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ECE3" w14:textId="7D08BF0B" w:rsidR="00DC2566" w:rsidRPr="00B8644D" w:rsidRDefault="00D1785C">
      <w:pPr>
        <w:rPr>
          <w:rFonts w:ascii="Times New Roman" w:hAnsi="Times New Roman" w:cs="Times New Roman"/>
          <w:sz w:val="28"/>
          <w:szCs w:val="28"/>
        </w:rPr>
      </w:pPr>
      <w:r w:rsidRPr="00290006">
        <w:rPr>
          <w:rFonts w:ascii="Times New Roman" w:hAnsi="Times New Roman" w:cs="Times New Roman"/>
          <w:b/>
          <w:bCs/>
          <w:sz w:val="24"/>
          <w:szCs w:val="24"/>
        </w:rPr>
        <w:t>File Name:</w:t>
      </w:r>
      <w:r w:rsidRPr="00B8644D">
        <w:rPr>
          <w:rFonts w:ascii="Times New Roman" w:hAnsi="Times New Roman" w:cs="Times New Roman"/>
          <w:sz w:val="24"/>
          <w:szCs w:val="24"/>
        </w:rPr>
        <w:t xml:space="preserve"> Supplementary Data 1 </w:t>
      </w:r>
      <w:r w:rsidRPr="00B8644D">
        <w:rPr>
          <w:rFonts w:ascii="Times New Roman" w:hAnsi="Times New Roman" w:cs="Times New Roman"/>
          <w:sz w:val="24"/>
          <w:szCs w:val="24"/>
        </w:rPr>
        <w:br/>
      </w:r>
      <w:r w:rsidRPr="00290006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644D">
        <w:rPr>
          <w:rFonts w:ascii="Times New Roman" w:hAnsi="Times New Roman" w:cs="Times New Roman"/>
          <w:sz w:val="24"/>
          <w:szCs w:val="24"/>
        </w:rPr>
        <w:t xml:space="preserve"> </w:t>
      </w:r>
      <w:r w:rsidR="00290006">
        <w:rPr>
          <w:rFonts w:ascii="Times New Roman" w:hAnsi="Times New Roman" w:cs="Times New Roman"/>
          <w:sz w:val="24"/>
          <w:szCs w:val="24"/>
        </w:rPr>
        <w:t>Select l</w:t>
      </w:r>
      <w:r w:rsidR="00584EAE" w:rsidRPr="00B8644D">
        <w:rPr>
          <w:rFonts w:ascii="Times New Roman" w:hAnsi="Times New Roman" w:cs="Times New Roman"/>
          <w:sz w:val="24"/>
          <w:szCs w:val="24"/>
        </w:rPr>
        <w:t>ist of genes</w:t>
      </w:r>
      <w:r w:rsidR="00290006">
        <w:rPr>
          <w:rFonts w:ascii="Times New Roman" w:hAnsi="Times New Roman" w:cs="Times New Roman"/>
          <w:sz w:val="24"/>
          <w:szCs w:val="24"/>
        </w:rPr>
        <w:t xml:space="preserve"> used </w:t>
      </w:r>
      <w:r w:rsidR="00B8644D">
        <w:rPr>
          <w:rFonts w:ascii="Times New Roman" w:hAnsi="Times New Roman" w:cs="Times New Roman"/>
          <w:sz w:val="24"/>
          <w:szCs w:val="24"/>
        </w:rPr>
        <w:t>for</w:t>
      </w:r>
      <w:r w:rsidR="00584EAE" w:rsidRPr="00B8644D">
        <w:rPr>
          <w:rFonts w:ascii="Times New Roman" w:hAnsi="Times New Roman" w:cs="Times New Roman"/>
          <w:sz w:val="24"/>
          <w:szCs w:val="24"/>
        </w:rPr>
        <w:t xml:space="preserve"> each gene ontology</w:t>
      </w:r>
      <w:r w:rsidR="00290006">
        <w:rPr>
          <w:rFonts w:ascii="Times New Roman" w:hAnsi="Times New Roman" w:cs="Times New Roman"/>
          <w:sz w:val="24"/>
          <w:szCs w:val="24"/>
        </w:rPr>
        <w:t>, Panther pathway, or GREAT analysis</w:t>
      </w:r>
      <w:r w:rsidR="00B8644D">
        <w:rPr>
          <w:rFonts w:ascii="Times New Roman" w:hAnsi="Times New Roman" w:cs="Times New Roman"/>
          <w:sz w:val="24"/>
          <w:szCs w:val="24"/>
        </w:rPr>
        <w:t xml:space="preserve"> performed. </w:t>
      </w:r>
      <w:r w:rsidR="00290006">
        <w:rPr>
          <w:rFonts w:ascii="Times New Roman" w:hAnsi="Times New Roman" w:cs="Times New Roman"/>
          <w:sz w:val="24"/>
          <w:szCs w:val="24"/>
        </w:rPr>
        <w:t xml:space="preserve">Column headers reference the corresponding figures. </w:t>
      </w:r>
      <w:r w:rsidR="00B8644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C2566" w:rsidRPr="00B86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5C"/>
    <w:rsid w:val="00290006"/>
    <w:rsid w:val="003542A1"/>
    <w:rsid w:val="0043662A"/>
    <w:rsid w:val="00584EAE"/>
    <w:rsid w:val="00B8644D"/>
    <w:rsid w:val="00CD24F4"/>
    <w:rsid w:val="00D1785C"/>
    <w:rsid w:val="00D2509F"/>
    <w:rsid w:val="00DC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E509B"/>
  <w15:docId w15:val="{23009092-E34C-49E5-ADAA-538353F8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Reddy</dc:creator>
  <cp:keywords/>
  <dc:description/>
  <cp:lastModifiedBy>Naveen Reddy</cp:lastModifiedBy>
  <cp:revision>3</cp:revision>
  <dcterms:created xsi:type="dcterms:W3CDTF">2021-08-13T03:27:00Z</dcterms:created>
  <dcterms:modified xsi:type="dcterms:W3CDTF">2021-08-19T03:17:00Z</dcterms:modified>
</cp:coreProperties>
</file>