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3ED" w:rsidRDefault="003A50EF">
      <w:r>
        <w:t>Description of Additional Supplementary Files</w:t>
      </w:r>
    </w:p>
    <w:p w:rsidR="003A50EF" w:rsidRDefault="003A50EF"/>
    <w:p w:rsidR="003A50EF" w:rsidRDefault="003A50EF" w:rsidP="003A50EF">
      <w:pPr>
        <w:rPr>
          <w:b/>
          <w:bCs/>
        </w:rPr>
      </w:pPr>
      <w:r>
        <w:rPr>
          <w:b/>
          <w:bCs/>
        </w:rPr>
        <w:t>Title: Supplementary</w:t>
      </w:r>
      <w:r w:rsidRPr="00370F21">
        <w:rPr>
          <w:b/>
          <w:bCs/>
        </w:rPr>
        <w:t xml:space="preserve"> </w:t>
      </w:r>
      <w:r>
        <w:rPr>
          <w:b/>
          <w:bCs/>
        </w:rPr>
        <w:t>Data</w:t>
      </w:r>
      <w:r w:rsidRPr="00370F21">
        <w:rPr>
          <w:b/>
          <w:bCs/>
        </w:rPr>
        <w:t xml:space="preserve"> 1. </w:t>
      </w:r>
    </w:p>
    <w:p w:rsidR="003A50EF" w:rsidRDefault="003A50EF" w:rsidP="003A50EF">
      <w:r>
        <w:rPr>
          <w:b/>
          <w:bCs/>
        </w:rPr>
        <w:t xml:space="preserve">Description: </w:t>
      </w:r>
      <w:proofErr w:type="spellStart"/>
      <w:r w:rsidRPr="00370F21">
        <w:t>MicroCT</w:t>
      </w:r>
      <w:proofErr w:type="spellEnd"/>
      <w:r w:rsidRPr="00370F21">
        <w:t xml:space="preserve"> and </w:t>
      </w:r>
      <w:proofErr w:type="spellStart"/>
      <w:r w:rsidRPr="00370F21">
        <w:t>histomorphometry</w:t>
      </w:r>
      <w:proofErr w:type="spellEnd"/>
      <w:r w:rsidRPr="00370F21">
        <w:t xml:space="preserve"> results</w:t>
      </w:r>
    </w:p>
    <w:p w:rsidR="003A50EF" w:rsidRPr="00370F21" w:rsidRDefault="003A50EF" w:rsidP="003A50EF"/>
    <w:p w:rsidR="003A50EF" w:rsidRDefault="003A50EF" w:rsidP="003A50EF">
      <w:pPr>
        <w:rPr>
          <w:b/>
          <w:bCs/>
        </w:rPr>
      </w:pPr>
      <w:r>
        <w:rPr>
          <w:b/>
          <w:bCs/>
        </w:rPr>
        <w:t>Title: Supplementary</w:t>
      </w:r>
      <w:r w:rsidRPr="00370F21">
        <w:rPr>
          <w:b/>
          <w:bCs/>
        </w:rPr>
        <w:t xml:space="preserve"> </w:t>
      </w:r>
      <w:r>
        <w:rPr>
          <w:b/>
          <w:bCs/>
        </w:rPr>
        <w:t>Data</w:t>
      </w:r>
      <w:r w:rsidRPr="00370F21">
        <w:rPr>
          <w:b/>
          <w:bCs/>
        </w:rPr>
        <w:t xml:space="preserve"> 2. </w:t>
      </w:r>
    </w:p>
    <w:p w:rsidR="003A50EF" w:rsidRDefault="003A50EF" w:rsidP="003A50EF">
      <w:r>
        <w:rPr>
          <w:b/>
          <w:bCs/>
        </w:rPr>
        <w:t>Description:</w:t>
      </w:r>
      <w:r>
        <w:rPr>
          <w:b/>
          <w:bCs/>
        </w:rPr>
        <w:t xml:space="preserve"> </w:t>
      </w:r>
      <w:r w:rsidRPr="00370F21">
        <w:t>Sp7 over-expression, knockdown and 3D culture</w:t>
      </w:r>
      <w:r w:rsidRPr="00370F21">
        <w:rPr>
          <w:b/>
          <w:bCs/>
        </w:rPr>
        <w:t xml:space="preserve"> </w:t>
      </w:r>
      <w:r w:rsidRPr="00370F21">
        <w:t>RNA-</w:t>
      </w:r>
      <w:proofErr w:type="spellStart"/>
      <w:r w:rsidRPr="00370F21">
        <w:t>seq</w:t>
      </w:r>
      <w:proofErr w:type="spellEnd"/>
      <w:r w:rsidRPr="00370F21">
        <w:t xml:space="preserve"> results</w:t>
      </w:r>
    </w:p>
    <w:p w:rsidR="003A50EF" w:rsidRPr="00370F21" w:rsidRDefault="003A50EF" w:rsidP="003A50EF"/>
    <w:p w:rsidR="003A50EF" w:rsidRDefault="003A50EF" w:rsidP="003A50EF">
      <w:pPr>
        <w:rPr>
          <w:b/>
          <w:bCs/>
        </w:rPr>
      </w:pPr>
      <w:r>
        <w:rPr>
          <w:b/>
          <w:bCs/>
        </w:rPr>
        <w:t>Title: Supplementary</w:t>
      </w:r>
      <w:r w:rsidRPr="00370F21">
        <w:rPr>
          <w:b/>
          <w:bCs/>
        </w:rPr>
        <w:t xml:space="preserve"> </w:t>
      </w:r>
      <w:r>
        <w:rPr>
          <w:b/>
          <w:bCs/>
        </w:rPr>
        <w:t>Data</w:t>
      </w:r>
      <w:r w:rsidRPr="00370F21">
        <w:rPr>
          <w:b/>
          <w:bCs/>
        </w:rPr>
        <w:t xml:space="preserve"> 3. </w:t>
      </w:r>
    </w:p>
    <w:p w:rsidR="003A50EF" w:rsidRDefault="003A50EF" w:rsidP="003A50EF">
      <w:r>
        <w:rPr>
          <w:b/>
          <w:bCs/>
        </w:rPr>
        <w:t>Description:</w:t>
      </w:r>
      <w:r>
        <w:rPr>
          <w:b/>
          <w:bCs/>
        </w:rPr>
        <w:t xml:space="preserve"> </w:t>
      </w:r>
      <w:r w:rsidRPr="00370F21">
        <w:t xml:space="preserve">Sp7 </w:t>
      </w:r>
      <w:proofErr w:type="spellStart"/>
      <w:r w:rsidRPr="00370F21">
        <w:t>ChIP-seq</w:t>
      </w:r>
      <w:proofErr w:type="spellEnd"/>
      <w:r w:rsidRPr="00370F21">
        <w:t xml:space="preserve"> results</w:t>
      </w:r>
    </w:p>
    <w:p w:rsidR="003A50EF" w:rsidRPr="00370F21" w:rsidRDefault="003A50EF" w:rsidP="003A50EF"/>
    <w:p w:rsidR="003A50EF" w:rsidRDefault="003A50EF" w:rsidP="003A50EF">
      <w:pPr>
        <w:rPr>
          <w:b/>
          <w:bCs/>
        </w:rPr>
      </w:pPr>
      <w:r>
        <w:rPr>
          <w:b/>
          <w:bCs/>
        </w:rPr>
        <w:t>Title: Supplementary</w:t>
      </w:r>
      <w:r w:rsidRPr="00370F21">
        <w:rPr>
          <w:b/>
          <w:bCs/>
        </w:rPr>
        <w:t xml:space="preserve"> </w:t>
      </w:r>
      <w:r>
        <w:rPr>
          <w:b/>
          <w:bCs/>
        </w:rPr>
        <w:t>Data</w:t>
      </w:r>
      <w:r w:rsidRPr="00370F21">
        <w:rPr>
          <w:b/>
          <w:bCs/>
        </w:rPr>
        <w:t xml:space="preserve"> 4. </w:t>
      </w:r>
    </w:p>
    <w:p w:rsidR="003A50EF" w:rsidRDefault="003A50EF" w:rsidP="003A50EF">
      <w:r>
        <w:rPr>
          <w:b/>
          <w:bCs/>
        </w:rPr>
        <w:t>Description:</w:t>
      </w:r>
      <w:r>
        <w:rPr>
          <w:b/>
          <w:bCs/>
        </w:rPr>
        <w:t xml:space="preserve"> </w:t>
      </w:r>
      <w:proofErr w:type="spellStart"/>
      <w:r w:rsidRPr="00370F21">
        <w:t>ChIP-seq</w:t>
      </w:r>
      <w:proofErr w:type="spellEnd"/>
      <w:r w:rsidRPr="00370F21">
        <w:t xml:space="preserve"> enrichment motif results</w:t>
      </w:r>
    </w:p>
    <w:p w:rsidR="003A50EF" w:rsidRPr="00370F21" w:rsidRDefault="003A50EF" w:rsidP="003A50EF"/>
    <w:p w:rsidR="003A50EF" w:rsidRDefault="003A50EF" w:rsidP="003A50EF">
      <w:pPr>
        <w:rPr>
          <w:b/>
          <w:bCs/>
        </w:rPr>
      </w:pPr>
      <w:r>
        <w:rPr>
          <w:b/>
          <w:bCs/>
        </w:rPr>
        <w:t>Title: Supplementary</w:t>
      </w:r>
      <w:r w:rsidRPr="00370F21">
        <w:rPr>
          <w:b/>
          <w:bCs/>
        </w:rPr>
        <w:t xml:space="preserve"> </w:t>
      </w:r>
      <w:r>
        <w:rPr>
          <w:b/>
          <w:bCs/>
        </w:rPr>
        <w:t>Data</w:t>
      </w:r>
      <w:r w:rsidRPr="00370F21">
        <w:rPr>
          <w:b/>
          <w:bCs/>
        </w:rPr>
        <w:t xml:space="preserve"> 5. </w:t>
      </w:r>
    </w:p>
    <w:p w:rsidR="003A50EF" w:rsidRDefault="003A50EF" w:rsidP="003A50EF">
      <w:r>
        <w:rPr>
          <w:b/>
          <w:bCs/>
        </w:rPr>
        <w:t>Description:</w:t>
      </w:r>
      <w:r>
        <w:rPr>
          <w:b/>
          <w:bCs/>
        </w:rPr>
        <w:t xml:space="preserve"> </w:t>
      </w:r>
      <w:r w:rsidRPr="00370F21">
        <w:t>Cell type-specific</w:t>
      </w:r>
      <w:r w:rsidRPr="00370F21">
        <w:rPr>
          <w:b/>
          <w:bCs/>
        </w:rPr>
        <w:t xml:space="preserve"> </w:t>
      </w:r>
      <w:r w:rsidRPr="00370F21">
        <w:t>genes associated with Sp7</w:t>
      </w:r>
    </w:p>
    <w:p w:rsidR="003A50EF" w:rsidRPr="00370F21" w:rsidRDefault="003A50EF" w:rsidP="003A50EF"/>
    <w:p w:rsidR="003A50EF" w:rsidRDefault="003A50EF" w:rsidP="003A50EF">
      <w:pPr>
        <w:rPr>
          <w:b/>
          <w:bCs/>
        </w:rPr>
      </w:pPr>
      <w:r>
        <w:rPr>
          <w:b/>
          <w:bCs/>
        </w:rPr>
        <w:t>Title: Supplementary</w:t>
      </w:r>
      <w:r w:rsidRPr="00370F21">
        <w:rPr>
          <w:b/>
          <w:bCs/>
        </w:rPr>
        <w:t xml:space="preserve"> </w:t>
      </w:r>
      <w:r>
        <w:rPr>
          <w:b/>
          <w:bCs/>
        </w:rPr>
        <w:t>Data</w:t>
      </w:r>
      <w:r w:rsidRPr="00370F21">
        <w:rPr>
          <w:b/>
          <w:bCs/>
        </w:rPr>
        <w:t xml:space="preserve"> 6. </w:t>
      </w:r>
    </w:p>
    <w:p w:rsidR="003A50EF" w:rsidRDefault="003A50EF" w:rsidP="003A50EF">
      <w:r>
        <w:rPr>
          <w:b/>
          <w:bCs/>
        </w:rPr>
        <w:t>Description:</w:t>
      </w:r>
      <w:r>
        <w:rPr>
          <w:b/>
          <w:bCs/>
        </w:rPr>
        <w:t xml:space="preserve"> </w:t>
      </w:r>
      <w:r w:rsidRPr="00370F21">
        <w:t xml:space="preserve">77 osteocyte-specific Sp7 targets </w:t>
      </w:r>
    </w:p>
    <w:p w:rsidR="003A50EF" w:rsidRPr="00370F21" w:rsidRDefault="003A50EF" w:rsidP="003A50EF"/>
    <w:p w:rsidR="003A50EF" w:rsidRDefault="003A50EF" w:rsidP="003A50EF">
      <w:pPr>
        <w:rPr>
          <w:b/>
          <w:bCs/>
        </w:rPr>
      </w:pPr>
      <w:r>
        <w:rPr>
          <w:b/>
          <w:bCs/>
        </w:rPr>
        <w:t>Title: Supplementary</w:t>
      </w:r>
      <w:r w:rsidRPr="00370F21">
        <w:rPr>
          <w:b/>
          <w:bCs/>
        </w:rPr>
        <w:t xml:space="preserve"> </w:t>
      </w:r>
      <w:r>
        <w:rPr>
          <w:b/>
          <w:bCs/>
        </w:rPr>
        <w:t>Data</w:t>
      </w:r>
      <w:r w:rsidRPr="00370F21">
        <w:rPr>
          <w:b/>
          <w:bCs/>
        </w:rPr>
        <w:t xml:space="preserve"> 7. </w:t>
      </w:r>
    </w:p>
    <w:p w:rsidR="003A50EF" w:rsidRDefault="003A50EF" w:rsidP="003A50EF">
      <w:r>
        <w:rPr>
          <w:b/>
          <w:bCs/>
        </w:rPr>
        <w:t>Description:</w:t>
      </w:r>
      <w:r>
        <w:rPr>
          <w:b/>
          <w:bCs/>
        </w:rPr>
        <w:t xml:space="preserve"> </w:t>
      </w:r>
      <w:proofErr w:type="spellStart"/>
      <w:r w:rsidRPr="00370F21">
        <w:t>Ostn</w:t>
      </w:r>
      <w:proofErr w:type="spellEnd"/>
      <w:r w:rsidRPr="00370F21">
        <w:t xml:space="preserve"> rescue RNA-</w:t>
      </w:r>
      <w:proofErr w:type="spellStart"/>
      <w:r w:rsidRPr="00370F21">
        <w:t>seq</w:t>
      </w:r>
      <w:proofErr w:type="spellEnd"/>
      <w:r w:rsidRPr="00370F21">
        <w:t xml:space="preserve"> results</w:t>
      </w:r>
    </w:p>
    <w:p w:rsidR="003A50EF" w:rsidRPr="00370F21" w:rsidRDefault="003A50EF" w:rsidP="003A50EF"/>
    <w:p w:rsidR="003A50EF" w:rsidRDefault="003A50EF" w:rsidP="003A50EF">
      <w:pPr>
        <w:rPr>
          <w:b/>
          <w:bCs/>
        </w:rPr>
      </w:pPr>
      <w:r>
        <w:rPr>
          <w:b/>
          <w:bCs/>
        </w:rPr>
        <w:t>Title: Supplementary</w:t>
      </w:r>
      <w:r w:rsidRPr="00370F21">
        <w:rPr>
          <w:b/>
          <w:bCs/>
        </w:rPr>
        <w:t xml:space="preserve"> </w:t>
      </w:r>
      <w:r>
        <w:rPr>
          <w:b/>
          <w:bCs/>
        </w:rPr>
        <w:t>Data</w:t>
      </w:r>
      <w:r w:rsidRPr="00370F21">
        <w:rPr>
          <w:b/>
          <w:bCs/>
        </w:rPr>
        <w:t xml:space="preserve"> 8. </w:t>
      </w:r>
    </w:p>
    <w:p w:rsidR="003A50EF" w:rsidRDefault="003A50EF" w:rsidP="003A50EF">
      <w:r>
        <w:rPr>
          <w:b/>
          <w:bCs/>
        </w:rPr>
        <w:t>Description:</w:t>
      </w:r>
      <w:r>
        <w:rPr>
          <w:b/>
          <w:bCs/>
        </w:rPr>
        <w:t xml:space="preserve"> </w:t>
      </w:r>
      <w:r w:rsidRPr="00370F21">
        <w:t>Cell Painting data files</w:t>
      </w:r>
    </w:p>
    <w:p w:rsidR="003A50EF" w:rsidRPr="00370F21" w:rsidRDefault="003A50EF" w:rsidP="003A50EF"/>
    <w:p w:rsidR="003A50EF" w:rsidRDefault="003A50EF" w:rsidP="003A50EF">
      <w:pPr>
        <w:rPr>
          <w:b/>
          <w:bCs/>
        </w:rPr>
      </w:pPr>
      <w:r>
        <w:rPr>
          <w:b/>
          <w:bCs/>
        </w:rPr>
        <w:t>Title: Supplementary</w:t>
      </w:r>
      <w:r w:rsidRPr="00370F21">
        <w:rPr>
          <w:b/>
          <w:bCs/>
        </w:rPr>
        <w:t xml:space="preserve"> </w:t>
      </w:r>
      <w:r>
        <w:rPr>
          <w:b/>
          <w:bCs/>
        </w:rPr>
        <w:t>Data</w:t>
      </w:r>
      <w:r w:rsidRPr="00370F21">
        <w:rPr>
          <w:b/>
          <w:bCs/>
        </w:rPr>
        <w:t xml:space="preserve"> 9. </w:t>
      </w:r>
    </w:p>
    <w:p w:rsidR="003A50EF" w:rsidRDefault="003A50EF" w:rsidP="003A50EF">
      <w:r>
        <w:rPr>
          <w:b/>
          <w:bCs/>
        </w:rPr>
        <w:t>Description:</w:t>
      </w:r>
      <w:r>
        <w:rPr>
          <w:b/>
          <w:bCs/>
        </w:rPr>
        <w:t xml:space="preserve"> </w:t>
      </w:r>
      <w:r w:rsidRPr="00370F21">
        <w:t>Single cell RNA-</w:t>
      </w:r>
      <w:proofErr w:type="spellStart"/>
      <w:r w:rsidRPr="00370F21">
        <w:t>seq</w:t>
      </w:r>
      <w:proofErr w:type="spellEnd"/>
      <w:r w:rsidRPr="00370F21">
        <w:t xml:space="preserve"> output files</w:t>
      </w:r>
    </w:p>
    <w:p w:rsidR="003A50EF" w:rsidRPr="00370F21" w:rsidRDefault="003A50EF" w:rsidP="003A50EF"/>
    <w:p w:rsidR="003A50EF" w:rsidRDefault="003A50EF" w:rsidP="003A50EF">
      <w:pPr>
        <w:rPr>
          <w:b/>
          <w:bCs/>
        </w:rPr>
      </w:pPr>
      <w:r>
        <w:rPr>
          <w:b/>
          <w:bCs/>
        </w:rPr>
        <w:t>Title: Supplementary</w:t>
      </w:r>
      <w:r w:rsidRPr="00370F21">
        <w:rPr>
          <w:b/>
          <w:bCs/>
        </w:rPr>
        <w:t xml:space="preserve"> </w:t>
      </w:r>
      <w:r>
        <w:rPr>
          <w:b/>
          <w:bCs/>
        </w:rPr>
        <w:t>Data</w:t>
      </w:r>
      <w:r w:rsidRPr="00370F21">
        <w:rPr>
          <w:b/>
          <w:bCs/>
        </w:rPr>
        <w:t xml:space="preserve"> 10. </w:t>
      </w:r>
    </w:p>
    <w:p w:rsidR="003A50EF" w:rsidRDefault="003A50EF">
      <w:r>
        <w:rPr>
          <w:b/>
          <w:bCs/>
        </w:rPr>
        <w:t>Description:</w:t>
      </w:r>
      <w:r>
        <w:rPr>
          <w:b/>
          <w:bCs/>
        </w:rPr>
        <w:t xml:space="preserve"> </w:t>
      </w:r>
      <w:r w:rsidRPr="00370F21">
        <w:t>Oligonucleotide sequences used</w:t>
      </w:r>
      <w:bookmarkStart w:id="0" w:name="_GoBack"/>
      <w:bookmarkEnd w:id="0"/>
    </w:p>
    <w:sectPr w:rsidR="003A50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0EF"/>
    <w:rsid w:val="003A50EF"/>
    <w:rsid w:val="00C5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31C0C"/>
  <w15:chartTrackingRefBased/>
  <w15:docId w15:val="{7CEE16F1-AAE7-40B2-9DD8-75782EC4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2021-09-27T13:38:00Z</dcterms:created>
  <dcterms:modified xsi:type="dcterms:W3CDTF">2021-09-27T13:41:00Z</dcterms:modified>
</cp:coreProperties>
</file>