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0085C0" w14:textId="77777777" w:rsidR="005D3D34" w:rsidRPr="00B05479" w:rsidRDefault="005D3D34" w:rsidP="005D3D34">
      <w:pPr>
        <w:pStyle w:val="Teaser"/>
        <w:spacing w:before="0"/>
        <w:rPr>
          <w:b/>
          <w:color w:val="000000" w:themeColor="text1"/>
        </w:rPr>
      </w:pPr>
      <w:bookmarkStart w:id="0" w:name="_GoBack"/>
      <w:bookmarkEnd w:id="0"/>
      <w:r w:rsidRPr="00B05479">
        <w:rPr>
          <w:b/>
          <w:color w:val="000000" w:themeColor="text1"/>
        </w:rPr>
        <w:t xml:space="preserve">Title </w:t>
      </w:r>
    </w:p>
    <w:p w14:paraId="1217DA1D" w14:textId="77777777" w:rsidR="005D3D34" w:rsidRPr="00B05479" w:rsidRDefault="005D3D34" w:rsidP="005D3D34">
      <w:pPr>
        <w:pStyle w:val="Paragraph"/>
        <w:ind w:left="720" w:firstLine="0"/>
        <w:rPr>
          <w:color w:val="000000" w:themeColor="text1"/>
        </w:rPr>
      </w:pPr>
      <w:r w:rsidRPr="00B05479">
        <w:rPr>
          <w:color w:val="000000" w:themeColor="text1"/>
        </w:rPr>
        <w:t xml:space="preserve">Fluid-injection induced </w:t>
      </w:r>
      <w:r w:rsidRPr="00B05479">
        <w:rPr>
          <w:rFonts w:hint="eastAsia"/>
          <w:color w:val="000000" w:themeColor="text1"/>
        </w:rPr>
        <w:t>e</w:t>
      </w:r>
      <w:r w:rsidRPr="00B05479">
        <w:rPr>
          <w:color w:val="000000" w:themeColor="text1"/>
        </w:rPr>
        <w:t>arthquakes characterized by hybrid-frequency waveforms manifest the transition from aseismic to seismic slip</w:t>
      </w:r>
    </w:p>
    <w:p w14:paraId="38174953" w14:textId="77777777" w:rsidR="005D3D34" w:rsidRPr="00B05479" w:rsidRDefault="005D3D34" w:rsidP="005D3D34">
      <w:pPr>
        <w:pStyle w:val="Teaser"/>
        <w:spacing w:before="0"/>
        <w:rPr>
          <w:b/>
          <w:color w:val="000000" w:themeColor="text1"/>
        </w:rPr>
      </w:pPr>
    </w:p>
    <w:p w14:paraId="7064D73B" w14:textId="77777777" w:rsidR="005D3D34" w:rsidRPr="00B05479" w:rsidRDefault="005D3D34" w:rsidP="005D3D34">
      <w:pPr>
        <w:pStyle w:val="Teaser"/>
        <w:spacing w:before="0"/>
        <w:rPr>
          <w:color w:val="000000" w:themeColor="text1"/>
        </w:rPr>
      </w:pPr>
      <w:r w:rsidRPr="00B05479">
        <w:rPr>
          <w:b/>
          <w:color w:val="000000" w:themeColor="text1"/>
        </w:rPr>
        <w:t>Authors</w:t>
      </w:r>
    </w:p>
    <w:p w14:paraId="67A1E9B8" w14:textId="365B50A5" w:rsidR="005D3D34" w:rsidRPr="00B05479" w:rsidRDefault="005D3D34" w:rsidP="005D3D34">
      <w:pPr>
        <w:ind w:left="720"/>
        <w:rPr>
          <w:color w:val="000000" w:themeColor="text1"/>
          <w:sz w:val="24"/>
          <w:szCs w:val="24"/>
          <w:lang w:eastAsia="zh-CN"/>
        </w:rPr>
      </w:pPr>
      <w:r w:rsidRPr="00B05479">
        <w:rPr>
          <w:color w:val="000000" w:themeColor="text1"/>
          <w:sz w:val="24"/>
          <w:szCs w:val="24"/>
        </w:rPr>
        <w:t>Hongyu Yu</w:t>
      </w:r>
      <w:r w:rsidRPr="00B05479">
        <w:rPr>
          <w:color w:val="000000" w:themeColor="text1"/>
          <w:sz w:val="24"/>
          <w:szCs w:val="24"/>
          <w:vertAlign w:val="superscript"/>
        </w:rPr>
        <w:t>1</w:t>
      </w:r>
      <w:r w:rsidR="00263BBE">
        <w:rPr>
          <w:color w:val="000000" w:themeColor="text1"/>
          <w:sz w:val="24"/>
          <w:szCs w:val="24"/>
          <w:vertAlign w:val="superscript"/>
        </w:rPr>
        <w:t>,2</w:t>
      </w:r>
      <w:r w:rsidRPr="00B05479">
        <w:rPr>
          <w:color w:val="000000" w:themeColor="text1"/>
          <w:sz w:val="24"/>
          <w:szCs w:val="24"/>
          <w:vertAlign w:val="superscript"/>
        </w:rPr>
        <w:t>*</w:t>
      </w:r>
      <w:r w:rsidRPr="00B05479">
        <w:rPr>
          <w:color w:val="000000" w:themeColor="text1"/>
          <w:sz w:val="24"/>
          <w:szCs w:val="24"/>
        </w:rPr>
        <w:t>, Rebecca M. Harrington</w:t>
      </w:r>
      <w:r w:rsidRPr="00B05479">
        <w:rPr>
          <w:color w:val="000000" w:themeColor="text1"/>
          <w:sz w:val="24"/>
          <w:szCs w:val="24"/>
          <w:vertAlign w:val="superscript"/>
        </w:rPr>
        <w:t>2</w:t>
      </w:r>
      <w:r w:rsidRPr="00B05479">
        <w:rPr>
          <w:color w:val="000000" w:themeColor="text1"/>
          <w:sz w:val="24"/>
          <w:szCs w:val="24"/>
        </w:rPr>
        <w:t>, Honn Kao</w:t>
      </w:r>
      <w:r w:rsidRPr="00B05479">
        <w:rPr>
          <w:color w:val="000000" w:themeColor="text1"/>
          <w:sz w:val="24"/>
          <w:szCs w:val="24"/>
          <w:vertAlign w:val="superscript"/>
        </w:rPr>
        <w:t>1,3*</w:t>
      </w:r>
      <w:r w:rsidRPr="00B05479">
        <w:rPr>
          <w:color w:val="000000" w:themeColor="text1"/>
          <w:sz w:val="24"/>
          <w:szCs w:val="24"/>
        </w:rPr>
        <w:t>, Yajing Liu</w:t>
      </w:r>
      <w:r w:rsidRPr="00B05479">
        <w:rPr>
          <w:color w:val="000000" w:themeColor="text1"/>
          <w:sz w:val="24"/>
          <w:szCs w:val="24"/>
          <w:vertAlign w:val="superscript"/>
        </w:rPr>
        <w:t>4</w:t>
      </w:r>
      <w:r w:rsidRPr="00B05479">
        <w:rPr>
          <w:color w:val="000000" w:themeColor="text1"/>
          <w:sz w:val="24"/>
          <w:szCs w:val="24"/>
        </w:rPr>
        <w:t>, and Bei Wang</w:t>
      </w:r>
      <w:r w:rsidRPr="00B05479">
        <w:rPr>
          <w:color w:val="000000" w:themeColor="text1"/>
          <w:sz w:val="24"/>
          <w:szCs w:val="24"/>
          <w:vertAlign w:val="superscript"/>
        </w:rPr>
        <w:t>1,3</w:t>
      </w:r>
    </w:p>
    <w:p w14:paraId="49901847" w14:textId="77777777" w:rsidR="005D3D34" w:rsidRPr="00B05479" w:rsidRDefault="005D3D34" w:rsidP="005D3D34">
      <w:pPr>
        <w:pStyle w:val="Paragraph"/>
        <w:ind w:firstLine="0"/>
        <w:rPr>
          <w:b/>
          <w:color w:val="000000" w:themeColor="text1"/>
        </w:rPr>
      </w:pPr>
    </w:p>
    <w:p w14:paraId="38002CDE" w14:textId="10E5BD79" w:rsidR="005D3D34" w:rsidRPr="00B05479" w:rsidRDefault="005D3D34" w:rsidP="005D3D34">
      <w:pPr>
        <w:pStyle w:val="Paragraph"/>
        <w:ind w:left="720" w:firstLine="0"/>
        <w:rPr>
          <w:color w:val="000000" w:themeColor="text1"/>
          <w:vertAlign w:val="superscript"/>
        </w:rPr>
      </w:pPr>
      <w:r w:rsidRPr="00B05479">
        <w:rPr>
          <w:color w:val="000000" w:themeColor="text1"/>
          <w:vertAlign w:val="superscript"/>
        </w:rPr>
        <w:t>1</w:t>
      </w:r>
      <w:r w:rsidRPr="00B05479">
        <w:rPr>
          <w:color w:val="000000" w:themeColor="text1"/>
        </w:rPr>
        <w:t>Geological Survey of Canada, Sidney, British Col</w:t>
      </w:r>
      <w:r w:rsidR="002D634B">
        <w:rPr>
          <w:color w:val="000000" w:themeColor="text1"/>
        </w:rPr>
        <w:t>u</w:t>
      </w:r>
      <w:r w:rsidRPr="00B05479">
        <w:rPr>
          <w:color w:val="000000" w:themeColor="text1"/>
        </w:rPr>
        <w:t xml:space="preserve">mbia, Canada, V8L </w:t>
      </w:r>
      <w:r w:rsidR="00263BBE">
        <w:rPr>
          <w:color w:val="000000" w:themeColor="text1"/>
        </w:rPr>
        <w:t>4B2</w:t>
      </w:r>
    </w:p>
    <w:p w14:paraId="79C608A7" w14:textId="77777777" w:rsidR="005D3D34" w:rsidRPr="00B05479" w:rsidRDefault="005D3D34" w:rsidP="005D3D34">
      <w:pPr>
        <w:pStyle w:val="Paragraph"/>
        <w:ind w:left="720" w:firstLine="0"/>
        <w:rPr>
          <w:color w:val="000000" w:themeColor="text1"/>
          <w:vertAlign w:val="superscript"/>
        </w:rPr>
      </w:pPr>
      <w:r w:rsidRPr="00B05479">
        <w:rPr>
          <w:color w:val="000000" w:themeColor="text1"/>
          <w:vertAlign w:val="superscript"/>
        </w:rPr>
        <w:t>2</w:t>
      </w:r>
      <w:r w:rsidRPr="00B05479">
        <w:rPr>
          <w:color w:val="000000" w:themeColor="text1"/>
        </w:rPr>
        <w:t>Institut für Geologie, Mineralogie und Geophysik, Ruhr-Universität Bochum, Bochum, Germany, 44801.</w:t>
      </w:r>
      <w:r w:rsidRPr="00B05479">
        <w:rPr>
          <w:color w:val="000000" w:themeColor="text1"/>
          <w:vertAlign w:val="superscript"/>
        </w:rPr>
        <w:t xml:space="preserve"> </w:t>
      </w:r>
    </w:p>
    <w:p w14:paraId="3D46DDDD" w14:textId="50AD77E5" w:rsidR="005D3D34" w:rsidRPr="00B05479" w:rsidRDefault="005D3D34" w:rsidP="005D3D34">
      <w:pPr>
        <w:pStyle w:val="Paragraph"/>
        <w:ind w:left="720" w:firstLine="0"/>
        <w:rPr>
          <w:color w:val="000000" w:themeColor="text1"/>
          <w:vertAlign w:val="superscript"/>
        </w:rPr>
      </w:pPr>
      <w:r w:rsidRPr="00B05479">
        <w:rPr>
          <w:color w:val="000000" w:themeColor="text1"/>
          <w:vertAlign w:val="superscript"/>
        </w:rPr>
        <w:t>3</w:t>
      </w:r>
      <w:r w:rsidRPr="00B05479">
        <w:rPr>
          <w:color w:val="000000" w:themeColor="text1"/>
        </w:rPr>
        <w:t>School of Earth and Ocean Sciences, University of Victoria, Victoria, British Col</w:t>
      </w:r>
      <w:r w:rsidR="002D634B">
        <w:rPr>
          <w:color w:val="000000" w:themeColor="text1"/>
        </w:rPr>
        <w:t>u</w:t>
      </w:r>
      <w:r w:rsidRPr="00B05479">
        <w:rPr>
          <w:color w:val="000000" w:themeColor="text1"/>
        </w:rPr>
        <w:t>mbia, Canada, V8W 3V6.</w:t>
      </w:r>
    </w:p>
    <w:p w14:paraId="62BA300A" w14:textId="7C52881B" w:rsidR="005D3D34" w:rsidRPr="00B05479" w:rsidRDefault="005D3D34" w:rsidP="005D3D34">
      <w:pPr>
        <w:pStyle w:val="Paragraph"/>
        <w:ind w:left="720" w:firstLine="0"/>
        <w:rPr>
          <w:color w:val="000000" w:themeColor="text1"/>
          <w:vertAlign w:val="superscript"/>
        </w:rPr>
      </w:pPr>
      <w:r w:rsidRPr="00B05479">
        <w:rPr>
          <w:color w:val="000000" w:themeColor="text1"/>
          <w:vertAlign w:val="superscript"/>
        </w:rPr>
        <w:t>4</w:t>
      </w:r>
      <w:r w:rsidR="00855F5E" w:rsidRPr="00855F5E">
        <w:rPr>
          <w:color w:val="000000" w:themeColor="text1"/>
        </w:rPr>
        <w:t xml:space="preserve"> </w:t>
      </w:r>
      <w:r w:rsidR="00855F5E" w:rsidRPr="00B05479">
        <w:rPr>
          <w:color w:val="000000" w:themeColor="text1"/>
        </w:rPr>
        <w:t xml:space="preserve">Department </w:t>
      </w:r>
      <w:r w:rsidR="00855F5E">
        <w:rPr>
          <w:color w:val="000000" w:themeColor="text1"/>
        </w:rPr>
        <w:t xml:space="preserve">of </w:t>
      </w:r>
      <w:r w:rsidRPr="00B05479">
        <w:rPr>
          <w:color w:val="000000" w:themeColor="text1"/>
        </w:rPr>
        <w:t>Earth and Planetary Sciences, McGill University, Montréal, Québec, Canada, H3A 0E8.</w:t>
      </w:r>
    </w:p>
    <w:p w14:paraId="1BD1D7C9" w14:textId="77777777" w:rsidR="005D3D34" w:rsidRPr="00B05479" w:rsidRDefault="005D3D34" w:rsidP="005D3D34">
      <w:pPr>
        <w:pStyle w:val="Paragraph"/>
        <w:ind w:left="720" w:firstLine="0"/>
        <w:rPr>
          <w:color w:val="000000" w:themeColor="text1"/>
        </w:rPr>
      </w:pPr>
      <w:r w:rsidRPr="00B05479">
        <w:rPr>
          <w:color w:val="000000" w:themeColor="text1"/>
        </w:rPr>
        <w:t>*Correspondence to: hongyu.yu@rub.de; honn.kao@canada.ca.</w:t>
      </w:r>
    </w:p>
    <w:p w14:paraId="5C4FFFED" w14:textId="77777777" w:rsidR="005D3D34" w:rsidRPr="00B05479" w:rsidRDefault="005D3D34" w:rsidP="005D3D34">
      <w:pPr>
        <w:pStyle w:val="Paragraph"/>
        <w:spacing w:before="0"/>
        <w:ind w:firstLine="0"/>
        <w:rPr>
          <w:b/>
          <w:color w:val="000000" w:themeColor="text1"/>
        </w:rPr>
      </w:pPr>
    </w:p>
    <w:p w14:paraId="041A1300" w14:textId="77777777" w:rsidR="005D3D34" w:rsidRPr="00B05479" w:rsidRDefault="005D3D34" w:rsidP="005D3D34">
      <w:pPr>
        <w:pStyle w:val="Paragraph"/>
        <w:spacing w:before="0"/>
        <w:ind w:firstLine="0"/>
        <w:rPr>
          <w:b/>
          <w:color w:val="000000" w:themeColor="text1"/>
        </w:rPr>
      </w:pPr>
    </w:p>
    <w:p w14:paraId="775789B0" w14:textId="77777777" w:rsidR="005D3D34" w:rsidRPr="00B05479" w:rsidRDefault="005D3D34" w:rsidP="005D3D34">
      <w:pPr>
        <w:pStyle w:val="Paragraph"/>
        <w:spacing w:before="0" w:after="100" w:afterAutospacing="1"/>
        <w:ind w:firstLine="0"/>
        <w:rPr>
          <w:b/>
          <w:color w:val="000000" w:themeColor="text1"/>
        </w:rPr>
      </w:pPr>
      <w:r w:rsidRPr="00B05479">
        <w:rPr>
          <w:b/>
          <w:color w:val="000000" w:themeColor="text1"/>
        </w:rPr>
        <w:t>Supplementary Materials include:</w:t>
      </w:r>
    </w:p>
    <w:p w14:paraId="744A28F5" w14:textId="0E110024" w:rsidR="005D3D34" w:rsidRDefault="005D3D34" w:rsidP="00504FEF">
      <w:pPr>
        <w:ind w:left="720"/>
        <w:rPr>
          <w:color w:val="000000" w:themeColor="text1"/>
          <w:sz w:val="24"/>
          <w:szCs w:val="24"/>
        </w:rPr>
      </w:pPr>
      <w:r w:rsidRPr="00B05479">
        <w:rPr>
          <w:rFonts w:hint="eastAsia"/>
          <w:color w:val="000000" w:themeColor="text1"/>
          <w:sz w:val="24"/>
          <w:szCs w:val="24"/>
        </w:rPr>
        <w:t>T</w:t>
      </w:r>
      <w:r w:rsidRPr="00B05479">
        <w:rPr>
          <w:color w:val="000000" w:themeColor="text1"/>
          <w:sz w:val="24"/>
          <w:szCs w:val="24"/>
        </w:rPr>
        <w:t>ext S1</w:t>
      </w:r>
      <w:r w:rsidRPr="00B05479">
        <w:rPr>
          <w:rFonts w:hint="eastAsia"/>
          <w:color w:val="000000" w:themeColor="text1"/>
          <w:sz w:val="24"/>
          <w:szCs w:val="24"/>
          <w:lang w:eastAsia="zh-CN"/>
        </w:rPr>
        <w:t>.</w:t>
      </w:r>
      <w:r w:rsidRPr="00B05479">
        <w:rPr>
          <w:color w:val="000000" w:themeColor="text1"/>
          <w:sz w:val="24"/>
          <w:szCs w:val="24"/>
        </w:rPr>
        <w:t xml:space="preserve"> Local Signal Check</w:t>
      </w:r>
    </w:p>
    <w:p w14:paraId="3D3F1149" w14:textId="014DD228" w:rsidR="003C7B19" w:rsidRPr="00B05479" w:rsidRDefault="003C7B19" w:rsidP="00504FEF">
      <w:pPr>
        <w:spacing w:beforeLines="50" w:before="156"/>
        <w:ind w:left="720"/>
        <w:rPr>
          <w:color w:val="000000" w:themeColor="text1"/>
          <w:sz w:val="24"/>
          <w:szCs w:val="24"/>
          <w:lang w:eastAsia="zh-CN"/>
        </w:rPr>
      </w:pPr>
      <w:r>
        <w:rPr>
          <w:rFonts w:hint="eastAsia"/>
          <w:color w:val="000000" w:themeColor="text1"/>
          <w:sz w:val="24"/>
          <w:szCs w:val="24"/>
          <w:lang w:eastAsia="zh-CN"/>
        </w:rPr>
        <w:t>F</w:t>
      </w:r>
      <w:r>
        <w:rPr>
          <w:color w:val="000000" w:themeColor="text1"/>
          <w:sz w:val="24"/>
          <w:szCs w:val="24"/>
          <w:lang w:eastAsia="zh-CN"/>
        </w:rPr>
        <w:t>igures S1-S</w:t>
      </w:r>
      <w:r w:rsidR="00A83ED9">
        <w:rPr>
          <w:color w:val="000000" w:themeColor="text1"/>
          <w:sz w:val="24"/>
          <w:szCs w:val="24"/>
          <w:lang w:eastAsia="zh-CN"/>
        </w:rPr>
        <w:t>7</w:t>
      </w:r>
      <w:r>
        <w:rPr>
          <w:color w:val="000000" w:themeColor="text1"/>
          <w:sz w:val="24"/>
          <w:szCs w:val="24"/>
          <w:lang w:eastAsia="zh-CN"/>
        </w:rPr>
        <w:t>:</w:t>
      </w:r>
    </w:p>
    <w:p w14:paraId="619EFD0C" w14:textId="77777777" w:rsidR="00477E49" w:rsidRPr="00B05479" w:rsidRDefault="00477E49" w:rsidP="00477E49">
      <w:pPr>
        <w:ind w:left="720"/>
        <w:rPr>
          <w:color w:val="000000" w:themeColor="text1"/>
          <w:sz w:val="24"/>
          <w:szCs w:val="24"/>
        </w:rPr>
      </w:pPr>
      <w:r w:rsidRPr="00B05479">
        <w:rPr>
          <w:color w:val="000000" w:themeColor="text1"/>
          <w:sz w:val="24"/>
          <w:szCs w:val="24"/>
        </w:rPr>
        <w:t>Fig. S1. Regional station distribution.</w:t>
      </w:r>
    </w:p>
    <w:p w14:paraId="43602261" w14:textId="77777777" w:rsidR="005D3D34" w:rsidRPr="00B05479" w:rsidRDefault="005D3D34" w:rsidP="005D3D34">
      <w:pPr>
        <w:ind w:left="720"/>
        <w:rPr>
          <w:color w:val="000000" w:themeColor="text1"/>
          <w:sz w:val="24"/>
          <w:szCs w:val="24"/>
        </w:rPr>
      </w:pPr>
      <w:r w:rsidRPr="00B05479">
        <w:rPr>
          <w:color w:val="000000" w:themeColor="text1"/>
          <w:sz w:val="24"/>
          <w:szCs w:val="24"/>
        </w:rPr>
        <w:t>Fig. S2. Alignment of EHWs signals on HHE component on station MG08.</w:t>
      </w:r>
    </w:p>
    <w:p w14:paraId="43380F34" w14:textId="5EFD0D30" w:rsidR="005D3D34" w:rsidRPr="00B05479" w:rsidRDefault="005D3D34" w:rsidP="005D3D34">
      <w:pPr>
        <w:ind w:left="720"/>
        <w:rPr>
          <w:color w:val="000000" w:themeColor="text1"/>
          <w:sz w:val="24"/>
          <w:szCs w:val="24"/>
        </w:rPr>
      </w:pPr>
      <w:r w:rsidRPr="00B05479">
        <w:rPr>
          <w:color w:val="000000" w:themeColor="text1"/>
          <w:sz w:val="24"/>
          <w:szCs w:val="24"/>
        </w:rPr>
        <w:t xml:space="preserve">Fig. </w:t>
      </w:r>
      <w:r w:rsidR="00914CAD" w:rsidRPr="00B05479">
        <w:rPr>
          <w:color w:val="000000" w:themeColor="text1"/>
          <w:sz w:val="24"/>
          <w:szCs w:val="24"/>
        </w:rPr>
        <w:t>S</w:t>
      </w:r>
      <w:r w:rsidR="00914CAD">
        <w:rPr>
          <w:color w:val="000000" w:themeColor="text1"/>
          <w:sz w:val="24"/>
          <w:szCs w:val="24"/>
        </w:rPr>
        <w:t>3</w:t>
      </w:r>
      <w:r w:rsidRPr="00B05479">
        <w:rPr>
          <w:color w:val="000000" w:themeColor="text1"/>
          <w:sz w:val="24"/>
          <w:szCs w:val="24"/>
        </w:rPr>
        <w:t>. Representative example of the duration estimation of the low-frequency portion.</w:t>
      </w:r>
    </w:p>
    <w:p w14:paraId="5D818DD2" w14:textId="301F25EA" w:rsidR="005D3D34" w:rsidRPr="00D37930" w:rsidRDefault="00477E49" w:rsidP="005D3D34">
      <w:pPr>
        <w:ind w:left="720"/>
        <w:rPr>
          <w:color w:val="000000" w:themeColor="text1"/>
          <w:sz w:val="24"/>
          <w:szCs w:val="24"/>
        </w:rPr>
      </w:pPr>
      <w:r w:rsidRPr="00477E49">
        <w:rPr>
          <w:sz w:val="24"/>
          <w:szCs w:val="24"/>
        </w:rPr>
        <w:t>Fig. S</w:t>
      </w:r>
      <w:r w:rsidR="00914CAD">
        <w:rPr>
          <w:sz w:val="24"/>
          <w:szCs w:val="24"/>
        </w:rPr>
        <w:t>4</w:t>
      </w:r>
      <w:r w:rsidRPr="00D37930">
        <w:rPr>
          <w:sz w:val="24"/>
          <w:szCs w:val="24"/>
        </w:rPr>
        <w:t xml:space="preserve">. </w:t>
      </w:r>
      <w:r w:rsidR="00D37930" w:rsidRPr="00D37930">
        <w:rPr>
          <w:sz w:val="24"/>
          <w:szCs w:val="24"/>
        </w:rPr>
        <w:t>Conceptual 3D plot of EHW ray travel path through velocity structure heterogeneities.</w:t>
      </w:r>
    </w:p>
    <w:p w14:paraId="4E2A8BA7" w14:textId="20E35A56" w:rsidR="005D3D34" w:rsidRPr="00D37930" w:rsidRDefault="005D3D34" w:rsidP="005D3D34">
      <w:pPr>
        <w:ind w:left="720"/>
        <w:rPr>
          <w:color w:val="000000" w:themeColor="text1"/>
          <w:sz w:val="24"/>
          <w:szCs w:val="24"/>
        </w:rPr>
      </w:pPr>
      <w:r w:rsidRPr="00D37930">
        <w:rPr>
          <w:color w:val="000000" w:themeColor="text1"/>
          <w:sz w:val="24"/>
          <w:szCs w:val="24"/>
        </w:rPr>
        <w:t>Fig. S</w:t>
      </w:r>
      <w:r w:rsidR="00914CAD" w:rsidRPr="00D37930">
        <w:rPr>
          <w:color w:val="000000" w:themeColor="text1"/>
          <w:sz w:val="24"/>
          <w:szCs w:val="24"/>
        </w:rPr>
        <w:t>5</w:t>
      </w:r>
      <w:r w:rsidRPr="00D37930">
        <w:rPr>
          <w:color w:val="000000" w:themeColor="text1"/>
          <w:sz w:val="24"/>
          <w:szCs w:val="24"/>
        </w:rPr>
        <w:t xml:space="preserve">. </w:t>
      </w:r>
      <w:r w:rsidR="00D37930" w:rsidRPr="00D37930">
        <w:rPr>
          <w:sz w:val="24"/>
          <w:szCs w:val="24"/>
        </w:rPr>
        <w:t xml:space="preserve">Consistency check of coda duration and amplitude </w:t>
      </w:r>
      <w:r w:rsidR="00880339">
        <w:rPr>
          <w:sz w:val="24"/>
          <w:szCs w:val="24"/>
        </w:rPr>
        <w:t>for</w:t>
      </w:r>
      <w:r w:rsidR="00D37930" w:rsidRPr="00D37930">
        <w:rPr>
          <w:sz w:val="24"/>
          <w:szCs w:val="24"/>
        </w:rPr>
        <w:t xml:space="preserve"> representative EHWs in Fig. S4.</w:t>
      </w:r>
    </w:p>
    <w:p w14:paraId="0C76B530" w14:textId="4A25A1F7" w:rsidR="00914CAD" w:rsidRDefault="005D3D34" w:rsidP="00914CAD">
      <w:pPr>
        <w:ind w:left="720"/>
        <w:rPr>
          <w:color w:val="000000" w:themeColor="text1"/>
          <w:sz w:val="24"/>
          <w:szCs w:val="24"/>
        </w:rPr>
      </w:pPr>
      <w:r w:rsidRPr="00B05479">
        <w:rPr>
          <w:color w:val="000000" w:themeColor="text1"/>
          <w:sz w:val="24"/>
          <w:szCs w:val="24"/>
        </w:rPr>
        <w:t>Fig. S</w:t>
      </w:r>
      <w:r w:rsidR="00914CAD">
        <w:rPr>
          <w:color w:val="000000" w:themeColor="text1"/>
          <w:sz w:val="24"/>
          <w:szCs w:val="24"/>
        </w:rPr>
        <w:t>6</w:t>
      </w:r>
      <w:r w:rsidRPr="00B05479">
        <w:rPr>
          <w:color w:val="000000" w:themeColor="text1"/>
          <w:sz w:val="24"/>
          <w:szCs w:val="24"/>
        </w:rPr>
        <w:t xml:space="preserve">. The distance-duration scaling on single station MG08. </w:t>
      </w:r>
    </w:p>
    <w:p w14:paraId="759E8DFC" w14:textId="5074C7E8" w:rsidR="00914CAD" w:rsidRPr="00B05479" w:rsidRDefault="00914CAD" w:rsidP="00914CAD">
      <w:pPr>
        <w:ind w:left="720"/>
        <w:rPr>
          <w:color w:val="000000" w:themeColor="text1"/>
          <w:sz w:val="24"/>
          <w:szCs w:val="24"/>
        </w:rPr>
      </w:pPr>
      <w:r w:rsidRPr="00B05479">
        <w:rPr>
          <w:color w:val="000000" w:themeColor="text1"/>
          <w:sz w:val="24"/>
          <w:szCs w:val="24"/>
        </w:rPr>
        <w:t>Fig. S</w:t>
      </w:r>
      <w:r>
        <w:rPr>
          <w:color w:val="000000" w:themeColor="text1"/>
          <w:sz w:val="24"/>
          <w:szCs w:val="24"/>
        </w:rPr>
        <w:t>7</w:t>
      </w:r>
      <w:r w:rsidRPr="00B05479">
        <w:rPr>
          <w:color w:val="000000" w:themeColor="text1"/>
          <w:sz w:val="24"/>
          <w:szCs w:val="24"/>
        </w:rPr>
        <w:t xml:space="preserve">. </w:t>
      </w:r>
      <w:r w:rsidRPr="00B05479">
        <w:rPr>
          <w:rFonts w:hint="eastAsia"/>
          <w:color w:val="000000" w:themeColor="text1"/>
          <w:sz w:val="24"/>
          <w:szCs w:val="24"/>
        </w:rPr>
        <w:t>Comparison of spatial distribution between EHWs and typical induced events</w:t>
      </w:r>
      <w:r w:rsidRPr="00B05479">
        <w:rPr>
          <w:color w:val="000000" w:themeColor="text1"/>
          <w:sz w:val="24"/>
          <w:szCs w:val="24"/>
        </w:rPr>
        <w:t>.</w:t>
      </w:r>
    </w:p>
    <w:p w14:paraId="279F6E98" w14:textId="4866ED49" w:rsidR="003C7B19" w:rsidRPr="00B05479" w:rsidRDefault="003C7B19" w:rsidP="00504FEF">
      <w:pPr>
        <w:spacing w:beforeLines="50" w:before="156"/>
        <w:ind w:left="720"/>
        <w:rPr>
          <w:color w:val="000000" w:themeColor="text1"/>
          <w:sz w:val="24"/>
          <w:szCs w:val="24"/>
          <w:lang w:eastAsia="zh-CN"/>
        </w:rPr>
      </w:pPr>
      <w:r>
        <w:rPr>
          <w:rFonts w:hint="eastAsia"/>
          <w:color w:val="000000" w:themeColor="text1"/>
          <w:sz w:val="24"/>
          <w:szCs w:val="24"/>
          <w:lang w:eastAsia="zh-CN"/>
        </w:rPr>
        <w:t>T</w:t>
      </w:r>
      <w:r>
        <w:rPr>
          <w:color w:val="000000" w:themeColor="text1"/>
          <w:sz w:val="24"/>
          <w:szCs w:val="24"/>
          <w:lang w:eastAsia="zh-CN"/>
        </w:rPr>
        <w:t>ables S1-</w:t>
      </w:r>
      <w:r w:rsidR="00504FEF">
        <w:rPr>
          <w:color w:val="000000" w:themeColor="text1"/>
          <w:sz w:val="24"/>
          <w:szCs w:val="24"/>
          <w:lang w:eastAsia="zh-CN"/>
        </w:rPr>
        <w:t>S4</w:t>
      </w:r>
      <w:r>
        <w:rPr>
          <w:color w:val="000000" w:themeColor="text1"/>
          <w:sz w:val="24"/>
          <w:szCs w:val="24"/>
          <w:lang w:eastAsia="zh-CN"/>
        </w:rPr>
        <w:t>:</w:t>
      </w:r>
    </w:p>
    <w:p w14:paraId="147F0C06" w14:textId="77777777" w:rsidR="005D3D34" w:rsidRPr="00B05479" w:rsidRDefault="005D3D34" w:rsidP="005D3D34">
      <w:pPr>
        <w:ind w:left="720"/>
        <w:rPr>
          <w:color w:val="000000" w:themeColor="text1"/>
          <w:sz w:val="24"/>
          <w:szCs w:val="24"/>
        </w:rPr>
      </w:pPr>
      <w:r w:rsidRPr="00B05479">
        <w:rPr>
          <w:color w:val="000000" w:themeColor="text1"/>
          <w:sz w:val="24"/>
          <w:szCs w:val="24"/>
        </w:rPr>
        <w:t>Table S1. List of EHWs.</w:t>
      </w:r>
    </w:p>
    <w:p w14:paraId="758C3F5D" w14:textId="0302F2A0" w:rsidR="00477E49" w:rsidRDefault="00477E49" w:rsidP="00477E49">
      <w:pPr>
        <w:ind w:left="720"/>
        <w:rPr>
          <w:color w:val="000000" w:themeColor="text1"/>
          <w:sz w:val="24"/>
          <w:szCs w:val="24"/>
        </w:rPr>
      </w:pPr>
      <w:r w:rsidRPr="00B05479">
        <w:rPr>
          <w:color w:val="000000" w:themeColor="text1"/>
          <w:sz w:val="24"/>
          <w:szCs w:val="24"/>
        </w:rPr>
        <w:t>Table S2. Hydraulic fracturing injection parameters.</w:t>
      </w:r>
    </w:p>
    <w:p w14:paraId="23229ECC" w14:textId="29B44160" w:rsidR="00504FEF" w:rsidRPr="00B05479" w:rsidRDefault="00504FEF" w:rsidP="00477E49">
      <w:pPr>
        <w:ind w:left="720"/>
        <w:rPr>
          <w:color w:val="000000" w:themeColor="text1"/>
          <w:sz w:val="24"/>
          <w:szCs w:val="24"/>
          <w:lang w:eastAsia="zh-CN"/>
        </w:rPr>
      </w:pPr>
      <w:r>
        <w:rPr>
          <w:rFonts w:hint="eastAsia"/>
          <w:color w:val="000000" w:themeColor="text1"/>
          <w:sz w:val="24"/>
          <w:szCs w:val="24"/>
          <w:lang w:eastAsia="zh-CN"/>
        </w:rPr>
        <w:t>T</w:t>
      </w:r>
      <w:r>
        <w:rPr>
          <w:color w:val="000000" w:themeColor="text1"/>
          <w:sz w:val="24"/>
          <w:szCs w:val="24"/>
          <w:lang w:eastAsia="zh-CN"/>
        </w:rPr>
        <w:t>able S3. Table of active period</w:t>
      </w:r>
      <w:r w:rsidR="006B712B">
        <w:rPr>
          <w:color w:val="000000" w:themeColor="text1"/>
          <w:sz w:val="24"/>
          <w:szCs w:val="24"/>
          <w:lang w:eastAsia="zh-CN"/>
        </w:rPr>
        <w:t>s</w:t>
      </w:r>
      <w:r>
        <w:rPr>
          <w:color w:val="000000" w:themeColor="text1"/>
          <w:sz w:val="24"/>
          <w:szCs w:val="24"/>
          <w:lang w:eastAsia="zh-CN"/>
        </w:rPr>
        <w:t xml:space="preserve"> of injection for wells W1-W5.</w:t>
      </w:r>
    </w:p>
    <w:p w14:paraId="2067C6B4" w14:textId="6EC3DDAC" w:rsidR="00477E49" w:rsidRPr="00B05479" w:rsidRDefault="00477E49" w:rsidP="00477E49">
      <w:pPr>
        <w:ind w:left="720"/>
        <w:rPr>
          <w:color w:val="000000" w:themeColor="text1"/>
          <w:sz w:val="24"/>
          <w:szCs w:val="24"/>
        </w:rPr>
      </w:pPr>
      <w:r w:rsidRPr="00B05479">
        <w:rPr>
          <w:color w:val="000000" w:themeColor="text1"/>
          <w:sz w:val="24"/>
          <w:szCs w:val="24"/>
        </w:rPr>
        <w:t xml:space="preserve">Table </w:t>
      </w:r>
      <w:r w:rsidR="00504FEF" w:rsidRPr="00B05479">
        <w:rPr>
          <w:color w:val="000000" w:themeColor="text1"/>
          <w:sz w:val="24"/>
          <w:szCs w:val="24"/>
        </w:rPr>
        <w:t>S</w:t>
      </w:r>
      <w:r w:rsidR="00504FEF">
        <w:rPr>
          <w:color w:val="000000" w:themeColor="text1"/>
          <w:sz w:val="24"/>
          <w:szCs w:val="24"/>
        </w:rPr>
        <w:t>4</w:t>
      </w:r>
      <w:r w:rsidRPr="00B05479">
        <w:rPr>
          <w:color w:val="000000" w:themeColor="text1"/>
          <w:sz w:val="24"/>
          <w:szCs w:val="24"/>
        </w:rPr>
        <w:t>. Table of modeling parameters.</w:t>
      </w:r>
    </w:p>
    <w:p w14:paraId="4B4A8093" w14:textId="3F9B9EB5" w:rsidR="005D3D34" w:rsidRPr="00B05479" w:rsidRDefault="005D3D34" w:rsidP="005D3D34">
      <w:pPr>
        <w:rPr>
          <w:b/>
          <w:bCs/>
          <w:color w:val="000000" w:themeColor="text1"/>
          <w:sz w:val="24"/>
          <w:szCs w:val="24"/>
        </w:rPr>
      </w:pPr>
      <w:r w:rsidRPr="00B05479">
        <w:rPr>
          <w:b/>
          <w:bCs/>
          <w:color w:val="000000" w:themeColor="text1"/>
          <w:sz w:val="24"/>
          <w:szCs w:val="24"/>
        </w:rPr>
        <w:lastRenderedPageBreak/>
        <w:br w:type="page"/>
      </w:r>
      <w:r w:rsidRPr="00B05479">
        <w:rPr>
          <w:b/>
          <w:bCs/>
          <w:color w:val="000000" w:themeColor="text1"/>
          <w:sz w:val="24"/>
          <w:szCs w:val="24"/>
        </w:rPr>
        <w:lastRenderedPageBreak/>
        <w:t>Text S1 Local Signal check</w:t>
      </w:r>
    </w:p>
    <w:p w14:paraId="043364C4" w14:textId="51E3E84D" w:rsidR="005D3D34" w:rsidRPr="00B05479" w:rsidRDefault="005D3D34" w:rsidP="000E18A4">
      <w:pPr>
        <w:pStyle w:val="SMText"/>
        <w:spacing w:after="100" w:afterAutospacing="1"/>
        <w:ind w:left="720" w:firstLine="0"/>
        <w:jc w:val="both"/>
        <w:rPr>
          <w:color w:val="000000" w:themeColor="text1"/>
          <w:szCs w:val="24"/>
        </w:rPr>
      </w:pPr>
      <w:r w:rsidRPr="00B05479">
        <w:rPr>
          <w:color w:val="000000" w:themeColor="text1"/>
          <w:szCs w:val="24"/>
        </w:rPr>
        <w:t>We check several aspects to confirm that EHWs indeed occur in close proximity to the HF well. Firstly, the broadband portion of the EHW waveforms has both visible P- and S-wave arrivals that suggest small (&lt; 5 km) source-station distances (</w:t>
      </w:r>
      <w:r w:rsidR="00A83ED9">
        <w:rPr>
          <w:color w:val="000000" w:themeColor="text1"/>
          <w:szCs w:val="24"/>
        </w:rPr>
        <w:t xml:space="preserve">e.g., </w:t>
      </w:r>
      <w:r w:rsidRPr="00B05479">
        <w:rPr>
          <w:color w:val="000000" w:themeColor="text1"/>
          <w:szCs w:val="24"/>
        </w:rPr>
        <w:t>Fig. 1</w:t>
      </w:r>
      <w:r w:rsidR="00A83ED9">
        <w:rPr>
          <w:color w:val="000000" w:themeColor="text1"/>
          <w:szCs w:val="24"/>
        </w:rPr>
        <w:t>e</w:t>
      </w:r>
      <w:r w:rsidRPr="00B05479">
        <w:rPr>
          <w:color w:val="000000" w:themeColor="text1"/>
          <w:szCs w:val="24"/>
        </w:rPr>
        <w:t>). Moreover, the short duration of the low-frequency portion of the waveforms lasts approximately ~10 s, also consistent with a local seismic signal.</w:t>
      </w:r>
      <w:r w:rsidRPr="00B05479">
        <w:rPr>
          <w:rFonts w:eastAsia="Times New Roman"/>
          <w:color w:val="000000" w:themeColor="text1"/>
          <w:szCs w:val="24"/>
        </w:rPr>
        <w:t xml:space="preserve"> In contrast, if the EHWs had a teleseismic origin with attenuated (and possibly indistinguishable phase arrivals due to low signal-to-noise ratio, SNR), the</w:t>
      </w:r>
      <w:r w:rsidR="000B6DC9">
        <w:rPr>
          <w:rFonts w:eastAsia="Times New Roman"/>
          <w:color w:val="000000" w:themeColor="text1"/>
          <w:szCs w:val="24"/>
        </w:rPr>
        <w:t xml:space="preserve"> apparent</w:t>
      </w:r>
      <w:r w:rsidRPr="00B05479">
        <w:rPr>
          <w:rFonts w:eastAsia="Times New Roman"/>
          <w:color w:val="000000" w:themeColor="text1"/>
          <w:szCs w:val="24"/>
        </w:rPr>
        <w:t xml:space="preserve"> </w:t>
      </w:r>
      <w:r w:rsidR="003769E5">
        <w:rPr>
          <w:rFonts w:eastAsia="Times New Roman"/>
          <w:color w:val="000000" w:themeColor="text1"/>
          <w:szCs w:val="24"/>
        </w:rPr>
        <w:t>waveform</w:t>
      </w:r>
      <w:r w:rsidRPr="00B05479">
        <w:rPr>
          <w:rFonts w:eastAsia="Times New Roman"/>
          <w:color w:val="000000" w:themeColor="text1"/>
          <w:szCs w:val="24"/>
        </w:rPr>
        <w:t xml:space="preserve"> duration would be expected to exceed 100 s, as a teleseismic event with an epicentral distance of 500 km or greater would have an S-P time longer than 100 s.</w:t>
      </w:r>
      <w:r w:rsidRPr="00B05479">
        <w:rPr>
          <w:color w:val="000000" w:themeColor="text1"/>
          <w:szCs w:val="24"/>
        </w:rPr>
        <w:t xml:space="preserve"> Regional events with S-P times of tens of seconds could also be mistaken for EHW signals. We therefore attempt to exclude this possibility by cross-checking the regional earthquake catalogue reported by NRCan (Natural Resources Canada). We found no temporally coincident events listed in the NRCan catalog at distances within 500 km. Finally, we check to confirm that the EHW P-/S-wave arrivals are consistent with the theoretically predicted arrival times at regional stations NBC5 (source-receiver distance ~35 km), NBC6 (~170 km) and NBC4 (~215 km) based on our presumed hypocentral locations close to HF1</w:t>
      </w:r>
      <w:r w:rsidRPr="00B05479">
        <w:rPr>
          <w:color w:val="000000" w:themeColor="text1"/>
          <w:szCs w:val="24"/>
          <w:lang w:eastAsia="zh-CN"/>
        </w:rPr>
        <w:t xml:space="preserve"> (Fig. S1)</w:t>
      </w:r>
      <w:r w:rsidRPr="00B05479">
        <w:rPr>
          <w:color w:val="000000" w:themeColor="text1"/>
          <w:szCs w:val="24"/>
        </w:rPr>
        <w:t xml:space="preserve">. All of the above checks suggest that EHWs are from local sources near the horizontal wells of HF1. Furthermore, waveforms exhibit similar characteristics only at MG stations with </w:t>
      </w:r>
      <w:r w:rsidRPr="00B05479">
        <w:rPr>
          <w:bCs/>
          <w:color w:val="000000" w:themeColor="text1"/>
          <w:szCs w:val="24"/>
        </w:rPr>
        <w:t xml:space="preserve">the low-frequency portion of the waveform indicating retrograde particle motion. </w:t>
      </w:r>
      <w:r w:rsidRPr="00B05479">
        <w:rPr>
          <w:color w:val="000000" w:themeColor="text1"/>
          <w:szCs w:val="24"/>
        </w:rPr>
        <w:t>Dispersion effects and low SNR (&lt;2) at more distant stations (NBC5, NBC6 and NBC4) make it difficult to identify the low-frequency portion of the waveform.</w:t>
      </w:r>
      <w:r w:rsidRPr="00B05479">
        <w:rPr>
          <w:color w:val="000000" w:themeColor="text1"/>
          <w:szCs w:val="24"/>
        </w:rPr>
        <w:br w:type="page"/>
      </w:r>
    </w:p>
    <w:p w14:paraId="42AD731E" w14:textId="77777777" w:rsidR="005D3D34" w:rsidRPr="00B05479" w:rsidRDefault="005D3D34" w:rsidP="005D3D34">
      <w:pPr>
        <w:pStyle w:val="SMcaption"/>
        <w:spacing w:after="100" w:afterAutospacing="1"/>
        <w:jc w:val="center"/>
        <w:rPr>
          <w:color w:val="000000" w:themeColor="text1"/>
          <w:szCs w:val="24"/>
        </w:rPr>
      </w:pPr>
      <w:r w:rsidRPr="00B05479">
        <w:rPr>
          <w:noProof/>
          <w:color w:val="000000" w:themeColor="text1"/>
          <w:szCs w:val="24"/>
        </w:rPr>
        <w:lastRenderedPageBreak/>
        <w:drawing>
          <wp:inline distT="0" distB="0" distL="0" distR="0" wp14:anchorId="6E925B0C" wp14:editId="7FBBDB09">
            <wp:extent cx="3073400" cy="3568700"/>
            <wp:effectExtent l="0" t="0" r="0" b="0"/>
            <wp:docPr id="2" name="图片 2"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地图&#10;&#10;描述已自动生成"/>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73400" cy="3568700"/>
                    </a:xfrm>
                    <a:prstGeom prst="rect">
                      <a:avLst/>
                    </a:prstGeom>
                  </pic:spPr>
                </pic:pic>
              </a:graphicData>
            </a:graphic>
          </wp:inline>
        </w:drawing>
      </w:r>
    </w:p>
    <w:p w14:paraId="0BC29A1C" w14:textId="77777777" w:rsidR="00477E49" w:rsidRPr="00B05479" w:rsidRDefault="00477E49" w:rsidP="000E18A4">
      <w:pPr>
        <w:pStyle w:val="SMcaption"/>
        <w:spacing w:after="100" w:afterAutospacing="1"/>
        <w:jc w:val="both"/>
        <w:rPr>
          <w:color w:val="000000" w:themeColor="text1"/>
          <w:szCs w:val="24"/>
          <w:lang w:eastAsia="zh-CN"/>
        </w:rPr>
      </w:pPr>
      <w:r w:rsidRPr="00B05479">
        <w:rPr>
          <w:rFonts w:hint="eastAsia"/>
          <w:b/>
          <w:bCs/>
          <w:color w:val="000000" w:themeColor="text1"/>
          <w:szCs w:val="24"/>
          <w:lang w:eastAsia="zh-CN"/>
        </w:rPr>
        <w:t>F</w:t>
      </w:r>
      <w:r w:rsidRPr="00B05479">
        <w:rPr>
          <w:b/>
          <w:bCs/>
          <w:color w:val="000000" w:themeColor="text1"/>
          <w:szCs w:val="24"/>
          <w:lang w:eastAsia="zh-CN"/>
        </w:rPr>
        <w:t>ig. S1</w:t>
      </w:r>
      <w:r w:rsidRPr="00B05479">
        <w:rPr>
          <w:color w:val="000000" w:themeColor="text1"/>
          <w:szCs w:val="24"/>
          <w:lang w:eastAsia="zh-CN"/>
        </w:rPr>
        <w:t xml:space="preserve">. </w:t>
      </w:r>
      <w:r w:rsidRPr="00B05479">
        <w:rPr>
          <w:b/>
          <w:bCs/>
          <w:color w:val="000000" w:themeColor="text1"/>
          <w:szCs w:val="24"/>
        </w:rPr>
        <w:t>Regional station distribution.</w:t>
      </w:r>
      <w:r w:rsidRPr="00B05479">
        <w:rPr>
          <w:color w:val="000000" w:themeColor="text1"/>
          <w:szCs w:val="24"/>
        </w:rPr>
        <w:t xml:space="preserve"> Red triangle: MG array. Blue solid/empty triangles: stations with/without clear phase arrivals of</w:t>
      </w:r>
      <w:r w:rsidRPr="00B05479">
        <w:rPr>
          <w:rFonts w:hint="eastAsia"/>
          <w:color w:val="000000" w:themeColor="text1"/>
          <w:szCs w:val="24"/>
        </w:rPr>
        <w:t xml:space="preserve"> </w:t>
      </w:r>
      <w:r w:rsidRPr="00B05479">
        <w:rPr>
          <w:color w:val="000000" w:themeColor="text1"/>
          <w:szCs w:val="24"/>
        </w:rPr>
        <w:t>EHWs</w:t>
      </w:r>
      <w:r w:rsidRPr="00B05479">
        <w:rPr>
          <w:rFonts w:hint="eastAsia"/>
          <w:color w:val="000000" w:themeColor="text1"/>
          <w:szCs w:val="24"/>
        </w:rPr>
        <w:t xml:space="preserve"> </w:t>
      </w:r>
      <w:r w:rsidRPr="00B05479">
        <w:rPr>
          <w:color w:val="000000" w:themeColor="text1"/>
          <w:szCs w:val="24"/>
        </w:rPr>
        <w:t>(see Text S1).</w:t>
      </w:r>
    </w:p>
    <w:p w14:paraId="08AE2EA9" w14:textId="1F544E6C" w:rsidR="005D3D34" w:rsidRPr="00B05479" w:rsidRDefault="005D3D34" w:rsidP="005D3D34">
      <w:pPr>
        <w:pStyle w:val="SMcaption"/>
        <w:spacing w:after="100" w:afterAutospacing="1"/>
        <w:ind w:left="720"/>
        <w:jc w:val="center"/>
        <w:rPr>
          <w:color w:val="000000" w:themeColor="text1"/>
          <w:szCs w:val="24"/>
        </w:rPr>
      </w:pPr>
      <w:r w:rsidRPr="00B05479">
        <w:rPr>
          <w:color w:val="000000" w:themeColor="text1"/>
          <w:szCs w:val="24"/>
        </w:rPr>
        <w:br w:type="page"/>
      </w:r>
      <w:r w:rsidRPr="00B05479">
        <w:rPr>
          <w:noProof/>
          <w:color w:val="000000" w:themeColor="text1"/>
          <w:szCs w:val="24"/>
        </w:rPr>
        <w:lastRenderedPageBreak/>
        <w:drawing>
          <wp:inline distT="0" distB="0" distL="0" distR="0" wp14:anchorId="64CED5E3" wp14:editId="74B5EAE4">
            <wp:extent cx="5394151" cy="5026807"/>
            <wp:effectExtent l="0" t="0" r="381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9">
                      <a:extLst>
                        <a:ext uri="{28A0092B-C50C-407E-A947-70E740481C1C}">
                          <a14:useLocalDpi xmlns:a14="http://schemas.microsoft.com/office/drawing/2010/main" val="0"/>
                        </a:ext>
                      </a:extLst>
                    </a:blip>
                    <a:stretch>
                      <a:fillRect/>
                    </a:stretch>
                  </pic:blipFill>
                  <pic:spPr>
                    <a:xfrm>
                      <a:off x="0" y="0"/>
                      <a:ext cx="5394151" cy="5026807"/>
                    </a:xfrm>
                    <a:prstGeom prst="rect">
                      <a:avLst/>
                    </a:prstGeom>
                  </pic:spPr>
                </pic:pic>
              </a:graphicData>
            </a:graphic>
          </wp:inline>
        </w:drawing>
      </w:r>
    </w:p>
    <w:p w14:paraId="3C762A4B" w14:textId="444E23CE" w:rsidR="005D3D34" w:rsidRPr="005D3D34" w:rsidRDefault="005D3D34" w:rsidP="00914CAD">
      <w:pPr>
        <w:rPr>
          <w:sz w:val="24"/>
          <w:szCs w:val="24"/>
        </w:rPr>
      </w:pPr>
      <w:r w:rsidRPr="005D3D34">
        <w:rPr>
          <w:b/>
          <w:bCs/>
          <w:sz w:val="24"/>
          <w:szCs w:val="24"/>
        </w:rPr>
        <w:t xml:space="preserve">Fig. S2. Alignment of EHWs signals on HHE component </w:t>
      </w:r>
      <w:r w:rsidR="00B23EFF">
        <w:rPr>
          <w:rFonts w:hint="eastAsia"/>
          <w:b/>
          <w:bCs/>
          <w:sz w:val="24"/>
          <w:szCs w:val="24"/>
          <w:lang w:eastAsia="zh-CN"/>
        </w:rPr>
        <w:t>recorded</w:t>
      </w:r>
      <w:r w:rsidR="00B23EFF">
        <w:rPr>
          <w:b/>
          <w:bCs/>
          <w:sz w:val="24"/>
          <w:szCs w:val="24"/>
          <w:lang w:eastAsia="zh-CN"/>
        </w:rPr>
        <w:t xml:space="preserve"> </w:t>
      </w:r>
      <w:r w:rsidR="00B23EFF">
        <w:rPr>
          <w:rFonts w:hint="eastAsia"/>
          <w:b/>
          <w:bCs/>
          <w:sz w:val="24"/>
          <w:szCs w:val="24"/>
          <w:lang w:eastAsia="zh-CN"/>
        </w:rPr>
        <w:t>by</w:t>
      </w:r>
      <w:r w:rsidRPr="005D3D34">
        <w:rPr>
          <w:b/>
          <w:bCs/>
          <w:sz w:val="24"/>
          <w:szCs w:val="24"/>
        </w:rPr>
        <w:t xml:space="preserve"> station MG08. </w:t>
      </w:r>
      <w:r w:rsidRPr="005D3D34">
        <w:rPr>
          <w:sz w:val="24"/>
          <w:szCs w:val="24"/>
        </w:rPr>
        <w:br w:type="page"/>
      </w:r>
      <w:r w:rsidRPr="005D3D34">
        <w:rPr>
          <w:noProof/>
          <w:sz w:val="24"/>
          <w:szCs w:val="24"/>
        </w:rPr>
        <w:lastRenderedPageBreak/>
        <w:drawing>
          <wp:inline distT="0" distB="0" distL="0" distR="0" wp14:anchorId="67EA34EA" wp14:editId="1EFCE388">
            <wp:extent cx="5181600" cy="2187504"/>
            <wp:effectExtent l="0" t="0" r="0" b="0"/>
            <wp:docPr id="10" name="图片 10" descr="手机屏幕的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_S3_duration_eg.png"/>
                    <pic:cNvPicPr/>
                  </pic:nvPicPr>
                  <pic:blipFill rotWithShape="1">
                    <a:blip r:embed="rId10"/>
                    <a:srcRect l="4999" t="3157" r="7791" b="47739"/>
                    <a:stretch/>
                  </pic:blipFill>
                  <pic:spPr bwMode="auto">
                    <a:xfrm>
                      <a:off x="0" y="0"/>
                      <a:ext cx="5183440" cy="2188281"/>
                    </a:xfrm>
                    <a:prstGeom prst="rect">
                      <a:avLst/>
                    </a:prstGeom>
                    <a:ln>
                      <a:noFill/>
                    </a:ln>
                    <a:extLst>
                      <a:ext uri="{53640926-AAD7-44D8-BBD7-CCE9431645EC}">
                        <a14:shadowObscured xmlns:a14="http://schemas.microsoft.com/office/drawing/2010/main"/>
                      </a:ext>
                    </a:extLst>
                  </pic:spPr>
                </pic:pic>
              </a:graphicData>
            </a:graphic>
          </wp:inline>
        </w:drawing>
      </w:r>
    </w:p>
    <w:p w14:paraId="1C415E8F" w14:textId="2D31EF5E" w:rsidR="005D3D34" w:rsidRPr="005D3D34" w:rsidRDefault="005D3D34" w:rsidP="000E18A4">
      <w:pPr>
        <w:jc w:val="both"/>
        <w:rPr>
          <w:sz w:val="24"/>
          <w:szCs w:val="24"/>
        </w:rPr>
      </w:pPr>
      <w:r w:rsidRPr="005D3D34">
        <w:rPr>
          <w:b/>
          <w:bCs/>
          <w:sz w:val="24"/>
          <w:szCs w:val="24"/>
        </w:rPr>
        <w:t xml:space="preserve">Fig. </w:t>
      </w:r>
      <w:r w:rsidR="00914CAD" w:rsidRPr="005D3D34">
        <w:rPr>
          <w:b/>
          <w:bCs/>
          <w:sz w:val="24"/>
          <w:szCs w:val="24"/>
        </w:rPr>
        <w:t>S</w:t>
      </w:r>
      <w:r w:rsidR="00914CAD">
        <w:rPr>
          <w:b/>
          <w:bCs/>
          <w:sz w:val="24"/>
          <w:szCs w:val="24"/>
        </w:rPr>
        <w:t>3</w:t>
      </w:r>
      <w:r w:rsidRPr="005D3D34">
        <w:rPr>
          <w:b/>
          <w:bCs/>
          <w:sz w:val="24"/>
          <w:szCs w:val="24"/>
        </w:rPr>
        <w:t xml:space="preserve">.  Representative example of the duration estimation of the low-frequency </w:t>
      </w:r>
      <w:r w:rsidR="00914CAD">
        <w:rPr>
          <w:rFonts w:hint="eastAsia"/>
          <w:b/>
          <w:bCs/>
          <w:sz w:val="24"/>
          <w:szCs w:val="24"/>
          <w:lang w:eastAsia="zh-CN"/>
        </w:rPr>
        <w:t>coda</w:t>
      </w:r>
      <w:r w:rsidRPr="005D3D34">
        <w:rPr>
          <w:b/>
          <w:bCs/>
          <w:sz w:val="24"/>
          <w:szCs w:val="24"/>
        </w:rPr>
        <w:t xml:space="preserve"> of an EHW event.</w:t>
      </w:r>
      <w:r w:rsidRPr="005D3D34">
        <w:rPr>
          <w:sz w:val="24"/>
          <w:szCs w:val="24"/>
        </w:rPr>
        <w:t xml:space="preserve"> The time between the P-arrival and the time at which the amplitude envelope decays to </w:t>
      </w:r>
      <w:r w:rsidRPr="000E18A4">
        <w:rPr>
          <w:i/>
          <w:iCs/>
          <w:sz w:val="24"/>
          <w:szCs w:val="24"/>
        </w:rPr>
        <w:t>e</w:t>
      </w:r>
      <w:r w:rsidRPr="000E18A4">
        <w:rPr>
          <w:i/>
          <w:iCs/>
          <w:sz w:val="24"/>
          <w:szCs w:val="24"/>
          <w:vertAlign w:val="superscript"/>
        </w:rPr>
        <w:t>-1</w:t>
      </w:r>
      <w:r w:rsidRPr="005D3D34">
        <w:rPr>
          <w:sz w:val="24"/>
          <w:szCs w:val="24"/>
        </w:rPr>
        <w:t xml:space="preserve"> of the peak value (bracketed by the vertical red lines) provides an estimate of the duration,</w:t>
      </w:r>
      <w:r w:rsidRPr="000E18A4">
        <w:rPr>
          <w:i/>
          <w:iCs/>
          <w:sz w:val="24"/>
          <w:szCs w:val="24"/>
        </w:rPr>
        <w:t xml:space="preserve"> T</w:t>
      </w:r>
      <w:r w:rsidRPr="000E18A4">
        <w:rPr>
          <w:i/>
          <w:iCs/>
          <w:sz w:val="24"/>
          <w:szCs w:val="24"/>
          <w:vertAlign w:val="subscript"/>
        </w:rPr>
        <w:t>a</w:t>
      </w:r>
      <w:r w:rsidRPr="005D3D34">
        <w:rPr>
          <w:sz w:val="24"/>
          <w:szCs w:val="24"/>
        </w:rPr>
        <w:t xml:space="preserve">, as described in the main text. </w:t>
      </w:r>
      <w:r w:rsidR="00705C59" w:rsidRPr="000E18A4">
        <w:rPr>
          <w:i/>
          <w:iCs/>
          <w:sz w:val="24"/>
          <w:szCs w:val="24"/>
        </w:rPr>
        <w:t>T</w:t>
      </w:r>
      <w:r w:rsidR="00705C59" w:rsidRPr="000E18A4">
        <w:rPr>
          <w:i/>
          <w:iCs/>
          <w:sz w:val="24"/>
          <w:szCs w:val="24"/>
          <w:vertAlign w:val="subscript"/>
        </w:rPr>
        <w:t>a</w:t>
      </w:r>
      <w:r w:rsidRPr="005D3D34">
        <w:rPr>
          <w:sz w:val="24"/>
          <w:szCs w:val="24"/>
        </w:rPr>
        <w:t xml:space="preserve"> </w:t>
      </w:r>
      <w:r w:rsidR="003A7659">
        <w:rPr>
          <w:sz w:val="24"/>
          <w:szCs w:val="24"/>
        </w:rPr>
        <w:t xml:space="preserve">primarily </w:t>
      </w:r>
      <w:r w:rsidRPr="005D3D34">
        <w:rPr>
          <w:sz w:val="24"/>
          <w:szCs w:val="24"/>
        </w:rPr>
        <w:t xml:space="preserve">represents the duration of the low-frequency portion of the waveform. The example shown here has a </w:t>
      </w:r>
      <w:r w:rsidR="003769E5">
        <w:rPr>
          <w:sz w:val="24"/>
          <w:szCs w:val="24"/>
        </w:rPr>
        <w:t>coda</w:t>
      </w:r>
      <w:r w:rsidRPr="005D3D34">
        <w:rPr>
          <w:sz w:val="24"/>
          <w:szCs w:val="24"/>
        </w:rPr>
        <w:t xml:space="preserve"> duration of 7.8 seconds.</w:t>
      </w:r>
      <w:r w:rsidRPr="005D3D34">
        <w:rPr>
          <w:sz w:val="24"/>
          <w:szCs w:val="24"/>
        </w:rPr>
        <w:br w:type="page"/>
      </w:r>
    </w:p>
    <w:p w14:paraId="56F207D5" w14:textId="77777777" w:rsidR="005D3D34" w:rsidRPr="005D3D34" w:rsidRDefault="005D3D34" w:rsidP="005D3D34">
      <w:pPr>
        <w:jc w:val="center"/>
        <w:rPr>
          <w:sz w:val="24"/>
          <w:szCs w:val="24"/>
        </w:rPr>
      </w:pPr>
      <w:r w:rsidRPr="005D3D34">
        <w:rPr>
          <w:noProof/>
          <w:sz w:val="24"/>
          <w:szCs w:val="24"/>
        </w:rPr>
        <w:lastRenderedPageBreak/>
        <w:drawing>
          <wp:inline distT="0" distB="0" distL="0" distR="0" wp14:anchorId="29D845CE" wp14:editId="09609542">
            <wp:extent cx="4376126" cy="5582472"/>
            <wp:effectExtent l="0" t="0" r="5715" b="571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76126" cy="5582472"/>
                    </a:xfrm>
                    <a:prstGeom prst="rect">
                      <a:avLst/>
                    </a:prstGeom>
                  </pic:spPr>
                </pic:pic>
              </a:graphicData>
            </a:graphic>
          </wp:inline>
        </w:drawing>
      </w:r>
    </w:p>
    <w:p w14:paraId="1E234D99" w14:textId="5F5F613F" w:rsidR="005D3D34" w:rsidRPr="005D3D34" w:rsidRDefault="005D3D34" w:rsidP="000E18A4">
      <w:pPr>
        <w:jc w:val="both"/>
        <w:rPr>
          <w:sz w:val="24"/>
          <w:szCs w:val="24"/>
        </w:rPr>
      </w:pPr>
      <w:r w:rsidRPr="005D3D34">
        <w:rPr>
          <w:b/>
          <w:bCs/>
          <w:sz w:val="24"/>
          <w:szCs w:val="24"/>
        </w:rPr>
        <w:t xml:space="preserve">Fig. </w:t>
      </w:r>
      <w:r w:rsidR="00914CAD" w:rsidRPr="005D3D34">
        <w:rPr>
          <w:b/>
          <w:bCs/>
          <w:sz w:val="24"/>
          <w:szCs w:val="24"/>
        </w:rPr>
        <w:t>S</w:t>
      </w:r>
      <w:r w:rsidR="00914CAD">
        <w:rPr>
          <w:b/>
          <w:bCs/>
          <w:sz w:val="24"/>
          <w:szCs w:val="24"/>
        </w:rPr>
        <w:t>4</w:t>
      </w:r>
      <w:r w:rsidRPr="005D3D34">
        <w:rPr>
          <w:b/>
          <w:bCs/>
          <w:sz w:val="24"/>
          <w:szCs w:val="24"/>
        </w:rPr>
        <w:t xml:space="preserve">. </w:t>
      </w:r>
      <w:r w:rsidR="008D703C" w:rsidRPr="008D703C">
        <w:rPr>
          <w:sz w:val="24"/>
          <w:szCs w:val="24"/>
        </w:rPr>
        <w:t>(</w:t>
      </w:r>
      <w:r w:rsidR="00A83ED9" w:rsidRPr="00A83ED9">
        <w:rPr>
          <w:b/>
          <w:bCs/>
          <w:sz w:val="24"/>
          <w:szCs w:val="24"/>
        </w:rPr>
        <w:t>a</w:t>
      </w:r>
      <w:r w:rsidR="008D703C" w:rsidRPr="008D703C">
        <w:rPr>
          <w:sz w:val="24"/>
          <w:szCs w:val="24"/>
        </w:rPr>
        <w:t xml:space="preserve">) </w:t>
      </w:r>
      <w:r w:rsidRPr="008D703C">
        <w:rPr>
          <w:sz w:val="24"/>
          <w:szCs w:val="24"/>
        </w:rPr>
        <w:t>Conceptual 3D plot of EHW ray travel path through velocity structure heterogeneities.</w:t>
      </w:r>
      <w:r w:rsidRPr="005D3D34">
        <w:rPr>
          <w:b/>
          <w:bCs/>
          <w:sz w:val="24"/>
          <w:szCs w:val="24"/>
        </w:rPr>
        <w:t xml:space="preserve"> </w:t>
      </w:r>
      <w:r w:rsidRPr="000E18A4">
        <w:rPr>
          <w:sz w:val="24"/>
          <w:szCs w:val="24"/>
        </w:rPr>
        <w:t>Blue dots: EHWs.</w:t>
      </w:r>
      <w:r w:rsidRPr="005D3D34">
        <w:rPr>
          <w:b/>
          <w:bCs/>
          <w:sz w:val="24"/>
          <w:szCs w:val="24"/>
        </w:rPr>
        <w:t xml:space="preserve"> </w:t>
      </w:r>
      <w:r w:rsidRPr="005D3D34">
        <w:rPr>
          <w:sz w:val="24"/>
          <w:szCs w:val="24"/>
        </w:rPr>
        <w:t xml:space="preserve">Turquoise/purple stars: example EHWs for </w:t>
      </w:r>
      <w:r w:rsidR="000B6DC9">
        <w:rPr>
          <w:sz w:val="24"/>
          <w:szCs w:val="24"/>
        </w:rPr>
        <w:t xml:space="preserve">a </w:t>
      </w:r>
      <w:r w:rsidRPr="005D3D34">
        <w:rPr>
          <w:sz w:val="24"/>
          <w:szCs w:val="24"/>
        </w:rPr>
        <w:t xml:space="preserve">cluster near the wellbore and </w:t>
      </w:r>
      <w:r w:rsidR="000B6DC9">
        <w:rPr>
          <w:sz w:val="24"/>
          <w:szCs w:val="24"/>
        </w:rPr>
        <w:t xml:space="preserve">a </w:t>
      </w:r>
      <w:r w:rsidRPr="005D3D34">
        <w:rPr>
          <w:sz w:val="24"/>
          <w:szCs w:val="24"/>
        </w:rPr>
        <w:t>cluster south of the wellbore. Black star: source location of typical induced event marked in Fig. 2</w:t>
      </w:r>
      <w:r w:rsidR="00A83ED9">
        <w:rPr>
          <w:sz w:val="24"/>
          <w:szCs w:val="24"/>
        </w:rPr>
        <w:t>b</w:t>
      </w:r>
      <w:r w:rsidRPr="005D3D34">
        <w:rPr>
          <w:sz w:val="24"/>
          <w:szCs w:val="24"/>
        </w:rPr>
        <w:t>. Solid curve: ray path geometry calculated using seismic velocity extracted from CRUST 1.0 (</w:t>
      </w:r>
      <w:r w:rsidRPr="000E18A4">
        <w:rPr>
          <w:i/>
          <w:iCs/>
          <w:sz w:val="24"/>
          <w:szCs w:val="24"/>
        </w:rPr>
        <w:t>65</w:t>
      </w:r>
      <w:r w:rsidRPr="005D3D34">
        <w:rPr>
          <w:sz w:val="24"/>
          <w:szCs w:val="24"/>
        </w:rPr>
        <w:t xml:space="preserve">). The color of the ray paths refers to the </w:t>
      </w:r>
      <w:r w:rsidR="003769E5">
        <w:rPr>
          <w:sz w:val="24"/>
          <w:szCs w:val="24"/>
        </w:rPr>
        <w:t>coda</w:t>
      </w:r>
      <w:r w:rsidRPr="005D3D34">
        <w:rPr>
          <w:sz w:val="24"/>
          <w:szCs w:val="24"/>
        </w:rPr>
        <w:t xml:space="preserve"> duration, with color bars on the bottom right. Blue ellipsoids: </w:t>
      </w:r>
      <w:r w:rsidR="000E18A4">
        <w:rPr>
          <w:sz w:val="24"/>
          <w:szCs w:val="24"/>
        </w:rPr>
        <w:t xml:space="preserve">inferred </w:t>
      </w:r>
      <w:r w:rsidRPr="005D3D34">
        <w:rPr>
          <w:sz w:val="24"/>
          <w:szCs w:val="24"/>
        </w:rPr>
        <w:t xml:space="preserve">volumes of velocity heterogeneities. Thick yellow curve: hydraulic fracturing well geometry. </w:t>
      </w:r>
      <w:r w:rsidR="008D703C">
        <w:rPr>
          <w:sz w:val="24"/>
          <w:szCs w:val="24"/>
          <w:lang w:eastAsia="zh-CN"/>
        </w:rPr>
        <w:t>(</w:t>
      </w:r>
      <w:r w:rsidR="00A83ED9" w:rsidRPr="00A83ED9">
        <w:rPr>
          <w:b/>
          <w:bCs/>
          <w:sz w:val="24"/>
          <w:szCs w:val="24"/>
          <w:lang w:eastAsia="zh-CN"/>
        </w:rPr>
        <w:t>b-d</w:t>
      </w:r>
      <w:r w:rsidR="008D703C">
        <w:rPr>
          <w:sz w:val="24"/>
          <w:szCs w:val="24"/>
          <w:lang w:eastAsia="zh-CN"/>
        </w:rPr>
        <w:t xml:space="preserve">) </w:t>
      </w:r>
      <w:r w:rsidR="008D703C">
        <w:rPr>
          <w:sz w:val="24"/>
          <w:szCs w:val="24"/>
        </w:rPr>
        <w:t xml:space="preserve">Top: </w:t>
      </w:r>
      <w:r w:rsidRPr="005D3D34">
        <w:rPr>
          <w:sz w:val="24"/>
          <w:szCs w:val="24"/>
        </w:rPr>
        <w:t>envelope record sections</w:t>
      </w:r>
      <w:r w:rsidR="008D703C">
        <w:rPr>
          <w:sz w:val="24"/>
          <w:szCs w:val="24"/>
        </w:rPr>
        <w:t xml:space="preserve"> layout with hypocenter distances</w:t>
      </w:r>
      <w:r w:rsidRPr="005D3D34">
        <w:rPr>
          <w:sz w:val="24"/>
          <w:szCs w:val="24"/>
        </w:rPr>
        <w:t xml:space="preserve"> for the three</w:t>
      </w:r>
      <w:r w:rsidR="008D703C">
        <w:rPr>
          <w:sz w:val="24"/>
          <w:szCs w:val="24"/>
        </w:rPr>
        <w:t xml:space="preserve"> representative</w:t>
      </w:r>
      <w:r w:rsidRPr="005D3D34">
        <w:rPr>
          <w:sz w:val="24"/>
          <w:szCs w:val="24"/>
        </w:rPr>
        <w:t xml:space="preserve"> events </w:t>
      </w:r>
      <w:r w:rsidR="008D703C">
        <w:rPr>
          <w:sz w:val="24"/>
          <w:szCs w:val="24"/>
        </w:rPr>
        <w:t>marked</w:t>
      </w:r>
      <w:r w:rsidR="008D703C" w:rsidRPr="005D3D34">
        <w:rPr>
          <w:sz w:val="24"/>
          <w:szCs w:val="24"/>
        </w:rPr>
        <w:t xml:space="preserve"> </w:t>
      </w:r>
      <w:r w:rsidRPr="005D3D34">
        <w:rPr>
          <w:sz w:val="24"/>
          <w:szCs w:val="24"/>
        </w:rPr>
        <w:t>as stars in</w:t>
      </w:r>
      <w:r w:rsidR="008D703C">
        <w:rPr>
          <w:sz w:val="24"/>
          <w:szCs w:val="24"/>
        </w:rPr>
        <w:t xml:space="preserve"> (</w:t>
      </w:r>
      <w:r w:rsidR="00A83ED9">
        <w:rPr>
          <w:sz w:val="24"/>
          <w:szCs w:val="24"/>
        </w:rPr>
        <w:t>a</w:t>
      </w:r>
      <w:r w:rsidR="008D703C">
        <w:rPr>
          <w:sz w:val="24"/>
          <w:szCs w:val="24"/>
        </w:rPr>
        <w:t>)</w:t>
      </w:r>
      <w:r w:rsidRPr="005D3D34">
        <w:rPr>
          <w:sz w:val="24"/>
          <w:szCs w:val="24"/>
        </w:rPr>
        <w:t xml:space="preserve">. The onset and termination of the signals are marked following the same procedure detailed in Fig. </w:t>
      </w:r>
      <w:r w:rsidR="00914CAD" w:rsidRPr="005D3D34">
        <w:rPr>
          <w:sz w:val="24"/>
          <w:szCs w:val="24"/>
        </w:rPr>
        <w:t>S</w:t>
      </w:r>
      <w:r w:rsidR="00914CAD">
        <w:rPr>
          <w:sz w:val="24"/>
          <w:szCs w:val="24"/>
        </w:rPr>
        <w:t>3</w:t>
      </w:r>
      <w:r w:rsidRPr="005D3D34">
        <w:rPr>
          <w:sz w:val="24"/>
          <w:szCs w:val="24"/>
        </w:rPr>
        <w:t>.</w:t>
      </w:r>
      <w:r w:rsidR="008D703C">
        <w:rPr>
          <w:sz w:val="24"/>
          <w:szCs w:val="24"/>
        </w:rPr>
        <w:t xml:space="preserve"> Bottom: diagram of coda duration </w:t>
      </w:r>
      <w:r w:rsidR="00495ED6">
        <w:rPr>
          <w:sz w:val="24"/>
          <w:szCs w:val="24"/>
        </w:rPr>
        <w:t xml:space="preserve">variation </w:t>
      </w:r>
      <w:r w:rsidR="008D703C">
        <w:rPr>
          <w:sz w:val="24"/>
          <w:szCs w:val="24"/>
        </w:rPr>
        <w:t>versus station-to-epicenter back azimuth.</w:t>
      </w:r>
      <w:r w:rsidRPr="005D3D34">
        <w:rPr>
          <w:sz w:val="24"/>
          <w:szCs w:val="24"/>
        </w:rPr>
        <w:t xml:space="preserve">  </w:t>
      </w:r>
      <w:r w:rsidRPr="005D3D34">
        <w:rPr>
          <w:sz w:val="24"/>
          <w:szCs w:val="24"/>
        </w:rPr>
        <w:br w:type="page"/>
      </w:r>
    </w:p>
    <w:p w14:paraId="4B64AA8B" w14:textId="77777777" w:rsidR="005D3D34" w:rsidRPr="005D3D34" w:rsidRDefault="005D3D34" w:rsidP="005D3D34">
      <w:pPr>
        <w:jc w:val="center"/>
        <w:rPr>
          <w:sz w:val="24"/>
          <w:szCs w:val="24"/>
        </w:rPr>
      </w:pPr>
      <w:r w:rsidRPr="005D3D34">
        <w:rPr>
          <w:noProof/>
          <w:sz w:val="24"/>
          <w:szCs w:val="24"/>
        </w:rPr>
        <w:lastRenderedPageBreak/>
        <w:drawing>
          <wp:inline distT="0" distB="0" distL="0" distR="0" wp14:anchorId="740CF213" wp14:editId="178E0A53">
            <wp:extent cx="3678365" cy="4841204"/>
            <wp:effectExtent l="0" t="0" r="508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78365" cy="4841204"/>
                    </a:xfrm>
                    <a:prstGeom prst="rect">
                      <a:avLst/>
                    </a:prstGeom>
                  </pic:spPr>
                </pic:pic>
              </a:graphicData>
            </a:graphic>
          </wp:inline>
        </w:drawing>
      </w:r>
    </w:p>
    <w:p w14:paraId="3C94A009" w14:textId="6E5A15B9" w:rsidR="00477E49" w:rsidRPr="005D3D34" w:rsidRDefault="00477E49" w:rsidP="000E18A4">
      <w:pPr>
        <w:jc w:val="both"/>
        <w:rPr>
          <w:sz w:val="24"/>
          <w:szCs w:val="24"/>
        </w:rPr>
      </w:pPr>
      <w:r w:rsidRPr="005D3D34">
        <w:rPr>
          <w:b/>
          <w:bCs/>
          <w:sz w:val="24"/>
          <w:szCs w:val="24"/>
        </w:rPr>
        <w:t xml:space="preserve">Fig. </w:t>
      </w:r>
      <w:r w:rsidR="00914CAD" w:rsidRPr="005D3D34">
        <w:rPr>
          <w:b/>
          <w:bCs/>
          <w:sz w:val="24"/>
          <w:szCs w:val="24"/>
        </w:rPr>
        <w:t>S</w:t>
      </w:r>
      <w:r w:rsidR="00914CAD">
        <w:rPr>
          <w:b/>
          <w:bCs/>
          <w:sz w:val="24"/>
          <w:szCs w:val="24"/>
        </w:rPr>
        <w:t>5</w:t>
      </w:r>
      <w:r w:rsidRPr="005D3D34">
        <w:rPr>
          <w:b/>
          <w:bCs/>
          <w:sz w:val="24"/>
          <w:szCs w:val="24"/>
        </w:rPr>
        <w:t xml:space="preserve">. </w:t>
      </w:r>
      <w:r>
        <w:rPr>
          <w:b/>
          <w:bCs/>
          <w:sz w:val="24"/>
          <w:szCs w:val="24"/>
        </w:rPr>
        <w:t>Consistency check</w:t>
      </w:r>
      <w:r w:rsidRPr="005D3D34">
        <w:rPr>
          <w:b/>
          <w:bCs/>
          <w:sz w:val="24"/>
          <w:szCs w:val="24"/>
        </w:rPr>
        <w:t xml:space="preserve"> of </w:t>
      </w:r>
      <w:r w:rsidR="008A1E15">
        <w:rPr>
          <w:b/>
          <w:bCs/>
          <w:sz w:val="24"/>
          <w:szCs w:val="24"/>
        </w:rPr>
        <w:t>coda</w:t>
      </w:r>
      <w:r w:rsidRPr="005D3D34">
        <w:rPr>
          <w:b/>
          <w:bCs/>
          <w:sz w:val="24"/>
          <w:szCs w:val="24"/>
        </w:rPr>
        <w:t xml:space="preserve"> duration </w:t>
      </w:r>
      <w:r>
        <w:rPr>
          <w:b/>
          <w:bCs/>
          <w:sz w:val="24"/>
          <w:szCs w:val="24"/>
        </w:rPr>
        <w:t xml:space="preserve">and amplitude </w:t>
      </w:r>
      <w:r w:rsidRPr="005D3D34">
        <w:rPr>
          <w:b/>
          <w:bCs/>
          <w:sz w:val="24"/>
          <w:szCs w:val="24"/>
        </w:rPr>
        <w:t xml:space="preserve">of representative EHWs in Fig. </w:t>
      </w:r>
      <w:r w:rsidR="00914CAD" w:rsidRPr="005D3D34">
        <w:rPr>
          <w:b/>
          <w:bCs/>
          <w:sz w:val="24"/>
          <w:szCs w:val="24"/>
        </w:rPr>
        <w:t>S</w:t>
      </w:r>
      <w:r w:rsidR="00914CAD">
        <w:rPr>
          <w:b/>
          <w:bCs/>
          <w:sz w:val="24"/>
          <w:szCs w:val="24"/>
        </w:rPr>
        <w:t>4</w:t>
      </w:r>
      <w:r w:rsidRPr="005D3D34">
        <w:rPr>
          <w:b/>
          <w:bCs/>
          <w:sz w:val="24"/>
          <w:szCs w:val="24"/>
        </w:rPr>
        <w:t>.</w:t>
      </w:r>
      <w:r w:rsidRPr="005D3D34">
        <w:rPr>
          <w:sz w:val="24"/>
          <w:szCs w:val="24"/>
        </w:rPr>
        <w:t xml:space="preserve"> (</w:t>
      </w:r>
      <w:r w:rsidR="00A83ED9" w:rsidRPr="00A83ED9">
        <w:rPr>
          <w:b/>
          <w:bCs/>
          <w:sz w:val="24"/>
          <w:szCs w:val="24"/>
        </w:rPr>
        <w:t>a</w:t>
      </w:r>
      <w:r w:rsidRPr="005D3D34">
        <w:rPr>
          <w:sz w:val="24"/>
          <w:szCs w:val="24"/>
        </w:rPr>
        <w:t xml:space="preserve">) </w:t>
      </w:r>
      <w:r w:rsidR="008A1E15">
        <w:rPr>
          <w:sz w:val="24"/>
          <w:szCs w:val="24"/>
        </w:rPr>
        <w:t>Coda</w:t>
      </w:r>
      <w:r w:rsidR="000E18A4">
        <w:rPr>
          <w:sz w:val="24"/>
          <w:szCs w:val="24"/>
        </w:rPr>
        <w:t xml:space="preserve"> duration </w:t>
      </w:r>
      <w:r w:rsidR="00E94888">
        <w:rPr>
          <w:sz w:val="24"/>
          <w:szCs w:val="24"/>
        </w:rPr>
        <w:t>(</w:t>
      </w:r>
      <m:oMath>
        <m:sSub>
          <m:sSubPr>
            <m:ctrlPr>
              <w:rPr>
                <w:rFonts w:ascii="Cambria Math" w:eastAsia="Times New Roman" w:hAnsi="Cambria Math"/>
                <w:bCs/>
                <w:i/>
                <w:color w:val="000000" w:themeColor="text1"/>
                <w:sz w:val="24"/>
              </w:rPr>
            </m:ctrlPr>
          </m:sSubPr>
          <m:e>
            <m:r>
              <w:rPr>
                <w:rFonts w:ascii="Cambria Math" w:eastAsia="Times New Roman" w:hAnsi="Cambria Math"/>
                <w:color w:val="000000" w:themeColor="text1"/>
                <w:sz w:val="24"/>
              </w:rPr>
              <m:t>T</m:t>
            </m:r>
          </m:e>
          <m:sub>
            <m:r>
              <w:rPr>
                <w:rFonts w:ascii="Cambria Math" w:eastAsia="Times New Roman" w:hAnsi="Cambria Math"/>
                <w:color w:val="000000" w:themeColor="text1"/>
                <w:sz w:val="24"/>
              </w:rPr>
              <m:t>a</m:t>
            </m:r>
          </m:sub>
        </m:sSub>
      </m:oMath>
      <w:r w:rsidR="00E94888">
        <w:rPr>
          <w:sz w:val="24"/>
          <w:szCs w:val="24"/>
        </w:rPr>
        <w:t xml:space="preserve">) </w:t>
      </w:r>
      <w:r w:rsidR="000E18A4">
        <w:rPr>
          <w:sz w:val="24"/>
          <w:szCs w:val="24"/>
        </w:rPr>
        <w:t>of the we</w:t>
      </w:r>
      <w:r w:rsidRPr="005D3D34">
        <w:rPr>
          <w:sz w:val="24"/>
          <w:szCs w:val="24"/>
        </w:rPr>
        <w:t>ll-proximal EHW</w:t>
      </w:r>
      <w:r w:rsidR="000E18A4">
        <w:rPr>
          <w:sz w:val="24"/>
          <w:szCs w:val="24"/>
        </w:rPr>
        <w:t xml:space="preserve"> example</w:t>
      </w:r>
      <w:r w:rsidRPr="005D3D34">
        <w:rPr>
          <w:sz w:val="24"/>
          <w:szCs w:val="24"/>
        </w:rPr>
        <w:t xml:space="preserve">. Triangles: MG stations. Station name and </w:t>
      </w:r>
      <m:oMath>
        <m:sSub>
          <m:sSubPr>
            <m:ctrlPr>
              <w:rPr>
                <w:rFonts w:ascii="Cambria Math" w:eastAsia="Times New Roman" w:hAnsi="Cambria Math"/>
                <w:bCs/>
                <w:i/>
                <w:color w:val="000000" w:themeColor="text1"/>
                <w:sz w:val="24"/>
              </w:rPr>
            </m:ctrlPr>
          </m:sSubPr>
          <m:e>
            <m:r>
              <w:rPr>
                <w:rFonts w:ascii="Cambria Math" w:eastAsia="Times New Roman" w:hAnsi="Cambria Math"/>
                <w:color w:val="000000" w:themeColor="text1"/>
                <w:sz w:val="24"/>
              </w:rPr>
              <m:t>T</m:t>
            </m:r>
          </m:e>
          <m:sub>
            <m:r>
              <w:rPr>
                <w:rFonts w:ascii="Cambria Math" w:eastAsia="Times New Roman" w:hAnsi="Cambria Math"/>
                <w:color w:val="000000" w:themeColor="text1"/>
                <w:sz w:val="24"/>
              </w:rPr>
              <m:t>a</m:t>
            </m:r>
          </m:sub>
        </m:sSub>
      </m:oMath>
      <w:r w:rsidRPr="005D3D34">
        <w:rPr>
          <w:sz w:val="24"/>
          <w:szCs w:val="24"/>
        </w:rPr>
        <w:t xml:space="preserve"> </w:t>
      </w:r>
      <w:r w:rsidR="00E94888">
        <w:rPr>
          <w:sz w:val="24"/>
          <w:szCs w:val="24"/>
        </w:rPr>
        <w:t>value</w:t>
      </w:r>
      <w:r w:rsidR="000B6DC9">
        <w:rPr>
          <w:sz w:val="24"/>
          <w:szCs w:val="24"/>
        </w:rPr>
        <w:t>s</w:t>
      </w:r>
      <w:r w:rsidR="00E94888">
        <w:rPr>
          <w:sz w:val="24"/>
          <w:szCs w:val="24"/>
        </w:rPr>
        <w:t xml:space="preserve"> </w:t>
      </w:r>
      <w:r w:rsidRPr="005D3D34">
        <w:rPr>
          <w:sz w:val="24"/>
          <w:szCs w:val="24"/>
        </w:rPr>
        <w:t>are marked above and below the triangle, respectively. The color of the station also indicates the</w:t>
      </w:r>
      <w:r w:rsidR="00E94888">
        <w:rPr>
          <w:sz w:val="24"/>
          <w:szCs w:val="24"/>
        </w:rPr>
        <w:t xml:space="preserve"> value of</w:t>
      </w:r>
      <w:r w:rsidRPr="005D3D34">
        <w:rPr>
          <w:sz w:val="24"/>
          <w:szCs w:val="24"/>
        </w:rPr>
        <w:t xml:space="preserve"> </w:t>
      </w:r>
      <m:oMath>
        <m:sSub>
          <m:sSubPr>
            <m:ctrlPr>
              <w:rPr>
                <w:rFonts w:ascii="Cambria Math" w:eastAsia="Times New Roman" w:hAnsi="Cambria Math"/>
                <w:bCs/>
                <w:i/>
                <w:color w:val="000000" w:themeColor="text1"/>
                <w:sz w:val="24"/>
              </w:rPr>
            </m:ctrlPr>
          </m:sSubPr>
          <m:e>
            <m:r>
              <w:rPr>
                <w:rFonts w:ascii="Cambria Math" w:eastAsia="Times New Roman" w:hAnsi="Cambria Math"/>
                <w:color w:val="000000" w:themeColor="text1"/>
                <w:sz w:val="24"/>
              </w:rPr>
              <m:t>T</m:t>
            </m:r>
          </m:e>
          <m:sub>
            <m:r>
              <w:rPr>
                <w:rFonts w:ascii="Cambria Math" w:eastAsia="Times New Roman" w:hAnsi="Cambria Math"/>
                <w:color w:val="000000" w:themeColor="text1"/>
                <w:sz w:val="24"/>
              </w:rPr>
              <m:t>a</m:t>
            </m:r>
          </m:sub>
        </m:sSub>
      </m:oMath>
      <w:r w:rsidRPr="005D3D34">
        <w:rPr>
          <w:sz w:val="24"/>
          <w:szCs w:val="24"/>
        </w:rPr>
        <w:t>, with grayscale on the bottom right. (</w:t>
      </w:r>
      <w:r w:rsidR="00A83ED9" w:rsidRPr="00A83ED9">
        <w:rPr>
          <w:b/>
          <w:bCs/>
          <w:sz w:val="24"/>
          <w:szCs w:val="24"/>
        </w:rPr>
        <w:t>b</w:t>
      </w:r>
      <w:r w:rsidRPr="005D3D34">
        <w:rPr>
          <w:sz w:val="24"/>
          <w:szCs w:val="24"/>
        </w:rPr>
        <w:t>) same as (</w:t>
      </w:r>
      <w:r w:rsidR="00A83ED9">
        <w:rPr>
          <w:sz w:val="24"/>
          <w:szCs w:val="24"/>
        </w:rPr>
        <w:t>a</w:t>
      </w:r>
      <w:r w:rsidRPr="005D3D34">
        <w:rPr>
          <w:sz w:val="24"/>
          <w:szCs w:val="24"/>
        </w:rPr>
        <w:t>), but for an EHW from the southern cluster. (</w:t>
      </w:r>
      <w:r w:rsidR="00A83ED9" w:rsidRPr="00A83ED9">
        <w:rPr>
          <w:b/>
          <w:bCs/>
          <w:sz w:val="24"/>
          <w:szCs w:val="24"/>
        </w:rPr>
        <w:t>c-d</w:t>
      </w:r>
      <w:r w:rsidRPr="005D3D34">
        <w:rPr>
          <w:sz w:val="24"/>
          <w:szCs w:val="24"/>
        </w:rPr>
        <w:t xml:space="preserve">) show the amplitude of low-frequency </w:t>
      </w:r>
      <w:r w:rsidR="008A1E15">
        <w:rPr>
          <w:sz w:val="24"/>
          <w:szCs w:val="24"/>
        </w:rPr>
        <w:t>coda</w:t>
      </w:r>
      <w:r w:rsidRPr="005D3D34">
        <w:rPr>
          <w:sz w:val="24"/>
          <w:szCs w:val="24"/>
        </w:rPr>
        <w:t xml:space="preserve"> using the grayscale on the right of each panel. The comparison between the </w:t>
      </w:r>
      <m:oMath>
        <m:sSub>
          <m:sSubPr>
            <m:ctrlPr>
              <w:rPr>
                <w:rFonts w:ascii="Cambria Math" w:eastAsia="Times New Roman" w:hAnsi="Cambria Math"/>
                <w:bCs/>
                <w:i/>
                <w:color w:val="000000" w:themeColor="text1"/>
                <w:sz w:val="24"/>
              </w:rPr>
            </m:ctrlPr>
          </m:sSubPr>
          <m:e>
            <m:r>
              <w:rPr>
                <w:rFonts w:ascii="Cambria Math" w:eastAsia="Times New Roman" w:hAnsi="Cambria Math"/>
                <w:color w:val="000000" w:themeColor="text1"/>
                <w:sz w:val="24"/>
              </w:rPr>
              <m:t>T</m:t>
            </m:r>
          </m:e>
          <m:sub>
            <m:r>
              <w:rPr>
                <w:rFonts w:ascii="Cambria Math" w:eastAsia="Times New Roman" w:hAnsi="Cambria Math"/>
                <w:color w:val="000000" w:themeColor="text1"/>
                <w:sz w:val="24"/>
              </w:rPr>
              <m:t>a</m:t>
            </m:r>
          </m:sub>
        </m:sSub>
      </m:oMath>
      <w:r w:rsidRPr="005D3D34">
        <w:rPr>
          <w:sz w:val="24"/>
          <w:szCs w:val="24"/>
        </w:rPr>
        <w:t xml:space="preserve"> and amplitude are summarized for (</w:t>
      </w:r>
      <w:r w:rsidR="00A83ED9" w:rsidRPr="00A83ED9">
        <w:rPr>
          <w:b/>
          <w:bCs/>
          <w:sz w:val="24"/>
          <w:szCs w:val="24"/>
        </w:rPr>
        <w:t>e</w:t>
      </w:r>
      <w:r w:rsidRPr="005D3D34">
        <w:rPr>
          <w:sz w:val="24"/>
          <w:szCs w:val="24"/>
        </w:rPr>
        <w:t>) the well-proximal EHW and (</w:t>
      </w:r>
      <w:r w:rsidR="00A83ED9" w:rsidRPr="00A83ED9">
        <w:rPr>
          <w:b/>
          <w:bCs/>
          <w:sz w:val="24"/>
          <w:szCs w:val="24"/>
        </w:rPr>
        <w:t>f</w:t>
      </w:r>
      <w:r w:rsidRPr="005D3D34">
        <w:rPr>
          <w:sz w:val="24"/>
          <w:szCs w:val="24"/>
        </w:rPr>
        <w:t xml:space="preserve">) the southern-cluster EHW, respectively. The anticorrelation between </w:t>
      </w:r>
      <m:oMath>
        <m:sSub>
          <m:sSubPr>
            <m:ctrlPr>
              <w:rPr>
                <w:rFonts w:ascii="Cambria Math" w:eastAsia="Times New Roman" w:hAnsi="Cambria Math"/>
                <w:bCs/>
                <w:i/>
                <w:color w:val="000000" w:themeColor="text1"/>
                <w:sz w:val="24"/>
              </w:rPr>
            </m:ctrlPr>
          </m:sSubPr>
          <m:e>
            <m:r>
              <w:rPr>
                <w:rFonts w:ascii="Cambria Math" w:eastAsia="Times New Roman" w:hAnsi="Cambria Math"/>
                <w:color w:val="000000" w:themeColor="text1"/>
                <w:sz w:val="24"/>
              </w:rPr>
              <m:t>T</m:t>
            </m:r>
          </m:e>
          <m:sub>
            <m:r>
              <w:rPr>
                <w:rFonts w:ascii="Cambria Math" w:eastAsia="Times New Roman" w:hAnsi="Cambria Math"/>
                <w:color w:val="000000" w:themeColor="text1"/>
                <w:sz w:val="24"/>
              </w:rPr>
              <m:t>a</m:t>
            </m:r>
          </m:sub>
        </m:sSub>
      </m:oMath>
      <w:r w:rsidRPr="005D3D34">
        <w:rPr>
          <w:sz w:val="24"/>
          <w:szCs w:val="24"/>
        </w:rPr>
        <w:t xml:space="preserve"> and amplitude imply a scattering, rather than a radiation pattern effect.</w:t>
      </w:r>
    </w:p>
    <w:p w14:paraId="4E429599" w14:textId="77777777" w:rsidR="005D3D34" w:rsidRPr="005D3D34" w:rsidRDefault="005D3D34" w:rsidP="005D3D34">
      <w:pPr>
        <w:jc w:val="center"/>
        <w:rPr>
          <w:sz w:val="24"/>
          <w:szCs w:val="24"/>
        </w:rPr>
      </w:pPr>
      <w:r w:rsidRPr="005D3D34">
        <w:rPr>
          <w:noProof/>
          <w:sz w:val="24"/>
          <w:szCs w:val="24"/>
        </w:rPr>
        <w:lastRenderedPageBreak/>
        <w:drawing>
          <wp:inline distT="0" distB="0" distL="0" distR="0" wp14:anchorId="02E88B10" wp14:editId="112844EC">
            <wp:extent cx="4332089" cy="4608861"/>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3">
                      <a:extLst>
                        <a:ext uri="{28A0092B-C50C-407E-A947-70E740481C1C}">
                          <a14:useLocalDpi xmlns:a14="http://schemas.microsoft.com/office/drawing/2010/main" val="0"/>
                        </a:ext>
                      </a:extLst>
                    </a:blip>
                    <a:stretch>
                      <a:fillRect/>
                    </a:stretch>
                  </pic:blipFill>
                  <pic:spPr>
                    <a:xfrm>
                      <a:off x="0" y="0"/>
                      <a:ext cx="4332089" cy="4608861"/>
                    </a:xfrm>
                    <a:prstGeom prst="rect">
                      <a:avLst/>
                    </a:prstGeom>
                  </pic:spPr>
                </pic:pic>
              </a:graphicData>
            </a:graphic>
          </wp:inline>
        </w:drawing>
      </w:r>
    </w:p>
    <w:p w14:paraId="6B71E293" w14:textId="06F67377" w:rsidR="005D3D34" w:rsidRDefault="005D3D34" w:rsidP="000E18A4">
      <w:pPr>
        <w:jc w:val="both"/>
        <w:rPr>
          <w:color w:val="000000" w:themeColor="text1"/>
        </w:rPr>
      </w:pPr>
      <w:r w:rsidRPr="005D3D34">
        <w:rPr>
          <w:b/>
          <w:bCs/>
          <w:sz w:val="24"/>
          <w:szCs w:val="24"/>
        </w:rPr>
        <w:t xml:space="preserve">Fig. </w:t>
      </w:r>
      <w:r w:rsidR="00914CAD" w:rsidRPr="005D3D34">
        <w:rPr>
          <w:b/>
          <w:bCs/>
          <w:sz w:val="24"/>
          <w:szCs w:val="24"/>
        </w:rPr>
        <w:t>S</w:t>
      </w:r>
      <w:r w:rsidR="00914CAD">
        <w:rPr>
          <w:b/>
          <w:bCs/>
          <w:sz w:val="24"/>
          <w:szCs w:val="24"/>
        </w:rPr>
        <w:t>6</w:t>
      </w:r>
      <w:r w:rsidRPr="005D3D34">
        <w:rPr>
          <w:b/>
          <w:bCs/>
          <w:sz w:val="24"/>
          <w:szCs w:val="24"/>
        </w:rPr>
        <w:t>. The distance-duration scaling on single station MG08.</w:t>
      </w:r>
      <w:r w:rsidRPr="005D3D34">
        <w:rPr>
          <w:sz w:val="24"/>
          <w:szCs w:val="24"/>
        </w:rPr>
        <w:t xml:space="preserve"> Each dot represents one EHW. A clear positive correlation </w:t>
      </w:r>
      <w:r w:rsidR="00263BBE">
        <w:rPr>
          <w:sz w:val="24"/>
          <w:szCs w:val="24"/>
        </w:rPr>
        <w:t>exist</w:t>
      </w:r>
      <w:r w:rsidRPr="005D3D34">
        <w:rPr>
          <w:sz w:val="24"/>
          <w:szCs w:val="24"/>
        </w:rPr>
        <w:t xml:space="preserve">s between the hypocenter distance and </w:t>
      </w:r>
      <w:r w:rsidR="008A1E15">
        <w:rPr>
          <w:sz w:val="24"/>
          <w:szCs w:val="24"/>
        </w:rPr>
        <w:t>coda</w:t>
      </w:r>
      <w:r w:rsidR="00E94888" w:rsidRPr="005D3D34">
        <w:rPr>
          <w:sz w:val="24"/>
          <w:szCs w:val="24"/>
        </w:rPr>
        <w:t xml:space="preserve"> </w:t>
      </w:r>
      <w:r w:rsidRPr="005D3D34">
        <w:rPr>
          <w:sz w:val="24"/>
          <w:szCs w:val="24"/>
        </w:rPr>
        <w:t>duration</w:t>
      </w:r>
      <w:r w:rsidR="00705C59">
        <w:rPr>
          <w:sz w:val="24"/>
          <w:szCs w:val="24"/>
        </w:rPr>
        <w:t xml:space="preserve"> (</w:t>
      </w:r>
      <m:oMath>
        <m:sSub>
          <m:sSubPr>
            <m:ctrlPr>
              <w:rPr>
                <w:rFonts w:ascii="Cambria Math" w:eastAsia="Times New Roman" w:hAnsi="Cambria Math"/>
                <w:bCs/>
                <w:i/>
                <w:color w:val="000000" w:themeColor="text1"/>
                <w:sz w:val="24"/>
              </w:rPr>
            </m:ctrlPr>
          </m:sSubPr>
          <m:e>
            <m:r>
              <w:rPr>
                <w:rFonts w:ascii="Cambria Math" w:eastAsia="Times New Roman" w:hAnsi="Cambria Math"/>
                <w:color w:val="000000" w:themeColor="text1"/>
                <w:sz w:val="24"/>
              </w:rPr>
              <m:t>T</m:t>
            </m:r>
          </m:e>
          <m:sub>
            <m:r>
              <w:rPr>
                <w:rFonts w:ascii="Cambria Math" w:eastAsia="Times New Roman" w:hAnsi="Cambria Math"/>
                <w:color w:val="000000" w:themeColor="text1"/>
                <w:sz w:val="24"/>
              </w:rPr>
              <m:t>a</m:t>
            </m:r>
          </m:sub>
        </m:sSub>
      </m:oMath>
      <w:r w:rsidR="00705C59">
        <w:rPr>
          <w:sz w:val="24"/>
          <w:szCs w:val="24"/>
        </w:rPr>
        <w:t>)</w:t>
      </w:r>
      <w:r w:rsidRPr="005D3D34">
        <w:rPr>
          <w:sz w:val="24"/>
          <w:szCs w:val="24"/>
        </w:rPr>
        <w:t>.</w:t>
      </w:r>
      <w:r w:rsidRPr="00B05479">
        <w:rPr>
          <w:color w:val="000000" w:themeColor="text1"/>
        </w:rPr>
        <w:br w:type="page"/>
      </w:r>
    </w:p>
    <w:p w14:paraId="6D9FF935" w14:textId="77777777" w:rsidR="00914CAD" w:rsidRPr="00B05479" w:rsidRDefault="00914CAD" w:rsidP="00914CAD">
      <w:pPr>
        <w:jc w:val="center"/>
      </w:pPr>
      <w:r w:rsidRPr="00B05479">
        <w:rPr>
          <w:noProof/>
        </w:rPr>
        <w:lastRenderedPageBreak/>
        <w:drawing>
          <wp:inline distT="0" distB="0" distL="0" distR="0" wp14:anchorId="7E8E2F40" wp14:editId="09F2EF70">
            <wp:extent cx="4713643" cy="5206504"/>
            <wp:effectExtent l="0" t="0" r="0"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13643" cy="5206504"/>
                    </a:xfrm>
                    <a:prstGeom prst="rect">
                      <a:avLst/>
                    </a:prstGeom>
                  </pic:spPr>
                </pic:pic>
              </a:graphicData>
            </a:graphic>
          </wp:inline>
        </w:drawing>
      </w:r>
    </w:p>
    <w:p w14:paraId="2D284FE7" w14:textId="791CE6A9" w:rsidR="00914CAD" w:rsidRPr="005D3D34" w:rsidRDefault="00914CAD" w:rsidP="00914CAD">
      <w:pPr>
        <w:jc w:val="both"/>
        <w:rPr>
          <w:sz w:val="24"/>
          <w:szCs w:val="24"/>
        </w:rPr>
      </w:pPr>
      <w:r w:rsidRPr="005D3D34">
        <w:rPr>
          <w:b/>
          <w:bCs/>
          <w:sz w:val="24"/>
          <w:szCs w:val="24"/>
        </w:rPr>
        <w:t>Fig. S</w:t>
      </w:r>
      <w:r>
        <w:rPr>
          <w:b/>
          <w:bCs/>
          <w:sz w:val="24"/>
          <w:szCs w:val="24"/>
        </w:rPr>
        <w:t>7</w:t>
      </w:r>
      <w:r w:rsidRPr="005D3D34">
        <w:rPr>
          <w:b/>
          <w:bCs/>
          <w:sz w:val="24"/>
          <w:szCs w:val="24"/>
        </w:rPr>
        <w:t>. Representative examples</w:t>
      </w:r>
      <w:r w:rsidRPr="005D3D34">
        <w:rPr>
          <w:rFonts w:hint="eastAsia"/>
          <w:b/>
          <w:bCs/>
          <w:sz w:val="24"/>
          <w:szCs w:val="24"/>
        </w:rPr>
        <w:t xml:space="preserve"> </w:t>
      </w:r>
      <w:r w:rsidRPr="005D3D34">
        <w:rPr>
          <w:b/>
          <w:bCs/>
          <w:sz w:val="24"/>
          <w:szCs w:val="24"/>
        </w:rPr>
        <w:t>of spectral ratio fitting for EHWs (</w:t>
      </w:r>
      <w:r w:rsidR="00A83ED9">
        <w:rPr>
          <w:b/>
          <w:bCs/>
          <w:sz w:val="24"/>
          <w:szCs w:val="24"/>
        </w:rPr>
        <w:t>a-d</w:t>
      </w:r>
      <w:r w:rsidRPr="005D3D34">
        <w:rPr>
          <w:b/>
          <w:bCs/>
          <w:sz w:val="24"/>
          <w:szCs w:val="24"/>
        </w:rPr>
        <w:t xml:space="preserve">) and for typical </w:t>
      </w:r>
      <w:r w:rsidRPr="005D3D34">
        <w:rPr>
          <w:rFonts w:hint="eastAsia"/>
          <w:b/>
          <w:bCs/>
          <w:sz w:val="24"/>
          <w:szCs w:val="24"/>
        </w:rPr>
        <w:t>induced</w:t>
      </w:r>
      <w:r w:rsidRPr="005D3D34">
        <w:rPr>
          <w:b/>
          <w:bCs/>
          <w:sz w:val="24"/>
          <w:szCs w:val="24"/>
        </w:rPr>
        <w:t xml:space="preserve"> events (</w:t>
      </w:r>
      <w:r w:rsidR="00A83ED9">
        <w:rPr>
          <w:b/>
          <w:bCs/>
          <w:sz w:val="24"/>
          <w:szCs w:val="24"/>
        </w:rPr>
        <w:t>e-h</w:t>
      </w:r>
      <w:r w:rsidRPr="005D3D34">
        <w:rPr>
          <w:b/>
          <w:bCs/>
          <w:sz w:val="24"/>
          <w:szCs w:val="24"/>
        </w:rPr>
        <w:t>).</w:t>
      </w:r>
      <w:r w:rsidR="000B6DC9">
        <w:rPr>
          <w:sz w:val="24"/>
          <w:szCs w:val="24"/>
        </w:rPr>
        <w:t xml:space="preserve"> W</w:t>
      </w:r>
      <w:r w:rsidRPr="005D3D34">
        <w:rPr>
          <w:sz w:val="24"/>
          <w:szCs w:val="24"/>
        </w:rPr>
        <w:t xml:space="preserve">e provide four </w:t>
      </w:r>
      <w:r w:rsidR="00263BBE">
        <w:rPr>
          <w:sz w:val="24"/>
          <w:szCs w:val="24"/>
        </w:rPr>
        <w:t xml:space="preserve">representative </w:t>
      </w:r>
      <w:r w:rsidRPr="005D3D34">
        <w:rPr>
          <w:sz w:val="24"/>
          <w:szCs w:val="24"/>
        </w:rPr>
        <w:t>examples</w:t>
      </w:r>
      <w:r w:rsidR="000B6DC9">
        <w:rPr>
          <w:sz w:val="24"/>
          <w:szCs w:val="24"/>
        </w:rPr>
        <w:t xml:space="preserve"> of</w:t>
      </w:r>
      <w:r w:rsidR="000B6DC9" w:rsidRPr="005D3D34">
        <w:rPr>
          <w:sz w:val="24"/>
          <w:szCs w:val="24"/>
        </w:rPr>
        <w:t xml:space="preserve"> each type of signal</w:t>
      </w:r>
      <w:r w:rsidRPr="005D3D34">
        <w:rPr>
          <w:sz w:val="24"/>
          <w:szCs w:val="24"/>
        </w:rPr>
        <w:t xml:space="preserve"> located near station MG08</w:t>
      </w:r>
      <w:r w:rsidR="00263BBE">
        <w:rPr>
          <w:sz w:val="24"/>
          <w:szCs w:val="24"/>
        </w:rPr>
        <w:t>:</w:t>
      </w:r>
      <w:r w:rsidRPr="005D3D34">
        <w:rPr>
          <w:sz w:val="24"/>
          <w:szCs w:val="24"/>
        </w:rPr>
        <w:t xml:space="preserve"> (</w:t>
      </w:r>
      <w:r w:rsidR="00A83ED9" w:rsidRPr="00A83ED9">
        <w:rPr>
          <w:b/>
          <w:bCs/>
          <w:sz w:val="24"/>
          <w:szCs w:val="24"/>
        </w:rPr>
        <w:t>a</w:t>
      </w:r>
      <w:r w:rsidRPr="00A83ED9">
        <w:rPr>
          <w:b/>
          <w:bCs/>
          <w:sz w:val="24"/>
          <w:szCs w:val="24"/>
        </w:rPr>
        <w:t xml:space="preserve">, </w:t>
      </w:r>
      <w:r w:rsidR="00A83ED9" w:rsidRPr="00A83ED9">
        <w:rPr>
          <w:b/>
          <w:bCs/>
          <w:sz w:val="24"/>
          <w:szCs w:val="24"/>
        </w:rPr>
        <w:t>e</w:t>
      </w:r>
      <w:r w:rsidRPr="005D3D34">
        <w:rPr>
          <w:sz w:val="24"/>
          <w:szCs w:val="24"/>
        </w:rPr>
        <w:t>), near the wellbore</w:t>
      </w:r>
      <w:r w:rsidR="00263BBE">
        <w:rPr>
          <w:sz w:val="24"/>
          <w:szCs w:val="24"/>
        </w:rPr>
        <w:t>:</w:t>
      </w:r>
      <w:r w:rsidRPr="005D3D34">
        <w:rPr>
          <w:sz w:val="24"/>
          <w:szCs w:val="24"/>
        </w:rPr>
        <w:t xml:space="preserve"> (</w:t>
      </w:r>
      <w:r w:rsidR="00A83ED9" w:rsidRPr="00A83ED9">
        <w:rPr>
          <w:b/>
          <w:bCs/>
          <w:sz w:val="24"/>
          <w:szCs w:val="24"/>
        </w:rPr>
        <w:t>b</w:t>
      </w:r>
      <w:r w:rsidRPr="00A83ED9">
        <w:rPr>
          <w:b/>
          <w:bCs/>
          <w:sz w:val="24"/>
          <w:szCs w:val="24"/>
        </w:rPr>
        <w:t xml:space="preserve">, </w:t>
      </w:r>
      <w:r w:rsidR="00A83ED9" w:rsidRPr="00A83ED9">
        <w:rPr>
          <w:b/>
          <w:bCs/>
          <w:sz w:val="24"/>
          <w:szCs w:val="24"/>
        </w:rPr>
        <w:t>f</w:t>
      </w:r>
      <w:r w:rsidRPr="005D3D34">
        <w:rPr>
          <w:sz w:val="24"/>
          <w:szCs w:val="24"/>
        </w:rPr>
        <w:t>), at shallow depth within the southern stru</w:t>
      </w:r>
      <w:r w:rsidRPr="000E18A4">
        <w:rPr>
          <w:sz w:val="24"/>
          <w:szCs w:val="24"/>
        </w:rPr>
        <w:t>cture</w:t>
      </w:r>
      <w:r w:rsidR="00263BBE">
        <w:rPr>
          <w:sz w:val="24"/>
          <w:szCs w:val="24"/>
        </w:rPr>
        <w:t>:</w:t>
      </w:r>
      <w:r w:rsidRPr="000E18A4">
        <w:rPr>
          <w:sz w:val="24"/>
          <w:szCs w:val="24"/>
        </w:rPr>
        <w:t xml:space="preserve"> (</w:t>
      </w:r>
      <w:r w:rsidR="00A83ED9" w:rsidRPr="00A83ED9">
        <w:rPr>
          <w:b/>
          <w:bCs/>
          <w:sz w:val="24"/>
          <w:szCs w:val="24"/>
        </w:rPr>
        <w:t>c</w:t>
      </w:r>
      <w:r w:rsidRPr="00A83ED9">
        <w:rPr>
          <w:b/>
          <w:bCs/>
          <w:sz w:val="24"/>
          <w:szCs w:val="24"/>
        </w:rPr>
        <w:t xml:space="preserve">, </w:t>
      </w:r>
      <w:r w:rsidR="00A83ED9" w:rsidRPr="00A83ED9">
        <w:rPr>
          <w:b/>
          <w:bCs/>
          <w:sz w:val="24"/>
          <w:szCs w:val="24"/>
        </w:rPr>
        <w:t>g</w:t>
      </w:r>
      <w:r w:rsidRPr="000E18A4">
        <w:rPr>
          <w:sz w:val="24"/>
          <w:szCs w:val="24"/>
        </w:rPr>
        <w:t>), and at greater depth within the southern structure</w:t>
      </w:r>
      <w:r w:rsidR="00263BBE">
        <w:rPr>
          <w:sz w:val="24"/>
          <w:szCs w:val="24"/>
        </w:rPr>
        <w:t>:</w:t>
      </w:r>
      <w:r w:rsidRPr="000E18A4">
        <w:rPr>
          <w:sz w:val="24"/>
          <w:szCs w:val="24"/>
        </w:rPr>
        <w:t xml:space="preserve"> (</w:t>
      </w:r>
      <w:r w:rsidR="00A83ED9" w:rsidRPr="00A83ED9">
        <w:rPr>
          <w:b/>
          <w:bCs/>
          <w:sz w:val="24"/>
          <w:szCs w:val="24"/>
        </w:rPr>
        <w:t>d</w:t>
      </w:r>
      <w:r w:rsidRPr="00A83ED9">
        <w:rPr>
          <w:b/>
          <w:bCs/>
          <w:sz w:val="24"/>
          <w:szCs w:val="24"/>
        </w:rPr>
        <w:t xml:space="preserve">, </w:t>
      </w:r>
      <w:r w:rsidR="00A83ED9" w:rsidRPr="00A83ED9">
        <w:rPr>
          <w:b/>
          <w:bCs/>
          <w:sz w:val="24"/>
          <w:szCs w:val="24"/>
        </w:rPr>
        <w:t>h</w:t>
      </w:r>
      <w:r w:rsidRPr="000E18A4">
        <w:rPr>
          <w:sz w:val="24"/>
          <w:szCs w:val="24"/>
        </w:rPr>
        <w:t xml:space="preserve">), respectively. </w:t>
      </w:r>
      <w:r w:rsidRPr="000E18A4">
        <w:rPr>
          <w:rFonts w:eastAsia="PMingLiU"/>
          <w:sz w:val="24"/>
          <w:szCs w:val="24"/>
        </w:rPr>
        <w:t xml:space="preserve">Black line: stacked event pair spectral ratio. Red line: Brune model fit with optimal </w:t>
      </w:r>
      <w:r w:rsidRPr="000E18A4">
        <w:rPr>
          <w:rFonts w:eastAsia="PMingLiU"/>
          <w:i/>
          <w:sz w:val="24"/>
          <w:szCs w:val="24"/>
        </w:rPr>
        <w:t>f</w:t>
      </w:r>
      <w:r w:rsidRPr="000E18A4">
        <w:rPr>
          <w:rFonts w:eastAsia="PMingLiU"/>
          <w:i/>
          <w:sz w:val="24"/>
          <w:szCs w:val="24"/>
          <w:vertAlign w:val="subscript"/>
        </w:rPr>
        <w:t>c</w:t>
      </w:r>
      <w:r w:rsidRPr="000E18A4">
        <w:rPr>
          <w:rFonts w:eastAsia="PMingLiU"/>
          <w:sz w:val="24"/>
          <w:szCs w:val="24"/>
        </w:rPr>
        <w:t xml:space="preserve">. Short dashed lines: spectral ratio curves obtained from </w:t>
      </w:r>
      <w:r>
        <w:rPr>
          <w:rFonts w:eastAsia="PMingLiU"/>
          <w:sz w:val="24"/>
          <w:szCs w:val="24"/>
        </w:rPr>
        <w:t xml:space="preserve">more than one </w:t>
      </w:r>
      <w:r w:rsidRPr="000E18A4">
        <w:rPr>
          <w:rFonts w:eastAsia="PMingLiU"/>
          <w:sz w:val="24"/>
          <w:szCs w:val="24"/>
        </w:rPr>
        <w:t xml:space="preserve">station. </w:t>
      </w:r>
      <w:r>
        <w:rPr>
          <w:rFonts w:eastAsia="PMingLiU"/>
          <w:sz w:val="24"/>
          <w:szCs w:val="24"/>
        </w:rPr>
        <w:t>Bottom right</w:t>
      </w:r>
      <w:r w:rsidRPr="000E18A4">
        <w:rPr>
          <w:rFonts w:eastAsia="PMingLiU"/>
          <w:sz w:val="24"/>
          <w:szCs w:val="24"/>
        </w:rPr>
        <w:t xml:space="preserve"> </w:t>
      </w:r>
      <w:r>
        <w:rPr>
          <w:rFonts w:eastAsia="PMingLiU"/>
          <w:sz w:val="24"/>
          <w:szCs w:val="24"/>
        </w:rPr>
        <w:t>panel</w:t>
      </w:r>
      <w:r w:rsidRPr="000E18A4">
        <w:rPr>
          <w:rFonts w:eastAsia="PMingLiU"/>
          <w:sz w:val="24"/>
          <w:szCs w:val="24"/>
        </w:rPr>
        <w:t xml:space="preserve">: Normalized displacement of two events. </w:t>
      </w:r>
      <w:r w:rsidRPr="005D3D34">
        <w:rPr>
          <w:sz w:val="24"/>
          <w:szCs w:val="24"/>
        </w:rPr>
        <w:t>The event ID in the waveform panels correspond</w:t>
      </w:r>
      <w:r>
        <w:rPr>
          <w:sz w:val="24"/>
          <w:szCs w:val="24"/>
        </w:rPr>
        <w:t>s</w:t>
      </w:r>
      <w:r w:rsidRPr="005D3D34">
        <w:rPr>
          <w:sz w:val="24"/>
          <w:szCs w:val="24"/>
        </w:rPr>
        <w:t xml:space="preserve"> to the catalog.</w:t>
      </w:r>
      <w:r>
        <w:rPr>
          <w:sz w:val="24"/>
          <w:szCs w:val="24"/>
        </w:rPr>
        <w:t xml:space="preserve"> </w:t>
      </w:r>
      <w:r w:rsidRPr="000E18A4">
        <w:rPr>
          <w:rFonts w:eastAsia="PMingLiU"/>
          <w:sz w:val="24"/>
          <w:szCs w:val="24"/>
        </w:rPr>
        <w:t xml:space="preserve">Bottom left inset: Variance of spectral ratio fit determined by perturbing the corner frequency value of the main event </w:t>
      </w:r>
      <w:r w:rsidRPr="000E18A4">
        <w:rPr>
          <w:rFonts w:eastAsia="PMingLiU"/>
          <w:i/>
          <w:sz w:val="24"/>
          <w:szCs w:val="24"/>
        </w:rPr>
        <w:t>f</w:t>
      </w:r>
      <w:r w:rsidRPr="000E18A4">
        <w:rPr>
          <w:rFonts w:eastAsia="PMingLiU"/>
          <w:i/>
          <w:sz w:val="24"/>
          <w:szCs w:val="24"/>
          <w:vertAlign w:val="subscript"/>
        </w:rPr>
        <w:t>c1</w:t>
      </w:r>
      <w:r w:rsidRPr="000E18A4">
        <w:rPr>
          <w:rFonts w:eastAsia="PMingLiU"/>
          <w:sz w:val="24"/>
          <w:szCs w:val="24"/>
        </w:rPr>
        <w:t xml:space="preserve">. Dashed line: 5% increase of fit variance. Star: optimal </w:t>
      </w:r>
      <w:r w:rsidRPr="000E18A4">
        <w:rPr>
          <w:rFonts w:eastAsia="PMingLiU"/>
          <w:i/>
          <w:sz w:val="24"/>
          <w:szCs w:val="24"/>
        </w:rPr>
        <w:t>f</w:t>
      </w:r>
      <w:r w:rsidRPr="000E18A4">
        <w:rPr>
          <w:rFonts w:eastAsia="PMingLiU"/>
          <w:i/>
          <w:sz w:val="24"/>
          <w:szCs w:val="24"/>
          <w:vertAlign w:val="subscript"/>
        </w:rPr>
        <w:t>c1</w:t>
      </w:r>
      <w:r w:rsidRPr="000E18A4">
        <w:rPr>
          <w:rFonts w:eastAsia="PMingLiU"/>
          <w:sz w:val="24"/>
          <w:szCs w:val="24"/>
        </w:rPr>
        <w:t>.</w:t>
      </w:r>
      <w:r w:rsidRPr="000E18A4">
        <w:rPr>
          <w:sz w:val="24"/>
          <w:szCs w:val="24"/>
        </w:rPr>
        <w:t xml:space="preserve"> Event locations</w:t>
      </w:r>
      <w:r w:rsidRPr="005D3D34">
        <w:rPr>
          <w:sz w:val="24"/>
          <w:szCs w:val="24"/>
        </w:rPr>
        <w:t xml:space="preserve"> are specifically marked in (</w:t>
      </w:r>
      <w:r w:rsidR="00A83ED9" w:rsidRPr="00A83ED9">
        <w:rPr>
          <w:b/>
          <w:bCs/>
          <w:sz w:val="24"/>
          <w:szCs w:val="24"/>
        </w:rPr>
        <w:t>i</w:t>
      </w:r>
      <w:r w:rsidRPr="005D3D34">
        <w:rPr>
          <w:rFonts w:hint="eastAsia"/>
          <w:sz w:val="24"/>
          <w:szCs w:val="24"/>
        </w:rPr>
        <w:t>)</w:t>
      </w:r>
      <w:r w:rsidRPr="005D3D34">
        <w:rPr>
          <w:sz w:val="24"/>
          <w:szCs w:val="24"/>
        </w:rPr>
        <w:t xml:space="preserve">. The EHWs clearly exhibit lower corner frequency values compared to the typical induced events at roughly the same hypocentral location, confirming that the dataset is capable of resolving high corner frequency values and </w:t>
      </w:r>
      <w:r w:rsidR="002F5E47">
        <w:rPr>
          <w:sz w:val="24"/>
          <w:szCs w:val="24"/>
        </w:rPr>
        <w:t xml:space="preserve">that </w:t>
      </w:r>
      <w:r w:rsidRPr="005D3D34">
        <w:rPr>
          <w:sz w:val="24"/>
          <w:szCs w:val="24"/>
        </w:rPr>
        <w:t>the low EHW corner frequency values are not the result of observational constraints.</w:t>
      </w:r>
    </w:p>
    <w:p w14:paraId="23D5B8C7" w14:textId="77777777" w:rsidR="00914CAD" w:rsidRPr="00B05479" w:rsidRDefault="00914CAD" w:rsidP="000E18A4">
      <w:pPr>
        <w:jc w:val="both"/>
        <w:rPr>
          <w:color w:val="000000" w:themeColor="text1"/>
        </w:rPr>
      </w:pPr>
    </w:p>
    <w:p w14:paraId="0B0E12FF" w14:textId="0B3A7110" w:rsidR="005D3D34" w:rsidRPr="005D3D34" w:rsidRDefault="005D3D34" w:rsidP="000E18A4">
      <w:pPr>
        <w:jc w:val="both"/>
        <w:rPr>
          <w:b/>
          <w:bCs/>
          <w:sz w:val="24"/>
          <w:szCs w:val="24"/>
        </w:rPr>
      </w:pPr>
      <w:r w:rsidRPr="005D3D34">
        <w:rPr>
          <w:b/>
          <w:bCs/>
          <w:sz w:val="24"/>
          <w:szCs w:val="24"/>
        </w:rPr>
        <w:t>Table S1.</w:t>
      </w:r>
      <w:r w:rsidRPr="005D3D34">
        <w:rPr>
          <w:sz w:val="24"/>
          <w:szCs w:val="24"/>
        </w:rPr>
        <w:t xml:space="preserve"> List of EHWs. Longitude and latitude are in degrees E and N. The units for focal depth, error of longitude (Elon), error of latitude (Elat) and error of depth (E</w:t>
      </w:r>
      <w:r w:rsidR="00D37930">
        <w:rPr>
          <w:sz w:val="24"/>
          <w:szCs w:val="24"/>
        </w:rPr>
        <w:t>z</w:t>
      </w:r>
      <w:r w:rsidRPr="005D3D34">
        <w:rPr>
          <w:sz w:val="24"/>
          <w:szCs w:val="24"/>
        </w:rPr>
        <w:t>) are all km.</w:t>
      </w:r>
    </w:p>
    <w:tbl>
      <w:tblPr>
        <w:tblStyle w:val="TableGrid"/>
        <w:tblW w:w="8775" w:type="dxa"/>
        <w:tblLayout w:type="fixed"/>
        <w:tblLook w:val="04A0" w:firstRow="1" w:lastRow="0" w:firstColumn="1" w:lastColumn="0" w:noHBand="0" w:noVBand="1"/>
      </w:tblPr>
      <w:tblGrid>
        <w:gridCol w:w="1443"/>
        <w:gridCol w:w="1490"/>
        <w:gridCol w:w="1306"/>
        <w:gridCol w:w="1134"/>
        <w:gridCol w:w="992"/>
        <w:gridCol w:w="851"/>
        <w:gridCol w:w="708"/>
        <w:gridCol w:w="851"/>
      </w:tblGrid>
      <w:tr w:rsidR="005D3D34" w:rsidRPr="00B05479" w14:paraId="5077E486" w14:textId="77777777" w:rsidTr="00AD2B00">
        <w:tc>
          <w:tcPr>
            <w:tcW w:w="1443" w:type="dxa"/>
          </w:tcPr>
          <w:p w14:paraId="35FB8233" w14:textId="77777777" w:rsidR="005D3D34" w:rsidRPr="00B05479" w:rsidRDefault="005D3D34" w:rsidP="00AD2B00">
            <w:pPr>
              <w:spacing w:after="100" w:afterAutospacing="1"/>
              <w:rPr>
                <w:color w:val="000000" w:themeColor="text1"/>
                <w:sz w:val="24"/>
                <w:szCs w:val="24"/>
                <w:lang w:val="fr-CA"/>
              </w:rPr>
            </w:pPr>
            <w:r w:rsidRPr="00B05479">
              <w:rPr>
                <w:color w:val="000000" w:themeColor="text1"/>
                <w:sz w:val="24"/>
                <w:szCs w:val="24"/>
                <w:lang w:val="fr-CA"/>
              </w:rPr>
              <w:t>yyyymmdd</w:t>
            </w:r>
          </w:p>
        </w:tc>
        <w:tc>
          <w:tcPr>
            <w:tcW w:w="1490" w:type="dxa"/>
          </w:tcPr>
          <w:p w14:paraId="0CBEB5E6" w14:textId="77777777" w:rsidR="005D3D34" w:rsidRPr="00B05479" w:rsidRDefault="005D3D34" w:rsidP="00AD2B00">
            <w:pPr>
              <w:spacing w:after="100" w:afterAutospacing="1"/>
              <w:rPr>
                <w:color w:val="000000" w:themeColor="text1"/>
                <w:sz w:val="24"/>
                <w:szCs w:val="24"/>
                <w:lang w:val="fr-CA"/>
              </w:rPr>
            </w:pPr>
            <w:r w:rsidRPr="00B05479">
              <w:rPr>
                <w:color w:val="000000" w:themeColor="text1"/>
                <w:sz w:val="24"/>
                <w:szCs w:val="24"/>
                <w:lang w:val="fr-CA"/>
              </w:rPr>
              <w:t>hour:min:sec</w:t>
            </w:r>
          </w:p>
        </w:tc>
        <w:tc>
          <w:tcPr>
            <w:tcW w:w="1306" w:type="dxa"/>
          </w:tcPr>
          <w:p w14:paraId="0B54E417" w14:textId="77777777" w:rsidR="005D3D34" w:rsidRPr="00B05479" w:rsidRDefault="005D3D34" w:rsidP="00AD2B00">
            <w:pPr>
              <w:spacing w:after="100" w:afterAutospacing="1"/>
              <w:rPr>
                <w:color w:val="000000" w:themeColor="text1"/>
                <w:sz w:val="24"/>
                <w:szCs w:val="24"/>
                <w:lang w:val="fr-CA"/>
              </w:rPr>
            </w:pPr>
            <w:r w:rsidRPr="00B05479">
              <w:rPr>
                <w:color w:val="000000" w:themeColor="text1"/>
                <w:sz w:val="24"/>
                <w:szCs w:val="24"/>
                <w:lang w:val="fr-CA"/>
              </w:rPr>
              <w:t>longitude</w:t>
            </w:r>
          </w:p>
        </w:tc>
        <w:tc>
          <w:tcPr>
            <w:tcW w:w="1134" w:type="dxa"/>
          </w:tcPr>
          <w:p w14:paraId="52BF0E49" w14:textId="77777777" w:rsidR="005D3D34" w:rsidRPr="00B05479" w:rsidRDefault="005D3D34" w:rsidP="00AD2B00">
            <w:pPr>
              <w:spacing w:after="100" w:afterAutospacing="1"/>
              <w:rPr>
                <w:color w:val="000000" w:themeColor="text1"/>
                <w:sz w:val="24"/>
                <w:szCs w:val="24"/>
                <w:lang w:val="fr-CA"/>
              </w:rPr>
            </w:pPr>
            <w:r w:rsidRPr="00B05479">
              <w:rPr>
                <w:color w:val="000000" w:themeColor="text1"/>
                <w:sz w:val="24"/>
                <w:szCs w:val="24"/>
                <w:lang w:val="fr-CA"/>
              </w:rPr>
              <w:t>latitude</w:t>
            </w:r>
          </w:p>
        </w:tc>
        <w:tc>
          <w:tcPr>
            <w:tcW w:w="992" w:type="dxa"/>
          </w:tcPr>
          <w:p w14:paraId="0693EEC0" w14:textId="77777777" w:rsidR="005D3D34" w:rsidRPr="00B05479" w:rsidRDefault="005D3D34" w:rsidP="00AD2B00">
            <w:pPr>
              <w:spacing w:after="100" w:afterAutospacing="1"/>
              <w:rPr>
                <w:color w:val="000000" w:themeColor="text1"/>
                <w:sz w:val="24"/>
                <w:szCs w:val="24"/>
                <w:lang w:val="fr-CA"/>
              </w:rPr>
            </w:pPr>
            <w:r w:rsidRPr="00B05479">
              <w:rPr>
                <w:color w:val="000000" w:themeColor="text1"/>
                <w:sz w:val="24"/>
                <w:szCs w:val="24"/>
                <w:lang w:val="fr-CA"/>
              </w:rPr>
              <w:t>depth</w:t>
            </w:r>
          </w:p>
        </w:tc>
        <w:tc>
          <w:tcPr>
            <w:tcW w:w="851" w:type="dxa"/>
          </w:tcPr>
          <w:p w14:paraId="743AE243" w14:textId="77777777" w:rsidR="005D3D34" w:rsidRPr="00B05479" w:rsidRDefault="005D3D34" w:rsidP="00AD2B00">
            <w:pPr>
              <w:spacing w:after="100" w:afterAutospacing="1"/>
              <w:rPr>
                <w:color w:val="000000" w:themeColor="text1"/>
                <w:sz w:val="24"/>
                <w:szCs w:val="24"/>
                <w:lang w:val="fr-CA"/>
              </w:rPr>
            </w:pPr>
            <w:r w:rsidRPr="00B05479">
              <w:rPr>
                <w:color w:val="000000" w:themeColor="text1"/>
                <w:sz w:val="24"/>
                <w:szCs w:val="24"/>
                <w:lang w:val="fr-CA"/>
              </w:rPr>
              <w:t>Elon</w:t>
            </w:r>
          </w:p>
        </w:tc>
        <w:tc>
          <w:tcPr>
            <w:tcW w:w="708" w:type="dxa"/>
          </w:tcPr>
          <w:p w14:paraId="12070C1E" w14:textId="77777777" w:rsidR="005D3D34" w:rsidRPr="00B05479" w:rsidRDefault="005D3D34" w:rsidP="00AD2B00">
            <w:pPr>
              <w:spacing w:after="100" w:afterAutospacing="1"/>
              <w:rPr>
                <w:color w:val="000000" w:themeColor="text1"/>
                <w:sz w:val="24"/>
                <w:szCs w:val="24"/>
                <w:lang w:val="fr-CA"/>
              </w:rPr>
            </w:pPr>
            <w:r w:rsidRPr="00B05479">
              <w:rPr>
                <w:color w:val="000000" w:themeColor="text1"/>
                <w:sz w:val="24"/>
                <w:szCs w:val="24"/>
                <w:lang w:val="fr-CA"/>
              </w:rPr>
              <w:t>Elat</w:t>
            </w:r>
          </w:p>
        </w:tc>
        <w:tc>
          <w:tcPr>
            <w:tcW w:w="851" w:type="dxa"/>
          </w:tcPr>
          <w:p w14:paraId="3368A467" w14:textId="5D663EFD" w:rsidR="005D3D34" w:rsidRPr="00B05479" w:rsidRDefault="005D3D34" w:rsidP="00AD2B00">
            <w:pPr>
              <w:spacing w:after="100" w:afterAutospacing="1"/>
              <w:rPr>
                <w:color w:val="000000" w:themeColor="text1"/>
                <w:sz w:val="24"/>
                <w:szCs w:val="24"/>
                <w:lang w:val="fr-CA"/>
              </w:rPr>
            </w:pPr>
            <w:r w:rsidRPr="00B05479">
              <w:rPr>
                <w:color w:val="000000" w:themeColor="text1"/>
                <w:sz w:val="24"/>
                <w:szCs w:val="24"/>
                <w:lang w:val="fr-CA"/>
              </w:rPr>
              <w:t>E</w:t>
            </w:r>
            <w:r w:rsidR="00D37930">
              <w:rPr>
                <w:color w:val="000000" w:themeColor="text1"/>
                <w:sz w:val="24"/>
                <w:szCs w:val="24"/>
                <w:lang w:val="fr-CA"/>
              </w:rPr>
              <w:t>z</w:t>
            </w:r>
          </w:p>
        </w:tc>
      </w:tr>
      <w:tr w:rsidR="005D3D34" w:rsidRPr="00B05479" w14:paraId="3C2FDBCD" w14:textId="77777777" w:rsidTr="00AD2B00">
        <w:tc>
          <w:tcPr>
            <w:tcW w:w="1443" w:type="dxa"/>
          </w:tcPr>
          <w:p w14:paraId="2286D21B"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20150615</w:t>
            </w:r>
          </w:p>
        </w:tc>
        <w:tc>
          <w:tcPr>
            <w:tcW w:w="1490" w:type="dxa"/>
          </w:tcPr>
          <w:p w14:paraId="29371F17"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00:23:49.050</w:t>
            </w:r>
          </w:p>
        </w:tc>
        <w:tc>
          <w:tcPr>
            <w:tcW w:w="1306" w:type="dxa"/>
          </w:tcPr>
          <w:p w14:paraId="42B0818F" w14:textId="77777777" w:rsidR="005D3D34" w:rsidRPr="00B05479" w:rsidRDefault="005D3D34" w:rsidP="00AD2B00">
            <w:pPr>
              <w:spacing w:after="100" w:afterAutospacing="1"/>
              <w:rPr>
                <w:color w:val="000000" w:themeColor="text1"/>
                <w:sz w:val="24"/>
                <w:szCs w:val="24"/>
              </w:rPr>
            </w:pPr>
          </w:p>
        </w:tc>
        <w:tc>
          <w:tcPr>
            <w:tcW w:w="1134" w:type="dxa"/>
          </w:tcPr>
          <w:p w14:paraId="08671A60" w14:textId="77777777" w:rsidR="005D3D34" w:rsidRPr="00B05479" w:rsidRDefault="005D3D34" w:rsidP="00AD2B00">
            <w:pPr>
              <w:spacing w:after="100" w:afterAutospacing="1"/>
              <w:rPr>
                <w:color w:val="000000" w:themeColor="text1"/>
                <w:sz w:val="24"/>
                <w:szCs w:val="24"/>
              </w:rPr>
            </w:pPr>
          </w:p>
        </w:tc>
        <w:tc>
          <w:tcPr>
            <w:tcW w:w="992" w:type="dxa"/>
          </w:tcPr>
          <w:p w14:paraId="766B9D07" w14:textId="77777777" w:rsidR="005D3D34" w:rsidRPr="00B05479" w:rsidRDefault="005D3D34" w:rsidP="00AD2B00">
            <w:pPr>
              <w:spacing w:after="100" w:afterAutospacing="1"/>
              <w:rPr>
                <w:color w:val="000000" w:themeColor="text1"/>
                <w:sz w:val="24"/>
                <w:szCs w:val="24"/>
              </w:rPr>
            </w:pPr>
          </w:p>
        </w:tc>
        <w:tc>
          <w:tcPr>
            <w:tcW w:w="851" w:type="dxa"/>
          </w:tcPr>
          <w:p w14:paraId="197412AD" w14:textId="77777777" w:rsidR="005D3D34" w:rsidRPr="00B05479" w:rsidRDefault="005D3D34" w:rsidP="00AD2B00">
            <w:pPr>
              <w:spacing w:after="100" w:afterAutospacing="1"/>
              <w:rPr>
                <w:color w:val="000000" w:themeColor="text1"/>
                <w:sz w:val="24"/>
                <w:szCs w:val="24"/>
              </w:rPr>
            </w:pPr>
          </w:p>
        </w:tc>
        <w:tc>
          <w:tcPr>
            <w:tcW w:w="708" w:type="dxa"/>
          </w:tcPr>
          <w:p w14:paraId="14FD3784" w14:textId="77777777" w:rsidR="005D3D34" w:rsidRPr="00B05479" w:rsidRDefault="005D3D34" w:rsidP="00AD2B00">
            <w:pPr>
              <w:spacing w:after="100" w:afterAutospacing="1"/>
              <w:rPr>
                <w:color w:val="000000" w:themeColor="text1"/>
                <w:sz w:val="24"/>
                <w:szCs w:val="24"/>
              </w:rPr>
            </w:pPr>
          </w:p>
        </w:tc>
        <w:tc>
          <w:tcPr>
            <w:tcW w:w="851" w:type="dxa"/>
          </w:tcPr>
          <w:p w14:paraId="51476D10" w14:textId="77777777" w:rsidR="005D3D34" w:rsidRPr="00B05479" w:rsidRDefault="005D3D34" w:rsidP="00AD2B00">
            <w:pPr>
              <w:spacing w:after="100" w:afterAutospacing="1"/>
              <w:rPr>
                <w:color w:val="000000" w:themeColor="text1"/>
                <w:sz w:val="24"/>
                <w:szCs w:val="24"/>
              </w:rPr>
            </w:pPr>
          </w:p>
        </w:tc>
      </w:tr>
      <w:tr w:rsidR="005D3D34" w:rsidRPr="00B05479" w14:paraId="579AD243" w14:textId="77777777" w:rsidTr="00AD2B00">
        <w:tc>
          <w:tcPr>
            <w:tcW w:w="1443" w:type="dxa"/>
          </w:tcPr>
          <w:p w14:paraId="13100AE9"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20150616</w:t>
            </w:r>
          </w:p>
        </w:tc>
        <w:tc>
          <w:tcPr>
            <w:tcW w:w="1490" w:type="dxa"/>
          </w:tcPr>
          <w:p w14:paraId="697F5267"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01:37:56.800</w:t>
            </w:r>
          </w:p>
        </w:tc>
        <w:tc>
          <w:tcPr>
            <w:tcW w:w="1306" w:type="dxa"/>
          </w:tcPr>
          <w:p w14:paraId="54891761" w14:textId="77777777" w:rsidR="005D3D34" w:rsidRPr="00B05479" w:rsidRDefault="005D3D34" w:rsidP="00AD2B00">
            <w:pPr>
              <w:spacing w:after="100" w:afterAutospacing="1"/>
              <w:rPr>
                <w:color w:val="000000" w:themeColor="text1"/>
                <w:sz w:val="24"/>
                <w:szCs w:val="24"/>
              </w:rPr>
            </w:pPr>
          </w:p>
        </w:tc>
        <w:tc>
          <w:tcPr>
            <w:tcW w:w="1134" w:type="dxa"/>
          </w:tcPr>
          <w:p w14:paraId="2A52B58A" w14:textId="77777777" w:rsidR="005D3D34" w:rsidRPr="00B05479" w:rsidRDefault="005D3D34" w:rsidP="00AD2B00">
            <w:pPr>
              <w:spacing w:after="100" w:afterAutospacing="1"/>
              <w:rPr>
                <w:color w:val="000000" w:themeColor="text1"/>
                <w:sz w:val="24"/>
                <w:szCs w:val="24"/>
              </w:rPr>
            </w:pPr>
          </w:p>
        </w:tc>
        <w:tc>
          <w:tcPr>
            <w:tcW w:w="992" w:type="dxa"/>
          </w:tcPr>
          <w:p w14:paraId="420B25AE" w14:textId="77777777" w:rsidR="005D3D34" w:rsidRPr="00B05479" w:rsidRDefault="005D3D34" w:rsidP="00AD2B00">
            <w:pPr>
              <w:spacing w:after="100" w:afterAutospacing="1"/>
              <w:rPr>
                <w:color w:val="000000" w:themeColor="text1"/>
                <w:sz w:val="24"/>
                <w:szCs w:val="24"/>
              </w:rPr>
            </w:pPr>
          </w:p>
        </w:tc>
        <w:tc>
          <w:tcPr>
            <w:tcW w:w="851" w:type="dxa"/>
          </w:tcPr>
          <w:p w14:paraId="40B1670B" w14:textId="77777777" w:rsidR="005D3D34" w:rsidRPr="00B05479" w:rsidRDefault="005D3D34" w:rsidP="00AD2B00">
            <w:pPr>
              <w:spacing w:after="100" w:afterAutospacing="1"/>
              <w:rPr>
                <w:color w:val="000000" w:themeColor="text1"/>
                <w:sz w:val="24"/>
                <w:szCs w:val="24"/>
              </w:rPr>
            </w:pPr>
          </w:p>
        </w:tc>
        <w:tc>
          <w:tcPr>
            <w:tcW w:w="708" w:type="dxa"/>
          </w:tcPr>
          <w:p w14:paraId="70CADADF" w14:textId="77777777" w:rsidR="005D3D34" w:rsidRPr="00B05479" w:rsidRDefault="005D3D34" w:rsidP="00AD2B00">
            <w:pPr>
              <w:spacing w:after="100" w:afterAutospacing="1"/>
              <w:rPr>
                <w:color w:val="000000" w:themeColor="text1"/>
                <w:sz w:val="24"/>
                <w:szCs w:val="24"/>
              </w:rPr>
            </w:pPr>
          </w:p>
        </w:tc>
        <w:tc>
          <w:tcPr>
            <w:tcW w:w="851" w:type="dxa"/>
          </w:tcPr>
          <w:p w14:paraId="313BA0F6" w14:textId="77777777" w:rsidR="005D3D34" w:rsidRPr="00B05479" w:rsidRDefault="005D3D34" w:rsidP="00AD2B00">
            <w:pPr>
              <w:spacing w:after="100" w:afterAutospacing="1"/>
              <w:rPr>
                <w:color w:val="000000" w:themeColor="text1"/>
                <w:sz w:val="24"/>
                <w:szCs w:val="24"/>
              </w:rPr>
            </w:pPr>
          </w:p>
        </w:tc>
      </w:tr>
      <w:tr w:rsidR="005D3D34" w:rsidRPr="00B05479" w14:paraId="19DD2A2E" w14:textId="77777777" w:rsidTr="00AD2B00">
        <w:tc>
          <w:tcPr>
            <w:tcW w:w="1443" w:type="dxa"/>
          </w:tcPr>
          <w:p w14:paraId="69812676"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20150621</w:t>
            </w:r>
          </w:p>
        </w:tc>
        <w:tc>
          <w:tcPr>
            <w:tcW w:w="1490" w:type="dxa"/>
          </w:tcPr>
          <w:p w14:paraId="1AAD59B5"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03:05:54.490</w:t>
            </w:r>
          </w:p>
        </w:tc>
        <w:tc>
          <w:tcPr>
            <w:tcW w:w="1306" w:type="dxa"/>
          </w:tcPr>
          <w:p w14:paraId="07572A42"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-122.7785</w:t>
            </w:r>
          </w:p>
        </w:tc>
        <w:tc>
          <w:tcPr>
            <w:tcW w:w="1134" w:type="dxa"/>
          </w:tcPr>
          <w:p w14:paraId="35FCCD9D"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57.2257</w:t>
            </w:r>
          </w:p>
        </w:tc>
        <w:tc>
          <w:tcPr>
            <w:tcW w:w="992" w:type="dxa"/>
          </w:tcPr>
          <w:p w14:paraId="3E68DD3F"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1.85</w:t>
            </w:r>
          </w:p>
        </w:tc>
        <w:tc>
          <w:tcPr>
            <w:tcW w:w="851" w:type="dxa"/>
          </w:tcPr>
          <w:p w14:paraId="57FC923A"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0.08</w:t>
            </w:r>
          </w:p>
        </w:tc>
        <w:tc>
          <w:tcPr>
            <w:tcW w:w="708" w:type="dxa"/>
          </w:tcPr>
          <w:p w14:paraId="0F829AD5"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0.10</w:t>
            </w:r>
          </w:p>
        </w:tc>
        <w:tc>
          <w:tcPr>
            <w:tcW w:w="851" w:type="dxa"/>
          </w:tcPr>
          <w:p w14:paraId="207A961A"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0.15</w:t>
            </w:r>
          </w:p>
        </w:tc>
      </w:tr>
      <w:tr w:rsidR="005D3D34" w:rsidRPr="00B05479" w14:paraId="4D7AEC17" w14:textId="77777777" w:rsidTr="00AD2B00">
        <w:tc>
          <w:tcPr>
            <w:tcW w:w="1443" w:type="dxa"/>
          </w:tcPr>
          <w:p w14:paraId="54A7EC2B"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20150624</w:t>
            </w:r>
          </w:p>
        </w:tc>
        <w:tc>
          <w:tcPr>
            <w:tcW w:w="1490" w:type="dxa"/>
          </w:tcPr>
          <w:p w14:paraId="491C1612"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01:56:16.180</w:t>
            </w:r>
          </w:p>
        </w:tc>
        <w:tc>
          <w:tcPr>
            <w:tcW w:w="1306" w:type="dxa"/>
          </w:tcPr>
          <w:p w14:paraId="55879252"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-122.7820</w:t>
            </w:r>
          </w:p>
        </w:tc>
        <w:tc>
          <w:tcPr>
            <w:tcW w:w="1134" w:type="dxa"/>
          </w:tcPr>
          <w:p w14:paraId="4D052F33"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57.2240</w:t>
            </w:r>
          </w:p>
        </w:tc>
        <w:tc>
          <w:tcPr>
            <w:tcW w:w="992" w:type="dxa"/>
          </w:tcPr>
          <w:p w14:paraId="5AF0A871"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1.93</w:t>
            </w:r>
          </w:p>
        </w:tc>
        <w:tc>
          <w:tcPr>
            <w:tcW w:w="851" w:type="dxa"/>
          </w:tcPr>
          <w:p w14:paraId="5D7AECFD"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0.09</w:t>
            </w:r>
          </w:p>
        </w:tc>
        <w:tc>
          <w:tcPr>
            <w:tcW w:w="708" w:type="dxa"/>
          </w:tcPr>
          <w:p w14:paraId="4FE27C01"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0.10</w:t>
            </w:r>
          </w:p>
        </w:tc>
        <w:tc>
          <w:tcPr>
            <w:tcW w:w="851" w:type="dxa"/>
          </w:tcPr>
          <w:p w14:paraId="3EBC00E3"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0.12</w:t>
            </w:r>
          </w:p>
        </w:tc>
      </w:tr>
      <w:tr w:rsidR="005D3D34" w:rsidRPr="00B05479" w14:paraId="5E04E864" w14:textId="77777777" w:rsidTr="00AD2B00">
        <w:tc>
          <w:tcPr>
            <w:tcW w:w="1443" w:type="dxa"/>
          </w:tcPr>
          <w:p w14:paraId="7FC01035"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20150628</w:t>
            </w:r>
          </w:p>
        </w:tc>
        <w:tc>
          <w:tcPr>
            <w:tcW w:w="1490" w:type="dxa"/>
          </w:tcPr>
          <w:p w14:paraId="063ACA00"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00:52:48.740</w:t>
            </w:r>
          </w:p>
        </w:tc>
        <w:tc>
          <w:tcPr>
            <w:tcW w:w="1306" w:type="dxa"/>
          </w:tcPr>
          <w:p w14:paraId="18642883" w14:textId="77777777" w:rsidR="005D3D34" w:rsidRPr="00B05479" w:rsidRDefault="005D3D34" w:rsidP="00AD2B00">
            <w:pPr>
              <w:spacing w:after="100" w:afterAutospacing="1"/>
              <w:rPr>
                <w:color w:val="000000" w:themeColor="text1"/>
                <w:sz w:val="24"/>
                <w:szCs w:val="24"/>
              </w:rPr>
            </w:pPr>
          </w:p>
        </w:tc>
        <w:tc>
          <w:tcPr>
            <w:tcW w:w="1134" w:type="dxa"/>
          </w:tcPr>
          <w:p w14:paraId="5572DA24" w14:textId="77777777" w:rsidR="005D3D34" w:rsidRPr="00B05479" w:rsidRDefault="005D3D34" w:rsidP="00AD2B00">
            <w:pPr>
              <w:spacing w:after="100" w:afterAutospacing="1"/>
              <w:rPr>
                <w:color w:val="000000" w:themeColor="text1"/>
                <w:sz w:val="24"/>
                <w:szCs w:val="24"/>
              </w:rPr>
            </w:pPr>
          </w:p>
        </w:tc>
        <w:tc>
          <w:tcPr>
            <w:tcW w:w="992" w:type="dxa"/>
          </w:tcPr>
          <w:p w14:paraId="32278BE4" w14:textId="77777777" w:rsidR="005D3D34" w:rsidRPr="00B05479" w:rsidRDefault="005D3D34" w:rsidP="00AD2B00">
            <w:pPr>
              <w:spacing w:after="100" w:afterAutospacing="1"/>
              <w:rPr>
                <w:color w:val="000000" w:themeColor="text1"/>
                <w:sz w:val="24"/>
                <w:szCs w:val="24"/>
              </w:rPr>
            </w:pPr>
          </w:p>
        </w:tc>
        <w:tc>
          <w:tcPr>
            <w:tcW w:w="851" w:type="dxa"/>
          </w:tcPr>
          <w:p w14:paraId="322E8A7D" w14:textId="77777777" w:rsidR="005D3D34" w:rsidRPr="00B05479" w:rsidRDefault="005D3D34" w:rsidP="00AD2B00">
            <w:pPr>
              <w:spacing w:after="100" w:afterAutospacing="1"/>
              <w:rPr>
                <w:color w:val="000000" w:themeColor="text1"/>
                <w:sz w:val="24"/>
                <w:szCs w:val="24"/>
              </w:rPr>
            </w:pPr>
          </w:p>
        </w:tc>
        <w:tc>
          <w:tcPr>
            <w:tcW w:w="708" w:type="dxa"/>
          </w:tcPr>
          <w:p w14:paraId="3E839D06" w14:textId="77777777" w:rsidR="005D3D34" w:rsidRPr="00B05479" w:rsidRDefault="005D3D34" w:rsidP="00AD2B00">
            <w:pPr>
              <w:spacing w:after="100" w:afterAutospacing="1"/>
              <w:rPr>
                <w:color w:val="000000" w:themeColor="text1"/>
                <w:sz w:val="24"/>
                <w:szCs w:val="24"/>
              </w:rPr>
            </w:pPr>
          </w:p>
        </w:tc>
        <w:tc>
          <w:tcPr>
            <w:tcW w:w="851" w:type="dxa"/>
          </w:tcPr>
          <w:p w14:paraId="5A2BD12F" w14:textId="77777777" w:rsidR="005D3D34" w:rsidRPr="00B05479" w:rsidRDefault="005D3D34" w:rsidP="00AD2B00">
            <w:pPr>
              <w:spacing w:after="100" w:afterAutospacing="1"/>
              <w:rPr>
                <w:color w:val="000000" w:themeColor="text1"/>
                <w:sz w:val="24"/>
                <w:szCs w:val="24"/>
              </w:rPr>
            </w:pPr>
          </w:p>
        </w:tc>
      </w:tr>
      <w:tr w:rsidR="005D3D34" w:rsidRPr="00B05479" w14:paraId="025222B7" w14:textId="77777777" w:rsidTr="00AD2B00">
        <w:tc>
          <w:tcPr>
            <w:tcW w:w="1443" w:type="dxa"/>
          </w:tcPr>
          <w:p w14:paraId="7D5428E1"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20150707</w:t>
            </w:r>
          </w:p>
        </w:tc>
        <w:tc>
          <w:tcPr>
            <w:tcW w:w="1490" w:type="dxa"/>
          </w:tcPr>
          <w:p w14:paraId="20B136CD"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03:03:25.470</w:t>
            </w:r>
          </w:p>
        </w:tc>
        <w:tc>
          <w:tcPr>
            <w:tcW w:w="1306" w:type="dxa"/>
          </w:tcPr>
          <w:p w14:paraId="49902213"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-122.7842</w:t>
            </w:r>
          </w:p>
        </w:tc>
        <w:tc>
          <w:tcPr>
            <w:tcW w:w="1134" w:type="dxa"/>
          </w:tcPr>
          <w:p w14:paraId="3978174F"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57.2289</w:t>
            </w:r>
          </w:p>
        </w:tc>
        <w:tc>
          <w:tcPr>
            <w:tcW w:w="992" w:type="dxa"/>
          </w:tcPr>
          <w:p w14:paraId="4F22F476"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1.00</w:t>
            </w:r>
          </w:p>
        </w:tc>
        <w:tc>
          <w:tcPr>
            <w:tcW w:w="851" w:type="dxa"/>
          </w:tcPr>
          <w:p w14:paraId="0B0926A4"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0.04</w:t>
            </w:r>
          </w:p>
        </w:tc>
        <w:tc>
          <w:tcPr>
            <w:tcW w:w="708" w:type="dxa"/>
          </w:tcPr>
          <w:p w14:paraId="791C17E6"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0.10</w:t>
            </w:r>
          </w:p>
        </w:tc>
        <w:tc>
          <w:tcPr>
            <w:tcW w:w="851" w:type="dxa"/>
          </w:tcPr>
          <w:p w14:paraId="45CDC6D8"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0.32</w:t>
            </w:r>
          </w:p>
        </w:tc>
      </w:tr>
      <w:tr w:rsidR="005D3D34" w:rsidRPr="00B05479" w14:paraId="6F4B09D9" w14:textId="77777777" w:rsidTr="00AD2B00">
        <w:tc>
          <w:tcPr>
            <w:tcW w:w="1443" w:type="dxa"/>
          </w:tcPr>
          <w:p w14:paraId="240A7C95"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20150708</w:t>
            </w:r>
          </w:p>
        </w:tc>
        <w:tc>
          <w:tcPr>
            <w:tcW w:w="1490" w:type="dxa"/>
          </w:tcPr>
          <w:p w14:paraId="415A1927"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02:15:16.400</w:t>
            </w:r>
          </w:p>
        </w:tc>
        <w:tc>
          <w:tcPr>
            <w:tcW w:w="1306" w:type="dxa"/>
          </w:tcPr>
          <w:p w14:paraId="3883C06A"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-122.7852</w:t>
            </w:r>
          </w:p>
        </w:tc>
        <w:tc>
          <w:tcPr>
            <w:tcW w:w="1134" w:type="dxa"/>
          </w:tcPr>
          <w:p w14:paraId="317974C8"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57.2306</w:t>
            </w:r>
          </w:p>
        </w:tc>
        <w:tc>
          <w:tcPr>
            <w:tcW w:w="992" w:type="dxa"/>
          </w:tcPr>
          <w:p w14:paraId="1B81E111"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0.92</w:t>
            </w:r>
          </w:p>
        </w:tc>
        <w:tc>
          <w:tcPr>
            <w:tcW w:w="851" w:type="dxa"/>
          </w:tcPr>
          <w:p w14:paraId="60A41CCB"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0.04</w:t>
            </w:r>
          </w:p>
        </w:tc>
        <w:tc>
          <w:tcPr>
            <w:tcW w:w="708" w:type="dxa"/>
          </w:tcPr>
          <w:p w14:paraId="12F18CDD"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0.08</w:t>
            </w:r>
          </w:p>
        </w:tc>
        <w:tc>
          <w:tcPr>
            <w:tcW w:w="851" w:type="dxa"/>
          </w:tcPr>
          <w:p w14:paraId="57B5AA17"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0.08</w:t>
            </w:r>
          </w:p>
        </w:tc>
      </w:tr>
      <w:tr w:rsidR="005D3D34" w:rsidRPr="00B05479" w14:paraId="60AC76E2" w14:textId="77777777" w:rsidTr="00AD2B00">
        <w:tc>
          <w:tcPr>
            <w:tcW w:w="1443" w:type="dxa"/>
          </w:tcPr>
          <w:p w14:paraId="2CC5AD57"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20150710</w:t>
            </w:r>
          </w:p>
        </w:tc>
        <w:tc>
          <w:tcPr>
            <w:tcW w:w="1490" w:type="dxa"/>
          </w:tcPr>
          <w:p w14:paraId="36979E79"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09:30:31.560</w:t>
            </w:r>
          </w:p>
        </w:tc>
        <w:tc>
          <w:tcPr>
            <w:tcW w:w="1306" w:type="dxa"/>
          </w:tcPr>
          <w:p w14:paraId="71A766D0"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-122.8187</w:t>
            </w:r>
          </w:p>
        </w:tc>
        <w:tc>
          <w:tcPr>
            <w:tcW w:w="1134" w:type="dxa"/>
          </w:tcPr>
          <w:p w14:paraId="3E20381E"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57.2355</w:t>
            </w:r>
          </w:p>
        </w:tc>
        <w:tc>
          <w:tcPr>
            <w:tcW w:w="992" w:type="dxa"/>
          </w:tcPr>
          <w:p w14:paraId="7515A8CB"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2.06</w:t>
            </w:r>
          </w:p>
        </w:tc>
        <w:tc>
          <w:tcPr>
            <w:tcW w:w="851" w:type="dxa"/>
          </w:tcPr>
          <w:p w14:paraId="5AF9620A"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0.23</w:t>
            </w:r>
          </w:p>
        </w:tc>
        <w:tc>
          <w:tcPr>
            <w:tcW w:w="708" w:type="dxa"/>
          </w:tcPr>
          <w:p w14:paraId="2C3301DC"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0.22</w:t>
            </w:r>
          </w:p>
        </w:tc>
        <w:tc>
          <w:tcPr>
            <w:tcW w:w="851" w:type="dxa"/>
          </w:tcPr>
          <w:p w14:paraId="3BDB21CD"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0.88</w:t>
            </w:r>
          </w:p>
        </w:tc>
      </w:tr>
      <w:tr w:rsidR="005D3D34" w:rsidRPr="00B05479" w14:paraId="22016BC2" w14:textId="77777777" w:rsidTr="00AD2B00">
        <w:tc>
          <w:tcPr>
            <w:tcW w:w="1443" w:type="dxa"/>
          </w:tcPr>
          <w:p w14:paraId="5359ABE5"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20150715</w:t>
            </w:r>
          </w:p>
        </w:tc>
        <w:tc>
          <w:tcPr>
            <w:tcW w:w="1490" w:type="dxa"/>
          </w:tcPr>
          <w:p w14:paraId="32244A55"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05:48:26.300</w:t>
            </w:r>
          </w:p>
        </w:tc>
        <w:tc>
          <w:tcPr>
            <w:tcW w:w="1306" w:type="dxa"/>
          </w:tcPr>
          <w:p w14:paraId="35446610"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-122.7897</w:t>
            </w:r>
          </w:p>
        </w:tc>
        <w:tc>
          <w:tcPr>
            <w:tcW w:w="1134" w:type="dxa"/>
          </w:tcPr>
          <w:p w14:paraId="1C0C3CB8"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57.2491</w:t>
            </w:r>
          </w:p>
        </w:tc>
        <w:tc>
          <w:tcPr>
            <w:tcW w:w="992" w:type="dxa"/>
          </w:tcPr>
          <w:p w14:paraId="1C822E92"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2.02</w:t>
            </w:r>
          </w:p>
        </w:tc>
        <w:tc>
          <w:tcPr>
            <w:tcW w:w="851" w:type="dxa"/>
          </w:tcPr>
          <w:p w14:paraId="494154B4"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0.06</w:t>
            </w:r>
          </w:p>
        </w:tc>
        <w:tc>
          <w:tcPr>
            <w:tcW w:w="708" w:type="dxa"/>
          </w:tcPr>
          <w:p w14:paraId="6A5B6A09"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0.06</w:t>
            </w:r>
          </w:p>
        </w:tc>
        <w:tc>
          <w:tcPr>
            <w:tcW w:w="851" w:type="dxa"/>
          </w:tcPr>
          <w:p w14:paraId="4FFFC3A5"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0.14</w:t>
            </w:r>
          </w:p>
        </w:tc>
      </w:tr>
      <w:tr w:rsidR="005D3D34" w:rsidRPr="00B05479" w14:paraId="03846E4C" w14:textId="77777777" w:rsidTr="00AD2B00">
        <w:tc>
          <w:tcPr>
            <w:tcW w:w="1443" w:type="dxa"/>
          </w:tcPr>
          <w:p w14:paraId="2B8FAAA6"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20150715</w:t>
            </w:r>
          </w:p>
        </w:tc>
        <w:tc>
          <w:tcPr>
            <w:tcW w:w="1490" w:type="dxa"/>
          </w:tcPr>
          <w:p w14:paraId="41926C7C"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12:51:34.930</w:t>
            </w:r>
          </w:p>
        </w:tc>
        <w:tc>
          <w:tcPr>
            <w:tcW w:w="1306" w:type="dxa"/>
          </w:tcPr>
          <w:p w14:paraId="2958A425"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-122.7856</w:t>
            </w:r>
          </w:p>
        </w:tc>
        <w:tc>
          <w:tcPr>
            <w:tcW w:w="1134" w:type="dxa"/>
          </w:tcPr>
          <w:p w14:paraId="489DE3C7"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57.2507</w:t>
            </w:r>
          </w:p>
        </w:tc>
        <w:tc>
          <w:tcPr>
            <w:tcW w:w="992" w:type="dxa"/>
          </w:tcPr>
          <w:p w14:paraId="6C3815F1"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1.70</w:t>
            </w:r>
          </w:p>
        </w:tc>
        <w:tc>
          <w:tcPr>
            <w:tcW w:w="851" w:type="dxa"/>
          </w:tcPr>
          <w:p w14:paraId="3EAEB7C9"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0.07</w:t>
            </w:r>
          </w:p>
        </w:tc>
        <w:tc>
          <w:tcPr>
            <w:tcW w:w="708" w:type="dxa"/>
          </w:tcPr>
          <w:p w14:paraId="4FCD6FF6"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0.06</w:t>
            </w:r>
          </w:p>
        </w:tc>
        <w:tc>
          <w:tcPr>
            <w:tcW w:w="851" w:type="dxa"/>
          </w:tcPr>
          <w:p w14:paraId="174D1752"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0.30</w:t>
            </w:r>
          </w:p>
        </w:tc>
      </w:tr>
      <w:tr w:rsidR="005D3D34" w:rsidRPr="00B05479" w14:paraId="4A846164" w14:textId="77777777" w:rsidTr="00AD2B00">
        <w:tc>
          <w:tcPr>
            <w:tcW w:w="1443" w:type="dxa"/>
          </w:tcPr>
          <w:p w14:paraId="0A88145B"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20150719</w:t>
            </w:r>
          </w:p>
        </w:tc>
        <w:tc>
          <w:tcPr>
            <w:tcW w:w="1490" w:type="dxa"/>
          </w:tcPr>
          <w:p w14:paraId="2181AA1F"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16:58:10.440</w:t>
            </w:r>
          </w:p>
        </w:tc>
        <w:tc>
          <w:tcPr>
            <w:tcW w:w="1306" w:type="dxa"/>
          </w:tcPr>
          <w:p w14:paraId="0668308C"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-122.7937</w:t>
            </w:r>
          </w:p>
        </w:tc>
        <w:tc>
          <w:tcPr>
            <w:tcW w:w="1134" w:type="dxa"/>
          </w:tcPr>
          <w:p w14:paraId="661B10B2"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57.2533</w:t>
            </w:r>
          </w:p>
        </w:tc>
        <w:tc>
          <w:tcPr>
            <w:tcW w:w="992" w:type="dxa"/>
          </w:tcPr>
          <w:p w14:paraId="375C7274"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1.77</w:t>
            </w:r>
          </w:p>
        </w:tc>
        <w:tc>
          <w:tcPr>
            <w:tcW w:w="851" w:type="dxa"/>
          </w:tcPr>
          <w:p w14:paraId="709F944B"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0.07</w:t>
            </w:r>
          </w:p>
        </w:tc>
        <w:tc>
          <w:tcPr>
            <w:tcW w:w="708" w:type="dxa"/>
          </w:tcPr>
          <w:p w14:paraId="3508FE61"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0.08</w:t>
            </w:r>
          </w:p>
        </w:tc>
        <w:tc>
          <w:tcPr>
            <w:tcW w:w="851" w:type="dxa"/>
          </w:tcPr>
          <w:p w14:paraId="35138FE7"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0.42</w:t>
            </w:r>
          </w:p>
        </w:tc>
      </w:tr>
      <w:tr w:rsidR="005D3D34" w:rsidRPr="00B05479" w14:paraId="07AFADDA" w14:textId="77777777" w:rsidTr="00AD2B00">
        <w:tc>
          <w:tcPr>
            <w:tcW w:w="1443" w:type="dxa"/>
          </w:tcPr>
          <w:p w14:paraId="53991650"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20150720</w:t>
            </w:r>
          </w:p>
        </w:tc>
        <w:tc>
          <w:tcPr>
            <w:tcW w:w="1490" w:type="dxa"/>
          </w:tcPr>
          <w:p w14:paraId="32F9E4DD"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18:37:36.360</w:t>
            </w:r>
          </w:p>
        </w:tc>
        <w:tc>
          <w:tcPr>
            <w:tcW w:w="1306" w:type="dxa"/>
          </w:tcPr>
          <w:p w14:paraId="37CDB80B"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-122.7630</w:t>
            </w:r>
          </w:p>
        </w:tc>
        <w:tc>
          <w:tcPr>
            <w:tcW w:w="1134" w:type="dxa"/>
          </w:tcPr>
          <w:p w14:paraId="6A1A5BF4"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57.2730</w:t>
            </w:r>
          </w:p>
        </w:tc>
        <w:tc>
          <w:tcPr>
            <w:tcW w:w="992" w:type="dxa"/>
          </w:tcPr>
          <w:p w14:paraId="1046974E"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2.22</w:t>
            </w:r>
          </w:p>
        </w:tc>
        <w:tc>
          <w:tcPr>
            <w:tcW w:w="851" w:type="dxa"/>
          </w:tcPr>
          <w:p w14:paraId="7F2741E1"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0.09</w:t>
            </w:r>
          </w:p>
        </w:tc>
        <w:tc>
          <w:tcPr>
            <w:tcW w:w="708" w:type="dxa"/>
          </w:tcPr>
          <w:p w14:paraId="20175DEF"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0.09</w:t>
            </w:r>
          </w:p>
        </w:tc>
        <w:tc>
          <w:tcPr>
            <w:tcW w:w="851" w:type="dxa"/>
          </w:tcPr>
          <w:p w14:paraId="3B7B63C7"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0.06</w:t>
            </w:r>
          </w:p>
        </w:tc>
      </w:tr>
      <w:tr w:rsidR="005D3D34" w:rsidRPr="00B05479" w14:paraId="2D7A6443" w14:textId="77777777" w:rsidTr="00AD2B00">
        <w:tc>
          <w:tcPr>
            <w:tcW w:w="1443" w:type="dxa"/>
          </w:tcPr>
          <w:p w14:paraId="79AD2E87"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20150720</w:t>
            </w:r>
          </w:p>
        </w:tc>
        <w:tc>
          <w:tcPr>
            <w:tcW w:w="1490" w:type="dxa"/>
          </w:tcPr>
          <w:p w14:paraId="03DEE2F0"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21:03:47.080</w:t>
            </w:r>
          </w:p>
        </w:tc>
        <w:tc>
          <w:tcPr>
            <w:tcW w:w="1306" w:type="dxa"/>
          </w:tcPr>
          <w:p w14:paraId="18B4C843"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-122.7697</w:t>
            </w:r>
          </w:p>
        </w:tc>
        <w:tc>
          <w:tcPr>
            <w:tcW w:w="1134" w:type="dxa"/>
          </w:tcPr>
          <w:p w14:paraId="6A737938"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57.2742</w:t>
            </w:r>
          </w:p>
        </w:tc>
        <w:tc>
          <w:tcPr>
            <w:tcW w:w="992" w:type="dxa"/>
          </w:tcPr>
          <w:p w14:paraId="6AFE531A"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2.15</w:t>
            </w:r>
          </w:p>
        </w:tc>
        <w:tc>
          <w:tcPr>
            <w:tcW w:w="851" w:type="dxa"/>
          </w:tcPr>
          <w:p w14:paraId="39C6ECA7"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0.10</w:t>
            </w:r>
          </w:p>
        </w:tc>
        <w:tc>
          <w:tcPr>
            <w:tcW w:w="708" w:type="dxa"/>
          </w:tcPr>
          <w:p w14:paraId="1F71A533"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0.12</w:t>
            </w:r>
          </w:p>
        </w:tc>
        <w:tc>
          <w:tcPr>
            <w:tcW w:w="851" w:type="dxa"/>
          </w:tcPr>
          <w:p w14:paraId="65DB69E5"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0.11</w:t>
            </w:r>
          </w:p>
        </w:tc>
      </w:tr>
      <w:tr w:rsidR="005D3D34" w:rsidRPr="00B05479" w14:paraId="1285D0F2" w14:textId="77777777" w:rsidTr="00AD2B00">
        <w:tc>
          <w:tcPr>
            <w:tcW w:w="1443" w:type="dxa"/>
          </w:tcPr>
          <w:p w14:paraId="4B6531A9"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20150724</w:t>
            </w:r>
          </w:p>
        </w:tc>
        <w:tc>
          <w:tcPr>
            <w:tcW w:w="1490" w:type="dxa"/>
          </w:tcPr>
          <w:p w14:paraId="042EF9A3"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02:09:09.720</w:t>
            </w:r>
          </w:p>
        </w:tc>
        <w:tc>
          <w:tcPr>
            <w:tcW w:w="1306" w:type="dxa"/>
          </w:tcPr>
          <w:p w14:paraId="192BA282"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-122.7948</w:t>
            </w:r>
          </w:p>
        </w:tc>
        <w:tc>
          <w:tcPr>
            <w:tcW w:w="1134" w:type="dxa"/>
          </w:tcPr>
          <w:p w14:paraId="3A0602DC"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57.2161</w:t>
            </w:r>
          </w:p>
        </w:tc>
        <w:tc>
          <w:tcPr>
            <w:tcW w:w="992" w:type="dxa"/>
          </w:tcPr>
          <w:p w14:paraId="13A87D27"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3.69</w:t>
            </w:r>
          </w:p>
        </w:tc>
        <w:tc>
          <w:tcPr>
            <w:tcW w:w="851" w:type="dxa"/>
          </w:tcPr>
          <w:p w14:paraId="41D602BB"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0.08</w:t>
            </w:r>
          </w:p>
        </w:tc>
        <w:tc>
          <w:tcPr>
            <w:tcW w:w="708" w:type="dxa"/>
          </w:tcPr>
          <w:p w14:paraId="4A33974D"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0.17</w:t>
            </w:r>
          </w:p>
        </w:tc>
        <w:tc>
          <w:tcPr>
            <w:tcW w:w="851" w:type="dxa"/>
          </w:tcPr>
          <w:p w14:paraId="384036DF"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0.34</w:t>
            </w:r>
          </w:p>
        </w:tc>
      </w:tr>
      <w:tr w:rsidR="005D3D34" w:rsidRPr="00B05479" w14:paraId="2ADC8372" w14:textId="77777777" w:rsidTr="00AD2B00">
        <w:tc>
          <w:tcPr>
            <w:tcW w:w="1443" w:type="dxa"/>
          </w:tcPr>
          <w:p w14:paraId="32AD95C7"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20150725</w:t>
            </w:r>
          </w:p>
        </w:tc>
        <w:tc>
          <w:tcPr>
            <w:tcW w:w="1490" w:type="dxa"/>
          </w:tcPr>
          <w:p w14:paraId="4857C02B"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02:37:12.830</w:t>
            </w:r>
          </w:p>
        </w:tc>
        <w:tc>
          <w:tcPr>
            <w:tcW w:w="1306" w:type="dxa"/>
          </w:tcPr>
          <w:p w14:paraId="69741965"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-122.7858</w:t>
            </w:r>
          </w:p>
        </w:tc>
        <w:tc>
          <w:tcPr>
            <w:tcW w:w="1134" w:type="dxa"/>
          </w:tcPr>
          <w:p w14:paraId="25FF277D"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57.2305</w:t>
            </w:r>
          </w:p>
        </w:tc>
        <w:tc>
          <w:tcPr>
            <w:tcW w:w="992" w:type="dxa"/>
          </w:tcPr>
          <w:p w14:paraId="489A9A2F"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1.65</w:t>
            </w:r>
          </w:p>
        </w:tc>
        <w:tc>
          <w:tcPr>
            <w:tcW w:w="851" w:type="dxa"/>
          </w:tcPr>
          <w:p w14:paraId="6E19EA9E"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0.08</w:t>
            </w:r>
          </w:p>
        </w:tc>
        <w:tc>
          <w:tcPr>
            <w:tcW w:w="708" w:type="dxa"/>
          </w:tcPr>
          <w:p w14:paraId="734A9EAA"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0.14</w:t>
            </w:r>
          </w:p>
        </w:tc>
        <w:tc>
          <w:tcPr>
            <w:tcW w:w="851" w:type="dxa"/>
          </w:tcPr>
          <w:p w14:paraId="10B5D5EC"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0.23</w:t>
            </w:r>
          </w:p>
        </w:tc>
      </w:tr>
      <w:tr w:rsidR="005D3D34" w:rsidRPr="00B05479" w14:paraId="4DE39E21" w14:textId="77777777" w:rsidTr="00AD2B00">
        <w:tc>
          <w:tcPr>
            <w:tcW w:w="1443" w:type="dxa"/>
          </w:tcPr>
          <w:p w14:paraId="68AB758B"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20150726</w:t>
            </w:r>
          </w:p>
        </w:tc>
        <w:tc>
          <w:tcPr>
            <w:tcW w:w="1490" w:type="dxa"/>
          </w:tcPr>
          <w:p w14:paraId="14C93A21"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02:18:54.900</w:t>
            </w:r>
          </w:p>
        </w:tc>
        <w:tc>
          <w:tcPr>
            <w:tcW w:w="1306" w:type="dxa"/>
          </w:tcPr>
          <w:p w14:paraId="06C7B54B" w14:textId="77777777" w:rsidR="005D3D34" w:rsidRPr="00B05479" w:rsidRDefault="005D3D34" w:rsidP="00AD2B00">
            <w:pPr>
              <w:spacing w:after="100" w:afterAutospacing="1"/>
              <w:rPr>
                <w:color w:val="000000" w:themeColor="text1"/>
                <w:sz w:val="24"/>
                <w:szCs w:val="24"/>
              </w:rPr>
            </w:pPr>
          </w:p>
        </w:tc>
        <w:tc>
          <w:tcPr>
            <w:tcW w:w="1134" w:type="dxa"/>
          </w:tcPr>
          <w:p w14:paraId="3682C5A7" w14:textId="77777777" w:rsidR="005D3D34" w:rsidRPr="00B05479" w:rsidRDefault="005D3D34" w:rsidP="00AD2B00">
            <w:pPr>
              <w:spacing w:after="100" w:afterAutospacing="1"/>
              <w:rPr>
                <w:color w:val="000000" w:themeColor="text1"/>
                <w:sz w:val="24"/>
                <w:szCs w:val="24"/>
              </w:rPr>
            </w:pPr>
          </w:p>
        </w:tc>
        <w:tc>
          <w:tcPr>
            <w:tcW w:w="992" w:type="dxa"/>
          </w:tcPr>
          <w:p w14:paraId="51E5757A" w14:textId="77777777" w:rsidR="005D3D34" w:rsidRPr="00B05479" w:rsidRDefault="005D3D34" w:rsidP="00AD2B00">
            <w:pPr>
              <w:spacing w:after="100" w:afterAutospacing="1"/>
              <w:rPr>
                <w:color w:val="000000" w:themeColor="text1"/>
                <w:sz w:val="24"/>
                <w:szCs w:val="24"/>
              </w:rPr>
            </w:pPr>
          </w:p>
        </w:tc>
        <w:tc>
          <w:tcPr>
            <w:tcW w:w="851" w:type="dxa"/>
          </w:tcPr>
          <w:p w14:paraId="6AD8B30B" w14:textId="77777777" w:rsidR="005D3D34" w:rsidRPr="00B05479" w:rsidRDefault="005D3D34" w:rsidP="00AD2B00">
            <w:pPr>
              <w:spacing w:after="100" w:afterAutospacing="1"/>
              <w:rPr>
                <w:color w:val="000000" w:themeColor="text1"/>
                <w:sz w:val="24"/>
                <w:szCs w:val="24"/>
              </w:rPr>
            </w:pPr>
          </w:p>
        </w:tc>
        <w:tc>
          <w:tcPr>
            <w:tcW w:w="708" w:type="dxa"/>
          </w:tcPr>
          <w:p w14:paraId="16599227" w14:textId="77777777" w:rsidR="005D3D34" w:rsidRPr="00B05479" w:rsidRDefault="005D3D34" w:rsidP="00AD2B00">
            <w:pPr>
              <w:spacing w:after="100" w:afterAutospacing="1"/>
              <w:rPr>
                <w:color w:val="000000" w:themeColor="text1"/>
                <w:sz w:val="24"/>
                <w:szCs w:val="24"/>
              </w:rPr>
            </w:pPr>
          </w:p>
        </w:tc>
        <w:tc>
          <w:tcPr>
            <w:tcW w:w="851" w:type="dxa"/>
          </w:tcPr>
          <w:p w14:paraId="05489E0A" w14:textId="77777777" w:rsidR="005D3D34" w:rsidRPr="00B05479" w:rsidRDefault="005D3D34" w:rsidP="00AD2B00">
            <w:pPr>
              <w:spacing w:after="100" w:afterAutospacing="1"/>
              <w:rPr>
                <w:color w:val="000000" w:themeColor="text1"/>
                <w:sz w:val="24"/>
                <w:szCs w:val="24"/>
              </w:rPr>
            </w:pPr>
          </w:p>
        </w:tc>
      </w:tr>
      <w:tr w:rsidR="005D3D34" w:rsidRPr="00B05479" w14:paraId="60E33B33" w14:textId="77777777" w:rsidTr="00AD2B00">
        <w:tc>
          <w:tcPr>
            <w:tcW w:w="1443" w:type="dxa"/>
          </w:tcPr>
          <w:p w14:paraId="3036302E"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20150809</w:t>
            </w:r>
          </w:p>
        </w:tc>
        <w:tc>
          <w:tcPr>
            <w:tcW w:w="1490" w:type="dxa"/>
          </w:tcPr>
          <w:p w14:paraId="29E32689"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03:15:53.580</w:t>
            </w:r>
          </w:p>
        </w:tc>
        <w:tc>
          <w:tcPr>
            <w:tcW w:w="1306" w:type="dxa"/>
          </w:tcPr>
          <w:p w14:paraId="0A4A16BC" w14:textId="77777777" w:rsidR="005D3D34" w:rsidRPr="00B05479" w:rsidRDefault="005D3D34" w:rsidP="00AD2B00">
            <w:pPr>
              <w:spacing w:after="100" w:afterAutospacing="1"/>
              <w:rPr>
                <w:color w:val="000000" w:themeColor="text1"/>
                <w:sz w:val="24"/>
                <w:szCs w:val="24"/>
              </w:rPr>
            </w:pPr>
          </w:p>
        </w:tc>
        <w:tc>
          <w:tcPr>
            <w:tcW w:w="1134" w:type="dxa"/>
          </w:tcPr>
          <w:p w14:paraId="5756F047" w14:textId="77777777" w:rsidR="005D3D34" w:rsidRPr="00B05479" w:rsidRDefault="005D3D34" w:rsidP="00AD2B00">
            <w:pPr>
              <w:spacing w:after="100" w:afterAutospacing="1"/>
              <w:rPr>
                <w:color w:val="000000" w:themeColor="text1"/>
                <w:sz w:val="24"/>
                <w:szCs w:val="24"/>
              </w:rPr>
            </w:pPr>
          </w:p>
        </w:tc>
        <w:tc>
          <w:tcPr>
            <w:tcW w:w="992" w:type="dxa"/>
          </w:tcPr>
          <w:p w14:paraId="3D4CC6A9" w14:textId="77777777" w:rsidR="005D3D34" w:rsidRPr="00B05479" w:rsidRDefault="005D3D34" w:rsidP="00AD2B00">
            <w:pPr>
              <w:spacing w:after="100" w:afterAutospacing="1"/>
              <w:rPr>
                <w:color w:val="000000" w:themeColor="text1"/>
                <w:sz w:val="24"/>
                <w:szCs w:val="24"/>
              </w:rPr>
            </w:pPr>
          </w:p>
        </w:tc>
        <w:tc>
          <w:tcPr>
            <w:tcW w:w="851" w:type="dxa"/>
          </w:tcPr>
          <w:p w14:paraId="456E0654" w14:textId="77777777" w:rsidR="005D3D34" w:rsidRPr="00B05479" w:rsidRDefault="005D3D34" w:rsidP="00AD2B00">
            <w:pPr>
              <w:spacing w:after="100" w:afterAutospacing="1"/>
              <w:rPr>
                <w:color w:val="000000" w:themeColor="text1"/>
                <w:sz w:val="24"/>
                <w:szCs w:val="24"/>
              </w:rPr>
            </w:pPr>
          </w:p>
        </w:tc>
        <w:tc>
          <w:tcPr>
            <w:tcW w:w="708" w:type="dxa"/>
          </w:tcPr>
          <w:p w14:paraId="28F5A28D" w14:textId="77777777" w:rsidR="005D3D34" w:rsidRPr="00B05479" w:rsidRDefault="005D3D34" w:rsidP="00AD2B00">
            <w:pPr>
              <w:spacing w:after="100" w:afterAutospacing="1"/>
              <w:rPr>
                <w:color w:val="000000" w:themeColor="text1"/>
                <w:sz w:val="24"/>
                <w:szCs w:val="24"/>
              </w:rPr>
            </w:pPr>
          </w:p>
        </w:tc>
        <w:tc>
          <w:tcPr>
            <w:tcW w:w="851" w:type="dxa"/>
          </w:tcPr>
          <w:p w14:paraId="7269D37C" w14:textId="77777777" w:rsidR="005D3D34" w:rsidRPr="00B05479" w:rsidRDefault="005D3D34" w:rsidP="00AD2B00">
            <w:pPr>
              <w:spacing w:after="100" w:afterAutospacing="1"/>
              <w:rPr>
                <w:color w:val="000000" w:themeColor="text1"/>
                <w:sz w:val="24"/>
                <w:szCs w:val="24"/>
              </w:rPr>
            </w:pPr>
          </w:p>
        </w:tc>
      </w:tr>
      <w:tr w:rsidR="005D3D34" w:rsidRPr="00B05479" w14:paraId="153CC746" w14:textId="77777777" w:rsidTr="00AD2B00">
        <w:tc>
          <w:tcPr>
            <w:tcW w:w="1443" w:type="dxa"/>
          </w:tcPr>
          <w:p w14:paraId="0862F6D0"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20150810</w:t>
            </w:r>
          </w:p>
        </w:tc>
        <w:tc>
          <w:tcPr>
            <w:tcW w:w="1490" w:type="dxa"/>
          </w:tcPr>
          <w:p w14:paraId="57A33086"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02:04:38.750</w:t>
            </w:r>
          </w:p>
        </w:tc>
        <w:tc>
          <w:tcPr>
            <w:tcW w:w="1306" w:type="dxa"/>
          </w:tcPr>
          <w:p w14:paraId="2A896FE7"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-122.7868</w:t>
            </w:r>
          </w:p>
        </w:tc>
        <w:tc>
          <w:tcPr>
            <w:tcW w:w="1134" w:type="dxa"/>
          </w:tcPr>
          <w:p w14:paraId="7596C7FB"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57.2309</w:t>
            </w:r>
          </w:p>
        </w:tc>
        <w:tc>
          <w:tcPr>
            <w:tcW w:w="992" w:type="dxa"/>
          </w:tcPr>
          <w:p w14:paraId="3482EAEF"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1.33</w:t>
            </w:r>
          </w:p>
        </w:tc>
        <w:tc>
          <w:tcPr>
            <w:tcW w:w="851" w:type="dxa"/>
          </w:tcPr>
          <w:p w14:paraId="1D7BAB51"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0.05</w:t>
            </w:r>
          </w:p>
        </w:tc>
        <w:tc>
          <w:tcPr>
            <w:tcW w:w="708" w:type="dxa"/>
          </w:tcPr>
          <w:p w14:paraId="2C6809C2"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0.09</w:t>
            </w:r>
          </w:p>
        </w:tc>
        <w:tc>
          <w:tcPr>
            <w:tcW w:w="851" w:type="dxa"/>
          </w:tcPr>
          <w:p w14:paraId="2E4B2E52"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0.16</w:t>
            </w:r>
          </w:p>
        </w:tc>
      </w:tr>
      <w:tr w:rsidR="005D3D34" w:rsidRPr="00B05479" w14:paraId="485C7FD0" w14:textId="77777777" w:rsidTr="00AD2B00">
        <w:tc>
          <w:tcPr>
            <w:tcW w:w="1443" w:type="dxa"/>
          </w:tcPr>
          <w:p w14:paraId="57B586D8"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20150815</w:t>
            </w:r>
          </w:p>
        </w:tc>
        <w:tc>
          <w:tcPr>
            <w:tcW w:w="1490" w:type="dxa"/>
          </w:tcPr>
          <w:p w14:paraId="6A02F212"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14:15:37.080</w:t>
            </w:r>
          </w:p>
        </w:tc>
        <w:tc>
          <w:tcPr>
            <w:tcW w:w="1306" w:type="dxa"/>
          </w:tcPr>
          <w:p w14:paraId="0E0D8212"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-122.7930</w:t>
            </w:r>
          </w:p>
        </w:tc>
        <w:tc>
          <w:tcPr>
            <w:tcW w:w="1134" w:type="dxa"/>
          </w:tcPr>
          <w:p w14:paraId="3743A4BC"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57.2284</w:t>
            </w:r>
          </w:p>
        </w:tc>
        <w:tc>
          <w:tcPr>
            <w:tcW w:w="992" w:type="dxa"/>
          </w:tcPr>
          <w:p w14:paraId="3913A2FA"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2.60</w:t>
            </w:r>
          </w:p>
        </w:tc>
        <w:tc>
          <w:tcPr>
            <w:tcW w:w="851" w:type="dxa"/>
          </w:tcPr>
          <w:p w14:paraId="41603320"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0.04</w:t>
            </w:r>
          </w:p>
        </w:tc>
        <w:tc>
          <w:tcPr>
            <w:tcW w:w="708" w:type="dxa"/>
          </w:tcPr>
          <w:p w14:paraId="22963874"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0.09</w:t>
            </w:r>
          </w:p>
        </w:tc>
        <w:tc>
          <w:tcPr>
            <w:tcW w:w="851" w:type="dxa"/>
          </w:tcPr>
          <w:p w14:paraId="78008E35"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0.06</w:t>
            </w:r>
          </w:p>
        </w:tc>
      </w:tr>
      <w:tr w:rsidR="005D3D34" w:rsidRPr="00B05479" w14:paraId="3C96AE50" w14:textId="77777777" w:rsidTr="00AD2B00">
        <w:tc>
          <w:tcPr>
            <w:tcW w:w="1443" w:type="dxa"/>
          </w:tcPr>
          <w:p w14:paraId="1FA03272"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20150820</w:t>
            </w:r>
          </w:p>
        </w:tc>
        <w:tc>
          <w:tcPr>
            <w:tcW w:w="1490" w:type="dxa"/>
          </w:tcPr>
          <w:p w14:paraId="5FBBF7C2"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23:22:22.740</w:t>
            </w:r>
          </w:p>
        </w:tc>
        <w:tc>
          <w:tcPr>
            <w:tcW w:w="1306" w:type="dxa"/>
          </w:tcPr>
          <w:p w14:paraId="491CBE18"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-122.7863</w:t>
            </w:r>
          </w:p>
        </w:tc>
        <w:tc>
          <w:tcPr>
            <w:tcW w:w="1134" w:type="dxa"/>
          </w:tcPr>
          <w:p w14:paraId="6EB578C8"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57.2334</w:t>
            </w:r>
          </w:p>
        </w:tc>
        <w:tc>
          <w:tcPr>
            <w:tcW w:w="992" w:type="dxa"/>
          </w:tcPr>
          <w:p w14:paraId="42E7773C"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1.56</w:t>
            </w:r>
          </w:p>
        </w:tc>
        <w:tc>
          <w:tcPr>
            <w:tcW w:w="851" w:type="dxa"/>
          </w:tcPr>
          <w:p w14:paraId="44D605E6"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0.44</w:t>
            </w:r>
          </w:p>
        </w:tc>
        <w:tc>
          <w:tcPr>
            <w:tcW w:w="708" w:type="dxa"/>
          </w:tcPr>
          <w:p w14:paraId="61AD1EDF"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0.23</w:t>
            </w:r>
          </w:p>
        </w:tc>
        <w:tc>
          <w:tcPr>
            <w:tcW w:w="851" w:type="dxa"/>
          </w:tcPr>
          <w:p w14:paraId="49863471"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0.56</w:t>
            </w:r>
          </w:p>
        </w:tc>
      </w:tr>
      <w:tr w:rsidR="005D3D34" w:rsidRPr="00B05479" w14:paraId="40744D09" w14:textId="77777777" w:rsidTr="00AD2B00">
        <w:tc>
          <w:tcPr>
            <w:tcW w:w="1443" w:type="dxa"/>
          </w:tcPr>
          <w:p w14:paraId="7BAA160A"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20150827</w:t>
            </w:r>
          </w:p>
        </w:tc>
        <w:tc>
          <w:tcPr>
            <w:tcW w:w="1490" w:type="dxa"/>
          </w:tcPr>
          <w:p w14:paraId="471C7BD0"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10:13:15.550</w:t>
            </w:r>
          </w:p>
        </w:tc>
        <w:tc>
          <w:tcPr>
            <w:tcW w:w="1306" w:type="dxa"/>
          </w:tcPr>
          <w:p w14:paraId="2AC6AFE8"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-122.7828</w:t>
            </w:r>
          </w:p>
        </w:tc>
        <w:tc>
          <w:tcPr>
            <w:tcW w:w="1134" w:type="dxa"/>
          </w:tcPr>
          <w:p w14:paraId="23572CDA"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57.2388</w:t>
            </w:r>
          </w:p>
        </w:tc>
        <w:tc>
          <w:tcPr>
            <w:tcW w:w="992" w:type="dxa"/>
          </w:tcPr>
          <w:p w14:paraId="62606B4E"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0.92</w:t>
            </w:r>
          </w:p>
        </w:tc>
        <w:tc>
          <w:tcPr>
            <w:tcW w:w="851" w:type="dxa"/>
          </w:tcPr>
          <w:p w14:paraId="28016D73"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0.05</w:t>
            </w:r>
          </w:p>
        </w:tc>
        <w:tc>
          <w:tcPr>
            <w:tcW w:w="708" w:type="dxa"/>
          </w:tcPr>
          <w:p w14:paraId="59D08DA6"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0.08</w:t>
            </w:r>
          </w:p>
        </w:tc>
        <w:tc>
          <w:tcPr>
            <w:tcW w:w="851" w:type="dxa"/>
          </w:tcPr>
          <w:p w14:paraId="30D6EDFA"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0.17</w:t>
            </w:r>
          </w:p>
        </w:tc>
      </w:tr>
      <w:tr w:rsidR="005D3D34" w:rsidRPr="00B05479" w14:paraId="3E86AC7A" w14:textId="77777777" w:rsidTr="00AD2B00">
        <w:tc>
          <w:tcPr>
            <w:tcW w:w="1443" w:type="dxa"/>
          </w:tcPr>
          <w:p w14:paraId="48BC3B78"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20150901</w:t>
            </w:r>
          </w:p>
        </w:tc>
        <w:tc>
          <w:tcPr>
            <w:tcW w:w="1490" w:type="dxa"/>
          </w:tcPr>
          <w:p w14:paraId="78424554"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04:15:41.050</w:t>
            </w:r>
          </w:p>
        </w:tc>
        <w:tc>
          <w:tcPr>
            <w:tcW w:w="1306" w:type="dxa"/>
          </w:tcPr>
          <w:p w14:paraId="216AA672"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-122.7671</w:t>
            </w:r>
          </w:p>
        </w:tc>
        <w:tc>
          <w:tcPr>
            <w:tcW w:w="1134" w:type="dxa"/>
          </w:tcPr>
          <w:p w14:paraId="138031DE"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57.2732</w:t>
            </w:r>
          </w:p>
        </w:tc>
        <w:tc>
          <w:tcPr>
            <w:tcW w:w="992" w:type="dxa"/>
          </w:tcPr>
          <w:p w14:paraId="3805CBF2"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2.20</w:t>
            </w:r>
          </w:p>
        </w:tc>
        <w:tc>
          <w:tcPr>
            <w:tcW w:w="851" w:type="dxa"/>
          </w:tcPr>
          <w:p w14:paraId="516DC287"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0.07</w:t>
            </w:r>
          </w:p>
        </w:tc>
        <w:tc>
          <w:tcPr>
            <w:tcW w:w="708" w:type="dxa"/>
          </w:tcPr>
          <w:p w14:paraId="7ACC970C"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0.07</w:t>
            </w:r>
          </w:p>
        </w:tc>
        <w:tc>
          <w:tcPr>
            <w:tcW w:w="851" w:type="dxa"/>
          </w:tcPr>
          <w:p w14:paraId="15CB97AE"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0.08</w:t>
            </w:r>
          </w:p>
        </w:tc>
      </w:tr>
      <w:tr w:rsidR="005D3D34" w:rsidRPr="00B05479" w14:paraId="265535F7" w14:textId="77777777" w:rsidTr="00AD2B00">
        <w:tc>
          <w:tcPr>
            <w:tcW w:w="1443" w:type="dxa"/>
          </w:tcPr>
          <w:p w14:paraId="4F939BFC"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20150906</w:t>
            </w:r>
          </w:p>
        </w:tc>
        <w:tc>
          <w:tcPr>
            <w:tcW w:w="1490" w:type="dxa"/>
          </w:tcPr>
          <w:p w14:paraId="6CD40050"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10:35:07.150</w:t>
            </w:r>
          </w:p>
        </w:tc>
        <w:tc>
          <w:tcPr>
            <w:tcW w:w="1306" w:type="dxa"/>
          </w:tcPr>
          <w:p w14:paraId="1C1D013D"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-122.7507</w:t>
            </w:r>
          </w:p>
        </w:tc>
        <w:tc>
          <w:tcPr>
            <w:tcW w:w="1134" w:type="dxa"/>
          </w:tcPr>
          <w:p w14:paraId="1FC54486"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57.2526</w:t>
            </w:r>
          </w:p>
        </w:tc>
        <w:tc>
          <w:tcPr>
            <w:tcW w:w="992" w:type="dxa"/>
          </w:tcPr>
          <w:p w14:paraId="6DE28778"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1.39</w:t>
            </w:r>
          </w:p>
        </w:tc>
        <w:tc>
          <w:tcPr>
            <w:tcW w:w="851" w:type="dxa"/>
          </w:tcPr>
          <w:p w14:paraId="2673E8AD"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0.20</w:t>
            </w:r>
          </w:p>
        </w:tc>
        <w:tc>
          <w:tcPr>
            <w:tcW w:w="708" w:type="dxa"/>
          </w:tcPr>
          <w:p w14:paraId="47B205D8"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0.11</w:t>
            </w:r>
          </w:p>
        </w:tc>
        <w:tc>
          <w:tcPr>
            <w:tcW w:w="851" w:type="dxa"/>
          </w:tcPr>
          <w:p w14:paraId="139716DF"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0.89</w:t>
            </w:r>
          </w:p>
        </w:tc>
      </w:tr>
      <w:tr w:rsidR="005D3D34" w:rsidRPr="00B05479" w14:paraId="01406780" w14:textId="77777777" w:rsidTr="00AD2B00">
        <w:tc>
          <w:tcPr>
            <w:tcW w:w="1443" w:type="dxa"/>
          </w:tcPr>
          <w:p w14:paraId="2E040D1D"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20150914</w:t>
            </w:r>
          </w:p>
        </w:tc>
        <w:tc>
          <w:tcPr>
            <w:tcW w:w="1490" w:type="dxa"/>
          </w:tcPr>
          <w:p w14:paraId="6C77D6D7"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17:28:35.280</w:t>
            </w:r>
          </w:p>
        </w:tc>
        <w:tc>
          <w:tcPr>
            <w:tcW w:w="1306" w:type="dxa"/>
          </w:tcPr>
          <w:p w14:paraId="4C79F6FB"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-122.7685</w:t>
            </w:r>
          </w:p>
        </w:tc>
        <w:tc>
          <w:tcPr>
            <w:tcW w:w="1134" w:type="dxa"/>
          </w:tcPr>
          <w:p w14:paraId="7E04E534"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57.2798</w:t>
            </w:r>
          </w:p>
        </w:tc>
        <w:tc>
          <w:tcPr>
            <w:tcW w:w="992" w:type="dxa"/>
          </w:tcPr>
          <w:p w14:paraId="1CD9FCEB"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1.79</w:t>
            </w:r>
          </w:p>
        </w:tc>
        <w:tc>
          <w:tcPr>
            <w:tcW w:w="851" w:type="dxa"/>
          </w:tcPr>
          <w:p w14:paraId="71C8951D"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0.12</w:t>
            </w:r>
          </w:p>
        </w:tc>
        <w:tc>
          <w:tcPr>
            <w:tcW w:w="708" w:type="dxa"/>
          </w:tcPr>
          <w:p w14:paraId="370D8042"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0.18</w:t>
            </w:r>
          </w:p>
        </w:tc>
        <w:tc>
          <w:tcPr>
            <w:tcW w:w="851" w:type="dxa"/>
          </w:tcPr>
          <w:p w14:paraId="1BFE2E3C"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0.43</w:t>
            </w:r>
          </w:p>
        </w:tc>
      </w:tr>
      <w:tr w:rsidR="005D3D34" w:rsidRPr="00B05479" w14:paraId="7C8F1717" w14:textId="77777777" w:rsidTr="00AD2B00">
        <w:tc>
          <w:tcPr>
            <w:tcW w:w="1443" w:type="dxa"/>
          </w:tcPr>
          <w:p w14:paraId="1ECF59B7"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20150915</w:t>
            </w:r>
          </w:p>
        </w:tc>
        <w:tc>
          <w:tcPr>
            <w:tcW w:w="1490" w:type="dxa"/>
          </w:tcPr>
          <w:p w14:paraId="13B18E83"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02:07:34.120</w:t>
            </w:r>
          </w:p>
        </w:tc>
        <w:tc>
          <w:tcPr>
            <w:tcW w:w="1306" w:type="dxa"/>
          </w:tcPr>
          <w:p w14:paraId="1DB4EC14"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-122.7857</w:t>
            </w:r>
          </w:p>
        </w:tc>
        <w:tc>
          <w:tcPr>
            <w:tcW w:w="1134" w:type="dxa"/>
          </w:tcPr>
          <w:p w14:paraId="40D18B1A"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57.2317</w:t>
            </w:r>
          </w:p>
        </w:tc>
        <w:tc>
          <w:tcPr>
            <w:tcW w:w="992" w:type="dxa"/>
          </w:tcPr>
          <w:p w14:paraId="41D23FBF"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1.30</w:t>
            </w:r>
          </w:p>
        </w:tc>
        <w:tc>
          <w:tcPr>
            <w:tcW w:w="851" w:type="dxa"/>
          </w:tcPr>
          <w:p w14:paraId="39E455B5"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0.04</w:t>
            </w:r>
          </w:p>
        </w:tc>
        <w:tc>
          <w:tcPr>
            <w:tcW w:w="708" w:type="dxa"/>
          </w:tcPr>
          <w:p w14:paraId="07B8D9FF"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0.08</w:t>
            </w:r>
          </w:p>
        </w:tc>
        <w:tc>
          <w:tcPr>
            <w:tcW w:w="851" w:type="dxa"/>
          </w:tcPr>
          <w:p w14:paraId="598FCBED"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0.18</w:t>
            </w:r>
          </w:p>
        </w:tc>
      </w:tr>
      <w:tr w:rsidR="005D3D34" w:rsidRPr="00B05479" w14:paraId="05EACF01" w14:textId="77777777" w:rsidTr="00AD2B00">
        <w:tc>
          <w:tcPr>
            <w:tcW w:w="1443" w:type="dxa"/>
          </w:tcPr>
          <w:p w14:paraId="1875BEF3"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20150916</w:t>
            </w:r>
          </w:p>
        </w:tc>
        <w:tc>
          <w:tcPr>
            <w:tcW w:w="1490" w:type="dxa"/>
          </w:tcPr>
          <w:p w14:paraId="782B31D6"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01:10:56.060</w:t>
            </w:r>
          </w:p>
        </w:tc>
        <w:tc>
          <w:tcPr>
            <w:tcW w:w="1306" w:type="dxa"/>
          </w:tcPr>
          <w:p w14:paraId="2C23DC79"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-122.7843</w:t>
            </w:r>
          </w:p>
        </w:tc>
        <w:tc>
          <w:tcPr>
            <w:tcW w:w="1134" w:type="dxa"/>
          </w:tcPr>
          <w:p w14:paraId="76CDE000"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57.2338</w:t>
            </w:r>
          </w:p>
        </w:tc>
        <w:tc>
          <w:tcPr>
            <w:tcW w:w="992" w:type="dxa"/>
          </w:tcPr>
          <w:p w14:paraId="53175C3B"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0.96</w:t>
            </w:r>
          </w:p>
        </w:tc>
        <w:tc>
          <w:tcPr>
            <w:tcW w:w="851" w:type="dxa"/>
          </w:tcPr>
          <w:p w14:paraId="423A2391"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0.04</w:t>
            </w:r>
          </w:p>
        </w:tc>
        <w:tc>
          <w:tcPr>
            <w:tcW w:w="708" w:type="dxa"/>
          </w:tcPr>
          <w:p w14:paraId="4B734D3D"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0.08</w:t>
            </w:r>
          </w:p>
        </w:tc>
        <w:tc>
          <w:tcPr>
            <w:tcW w:w="851" w:type="dxa"/>
          </w:tcPr>
          <w:p w14:paraId="2166F5A7"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0.17</w:t>
            </w:r>
          </w:p>
        </w:tc>
      </w:tr>
      <w:tr w:rsidR="005D3D34" w:rsidRPr="00B05479" w14:paraId="32B757BA" w14:textId="77777777" w:rsidTr="00AD2B00">
        <w:tc>
          <w:tcPr>
            <w:tcW w:w="1443" w:type="dxa"/>
          </w:tcPr>
          <w:p w14:paraId="1C1409D8"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20150917</w:t>
            </w:r>
          </w:p>
        </w:tc>
        <w:tc>
          <w:tcPr>
            <w:tcW w:w="1490" w:type="dxa"/>
          </w:tcPr>
          <w:p w14:paraId="47CA6AF3"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02:03:11.060</w:t>
            </w:r>
          </w:p>
        </w:tc>
        <w:tc>
          <w:tcPr>
            <w:tcW w:w="1306" w:type="dxa"/>
          </w:tcPr>
          <w:p w14:paraId="3B75D10E"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-122.7778</w:t>
            </w:r>
          </w:p>
        </w:tc>
        <w:tc>
          <w:tcPr>
            <w:tcW w:w="1134" w:type="dxa"/>
          </w:tcPr>
          <w:p w14:paraId="31E1EBB1"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57.2180</w:t>
            </w:r>
          </w:p>
        </w:tc>
        <w:tc>
          <w:tcPr>
            <w:tcW w:w="992" w:type="dxa"/>
          </w:tcPr>
          <w:p w14:paraId="431BA477"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2.63</w:t>
            </w:r>
          </w:p>
        </w:tc>
        <w:tc>
          <w:tcPr>
            <w:tcW w:w="851" w:type="dxa"/>
          </w:tcPr>
          <w:p w14:paraId="168147CB"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0.11</w:t>
            </w:r>
          </w:p>
        </w:tc>
        <w:tc>
          <w:tcPr>
            <w:tcW w:w="708" w:type="dxa"/>
          </w:tcPr>
          <w:p w14:paraId="78ABF30F"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0.13</w:t>
            </w:r>
          </w:p>
        </w:tc>
        <w:tc>
          <w:tcPr>
            <w:tcW w:w="851" w:type="dxa"/>
          </w:tcPr>
          <w:p w14:paraId="77988F1E"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0.10</w:t>
            </w:r>
          </w:p>
        </w:tc>
      </w:tr>
      <w:tr w:rsidR="005D3D34" w:rsidRPr="00B05479" w14:paraId="6F7E8A06" w14:textId="77777777" w:rsidTr="00AD2B00">
        <w:tc>
          <w:tcPr>
            <w:tcW w:w="1443" w:type="dxa"/>
          </w:tcPr>
          <w:p w14:paraId="3EAD4EB7"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20150920</w:t>
            </w:r>
          </w:p>
        </w:tc>
        <w:tc>
          <w:tcPr>
            <w:tcW w:w="1490" w:type="dxa"/>
          </w:tcPr>
          <w:p w14:paraId="19B19BA6"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09:26:22.430</w:t>
            </w:r>
          </w:p>
        </w:tc>
        <w:tc>
          <w:tcPr>
            <w:tcW w:w="1306" w:type="dxa"/>
          </w:tcPr>
          <w:p w14:paraId="4DACE8A0"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-122.7618</w:t>
            </w:r>
          </w:p>
        </w:tc>
        <w:tc>
          <w:tcPr>
            <w:tcW w:w="1134" w:type="dxa"/>
          </w:tcPr>
          <w:p w14:paraId="7D651A3D"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57.1917</w:t>
            </w:r>
          </w:p>
        </w:tc>
        <w:tc>
          <w:tcPr>
            <w:tcW w:w="992" w:type="dxa"/>
          </w:tcPr>
          <w:p w14:paraId="2AAC8761"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0.64</w:t>
            </w:r>
          </w:p>
        </w:tc>
        <w:tc>
          <w:tcPr>
            <w:tcW w:w="851" w:type="dxa"/>
          </w:tcPr>
          <w:p w14:paraId="37D25966"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0.23</w:t>
            </w:r>
          </w:p>
        </w:tc>
        <w:tc>
          <w:tcPr>
            <w:tcW w:w="708" w:type="dxa"/>
          </w:tcPr>
          <w:p w14:paraId="1BBC6AA2"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0.15</w:t>
            </w:r>
          </w:p>
        </w:tc>
        <w:tc>
          <w:tcPr>
            <w:tcW w:w="851" w:type="dxa"/>
          </w:tcPr>
          <w:p w14:paraId="265394C1"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0.07</w:t>
            </w:r>
          </w:p>
        </w:tc>
      </w:tr>
      <w:tr w:rsidR="005D3D34" w:rsidRPr="00B05479" w14:paraId="79049006" w14:textId="77777777" w:rsidTr="00AD2B00">
        <w:tc>
          <w:tcPr>
            <w:tcW w:w="1443" w:type="dxa"/>
          </w:tcPr>
          <w:p w14:paraId="6482072E"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20150928</w:t>
            </w:r>
          </w:p>
        </w:tc>
        <w:tc>
          <w:tcPr>
            <w:tcW w:w="1490" w:type="dxa"/>
          </w:tcPr>
          <w:p w14:paraId="6B5A6B6A"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10:37:21.010</w:t>
            </w:r>
          </w:p>
        </w:tc>
        <w:tc>
          <w:tcPr>
            <w:tcW w:w="1306" w:type="dxa"/>
          </w:tcPr>
          <w:p w14:paraId="06D7BD71"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-122.7582</w:t>
            </w:r>
          </w:p>
        </w:tc>
        <w:tc>
          <w:tcPr>
            <w:tcW w:w="1134" w:type="dxa"/>
          </w:tcPr>
          <w:p w14:paraId="1D8B5C50"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57.2722</w:t>
            </w:r>
          </w:p>
        </w:tc>
        <w:tc>
          <w:tcPr>
            <w:tcW w:w="992" w:type="dxa"/>
          </w:tcPr>
          <w:p w14:paraId="06612EC0"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1.83</w:t>
            </w:r>
          </w:p>
        </w:tc>
        <w:tc>
          <w:tcPr>
            <w:tcW w:w="851" w:type="dxa"/>
          </w:tcPr>
          <w:p w14:paraId="594B2C61"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0.10</w:t>
            </w:r>
          </w:p>
        </w:tc>
        <w:tc>
          <w:tcPr>
            <w:tcW w:w="708" w:type="dxa"/>
          </w:tcPr>
          <w:p w14:paraId="33F25AA8"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0.10</w:t>
            </w:r>
          </w:p>
        </w:tc>
        <w:tc>
          <w:tcPr>
            <w:tcW w:w="851" w:type="dxa"/>
          </w:tcPr>
          <w:p w14:paraId="738CBB91"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0.12</w:t>
            </w:r>
          </w:p>
        </w:tc>
      </w:tr>
      <w:tr w:rsidR="005D3D34" w:rsidRPr="00B05479" w14:paraId="0140C80C" w14:textId="77777777" w:rsidTr="00AD2B00">
        <w:tc>
          <w:tcPr>
            <w:tcW w:w="1443" w:type="dxa"/>
          </w:tcPr>
          <w:p w14:paraId="3F163B2E"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20151011</w:t>
            </w:r>
          </w:p>
        </w:tc>
        <w:tc>
          <w:tcPr>
            <w:tcW w:w="1490" w:type="dxa"/>
          </w:tcPr>
          <w:p w14:paraId="52E91712"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01:06:50.880</w:t>
            </w:r>
          </w:p>
        </w:tc>
        <w:tc>
          <w:tcPr>
            <w:tcW w:w="1306" w:type="dxa"/>
          </w:tcPr>
          <w:p w14:paraId="5326F2B1" w14:textId="77777777" w:rsidR="005D3D34" w:rsidRPr="00B05479" w:rsidRDefault="005D3D34" w:rsidP="00AD2B00">
            <w:pPr>
              <w:spacing w:after="100" w:afterAutospacing="1"/>
              <w:rPr>
                <w:color w:val="000000" w:themeColor="text1"/>
                <w:sz w:val="24"/>
                <w:szCs w:val="24"/>
              </w:rPr>
            </w:pPr>
          </w:p>
        </w:tc>
        <w:tc>
          <w:tcPr>
            <w:tcW w:w="1134" w:type="dxa"/>
          </w:tcPr>
          <w:p w14:paraId="18395262" w14:textId="77777777" w:rsidR="005D3D34" w:rsidRPr="00B05479" w:rsidRDefault="005D3D34" w:rsidP="00AD2B00">
            <w:pPr>
              <w:spacing w:after="100" w:afterAutospacing="1"/>
              <w:rPr>
                <w:color w:val="000000" w:themeColor="text1"/>
                <w:sz w:val="24"/>
                <w:szCs w:val="24"/>
              </w:rPr>
            </w:pPr>
          </w:p>
        </w:tc>
        <w:tc>
          <w:tcPr>
            <w:tcW w:w="992" w:type="dxa"/>
          </w:tcPr>
          <w:p w14:paraId="6A1A4A86" w14:textId="77777777" w:rsidR="005D3D34" w:rsidRPr="00B05479" w:rsidRDefault="005D3D34" w:rsidP="00AD2B00">
            <w:pPr>
              <w:spacing w:after="100" w:afterAutospacing="1"/>
              <w:rPr>
                <w:color w:val="000000" w:themeColor="text1"/>
                <w:sz w:val="24"/>
                <w:szCs w:val="24"/>
              </w:rPr>
            </w:pPr>
          </w:p>
        </w:tc>
        <w:tc>
          <w:tcPr>
            <w:tcW w:w="851" w:type="dxa"/>
          </w:tcPr>
          <w:p w14:paraId="0DA9D71E" w14:textId="77777777" w:rsidR="005D3D34" w:rsidRPr="00B05479" w:rsidRDefault="005D3D34" w:rsidP="00AD2B00">
            <w:pPr>
              <w:spacing w:after="100" w:afterAutospacing="1"/>
              <w:rPr>
                <w:color w:val="000000" w:themeColor="text1"/>
                <w:sz w:val="24"/>
                <w:szCs w:val="24"/>
              </w:rPr>
            </w:pPr>
          </w:p>
        </w:tc>
        <w:tc>
          <w:tcPr>
            <w:tcW w:w="708" w:type="dxa"/>
          </w:tcPr>
          <w:p w14:paraId="47AE449C" w14:textId="77777777" w:rsidR="005D3D34" w:rsidRPr="00B05479" w:rsidRDefault="005D3D34" w:rsidP="00AD2B00">
            <w:pPr>
              <w:spacing w:after="100" w:afterAutospacing="1"/>
              <w:rPr>
                <w:color w:val="000000" w:themeColor="text1"/>
                <w:sz w:val="24"/>
                <w:szCs w:val="24"/>
              </w:rPr>
            </w:pPr>
          </w:p>
        </w:tc>
        <w:tc>
          <w:tcPr>
            <w:tcW w:w="851" w:type="dxa"/>
          </w:tcPr>
          <w:p w14:paraId="038ADCAF" w14:textId="77777777" w:rsidR="005D3D34" w:rsidRPr="00B05479" w:rsidRDefault="005D3D34" w:rsidP="00AD2B00">
            <w:pPr>
              <w:spacing w:after="100" w:afterAutospacing="1"/>
              <w:rPr>
                <w:color w:val="000000" w:themeColor="text1"/>
                <w:sz w:val="24"/>
                <w:szCs w:val="24"/>
              </w:rPr>
            </w:pPr>
          </w:p>
        </w:tc>
      </w:tr>
      <w:tr w:rsidR="005D3D34" w:rsidRPr="00B05479" w14:paraId="10A817EB" w14:textId="77777777" w:rsidTr="00AD2B00">
        <w:tc>
          <w:tcPr>
            <w:tcW w:w="1443" w:type="dxa"/>
          </w:tcPr>
          <w:p w14:paraId="2D4716C1"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20151013</w:t>
            </w:r>
          </w:p>
        </w:tc>
        <w:tc>
          <w:tcPr>
            <w:tcW w:w="1490" w:type="dxa"/>
          </w:tcPr>
          <w:p w14:paraId="1B40ABE7"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01:53:24.530</w:t>
            </w:r>
          </w:p>
        </w:tc>
        <w:tc>
          <w:tcPr>
            <w:tcW w:w="1306" w:type="dxa"/>
          </w:tcPr>
          <w:p w14:paraId="1B0F8E55"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-122.7914</w:t>
            </w:r>
          </w:p>
        </w:tc>
        <w:tc>
          <w:tcPr>
            <w:tcW w:w="1134" w:type="dxa"/>
          </w:tcPr>
          <w:p w14:paraId="3ED400B3"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57.2311</w:t>
            </w:r>
          </w:p>
        </w:tc>
        <w:tc>
          <w:tcPr>
            <w:tcW w:w="992" w:type="dxa"/>
          </w:tcPr>
          <w:p w14:paraId="662B9C7E"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2.62</w:t>
            </w:r>
          </w:p>
        </w:tc>
        <w:tc>
          <w:tcPr>
            <w:tcW w:w="851" w:type="dxa"/>
          </w:tcPr>
          <w:p w14:paraId="321F7E9E"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0.08</w:t>
            </w:r>
          </w:p>
        </w:tc>
        <w:tc>
          <w:tcPr>
            <w:tcW w:w="708" w:type="dxa"/>
          </w:tcPr>
          <w:p w14:paraId="7D493C00"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0.08</w:t>
            </w:r>
          </w:p>
        </w:tc>
        <w:tc>
          <w:tcPr>
            <w:tcW w:w="851" w:type="dxa"/>
          </w:tcPr>
          <w:p w14:paraId="7D8FCC93" w14:textId="77777777" w:rsidR="005D3D34" w:rsidRPr="00B05479" w:rsidRDefault="005D3D34" w:rsidP="00AD2B00">
            <w:pPr>
              <w:spacing w:after="100" w:afterAutospacing="1"/>
              <w:rPr>
                <w:color w:val="000000" w:themeColor="text1"/>
                <w:sz w:val="24"/>
                <w:szCs w:val="24"/>
              </w:rPr>
            </w:pPr>
            <w:r w:rsidRPr="00B05479">
              <w:rPr>
                <w:color w:val="000000" w:themeColor="text1"/>
                <w:sz w:val="24"/>
                <w:szCs w:val="24"/>
              </w:rPr>
              <w:t>0.04</w:t>
            </w:r>
          </w:p>
        </w:tc>
      </w:tr>
    </w:tbl>
    <w:p w14:paraId="1BAA573C" w14:textId="77777777" w:rsidR="005D3D34" w:rsidRPr="00B05479" w:rsidRDefault="005D3D34" w:rsidP="005D3D34">
      <w:pPr>
        <w:rPr>
          <w:color w:val="000000" w:themeColor="text1"/>
          <w:sz w:val="24"/>
          <w:szCs w:val="24"/>
        </w:rPr>
      </w:pPr>
    </w:p>
    <w:p w14:paraId="70E1497F" w14:textId="77777777" w:rsidR="005D3D34" w:rsidRPr="00B05479" w:rsidRDefault="005D3D34" w:rsidP="005D3D34">
      <w:pPr>
        <w:rPr>
          <w:color w:val="000000" w:themeColor="text1"/>
          <w:sz w:val="24"/>
          <w:szCs w:val="24"/>
        </w:rPr>
      </w:pPr>
      <w:r w:rsidRPr="00B05479">
        <w:rPr>
          <w:color w:val="000000" w:themeColor="text1"/>
          <w:sz w:val="24"/>
          <w:szCs w:val="24"/>
        </w:rPr>
        <w:br w:type="page"/>
      </w:r>
    </w:p>
    <w:p w14:paraId="0DCD8FE4" w14:textId="5F515A55" w:rsidR="005D3D34" w:rsidRPr="00B05479" w:rsidRDefault="00477E49" w:rsidP="000E18A4">
      <w:pPr>
        <w:jc w:val="both"/>
        <w:rPr>
          <w:color w:val="000000" w:themeColor="text1"/>
          <w:sz w:val="24"/>
          <w:szCs w:val="24"/>
          <w:lang w:eastAsia="zh-CN"/>
        </w:rPr>
      </w:pPr>
      <w:r w:rsidRPr="00B05479">
        <w:rPr>
          <w:rFonts w:hint="eastAsia"/>
          <w:b/>
          <w:bCs/>
          <w:color w:val="000000" w:themeColor="text1"/>
          <w:sz w:val="24"/>
          <w:szCs w:val="24"/>
          <w:lang w:eastAsia="zh-CN"/>
        </w:rPr>
        <w:lastRenderedPageBreak/>
        <w:t>T</w:t>
      </w:r>
      <w:r w:rsidRPr="00B05479">
        <w:rPr>
          <w:b/>
          <w:bCs/>
          <w:color w:val="000000" w:themeColor="text1"/>
          <w:sz w:val="24"/>
          <w:szCs w:val="24"/>
          <w:lang w:eastAsia="zh-CN"/>
        </w:rPr>
        <w:t>able S2. Hydraulic fracturing injection parameters.</w:t>
      </w:r>
      <w:r w:rsidRPr="00B05479">
        <w:rPr>
          <w:color w:val="000000" w:themeColor="text1"/>
          <w:sz w:val="24"/>
          <w:szCs w:val="24"/>
          <w:lang w:eastAsia="zh-CN"/>
        </w:rPr>
        <w:t xml:space="preserve"> The end</w:t>
      </w:r>
      <w:r w:rsidR="000B6DC9">
        <w:rPr>
          <w:color w:val="000000" w:themeColor="text1"/>
          <w:sz w:val="24"/>
          <w:szCs w:val="24"/>
          <w:lang w:eastAsia="zh-CN"/>
        </w:rPr>
        <w:t>-</w:t>
      </w:r>
      <w:r w:rsidRPr="00B05479">
        <w:rPr>
          <w:color w:val="000000" w:themeColor="text1"/>
          <w:sz w:val="24"/>
          <w:szCs w:val="24"/>
          <w:lang w:eastAsia="zh-CN"/>
        </w:rPr>
        <w:t>point locations of each well interval are indicated as (lon1, lat1, dep1) and (lon2, lat2, dep2). The operation hours are calculated from initial hour 2015/07/10 00:00:00.</w:t>
      </w:r>
    </w:p>
    <w:tbl>
      <w:tblPr>
        <w:tblStyle w:val="TableGrid"/>
        <w:tblW w:w="9493" w:type="dxa"/>
        <w:tblLook w:val="04A0" w:firstRow="1" w:lastRow="0" w:firstColumn="1" w:lastColumn="0" w:noHBand="0" w:noVBand="1"/>
      </w:tblPr>
      <w:tblGrid>
        <w:gridCol w:w="716"/>
        <w:gridCol w:w="697"/>
        <w:gridCol w:w="1134"/>
        <w:gridCol w:w="866"/>
        <w:gridCol w:w="835"/>
        <w:gridCol w:w="1134"/>
        <w:gridCol w:w="866"/>
        <w:gridCol w:w="693"/>
        <w:gridCol w:w="916"/>
        <w:gridCol w:w="785"/>
        <w:gridCol w:w="972"/>
      </w:tblGrid>
      <w:tr w:rsidR="005D3D34" w:rsidRPr="00B05479" w14:paraId="411ED645" w14:textId="77777777" w:rsidTr="00AD2B00">
        <w:trPr>
          <w:trHeight w:val="320"/>
        </w:trPr>
        <w:tc>
          <w:tcPr>
            <w:tcW w:w="716" w:type="dxa"/>
            <w:noWrap/>
            <w:hideMark/>
          </w:tcPr>
          <w:p w14:paraId="2215CFF5" w14:textId="77777777" w:rsidR="005D3D34" w:rsidRPr="00B05479" w:rsidRDefault="005D3D34" w:rsidP="00AD2B00">
            <w:pPr>
              <w:jc w:val="center"/>
              <w:rPr>
                <w:rFonts w:eastAsia="DengXian"/>
                <w:color w:val="000000" w:themeColor="text1"/>
                <w:lang w:eastAsia="zh-CN"/>
              </w:rPr>
            </w:pPr>
            <w:r w:rsidRPr="00B05479">
              <w:rPr>
                <w:rFonts w:eastAsia="DengXian"/>
                <w:color w:val="000000" w:themeColor="text1"/>
              </w:rPr>
              <w:t>well #</w:t>
            </w:r>
          </w:p>
        </w:tc>
        <w:tc>
          <w:tcPr>
            <w:tcW w:w="697" w:type="dxa"/>
            <w:noWrap/>
            <w:hideMark/>
          </w:tcPr>
          <w:p w14:paraId="39D7B156" w14:textId="77777777" w:rsidR="005D3D34" w:rsidRPr="00B05479" w:rsidRDefault="005D3D34" w:rsidP="00AD2B00">
            <w:pPr>
              <w:jc w:val="center"/>
              <w:rPr>
                <w:rFonts w:eastAsia="DengXian"/>
                <w:color w:val="000000" w:themeColor="text1"/>
              </w:rPr>
            </w:pPr>
            <w:r w:rsidRPr="00B05479">
              <w:rPr>
                <w:rFonts w:eastAsia="DengXian"/>
                <w:color w:val="000000" w:themeColor="text1"/>
              </w:rPr>
              <w:t>stage #</w:t>
            </w:r>
          </w:p>
        </w:tc>
        <w:tc>
          <w:tcPr>
            <w:tcW w:w="1134" w:type="dxa"/>
            <w:noWrap/>
            <w:hideMark/>
          </w:tcPr>
          <w:p w14:paraId="22BB0716" w14:textId="77777777" w:rsidR="005D3D34" w:rsidRPr="00B05479" w:rsidRDefault="005D3D34" w:rsidP="00AD2B00">
            <w:pPr>
              <w:jc w:val="center"/>
              <w:rPr>
                <w:rFonts w:eastAsia="DengXian"/>
                <w:color w:val="000000" w:themeColor="text1"/>
              </w:rPr>
            </w:pPr>
            <w:r w:rsidRPr="00B05479">
              <w:rPr>
                <w:rFonts w:eastAsia="DengXian"/>
                <w:color w:val="000000" w:themeColor="text1"/>
              </w:rPr>
              <w:t>lon1</w:t>
            </w:r>
          </w:p>
        </w:tc>
        <w:tc>
          <w:tcPr>
            <w:tcW w:w="866" w:type="dxa"/>
            <w:noWrap/>
            <w:hideMark/>
          </w:tcPr>
          <w:p w14:paraId="7C0B9E78" w14:textId="77777777" w:rsidR="005D3D34" w:rsidRPr="00B05479" w:rsidRDefault="005D3D34" w:rsidP="00AD2B00">
            <w:pPr>
              <w:jc w:val="center"/>
              <w:rPr>
                <w:rFonts w:eastAsia="DengXian"/>
                <w:color w:val="000000" w:themeColor="text1"/>
              </w:rPr>
            </w:pPr>
            <w:r w:rsidRPr="00B05479">
              <w:rPr>
                <w:rFonts w:eastAsia="DengXian"/>
                <w:color w:val="000000" w:themeColor="text1"/>
              </w:rPr>
              <w:t>lat1</w:t>
            </w:r>
          </w:p>
        </w:tc>
        <w:tc>
          <w:tcPr>
            <w:tcW w:w="835" w:type="dxa"/>
            <w:noWrap/>
            <w:hideMark/>
          </w:tcPr>
          <w:p w14:paraId="64CB6CBC" w14:textId="77777777" w:rsidR="005D3D34" w:rsidRPr="00B05479" w:rsidRDefault="005D3D34" w:rsidP="00AD2B00">
            <w:pPr>
              <w:jc w:val="center"/>
              <w:rPr>
                <w:rFonts w:eastAsia="DengXian"/>
                <w:color w:val="000000" w:themeColor="text1"/>
              </w:rPr>
            </w:pPr>
            <w:r w:rsidRPr="00B05479">
              <w:rPr>
                <w:rFonts w:eastAsia="DengXian"/>
                <w:color w:val="000000" w:themeColor="text1"/>
              </w:rPr>
              <w:t>dep1 (km)</w:t>
            </w:r>
          </w:p>
        </w:tc>
        <w:tc>
          <w:tcPr>
            <w:tcW w:w="1134" w:type="dxa"/>
            <w:noWrap/>
            <w:hideMark/>
          </w:tcPr>
          <w:p w14:paraId="6B174DF9" w14:textId="77777777" w:rsidR="005D3D34" w:rsidRPr="00B05479" w:rsidRDefault="005D3D34" w:rsidP="00AD2B00">
            <w:pPr>
              <w:jc w:val="center"/>
              <w:rPr>
                <w:rFonts w:eastAsia="DengXian"/>
                <w:color w:val="000000" w:themeColor="text1"/>
              </w:rPr>
            </w:pPr>
            <w:r w:rsidRPr="00B05479">
              <w:rPr>
                <w:rFonts w:eastAsia="DengXian"/>
                <w:color w:val="000000" w:themeColor="text1"/>
              </w:rPr>
              <w:t>lon2</w:t>
            </w:r>
          </w:p>
        </w:tc>
        <w:tc>
          <w:tcPr>
            <w:tcW w:w="866" w:type="dxa"/>
            <w:noWrap/>
            <w:hideMark/>
          </w:tcPr>
          <w:p w14:paraId="781735F3" w14:textId="77777777" w:rsidR="005D3D34" w:rsidRPr="00B05479" w:rsidRDefault="005D3D34" w:rsidP="00AD2B00">
            <w:pPr>
              <w:jc w:val="center"/>
              <w:rPr>
                <w:rFonts w:eastAsia="DengXian"/>
                <w:color w:val="000000" w:themeColor="text1"/>
              </w:rPr>
            </w:pPr>
            <w:r w:rsidRPr="00B05479">
              <w:rPr>
                <w:rFonts w:eastAsia="DengXian"/>
                <w:color w:val="000000" w:themeColor="text1"/>
              </w:rPr>
              <w:t>lat2</w:t>
            </w:r>
          </w:p>
        </w:tc>
        <w:tc>
          <w:tcPr>
            <w:tcW w:w="693" w:type="dxa"/>
            <w:noWrap/>
            <w:hideMark/>
          </w:tcPr>
          <w:p w14:paraId="2D7DAC15" w14:textId="77777777" w:rsidR="005D3D34" w:rsidRPr="00B05479" w:rsidRDefault="005D3D34" w:rsidP="00AD2B00">
            <w:pPr>
              <w:jc w:val="center"/>
              <w:rPr>
                <w:rFonts w:eastAsia="DengXian"/>
                <w:color w:val="000000" w:themeColor="text1"/>
              </w:rPr>
            </w:pPr>
            <w:r w:rsidRPr="00B05479">
              <w:rPr>
                <w:rFonts w:eastAsia="DengXian"/>
                <w:color w:val="000000" w:themeColor="text1"/>
              </w:rPr>
              <w:t>dep2 (km)</w:t>
            </w:r>
          </w:p>
        </w:tc>
        <w:tc>
          <w:tcPr>
            <w:tcW w:w="916" w:type="dxa"/>
            <w:noWrap/>
            <w:hideMark/>
          </w:tcPr>
          <w:p w14:paraId="493F5E65" w14:textId="77777777" w:rsidR="005D3D34" w:rsidRPr="00B05479" w:rsidRDefault="005D3D34" w:rsidP="00AD2B00">
            <w:pPr>
              <w:jc w:val="center"/>
              <w:rPr>
                <w:rFonts w:eastAsia="DengXian"/>
                <w:color w:val="000000" w:themeColor="text1"/>
              </w:rPr>
            </w:pPr>
            <w:r w:rsidRPr="00B05479">
              <w:rPr>
                <w:rFonts w:eastAsia="DengXian"/>
                <w:color w:val="000000" w:themeColor="text1"/>
              </w:rPr>
              <w:t>injection rate (m3/s)</w:t>
            </w:r>
          </w:p>
        </w:tc>
        <w:tc>
          <w:tcPr>
            <w:tcW w:w="785" w:type="dxa"/>
            <w:noWrap/>
            <w:hideMark/>
          </w:tcPr>
          <w:p w14:paraId="1F152E72" w14:textId="77777777" w:rsidR="005D3D34" w:rsidRPr="00B05479" w:rsidRDefault="005D3D34" w:rsidP="00AD2B00">
            <w:pPr>
              <w:jc w:val="center"/>
              <w:rPr>
                <w:rFonts w:eastAsia="DengXian"/>
                <w:color w:val="000000" w:themeColor="text1"/>
              </w:rPr>
            </w:pPr>
            <w:r w:rsidRPr="00B05479">
              <w:rPr>
                <w:rFonts w:eastAsia="DengXian"/>
                <w:color w:val="000000" w:themeColor="text1"/>
              </w:rPr>
              <w:t>initial hour</w:t>
            </w:r>
          </w:p>
        </w:tc>
        <w:tc>
          <w:tcPr>
            <w:tcW w:w="851" w:type="dxa"/>
            <w:noWrap/>
            <w:hideMark/>
          </w:tcPr>
          <w:p w14:paraId="0AA39885" w14:textId="77777777" w:rsidR="005D3D34" w:rsidRPr="00B05479" w:rsidRDefault="005D3D34" w:rsidP="00AD2B00">
            <w:pPr>
              <w:jc w:val="center"/>
              <w:rPr>
                <w:rFonts w:eastAsia="DengXian"/>
                <w:color w:val="000000" w:themeColor="text1"/>
              </w:rPr>
            </w:pPr>
            <w:r w:rsidRPr="00B05479">
              <w:rPr>
                <w:rFonts w:eastAsia="DengXian"/>
                <w:color w:val="000000" w:themeColor="text1"/>
              </w:rPr>
              <w:t>terminate hour</w:t>
            </w:r>
          </w:p>
        </w:tc>
      </w:tr>
      <w:tr w:rsidR="005D3D34" w:rsidRPr="00B05479" w14:paraId="55E5A14A" w14:textId="77777777" w:rsidTr="00AD2B00">
        <w:trPr>
          <w:trHeight w:val="320"/>
        </w:trPr>
        <w:tc>
          <w:tcPr>
            <w:tcW w:w="716" w:type="dxa"/>
            <w:noWrap/>
            <w:hideMark/>
          </w:tcPr>
          <w:p w14:paraId="570EF87F"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30515</w:t>
            </w:r>
          </w:p>
        </w:tc>
        <w:tc>
          <w:tcPr>
            <w:tcW w:w="697" w:type="dxa"/>
            <w:noWrap/>
            <w:hideMark/>
          </w:tcPr>
          <w:p w14:paraId="745FFB66" w14:textId="77777777" w:rsidR="005D3D34" w:rsidRPr="00B05479" w:rsidRDefault="005D3D34" w:rsidP="00AD2B00">
            <w:pPr>
              <w:jc w:val="center"/>
              <w:rPr>
                <w:rFonts w:eastAsia="DengXian"/>
                <w:color w:val="000000" w:themeColor="text1"/>
              </w:rPr>
            </w:pPr>
            <w:r w:rsidRPr="00B05479">
              <w:rPr>
                <w:rFonts w:eastAsia="DengXian"/>
                <w:color w:val="000000" w:themeColor="text1"/>
              </w:rPr>
              <w:t>1</w:t>
            </w:r>
          </w:p>
        </w:tc>
        <w:tc>
          <w:tcPr>
            <w:tcW w:w="1134" w:type="dxa"/>
            <w:noWrap/>
            <w:hideMark/>
          </w:tcPr>
          <w:p w14:paraId="213C5B0A"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-122.7843</w:t>
            </w:r>
          </w:p>
        </w:tc>
        <w:tc>
          <w:tcPr>
            <w:tcW w:w="866" w:type="dxa"/>
            <w:noWrap/>
            <w:hideMark/>
          </w:tcPr>
          <w:p w14:paraId="237D402A"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57.2458</w:t>
            </w:r>
          </w:p>
        </w:tc>
        <w:tc>
          <w:tcPr>
            <w:tcW w:w="835" w:type="dxa"/>
            <w:noWrap/>
            <w:hideMark/>
          </w:tcPr>
          <w:p w14:paraId="17134136" w14:textId="77777777" w:rsidR="005D3D34" w:rsidRPr="00B05479" w:rsidRDefault="005D3D34" w:rsidP="00AD2B00">
            <w:pPr>
              <w:jc w:val="center"/>
              <w:rPr>
                <w:rFonts w:eastAsia="DengXian"/>
                <w:color w:val="000000" w:themeColor="text1"/>
              </w:rPr>
            </w:pPr>
            <w:r w:rsidRPr="00B05479">
              <w:rPr>
                <w:rFonts w:eastAsia="DengXian"/>
                <w:color w:val="000000" w:themeColor="text1"/>
              </w:rPr>
              <w:t>-2.03</w:t>
            </w:r>
          </w:p>
        </w:tc>
        <w:tc>
          <w:tcPr>
            <w:tcW w:w="1134" w:type="dxa"/>
            <w:noWrap/>
            <w:hideMark/>
          </w:tcPr>
          <w:p w14:paraId="58B95FB3"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-122.7831</w:t>
            </w:r>
          </w:p>
        </w:tc>
        <w:tc>
          <w:tcPr>
            <w:tcW w:w="866" w:type="dxa"/>
            <w:noWrap/>
            <w:hideMark/>
          </w:tcPr>
          <w:p w14:paraId="5A9940E0"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57.2450</w:t>
            </w:r>
          </w:p>
        </w:tc>
        <w:tc>
          <w:tcPr>
            <w:tcW w:w="693" w:type="dxa"/>
            <w:noWrap/>
            <w:hideMark/>
          </w:tcPr>
          <w:p w14:paraId="445AABF7" w14:textId="77777777" w:rsidR="005D3D34" w:rsidRPr="00B05479" w:rsidRDefault="005D3D34" w:rsidP="00AD2B00">
            <w:pPr>
              <w:jc w:val="center"/>
              <w:rPr>
                <w:rFonts w:eastAsia="DengXian"/>
                <w:color w:val="000000" w:themeColor="text1"/>
              </w:rPr>
            </w:pPr>
            <w:r w:rsidRPr="00B05479">
              <w:rPr>
                <w:rFonts w:eastAsia="DengXian"/>
                <w:color w:val="000000" w:themeColor="text1"/>
              </w:rPr>
              <w:t>-2.02</w:t>
            </w:r>
          </w:p>
        </w:tc>
        <w:tc>
          <w:tcPr>
            <w:tcW w:w="916" w:type="dxa"/>
            <w:noWrap/>
            <w:hideMark/>
          </w:tcPr>
          <w:p w14:paraId="6583ED5B" w14:textId="77777777" w:rsidR="005D3D34" w:rsidRPr="00B05479" w:rsidRDefault="005D3D34" w:rsidP="00AD2B00">
            <w:pPr>
              <w:jc w:val="center"/>
              <w:rPr>
                <w:rFonts w:eastAsia="DengXian"/>
                <w:color w:val="000000" w:themeColor="text1"/>
              </w:rPr>
            </w:pPr>
            <w:r w:rsidRPr="00B05479">
              <w:rPr>
                <w:rFonts w:eastAsia="DengXian"/>
                <w:color w:val="000000" w:themeColor="text1"/>
              </w:rPr>
              <w:t>8.93</w:t>
            </w:r>
          </w:p>
        </w:tc>
        <w:tc>
          <w:tcPr>
            <w:tcW w:w="785" w:type="dxa"/>
            <w:noWrap/>
            <w:hideMark/>
          </w:tcPr>
          <w:p w14:paraId="1135B8F8" w14:textId="77777777" w:rsidR="005D3D34" w:rsidRPr="00B05479" w:rsidRDefault="005D3D34" w:rsidP="00AD2B00">
            <w:pPr>
              <w:jc w:val="center"/>
              <w:rPr>
                <w:rFonts w:eastAsia="DengXian"/>
                <w:color w:val="000000" w:themeColor="text1"/>
              </w:rPr>
            </w:pPr>
            <w:r w:rsidRPr="00B05479">
              <w:rPr>
                <w:rFonts w:eastAsia="DengXian"/>
                <w:color w:val="000000" w:themeColor="text1"/>
              </w:rPr>
              <w:t>50.75</w:t>
            </w:r>
          </w:p>
        </w:tc>
        <w:tc>
          <w:tcPr>
            <w:tcW w:w="851" w:type="dxa"/>
            <w:noWrap/>
            <w:hideMark/>
          </w:tcPr>
          <w:p w14:paraId="5505ADB3" w14:textId="77777777" w:rsidR="005D3D34" w:rsidRPr="00B05479" w:rsidRDefault="005D3D34" w:rsidP="00AD2B00">
            <w:pPr>
              <w:jc w:val="center"/>
              <w:rPr>
                <w:rFonts w:eastAsia="DengXian"/>
                <w:color w:val="000000" w:themeColor="text1"/>
              </w:rPr>
            </w:pPr>
            <w:r w:rsidRPr="00B05479">
              <w:rPr>
                <w:rFonts w:eastAsia="DengXian"/>
                <w:color w:val="000000" w:themeColor="text1"/>
              </w:rPr>
              <w:t>53.25</w:t>
            </w:r>
          </w:p>
        </w:tc>
      </w:tr>
      <w:tr w:rsidR="005D3D34" w:rsidRPr="00B05479" w14:paraId="24774D4B" w14:textId="77777777" w:rsidTr="00AD2B00">
        <w:trPr>
          <w:trHeight w:val="320"/>
        </w:trPr>
        <w:tc>
          <w:tcPr>
            <w:tcW w:w="716" w:type="dxa"/>
            <w:noWrap/>
            <w:hideMark/>
          </w:tcPr>
          <w:p w14:paraId="656977FC"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30515</w:t>
            </w:r>
          </w:p>
        </w:tc>
        <w:tc>
          <w:tcPr>
            <w:tcW w:w="697" w:type="dxa"/>
            <w:noWrap/>
            <w:hideMark/>
          </w:tcPr>
          <w:p w14:paraId="1A2CF22A" w14:textId="77777777" w:rsidR="005D3D34" w:rsidRPr="00B05479" w:rsidRDefault="005D3D34" w:rsidP="00AD2B00">
            <w:pPr>
              <w:jc w:val="center"/>
              <w:rPr>
                <w:rFonts w:eastAsia="DengXian"/>
                <w:color w:val="000000" w:themeColor="text1"/>
              </w:rPr>
            </w:pPr>
            <w:r w:rsidRPr="00B05479">
              <w:rPr>
                <w:rFonts w:eastAsia="DengXian"/>
                <w:color w:val="000000" w:themeColor="text1"/>
              </w:rPr>
              <w:t>2</w:t>
            </w:r>
          </w:p>
        </w:tc>
        <w:tc>
          <w:tcPr>
            <w:tcW w:w="1134" w:type="dxa"/>
            <w:noWrap/>
            <w:hideMark/>
          </w:tcPr>
          <w:p w14:paraId="4952F326"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-122.7863</w:t>
            </w:r>
          </w:p>
        </w:tc>
        <w:tc>
          <w:tcPr>
            <w:tcW w:w="866" w:type="dxa"/>
            <w:noWrap/>
            <w:hideMark/>
          </w:tcPr>
          <w:p w14:paraId="0E46D3FF"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57.2471</w:t>
            </w:r>
          </w:p>
        </w:tc>
        <w:tc>
          <w:tcPr>
            <w:tcW w:w="835" w:type="dxa"/>
            <w:noWrap/>
            <w:hideMark/>
          </w:tcPr>
          <w:p w14:paraId="4E3F9349" w14:textId="77777777" w:rsidR="005D3D34" w:rsidRPr="00B05479" w:rsidRDefault="005D3D34" w:rsidP="00AD2B00">
            <w:pPr>
              <w:jc w:val="center"/>
              <w:rPr>
                <w:rFonts w:eastAsia="DengXian"/>
                <w:color w:val="000000" w:themeColor="text1"/>
              </w:rPr>
            </w:pPr>
            <w:r w:rsidRPr="00B05479">
              <w:rPr>
                <w:rFonts w:eastAsia="DengXian"/>
                <w:color w:val="000000" w:themeColor="text1"/>
              </w:rPr>
              <w:t>-2.03</w:t>
            </w:r>
          </w:p>
        </w:tc>
        <w:tc>
          <w:tcPr>
            <w:tcW w:w="1134" w:type="dxa"/>
            <w:noWrap/>
            <w:hideMark/>
          </w:tcPr>
          <w:p w14:paraId="78023374"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-122.7850</w:t>
            </w:r>
          </w:p>
        </w:tc>
        <w:tc>
          <w:tcPr>
            <w:tcW w:w="866" w:type="dxa"/>
            <w:noWrap/>
            <w:hideMark/>
          </w:tcPr>
          <w:p w14:paraId="077CE47A"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57.2462</w:t>
            </w:r>
          </w:p>
        </w:tc>
        <w:tc>
          <w:tcPr>
            <w:tcW w:w="693" w:type="dxa"/>
            <w:noWrap/>
            <w:hideMark/>
          </w:tcPr>
          <w:p w14:paraId="5D55CF32" w14:textId="77777777" w:rsidR="005D3D34" w:rsidRPr="00B05479" w:rsidRDefault="005D3D34" w:rsidP="00AD2B00">
            <w:pPr>
              <w:jc w:val="center"/>
              <w:rPr>
                <w:rFonts w:eastAsia="DengXian"/>
                <w:color w:val="000000" w:themeColor="text1"/>
              </w:rPr>
            </w:pPr>
            <w:r w:rsidRPr="00B05479">
              <w:rPr>
                <w:rFonts w:eastAsia="DengXian"/>
                <w:color w:val="000000" w:themeColor="text1"/>
              </w:rPr>
              <w:t>-2.03</w:t>
            </w:r>
          </w:p>
        </w:tc>
        <w:tc>
          <w:tcPr>
            <w:tcW w:w="916" w:type="dxa"/>
            <w:noWrap/>
            <w:hideMark/>
          </w:tcPr>
          <w:p w14:paraId="3FFA97D1" w14:textId="77777777" w:rsidR="005D3D34" w:rsidRPr="00B05479" w:rsidRDefault="005D3D34" w:rsidP="00AD2B00">
            <w:pPr>
              <w:jc w:val="center"/>
              <w:rPr>
                <w:rFonts w:eastAsia="DengXian"/>
                <w:color w:val="000000" w:themeColor="text1"/>
              </w:rPr>
            </w:pPr>
            <w:r w:rsidRPr="00B05479">
              <w:rPr>
                <w:rFonts w:eastAsia="DengXian"/>
                <w:color w:val="000000" w:themeColor="text1"/>
              </w:rPr>
              <w:t>6.88</w:t>
            </w:r>
          </w:p>
        </w:tc>
        <w:tc>
          <w:tcPr>
            <w:tcW w:w="785" w:type="dxa"/>
            <w:noWrap/>
            <w:hideMark/>
          </w:tcPr>
          <w:p w14:paraId="0B9F00ED" w14:textId="77777777" w:rsidR="005D3D34" w:rsidRPr="00B05479" w:rsidRDefault="005D3D34" w:rsidP="00AD2B00">
            <w:pPr>
              <w:jc w:val="center"/>
              <w:rPr>
                <w:rFonts w:eastAsia="DengXian"/>
                <w:color w:val="000000" w:themeColor="text1"/>
              </w:rPr>
            </w:pPr>
            <w:r w:rsidRPr="00B05479">
              <w:rPr>
                <w:rFonts w:eastAsia="DengXian"/>
                <w:color w:val="000000" w:themeColor="text1"/>
              </w:rPr>
              <w:t>69</w:t>
            </w:r>
          </w:p>
        </w:tc>
        <w:tc>
          <w:tcPr>
            <w:tcW w:w="851" w:type="dxa"/>
            <w:noWrap/>
            <w:hideMark/>
          </w:tcPr>
          <w:p w14:paraId="6DF328F6" w14:textId="77777777" w:rsidR="005D3D34" w:rsidRPr="00B05479" w:rsidRDefault="005D3D34" w:rsidP="00AD2B00">
            <w:pPr>
              <w:jc w:val="center"/>
              <w:rPr>
                <w:rFonts w:eastAsia="DengXian"/>
                <w:color w:val="000000" w:themeColor="text1"/>
              </w:rPr>
            </w:pPr>
            <w:r w:rsidRPr="00B05479">
              <w:rPr>
                <w:rFonts w:eastAsia="DengXian"/>
                <w:color w:val="000000" w:themeColor="text1"/>
              </w:rPr>
              <w:t>72</w:t>
            </w:r>
          </w:p>
        </w:tc>
      </w:tr>
      <w:tr w:rsidR="005D3D34" w:rsidRPr="00B05479" w14:paraId="39383E61" w14:textId="77777777" w:rsidTr="00AD2B00">
        <w:trPr>
          <w:trHeight w:val="320"/>
        </w:trPr>
        <w:tc>
          <w:tcPr>
            <w:tcW w:w="716" w:type="dxa"/>
            <w:noWrap/>
            <w:hideMark/>
          </w:tcPr>
          <w:p w14:paraId="0FDD0DB1"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30515</w:t>
            </w:r>
          </w:p>
        </w:tc>
        <w:tc>
          <w:tcPr>
            <w:tcW w:w="697" w:type="dxa"/>
            <w:noWrap/>
            <w:hideMark/>
          </w:tcPr>
          <w:p w14:paraId="2E62F1CE" w14:textId="77777777" w:rsidR="005D3D34" w:rsidRPr="00B05479" w:rsidRDefault="005D3D34" w:rsidP="00AD2B00">
            <w:pPr>
              <w:jc w:val="center"/>
              <w:rPr>
                <w:rFonts w:eastAsia="DengXian"/>
                <w:color w:val="000000" w:themeColor="text1"/>
              </w:rPr>
            </w:pPr>
            <w:r w:rsidRPr="00B05479">
              <w:rPr>
                <w:rFonts w:eastAsia="DengXian"/>
                <w:color w:val="000000" w:themeColor="text1"/>
              </w:rPr>
              <w:t>3</w:t>
            </w:r>
          </w:p>
        </w:tc>
        <w:tc>
          <w:tcPr>
            <w:tcW w:w="1134" w:type="dxa"/>
            <w:noWrap/>
            <w:hideMark/>
          </w:tcPr>
          <w:p w14:paraId="24E32FA6"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-122.7883</w:t>
            </w:r>
          </w:p>
        </w:tc>
        <w:tc>
          <w:tcPr>
            <w:tcW w:w="866" w:type="dxa"/>
            <w:noWrap/>
            <w:hideMark/>
          </w:tcPr>
          <w:p w14:paraId="3AA7B58B"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57.2484</w:t>
            </w:r>
          </w:p>
        </w:tc>
        <w:tc>
          <w:tcPr>
            <w:tcW w:w="835" w:type="dxa"/>
            <w:noWrap/>
            <w:hideMark/>
          </w:tcPr>
          <w:p w14:paraId="4EEC5EDA" w14:textId="77777777" w:rsidR="005D3D34" w:rsidRPr="00B05479" w:rsidRDefault="005D3D34" w:rsidP="00AD2B00">
            <w:pPr>
              <w:jc w:val="center"/>
              <w:rPr>
                <w:rFonts w:eastAsia="DengXian"/>
                <w:color w:val="000000" w:themeColor="text1"/>
              </w:rPr>
            </w:pPr>
            <w:r w:rsidRPr="00B05479">
              <w:rPr>
                <w:rFonts w:eastAsia="DengXian"/>
                <w:color w:val="000000" w:themeColor="text1"/>
              </w:rPr>
              <w:t>-2.03</w:t>
            </w:r>
          </w:p>
        </w:tc>
        <w:tc>
          <w:tcPr>
            <w:tcW w:w="1134" w:type="dxa"/>
            <w:noWrap/>
            <w:hideMark/>
          </w:tcPr>
          <w:p w14:paraId="5CFFA45D"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-122.7869</w:t>
            </w:r>
          </w:p>
        </w:tc>
        <w:tc>
          <w:tcPr>
            <w:tcW w:w="866" w:type="dxa"/>
            <w:noWrap/>
            <w:hideMark/>
          </w:tcPr>
          <w:p w14:paraId="56517573"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57.2475</w:t>
            </w:r>
          </w:p>
        </w:tc>
        <w:tc>
          <w:tcPr>
            <w:tcW w:w="693" w:type="dxa"/>
            <w:noWrap/>
            <w:hideMark/>
          </w:tcPr>
          <w:p w14:paraId="0E13ABAD" w14:textId="77777777" w:rsidR="005D3D34" w:rsidRPr="00B05479" w:rsidRDefault="005D3D34" w:rsidP="00AD2B00">
            <w:pPr>
              <w:jc w:val="center"/>
              <w:rPr>
                <w:rFonts w:eastAsia="DengXian"/>
                <w:color w:val="000000" w:themeColor="text1"/>
              </w:rPr>
            </w:pPr>
            <w:r w:rsidRPr="00B05479">
              <w:rPr>
                <w:rFonts w:eastAsia="DengXian"/>
                <w:color w:val="000000" w:themeColor="text1"/>
              </w:rPr>
              <w:t>-2.03</w:t>
            </w:r>
          </w:p>
        </w:tc>
        <w:tc>
          <w:tcPr>
            <w:tcW w:w="916" w:type="dxa"/>
            <w:noWrap/>
            <w:hideMark/>
          </w:tcPr>
          <w:p w14:paraId="23ADB8BB" w14:textId="77777777" w:rsidR="005D3D34" w:rsidRPr="00B05479" w:rsidRDefault="005D3D34" w:rsidP="00AD2B00">
            <w:pPr>
              <w:jc w:val="center"/>
              <w:rPr>
                <w:rFonts w:eastAsia="DengXian"/>
                <w:color w:val="000000" w:themeColor="text1"/>
              </w:rPr>
            </w:pPr>
            <w:r w:rsidRPr="00B05479">
              <w:rPr>
                <w:rFonts w:eastAsia="DengXian"/>
                <w:color w:val="000000" w:themeColor="text1"/>
              </w:rPr>
              <w:t>6.39</w:t>
            </w:r>
          </w:p>
        </w:tc>
        <w:tc>
          <w:tcPr>
            <w:tcW w:w="785" w:type="dxa"/>
            <w:noWrap/>
            <w:hideMark/>
          </w:tcPr>
          <w:p w14:paraId="5A94B034" w14:textId="77777777" w:rsidR="005D3D34" w:rsidRPr="00B05479" w:rsidRDefault="005D3D34" w:rsidP="00AD2B00">
            <w:pPr>
              <w:jc w:val="center"/>
              <w:rPr>
                <w:rFonts w:eastAsia="DengXian"/>
                <w:color w:val="000000" w:themeColor="text1"/>
              </w:rPr>
            </w:pPr>
            <w:r w:rsidRPr="00B05479">
              <w:rPr>
                <w:rFonts w:eastAsia="DengXian"/>
                <w:color w:val="000000" w:themeColor="text1"/>
              </w:rPr>
              <w:t>91.25</w:t>
            </w:r>
          </w:p>
        </w:tc>
        <w:tc>
          <w:tcPr>
            <w:tcW w:w="851" w:type="dxa"/>
            <w:noWrap/>
            <w:hideMark/>
          </w:tcPr>
          <w:p w14:paraId="1538A5AB" w14:textId="77777777" w:rsidR="005D3D34" w:rsidRPr="00B05479" w:rsidRDefault="005D3D34" w:rsidP="00AD2B00">
            <w:pPr>
              <w:jc w:val="center"/>
              <w:rPr>
                <w:rFonts w:eastAsia="DengXian"/>
                <w:color w:val="000000" w:themeColor="text1"/>
              </w:rPr>
            </w:pPr>
            <w:r w:rsidRPr="00B05479">
              <w:rPr>
                <w:rFonts w:eastAsia="DengXian"/>
                <w:color w:val="000000" w:themeColor="text1"/>
              </w:rPr>
              <w:t>94.25</w:t>
            </w:r>
          </w:p>
        </w:tc>
      </w:tr>
      <w:tr w:rsidR="005D3D34" w:rsidRPr="00B05479" w14:paraId="7D78BC48" w14:textId="77777777" w:rsidTr="00AD2B00">
        <w:trPr>
          <w:trHeight w:val="320"/>
        </w:trPr>
        <w:tc>
          <w:tcPr>
            <w:tcW w:w="716" w:type="dxa"/>
            <w:noWrap/>
            <w:hideMark/>
          </w:tcPr>
          <w:p w14:paraId="3DBDDDFD"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30515</w:t>
            </w:r>
          </w:p>
        </w:tc>
        <w:tc>
          <w:tcPr>
            <w:tcW w:w="697" w:type="dxa"/>
            <w:noWrap/>
            <w:hideMark/>
          </w:tcPr>
          <w:p w14:paraId="37FA0914" w14:textId="77777777" w:rsidR="005D3D34" w:rsidRPr="00B05479" w:rsidRDefault="005D3D34" w:rsidP="00AD2B00">
            <w:pPr>
              <w:jc w:val="center"/>
              <w:rPr>
                <w:rFonts w:eastAsia="DengXian"/>
                <w:color w:val="000000" w:themeColor="text1"/>
              </w:rPr>
            </w:pPr>
            <w:r w:rsidRPr="00B05479">
              <w:rPr>
                <w:rFonts w:eastAsia="DengXian"/>
                <w:color w:val="000000" w:themeColor="text1"/>
              </w:rPr>
              <w:t>4</w:t>
            </w:r>
          </w:p>
        </w:tc>
        <w:tc>
          <w:tcPr>
            <w:tcW w:w="1134" w:type="dxa"/>
            <w:noWrap/>
            <w:hideMark/>
          </w:tcPr>
          <w:p w14:paraId="0E3B19C3"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-122.7902</w:t>
            </w:r>
          </w:p>
        </w:tc>
        <w:tc>
          <w:tcPr>
            <w:tcW w:w="866" w:type="dxa"/>
            <w:noWrap/>
            <w:hideMark/>
          </w:tcPr>
          <w:p w14:paraId="0C580AFC"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57.2497</w:t>
            </w:r>
          </w:p>
        </w:tc>
        <w:tc>
          <w:tcPr>
            <w:tcW w:w="835" w:type="dxa"/>
            <w:noWrap/>
            <w:hideMark/>
          </w:tcPr>
          <w:p w14:paraId="28AA216B" w14:textId="77777777" w:rsidR="005D3D34" w:rsidRPr="00B05479" w:rsidRDefault="005D3D34" w:rsidP="00AD2B00">
            <w:pPr>
              <w:jc w:val="center"/>
              <w:rPr>
                <w:rFonts w:eastAsia="DengXian"/>
                <w:color w:val="000000" w:themeColor="text1"/>
              </w:rPr>
            </w:pPr>
            <w:r w:rsidRPr="00B05479">
              <w:rPr>
                <w:rFonts w:eastAsia="DengXian"/>
                <w:color w:val="000000" w:themeColor="text1"/>
              </w:rPr>
              <w:t>-2.03</w:t>
            </w:r>
          </w:p>
        </w:tc>
        <w:tc>
          <w:tcPr>
            <w:tcW w:w="1134" w:type="dxa"/>
            <w:noWrap/>
            <w:hideMark/>
          </w:tcPr>
          <w:p w14:paraId="21D0BE5F"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-122.7889</w:t>
            </w:r>
          </w:p>
        </w:tc>
        <w:tc>
          <w:tcPr>
            <w:tcW w:w="866" w:type="dxa"/>
            <w:noWrap/>
            <w:hideMark/>
          </w:tcPr>
          <w:p w14:paraId="6023F456"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57.2488</w:t>
            </w:r>
          </w:p>
        </w:tc>
        <w:tc>
          <w:tcPr>
            <w:tcW w:w="693" w:type="dxa"/>
            <w:noWrap/>
            <w:hideMark/>
          </w:tcPr>
          <w:p w14:paraId="5E617F6D" w14:textId="77777777" w:rsidR="005D3D34" w:rsidRPr="00B05479" w:rsidRDefault="005D3D34" w:rsidP="00AD2B00">
            <w:pPr>
              <w:jc w:val="center"/>
              <w:rPr>
                <w:rFonts w:eastAsia="DengXian"/>
                <w:color w:val="000000" w:themeColor="text1"/>
              </w:rPr>
            </w:pPr>
            <w:r w:rsidRPr="00B05479">
              <w:rPr>
                <w:rFonts w:eastAsia="DengXian"/>
                <w:color w:val="000000" w:themeColor="text1"/>
              </w:rPr>
              <w:t>-2.03</w:t>
            </w:r>
          </w:p>
        </w:tc>
        <w:tc>
          <w:tcPr>
            <w:tcW w:w="916" w:type="dxa"/>
            <w:noWrap/>
            <w:hideMark/>
          </w:tcPr>
          <w:p w14:paraId="5D625FEC" w14:textId="77777777" w:rsidR="005D3D34" w:rsidRPr="00B05479" w:rsidRDefault="005D3D34" w:rsidP="00AD2B00">
            <w:pPr>
              <w:jc w:val="center"/>
              <w:rPr>
                <w:rFonts w:eastAsia="DengXian"/>
                <w:color w:val="000000" w:themeColor="text1"/>
              </w:rPr>
            </w:pPr>
            <w:r w:rsidRPr="00B05479">
              <w:rPr>
                <w:rFonts w:eastAsia="DengXian"/>
                <w:color w:val="000000" w:themeColor="text1"/>
              </w:rPr>
              <w:t>6.57</w:t>
            </w:r>
          </w:p>
        </w:tc>
        <w:tc>
          <w:tcPr>
            <w:tcW w:w="785" w:type="dxa"/>
            <w:noWrap/>
            <w:hideMark/>
          </w:tcPr>
          <w:p w14:paraId="2206CD15" w14:textId="77777777" w:rsidR="005D3D34" w:rsidRPr="00B05479" w:rsidRDefault="005D3D34" w:rsidP="00AD2B00">
            <w:pPr>
              <w:jc w:val="center"/>
              <w:rPr>
                <w:rFonts w:eastAsia="DengXian"/>
                <w:color w:val="000000" w:themeColor="text1"/>
              </w:rPr>
            </w:pPr>
            <w:r w:rsidRPr="00B05479">
              <w:rPr>
                <w:rFonts w:eastAsia="DengXian"/>
                <w:color w:val="000000" w:themeColor="text1"/>
              </w:rPr>
              <w:t>109</w:t>
            </w:r>
          </w:p>
        </w:tc>
        <w:tc>
          <w:tcPr>
            <w:tcW w:w="851" w:type="dxa"/>
            <w:noWrap/>
            <w:hideMark/>
          </w:tcPr>
          <w:p w14:paraId="79F66B21" w14:textId="77777777" w:rsidR="005D3D34" w:rsidRPr="00B05479" w:rsidRDefault="005D3D34" w:rsidP="00AD2B00">
            <w:pPr>
              <w:jc w:val="center"/>
              <w:rPr>
                <w:rFonts w:eastAsia="DengXian"/>
                <w:color w:val="000000" w:themeColor="text1"/>
              </w:rPr>
            </w:pPr>
            <w:r w:rsidRPr="00B05479">
              <w:rPr>
                <w:rFonts w:eastAsia="DengXian"/>
                <w:color w:val="000000" w:themeColor="text1"/>
              </w:rPr>
              <w:t>113</w:t>
            </w:r>
          </w:p>
        </w:tc>
      </w:tr>
      <w:tr w:rsidR="005D3D34" w:rsidRPr="00B05479" w14:paraId="0E968855" w14:textId="77777777" w:rsidTr="00AD2B00">
        <w:trPr>
          <w:trHeight w:val="320"/>
        </w:trPr>
        <w:tc>
          <w:tcPr>
            <w:tcW w:w="716" w:type="dxa"/>
            <w:noWrap/>
            <w:hideMark/>
          </w:tcPr>
          <w:p w14:paraId="1BDC1A8F"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30515</w:t>
            </w:r>
          </w:p>
        </w:tc>
        <w:tc>
          <w:tcPr>
            <w:tcW w:w="697" w:type="dxa"/>
            <w:noWrap/>
            <w:hideMark/>
          </w:tcPr>
          <w:p w14:paraId="65F391ED" w14:textId="77777777" w:rsidR="005D3D34" w:rsidRPr="00B05479" w:rsidRDefault="005D3D34" w:rsidP="00AD2B00">
            <w:pPr>
              <w:jc w:val="center"/>
              <w:rPr>
                <w:rFonts w:eastAsia="DengXian"/>
                <w:color w:val="000000" w:themeColor="text1"/>
              </w:rPr>
            </w:pPr>
            <w:r w:rsidRPr="00B05479">
              <w:rPr>
                <w:rFonts w:eastAsia="DengXian"/>
                <w:color w:val="000000" w:themeColor="text1"/>
              </w:rPr>
              <w:t>5</w:t>
            </w:r>
          </w:p>
        </w:tc>
        <w:tc>
          <w:tcPr>
            <w:tcW w:w="1134" w:type="dxa"/>
            <w:noWrap/>
            <w:hideMark/>
          </w:tcPr>
          <w:p w14:paraId="4C3210DB"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-122.7922</w:t>
            </w:r>
          </w:p>
        </w:tc>
        <w:tc>
          <w:tcPr>
            <w:tcW w:w="866" w:type="dxa"/>
            <w:noWrap/>
            <w:hideMark/>
          </w:tcPr>
          <w:p w14:paraId="37BD80A5"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57.2510</w:t>
            </w:r>
          </w:p>
        </w:tc>
        <w:tc>
          <w:tcPr>
            <w:tcW w:w="835" w:type="dxa"/>
            <w:noWrap/>
            <w:hideMark/>
          </w:tcPr>
          <w:p w14:paraId="7BFD00AC" w14:textId="77777777" w:rsidR="005D3D34" w:rsidRPr="00B05479" w:rsidRDefault="005D3D34" w:rsidP="00AD2B00">
            <w:pPr>
              <w:jc w:val="center"/>
              <w:rPr>
                <w:rFonts w:eastAsia="DengXian"/>
                <w:color w:val="000000" w:themeColor="text1"/>
              </w:rPr>
            </w:pPr>
            <w:r w:rsidRPr="00B05479">
              <w:rPr>
                <w:rFonts w:eastAsia="DengXian"/>
                <w:color w:val="000000" w:themeColor="text1"/>
              </w:rPr>
              <w:t>-2.03</w:t>
            </w:r>
          </w:p>
        </w:tc>
        <w:tc>
          <w:tcPr>
            <w:tcW w:w="1134" w:type="dxa"/>
            <w:noWrap/>
            <w:hideMark/>
          </w:tcPr>
          <w:p w14:paraId="340FB24F"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-122.7909</w:t>
            </w:r>
          </w:p>
        </w:tc>
        <w:tc>
          <w:tcPr>
            <w:tcW w:w="866" w:type="dxa"/>
            <w:noWrap/>
            <w:hideMark/>
          </w:tcPr>
          <w:p w14:paraId="593842DC"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57.2501</w:t>
            </w:r>
          </w:p>
        </w:tc>
        <w:tc>
          <w:tcPr>
            <w:tcW w:w="693" w:type="dxa"/>
            <w:noWrap/>
            <w:hideMark/>
          </w:tcPr>
          <w:p w14:paraId="5E69DAAC" w14:textId="77777777" w:rsidR="005D3D34" w:rsidRPr="00B05479" w:rsidRDefault="005D3D34" w:rsidP="00AD2B00">
            <w:pPr>
              <w:jc w:val="center"/>
              <w:rPr>
                <w:rFonts w:eastAsia="DengXian"/>
                <w:color w:val="000000" w:themeColor="text1"/>
              </w:rPr>
            </w:pPr>
            <w:r w:rsidRPr="00B05479">
              <w:rPr>
                <w:rFonts w:eastAsia="DengXian"/>
                <w:color w:val="000000" w:themeColor="text1"/>
              </w:rPr>
              <w:t>-2.03</w:t>
            </w:r>
          </w:p>
        </w:tc>
        <w:tc>
          <w:tcPr>
            <w:tcW w:w="916" w:type="dxa"/>
            <w:noWrap/>
            <w:hideMark/>
          </w:tcPr>
          <w:p w14:paraId="1DF6CFC7" w14:textId="77777777" w:rsidR="005D3D34" w:rsidRPr="00B05479" w:rsidRDefault="005D3D34" w:rsidP="00AD2B00">
            <w:pPr>
              <w:jc w:val="center"/>
              <w:rPr>
                <w:rFonts w:eastAsia="DengXian"/>
                <w:color w:val="000000" w:themeColor="text1"/>
              </w:rPr>
            </w:pPr>
            <w:r w:rsidRPr="00B05479">
              <w:rPr>
                <w:rFonts w:eastAsia="DengXian"/>
                <w:color w:val="000000" w:themeColor="text1"/>
              </w:rPr>
              <w:t>6.25</w:t>
            </w:r>
          </w:p>
        </w:tc>
        <w:tc>
          <w:tcPr>
            <w:tcW w:w="785" w:type="dxa"/>
            <w:noWrap/>
            <w:hideMark/>
          </w:tcPr>
          <w:p w14:paraId="208DD039" w14:textId="77777777" w:rsidR="005D3D34" w:rsidRPr="00B05479" w:rsidRDefault="005D3D34" w:rsidP="00AD2B00">
            <w:pPr>
              <w:jc w:val="center"/>
              <w:rPr>
                <w:rFonts w:eastAsia="DengXian"/>
                <w:color w:val="000000" w:themeColor="text1"/>
              </w:rPr>
            </w:pPr>
            <w:r w:rsidRPr="00B05479">
              <w:rPr>
                <w:rFonts w:eastAsia="DengXian"/>
                <w:color w:val="000000" w:themeColor="text1"/>
              </w:rPr>
              <w:t>128.25</w:t>
            </w:r>
          </w:p>
        </w:tc>
        <w:tc>
          <w:tcPr>
            <w:tcW w:w="851" w:type="dxa"/>
            <w:noWrap/>
            <w:hideMark/>
          </w:tcPr>
          <w:p w14:paraId="7B79E6C2" w14:textId="77777777" w:rsidR="005D3D34" w:rsidRPr="00B05479" w:rsidRDefault="005D3D34" w:rsidP="00AD2B00">
            <w:pPr>
              <w:jc w:val="center"/>
              <w:rPr>
                <w:rFonts w:eastAsia="DengXian"/>
                <w:color w:val="000000" w:themeColor="text1"/>
              </w:rPr>
            </w:pPr>
            <w:r w:rsidRPr="00B05479">
              <w:rPr>
                <w:rFonts w:eastAsia="DengXian"/>
                <w:color w:val="000000" w:themeColor="text1"/>
              </w:rPr>
              <w:t>132.75</w:t>
            </w:r>
          </w:p>
        </w:tc>
      </w:tr>
      <w:tr w:rsidR="005D3D34" w:rsidRPr="00B05479" w14:paraId="6745350E" w14:textId="77777777" w:rsidTr="00AD2B00">
        <w:trPr>
          <w:trHeight w:val="320"/>
        </w:trPr>
        <w:tc>
          <w:tcPr>
            <w:tcW w:w="716" w:type="dxa"/>
            <w:noWrap/>
            <w:hideMark/>
          </w:tcPr>
          <w:p w14:paraId="3FF8CF10"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30515</w:t>
            </w:r>
          </w:p>
        </w:tc>
        <w:tc>
          <w:tcPr>
            <w:tcW w:w="697" w:type="dxa"/>
            <w:noWrap/>
            <w:hideMark/>
          </w:tcPr>
          <w:p w14:paraId="472C7CC4" w14:textId="77777777" w:rsidR="005D3D34" w:rsidRPr="00B05479" w:rsidRDefault="005D3D34" w:rsidP="00AD2B00">
            <w:pPr>
              <w:jc w:val="center"/>
              <w:rPr>
                <w:rFonts w:eastAsia="DengXian"/>
                <w:color w:val="000000" w:themeColor="text1"/>
              </w:rPr>
            </w:pPr>
            <w:r w:rsidRPr="00B05479">
              <w:rPr>
                <w:rFonts w:eastAsia="DengXian"/>
                <w:color w:val="000000" w:themeColor="text1"/>
              </w:rPr>
              <w:t>6</w:t>
            </w:r>
          </w:p>
        </w:tc>
        <w:tc>
          <w:tcPr>
            <w:tcW w:w="1134" w:type="dxa"/>
            <w:noWrap/>
            <w:hideMark/>
          </w:tcPr>
          <w:p w14:paraId="10BB50E2"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-122.7962</w:t>
            </w:r>
          </w:p>
        </w:tc>
        <w:tc>
          <w:tcPr>
            <w:tcW w:w="866" w:type="dxa"/>
            <w:noWrap/>
            <w:hideMark/>
          </w:tcPr>
          <w:p w14:paraId="7D1AB43B"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57.2536</w:t>
            </w:r>
          </w:p>
        </w:tc>
        <w:tc>
          <w:tcPr>
            <w:tcW w:w="835" w:type="dxa"/>
            <w:noWrap/>
            <w:hideMark/>
          </w:tcPr>
          <w:p w14:paraId="04813C3D" w14:textId="77777777" w:rsidR="005D3D34" w:rsidRPr="00B05479" w:rsidRDefault="005D3D34" w:rsidP="00AD2B00">
            <w:pPr>
              <w:jc w:val="center"/>
              <w:rPr>
                <w:rFonts w:eastAsia="DengXian"/>
                <w:color w:val="000000" w:themeColor="text1"/>
              </w:rPr>
            </w:pPr>
            <w:r w:rsidRPr="00B05479">
              <w:rPr>
                <w:rFonts w:eastAsia="DengXian"/>
                <w:color w:val="000000" w:themeColor="text1"/>
              </w:rPr>
              <w:t>-2.03</w:t>
            </w:r>
          </w:p>
        </w:tc>
        <w:tc>
          <w:tcPr>
            <w:tcW w:w="1134" w:type="dxa"/>
            <w:noWrap/>
            <w:hideMark/>
          </w:tcPr>
          <w:p w14:paraId="6CF0ACED"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-122.7949</w:t>
            </w:r>
          </w:p>
        </w:tc>
        <w:tc>
          <w:tcPr>
            <w:tcW w:w="866" w:type="dxa"/>
            <w:noWrap/>
            <w:hideMark/>
          </w:tcPr>
          <w:p w14:paraId="6826E5D9"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57.2527</w:t>
            </w:r>
          </w:p>
        </w:tc>
        <w:tc>
          <w:tcPr>
            <w:tcW w:w="693" w:type="dxa"/>
            <w:noWrap/>
            <w:hideMark/>
          </w:tcPr>
          <w:p w14:paraId="374CA972" w14:textId="77777777" w:rsidR="005D3D34" w:rsidRPr="00B05479" w:rsidRDefault="005D3D34" w:rsidP="00AD2B00">
            <w:pPr>
              <w:jc w:val="center"/>
              <w:rPr>
                <w:rFonts w:eastAsia="DengXian"/>
                <w:color w:val="000000" w:themeColor="text1"/>
              </w:rPr>
            </w:pPr>
            <w:r w:rsidRPr="00B05479">
              <w:rPr>
                <w:rFonts w:eastAsia="DengXian"/>
                <w:color w:val="000000" w:themeColor="text1"/>
              </w:rPr>
              <w:t>-2.03</w:t>
            </w:r>
          </w:p>
        </w:tc>
        <w:tc>
          <w:tcPr>
            <w:tcW w:w="916" w:type="dxa"/>
            <w:noWrap/>
            <w:hideMark/>
          </w:tcPr>
          <w:p w14:paraId="130D5EAC" w14:textId="77777777" w:rsidR="005D3D34" w:rsidRPr="00B05479" w:rsidRDefault="005D3D34" w:rsidP="00AD2B00">
            <w:pPr>
              <w:jc w:val="center"/>
              <w:rPr>
                <w:rFonts w:eastAsia="DengXian"/>
                <w:color w:val="000000" w:themeColor="text1"/>
              </w:rPr>
            </w:pPr>
            <w:r w:rsidRPr="00B05479">
              <w:rPr>
                <w:rFonts w:eastAsia="DengXian"/>
                <w:color w:val="000000" w:themeColor="text1"/>
              </w:rPr>
              <w:t>7.37</w:t>
            </w:r>
          </w:p>
        </w:tc>
        <w:tc>
          <w:tcPr>
            <w:tcW w:w="785" w:type="dxa"/>
            <w:noWrap/>
            <w:hideMark/>
          </w:tcPr>
          <w:p w14:paraId="02F5A150" w14:textId="77777777" w:rsidR="005D3D34" w:rsidRPr="00B05479" w:rsidRDefault="005D3D34" w:rsidP="00AD2B00">
            <w:pPr>
              <w:jc w:val="center"/>
              <w:rPr>
                <w:rFonts w:eastAsia="DengXian"/>
                <w:color w:val="000000" w:themeColor="text1"/>
              </w:rPr>
            </w:pPr>
            <w:r w:rsidRPr="00B05479">
              <w:rPr>
                <w:rFonts w:eastAsia="DengXian"/>
                <w:color w:val="000000" w:themeColor="text1"/>
              </w:rPr>
              <w:t>211</w:t>
            </w:r>
          </w:p>
        </w:tc>
        <w:tc>
          <w:tcPr>
            <w:tcW w:w="851" w:type="dxa"/>
            <w:noWrap/>
            <w:hideMark/>
          </w:tcPr>
          <w:p w14:paraId="243A2FB7" w14:textId="77777777" w:rsidR="005D3D34" w:rsidRPr="00B05479" w:rsidRDefault="005D3D34" w:rsidP="00AD2B00">
            <w:pPr>
              <w:jc w:val="center"/>
              <w:rPr>
                <w:rFonts w:eastAsia="DengXian"/>
                <w:color w:val="000000" w:themeColor="text1"/>
              </w:rPr>
            </w:pPr>
            <w:r w:rsidRPr="00B05479">
              <w:rPr>
                <w:rFonts w:eastAsia="DengXian"/>
                <w:color w:val="000000" w:themeColor="text1"/>
              </w:rPr>
              <w:t>213.5</w:t>
            </w:r>
          </w:p>
        </w:tc>
      </w:tr>
      <w:tr w:rsidR="005D3D34" w:rsidRPr="00B05479" w14:paraId="7F3E6C70" w14:textId="77777777" w:rsidTr="00AD2B00">
        <w:trPr>
          <w:trHeight w:val="320"/>
        </w:trPr>
        <w:tc>
          <w:tcPr>
            <w:tcW w:w="716" w:type="dxa"/>
            <w:noWrap/>
            <w:hideMark/>
          </w:tcPr>
          <w:p w14:paraId="6511460E"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30515</w:t>
            </w:r>
          </w:p>
        </w:tc>
        <w:tc>
          <w:tcPr>
            <w:tcW w:w="697" w:type="dxa"/>
            <w:noWrap/>
            <w:hideMark/>
          </w:tcPr>
          <w:p w14:paraId="62B97D79" w14:textId="77777777" w:rsidR="005D3D34" w:rsidRPr="00B05479" w:rsidRDefault="005D3D34" w:rsidP="00AD2B00">
            <w:pPr>
              <w:jc w:val="center"/>
              <w:rPr>
                <w:rFonts w:eastAsia="DengXian"/>
                <w:color w:val="000000" w:themeColor="text1"/>
              </w:rPr>
            </w:pPr>
            <w:r w:rsidRPr="00B05479">
              <w:rPr>
                <w:rFonts w:eastAsia="DengXian"/>
                <w:color w:val="000000" w:themeColor="text1"/>
              </w:rPr>
              <w:t>7</w:t>
            </w:r>
          </w:p>
        </w:tc>
        <w:tc>
          <w:tcPr>
            <w:tcW w:w="1134" w:type="dxa"/>
            <w:noWrap/>
            <w:hideMark/>
          </w:tcPr>
          <w:p w14:paraId="010F6480"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-122.7982</w:t>
            </w:r>
          </w:p>
        </w:tc>
        <w:tc>
          <w:tcPr>
            <w:tcW w:w="866" w:type="dxa"/>
            <w:noWrap/>
            <w:hideMark/>
          </w:tcPr>
          <w:p w14:paraId="468F384C"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57.2549</w:t>
            </w:r>
          </w:p>
        </w:tc>
        <w:tc>
          <w:tcPr>
            <w:tcW w:w="835" w:type="dxa"/>
            <w:noWrap/>
            <w:hideMark/>
          </w:tcPr>
          <w:p w14:paraId="7F6FA57B" w14:textId="77777777" w:rsidR="005D3D34" w:rsidRPr="00B05479" w:rsidRDefault="005D3D34" w:rsidP="00AD2B00">
            <w:pPr>
              <w:jc w:val="center"/>
              <w:rPr>
                <w:rFonts w:eastAsia="DengXian"/>
                <w:color w:val="000000" w:themeColor="text1"/>
              </w:rPr>
            </w:pPr>
            <w:r w:rsidRPr="00B05479">
              <w:rPr>
                <w:rFonts w:eastAsia="DengXian"/>
                <w:color w:val="000000" w:themeColor="text1"/>
              </w:rPr>
              <w:t>-2.03</w:t>
            </w:r>
          </w:p>
        </w:tc>
        <w:tc>
          <w:tcPr>
            <w:tcW w:w="1134" w:type="dxa"/>
            <w:noWrap/>
            <w:hideMark/>
          </w:tcPr>
          <w:p w14:paraId="792C5E3C"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-122.7968</w:t>
            </w:r>
          </w:p>
        </w:tc>
        <w:tc>
          <w:tcPr>
            <w:tcW w:w="866" w:type="dxa"/>
            <w:noWrap/>
            <w:hideMark/>
          </w:tcPr>
          <w:p w14:paraId="36281C0F"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57.2540</w:t>
            </w:r>
          </w:p>
        </w:tc>
        <w:tc>
          <w:tcPr>
            <w:tcW w:w="693" w:type="dxa"/>
            <w:noWrap/>
            <w:hideMark/>
          </w:tcPr>
          <w:p w14:paraId="3BC93375" w14:textId="77777777" w:rsidR="005D3D34" w:rsidRPr="00B05479" w:rsidRDefault="005D3D34" w:rsidP="00AD2B00">
            <w:pPr>
              <w:jc w:val="center"/>
              <w:rPr>
                <w:rFonts w:eastAsia="DengXian"/>
                <w:color w:val="000000" w:themeColor="text1"/>
              </w:rPr>
            </w:pPr>
            <w:r w:rsidRPr="00B05479">
              <w:rPr>
                <w:rFonts w:eastAsia="DengXian"/>
                <w:color w:val="000000" w:themeColor="text1"/>
              </w:rPr>
              <w:t>-2.03</w:t>
            </w:r>
          </w:p>
        </w:tc>
        <w:tc>
          <w:tcPr>
            <w:tcW w:w="916" w:type="dxa"/>
            <w:noWrap/>
            <w:hideMark/>
          </w:tcPr>
          <w:p w14:paraId="30C7D856" w14:textId="77777777" w:rsidR="005D3D34" w:rsidRPr="00B05479" w:rsidRDefault="005D3D34" w:rsidP="00AD2B00">
            <w:pPr>
              <w:jc w:val="center"/>
              <w:rPr>
                <w:rFonts w:eastAsia="DengXian"/>
                <w:color w:val="000000" w:themeColor="text1"/>
              </w:rPr>
            </w:pPr>
            <w:r w:rsidRPr="00B05479">
              <w:rPr>
                <w:rFonts w:eastAsia="DengXian"/>
                <w:color w:val="000000" w:themeColor="text1"/>
              </w:rPr>
              <w:t>7.91</w:t>
            </w:r>
          </w:p>
        </w:tc>
        <w:tc>
          <w:tcPr>
            <w:tcW w:w="785" w:type="dxa"/>
            <w:noWrap/>
            <w:hideMark/>
          </w:tcPr>
          <w:p w14:paraId="7DC323FE" w14:textId="77777777" w:rsidR="005D3D34" w:rsidRPr="00B05479" w:rsidRDefault="005D3D34" w:rsidP="00AD2B00">
            <w:pPr>
              <w:jc w:val="center"/>
              <w:rPr>
                <w:rFonts w:eastAsia="DengXian"/>
                <w:color w:val="000000" w:themeColor="text1"/>
              </w:rPr>
            </w:pPr>
            <w:r w:rsidRPr="00B05479">
              <w:rPr>
                <w:rFonts w:eastAsia="DengXian"/>
                <w:color w:val="000000" w:themeColor="text1"/>
              </w:rPr>
              <w:t>240</w:t>
            </w:r>
          </w:p>
        </w:tc>
        <w:tc>
          <w:tcPr>
            <w:tcW w:w="851" w:type="dxa"/>
            <w:noWrap/>
            <w:hideMark/>
          </w:tcPr>
          <w:p w14:paraId="4248D5CA" w14:textId="77777777" w:rsidR="005D3D34" w:rsidRPr="00B05479" w:rsidRDefault="005D3D34" w:rsidP="00AD2B00">
            <w:pPr>
              <w:jc w:val="center"/>
              <w:rPr>
                <w:rFonts w:eastAsia="DengXian"/>
                <w:color w:val="000000" w:themeColor="text1"/>
              </w:rPr>
            </w:pPr>
            <w:r w:rsidRPr="00B05479">
              <w:rPr>
                <w:rFonts w:eastAsia="DengXian"/>
                <w:color w:val="000000" w:themeColor="text1"/>
              </w:rPr>
              <w:t>242.25</w:t>
            </w:r>
          </w:p>
        </w:tc>
      </w:tr>
      <w:tr w:rsidR="005D3D34" w:rsidRPr="00B05479" w14:paraId="105EFA86" w14:textId="77777777" w:rsidTr="00AD2B00">
        <w:trPr>
          <w:trHeight w:val="320"/>
        </w:trPr>
        <w:tc>
          <w:tcPr>
            <w:tcW w:w="716" w:type="dxa"/>
            <w:noWrap/>
            <w:hideMark/>
          </w:tcPr>
          <w:p w14:paraId="18D2FE86"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30516</w:t>
            </w:r>
          </w:p>
        </w:tc>
        <w:tc>
          <w:tcPr>
            <w:tcW w:w="697" w:type="dxa"/>
            <w:noWrap/>
            <w:hideMark/>
          </w:tcPr>
          <w:p w14:paraId="717B1BA4" w14:textId="77777777" w:rsidR="005D3D34" w:rsidRPr="00B05479" w:rsidRDefault="005D3D34" w:rsidP="00AD2B00">
            <w:pPr>
              <w:jc w:val="center"/>
              <w:rPr>
                <w:rFonts w:eastAsia="DengXian"/>
                <w:color w:val="000000" w:themeColor="text1"/>
              </w:rPr>
            </w:pPr>
            <w:r w:rsidRPr="00B05479">
              <w:rPr>
                <w:rFonts w:eastAsia="DengXian"/>
                <w:color w:val="000000" w:themeColor="text1"/>
              </w:rPr>
              <w:t>1</w:t>
            </w:r>
          </w:p>
        </w:tc>
        <w:tc>
          <w:tcPr>
            <w:tcW w:w="1134" w:type="dxa"/>
            <w:noWrap/>
            <w:hideMark/>
          </w:tcPr>
          <w:p w14:paraId="1AE04EED"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-122.7830</w:t>
            </w:r>
          </w:p>
        </w:tc>
        <w:tc>
          <w:tcPr>
            <w:tcW w:w="866" w:type="dxa"/>
            <w:noWrap/>
            <w:hideMark/>
          </w:tcPr>
          <w:p w14:paraId="2A40A6C0"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57.2462</w:t>
            </w:r>
          </w:p>
        </w:tc>
        <w:tc>
          <w:tcPr>
            <w:tcW w:w="835" w:type="dxa"/>
            <w:noWrap/>
            <w:hideMark/>
          </w:tcPr>
          <w:p w14:paraId="0D49E6A0" w14:textId="77777777" w:rsidR="005D3D34" w:rsidRPr="00B05479" w:rsidRDefault="005D3D34" w:rsidP="00AD2B00">
            <w:pPr>
              <w:jc w:val="center"/>
              <w:rPr>
                <w:rFonts w:eastAsia="DengXian"/>
                <w:color w:val="000000" w:themeColor="text1"/>
              </w:rPr>
            </w:pPr>
            <w:r w:rsidRPr="00B05479">
              <w:rPr>
                <w:rFonts w:eastAsia="DengXian"/>
                <w:color w:val="000000" w:themeColor="text1"/>
              </w:rPr>
              <w:t>-1.85</w:t>
            </w:r>
          </w:p>
        </w:tc>
        <w:tc>
          <w:tcPr>
            <w:tcW w:w="1134" w:type="dxa"/>
            <w:noWrap/>
            <w:hideMark/>
          </w:tcPr>
          <w:p w14:paraId="6721378D"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-122.7819</w:t>
            </w:r>
          </w:p>
        </w:tc>
        <w:tc>
          <w:tcPr>
            <w:tcW w:w="866" w:type="dxa"/>
            <w:noWrap/>
            <w:hideMark/>
          </w:tcPr>
          <w:p w14:paraId="005D1B9B"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57.2456</w:t>
            </w:r>
          </w:p>
        </w:tc>
        <w:tc>
          <w:tcPr>
            <w:tcW w:w="693" w:type="dxa"/>
            <w:noWrap/>
            <w:hideMark/>
          </w:tcPr>
          <w:p w14:paraId="0EF8B4B2" w14:textId="77777777" w:rsidR="005D3D34" w:rsidRPr="00B05479" w:rsidRDefault="005D3D34" w:rsidP="00AD2B00">
            <w:pPr>
              <w:jc w:val="center"/>
              <w:rPr>
                <w:rFonts w:eastAsia="DengXian"/>
                <w:color w:val="000000" w:themeColor="text1"/>
              </w:rPr>
            </w:pPr>
            <w:r w:rsidRPr="00B05479">
              <w:rPr>
                <w:rFonts w:eastAsia="DengXian"/>
                <w:color w:val="000000" w:themeColor="text1"/>
              </w:rPr>
              <w:t>-1.85</w:t>
            </w:r>
          </w:p>
        </w:tc>
        <w:tc>
          <w:tcPr>
            <w:tcW w:w="916" w:type="dxa"/>
            <w:noWrap/>
            <w:hideMark/>
          </w:tcPr>
          <w:p w14:paraId="7638CAA8" w14:textId="77777777" w:rsidR="005D3D34" w:rsidRPr="00B05479" w:rsidRDefault="005D3D34" w:rsidP="00AD2B00">
            <w:pPr>
              <w:jc w:val="center"/>
              <w:rPr>
                <w:rFonts w:eastAsia="DengXian"/>
                <w:color w:val="000000" w:themeColor="text1"/>
              </w:rPr>
            </w:pPr>
            <w:r w:rsidRPr="00B05479">
              <w:rPr>
                <w:rFonts w:eastAsia="DengXian"/>
                <w:color w:val="000000" w:themeColor="text1"/>
              </w:rPr>
              <w:t>8.69</w:t>
            </w:r>
          </w:p>
        </w:tc>
        <w:tc>
          <w:tcPr>
            <w:tcW w:w="785" w:type="dxa"/>
            <w:noWrap/>
            <w:hideMark/>
          </w:tcPr>
          <w:p w14:paraId="7BC38DDD" w14:textId="77777777" w:rsidR="005D3D34" w:rsidRPr="00B05479" w:rsidRDefault="005D3D34" w:rsidP="00AD2B00">
            <w:pPr>
              <w:jc w:val="center"/>
              <w:rPr>
                <w:rFonts w:eastAsia="DengXian"/>
                <w:color w:val="000000" w:themeColor="text1"/>
              </w:rPr>
            </w:pPr>
            <w:r w:rsidRPr="00B05479">
              <w:rPr>
                <w:rFonts w:eastAsia="DengXian"/>
                <w:color w:val="000000" w:themeColor="text1"/>
              </w:rPr>
              <w:t>48</w:t>
            </w:r>
          </w:p>
        </w:tc>
        <w:tc>
          <w:tcPr>
            <w:tcW w:w="851" w:type="dxa"/>
            <w:noWrap/>
            <w:hideMark/>
          </w:tcPr>
          <w:p w14:paraId="18264CDA" w14:textId="77777777" w:rsidR="005D3D34" w:rsidRPr="00B05479" w:rsidRDefault="005D3D34" w:rsidP="00AD2B00">
            <w:pPr>
              <w:jc w:val="center"/>
              <w:rPr>
                <w:rFonts w:eastAsia="DengXian"/>
                <w:color w:val="000000" w:themeColor="text1"/>
              </w:rPr>
            </w:pPr>
            <w:r w:rsidRPr="00B05479">
              <w:rPr>
                <w:rFonts w:eastAsia="DengXian"/>
                <w:color w:val="000000" w:themeColor="text1"/>
              </w:rPr>
              <w:t>50.5</w:t>
            </w:r>
          </w:p>
        </w:tc>
      </w:tr>
      <w:tr w:rsidR="005D3D34" w:rsidRPr="00B05479" w14:paraId="10592C8D" w14:textId="77777777" w:rsidTr="00AD2B00">
        <w:trPr>
          <w:trHeight w:val="320"/>
        </w:trPr>
        <w:tc>
          <w:tcPr>
            <w:tcW w:w="716" w:type="dxa"/>
            <w:noWrap/>
            <w:hideMark/>
          </w:tcPr>
          <w:p w14:paraId="26BDAA6B"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30516</w:t>
            </w:r>
          </w:p>
        </w:tc>
        <w:tc>
          <w:tcPr>
            <w:tcW w:w="697" w:type="dxa"/>
            <w:noWrap/>
            <w:hideMark/>
          </w:tcPr>
          <w:p w14:paraId="553F8623" w14:textId="77777777" w:rsidR="005D3D34" w:rsidRPr="00B05479" w:rsidRDefault="005D3D34" w:rsidP="00AD2B00">
            <w:pPr>
              <w:jc w:val="center"/>
              <w:rPr>
                <w:rFonts w:eastAsia="DengXian"/>
                <w:color w:val="000000" w:themeColor="text1"/>
              </w:rPr>
            </w:pPr>
            <w:r w:rsidRPr="00B05479">
              <w:rPr>
                <w:rFonts w:eastAsia="DengXian"/>
                <w:color w:val="000000" w:themeColor="text1"/>
              </w:rPr>
              <w:t>2</w:t>
            </w:r>
          </w:p>
        </w:tc>
        <w:tc>
          <w:tcPr>
            <w:tcW w:w="1134" w:type="dxa"/>
            <w:noWrap/>
            <w:hideMark/>
          </w:tcPr>
          <w:p w14:paraId="0109E08F"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-122.7850</w:t>
            </w:r>
          </w:p>
        </w:tc>
        <w:tc>
          <w:tcPr>
            <w:tcW w:w="866" w:type="dxa"/>
            <w:noWrap/>
            <w:hideMark/>
          </w:tcPr>
          <w:p w14:paraId="72F87A61"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57.2475</w:t>
            </w:r>
          </w:p>
        </w:tc>
        <w:tc>
          <w:tcPr>
            <w:tcW w:w="835" w:type="dxa"/>
            <w:noWrap/>
            <w:hideMark/>
          </w:tcPr>
          <w:p w14:paraId="417BD06D" w14:textId="77777777" w:rsidR="005D3D34" w:rsidRPr="00B05479" w:rsidRDefault="005D3D34" w:rsidP="00AD2B00">
            <w:pPr>
              <w:jc w:val="center"/>
              <w:rPr>
                <w:rFonts w:eastAsia="DengXian"/>
                <w:color w:val="000000" w:themeColor="text1"/>
              </w:rPr>
            </w:pPr>
            <w:r w:rsidRPr="00B05479">
              <w:rPr>
                <w:rFonts w:eastAsia="DengXian"/>
                <w:color w:val="000000" w:themeColor="text1"/>
              </w:rPr>
              <w:t>-1.86</w:t>
            </w:r>
          </w:p>
        </w:tc>
        <w:tc>
          <w:tcPr>
            <w:tcW w:w="1134" w:type="dxa"/>
            <w:noWrap/>
            <w:hideMark/>
          </w:tcPr>
          <w:p w14:paraId="45F7CE46"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-122.7836</w:t>
            </w:r>
          </w:p>
        </w:tc>
        <w:tc>
          <w:tcPr>
            <w:tcW w:w="866" w:type="dxa"/>
            <w:noWrap/>
            <w:hideMark/>
          </w:tcPr>
          <w:p w14:paraId="4EB123C1"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57.2467</w:t>
            </w:r>
          </w:p>
        </w:tc>
        <w:tc>
          <w:tcPr>
            <w:tcW w:w="693" w:type="dxa"/>
            <w:noWrap/>
            <w:hideMark/>
          </w:tcPr>
          <w:p w14:paraId="7CB57229" w14:textId="77777777" w:rsidR="005D3D34" w:rsidRPr="00B05479" w:rsidRDefault="005D3D34" w:rsidP="00AD2B00">
            <w:pPr>
              <w:jc w:val="center"/>
              <w:rPr>
                <w:rFonts w:eastAsia="DengXian"/>
                <w:color w:val="000000" w:themeColor="text1"/>
              </w:rPr>
            </w:pPr>
            <w:r w:rsidRPr="00B05479">
              <w:rPr>
                <w:rFonts w:eastAsia="DengXian"/>
                <w:color w:val="000000" w:themeColor="text1"/>
              </w:rPr>
              <w:t>-1.85</w:t>
            </w:r>
          </w:p>
        </w:tc>
        <w:tc>
          <w:tcPr>
            <w:tcW w:w="916" w:type="dxa"/>
            <w:noWrap/>
            <w:hideMark/>
          </w:tcPr>
          <w:p w14:paraId="57E980EF" w14:textId="77777777" w:rsidR="005D3D34" w:rsidRPr="00B05479" w:rsidRDefault="005D3D34" w:rsidP="00AD2B00">
            <w:pPr>
              <w:jc w:val="center"/>
              <w:rPr>
                <w:rFonts w:eastAsia="DengXian"/>
                <w:color w:val="000000" w:themeColor="text1"/>
              </w:rPr>
            </w:pPr>
            <w:r w:rsidRPr="00B05479">
              <w:rPr>
                <w:rFonts w:eastAsia="DengXian"/>
                <w:color w:val="000000" w:themeColor="text1"/>
              </w:rPr>
              <w:t>7.10</w:t>
            </w:r>
          </w:p>
        </w:tc>
        <w:tc>
          <w:tcPr>
            <w:tcW w:w="785" w:type="dxa"/>
            <w:noWrap/>
            <w:hideMark/>
          </w:tcPr>
          <w:p w14:paraId="34043C59" w14:textId="77777777" w:rsidR="005D3D34" w:rsidRPr="00B05479" w:rsidRDefault="005D3D34" w:rsidP="00AD2B00">
            <w:pPr>
              <w:jc w:val="center"/>
              <w:rPr>
                <w:rFonts w:eastAsia="DengXian"/>
                <w:color w:val="000000" w:themeColor="text1"/>
              </w:rPr>
            </w:pPr>
            <w:r w:rsidRPr="00B05479">
              <w:rPr>
                <w:rFonts w:eastAsia="DengXian"/>
                <w:color w:val="000000" w:themeColor="text1"/>
              </w:rPr>
              <w:t>63.5</w:t>
            </w:r>
          </w:p>
        </w:tc>
        <w:tc>
          <w:tcPr>
            <w:tcW w:w="851" w:type="dxa"/>
            <w:noWrap/>
            <w:hideMark/>
          </w:tcPr>
          <w:p w14:paraId="218BEEE9" w14:textId="77777777" w:rsidR="005D3D34" w:rsidRPr="00B05479" w:rsidRDefault="005D3D34" w:rsidP="00AD2B00">
            <w:pPr>
              <w:jc w:val="center"/>
              <w:rPr>
                <w:rFonts w:eastAsia="DengXian"/>
                <w:color w:val="000000" w:themeColor="text1"/>
              </w:rPr>
            </w:pPr>
            <w:r w:rsidRPr="00B05479">
              <w:rPr>
                <w:rFonts w:eastAsia="DengXian"/>
                <w:color w:val="000000" w:themeColor="text1"/>
              </w:rPr>
              <w:t>66.5</w:t>
            </w:r>
          </w:p>
        </w:tc>
      </w:tr>
      <w:tr w:rsidR="005D3D34" w:rsidRPr="00B05479" w14:paraId="5D2E200E" w14:textId="77777777" w:rsidTr="00AD2B00">
        <w:trPr>
          <w:trHeight w:val="320"/>
        </w:trPr>
        <w:tc>
          <w:tcPr>
            <w:tcW w:w="716" w:type="dxa"/>
            <w:noWrap/>
            <w:hideMark/>
          </w:tcPr>
          <w:p w14:paraId="480ED0C6"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30516</w:t>
            </w:r>
          </w:p>
        </w:tc>
        <w:tc>
          <w:tcPr>
            <w:tcW w:w="697" w:type="dxa"/>
            <w:noWrap/>
            <w:hideMark/>
          </w:tcPr>
          <w:p w14:paraId="7B6C1491" w14:textId="77777777" w:rsidR="005D3D34" w:rsidRPr="00B05479" w:rsidRDefault="005D3D34" w:rsidP="00AD2B00">
            <w:pPr>
              <w:jc w:val="center"/>
              <w:rPr>
                <w:rFonts w:eastAsia="DengXian"/>
                <w:color w:val="000000" w:themeColor="text1"/>
              </w:rPr>
            </w:pPr>
            <w:r w:rsidRPr="00B05479">
              <w:rPr>
                <w:rFonts w:eastAsia="DengXian"/>
                <w:color w:val="000000" w:themeColor="text1"/>
              </w:rPr>
              <w:t>3</w:t>
            </w:r>
          </w:p>
        </w:tc>
        <w:tc>
          <w:tcPr>
            <w:tcW w:w="1134" w:type="dxa"/>
            <w:noWrap/>
            <w:hideMark/>
          </w:tcPr>
          <w:p w14:paraId="7C5DFA4E"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-122.7870</w:t>
            </w:r>
          </w:p>
        </w:tc>
        <w:tc>
          <w:tcPr>
            <w:tcW w:w="866" w:type="dxa"/>
            <w:noWrap/>
            <w:hideMark/>
          </w:tcPr>
          <w:p w14:paraId="3C587773"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57.2488</w:t>
            </w:r>
          </w:p>
        </w:tc>
        <w:tc>
          <w:tcPr>
            <w:tcW w:w="835" w:type="dxa"/>
            <w:noWrap/>
            <w:hideMark/>
          </w:tcPr>
          <w:p w14:paraId="28EB4D06" w14:textId="77777777" w:rsidR="005D3D34" w:rsidRPr="00B05479" w:rsidRDefault="005D3D34" w:rsidP="00AD2B00">
            <w:pPr>
              <w:jc w:val="center"/>
              <w:rPr>
                <w:rFonts w:eastAsia="DengXian"/>
                <w:color w:val="000000" w:themeColor="text1"/>
              </w:rPr>
            </w:pPr>
            <w:r w:rsidRPr="00B05479">
              <w:rPr>
                <w:rFonts w:eastAsia="DengXian"/>
                <w:color w:val="000000" w:themeColor="text1"/>
              </w:rPr>
              <w:t>-1.86</w:t>
            </w:r>
          </w:p>
        </w:tc>
        <w:tc>
          <w:tcPr>
            <w:tcW w:w="1134" w:type="dxa"/>
            <w:noWrap/>
            <w:hideMark/>
          </w:tcPr>
          <w:p w14:paraId="65F69547"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-122.7856</w:t>
            </w:r>
          </w:p>
        </w:tc>
        <w:tc>
          <w:tcPr>
            <w:tcW w:w="866" w:type="dxa"/>
            <w:noWrap/>
            <w:hideMark/>
          </w:tcPr>
          <w:p w14:paraId="3FC9A42D"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57.2479</w:t>
            </w:r>
          </w:p>
        </w:tc>
        <w:tc>
          <w:tcPr>
            <w:tcW w:w="693" w:type="dxa"/>
            <w:noWrap/>
            <w:hideMark/>
          </w:tcPr>
          <w:p w14:paraId="35AC34F4" w14:textId="77777777" w:rsidR="005D3D34" w:rsidRPr="00B05479" w:rsidRDefault="005D3D34" w:rsidP="00AD2B00">
            <w:pPr>
              <w:jc w:val="center"/>
              <w:rPr>
                <w:rFonts w:eastAsia="DengXian"/>
                <w:color w:val="000000" w:themeColor="text1"/>
              </w:rPr>
            </w:pPr>
            <w:r w:rsidRPr="00B05479">
              <w:rPr>
                <w:rFonts w:eastAsia="DengXian"/>
                <w:color w:val="000000" w:themeColor="text1"/>
              </w:rPr>
              <w:t>-1.86</w:t>
            </w:r>
          </w:p>
        </w:tc>
        <w:tc>
          <w:tcPr>
            <w:tcW w:w="916" w:type="dxa"/>
            <w:noWrap/>
            <w:hideMark/>
          </w:tcPr>
          <w:p w14:paraId="2A784FFB" w14:textId="77777777" w:rsidR="005D3D34" w:rsidRPr="00B05479" w:rsidRDefault="005D3D34" w:rsidP="00AD2B00">
            <w:pPr>
              <w:jc w:val="center"/>
              <w:rPr>
                <w:rFonts w:eastAsia="DengXian"/>
                <w:color w:val="000000" w:themeColor="text1"/>
              </w:rPr>
            </w:pPr>
            <w:r w:rsidRPr="00B05479">
              <w:rPr>
                <w:rFonts w:eastAsia="DengXian"/>
                <w:color w:val="000000" w:themeColor="text1"/>
              </w:rPr>
              <w:t>6.38</w:t>
            </w:r>
          </w:p>
        </w:tc>
        <w:tc>
          <w:tcPr>
            <w:tcW w:w="785" w:type="dxa"/>
            <w:noWrap/>
            <w:hideMark/>
          </w:tcPr>
          <w:p w14:paraId="64A113C4" w14:textId="77777777" w:rsidR="005D3D34" w:rsidRPr="00B05479" w:rsidRDefault="005D3D34" w:rsidP="00AD2B00">
            <w:pPr>
              <w:jc w:val="center"/>
              <w:rPr>
                <w:rFonts w:eastAsia="DengXian"/>
                <w:color w:val="000000" w:themeColor="text1"/>
              </w:rPr>
            </w:pPr>
            <w:r w:rsidRPr="00B05479">
              <w:rPr>
                <w:rFonts w:eastAsia="DengXian"/>
                <w:color w:val="000000" w:themeColor="text1"/>
              </w:rPr>
              <w:t>80</w:t>
            </w:r>
          </w:p>
        </w:tc>
        <w:tc>
          <w:tcPr>
            <w:tcW w:w="851" w:type="dxa"/>
            <w:noWrap/>
            <w:hideMark/>
          </w:tcPr>
          <w:p w14:paraId="12804044" w14:textId="77777777" w:rsidR="005D3D34" w:rsidRPr="00B05479" w:rsidRDefault="005D3D34" w:rsidP="00AD2B00">
            <w:pPr>
              <w:jc w:val="center"/>
              <w:rPr>
                <w:rFonts w:eastAsia="DengXian"/>
                <w:color w:val="000000" w:themeColor="text1"/>
              </w:rPr>
            </w:pPr>
            <w:r w:rsidRPr="00B05479">
              <w:rPr>
                <w:rFonts w:eastAsia="DengXian"/>
                <w:color w:val="000000" w:themeColor="text1"/>
              </w:rPr>
              <w:t>83</w:t>
            </w:r>
          </w:p>
        </w:tc>
      </w:tr>
      <w:tr w:rsidR="005D3D34" w:rsidRPr="00B05479" w14:paraId="7F02700C" w14:textId="77777777" w:rsidTr="00AD2B00">
        <w:trPr>
          <w:trHeight w:val="320"/>
        </w:trPr>
        <w:tc>
          <w:tcPr>
            <w:tcW w:w="716" w:type="dxa"/>
            <w:noWrap/>
            <w:hideMark/>
          </w:tcPr>
          <w:p w14:paraId="4D90B17F"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30516</w:t>
            </w:r>
          </w:p>
        </w:tc>
        <w:tc>
          <w:tcPr>
            <w:tcW w:w="697" w:type="dxa"/>
            <w:noWrap/>
            <w:hideMark/>
          </w:tcPr>
          <w:p w14:paraId="42F62B01" w14:textId="77777777" w:rsidR="005D3D34" w:rsidRPr="00B05479" w:rsidRDefault="005D3D34" w:rsidP="00AD2B00">
            <w:pPr>
              <w:jc w:val="center"/>
              <w:rPr>
                <w:rFonts w:eastAsia="DengXian"/>
                <w:color w:val="000000" w:themeColor="text1"/>
              </w:rPr>
            </w:pPr>
            <w:r w:rsidRPr="00B05479">
              <w:rPr>
                <w:rFonts w:eastAsia="DengXian"/>
                <w:color w:val="000000" w:themeColor="text1"/>
              </w:rPr>
              <w:t>4</w:t>
            </w:r>
          </w:p>
        </w:tc>
        <w:tc>
          <w:tcPr>
            <w:tcW w:w="1134" w:type="dxa"/>
            <w:noWrap/>
            <w:hideMark/>
          </w:tcPr>
          <w:p w14:paraId="78DCA558"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-122.7890</w:t>
            </w:r>
          </w:p>
        </w:tc>
        <w:tc>
          <w:tcPr>
            <w:tcW w:w="866" w:type="dxa"/>
            <w:noWrap/>
            <w:hideMark/>
          </w:tcPr>
          <w:p w14:paraId="43C014F5"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57.2500</w:t>
            </w:r>
          </w:p>
        </w:tc>
        <w:tc>
          <w:tcPr>
            <w:tcW w:w="835" w:type="dxa"/>
            <w:noWrap/>
            <w:hideMark/>
          </w:tcPr>
          <w:p w14:paraId="3AF0DBBD" w14:textId="77777777" w:rsidR="005D3D34" w:rsidRPr="00B05479" w:rsidRDefault="005D3D34" w:rsidP="00AD2B00">
            <w:pPr>
              <w:jc w:val="center"/>
              <w:rPr>
                <w:rFonts w:eastAsia="DengXian"/>
                <w:color w:val="000000" w:themeColor="text1"/>
              </w:rPr>
            </w:pPr>
            <w:r w:rsidRPr="00B05479">
              <w:rPr>
                <w:rFonts w:eastAsia="DengXian"/>
                <w:color w:val="000000" w:themeColor="text1"/>
              </w:rPr>
              <w:t>-1.86</w:t>
            </w:r>
          </w:p>
        </w:tc>
        <w:tc>
          <w:tcPr>
            <w:tcW w:w="1134" w:type="dxa"/>
            <w:noWrap/>
            <w:hideMark/>
          </w:tcPr>
          <w:p w14:paraId="452AA83E"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-122.7877</w:t>
            </w:r>
          </w:p>
        </w:tc>
        <w:tc>
          <w:tcPr>
            <w:tcW w:w="866" w:type="dxa"/>
            <w:noWrap/>
            <w:hideMark/>
          </w:tcPr>
          <w:p w14:paraId="10853069"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57.2492</w:t>
            </w:r>
          </w:p>
        </w:tc>
        <w:tc>
          <w:tcPr>
            <w:tcW w:w="693" w:type="dxa"/>
            <w:noWrap/>
            <w:hideMark/>
          </w:tcPr>
          <w:p w14:paraId="609EF679" w14:textId="77777777" w:rsidR="005D3D34" w:rsidRPr="00B05479" w:rsidRDefault="005D3D34" w:rsidP="00AD2B00">
            <w:pPr>
              <w:jc w:val="center"/>
              <w:rPr>
                <w:rFonts w:eastAsia="DengXian"/>
                <w:color w:val="000000" w:themeColor="text1"/>
              </w:rPr>
            </w:pPr>
            <w:r w:rsidRPr="00B05479">
              <w:rPr>
                <w:rFonts w:eastAsia="DengXian"/>
                <w:color w:val="000000" w:themeColor="text1"/>
              </w:rPr>
              <w:t>-1.86</w:t>
            </w:r>
          </w:p>
        </w:tc>
        <w:tc>
          <w:tcPr>
            <w:tcW w:w="916" w:type="dxa"/>
            <w:noWrap/>
            <w:hideMark/>
          </w:tcPr>
          <w:p w14:paraId="4D6260FD" w14:textId="77777777" w:rsidR="005D3D34" w:rsidRPr="00B05479" w:rsidRDefault="005D3D34" w:rsidP="00AD2B00">
            <w:pPr>
              <w:jc w:val="center"/>
              <w:rPr>
                <w:rFonts w:eastAsia="DengXian"/>
                <w:color w:val="000000" w:themeColor="text1"/>
              </w:rPr>
            </w:pPr>
            <w:r w:rsidRPr="00B05479">
              <w:rPr>
                <w:rFonts w:eastAsia="DengXian"/>
                <w:color w:val="000000" w:themeColor="text1"/>
              </w:rPr>
              <w:t>7.08</w:t>
            </w:r>
          </w:p>
        </w:tc>
        <w:tc>
          <w:tcPr>
            <w:tcW w:w="785" w:type="dxa"/>
            <w:noWrap/>
            <w:hideMark/>
          </w:tcPr>
          <w:p w14:paraId="522FAC5D" w14:textId="77777777" w:rsidR="005D3D34" w:rsidRPr="00B05479" w:rsidRDefault="005D3D34" w:rsidP="00AD2B00">
            <w:pPr>
              <w:jc w:val="center"/>
              <w:rPr>
                <w:rFonts w:eastAsia="DengXian"/>
                <w:color w:val="000000" w:themeColor="text1"/>
              </w:rPr>
            </w:pPr>
            <w:r w:rsidRPr="00B05479">
              <w:rPr>
                <w:rFonts w:eastAsia="DengXian"/>
                <w:color w:val="000000" w:themeColor="text1"/>
              </w:rPr>
              <w:t>105.75</w:t>
            </w:r>
          </w:p>
        </w:tc>
        <w:tc>
          <w:tcPr>
            <w:tcW w:w="851" w:type="dxa"/>
            <w:noWrap/>
            <w:hideMark/>
          </w:tcPr>
          <w:p w14:paraId="09F45F8E" w14:textId="77777777" w:rsidR="005D3D34" w:rsidRPr="00B05479" w:rsidRDefault="005D3D34" w:rsidP="00AD2B00">
            <w:pPr>
              <w:jc w:val="center"/>
              <w:rPr>
                <w:rFonts w:eastAsia="DengXian"/>
                <w:color w:val="000000" w:themeColor="text1"/>
              </w:rPr>
            </w:pPr>
            <w:r w:rsidRPr="00B05479">
              <w:rPr>
                <w:rFonts w:eastAsia="DengXian"/>
                <w:color w:val="000000" w:themeColor="text1"/>
              </w:rPr>
              <w:t>108.5</w:t>
            </w:r>
          </w:p>
        </w:tc>
      </w:tr>
      <w:tr w:rsidR="005D3D34" w:rsidRPr="00B05479" w14:paraId="142DEAEC" w14:textId="77777777" w:rsidTr="00AD2B00">
        <w:trPr>
          <w:trHeight w:val="320"/>
        </w:trPr>
        <w:tc>
          <w:tcPr>
            <w:tcW w:w="716" w:type="dxa"/>
            <w:noWrap/>
            <w:hideMark/>
          </w:tcPr>
          <w:p w14:paraId="1B9175AC"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30516</w:t>
            </w:r>
          </w:p>
        </w:tc>
        <w:tc>
          <w:tcPr>
            <w:tcW w:w="697" w:type="dxa"/>
            <w:noWrap/>
            <w:hideMark/>
          </w:tcPr>
          <w:p w14:paraId="365BFDF5" w14:textId="77777777" w:rsidR="005D3D34" w:rsidRPr="00B05479" w:rsidRDefault="005D3D34" w:rsidP="00AD2B00">
            <w:pPr>
              <w:jc w:val="center"/>
              <w:rPr>
                <w:rFonts w:eastAsia="DengXian"/>
                <w:color w:val="000000" w:themeColor="text1"/>
              </w:rPr>
            </w:pPr>
            <w:r w:rsidRPr="00B05479">
              <w:rPr>
                <w:rFonts w:eastAsia="DengXian"/>
                <w:color w:val="000000" w:themeColor="text1"/>
              </w:rPr>
              <w:t>5</w:t>
            </w:r>
          </w:p>
        </w:tc>
        <w:tc>
          <w:tcPr>
            <w:tcW w:w="1134" w:type="dxa"/>
            <w:noWrap/>
            <w:hideMark/>
          </w:tcPr>
          <w:p w14:paraId="022A7BDF"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-122.7910</w:t>
            </w:r>
          </w:p>
        </w:tc>
        <w:tc>
          <w:tcPr>
            <w:tcW w:w="866" w:type="dxa"/>
            <w:noWrap/>
            <w:hideMark/>
          </w:tcPr>
          <w:p w14:paraId="32DEC1A6"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57.2513</w:t>
            </w:r>
          </w:p>
        </w:tc>
        <w:tc>
          <w:tcPr>
            <w:tcW w:w="835" w:type="dxa"/>
            <w:noWrap/>
            <w:hideMark/>
          </w:tcPr>
          <w:p w14:paraId="26B7DA85" w14:textId="77777777" w:rsidR="005D3D34" w:rsidRPr="00B05479" w:rsidRDefault="005D3D34" w:rsidP="00AD2B00">
            <w:pPr>
              <w:jc w:val="center"/>
              <w:rPr>
                <w:rFonts w:eastAsia="DengXian"/>
                <w:color w:val="000000" w:themeColor="text1"/>
              </w:rPr>
            </w:pPr>
            <w:r w:rsidRPr="00B05479">
              <w:rPr>
                <w:rFonts w:eastAsia="DengXian"/>
                <w:color w:val="000000" w:themeColor="text1"/>
              </w:rPr>
              <w:t>-1.86</w:t>
            </w:r>
          </w:p>
        </w:tc>
        <w:tc>
          <w:tcPr>
            <w:tcW w:w="1134" w:type="dxa"/>
            <w:noWrap/>
            <w:hideMark/>
          </w:tcPr>
          <w:p w14:paraId="7646E94B"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-122.7897</w:t>
            </w:r>
          </w:p>
        </w:tc>
        <w:tc>
          <w:tcPr>
            <w:tcW w:w="866" w:type="dxa"/>
            <w:noWrap/>
            <w:hideMark/>
          </w:tcPr>
          <w:p w14:paraId="1970DF4E"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57.2504</w:t>
            </w:r>
          </w:p>
        </w:tc>
        <w:tc>
          <w:tcPr>
            <w:tcW w:w="693" w:type="dxa"/>
            <w:noWrap/>
            <w:hideMark/>
          </w:tcPr>
          <w:p w14:paraId="1A336CF5" w14:textId="77777777" w:rsidR="005D3D34" w:rsidRPr="00B05479" w:rsidRDefault="005D3D34" w:rsidP="00AD2B00">
            <w:pPr>
              <w:jc w:val="center"/>
              <w:rPr>
                <w:rFonts w:eastAsia="DengXian"/>
                <w:color w:val="000000" w:themeColor="text1"/>
              </w:rPr>
            </w:pPr>
            <w:r w:rsidRPr="00B05479">
              <w:rPr>
                <w:rFonts w:eastAsia="DengXian"/>
                <w:color w:val="000000" w:themeColor="text1"/>
              </w:rPr>
              <w:t>-1.86</w:t>
            </w:r>
          </w:p>
        </w:tc>
        <w:tc>
          <w:tcPr>
            <w:tcW w:w="916" w:type="dxa"/>
            <w:noWrap/>
            <w:hideMark/>
          </w:tcPr>
          <w:p w14:paraId="41E7C0A1" w14:textId="77777777" w:rsidR="005D3D34" w:rsidRPr="00B05479" w:rsidRDefault="005D3D34" w:rsidP="00AD2B00">
            <w:pPr>
              <w:jc w:val="center"/>
              <w:rPr>
                <w:rFonts w:eastAsia="DengXian"/>
                <w:color w:val="000000" w:themeColor="text1"/>
              </w:rPr>
            </w:pPr>
            <w:r w:rsidRPr="00B05479">
              <w:rPr>
                <w:rFonts w:eastAsia="DengXian"/>
                <w:color w:val="000000" w:themeColor="text1"/>
              </w:rPr>
              <w:t>6.37</w:t>
            </w:r>
          </w:p>
        </w:tc>
        <w:tc>
          <w:tcPr>
            <w:tcW w:w="785" w:type="dxa"/>
            <w:noWrap/>
            <w:hideMark/>
          </w:tcPr>
          <w:p w14:paraId="72D5C138" w14:textId="77777777" w:rsidR="005D3D34" w:rsidRPr="00B05479" w:rsidRDefault="005D3D34" w:rsidP="00AD2B00">
            <w:pPr>
              <w:jc w:val="center"/>
              <w:rPr>
                <w:rFonts w:eastAsia="DengXian"/>
                <w:color w:val="000000" w:themeColor="text1"/>
              </w:rPr>
            </w:pPr>
            <w:r w:rsidRPr="00B05479">
              <w:rPr>
                <w:rFonts w:eastAsia="DengXian"/>
                <w:color w:val="000000" w:themeColor="text1"/>
              </w:rPr>
              <w:t>124.5</w:t>
            </w:r>
          </w:p>
        </w:tc>
        <w:tc>
          <w:tcPr>
            <w:tcW w:w="851" w:type="dxa"/>
            <w:noWrap/>
            <w:hideMark/>
          </w:tcPr>
          <w:p w14:paraId="0D626E4B" w14:textId="77777777" w:rsidR="005D3D34" w:rsidRPr="00B05479" w:rsidRDefault="005D3D34" w:rsidP="00AD2B00">
            <w:pPr>
              <w:jc w:val="center"/>
              <w:rPr>
                <w:rFonts w:eastAsia="DengXian"/>
                <w:color w:val="000000" w:themeColor="text1"/>
              </w:rPr>
            </w:pPr>
            <w:r w:rsidRPr="00B05479">
              <w:rPr>
                <w:rFonts w:eastAsia="DengXian"/>
                <w:color w:val="000000" w:themeColor="text1"/>
              </w:rPr>
              <w:t>127.5</w:t>
            </w:r>
          </w:p>
        </w:tc>
      </w:tr>
      <w:tr w:rsidR="005D3D34" w:rsidRPr="00B05479" w14:paraId="6558507E" w14:textId="77777777" w:rsidTr="00AD2B00">
        <w:trPr>
          <w:trHeight w:val="320"/>
        </w:trPr>
        <w:tc>
          <w:tcPr>
            <w:tcW w:w="716" w:type="dxa"/>
            <w:noWrap/>
            <w:hideMark/>
          </w:tcPr>
          <w:p w14:paraId="409A11A3"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30516</w:t>
            </w:r>
          </w:p>
        </w:tc>
        <w:tc>
          <w:tcPr>
            <w:tcW w:w="697" w:type="dxa"/>
            <w:noWrap/>
            <w:hideMark/>
          </w:tcPr>
          <w:p w14:paraId="71A37301" w14:textId="77777777" w:rsidR="005D3D34" w:rsidRPr="00B05479" w:rsidRDefault="005D3D34" w:rsidP="00AD2B00">
            <w:pPr>
              <w:jc w:val="center"/>
              <w:rPr>
                <w:rFonts w:eastAsia="DengXian"/>
                <w:color w:val="000000" w:themeColor="text1"/>
              </w:rPr>
            </w:pPr>
            <w:r w:rsidRPr="00B05479">
              <w:rPr>
                <w:rFonts w:eastAsia="DengXian"/>
                <w:color w:val="000000" w:themeColor="text1"/>
              </w:rPr>
              <w:t>6</w:t>
            </w:r>
          </w:p>
        </w:tc>
        <w:tc>
          <w:tcPr>
            <w:tcW w:w="1134" w:type="dxa"/>
            <w:noWrap/>
            <w:hideMark/>
          </w:tcPr>
          <w:p w14:paraId="267FD092"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-122.7931</w:t>
            </w:r>
          </w:p>
        </w:tc>
        <w:tc>
          <w:tcPr>
            <w:tcW w:w="866" w:type="dxa"/>
            <w:noWrap/>
            <w:hideMark/>
          </w:tcPr>
          <w:p w14:paraId="10713766"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57.2525</w:t>
            </w:r>
          </w:p>
        </w:tc>
        <w:tc>
          <w:tcPr>
            <w:tcW w:w="835" w:type="dxa"/>
            <w:noWrap/>
            <w:hideMark/>
          </w:tcPr>
          <w:p w14:paraId="62670D08" w14:textId="77777777" w:rsidR="005D3D34" w:rsidRPr="00B05479" w:rsidRDefault="005D3D34" w:rsidP="00AD2B00">
            <w:pPr>
              <w:jc w:val="center"/>
              <w:rPr>
                <w:rFonts w:eastAsia="DengXian"/>
                <w:color w:val="000000" w:themeColor="text1"/>
              </w:rPr>
            </w:pPr>
            <w:r w:rsidRPr="00B05479">
              <w:rPr>
                <w:rFonts w:eastAsia="DengXian"/>
                <w:color w:val="000000" w:themeColor="text1"/>
              </w:rPr>
              <w:t>-1.86</w:t>
            </w:r>
          </w:p>
        </w:tc>
        <w:tc>
          <w:tcPr>
            <w:tcW w:w="1134" w:type="dxa"/>
            <w:noWrap/>
            <w:hideMark/>
          </w:tcPr>
          <w:p w14:paraId="266BE8F7"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-122.7917</w:t>
            </w:r>
          </w:p>
        </w:tc>
        <w:tc>
          <w:tcPr>
            <w:tcW w:w="866" w:type="dxa"/>
            <w:noWrap/>
            <w:hideMark/>
          </w:tcPr>
          <w:p w14:paraId="14D50547"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57.2517</w:t>
            </w:r>
          </w:p>
        </w:tc>
        <w:tc>
          <w:tcPr>
            <w:tcW w:w="693" w:type="dxa"/>
            <w:noWrap/>
            <w:hideMark/>
          </w:tcPr>
          <w:p w14:paraId="4B383B73" w14:textId="77777777" w:rsidR="005D3D34" w:rsidRPr="00B05479" w:rsidRDefault="005D3D34" w:rsidP="00AD2B00">
            <w:pPr>
              <w:jc w:val="center"/>
              <w:rPr>
                <w:rFonts w:eastAsia="DengXian"/>
                <w:color w:val="000000" w:themeColor="text1"/>
              </w:rPr>
            </w:pPr>
            <w:r w:rsidRPr="00B05479">
              <w:rPr>
                <w:rFonts w:eastAsia="DengXian"/>
                <w:color w:val="000000" w:themeColor="text1"/>
              </w:rPr>
              <w:t>-1.86</w:t>
            </w:r>
          </w:p>
        </w:tc>
        <w:tc>
          <w:tcPr>
            <w:tcW w:w="916" w:type="dxa"/>
            <w:noWrap/>
            <w:hideMark/>
          </w:tcPr>
          <w:p w14:paraId="474D8FA1" w14:textId="77777777" w:rsidR="005D3D34" w:rsidRPr="00B05479" w:rsidRDefault="005D3D34" w:rsidP="00AD2B00">
            <w:pPr>
              <w:jc w:val="center"/>
              <w:rPr>
                <w:rFonts w:eastAsia="DengXian"/>
                <w:color w:val="000000" w:themeColor="text1"/>
              </w:rPr>
            </w:pPr>
            <w:r w:rsidRPr="00B05479">
              <w:rPr>
                <w:rFonts w:eastAsia="DengXian"/>
                <w:color w:val="000000" w:themeColor="text1"/>
              </w:rPr>
              <w:t>8.10</w:t>
            </w:r>
          </w:p>
        </w:tc>
        <w:tc>
          <w:tcPr>
            <w:tcW w:w="785" w:type="dxa"/>
            <w:noWrap/>
            <w:hideMark/>
          </w:tcPr>
          <w:p w14:paraId="058C0010" w14:textId="77777777" w:rsidR="005D3D34" w:rsidRPr="00B05479" w:rsidRDefault="005D3D34" w:rsidP="00AD2B00">
            <w:pPr>
              <w:jc w:val="center"/>
              <w:rPr>
                <w:rFonts w:eastAsia="DengXian"/>
                <w:color w:val="000000" w:themeColor="text1"/>
              </w:rPr>
            </w:pPr>
            <w:r w:rsidRPr="00B05479">
              <w:rPr>
                <w:rFonts w:eastAsia="DengXian"/>
                <w:color w:val="000000" w:themeColor="text1"/>
              </w:rPr>
              <w:t>154</w:t>
            </w:r>
          </w:p>
        </w:tc>
        <w:tc>
          <w:tcPr>
            <w:tcW w:w="851" w:type="dxa"/>
            <w:noWrap/>
            <w:hideMark/>
          </w:tcPr>
          <w:p w14:paraId="66EB20DB" w14:textId="77777777" w:rsidR="005D3D34" w:rsidRPr="00B05479" w:rsidRDefault="005D3D34" w:rsidP="00AD2B00">
            <w:pPr>
              <w:jc w:val="center"/>
              <w:rPr>
                <w:rFonts w:eastAsia="DengXian"/>
                <w:color w:val="000000" w:themeColor="text1"/>
              </w:rPr>
            </w:pPr>
            <w:r w:rsidRPr="00B05479">
              <w:rPr>
                <w:rFonts w:eastAsia="DengXian"/>
                <w:color w:val="000000" w:themeColor="text1"/>
              </w:rPr>
              <w:t>158</w:t>
            </w:r>
          </w:p>
        </w:tc>
      </w:tr>
      <w:tr w:rsidR="005D3D34" w:rsidRPr="00B05479" w14:paraId="4B7C6591" w14:textId="77777777" w:rsidTr="00AD2B00">
        <w:trPr>
          <w:trHeight w:val="320"/>
        </w:trPr>
        <w:tc>
          <w:tcPr>
            <w:tcW w:w="716" w:type="dxa"/>
            <w:noWrap/>
            <w:hideMark/>
          </w:tcPr>
          <w:p w14:paraId="0814D0F0"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30516</w:t>
            </w:r>
          </w:p>
        </w:tc>
        <w:tc>
          <w:tcPr>
            <w:tcW w:w="697" w:type="dxa"/>
            <w:noWrap/>
            <w:hideMark/>
          </w:tcPr>
          <w:p w14:paraId="21A02E87" w14:textId="77777777" w:rsidR="005D3D34" w:rsidRPr="00B05479" w:rsidRDefault="005D3D34" w:rsidP="00AD2B00">
            <w:pPr>
              <w:jc w:val="center"/>
              <w:rPr>
                <w:rFonts w:eastAsia="DengXian"/>
                <w:color w:val="000000" w:themeColor="text1"/>
              </w:rPr>
            </w:pPr>
            <w:r w:rsidRPr="00B05479">
              <w:rPr>
                <w:rFonts w:eastAsia="DengXian"/>
                <w:color w:val="000000" w:themeColor="text1"/>
              </w:rPr>
              <w:t>7</w:t>
            </w:r>
          </w:p>
        </w:tc>
        <w:tc>
          <w:tcPr>
            <w:tcW w:w="1134" w:type="dxa"/>
            <w:noWrap/>
            <w:hideMark/>
          </w:tcPr>
          <w:p w14:paraId="1925B262"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-122.7951</w:t>
            </w:r>
          </w:p>
        </w:tc>
        <w:tc>
          <w:tcPr>
            <w:tcW w:w="866" w:type="dxa"/>
            <w:noWrap/>
            <w:hideMark/>
          </w:tcPr>
          <w:p w14:paraId="56391C10"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57.2538</w:t>
            </w:r>
          </w:p>
        </w:tc>
        <w:tc>
          <w:tcPr>
            <w:tcW w:w="835" w:type="dxa"/>
            <w:noWrap/>
            <w:hideMark/>
          </w:tcPr>
          <w:p w14:paraId="67F67012" w14:textId="77777777" w:rsidR="005D3D34" w:rsidRPr="00B05479" w:rsidRDefault="005D3D34" w:rsidP="00AD2B00">
            <w:pPr>
              <w:jc w:val="center"/>
              <w:rPr>
                <w:rFonts w:eastAsia="DengXian"/>
                <w:color w:val="000000" w:themeColor="text1"/>
              </w:rPr>
            </w:pPr>
            <w:r w:rsidRPr="00B05479">
              <w:rPr>
                <w:rFonts w:eastAsia="DengXian"/>
                <w:color w:val="000000" w:themeColor="text1"/>
              </w:rPr>
              <w:t>-1.86</w:t>
            </w:r>
          </w:p>
        </w:tc>
        <w:tc>
          <w:tcPr>
            <w:tcW w:w="1134" w:type="dxa"/>
            <w:noWrap/>
            <w:hideMark/>
          </w:tcPr>
          <w:p w14:paraId="74364FB5"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-122.7937</w:t>
            </w:r>
          </w:p>
        </w:tc>
        <w:tc>
          <w:tcPr>
            <w:tcW w:w="866" w:type="dxa"/>
            <w:noWrap/>
            <w:hideMark/>
          </w:tcPr>
          <w:p w14:paraId="629CC58B"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57.2529</w:t>
            </w:r>
          </w:p>
        </w:tc>
        <w:tc>
          <w:tcPr>
            <w:tcW w:w="693" w:type="dxa"/>
            <w:noWrap/>
            <w:hideMark/>
          </w:tcPr>
          <w:p w14:paraId="335349D4" w14:textId="77777777" w:rsidR="005D3D34" w:rsidRPr="00B05479" w:rsidRDefault="005D3D34" w:rsidP="00AD2B00">
            <w:pPr>
              <w:jc w:val="center"/>
              <w:rPr>
                <w:rFonts w:eastAsia="DengXian"/>
                <w:color w:val="000000" w:themeColor="text1"/>
              </w:rPr>
            </w:pPr>
            <w:r w:rsidRPr="00B05479">
              <w:rPr>
                <w:rFonts w:eastAsia="DengXian"/>
                <w:color w:val="000000" w:themeColor="text1"/>
              </w:rPr>
              <w:t>-1.86</w:t>
            </w:r>
          </w:p>
        </w:tc>
        <w:tc>
          <w:tcPr>
            <w:tcW w:w="916" w:type="dxa"/>
            <w:noWrap/>
            <w:hideMark/>
          </w:tcPr>
          <w:p w14:paraId="1D4405D0" w14:textId="77777777" w:rsidR="005D3D34" w:rsidRPr="00B05479" w:rsidRDefault="005D3D34" w:rsidP="00AD2B00">
            <w:pPr>
              <w:jc w:val="center"/>
              <w:rPr>
                <w:rFonts w:eastAsia="DengXian"/>
                <w:color w:val="000000" w:themeColor="text1"/>
              </w:rPr>
            </w:pPr>
            <w:r w:rsidRPr="00B05479">
              <w:rPr>
                <w:rFonts w:eastAsia="DengXian"/>
                <w:color w:val="000000" w:themeColor="text1"/>
              </w:rPr>
              <w:t>8.64</w:t>
            </w:r>
          </w:p>
        </w:tc>
        <w:tc>
          <w:tcPr>
            <w:tcW w:w="785" w:type="dxa"/>
            <w:noWrap/>
            <w:hideMark/>
          </w:tcPr>
          <w:p w14:paraId="559FAE17" w14:textId="77777777" w:rsidR="005D3D34" w:rsidRPr="00B05479" w:rsidRDefault="005D3D34" w:rsidP="00AD2B00">
            <w:pPr>
              <w:jc w:val="center"/>
              <w:rPr>
                <w:rFonts w:eastAsia="DengXian"/>
                <w:color w:val="000000" w:themeColor="text1"/>
              </w:rPr>
            </w:pPr>
            <w:r w:rsidRPr="00B05479">
              <w:rPr>
                <w:rFonts w:eastAsia="DengXian"/>
                <w:color w:val="000000" w:themeColor="text1"/>
              </w:rPr>
              <w:t>172.25</w:t>
            </w:r>
          </w:p>
        </w:tc>
        <w:tc>
          <w:tcPr>
            <w:tcW w:w="851" w:type="dxa"/>
            <w:noWrap/>
            <w:hideMark/>
          </w:tcPr>
          <w:p w14:paraId="69E684AA" w14:textId="77777777" w:rsidR="005D3D34" w:rsidRPr="00B05479" w:rsidRDefault="005D3D34" w:rsidP="00AD2B00">
            <w:pPr>
              <w:jc w:val="center"/>
              <w:rPr>
                <w:rFonts w:eastAsia="DengXian"/>
                <w:color w:val="000000" w:themeColor="text1"/>
              </w:rPr>
            </w:pPr>
            <w:r w:rsidRPr="00B05479">
              <w:rPr>
                <w:rFonts w:eastAsia="DengXian"/>
                <w:color w:val="000000" w:themeColor="text1"/>
              </w:rPr>
              <w:t>174.5</w:t>
            </w:r>
          </w:p>
        </w:tc>
      </w:tr>
      <w:tr w:rsidR="005D3D34" w:rsidRPr="00B05479" w14:paraId="566F7579" w14:textId="77777777" w:rsidTr="00AD2B00">
        <w:trPr>
          <w:trHeight w:val="320"/>
        </w:trPr>
        <w:tc>
          <w:tcPr>
            <w:tcW w:w="716" w:type="dxa"/>
            <w:noWrap/>
            <w:hideMark/>
          </w:tcPr>
          <w:p w14:paraId="7E515685"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30516</w:t>
            </w:r>
          </w:p>
        </w:tc>
        <w:tc>
          <w:tcPr>
            <w:tcW w:w="697" w:type="dxa"/>
            <w:noWrap/>
            <w:hideMark/>
          </w:tcPr>
          <w:p w14:paraId="11712D45" w14:textId="77777777" w:rsidR="005D3D34" w:rsidRPr="00B05479" w:rsidRDefault="005D3D34" w:rsidP="00AD2B00">
            <w:pPr>
              <w:jc w:val="center"/>
              <w:rPr>
                <w:rFonts w:eastAsia="DengXian"/>
                <w:color w:val="000000" w:themeColor="text1"/>
              </w:rPr>
            </w:pPr>
            <w:r w:rsidRPr="00B05479">
              <w:rPr>
                <w:rFonts w:eastAsia="DengXian"/>
                <w:color w:val="000000" w:themeColor="text1"/>
              </w:rPr>
              <w:t>8</w:t>
            </w:r>
          </w:p>
        </w:tc>
        <w:tc>
          <w:tcPr>
            <w:tcW w:w="1134" w:type="dxa"/>
            <w:noWrap/>
            <w:hideMark/>
          </w:tcPr>
          <w:p w14:paraId="3DE27AC5"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-122.7971</w:t>
            </w:r>
          </w:p>
        </w:tc>
        <w:tc>
          <w:tcPr>
            <w:tcW w:w="866" w:type="dxa"/>
            <w:noWrap/>
            <w:hideMark/>
          </w:tcPr>
          <w:p w14:paraId="348CB514"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57.2551</w:t>
            </w:r>
          </w:p>
        </w:tc>
        <w:tc>
          <w:tcPr>
            <w:tcW w:w="835" w:type="dxa"/>
            <w:noWrap/>
            <w:hideMark/>
          </w:tcPr>
          <w:p w14:paraId="150B8E1E" w14:textId="77777777" w:rsidR="005D3D34" w:rsidRPr="00B05479" w:rsidRDefault="005D3D34" w:rsidP="00AD2B00">
            <w:pPr>
              <w:jc w:val="center"/>
              <w:rPr>
                <w:rFonts w:eastAsia="DengXian"/>
                <w:color w:val="000000" w:themeColor="text1"/>
              </w:rPr>
            </w:pPr>
            <w:r w:rsidRPr="00B05479">
              <w:rPr>
                <w:rFonts w:eastAsia="DengXian"/>
                <w:color w:val="000000" w:themeColor="text1"/>
              </w:rPr>
              <w:t>-1.86</w:t>
            </w:r>
          </w:p>
        </w:tc>
        <w:tc>
          <w:tcPr>
            <w:tcW w:w="1134" w:type="dxa"/>
            <w:noWrap/>
            <w:hideMark/>
          </w:tcPr>
          <w:p w14:paraId="7757E42B"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-122.7958</w:t>
            </w:r>
          </w:p>
        </w:tc>
        <w:tc>
          <w:tcPr>
            <w:tcW w:w="866" w:type="dxa"/>
            <w:noWrap/>
            <w:hideMark/>
          </w:tcPr>
          <w:p w14:paraId="01D94C92"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57.2542</w:t>
            </w:r>
          </w:p>
        </w:tc>
        <w:tc>
          <w:tcPr>
            <w:tcW w:w="693" w:type="dxa"/>
            <w:noWrap/>
            <w:hideMark/>
          </w:tcPr>
          <w:p w14:paraId="085B35C3" w14:textId="77777777" w:rsidR="005D3D34" w:rsidRPr="00B05479" w:rsidRDefault="005D3D34" w:rsidP="00AD2B00">
            <w:pPr>
              <w:jc w:val="center"/>
              <w:rPr>
                <w:rFonts w:eastAsia="DengXian"/>
                <w:color w:val="000000" w:themeColor="text1"/>
              </w:rPr>
            </w:pPr>
            <w:r w:rsidRPr="00B05479">
              <w:rPr>
                <w:rFonts w:eastAsia="DengXian"/>
                <w:color w:val="000000" w:themeColor="text1"/>
              </w:rPr>
              <w:t>-1.86</w:t>
            </w:r>
          </w:p>
        </w:tc>
        <w:tc>
          <w:tcPr>
            <w:tcW w:w="916" w:type="dxa"/>
            <w:noWrap/>
            <w:hideMark/>
          </w:tcPr>
          <w:p w14:paraId="2E2A4093" w14:textId="77777777" w:rsidR="005D3D34" w:rsidRPr="00B05479" w:rsidRDefault="005D3D34" w:rsidP="00AD2B00">
            <w:pPr>
              <w:jc w:val="center"/>
              <w:rPr>
                <w:rFonts w:eastAsia="DengXian"/>
                <w:color w:val="000000" w:themeColor="text1"/>
              </w:rPr>
            </w:pPr>
            <w:r w:rsidRPr="00B05479">
              <w:rPr>
                <w:rFonts w:eastAsia="DengXian"/>
                <w:color w:val="000000" w:themeColor="text1"/>
              </w:rPr>
              <w:t>7.43</w:t>
            </w:r>
          </w:p>
        </w:tc>
        <w:tc>
          <w:tcPr>
            <w:tcW w:w="785" w:type="dxa"/>
            <w:noWrap/>
            <w:hideMark/>
          </w:tcPr>
          <w:p w14:paraId="25FC23DB" w14:textId="77777777" w:rsidR="005D3D34" w:rsidRPr="00B05479" w:rsidRDefault="005D3D34" w:rsidP="00AD2B00">
            <w:pPr>
              <w:jc w:val="center"/>
              <w:rPr>
                <w:rFonts w:eastAsia="DengXian"/>
                <w:color w:val="000000" w:themeColor="text1"/>
              </w:rPr>
            </w:pPr>
            <w:r w:rsidRPr="00B05479">
              <w:rPr>
                <w:rFonts w:eastAsia="DengXian"/>
                <w:color w:val="000000" w:themeColor="text1"/>
              </w:rPr>
              <w:t>225</w:t>
            </w:r>
          </w:p>
        </w:tc>
        <w:tc>
          <w:tcPr>
            <w:tcW w:w="851" w:type="dxa"/>
            <w:noWrap/>
            <w:hideMark/>
          </w:tcPr>
          <w:p w14:paraId="54F858B2" w14:textId="77777777" w:rsidR="005D3D34" w:rsidRPr="00B05479" w:rsidRDefault="005D3D34" w:rsidP="00AD2B00">
            <w:pPr>
              <w:jc w:val="center"/>
              <w:rPr>
                <w:rFonts w:eastAsia="DengXian"/>
                <w:color w:val="000000" w:themeColor="text1"/>
              </w:rPr>
            </w:pPr>
            <w:r w:rsidRPr="00B05479">
              <w:rPr>
                <w:rFonts w:eastAsia="DengXian"/>
                <w:color w:val="000000" w:themeColor="text1"/>
              </w:rPr>
              <w:t>228</w:t>
            </w:r>
          </w:p>
        </w:tc>
      </w:tr>
      <w:tr w:rsidR="005D3D34" w:rsidRPr="00B05479" w14:paraId="55A45B73" w14:textId="77777777" w:rsidTr="00AD2B00">
        <w:trPr>
          <w:trHeight w:val="320"/>
        </w:trPr>
        <w:tc>
          <w:tcPr>
            <w:tcW w:w="716" w:type="dxa"/>
            <w:noWrap/>
            <w:hideMark/>
          </w:tcPr>
          <w:p w14:paraId="0CFA8C29"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30517</w:t>
            </w:r>
          </w:p>
        </w:tc>
        <w:tc>
          <w:tcPr>
            <w:tcW w:w="697" w:type="dxa"/>
            <w:noWrap/>
            <w:hideMark/>
          </w:tcPr>
          <w:p w14:paraId="02DFB546" w14:textId="77777777" w:rsidR="005D3D34" w:rsidRPr="00B05479" w:rsidRDefault="005D3D34" w:rsidP="00AD2B00">
            <w:pPr>
              <w:jc w:val="center"/>
              <w:rPr>
                <w:rFonts w:eastAsia="DengXian"/>
                <w:color w:val="000000" w:themeColor="text1"/>
              </w:rPr>
            </w:pPr>
            <w:r w:rsidRPr="00B05479">
              <w:rPr>
                <w:rFonts w:eastAsia="DengXian"/>
                <w:color w:val="000000" w:themeColor="text1"/>
              </w:rPr>
              <w:t>1</w:t>
            </w:r>
          </w:p>
        </w:tc>
        <w:tc>
          <w:tcPr>
            <w:tcW w:w="1134" w:type="dxa"/>
            <w:noWrap/>
            <w:hideMark/>
          </w:tcPr>
          <w:p w14:paraId="5B39F0A1"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-122.7815</w:t>
            </w:r>
          </w:p>
        </w:tc>
        <w:tc>
          <w:tcPr>
            <w:tcW w:w="866" w:type="dxa"/>
            <w:noWrap/>
            <w:hideMark/>
          </w:tcPr>
          <w:p w14:paraId="58D14527"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57.2467</w:t>
            </w:r>
          </w:p>
        </w:tc>
        <w:tc>
          <w:tcPr>
            <w:tcW w:w="835" w:type="dxa"/>
            <w:noWrap/>
            <w:hideMark/>
          </w:tcPr>
          <w:p w14:paraId="6F56D2E4" w14:textId="77777777" w:rsidR="005D3D34" w:rsidRPr="00B05479" w:rsidRDefault="005D3D34" w:rsidP="00AD2B00">
            <w:pPr>
              <w:jc w:val="center"/>
              <w:rPr>
                <w:rFonts w:eastAsia="DengXian"/>
                <w:color w:val="000000" w:themeColor="text1"/>
              </w:rPr>
            </w:pPr>
            <w:r w:rsidRPr="00B05479">
              <w:rPr>
                <w:rFonts w:eastAsia="DengXian"/>
                <w:color w:val="000000" w:themeColor="text1"/>
              </w:rPr>
              <w:t>-1.97</w:t>
            </w:r>
          </w:p>
        </w:tc>
        <w:tc>
          <w:tcPr>
            <w:tcW w:w="1134" w:type="dxa"/>
            <w:noWrap/>
            <w:hideMark/>
          </w:tcPr>
          <w:p w14:paraId="70E559FB"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-122.7802</w:t>
            </w:r>
          </w:p>
        </w:tc>
        <w:tc>
          <w:tcPr>
            <w:tcW w:w="866" w:type="dxa"/>
            <w:noWrap/>
            <w:hideMark/>
          </w:tcPr>
          <w:p w14:paraId="29B9D46B"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57.2459</w:t>
            </w:r>
          </w:p>
        </w:tc>
        <w:tc>
          <w:tcPr>
            <w:tcW w:w="693" w:type="dxa"/>
            <w:noWrap/>
            <w:hideMark/>
          </w:tcPr>
          <w:p w14:paraId="5916C571" w14:textId="77777777" w:rsidR="005D3D34" w:rsidRPr="00B05479" w:rsidRDefault="005D3D34" w:rsidP="00AD2B00">
            <w:pPr>
              <w:jc w:val="center"/>
              <w:rPr>
                <w:rFonts w:eastAsia="DengXian"/>
                <w:color w:val="000000" w:themeColor="text1"/>
              </w:rPr>
            </w:pPr>
            <w:r w:rsidRPr="00B05479">
              <w:rPr>
                <w:rFonts w:eastAsia="DengXian"/>
                <w:color w:val="000000" w:themeColor="text1"/>
              </w:rPr>
              <w:t>-1.97</w:t>
            </w:r>
          </w:p>
        </w:tc>
        <w:tc>
          <w:tcPr>
            <w:tcW w:w="916" w:type="dxa"/>
            <w:noWrap/>
            <w:hideMark/>
          </w:tcPr>
          <w:p w14:paraId="59A15F35" w14:textId="77777777" w:rsidR="005D3D34" w:rsidRPr="00B05479" w:rsidRDefault="005D3D34" w:rsidP="00AD2B00">
            <w:pPr>
              <w:jc w:val="center"/>
              <w:rPr>
                <w:rFonts w:eastAsia="DengXian"/>
                <w:color w:val="000000" w:themeColor="text1"/>
              </w:rPr>
            </w:pPr>
            <w:r w:rsidRPr="00B05479">
              <w:rPr>
                <w:rFonts w:eastAsia="DengXian"/>
                <w:color w:val="000000" w:themeColor="text1"/>
              </w:rPr>
              <w:t>9.38</w:t>
            </w:r>
          </w:p>
        </w:tc>
        <w:tc>
          <w:tcPr>
            <w:tcW w:w="785" w:type="dxa"/>
            <w:noWrap/>
            <w:hideMark/>
          </w:tcPr>
          <w:p w14:paraId="1ECE6852" w14:textId="77777777" w:rsidR="005D3D34" w:rsidRPr="00B05479" w:rsidRDefault="005D3D34" w:rsidP="00AD2B00">
            <w:pPr>
              <w:jc w:val="center"/>
              <w:rPr>
                <w:rFonts w:eastAsia="DengXian"/>
                <w:color w:val="000000" w:themeColor="text1"/>
              </w:rPr>
            </w:pPr>
            <w:r w:rsidRPr="00B05479">
              <w:rPr>
                <w:rFonts w:eastAsia="DengXian"/>
                <w:color w:val="000000" w:themeColor="text1"/>
              </w:rPr>
              <w:t>32.25</w:t>
            </w:r>
          </w:p>
        </w:tc>
        <w:tc>
          <w:tcPr>
            <w:tcW w:w="851" w:type="dxa"/>
            <w:noWrap/>
            <w:hideMark/>
          </w:tcPr>
          <w:p w14:paraId="6F84D320" w14:textId="77777777" w:rsidR="005D3D34" w:rsidRPr="00B05479" w:rsidRDefault="005D3D34" w:rsidP="00AD2B00">
            <w:pPr>
              <w:jc w:val="center"/>
              <w:rPr>
                <w:rFonts w:eastAsia="DengXian"/>
                <w:color w:val="000000" w:themeColor="text1"/>
              </w:rPr>
            </w:pPr>
            <w:r w:rsidRPr="00B05479">
              <w:rPr>
                <w:rFonts w:eastAsia="DengXian"/>
                <w:color w:val="000000" w:themeColor="text1"/>
              </w:rPr>
              <w:t>34.75</w:t>
            </w:r>
          </w:p>
        </w:tc>
      </w:tr>
      <w:tr w:rsidR="005D3D34" w:rsidRPr="00B05479" w14:paraId="6A010738" w14:textId="77777777" w:rsidTr="00AD2B00">
        <w:trPr>
          <w:trHeight w:val="320"/>
        </w:trPr>
        <w:tc>
          <w:tcPr>
            <w:tcW w:w="716" w:type="dxa"/>
            <w:noWrap/>
            <w:hideMark/>
          </w:tcPr>
          <w:p w14:paraId="1D55291D"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30517</w:t>
            </w:r>
          </w:p>
        </w:tc>
        <w:tc>
          <w:tcPr>
            <w:tcW w:w="697" w:type="dxa"/>
            <w:noWrap/>
            <w:hideMark/>
          </w:tcPr>
          <w:p w14:paraId="67170B4F" w14:textId="77777777" w:rsidR="005D3D34" w:rsidRPr="00B05479" w:rsidRDefault="005D3D34" w:rsidP="00AD2B00">
            <w:pPr>
              <w:jc w:val="center"/>
              <w:rPr>
                <w:rFonts w:eastAsia="DengXian"/>
                <w:color w:val="000000" w:themeColor="text1"/>
              </w:rPr>
            </w:pPr>
            <w:r w:rsidRPr="00B05479">
              <w:rPr>
                <w:rFonts w:eastAsia="DengXian"/>
                <w:color w:val="000000" w:themeColor="text1"/>
              </w:rPr>
              <w:t>2</w:t>
            </w:r>
          </w:p>
        </w:tc>
        <w:tc>
          <w:tcPr>
            <w:tcW w:w="1134" w:type="dxa"/>
            <w:noWrap/>
            <w:hideMark/>
          </w:tcPr>
          <w:p w14:paraId="7A19C45D"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-122.7836</w:t>
            </w:r>
          </w:p>
        </w:tc>
        <w:tc>
          <w:tcPr>
            <w:tcW w:w="866" w:type="dxa"/>
            <w:noWrap/>
            <w:hideMark/>
          </w:tcPr>
          <w:p w14:paraId="498F2EDA"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57.2480</w:t>
            </w:r>
          </w:p>
        </w:tc>
        <w:tc>
          <w:tcPr>
            <w:tcW w:w="835" w:type="dxa"/>
            <w:noWrap/>
            <w:hideMark/>
          </w:tcPr>
          <w:p w14:paraId="15053FD5" w14:textId="77777777" w:rsidR="005D3D34" w:rsidRPr="00B05479" w:rsidRDefault="005D3D34" w:rsidP="00AD2B00">
            <w:pPr>
              <w:jc w:val="center"/>
              <w:rPr>
                <w:rFonts w:eastAsia="DengXian"/>
                <w:color w:val="000000" w:themeColor="text1"/>
              </w:rPr>
            </w:pPr>
            <w:r w:rsidRPr="00B05479">
              <w:rPr>
                <w:rFonts w:eastAsia="DengXian"/>
                <w:color w:val="000000" w:themeColor="text1"/>
              </w:rPr>
              <w:t>-1.97</w:t>
            </w:r>
          </w:p>
        </w:tc>
        <w:tc>
          <w:tcPr>
            <w:tcW w:w="1134" w:type="dxa"/>
            <w:noWrap/>
            <w:hideMark/>
          </w:tcPr>
          <w:p w14:paraId="056E91AB"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-122.7821</w:t>
            </w:r>
          </w:p>
        </w:tc>
        <w:tc>
          <w:tcPr>
            <w:tcW w:w="866" w:type="dxa"/>
            <w:noWrap/>
            <w:hideMark/>
          </w:tcPr>
          <w:p w14:paraId="7DD704F0"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57.2471</w:t>
            </w:r>
          </w:p>
        </w:tc>
        <w:tc>
          <w:tcPr>
            <w:tcW w:w="693" w:type="dxa"/>
            <w:noWrap/>
            <w:hideMark/>
          </w:tcPr>
          <w:p w14:paraId="3CE577C1" w14:textId="77777777" w:rsidR="005D3D34" w:rsidRPr="00B05479" w:rsidRDefault="005D3D34" w:rsidP="00AD2B00">
            <w:pPr>
              <w:jc w:val="center"/>
              <w:rPr>
                <w:rFonts w:eastAsia="DengXian"/>
                <w:color w:val="000000" w:themeColor="text1"/>
              </w:rPr>
            </w:pPr>
            <w:r w:rsidRPr="00B05479">
              <w:rPr>
                <w:rFonts w:eastAsia="DengXian"/>
                <w:color w:val="000000" w:themeColor="text1"/>
              </w:rPr>
              <w:t>-1.97</w:t>
            </w:r>
          </w:p>
        </w:tc>
        <w:tc>
          <w:tcPr>
            <w:tcW w:w="916" w:type="dxa"/>
            <w:noWrap/>
            <w:hideMark/>
          </w:tcPr>
          <w:p w14:paraId="4A2FF7A9" w14:textId="77777777" w:rsidR="005D3D34" w:rsidRPr="00B05479" w:rsidRDefault="005D3D34" w:rsidP="00AD2B00">
            <w:pPr>
              <w:jc w:val="center"/>
              <w:rPr>
                <w:rFonts w:eastAsia="DengXian"/>
                <w:color w:val="000000" w:themeColor="text1"/>
              </w:rPr>
            </w:pPr>
            <w:r w:rsidRPr="00B05479">
              <w:rPr>
                <w:rFonts w:eastAsia="DengXian"/>
                <w:color w:val="000000" w:themeColor="text1"/>
              </w:rPr>
              <w:t>9.19</w:t>
            </w:r>
          </w:p>
        </w:tc>
        <w:tc>
          <w:tcPr>
            <w:tcW w:w="785" w:type="dxa"/>
            <w:noWrap/>
            <w:hideMark/>
          </w:tcPr>
          <w:p w14:paraId="2D3CF25A" w14:textId="77777777" w:rsidR="005D3D34" w:rsidRPr="00B05479" w:rsidRDefault="005D3D34" w:rsidP="00AD2B00">
            <w:pPr>
              <w:jc w:val="center"/>
              <w:rPr>
                <w:rFonts w:eastAsia="DengXian"/>
                <w:color w:val="000000" w:themeColor="text1"/>
              </w:rPr>
            </w:pPr>
            <w:r w:rsidRPr="00B05479">
              <w:rPr>
                <w:rFonts w:eastAsia="DengXian"/>
                <w:color w:val="000000" w:themeColor="text1"/>
              </w:rPr>
              <w:t>84</w:t>
            </w:r>
          </w:p>
        </w:tc>
        <w:tc>
          <w:tcPr>
            <w:tcW w:w="851" w:type="dxa"/>
            <w:noWrap/>
            <w:hideMark/>
          </w:tcPr>
          <w:p w14:paraId="162A2603" w14:textId="77777777" w:rsidR="005D3D34" w:rsidRPr="00B05479" w:rsidRDefault="005D3D34" w:rsidP="00AD2B00">
            <w:pPr>
              <w:jc w:val="center"/>
              <w:rPr>
                <w:rFonts w:eastAsia="DengXian"/>
                <w:color w:val="000000" w:themeColor="text1"/>
              </w:rPr>
            </w:pPr>
            <w:r w:rsidRPr="00B05479">
              <w:rPr>
                <w:rFonts w:eastAsia="DengXian"/>
                <w:color w:val="000000" w:themeColor="text1"/>
              </w:rPr>
              <w:t>87</w:t>
            </w:r>
          </w:p>
        </w:tc>
      </w:tr>
      <w:tr w:rsidR="005D3D34" w:rsidRPr="00B05479" w14:paraId="1BFB6148" w14:textId="77777777" w:rsidTr="00AD2B00">
        <w:trPr>
          <w:trHeight w:val="320"/>
        </w:trPr>
        <w:tc>
          <w:tcPr>
            <w:tcW w:w="716" w:type="dxa"/>
            <w:noWrap/>
            <w:hideMark/>
          </w:tcPr>
          <w:p w14:paraId="447EF025"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30517</w:t>
            </w:r>
          </w:p>
        </w:tc>
        <w:tc>
          <w:tcPr>
            <w:tcW w:w="697" w:type="dxa"/>
            <w:noWrap/>
            <w:hideMark/>
          </w:tcPr>
          <w:p w14:paraId="54CF9E7F" w14:textId="77777777" w:rsidR="005D3D34" w:rsidRPr="00B05479" w:rsidRDefault="005D3D34" w:rsidP="00AD2B00">
            <w:pPr>
              <w:jc w:val="center"/>
              <w:rPr>
                <w:rFonts w:eastAsia="DengXian"/>
                <w:color w:val="000000" w:themeColor="text1"/>
              </w:rPr>
            </w:pPr>
            <w:r w:rsidRPr="00B05479">
              <w:rPr>
                <w:rFonts w:eastAsia="DengXian"/>
                <w:color w:val="000000" w:themeColor="text1"/>
              </w:rPr>
              <w:t>3</w:t>
            </w:r>
          </w:p>
        </w:tc>
        <w:tc>
          <w:tcPr>
            <w:tcW w:w="1134" w:type="dxa"/>
            <w:noWrap/>
            <w:hideMark/>
          </w:tcPr>
          <w:p w14:paraId="3C004CEC"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-122.7856</w:t>
            </w:r>
          </w:p>
        </w:tc>
        <w:tc>
          <w:tcPr>
            <w:tcW w:w="866" w:type="dxa"/>
            <w:noWrap/>
            <w:hideMark/>
          </w:tcPr>
          <w:p w14:paraId="7293CAF4"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57.2492</w:t>
            </w:r>
          </w:p>
        </w:tc>
        <w:tc>
          <w:tcPr>
            <w:tcW w:w="835" w:type="dxa"/>
            <w:noWrap/>
            <w:hideMark/>
          </w:tcPr>
          <w:p w14:paraId="2ADDEEF3" w14:textId="77777777" w:rsidR="005D3D34" w:rsidRPr="00B05479" w:rsidRDefault="005D3D34" w:rsidP="00AD2B00">
            <w:pPr>
              <w:jc w:val="center"/>
              <w:rPr>
                <w:rFonts w:eastAsia="DengXian"/>
                <w:color w:val="000000" w:themeColor="text1"/>
              </w:rPr>
            </w:pPr>
            <w:r w:rsidRPr="00B05479">
              <w:rPr>
                <w:rFonts w:eastAsia="DengXian"/>
                <w:color w:val="000000" w:themeColor="text1"/>
              </w:rPr>
              <w:t>-1.97</w:t>
            </w:r>
          </w:p>
        </w:tc>
        <w:tc>
          <w:tcPr>
            <w:tcW w:w="1134" w:type="dxa"/>
            <w:noWrap/>
            <w:hideMark/>
          </w:tcPr>
          <w:p w14:paraId="1F24A0F1"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-122.7842</w:t>
            </w:r>
          </w:p>
        </w:tc>
        <w:tc>
          <w:tcPr>
            <w:tcW w:w="866" w:type="dxa"/>
            <w:noWrap/>
            <w:hideMark/>
          </w:tcPr>
          <w:p w14:paraId="5B3F0E06"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57.2484</w:t>
            </w:r>
          </w:p>
        </w:tc>
        <w:tc>
          <w:tcPr>
            <w:tcW w:w="693" w:type="dxa"/>
            <w:noWrap/>
            <w:hideMark/>
          </w:tcPr>
          <w:p w14:paraId="1D09D92B" w14:textId="77777777" w:rsidR="005D3D34" w:rsidRPr="00B05479" w:rsidRDefault="005D3D34" w:rsidP="00AD2B00">
            <w:pPr>
              <w:jc w:val="center"/>
              <w:rPr>
                <w:rFonts w:eastAsia="DengXian"/>
                <w:color w:val="000000" w:themeColor="text1"/>
              </w:rPr>
            </w:pPr>
            <w:r w:rsidRPr="00B05479">
              <w:rPr>
                <w:rFonts w:eastAsia="DengXian"/>
                <w:color w:val="000000" w:themeColor="text1"/>
              </w:rPr>
              <w:t>-1.97</w:t>
            </w:r>
          </w:p>
        </w:tc>
        <w:tc>
          <w:tcPr>
            <w:tcW w:w="916" w:type="dxa"/>
            <w:noWrap/>
            <w:hideMark/>
          </w:tcPr>
          <w:p w14:paraId="1DDD0A0F" w14:textId="77777777" w:rsidR="005D3D34" w:rsidRPr="00B05479" w:rsidRDefault="005D3D34" w:rsidP="00AD2B00">
            <w:pPr>
              <w:jc w:val="center"/>
              <w:rPr>
                <w:rFonts w:eastAsia="DengXian"/>
                <w:color w:val="000000" w:themeColor="text1"/>
              </w:rPr>
            </w:pPr>
            <w:r w:rsidRPr="00B05479">
              <w:rPr>
                <w:rFonts w:eastAsia="DengXian"/>
                <w:color w:val="000000" w:themeColor="text1"/>
              </w:rPr>
              <w:t>10.72</w:t>
            </w:r>
          </w:p>
        </w:tc>
        <w:tc>
          <w:tcPr>
            <w:tcW w:w="785" w:type="dxa"/>
            <w:noWrap/>
            <w:hideMark/>
          </w:tcPr>
          <w:p w14:paraId="43D7A735" w14:textId="77777777" w:rsidR="005D3D34" w:rsidRPr="00B05479" w:rsidRDefault="005D3D34" w:rsidP="00AD2B00">
            <w:pPr>
              <w:jc w:val="center"/>
              <w:rPr>
                <w:rFonts w:eastAsia="DengXian"/>
                <w:color w:val="000000" w:themeColor="text1"/>
              </w:rPr>
            </w:pPr>
            <w:r w:rsidRPr="00B05479">
              <w:rPr>
                <w:rFonts w:eastAsia="DengXian"/>
                <w:color w:val="000000" w:themeColor="text1"/>
              </w:rPr>
              <w:t>96</w:t>
            </w:r>
          </w:p>
        </w:tc>
        <w:tc>
          <w:tcPr>
            <w:tcW w:w="851" w:type="dxa"/>
            <w:noWrap/>
            <w:hideMark/>
          </w:tcPr>
          <w:p w14:paraId="43367A37" w14:textId="77777777" w:rsidR="005D3D34" w:rsidRPr="00B05479" w:rsidRDefault="005D3D34" w:rsidP="00AD2B00">
            <w:pPr>
              <w:jc w:val="center"/>
              <w:rPr>
                <w:rFonts w:eastAsia="DengXian"/>
                <w:color w:val="000000" w:themeColor="text1"/>
              </w:rPr>
            </w:pPr>
            <w:r w:rsidRPr="00B05479">
              <w:rPr>
                <w:rFonts w:eastAsia="DengXian"/>
                <w:color w:val="000000" w:themeColor="text1"/>
              </w:rPr>
              <w:t>97.75</w:t>
            </w:r>
          </w:p>
        </w:tc>
      </w:tr>
      <w:tr w:rsidR="005D3D34" w:rsidRPr="00B05479" w14:paraId="45D0F8EC" w14:textId="77777777" w:rsidTr="00AD2B00">
        <w:trPr>
          <w:trHeight w:val="320"/>
        </w:trPr>
        <w:tc>
          <w:tcPr>
            <w:tcW w:w="716" w:type="dxa"/>
            <w:noWrap/>
            <w:hideMark/>
          </w:tcPr>
          <w:p w14:paraId="15CFBDB5"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30517</w:t>
            </w:r>
          </w:p>
        </w:tc>
        <w:tc>
          <w:tcPr>
            <w:tcW w:w="697" w:type="dxa"/>
            <w:noWrap/>
            <w:hideMark/>
          </w:tcPr>
          <w:p w14:paraId="5DAD8538" w14:textId="77777777" w:rsidR="005D3D34" w:rsidRPr="00B05479" w:rsidRDefault="005D3D34" w:rsidP="00AD2B00">
            <w:pPr>
              <w:jc w:val="center"/>
              <w:rPr>
                <w:rFonts w:eastAsia="DengXian"/>
                <w:color w:val="000000" w:themeColor="text1"/>
              </w:rPr>
            </w:pPr>
            <w:r w:rsidRPr="00B05479">
              <w:rPr>
                <w:rFonts w:eastAsia="DengXian"/>
                <w:color w:val="000000" w:themeColor="text1"/>
              </w:rPr>
              <w:t>4</w:t>
            </w:r>
          </w:p>
        </w:tc>
        <w:tc>
          <w:tcPr>
            <w:tcW w:w="1134" w:type="dxa"/>
            <w:noWrap/>
            <w:hideMark/>
          </w:tcPr>
          <w:p w14:paraId="64DCA596"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-122.7877</w:t>
            </w:r>
          </w:p>
        </w:tc>
        <w:tc>
          <w:tcPr>
            <w:tcW w:w="866" w:type="dxa"/>
            <w:noWrap/>
            <w:hideMark/>
          </w:tcPr>
          <w:p w14:paraId="7FC94913"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57.2505</w:t>
            </w:r>
          </w:p>
        </w:tc>
        <w:tc>
          <w:tcPr>
            <w:tcW w:w="835" w:type="dxa"/>
            <w:noWrap/>
            <w:hideMark/>
          </w:tcPr>
          <w:p w14:paraId="68055915" w14:textId="77777777" w:rsidR="005D3D34" w:rsidRPr="00B05479" w:rsidRDefault="005D3D34" w:rsidP="00AD2B00">
            <w:pPr>
              <w:jc w:val="center"/>
              <w:rPr>
                <w:rFonts w:eastAsia="DengXian"/>
                <w:color w:val="000000" w:themeColor="text1"/>
              </w:rPr>
            </w:pPr>
            <w:r w:rsidRPr="00B05479">
              <w:rPr>
                <w:rFonts w:eastAsia="DengXian"/>
                <w:color w:val="000000" w:themeColor="text1"/>
              </w:rPr>
              <w:t>-1.97</w:t>
            </w:r>
          </w:p>
        </w:tc>
        <w:tc>
          <w:tcPr>
            <w:tcW w:w="1134" w:type="dxa"/>
            <w:noWrap/>
            <w:hideMark/>
          </w:tcPr>
          <w:p w14:paraId="30376C26"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-122.7863</w:t>
            </w:r>
          </w:p>
        </w:tc>
        <w:tc>
          <w:tcPr>
            <w:tcW w:w="866" w:type="dxa"/>
            <w:noWrap/>
            <w:hideMark/>
          </w:tcPr>
          <w:p w14:paraId="593CA866"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57.2496</w:t>
            </w:r>
          </w:p>
        </w:tc>
        <w:tc>
          <w:tcPr>
            <w:tcW w:w="693" w:type="dxa"/>
            <w:noWrap/>
            <w:hideMark/>
          </w:tcPr>
          <w:p w14:paraId="07152C8C" w14:textId="77777777" w:rsidR="005D3D34" w:rsidRPr="00B05479" w:rsidRDefault="005D3D34" w:rsidP="00AD2B00">
            <w:pPr>
              <w:jc w:val="center"/>
              <w:rPr>
                <w:rFonts w:eastAsia="DengXian"/>
                <w:color w:val="000000" w:themeColor="text1"/>
              </w:rPr>
            </w:pPr>
            <w:r w:rsidRPr="00B05479">
              <w:rPr>
                <w:rFonts w:eastAsia="DengXian"/>
                <w:color w:val="000000" w:themeColor="text1"/>
              </w:rPr>
              <w:t>-1.97</w:t>
            </w:r>
          </w:p>
        </w:tc>
        <w:tc>
          <w:tcPr>
            <w:tcW w:w="916" w:type="dxa"/>
            <w:noWrap/>
            <w:hideMark/>
          </w:tcPr>
          <w:p w14:paraId="525AA204" w14:textId="77777777" w:rsidR="005D3D34" w:rsidRPr="00B05479" w:rsidRDefault="005D3D34" w:rsidP="00AD2B00">
            <w:pPr>
              <w:jc w:val="center"/>
              <w:rPr>
                <w:rFonts w:eastAsia="DengXian"/>
                <w:color w:val="000000" w:themeColor="text1"/>
              </w:rPr>
            </w:pPr>
            <w:r w:rsidRPr="00B05479">
              <w:rPr>
                <w:rFonts w:eastAsia="DengXian"/>
                <w:color w:val="000000" w:themeColor="text1"/>
              </w:rPr>
              <w:t>9.50</w:t>
            </w:r>
          </w:p>
        </w:tc>
        <w:tc>
          <w:tcPr>
            <w:tcW w:w="785" w:type="dxa"/>
            <w:noWrap/>
            <w:hideMark/>
          </w:tcPr>
          <w:p w14:paraId="7A066544" w14:textId="77777777" w:rsidR="005D3D34" w:rsidRPr="00B05479" w:rsidRDefault="005D3D34" w:rsidP="00AD2B00">
            <w:pPr>
              <w:jc w:val="center"/>
              <w:rPr>
                <w:rFonts w:eastAsia="DengXian"/>
                <w:color w:val="000000" w:themeColor="text1"/>
              </w:rPr>
            </w:pPr>
            <w:r w:rsidRPr="00B05479">
              <w:rPr>
                <w:rFonts w:eastAsia="DengXian"/>
                <w:color w:val="000000" w:themeColor="text1"/>
              </w:rPr>
              <w:t>115.25</w:t>
            </w:r>
          </w:p>
        </w:tc>
        <w:tc>
          <w:tcPr>
            <w:tcW w:w="851" w:type="dxa"/>
            <w:noWrap/>
            <w:hideMark/>
          </w:tcPr>
          <w:p w14:paraId="6267DE88" w14:textId="77777777" w:rsidR="005D3D34" w:rsidRPr="00B05479" w:rsidRDefault="005D3D34" w:rsidP="00AD2B00">
            <w:pPr>
              <w:jc w:val="center"/>
              <w:rPr>
                <w:rFonts w:eastAsia="DengXian"/>
                <w:color w:val="000000" w:themeColor="text1"/>
              </w:rPr>
            </w:pPr>
            <w:r w:rsidRPr="00B05479">
              <w:rPr>
                <w:rFonts w:eastAsia="DengXian"/>
                <w:color w:val="000000" w:themeColor="text1"/>
              </w:rPr>
              <w:t>117.25</w:t>
            </w:r>
          </w:p>
        </w:tc>
      </w:tr>
      <w:tr w:rsidR="005D3D34" w:rsidRPr="00B05479" w14:paraId="4C91C636" w14:textId="77777777" w:rsidTr="00AD2B00">
        <w:trPr>
          <w:trHeight w:val="320"/>
        </w:trPr>
        <w:tc>
          <w:tcPr>
            <w:tcW w:w="716" w:type="dxa"/>
            <w:noWrap/>
            <w:hideMark/>
          </w:tcPr>
          <w:p w14:paraId="7CEA56B0"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30517</w:t>
            </w:r>
          </w:p>
        </w:tc>
        <w:tc>
          <w:tcPr>
            <w:tcW w:w="697" w:type="dxa"/>
            <w:noWrap/>
            <w:hideMark/>
          </w:tcPr>
          <w:p w14:paraId="450C9FCA" w14:textId="77777777" w:rsidR="005D3D34" w:rsidRPr="00B05479" w:rsidRDefault="005D3D34" w:rsidP="00AD2B00">
            <w:pPr>
              <w:jc w:val="center"/>
              <w:rPr>
                <w:rFonts w:eastAsia="DengXian"/>
                <w:color w:val="000000" w:themeColor="text1"/>
              </w:rPr>
            </w:pPr>
            <w:r w:rsidRPr="00B05479">
              <w:rPr>
                <w:rFonts w:eastAsia="DengXian"/>
                <w:color w:val="000000" w:themeColor="text1"/>
              </w:rPr>
              <w:t>5</w:t>
            </w:r>
          </w:p>
        </w:tc>
        <w:tc>
          <w:tcPr>
            <w:tcW w:w="1134" w:type="dxa"/>
            <w:noWrap/>
            <w:hideMark/>
          </w:tcPr>
          <w:p w14:paraId="105AD9FC"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-122.7897</w:t>
            </w:r>
          </w:p>
        </w:tc>
        <w:tc>
          <w:tcPr>
            <w:tcW w:w="866" w:type="dxa"/>
            <w:noWrap/>
            <w:hideMark/>
          </w:tcPr>
          <w:p w14:paraId="0869449C"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57.2517</w:t>
            </w:r>
          </w:p>
        </w:tc>
        <w:tc>
          <w:tcPr>
            <w:tcW w:w="835" w:type="dxa"/>
            <w:noWrap/>
            <w:hideMark/>
          </w:tcPr>
          <w:p w14:paraId="4979C0A8" w14:textId="77777777" w:rsidR="005D3D34" w:rsidRPr="00B05479" w:rsidRDefault="005D3D34" w:rsidP="00AD2B00">
            <w:pPr>
              <w:jc w:val="center"/>
              <w:rPr>
                <w:rFonts w:eastAsia="DengXian"/>
                <w:color w:val="000000" w:themeColor="text1"/>
              </w:rPr>
            </w:pPr>
            <w:r w:rsidRPr="00B05479">
              <w:rPr>
                <w:rFonts w:eastAsia="DengXian"/>
                <w:color w:val="000000" w:themeColor="text1"/>
              </w:rPr>
              <w:t>-1.97</w:t>
            </w:r>
          </w:p>
        </w:tc>
        <w:tc>
          <w:tcPr>
            <w:tcW w:w="1134" w:type="dxa"/>
            <w:noWrap/>
            <w:hideMark/>
          </w:tcPr>
          <w:p w14:paraId="5EE0B868"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-122.7883</w:t>
            </w:r>
          </w:p>
        </w:tc>
        <w:tc>
          <w:tcPr>
            <w:tcW w:w="866" w:type="dxa"/>
            <w:noWrap/>
            <w:hideMark/>
          </w:tcPr>
          <w:p w14:paraId="6E0F63A4"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57.2509</w:t>
            </w:r>
          </w:p>
        </w:tc>
        <w:tc>
          <w:tcPr>
            <w:tcW w:w="693" w:type="dxa"/>
            <w:noWrap/>
            <w:hideMark/>
          </w:tcPr>
          <w:p w14:paraId="5F6E8010" w14:textId="77777777" w:rsidR="005D3D34" w:rsidRPr="00B05479" w:rsidRDefault="005D3D34" w:rsidP="00AD2B00">
            <w:pPr>
              <w:jc w:val="center"/>
              <w:rPr>
                <w:rFonts w:eastAsia="DengXian"/>
                <w:color w:val="000000" w:themeColor="text1"/>
              </w:rPr>
            </w:pPr>
            <w:r w:rsidRPr="00B05479">
              <w:rPr>
                <w:rFonts w:eastAsia="DengXian"/>
                <w:color w:val="000000" w:themeColor="text1"/>
              </w:rPr>
              <w:t>-1.97</w:t>
            </w:r>
          </w:p>
        </w:tc>
        <w:tc>
          <w:tcPr>
            <w:tcW w:w="916" w:type="dxa"/>
            <w:noWrap/>
            <w:hideMark/>
          </w:tcPr>
          <w:p w14:paraId="2D33DED3" w14:textId="77777777" w:rsidR="005D3D34" w:rsidRPr="00B05479" w:rsidRDefault="005D3D34" w:rsidP="00AD2B00">
            <w:pPr>
              <w:jc w:val="center"/>
              <w:rPr>
                <w:rFonts w:eastAsia="DengXian"/>
                <w:color w:val="000000" w:themeColor="text1"/>
              </w:rPr>
            </w:pPr>
            <w:r w:rsidRPr="00B05479">
              <w:rPr>
                <w:rFonts w:eastAsia="DengXian"/>
                <w:color w:val="000000" w:themeColor="text1"/>
              </w:rPr>
              <w:t>5.64</w:t>
            </w:r>
          </w:p>
        </w:tc>
        <w:tc>
          <w:tcPr>
            <w:tcW w:w="785" w:type="dxa"/>
            <w:noWrap/>
            <w:hideMark/>
          </w:tcPr>
          <w:p w14:paraId="39F8058A" w14:textId="77777777" w:rsidR="005D3D34" w:rsidRPr="00B05479" w:rsidRDefault="005D3D34" w:rsidP="00AD2B00">
            <w:pPr>
              <w:jc w:val="center"/>
              <w:rPr>
                <w:rFonts w:eastAsia="DengXian"/>
                <w:color w:val="000000" w:themeColor="text1"/>
              </w:rPr>
            </w:pPr>
            <w:r w:rsidRPr="00B05479">
              <w:rPr>
                <w:rFonts w:eastAsia="DengXian"/>
                <w:color w:val="000000" w:themeColor="text1"/>
              </w:rPr>
              <w:t>144</w:t>
            </w:r>
          </w:p>
        </w:tc>
        <w:tc>
          <w:tcPr>
            <w:tcW w:w="851" w:type="dxa"/>
            <w:noWrap/>
            <w:hideMark/>
          </w:tcPr>
          <w:p w14:paraId="7AF96482" w14:textId="77777777" w:rsidR="005D3D34" w:rsidRPr="00B05479" w:rsidRDefault="005D3D34" w:rsidP="00AD2B00">
            <w:pPr>
              <w:jc w:val="center"/>
              <w:rPr>
                <w:rFonts w:eastAsia="DengXian"/>
                <w:color w:val="000000" w:themeColor="text1"/>
              </w:rPr>
            </w:pPr>
            <w:r w:rsidRPr="00B05479">
              <w:rPr>
                <w:rFonts w:eastAsia="DengXian"/>
                <w:color w:val="000000" w:themeColor="text1"/>
              </w:rPr>
              <w:t>147.75</w:t>
            </w:r>
          </w:p>
        </w:tc>
      </w:tr>
      <w:tr w:rsidR="005D3D34" w:rsidRPr="00B05479" w14:paraId="47767069" w14:textId="77777777" w:rsidTr="00AD2B00">
        <w:trPr>
          <w:trHeight w:val="320"/>
        </w:trPr>
        <w:tc>
          <w:tcPr>
            <w:tcW w:w="716" w:type="dxa"/>
            <w:noWrap/>
            <w:hideMark/>
          </w:tcPr>
          <w:p w14:paraId="0F6DF08B"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30517</w:t>
            </w:r>
          </w:p>
        </w:tc>
        <w:tc>
          <w:tcPr>
            <w:tcW w:w="697" w:type="dxa"/>
            <w:noWrap/>
            <w:hideMark/>
          </w:tcPr>
          <w:p w14:paraId="07B1BFB1" w14:textId="77777777" w:rsidR="005D3D34" w:rsidRPr="00B05479" w:rsidRDefault="005D3D34" w:rsidP="00AD2B00">
            <w:pPr>
              <w:jc w:val="center"/>
              <w:rPr>
                <w:rFonts w:eastAsia="DengXian"/>
                <w:color w:val="000000" w:themeColor="text1"/>
              </w:rPr>
            </w:pPr>
            <w:r w:rsidRPr="00B05479">
              <w:rPr>
                <w:rFonts w:eastAsia="DengXian"/>
                <w:color w:val="000000" w:themeColor="text1"/>
              </w:rPr>
              <w:t>6</w:t>
            </w:r>
          </w:p>
        </w:tc>
        <w:tc>
          <w:tcPr>
            <w:tcW w:w="1134" w:type="dxa"/>
            <w:noWrap/>
            <w:hideMark/>
          </w:tcPr>
          <w:p w14:paraId="4913AFCF"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-122.7918</w:t>
            </w:r>
          </w:p>
        </w:tc>
        <w:tc>
          <w:tcPr>
            <w:tcW w:w="866" w:type="dxa"/>
            <w:noWrap/>
            <w:hideMark/>
          </w:tcPr>
          <w:p w14:paraId="134C6F1E"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57.2530</w:t>
            </w:r>
          </w:p>
        </w:tc>
        <w:tc>
          <w:tcPr>
            <w:tcW w:w="835" w:type="dxa"/>
            <w:noWrap/>
            <w:hideMark/>
          </w:tcPr>
          <w:p w14:paraId="764FA058" w14:textId="77777777" w:rsidR="005D3D34" w:rsidRPr="00B05479" w:rsidRDefault="005D3D34" w:rsidP="00AD2B00">
            <w:pPr>
              <w:jc w:val="center"/>
              <w:rPr>
                <w:rFonts w:eastAsia="DengXian"/>
                <w:color w:val="000000" w:themeColor="text1"/>
              </w:rPr>
            </w:pPr>
            <w:r w:rsidRPr="00B05479">
              <w:rPr>
                <w:rFonts w:eastAsia="DengXian"/>
                <w:color w:val="000000" w:themeColor="text1"/>
              </w:rPr>
              <w:t>-1.97</w:t>
            </w:r>
          </w:p>
        </w:tc>
        <w:tc>
          <w:tcPr>
            <w:tcW w:w="1134" w:type="dxa"/>
            <w:noWrap/>
            <w:hideMark/>
          </w:tcPr>
          <w:p w14:paraId="67C756FD"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-122.7904</w:t>
            </w:r>
          </w:p>
        </w:tc>
        <w:tc>
          <w:tcPr>
            <w:tcW w:w="866" w:type="dxa"/>
            <w:noWrap/>
            <w:hideMark/>
          </w:tcPr>
          <w:p w14:paraId="65610E09"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57.2521</w:t>
            </w:r>
          </w:p>
        </w:tc>
        <w:tc>
          <w:tcPr>
            <w:tcW w:w="693" w:type="dxa"/>
            <w:noWrap/>
            <w:hideMark/>
          </w:tcPr>
          <w:p w14:paraId="57645F36" w14:textId="77777777" w:rsidR="005D3D34" w:rsidRPr="00B05479" w:rsidRDefault="005D3D34" w:rsidP="00AD2B00">
            <w:pPr>
              <w:jc w:val="center"/>
              <w:rPr>
                <w:rFonts w:eastAsia="DengXian"/>
                <w:color w:val="000000" w:themeColor="text1"/>
              </w:rPr>
            </w:pPr>
            <w:r w:rsidRPr="00B05479">
              <w:rPr>
                <w:rFonts w:eastAsia="DengXian"/>
                <w:color w:val="000000" w:themeColor="text1"/>
              </w:rPr>
              <w:t>-1.97</w:t>
            </w:r>
          </w:p>
        </w:tc>
        <w:tc>
          <w:tcPr>
            <w:tcW w:w="916" w:type="dxa"/>
            <w:noWrap/>
            <w:hideMark/>
          </w:tcPr>
          <w:p w14:paraId="40A582B1" w14:textId="77777777" w:rsidR="005D3D34" w:rsidRPr="00B05479" w:rsidRDefault="005D3D34" w:rsidP="00AD2B00">
            <w:pPr>
              <w:jc w:val="center"/>
              <w:rPr>
                <w:rFonts w:eastAsia="DengXian"/>
                <w:color w:val="000000" w:themeColor="text1"/>
              </w:rPr>
            </w:pPr>
            <w:r w:rsidRPr="00B05479">
              <w:rPr>
                <w:rFonts w:eastAsia="DengXian"/>
                <w:color w:val="000000" w:themeColor="text1"/>
              </w:rPr>
              <w:t>7.18</w:t>
            </w:r>
          </w:p>
        </w:tc>
        <w:tc>
          <w:tcPr>
            <w:tcW w:w="785" w:type="dxa"/>
            <w:noWrap/>
            <w:hideMark/>
          </w:tcPr>
          <w:p w14:paraId="2893A59B" w14:textId="77777777" w:rsidR="005D3D34" w:rsidRPr="00B05479" w:rsidRDefault="005D3D34" w:rsidP="00AD2B00">
            <w:pPr>
              <w:jc w:val="center"/>
              <w:rPr>
                <w:rFonts w:eastAsia="DengXian"/>
                <w:color w:val="000000" w:themeColor="text1"/>
              </w:rPr>
            </w:pPr>
            <w:r w:rsidRPr="00B05479">
              <w:rPr>
                <w:rFonts w:eastAsia="DengXian"/>
                <w:color w:val="000000" w:themeColor="text1"/>
              </w:rPr>
              <w:t>163.25</w:t>
            </w:r>
          </w:p>
        </w:tc>
        <w:tc>
          <w:tcPr>
            <w:tcW w:w="851" w:type="dxa"/>
            <w:noWrap/>
            <w:hideMark/>
          </w:tcPr>
          <w:p w14:paraId="4344F4F7" w14:textId="77777777" w:rsidR="005D3D34" w:rsidRPr="00B05479" w:rsidRDefault="005D3D34" w:rsidP="00AD2B00">
            <w:pPr>
              <w:jc w:val="center"/>
              <w:rPr>
                <w:rFonts w:eastAsia="DengXian"/>
                <w:color w:val="000000" w:themeColor="text1"/>
              </w:rPr>
            </w:pPr>
            <w:r w:rsidRPr="00B05479">
              <w:rPr>
                <w:rFonts w:eastAsia="DengXian"/>
                <w:color w:val="000000" w:themeColor="text1"/>
              </w:rPr>
              <w:t>165.75</w:t>
            </w:r>
          </w:p>
        </w:tc>
      </w:tr>
      <w:tr w:rsidR="005D3D34" w:rsidRPr="00B05479" w14:paraId="3AFD77C6" w14:textId="77777777" w:rsidTr="00AD2B00">
        <w:trPr>
          <w:trHeight w:val="320"/>
        </w:trPr>
        <w:tc>
          <w:tcPr>
            <w:tcW w:w="716" w:type="dxa"/>
            <w:noWrap/>
            <w:hideMark/>
          </w:tcPr>
          <w:p w14:paraId="25C34D54"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30517</w:t>
            </w:r>
          </w:p>
        </w:tc>
        <w:tc>
          <w:tcPr>
            <w:tcW w:w="697" w:type="dxa"/>
            <w:noWrap/>
            <w:hideMark/>
          </w:tcPr>
          <w:p w14:paraId="507A598B" w14:textId="77777777" w:rsidR="005D3D34" w:rsidRPr="00B05479" w:rsidRDefault="005D3D34" w:rsidP="00AD2B00">
            <w:pPr>
              <w:jc w:val="center"/>
              <w:rPr>
                <w:rFonts w:eastAsia="DengXian"/>
                <w:color w:val="000000" w:themeColor="text1"/>
              </w:rPr>
            </w:pPr>
            <w:r w:rsidRPr="00B05479">
              <w:rPr>
                <w:rFonts w:eastAsia="DengXian"/>
                <w:color w:val="000000" w:themeColor="text1"/>
              </w:rPr>
              <w:t>7</w:t>
            </w:r>
          </w:p>
        </w:tc>
        <w:tc>
          <w:tcPr>
            <w:tcW w:w="1134" w:type="dxa"/>
            <w:noWrap/>
            <w:hideMark/>
          </w:tcPr>
          <w:p w14:paraId="00CA1506"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-122.7939</w:t>
            </w:r>
          </w:p>
        </w:tc>
        <w:tc>
          <w:tcPr>
            <w:tcW w:w="866" w:type="dxa"/>
            <w:noWrap/>
            <w:hideMark/>
          </w:tcPr>
          <w:p w14:paraId="63952D64"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57.2542</w:t>
            </w:r>
          </w:p>
        </w:tc>
        <w:tc>
          <w:tcPr>
            <w:tcW w:w="835" w:type="dxa"/>
            <w:noWrap/>
            <w:hideMark/>
          </w:tcPr>
          <w:p w14:paraId="6CFB4798" w14:textId="77777777" w:rsidR="005D3D34" w:rsidRPr="00B05479" w:rsidRDefault="005D3D34" w:rsidP="00AD2B00">
            <w:pPr>
              <w:jc w:val="center"/>
              <w:rPr>
                <w:rFonts w:eastAsia="DengXian"/>
                <w:color w:val="000000" w:themeColor="text1"/>
              </w:rPr>
            </w:pPr>
            <w:r w:rsidRPr="00B05479">
              <w:rPr>
                <w:rFonts w:eastAsia="DengXian"/>
                <w:color w:val="000000" w:themeColor="text1"/>
              </w:rPr>
              <w:t>-1.97</w:t>
            </w:r>
          </w:p>
        </w:tc>
        <w:tc>
          <w:tcPr>
            <w:tcW w:w="1134" w:type="dxa"/>
            <w:noWrap/>
            <w:hideMark/>
          </w:tcPr>
          <w:p w14:paraId="7EF67798"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-122.7925</w:t>
            </w:r>
          </w:p>
        </w:tc>
        <w:tc>
          <w:tcPr>
            <w:tcW w:w="866" w:type="dxa"/>
            <w:noWrap/>
            <w:hideMark/>
          </w:tcPr>
          <w:p w14:paraId="5056F947"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57.2534</w:t>
            </w:r>
          </w:p>
        </w:tc>
        <w:tc>
          <w:tcPr>
            <w:tcW w:w="693" w:type="dxa"/>
            <w:noWrap/>
            <w:hideMark/>
          </w:tcPr>
          <w:p w14:paraId="33A60AC3" w14:textId="77777777" w:rsidR="005D3D34" w:rsidRPr="00B05479" w:rsidRDefault="005D3D34" w:rsidP="00AD2B00">
            <w:pPr>
              <w:jc w:val="center"/>
              <w:rPr>
                <w:rFonts w:eastAsia="DengXian"/>
                <w:color w:val="000000" w:themeColor="text1"/>
              </w:rPr>
            </w:pPr>
            <w:r w:rsidRPr="00B05479">
              <w:rPr>
                <w:rFonts w:eastAsia="DengXian"/>
                <w:color w:val="000000" w:themeColor="text1"/>
              </w:rPr>
              <w:t>-1.97</w:t>
            </w:r>
          </w:p>
        </w:tc>
        <w:tc>
          <w:tcPr>
            <w:tcW w:w="916" w:type="dxa"/>
            <w:noWrap/>
            <w:hideMark/>
          </w:tcPr>
          <w:p w14:paraId="03F798E2" w14:textId="77777777" w:rsidR="005D3D34" w:rsidRPr="00B05479" w:rsidRDefault="005D3D34" w:rsidP="00AD2B00">
            <w:pPr>
              <w:jc w:val="center"/>
              <w:rPr>
                <w:rFonts w:eastAsia="DengXian"/>
                <w:color w:val="000000" w:themeColor="text1"/>
              </w:rPr>
            </w:pPr>
            <w:r w:rsidRPr="00B05479">
              <w:rPr>
                <w:rFonts w:eastAsia="DengXian"/>
                <w:color w:val="000000" w:themeColor="text1"/>
              </w:rPr>
              <w:t>13.94</w:t>
            </w:r>
          </w:p>
        </w:tc>
        <w:tc>
          <w:tcPr>
            <w:tcW w:w="785" w:type="dxa"/>
            <w:noWrap/>
            <w:hideMark/>
          </w:tcPr>
          <w:p w14:paraId="4CB0D8DD" w14:textId="77777777" w:rsidR="005D3D34" w:rsidRPr="00B05479" w:rsidRDefault="005D3D34" w:rsidP="00AD2B00">
            <w:pPr>
              <w:jc w:val="center"/>
              <w:rPr>
                <w:rFonts w:eastAsia="DengXian"/>
                <w:color w:val="000000" w:themeColor="text1"/>
              </w:rPr>
            </w:pPr>
            <w:r w:rsidRPr="00B05479">
              <w:rPr>
                <w:rFonts w:eastAsia="DengXian"/>
                <w:color w:val="000000" w:themeColor="text1"/>
              </w:rPr>
              <w:t>194</w:t>
            </w:r>
          </w:p>
        </w:tc>
        <w:tc>
          <w:tcPr>
            <w:tcW w:w="851" w:type="dxa"/>
            <w:noWrap/>
            <w:hideMark/>
          </w:tcPr>
          <w:p w14:paraId="377C6A0E" w14:textId="77777777" w:rsidR="005D3D34" w:rsidRPr="00B05479" w:rsidRDefault="005D3D34" w:rsidP="00AD2B00">
            <w:pPr>
              <w:jc w:val="center"/>
              <w:rPr>
                <w:rFonts w:eastAsia="DengXian"/>
                <w:color w:val="000000" w:themeColor="text1"/>
              </w:rPr>
            </w:pPr>
            <w:r w:rsidRPr="00B05479">
              <w:rPr>
                <w:rFonts w:eastAsia="DengXian"/>
                <w:color w:val="000000" w:themeColor="text1"/>
              </w:rPr>
              <w:t>196</w:t>
            </w:r>
          </w:p>
        </w:tc>
      </w:tr>
      <w:tr w:rsidR="005D3D34" w:rsidRPr="00B05479" w14:paraId="76AAD439" w14:textId="77777777" w:rsidTr="00AD2B00">
        <w:trPr>
          <w:trHeight w:val="320"/>
        </w:trPr>
        <w:tc>
          <w:tcPr>
            <w:tcW w:w="716" w:type="dxa"/>
            <w:noWrap/>
            <w:hideMark/>
          </w:tcPr>
          <w:p w14:paraId="28E8B4DB"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30517</w:t>
            </w:r>
          </w:p>
        </w:tc>
        <w:tc>
          <w:tcPr>
            <w:tcW w:w="697" w:type="dxa"/>
            <w:noWrap/>
            <w:hideMark/>
          </w:tcPr>
          <w:p w14:paraId="026F0BCE" w14:textId="77777777" w:rsidR="005D3D34" w:rsidRPr="00B05479" w:rsidRDefault="005D3D34" w:rsidP="00AD2B00">
            <w:pPr>
              <w:jc w:val="center"/>
              <w:rPr>
                <w:rFonts w:eastAsia="DengXian"/>
                <w:color w:val="000000" w:themeColor="text1"/>
              </w:rPr>
            </w:pPr>
            <w:r w:rsidRPr="00B05479">
              <w:rPr>
                <w:rFonts w:eastAsia="DengXian"/>
                <w:color w:val="000000" w:themeColor="text1"/>
              </w:rPr>
              <w:t>8</w:t>
            </w:r>
          </w:p>
        </w:tc>
        <w:tc>
          <w:tcPr>
            <w:tcW w:w="1134" w:type="dxa"/>
            <w:noWrap/>
            <w:hideMark/>
          </w:tcPr>
          <w:p w14:paraId="792493EE"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-122.7959</w:t>
            </w:r>
          </w:p>
        </w:tc>
        <w:tc>
          <w:tcPr>
            <w:tcW w:w="866" w:type="dxa"/>
            <w:noWrap/>
            <w:hideMark/>
          </w:tcPr>
          <w:p w14:paraId="0B4C1737"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57.2555</w:t>
            </w:r>
          </w:p>
        </w:tc>
        <w:tc>
          <w:tcPr>
            <w:tcW w:w="835" w:type="dxa"/>
            <w:noWrap/>
            <w:hideMark/>
          </w:tcPr>
          <w:p w14:paraId="012345DE" w14:textId="77777777" w:rsidR="005D3D34" w:rsidRPr="00B05479" w:rsidRDefault="005D3D34" w:rsidP="00AD2B00">
            <w:pPr>
              <w:jc w:val="center"/>
              <w:rPr>
                <w:rFonts w:eastAsia="DengXian"/>
                <w:color w:val="000000" w:themeColor="text1"/>
              </w:rPr>
            </w:pPr>
            <w:r w:rsidRPr="00B05479">
              <w:rPr>
                <w:rFonts w:eastAsia="DengXian"/>
                <w:color w:val="000000" w:themeColor="text1"/>
              </w:rPr>
              <w:t>-1.97</w:t>
            </w:r>
          </w:p>
        </w:tc>
        <w:tc>
          <w:tcPr>
            <w:tcW w:w="1134" w:type="dxa"/>
            <w:noWrap/>
            <w:hideMark/>
          </w:tcPr>
          <w:p w14:paraId="413C018F"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-122.7946</w:t>
            </w:r>
          </w:p>
        </w:tc>
        <w:tc>
          <w:tcPr>
            <w:tcW w:w="866" w:type="dxa"/>
            <w:noWrap/>
            <w:hideMark/>
          </w:tcPr>
          <w:p w14:paraId="36148F5C"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57.2546</w:t>
            </w:r>
          </w:p>
        </w:tc>
        <w:tc>
          <w:tcPr>
            <w:tcW w:w="693" w:type="dxa"/>
            <w:noWrap/>
            <w:hideMark/>
          </w:tcPr>
          <w:p w14:paraId="4DCC9B81" w14:textId="77777777" w:rsidR="005D3D34" w:rsidRPr="00B05479" w:rsidRDefault="005D3D34" w:rsidP="00AD2B00">
            <w:pPr>
              <w:jc w:val="center"/>
              <w:rPr>
                <w:rFonts w:eastAsia="DengXian"/>
                <w:color w:val="000000" w:themeColor="text1"/>
              </w:rPr>
            </w:pPr>
            <w:r w:rsidRPr="00B05479">
              <w:rPr>
                <w:rFonts w:eastAsia="DengXian"/>
                <w:color w:val="000000" w:themeColor="text1"/>
              </w:rPr>
              <w:t>-1.97</w:t>
            </w:r>
          </w:p>
        </w:tc>
        <w:tc>
          <w:tcPr>
            <w:tcW w:w="916" w:type="dxa"/>
            <w:noWrap/>
            <w:hideMark/>
          </w:tcPr>
          <w:p w14:paraId="3D7690F6" w14:textId="77777777" w:rsidR="005D3D34" w:rsidRPr="00B05479" w:rsidRDefault="005D3D34" w:rsidP="00AD2B00">
            <w:pPr>
              <w:jc w:val="center"/>
              <w:rPr>
                <w:rFonts w:eastAsia="DengXian"/>
                <w:color w:val="000000" w:themeColor="text1"/>
              </w:rPr>
            </w:pPr>
            <w:r w:rsidRPr="00B05479">
              <w:rPr>
                <w:rFonts w:eastAsia="DengXian"/>
                <w:color w:val="000000" w:themeColor="text1"/>
              </w:rPr>
              <w:t>5.83</w:t>
            </w:r>
          </w:p>
        </w:tc>
        <w:tc>
          <w:tcPr>
            <w:tcW w:w="785" w:type="dxa"/>
            <w:noWrap/>
            <w:hideMark/>
          </w:tcPr>
          <w:p w14:paraId="08A3F2D4" w14:textId="77777777" w:rsidR="005D3D34" w:rsidRPr="00B05479" w:rsidRDefault="005D3D34" w:rsidP="00AD2B00">
            <w:pPr>
              <w:jc w:val="center"/>
              <w:rPr>
                <w:rFonts w:eastAsia="DengXian"/>
                <w:color w:val="000000" w:themeColor="text1"/>
              </w:rPr>
            </w:pPr>
            <w:r w:rsidRPr="00B05479">
              <w:rPr>
                <w:rFonts w:eastAsia="DengXian"/>
                <w:color w:val="000000" w:themeColor="text1"/>
              </w:rPr>
              <w:t>229.5</w:t>
            </w:r>
          </w:p>
        </w:tc>
        <w:tc>
          <w:tcPr>
            <w:tcW w:w="851" w:type="dxa"/>
            <w:noWrap/>
            <w:hideMark/>
          </w:tcPr>
          <w:p w14:paraId="14A7711B" w14:textId="77777777" w:rsidR="005D3D34" w:rsidRPr="00B05479" w:rsidRDefault="005D3D34" w:rsidP="00AD2B00">
            <w:pPr>
              <w:jc w:val="center"/>
              <w:rPr>
                <w:rFonts w:eastAsia="DengXian"/>
                <w:color w:val="000000" w:themeColor="text1"/>
              </w:rPr>
            </w:pPr>
            <w:r w:rsidRPr="00B05479">
              <w:rPr>
                <w:rFonts w:eastAsia="DengXian"/>
                <w:color w:val="000000" w:themeColor="text1"/>
              </w:rPr>
              <w:t>233.5</w:t>
            </w:r>
          </w:p>
        </w:tc>
      </w:tr>
      <w:tr w:rsidR="005D3D34" w:rsidRPr="00B05479" w14:paraId="57F721B0" w14:textId="77777777" w:rsidTr="00AD2B00">
        <w:trPr>
          <w:trHeight w:val="320"/>
        </w:trPr>
        <w:tc>
          <w:tcPr>
            <w:tcW w:w="716" w:type="dxa"/>
            <w:noWrap/>
            <w:hideMark/>
          </w:tcPr>
          <w:p w14:paraId="129C907C"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30518</w:t>
            </w:r>
          </w:p>
        </w:tc>
        <w:tc>
          <w:tcPr>
            <w:tcW w:w="697" w:type="dxa"/>
            <w:noWrap/>
            <w:hideMark/>
          </w:tcPr>
          <w:p w14:paraId="1B5FAF9A" w14:textId="77777777" w:rsidR="005D3D34" w:rsidRPr="00B05479" w:rsidRDefault="005D3D34" w:rsidP="00AD2B00">
            <w:pPr>
              <w:jc w:val="center"/>
              <w:rPr>
                <w:rFonts w:eastAsia="DengXian"/>
                <w:color w:val="000000" w:themeColor="text1"/>
              </w:rPr>
            </w:pPr>
            <w:r w:rsidRPr="00B05479">
              <w:rPr>
                <w:rFonts w:eastAsia="DengXian"/>
                <w:color w:val="000000" w:themeColor="text1"/>
              </w:rPr>
              <w:t>1</w:t>
            </w:r>
          </w:p>
        </w:tc>
        <w:tc>
          <w:tcPr>
            <w:tcW w:w="1134" w:type="dxa"/>
            <w:noWrap/>
            <w:hideMark/>
          </w:tcPr>
          <w:p w14:paraId="40E07685"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-122.7787</w:t>
            </w:r>
          </w:p>
        </w:tc>
        <w:tc>
          <w:tcPr>
            <w:tcW w:w="866" w:type="dxa"/>
            <w:noWrap/>
            <w:hideMark/>
          </w:tcPr>
          <w:p w14:paraId="7E2FA268"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57.2476</w:t>
            </w:r>
          </w:p>
        </w:tc>
        <w:tc>
          <w:tcPr>
            <w:tcW w:w="835" w:type="dxa"/>
            <w:noWrap/>
            <w:hideMark/>
          </w:tcPr>
          <w:p w14:paraId="047664AC" w14:textId="77777777" w:rsidR="005D3D34" w:rsidRPr="00B05479" w:rsidRDefault="005D3D34" w:rsidP="00AD2B00">
            <w:pPr>
              <w:jc w:val="center"/>
              <w:rPr>
                <w:rFonts w:eastAsia="DengXian"/>
                <w:color w:val="000000" w:themeColor="text1"/>
              </w:rPr>
            </w:pPr>
            <w:r w:rsidRPr="00B05479">
              <w:rPr>
                <w:rFonts w:eastAsia="DengXian"/>
                <w:color w:val="000000" w:themeColor="text1"/>
              </w:rPr>
              <w:t>-2.02</w:t>
            </w:r>
          </w:p>
        </w:tc>
        <w:tc>
          <w:tcPr>
            <w:tcW w:w="1134" w:type="dxa"/>
            <w:noWrap/>
            <w:hideMark/>
          </w:tcPr>
          <w:p w14:paraId="4D00DBBF"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-122.7778</w:t>
            </w:r>
          </w:p>
        </w:tc>
        <w:tc>
          <w:tcPr>
            <w:tcW w:w="866" w:type="dxa"/>
            <w:noWrap/>
            <w:hideMark/>
          </w:tcPr>
          <w:p w14:paraId="34FB103E"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57.2471</w:t>
            </w:r>
          </w:p>
        </w:tc>
        <w:tc>
          <w:tcPr>
            <w:tcW w:w="693" w:type="dxa"/>
            <w:noWrap/>
            <w:hideMark/>
          </w:tcPr>
          <w:p w14:paraId="1EAAFCE8" w14:textId="77777777" w:rsidR="005D3D34" w:rsidRPr="00B05479" w:rsidRDefault="005D3D34" w:rsidP="00AD2B00">
            <w:pPr>
              <w:jc w:val="center"/>
              <w:rPr>
                <w:rFonts w:eastAsia="DengXian"/>
                <w:color w:val="000000" w:themeColor="text1"/>
              </w:rPr>
            </w:pPr>
            <w:r w:rsidRPr="00B05479">
              <w:rPr>
                <w:rFonts w:eastAsia="DengXian"/>
                <w:color w:val="000000" w:themeColor="text1"/>
              </w:rPr>
              <w:t>-2.02</w:t>
            </w:r>
          </w:p>
        </w:tc>
        <w:tc>
          <w:tcPr>
            <w:tcW w:w="916" w:type="dxa"/>
            <w:noWrap/>
            <w:hideMark/>
          </w:tcPr>
          <w:p w14:paraId="20B516B7" w14:textId="77777777" w:rsidR="005D3D34" w:rsidRPr="00B05479" w:rsidRDefault="005D3D34" w:rsidP="00AD2B00">
            <w:pPr>
              <w:jc w:val="center"/>
              <w:rPr>
                <w:rFonts w:eastAsia="DengXian"/>
                <w:color w:val="000000" w:themeColor="text1"/>
              </w:rPr>
            </w:pPr>
            <w:r w:rsidRPr="00B05479">
              <w:rPr>
                <w:rFonts w:eastAsia="DengXian"/>
                <w:color w:val="000000" w:themeColor="text1"/>
              </w:rPr>
              <w:t>7.57</w:t>
            </w:r>
          </w:p>
        </w:tc>
        <w:tc>
          <w:tcPr>
            <w:tcW w:w="785" w:type="dxa"/>
            <w:noWrap/>
            <w:hideMark/>
          </w:tcPr>
          <w:p w14:paraId="5E353A6D" w14:textId="77777777" w:rsidR="005D3D34" w:rsidRPr="00B05479" w:rsidRDefault="005D3D34" w:rsidP="00AD2B00">
            <w:pPr>
              <w:jc w:val="center"/>
              <w:rPr>
                <w:rFonts w:eastAsia="DengXian"/>
                <w:color w:val="000000" w:themeColor="text1"/>
              </w:rPr>
            </w:pPr>
            <w:r w:rsidRPr="00B05479">
              <w:rPr>
                <w:rFonts w:eastAsia="DengXian"/>
                <w:color w:val="000000" w:themeColor="text1"/>
              </w:rPr>
              <w:t>38.5</w:t>
            </w:r>
          </w:p>
        </w:tc>
        <w:tc>
          <w:tcPr>
            <w:tcW w:w="851" w:type="dxa"/>
            <w:noWrap/>
            <w:hideMark/>
          </w:tcPr>
          <w:p w14:paraId="3B0F6088" w14:textId="77777777" w:rsidR="005D3D34" w:rsidRPr="00B05479" w:rsidRDefault="005D3D34" w:rsidP="00AD2B00">
            <w:pPr>
              <w:jc w:val="center"/>
              <w:rPr>
                <w:rFonts w:eastAsia="DengXian"/>
                <w:color w:val="000000" w:themeColor="text1"/>
              </w:rPr>
            </w:pPr>
            <w:r w:rsidRPr="00B05479">
              <w:rPr>
                <w:rFonts w:eastAsia="DengXian"/>
                <w:color w:val="000000" w:themeColor="text1"/>
              </w:rPr>
              <w:t>42</w:t>
            </w:r>
          </w:p>
        </w:tc>
      </w:tr>
      <w:tr w:rsidR="005D3D34" w:rsidRPr="00B05479" w14:paraId="72C68204" w14:textId="77777777" w:rsidTr="00AD2B00">
        <w:trPr>
          <w:trHeight w:val="320"/>
        </w:trPr>
        <w:tc>
          <w:tcPr>
            <w:tcW w:w="716" w:type="dxa"/>
            <w:noWrap/>
            <w:hideMark/>
          </w:tcPr>
          <w:p w14:paraId="3ED44670"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30518</w:t>
            </w:r>
          </w:p>
        </w:tc>
        <w:tc>
          <w:tcPr>
            <w:tcW w:w="697" w:type="dxa"/>
            <w:noWrap/>
            <w:hideMark/>
          </w:tcPr>
          <w:p w14:paraId="709F06EF" w14:textId="77777777" w:rsidR="005D3D34" w:rsidRPr="00B05479" w:rsidRDefault="005D3D34" w:rsidP="00AD2B00">
            <w:pPr>
              <w:jc w:val="center"/>
              <w:rPr>
                <w:rFonts w:eastAsia="DengXian"/>
                <w:color w:val="000000" w:themeColor="text1"/>
              </w:rPr>
            </w:pPr>
            <w:r w:rsidRPr="00B05479">
              <w:rPr>
                <w:rFonts w:eastAsia="DengXian"/>
                <w:color w:val="000000" w:themeColor="text1"/>
              </w:rPr>
              <w:t>2</w:t>
            </w:r>
          </w:p>
        </w:tc>
        <w:tc>
          <w:tcPr>
            <w:tcW w:w="1134" w:type="dxa"/>
            <w:noWrap/>
            <w:hideMark/>
          </w:tcPr>
          <w:p w14:paraId="1FD9ED45"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-122.7801</w:t>
            </w:r>
          </w:p>
        </w:tc>
        <w:tc>
          <w:tcPr>
            <w:tcW w:w="866" w:type="dxa"/>
            <w:noWrap/>
            <w:hideMark/>
          </w:tcPr>
          <w:p w14:paraId="06704005"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57.2483</w:t>
            </w:r>
          </w:p>
        </w:tc>
        <w:tc>
          <w:tcPr>
            <w:tcW w:w="835" w:type="dxa"/>
            <w:noWrap/>
            <w:hideMark/>
          </w:tcPr>
          <w:p w14:paraId="1B54AC07" w14:textId="77777777" w:rsidR="005D3D34" w:rsidRPr="00B05479" w:rsidRDefault="005D3D34" w:rsidP="00AD2B00">
            <w:pPr>
              <w:jc w:val="center"/>
              <w:rPr>
                <w:rFonts w:eastAsia="DengXian"/>
                <w:color w:val="000000" w:themeColor="text1"/>
              </w:rPr>
            </w:pPr>
            <w:r w:rsidRPr="00B05479">
              <w:rPr>
                <w:rFonts w:eastAsia="DengXian"/>
                <w:color w:val="000000" w:themeColor="text1"/>
              </w:rPr>
              <w:t>-2.02</w:t>
            </w:r>
          </w:p>
        </w:tc>
        <w:tc>
          <w:tcPr>
            <w:tcW w:w="1134" w:type="dxa"/>
            <w:noWrap/>
            <w:hideMark/>
          </w:tcPr>
          <w:p w14:paraId="1A584277"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-122.7791</w:t>
            </w:r>
          </w:p>
        </w:tc>
        <w:tc>
          <w:tcPr>
            <w:tcW w:w="866" w:type="dxa"/>
            <w:noWrap/>
            <w:hideMark/>
          </w:tcPr>
          <w:p w14:paraId="46FA925E"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57.2478</w:t>
            </w:r>
          </w:p>
        </w:tc>
        <w:tc>
          <w:tcPr>
            <w:tcW w:w="693" w:type="dxa"/>
            <w:noWrap/>
            <w:hideMark/>
          </w:tcPr>
          <w:p w14:paraId="15CDF066" w14:textId="77777777" w:rsidR="005D3D34" w:rsidRPr="00B05479" w:rsidRDefault="005D3D34" w:rsidP="00AD2B00">
            <w:pPr>
              <w:jc w:val="center"/>
              <w:rPr>
                <w:rFonts w:eastAsia="DengXian"/>
                <w:color w:val="000000" w:themeColor="text1"/>
              </w:rPr>
            </w:pPr>
            <w:r w:rsidRPr="00B05479">
              <w:rPr>
                <w:rFonts w:eastAsia="DengXian"/>
                <w:color w:val="000000" w:themeColor="text1"/>
              </w:rPr>
              <w:t>-2.02</w:t>
            </w:r>
          </w:p>
        </w:tc>
        <w:tc>
          <w:tcPr>
            <w:tcW w:w="916" w:type="dxa"/>
            <w:noWrap/>
            <w:hideMark/>
          </w:tcPr>
          <w:p w14:paraId="188C4123" w14:textId="77777777" w:rsidR="005D3D34" w:rsidRPr="00B05479" w:rsidRDefault="005D3D34" w:rsidP="00AD2B00">
            <w:pPr>
              <w:jc w:val="center"/>
              <w:rPr>
                <w:rFonts w:eastAsia="DengXian"/>
                <w:color w:val="000000" w:themeColor="text1"/>
              </w:rPr>
            </w:pPr>
            <w:r w:rsidRPr="00B05479">
              <w:rPr>
                <w:rFonts w:eastAsia="DengXian"/>
                <w:color w:val="000000" w:themeColor="text1"/>
              </w:rPr>
              <w:t>7.60</w:t>
            </w:r>
          </w:p>
        </w:tc>
        <w:tc>
          <w:tcPr>
            <w:tcW w:w="785" w:type="dxa"/>
            <w:noWrap/>
            <w:hideMark/>
          </w:tcPr>
          <w:p w14:paraId="57ABAB83" w14:textId="77777777" w:rsidR="005D3D34" w:rsidRPr="00B05479" w:rsidRDefault="005D3D34" w:rsidP="00AD2B00">
            <w:pPr>
              <w:jc w:val="center"/>
              <w:rPr>
                <w:rFonts w:eastAsia="DengXian"/>
                <w:color w:val="000000" w:themeColor="text1"/>
              </w:rPr>
            </w:pPr>
            <w:r w:rsidRPr="00B05479">
              <w:rPr>
                <w:rFonts w:eastAsia="DengXian"/>
                <w:color w:val="000000" w:themeColor="text1"/>
              </w:rPr>
              <w:t>55.5</w:t>
            </w:r>
          </w:p>
        </w:tc>
        <w:tc>
          <w:tcPr>
            <w:tcW w:w="851" w:type="dxa"/>
            <w:noWrap/>
            <w:hideMark/>
          </w:tcPr>
          <w:p w14:paraId="6FDFAB96" w14:textId="77777777" w:rsidR="005D3D34" w:rsidRPr="00B05479" w:rsidRDefault="005D3D34" w:rsidP="00AD2B00">
            <w:pPr>
              <w:jc w:val="center"/>
              <w:rPr>
                <w:rFonts w:eastAsia="DengXian"/>
                <w:color w:val="000000" w:themeColor="text1"/>
              </w:rPr>
            </w:pPr>
            <w:r w:rsidRPr="00B05479">
              <w:rPr>
                <w:rFonts w:eastAsia="DengXian"/>
                <w:color w:val="000000" w:themeColor="text1"/>
              </w:rPr>
              <w:t>58.5</w:t>
            </w:r>
          </w:p>
        </w:tc>
      </w:tr>
      <w:tr w:rsidR="005D3D34" w:rsidRPr="00B05479" w14:paraId="5D1CA0A6" w14:textId="77777777" w:rsidTr="00AD2B00">
        <w:trPr>
          <w:trHeight w:val="320"/>
        </w:trPr>
        <w:tc>
          <w:tcPr>
            <w:tcW w:w="716" w:type="dxa"/>
            <w:noWrap/>
            <w:hideMark/>
          </w:tcPr>
          <w:p w14:paraId="4476BC47"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30518</w:t>
            </w:r>
          </w:p>
        </w:tc>
        <w:tc>
          <w:tcPr>
            <w:tcW w:w="697" w:type="dxa"/>
            <w:noWrap/>
            <w:hideMark/>
          </w:tcPr>
          <w:p w14:paraId="1A21CE21" w14:textId="77777777" w:rsidR="005D3D34" w:rsidRPr="00B05479" w:rsidRDefault="005D3D34" w:rsidP="00AD2B00">
            <w:pPr>
              <w:jc w:val="center"/>
              <w:rPr>
                <w:rFonts w:eastAsia="DengXian"/>
                <w:color w:val="000000" w:themeColor="text1"/>
              </w:rPr>
            </w:pPr>
            <w:r w:rsidRPr="00B05479">
              <w:rPr>
                <w:rFonts w:eastAsia="DengXian"/>
                <w:color w:val="000000" w:themeColor="text1"/>
              </w:rPr>
              <w:t>3</w:t>
            </w:r>
          </w:p>
        </w:tc>
        <w:tc>
          <w:tcPr>
            <w:tcW w:w="1134" w:type="dxa"/>
            <w:noWrap/>
            <w:hideMark/>
          </w:tcPr>
          <w:p w14:paraId="1DED95C4"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-122.7815</w:t>
            </w:r>
          </w:p>
        </w:tc>
        <w:tc>
          <w:tcPr>
            <w:tcW w:w="866" w:type="dxa"/>
            <w:noWrap/>
            <w:hideMark/>
          </w:tcPr>
          <w:p w14:paraId="3E974882"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57.2491</w:t>
            </w:r>
          </w:p>
        </w:tc>
        <w:tc>
          <w:tcPr>
            <w:tcW w:w="835" w:type="dxa"/>
            <w:noWrap/>
            <w:hideMark/>
          </w:tcPr>
          <w:p w14:paraId="4CC587EE" w14:textId="77777777" w:rsidR="005D3D34" w:rsidRPr="00B05479" w:rsidRDefault="005D3D34" w:rsidP="00AD2B00">
            <w:pPr>
              <w:jc w:val="center"/>
              <w:rPr>
                <w:rFonts w:eastAsia="DengXian"/>
                <w:color w:val="000000" w:themeColor="text1"/>
              </w:rPr>
            </w:pPr>
            <w:r w:rsidRPr="00B05479">
              <w:rPr>
                <w:rFonts w:eastAsia="DengXian"/>
                <w:color w:val="000000" w:themeColor="text1"/>
              </w:rPr>
              <w:t>-2.02</w:t>
            </w:r>
          </w:p>
        </w:tc>
        <w:tc>
          <w:tcPr>
            <w:tcW w:w="1134" w:type="dxa"/>
            <w:noWrap/>
            <w:hideMark/>
          </w:tcPr>
          <w:p w14:paraId="50FC9418"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-122.7805</w:t>
            </w:r>
          </w:p>
        </w:tc>
        <w:tc>
          <w:tcPr>
            <w:tcW w:w="866" w:type="dxa"/>
            <w:noWrap/>
            <w:hideMark/>
          </w:tcPr>
          <w:p w14:paraId="04CA465F"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57.2486</w:t>
            </w:r>
          </w:p>
        </w:tc>
        <w:tc>
          <w:tcPr>
            <w:tcW w:w="693" w:type="dxa"/>
            <w:noWrap/>
            <w:hideMark/>
          </w:tcPr>
          <w:p w14:paraId="5EFA6255" w14:textId="77777777" w:rsidR="005D3D34" w:rsidRPr="00B05479" w:rsidRDefault="005D3D34" w:rsidP="00AD2B00">
            <w:pPr>
              <w:jc w:val="center"/>
              <w:rPr>
                <w:rFonts w:eastAsia="DengXian"/>
                <w:color w:val="000000" w:themeColor="text1"/>
              </w:rPr>
            </w:pPr>
            <w:r w:rsidRPr="00B05479">
              <w:rPr>
                <w:rFonts w:eastAsia="DengXian"/>
                <w:color w:val="000000" w:themeColor="text1"/>
              </w:rPr>
              <w:t>-2.02</w:t>
            </w:r>
          </w:p>
        </w:tc>
        <w:tc>
          <w:tcPr>
            <w:tcW w:w="916" w:type="dxa"/>
            <w:noWrap/>
            <w:hideMark/>
          </w:tcPr>
          <w:p w14:paraId="469B3D15" w14:textId="77777777" w:rsidR="005D3D34" w:rsidRPr="00B05479" w:rsidRDefault="005D3D34" w:rsidP="00AD2B00">
            <w:pPr>
              <w:jc w:val="center"/>
              <w:rPr>
                <w:rFonts w:eastAsia="DengXian"/>
                <w:color w:val="000000" w:themeColor="text1"/>
              </w:rPr>
            </w:pPr>
            <w:r w:rsidRPr="00B05479">
              <w:rPr>
                <w:rFonts w:eastAsia="DengXian"/>
                <w:color w:val="000000" w:themeColor="text1"/>
              </w:rPr>
              <w:t>8.19</w:t>
            </w:r>
          </w:p>
        </w:tc>
        <w:tc>
          <w:tcPr>
            <w:tcW w:w="785" w:type="dxa"/>
            <w:noWrap/>
            <w:hideMark/>
          </w:tcPr>
          <w:p w14:paraId="4C831F2D" w14:textId="77777777" w:rsidR="005D3D34" w:rsidRPr="00B05479" w:rsidRDefault="005D3D34" w:rsidP="00AD2B00">
            <w:pPr>
              <w:jc w:val="center"/>
              <w:rPr>
                <w:rFonts w:eastAsia="DengXian"/>
                <w:color w:val="000000" w:themeColor="text1"/>
              </w:rPr>
            </w:pPr>
            <w:r w:rsidRPr="00B05479">
              <w:rPr>
                <w:rFonts w:eastAsia="DengXian"/>
                <w:color w:val="000000" w:themeColor="text1"/>
              </w:rPr>
              <w:t>72.5</w:t>
            </w:r>
          </w:p>
        </w:tc>
        <w:tc>
          <w:tcPr>
            <w:tcW w:w="851" w:type="dxa"/>
            <w:noWrap/>
            <w:hideMark/>
          </w:tcPr>
          <w:p w14:paraId="5D4FE54D" w14:textId="77777777" w:rsidR="005D3D34" w:rsidRPr="00B05479" w:rsidRDefault="005D3D34" w:rsidP="00AD2B00">
            <w:pPr>
              <w:jc w:val="center"/>
              <w:rPr>
                <w:rFonts w:eastAsia="DengXian"/>
                <w:color w:val="000000" w:themeColor="text1"/>
              </w:rPr>
            </w:pPr>
            <w:r w:rsidRPr="00B05479">
              <w:rPr>
                <w:rFonts w:eastAsia="DengXian"/>
                <w:color w:val="000000" w:themeColor="text1"/>
              </w:rPr>
              <w:t>75</w:t>
            </w:r>
          </w:p>
        </w:tc>
      </w:tr>
      <w:tr w:rsidR="005D3D34" w:rsidRPr="00B05479" w14:paraId="1E4BCEA0" w14:textId="77777777" w:rsidTr="00AD2B00">
        <w:trPr>
          <w:trHeight w:val="320"/>
        </w:trPr>
        <w:tc>
          <w:tcPr>
            <w:tcW w:w="716" w:type="dxa"/>
            <w:noWrap/>
            <w:hideMark/>
          </w:tcPr>
          <w:p w14:paraId="2E4BECCD"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30518</w:t>
            </w:r>
          </w:p>
        </w:tc>
        <w:tc>
          <w:tcPr>
            <w:tcW w:w="697" w:type="dxa"/>
            <w:noWrap/>
            <w:hideMark/>
          </w:tcPr>
          <w:p w14:paraId="31C84EEA" w14:textId="77777777" w:rsidR="005D3D34" w:rsidRPr="00B05479" w:rsidRDefault="005D3D34" w:rsidP="00AD2B00">
            <w:pPr>
              <w:jc w:val="center"/>
              <w:rPr>
                <w:rFonts w:eastAsia="DengXian"/>
                <w:color w:val="000000" w:themeColor="text1"/>
              </w:rPr>
            </w:pPr>
            <w:r w:rsidRPr="00B05479">
              <w:rPr>
                <w:rFonts w:eastAsia="DengXian"/>
                <w:color w:val="000000" w:themeColor="text1"/>
              </w:rPr>
              <w:t>4</w:t>
            </w:r>
          </w:p>
        </w:tc>
        <w:tc>
          <w:tcPr>
            <w:tcW w:w="1134" w:type="dxa"/>
            <w:noWrap/>
            <w:hideMark/>
          </w:tcPr>
          <w:p w14:paraId="6C8823B3"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-122.7829</w:t>
            </w:r>
          </w:p>
        </w:tc>
        <w:tc>
          <w:tcPr>
            <w:tcW w:w="866" w:type="dxa"/>
            <w:noWrap/>
            <w:hideMark/>
          </w:tcPr>
          <w:p w14:paraId="3DCE68D0"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57.2498</w:t>
            </w:r>
          </w:p>
        </w:tc>
        <w:tc>
          <w:tcPr>
            <w:tcW w:w="835" w:type="dxa"/>
            <w:noWrap/>
            <w:hideMark/>
          </w:tcPr>
          <w:p w14:paraId="3297C4DC" w14:textId="77777777" w:rsidR="005D3D34" w:rsidRPr="00B05479" w:rsidRDefault="005D3D34" w:rsidP="00AD2B00">
            <w:pPr>
              <w:jc w:val="center"/>
              <w:rPr>
                <w:rFonts w:eastAsia="DengXian"/>
                <w:color w:val="000000" w:themeColor="text1"/>
              </w:rPr>
            </w:pPr>
            <w:r w:rsidRPr="00B05479">
              <w:rPr>
                <w:rFonts w:eastAsia="DengXian"/>
                <w:color w:val="000000" w:themeColor="text1"/>
              </w:rPr>
              <w:t>-2.02</w:t>
            </w:r>
          </w:p>
        </w:tc>
        <w:tc>
          <w:tcPr>
            <w:tcW w:w="1134" w:type="dxa"/>
            <w:noWrap/>
            <w:hideMark/>
          </w:tcPr>
          <w:p w14:paraId="036808D6"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-122.7820</w:t>
            </w:r>
          </w:p>
        </w:tc>
        <w:tc>
          <w:tcPr>
            <w:tcW w:w="866" w:type="dxa"/>
            <w:noWrap/>
            <w:hideMark/>
          </w:tcPr>
          <w:p w14:paraId="4927B636"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57.2493</w:t>
            </w:r>
          </w:p>
        </w:tc>
        <w:tc>
          <w:tcPr>
            <w:tcW w:w="693" w:type="dxa"/>
            <w:noWrap/>
            <w:hideMark/>
          </w:tcPr>
          <w:p w14:paraId="1385FF80" w14:textId="77777777" w:rsidR="005D3D34" w:rsidRPr="00B05479" w:rsidRDefault="005D3D34" w:rsidP="00AD2B00">
            <w:pPr>
              <w:jc w:val="center"/>
              <w:rPr>
                <w:rFonts w:eastAsia="DengXian"/>
                <w:color w:val="000000" w:themeColor="text1"/>
              </w:rPr>
            </w:pPr>
            <w:r w:rsidRPr="00B05479">
              <w:rPr>
                <w:rFonts w:eastAsia="DengXian"/>
                <w:color w:val="000000" w:themeColor="text1"/>
              </w:rPr>
              <w:t>-2.02</w:t>
            </w:r>
          </w:p>
        </w:tc>
        <w:tc>
          <w:tcPr>
            <w:tcW w:w="916" w:type="dxa"/>
            <w:noWrap/>
            <w:hideMark/>
          </w:tcPr>
          <w:p w14:paraId="16A788BA" w14:textId="77777777" w:rsidR="005D3D34" w:rsidRPr="00B05479" w:rsidRDefault="005D3D34" w:rsidP="00AD2B00">
            <w:pPr>
              <w:jc w:val="center"/>
              <w:rPr>
                <w:rFonts w:eastAsia="DengXian"/>
                <w:color w:val="000000" w:themeColor="text1"/>
              </w:rPr>
            </w:pPr>
            <w:r w:rsidRPr="00B05479">
              <w:rPr>
                <w:rFonts w:eastAsia="DengXian"/>
                <w:color w:val="000000" w:themeColor="text1"/>
              </w:rPr>
              <w:t>10.14</w:t>
            </w:r>
          </w:p>
        </w:tc>
        <w:tc>
          <w:tcPr>
            <w:tcW w:w="785" w:type="dxa"/>
            <w:noWrap/>
            <w:hideMark/>
          </w:tcPr>
          <w:p w14:paraId="3434F607" w14:textId="77777777" w:rsidR="005D3D34" w:rsidRPr="00B05479" w:rsidRDefault="005D3D34" w:rsidP="00AD2B00">
            <w:pPr>
              <w:jc w:val="center"/>
              <w:rPr>
                <w:rFonts w:eastAsia="DengXian"/>
                <w:color w:val="000000" w:themeColor="text1"/>
              </w:rPr>
            </w:pPr>
            <w:r w:rsidRPr="00B05479">
              <w:rPr>
                <w:rFonts w:eastAsia="DengXian"/>
                <w:color w:val="000000" w:themeColor="text1"/>
              </w:rPr>
              <w:t>99.25</w:t>
            </w:r>
          </w:p>
        </w:tc>
        <w:tc>
          <w:tcPr>
            <w:tcW w:w="851" w:type="dxa"/>
            <w:noWrap/>
            <w:hideMark/>
          </w:tcPr>
          <w:p w14:paraId="6ECF35B2" w14:textId="77777777" w:rsidR="005D3D34" w:rsidRPr="00B05479" w:rsidRDefault="005D3D34" w:rsidP="00AD2B00">
            <w:pPr>
              <w:jc w:val="center"/>
              <w:rPr>
                <w:rFonts w:eastAsia="DengXian"/>
                <w:color w:val="000000" w:themeColor="text1"/>
              </w:rPr>
            </w:pPr>
            <w:r w:rsidRPr="00B05479">
              <w:rPr>
                <w:rFonts w:eastAsia="DengXian"/>
                <w:color w:val="000000" w:themeColor="text1"/>
              </w:rPr>
              <w:t>101.5</w:t>
            </w:r>
          </w:p>
        </w:tc>
      </w:tr>
      <w:tr w:rsidR="005D3D34" w:rsidRPr="00B05479" w14:paraId="537C4639" w14:textId="77777777" w:rsidTr="00AD2B00">
        <w:trPr>
          <w:trHeight w:val="320"/>
        </w:trPr>
        <w:tc>
          <w:tcPr>
            <w:tcW w:w="716" w:type="dxa"/>
            <w:noWrap/>
            <w:hideMark/>
          </w:tcPr>
          <w:p w14:paraId="5D428566"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30518</w:t>
            </w:r>
          </w:p>
        </w:tc>
        <w:tc>
          <w:tcPr>
            <w:tcW w:w="697" w:type="dxa"/>
            <w:noWrap/>
            <w:hideMark/>
          </w:tcPr>
          <w:p w14:paraId="5C047983" w14:textId="77777777" w:rsidR="005D3D34" w:rsidRPr="00B05479" w:rsidRDefault="005D3D34" w:rsidP="00AD2B00">
            <w:pPr>
              <w:jc w:val="center"/>
              <w:rPr>
                <w:rFonts w:eastAsia="DengXian"/>
                <w:color w:val="000000" w:themeColor="text1"/>
              </w:rPr>
            </w:pPr>
            <w:r w:rsidRPr="00B05479">
              <w:rPr>
                <w:rFonts w:eastAsia="DengXian"/>
                <w:color w:val="000000" w:themeColor="text1"/>
              </w:rPr>
              <w:t>5</w:t>
            </w:r>
          </w:p>
        </w:tc>
        <w:tc>
          <w:tcPr>
            <w:tcW w:w="1134" w:type="dxa"/>
            <w:noWrap/>
            <w:hideMark/>
          </w:tcPr>
          <w:p w14:paraId="32B6802A"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-122.7843</w:t>
            </w:r>
          </w:p>
        </w:tc>
        <w:tc>
          <w:tcPr>
            <w:tcW w:w="866" w:type="dxa"/>
            <w:noWrap/>
            <w:hideMark/>
          </w:tcPr>
          <w:p w14:paraId="1E5FA27A"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57.2506</w:t>
            </w:r>
          </w:p>
        </w:tc>
        <w:tc>
          <w:tcPr>
            <w:tcW w:w="835" w:type="dxa"/>
            <w:noWrap/>
            <w:hideMark/>
          </w:tcPr>
          <w:p w14:paraId="55E8E647" w14:textId="77777777" w:rsidR="005D3D34" w:rsidRPr="00B05479" w:rsidRDefault="005D3D34" w:rsidP="00AD2B00">
            <w:pPr>
              <w:jc w:val="center"/>
              <w:rPr>
                <w:rFonts w:eastAsia="DengXian"/>
                <w:color w:val="000000" w:themeColor="text1"/>
              </w:rPr>
            </w:pPr>
            <w:r w:rsidRPr="00B05479">
              <w:rPr>
                <w:rFonts w:eastAsia="DengXian"/>
                <w:color w:val="000000" w:themeColor="text1"/>
              </w:rPr>
              <w:t>-2.02</w:t>
            </w:r>
          </w:p>
        </w:tc>
        <w:tc>
          <w:tcPr>
            <w:tcW w:w="1134" w:type="dxa"/>
            <w:noWrap/>
            <w:hideMark/>
          </w:tcPr>
          <w:p w14:paraId="62D72854"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-122.7833</w:t>
            </w:r>
          </w:p>
        </w:tc>
        <w:tc>
          <w:tcPr>
            <w:tcW w:w="866" w:type="dxa"/>
            <w:noWrap/>
            <w:hideMark/>
          </w:tcPr>
          <w:p w14:paraId="733305FD"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57.2501</w:t>
            </w:r>
          </w:p>
        </w:tc>
        <w:tc>
          <w:tcPr>
            <w:tcW w:w="693" w:type="dxa"/>
            <w:noWrap/>
            <w:hideMark/>
          </w:tcPr>
          <w:p w14:paraId="0779B532" w14:textId="77777777" w:rsidR="005D3D34" w:rsidRPr="00B05479" w:rsidRDefault="005D3D34" w:rsidP="00AD2B00">
            <w:pPr>
              <w:jc w:val="center"/>
              <w:rPr>
                <w:rFonts w:eastAsia="DengXian"/>
                <w:color w:val="000000" w:themeColor="text1"/>
              </w:rPr>
            </w:pPr>
            <w:r w:rsidRPr="00B05479">
              <w:rPr>
                <w:rFonts w:eastAsia="DengXian"/>
                <w:color w:val="000000" w:themeColor="text1"/>
              </w:rPr>
              <w:t>-2.02</w:t>
            </w:r>
          </w:p>
        </w:tc>
        <w:tc>
          <w:tcPr>
            <w:tcW w:w="916" w:type="dxa"/>
            <w:noWrap/>
            <w:hideMark/>
          </w:tcPr>
          <w:p w14:paraId="6329036C" w14:textId="77777777" w:rsidR="005D3D34" w:rsidRPr="00B05479" w:rsidRDefault="005D3D34" w:rsidP="00AD2B00">
            <w:pPr>
              <w:jc w:val="center"/>
              <w:rPr>
                <w:rFonts w:eastAsia="DengXian"/>
                <w:color w:val="000000" w:themeColor="text1"/>
              </w:rPr>
            </w:pPr>
            <w:r w:rsidRPr="00B05479">
              <w:rPr>
                <w:rFonts w:eastAsia="DengXian"/>
                <w:color w:val="000000" w:themeColor="text1"/>
              </w:rPr>
              <w:t>7.78</w:t>
            </w:r>
          </w:p>
        </w:tc>
        <w:tc>
          <w:tcPr>
            <w:tcW w:w="785" w:type="dxa"/>
            <w:noWrap/>
            <w:hideMark/>
          </w:tcPr>
          <w:p w14:paraId="37753248" w14:textId="77777777" w:rsidR="005D3D34" w:rsidRPr="00B05479" w:rsidRDefault="005D3D34" w:rsidP="00AD2B00">
            <w:pPr>
              <w:jc w:val="center"/>
              <w:rPr>
                <w:rFonts w:eastAsia="DengXian"/>
                <w:color w:val="000000" w:themeColor="text1"/>
              </w:rPr>
            </w:pPr>
            <w:r w:rsidRPr="00B05479">
              <w:rPr>
                <w:rFonts w:eastAsia="DengXian"/>
                <w:color w:val="000000" w:themeColor="text1"/>
              </w:rPr>
              <w:t>117.5</w:t>
            </w:r>
          </w:p>
        </w:tc>
        <w:tc>
          <w:tcPr>
            <w:tcW w:w="851" w:type="dxa"/>
            <w:noWrap/>
            <w:hideMark/>
          </w:tcPr>
          <w:p w14:paraId="2616CB26" w14:textId="77777777" w:rsidR="005D3D34" w:rsidRPr="00B05479" w:rsidRDefault="005D3D34" w:rsidP="00AD2B00">
            <w:pPr>
              <w:jc w:val="center"/>
              <w:rPr>
                <w:rFonts w:eastAsia="DengXian"/>
                <w:color w:val="000000" w:themeColor="text1"/>
              </w:rPr>
            </w:pPr>
            <w:r w:rsidRPr="00B05479">
              <w:rPr>
                <w:rFonts w:eastAsia="DengXian"/>
                <w:color w:val="000000" w:themeColor="text1"/>
              </w:rPr>
              <w:t>120</w:t>
            </w:r>
          </w:p>
        </w:tc>
      </w:tr>
      <w:tr w:rsidR="005D3D34" w:rsidRPr="00B05479" w14:paraId="539E634A" w14:textId="77777777" w:rsidTr="00AD2B00">
        <w:trPr>
          <w:trHeight w:val="320"/>
        </w:trPr>
        <w:tc>
          <w:tcPr>
            <w:tcW w:w="716" w:type="dxa"/>
            <w:noWrap/>
            <w:hideMark/>
          </w:tcPr>
          <w:p w14:paraId="619ED53E"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30518</w:t>
            </w:r>
          </w:p>
        </w:tc>
        <w:tc>
          <w:tcPr>
            <w:tcW w:w="697" w:type="dxa"/>
            <w:noWrap/>
            <w:hideMark/>
          </w:tcPr>
          <w:p w14:paraId="256791E1" w14:textId="77777777" w:rsidR="005D3D34" w:rsidRPr="00B05479" w:rsidRDefault="005D3D34" w:rsidP="00AD2B00">
            <w:pPr>
              <w:jc w:val="center"/>
              <w:rPr>
                <w:rFonts w:eastAsia="DengXian"/>
                <w:color w:val="000000" w:themeColor="text1"/>
              </w:rPr>
            </w:pPr>
            <w:r w:rsidRPr="00B05479">
              <w:rPr>
                <w:rFonts w:eastAsia="DengXian"/>
                <w:color w:val="000000" w:themeColor="text1"/>
              </w:rPr>
              <w:t>6</w:t>
            </w:r>
          </w:p>
        </w:tc>
        <w:tc>
          <w:tcPr>
            <w:tcW w:w="1134" w:type="dxa"/>
            <w:noWrap/>
            <w:hideMark/>
          </w:tcPr>
          <w:p w14:paraId="11541CDD"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-122.7858</w:t>
            </w:r>
          </w:p>
        </w:tc>
        <w:tc>
          <w:tcPr>
            <w:tcW w:w="866" w:type="dxa"/>
            <w:noWrap/>
            <w:hideMark/>
          </w:tcPr>
          <w:p w14:paraId="62E3FFA2"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57.2513</w:t>
            </w:r>
          </w:p>
        </w:tc>
        <w:tc>
          <w:tcPr>
            <w:tcW w:w="835" w:type="dxa"/>
            <w:noWrap/>
            <w:hideMark/>
          </w:tcPr>
          <w:p w14:paraId="5FD2D047" w14:textId="77777777" w:rsidR="005D3D34" w:rsidRPr="00B05479" w:rsidRDefault="005D3D34" w:rsidP="00AD2B00">
            <w:pPr>
              <w:jc w:val="center"/>
              <w:rPr>
                <w:rFonts w:eastAsia="DengXian"/>
                <w:color w:val="000000" w:themeColor="text1"/>
              </w:rPr>
            </w:pPr>
            <w:r w:rsidRPr="00B05479">
              <w:rPr>
                <w:rFonts w:eastAsia="DengXian"/>
                <w:color w:val="000000" w:themeColor="text1"/>
              </w:rPr>
              <w:t>-2.02</w:t>
            </w:r>
          </w:p>
        </w:tc>
        <w:tc>
          <w:tcPr>
            <w:tcW w:w="1134" w:type="dxa"/>
            <w:noWrap/>
            <w:hideMark/>
          </w:tcPr>
          <w:p w14:paraId="358D193F"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-122.7848</w:t>
            </w:r>
          </w:p>
        </w:tc>
        <w:tc>
          <w:tcPr>
            <w:tcW w:w="866" w:type="dxa"/>
            <w:noWrap/>
            <w:hideMark/>
          </w:tcPr>
          <w:p w14:paraId="010E5D7B"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57.2508</w:t>
            </w:r>
          </w:p>
        </w:tc>
        <w:tc>
          <w:tcPr>
            <w:tcW w:w="693" w:type="dxa"/>
            <w:noWrap/>
            <w:hideMark/>
          </w:tcPr>
          <w:p w14:paraId="1F24F820" w14:textId="77777777" w:rsidR="005D3D34" w:rsidRPr="00B05479" w:rsidRDefault="005D3D34" w:rsidP="00AD2B00">
            <w:pPr>
              <w:jc w:val="center"/>
              <w:rPr>
                <w:rFonts w:eastAsia="DengXian"/>
                <w:color w:val="000000" w:themeColor="text1"/>
              </w:rPr>
            </w:pPr>
            <w:r w:rsidRPr="00B05479">
              <w:rPr>
                <w:rFonts w:eastAsia="DengXian"/>
                <w:color w:val="000000" w:themeColor="text1"/>
              </w:rPr>
              <w:t>-2.02</w:t>
            </w:r>
          </w:p>
        </w:tc>
        <w:tc>
          <w:tcPr>
            <w:tcW w:w="916" w:type="dxa"/>
            <w:noWrap/>
            <w:hideMark/>
          </w:tcPr>
          <w:p w14:paraId="684F9F31" w14:textId="77777777" w:rsidR="005D3D34" w:rsidRPr="00B05479" w:rsidRDefault="005D3D34" w:rsidP="00AD2B00">
            <w:pPr>
              <w:jc w:val="center"/>
              <w:rPr>
                <w:rFonts w:eastAsia="DengXian"/>
                <w:color w:val="000000" w:themeColor="text1"/>
              </w:rPr>
            </w:pPr>
            <w:r w:rsidRPr="00B05479">
              <w:rPr>
                <w:rFonts w:eastAsia="DengXian"/>
                <w:color w:val="000000" w:themeColor="text1"/>
              </w:rPr>
              <w:t>7.41</w:t>
            </w:r>
          </w:p>
        </w:tc>
        <w:tc>
          <w:tcPr>
            <w:tcW w:w="785" w:type="dxa"/>
            <w:noWrap/>
            <w:hideMark/>
          </w:tcPr>
          <w:p w14:paraId="519B0FA7" w14:textId="77777777" w:rsidR="005D3D34" w:rsidRPr="00B05479" w:rsidRDefault="005D3D34" w:rsidP="00AD2B00">
            <w:pPr>
              <w:jc w:val="center"/>
              <w:rPr>
                <w:rFonts w:eastAsia="DengXian"/>
                <w:color w:val="000000" w:themeColor="text1"/>
              </w:rPr>
            </w:pPr>
            <w:r w:rsidRPr="00B05479">
              <w:rPr>
                <w:rFonts w:eastAsia="DengXian"/>
                <w:color w:val="000000" w:themeColor="text1"/>
              </w:rPr>
              <w:t>136.5</w:t>
            </w:r>
          </w:p>
        </w:tc>
        <w:tc>
          <w:tcPr>
            <w:tcW w:w="851" w:type="dxa"/>
            <w:noWrap/>
            <w:hideMark/>
          </w:tcPr>
          <w:p w14:paraId="44B44A97" w14:textId="77777777" w:rsidR="005D3D34" w:rsidRPr="00B05479" w:rsidRDefault="005D3D34" w:rsidP="00AD2B00">
            <w:pPr>
              <w:jc w:val="center"/>
              <w:rPr>
                <w:rFonts w:eastAsia="DengXian"/>
                <w:color w:val="000000" w:themeColor="text1"/>
              </w:rPr>
            </w:pPr>
            <w:r w:rsidRPr="00B05479">
              <w:rPr>
                <w:rFonts w:eastAsia="DengXian"/>
                <w:color w:val="000000" w:themeColor="text1"/>
              </w:rPr>
              <w:t>139.5</w:t>
            </w:r>
          </w:p>
        </w:tc>
      </w:tr>
      <w:tr w:rsidR="005D3D34" w:rsidRPr="00B05479" w14:paraId="2F8C1786" w14:textId="77777777" w:rsidTr="00AD2B00">
        <w:trPr>
          <w:trHeight w:val="320"/>
        </w:trPr>
        <w:tc>
          <w:tcPr>
            <w:tcW w:w="716" w:type="dxa"/>
            <w:noWrap/>
            <w:hideMark/>
          </w:tcPr>
          <w:p w14:paraId="7E53DEF4"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30518</w:t>
            </w:r>
          </w:p>
        </w:tc>
        <w:tc>
          <w:tcPr>
            <w:tcW w:w="697" w:type="dxa"/>
            <w:noWrap/>
            <w:hideMark/>
          </w:tcPr>
          <w:p w14:paraId="729D2502" w14:textId="77777777" w:rsidR="005D3D34" w:rsidRPr="00B05479" w:rsidRDefault="005D3D34" w:rsidP="00AD2B00">
            <w:pPr>
              <w:jc w:val="center"/>
              <w:rPr>
                <w:rFonts w:eastAsia="DengXian"/>
                <w:color w:val="000000" w:themeColor="text1"/>
              </w:rPr>
            </w:pPr>
            <w:r w:rsidRPr="00B05479">
              <w:rPr>
                <w:rFonts w:eastAsia="DengXian"/>
                <w:color w:val="000000" w:themeColor="text1"/>
              </w:rPr>
              <w:t>7</w:t>
            </w:r>
          </w:p>
        </w:tc>
        <w:tc>
          <w:tcPr>
            <w:tcW w:w="1134" w:type="dxa"/>
            <w:noWrap/>
            <w:hideMark/>
          </w:tcPr>
          <w:p w14:paraId="11A1AD00"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-122.7872</w:t>
            </w:r>
          </w:p>
        </w:tc>
        <w:tc>
          <w:tcPr>
            <w:tcW w:w="866" w:type="dxa"/>
            <w:noWrap/>
            <w:hideMark/>
          </w:tcPr>
          <w:p w14:paraId="02768270"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57.2521</w:t>
            </w:r>
          </w:p>
        </w:tc>
        <w:tc>
          <w:tcPr>
            <w:tcW w:w="835" w:type="dxa"/>
            <w:noWrap/>
            <w:hideMark/>
          </w:tcPr>
          <w:p w14:paraId="1776C753" w14:textId="77777777" w:rsidR="005D3D34" w:rsidRPr="00B05479" w:rsidRDefault="005D3D34" w:rsidP="00AD2B00">
            <w:pPr>
              <w:jc w:val="center"/>
              <w:rPr>
                <w:rFonts w:eastAsia="DengXian"/>
                <w:color w:val="000000" w:themeColor="text1"/>
              </w:rPr>
            </w:pPr>
            <w:r w:rsidRPr="00B05479">
              <w:rPr>
                <w:rFonts w:eastAsia="DengXian"/>
                <w:color w:val="000000" w:themeColor="text1"/>
              </w:rPr>
              <w:t>-2.02</w:t>
            </w:r>
          </w:p>
        </w:tc>
        <w:tc>
          <w:tcPr>
            <w:tcW w:w="1134" w:type="dxa"/>
            <w:noWrap/>
            <w:hideMark/>
          </w:tcPr>
          <w:p w14:paraId="42C97D51"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-122.7862</w:t>
            </w:r>
          </w:p>
        </w:tc>
        <w:tc>
          <w:tcPr>
            <w:tcW w:w="866" w:type="dxa"/>
            <w:noWrap/>
            <w:hideMark/>
          </w:tcPr>
          <w:p w14:paraId="46D965D1"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57.2516</w:t>
            </w:r>
          </w:p>
        </w:tc>
        <w:tc>
          <w:tcPr>
            <w:tcW w:w="693" w:type="dxa"/>
            <w:noWrap/>
            <w:hideMark/>
          </w:tcPr>
          <w:p w14:paraId="1D23D127" w14:textId="77777777" w:rsidR="005D3D34" w:rsidRPr="00B05479" w:rsidRDefault="005D3D34" w:rsidP="00AD2B00">
            <w:pPr>
              <w:jc w:val="center"/>
              <w:rPr>
                <w:rFonts w:eastAsia="DengXian"/>
                <w:color w:val="000000" w:themeColor="text1"/>
              </w:rPr>
            </w:pPr>
            <w:r w:rsidRPr="00B05479">
              <w:rPr>
                <w:rFonts w:eastAsia="DengXian"/>
                <w:color w:val="000000" w:themeColor="text1"/>
              </w:rPr>
              <w:t>-2.02</w:t>
            </w:r>
          </w:p>
        </w:tc>
        <w:tc>
          <w:tcPr>
            <w:tcW w:w="916" w:type="dxa"/>
            <w:noWrap/>
            <w:hideMark/>
          </w:tcPr>
          <w:p w14:paraId="021B90ED" w14:textId="77777777" w:rsidR="005D3D34" w:rsidRPr="00B05479" w:rsidRDefault="005D3D34" w:rsidP="00AD2B00">
            <w:pPr>
              <w:jc w:val="center"/>
              <w:rPr>
                <w:rFonts w:eastAsia="DengXian"/>
                <w:color w:val="000000" w:themeColor="text1"/>
              </w:rPr>
            </w:pPr>
            <w:r w:rsidRPr="00B05479">
              <w:rPr>
                <w:rFonts w:eastAsia="DengXian"/>
                <w:color w:val="000000" w:themeColor="text1"/>
              </w:rPr>
              <w:t>7.45</w:t>
            </w:r>
          </w:p>
        </w:tc>
        <w:tc>
          <w:tcPr>
            <w:tcW w:w="785" w:type="dxa"/>
            <w:noWrap/>
            <w:hideMark/>
          </w:tcPr>
          <w:p w14:paraId="769379B5" w14:textId="77777777" w:rsidR="005D3D34" w:rsidRPr="00B05479" w:rsidRDefault="005D3D34" w:rsidP="00AD2B00">
            <w:pPr>
              <w:jc w:val="center"/>
              <w:rPr>
                <w:rFonts w:eastAsia="DengXian"/>
                <w:color w:val="000000" w:themeColor="text1"/>
              </w:rPr>
            </w:pPr>
            <w:r w:rsidRPr="00B05479">
              <w:rPr>
                <w:rFonts w:eastAsia="DengXian"/>
                <w:color w:val="000000" w:themeColor="text1"/>
              </w:rPr>
              <w:t>158</w:t>
            </w:r>
          </w:p>
        </w:tc>
        <w:tc>
          <w:tcPr>
            <w:tcW w:w="851" w:type="dxa"/>
            <w:noWrap/>
            <w:hideMark/>
          </w:tcPr>
          <w:p w14:paraId="12B11C01" w14:textId="77777777" w:rsidR="005D3D34" w:rsidRPr="00B05479" w:rsidRDefault="005D3D34" w:rsidP="00AD2B00">
            <w:pPr>
              <w:jc w:val="center"/>
              <w:rPr>
                <w:rFonts w:eastAsia="DengXian"/>
                <w:color w:val="000000" w:themeColor="text1"/>
              </w:rPr>
            </w:pPr>
            <w:r w:rsidRPr="00B05479">
              <w:rPr>
                <w:rFonts w:eastAsia="DengXian"/>
                <w:color w:val="000000" w:themeColor="text1"/>
              </w:rPr>
              <w:t>161.5</w:t>
            </w:r>
          </w:p>
        </w:tc>
      </w:tr>
      <w:tr w:rsidR="005D3D34" w:rsidRPr="00B05479" w14:paraId="56891113" w14:textId="77777777" w:rsidTr="00AD2B00">
        <w:trPr>
          <w:trHeight w:val="320"/>
        </w:trPr>
        <w:tc>
          <w:tcPr>
            <w:tcW w:w="716" w:type="dxa"/>
            <w:noWrap/>
            <w:hideMark/>
          </w:tcPr>
          <w:p w14:paraId="2C6F3C42"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30518</w:t>
            </w:r>
          </w:p>
        </w:tc>
        <w:tc>
          <w:tcPr>
            <w:tcW w:w="697" w:type="dxa"/>
            <w:noWrap/>
            <w:hideMark/>
          </w:tcPr>
          <w:p w14:paraId="42677BE1" w14:textId="77777777" w:rsidR="005D3D34" w:rsidRPr="00B05479" w:rsidRDefault="005D3D34" w:rsidP="00AD2B00">
            <w:pPr>
              <w:jc w:val="center"/>
              <w:rPr>
                <w:rFonts w:eastAsia="DengXian"/>
                <w:color w:val="000000" w:themeColor="text1"/>
              </w:rPr>
            </w:pPr>
            <w:r w:rsidRPr="00B05479">
              <w:rPr>
                <w:rFonts w:eastAsia="DengXian"/>
                <w:color w:val="000000" w:themeColor="text1"/>
              </w:rPr>
              <w:t>8</w:t>
            </w:r>
          </w:p>
        </w:tc>
        <w:tc>
          <w:tcPr>
            <w:tcW w:w="1134" w:type="dxa"/>
            <w:noWrap/>
            <w:hideMark/>
          </w:tcPr>
          <w:p w14:paraId="170840A8"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-122.7886</w:t>
            </w:r>
          </w:p>
        </w:tc>
        <w:tc>
          <w:tcPr>
            <w:tcW w:w="866" w:type="dxa"/>
            <w:noWrap/>
            <w:hideMark/>
          </w:tcPr>
          <w:p w14:paraId="32A51F4F"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57.2528</w:t>
            </w:r>
          </w:p>
        </w:tc>
        <w:tc>
          <w:tcPr>
            <w:tcW w:w="835" w:type="dxa"/>
            <w:noWrap/>
            <w:hideMark/>
          </w:tcPr>
          <w:p w14:paraId="03AEEEF9" w14:textId="77777777" w:rsidR="005D3D34" w:rsidRPr="00B05479" w:rsidRDefault="005D3D34" w:rsidP="00AD2B00">
            <w:pPr>
              <w:jc w:val="center"/>
              <w:rPr>
                <w:rFonts w:eastAsia="DengXian"/>
                <w:color w:val="000000" w:themeColor="text1"/>
              </w:rPr>
            </w:pPr>
            <w:r w:rsidRPr="00B05479">
              <w:rPr>
                <w:rFonts w:eastAsia="DengXian"/>
                <w:color w:val="000000" w:themeColor="text1"/>
              </w:rPr>
              <w:t>-2.02</w:t>
            </w:r>
          </w:p>
        </w:tc>
        <w:tc>
          <w:tcPr>
            <w:tcW w:w="1134" w:type="dxa"/>
            <w:noWrap/>
            <w:hideMark/>
          </w:tcPr>
          <w:p w14:paraId="69126EB1"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-122.7876</w:t>
            </w:r>
          </w:p>
        </w:tc>
        <w:tc>
          <w:tcPr>
            <w:tcW w:w="866" w:type="dxa"/>
            <w:noWrap/>
            <w:hideMark/>
          </w:tcPr>
          <w:p w14:paraId="032D6AE6"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57.2523</w:t>
            </w:r>
          </w:p>
        </w:tc>
        <w:tc>
          <w:tcPr>
            <w:tcW w:w="693" w:type="dxa"/>
            <w:noWrap/>
            <w:hideMark/>
          </w:tcPr>
          <w:p w14:paraId="006AB0EE" w14:textId="77777777" w:rsidR="005D3D34" w:rsidRPr="00B05479" w:rsidRDefault="005D3D34" w:rsidP="00AD2B00">
            <w:pPr>
              <w:jc w:val="center"/>
              <w:rPr>
                <w:rFonts w:eastAsia="DengXian"/>
                <w:color w:val="000000" w:themeColor="text1"/>
              </w:rPr>
            </w:pPr>
            <w:r w:rsidRPr="00B05479">
              <w:rPr>
                <w:rFonts w:eastAsia="DengXian"/>
                <w:color w:val="000000" w:themeColor="text1"/>
              </w:rPr>
              <w:t>-2.02</w:t>
            </w:r>
          </w:p>
        </w:tc>
        <w:tc>
          <w:tcPr>
            <w:tcW w:w="916" w:type="dxa"/>
            <w:noWrap/>
            <w:hideMark/>
          </w:tcPr>
          <w:p w14:paraId="181256DC" w14:textId="77777777" w:rsidR="005D3D34" w:rsidRPr="00B05479" w:rsidRDefault="005D3D34" w:rsidP="00AD2B00">
            <w:pPr>
              <w:jc w:val="center"/>
              <w:rPr>
                <w:rFonts w:eastAsia="DengXian"/>
                <w:color w:val="000000" w:themeColor="text1"/>
              </w:rPr>
            </w:pPr>
            <w:r w:rsidRPr="00B05479">
              <w:rPr>
                <w:rFonts w:eastAsia="DengXian"/>
                <w:color w:val="000000" w:themeColor="text1"/>
              </w:rPr>
              <w:t>8.07</w:t>
            </w:r>
          </w:p>
        </w:tc>
        <w:tc>
          <w:tcPr>
            <w:tcW w:w="785" w:type="dxa"/>
            <w:noWrap/>
            <w:hideMark/>
          </w:tcPr>
          <w:p w14:paraId="129AE978" w14:textId="77777777" w:rsidR="005D3D34" w:rsidRPr="00B05479" w:rsidRDefault="005D3D34" w:rsidP="00AD2B00">
            <w:pPr>
              <w:jc w:val="center"/>
              <w:rPr>
                <w:rFonts w:eastAsia="DengXian"/>
                <w:color w:val="000000" w:themeColor="text1"/>
              </w:rPr>
            </w:pPr>
            <w:r w:rsidRPr="00B05479">
              <w:rPr>
                <w:rFonts w:eastAsia="DengXian"/>
                <w:color w:val="000000" w:themeColor="text1"/>
              </w:rPr>
              <w:t>176.5</w:t>
            </w:r>
          </w:p>
        </w:tc>
        <w:tc>
          <w:tcPr>
            <w:tcW w:w="851" w:type="dxa"/>
            <w:noWrap/>
            <w:hideMark/>
          </w:tcPr>
          <w:p w14:paraId="5BFB661B" w14:textId="77777777" w:rsidR="005D3D34" w:rsidRPr="00B05479" w:rsidRDefault="005D3D34" w:rsidP="00AD2B00">
            <w:pPr>
              <w:jc w:val="center"/>
              <w:rPr>
                <w:rFonts w:eastAsia="DengXian"/>
                <w:color w:val="000000" w:themeColor="text1"/>
              </w:rPr>
            </w:pPr>
            <w:r w:rsidRPr="00B05479">
              <w:rPr>
                <w:rFonts w:eastAsia="DengXian"/>
                <w:color w:val="000000" w:themeColor="text1"/>
              </w:rPr>
              <w:t>179</w:t>
            </w:r>
          </w:p>
        </w:tc>
      </w:tr>
      <w:tr w:rsidR="005D3D34" w:rsidRPr="00B05479" w14:paraId="4840F232" w14:textId="77777777" w:rsidTr="00AD2B00">
        <w:trPr>
          <w:trHeight w:val="320"/>
        </w:trPr>
        <w:tc>
          <w:tcPr>
            <w:tcW w:w="716" w:type="dxa"/>
            <w:noWrap/>
            <w:hideMark/>
          </w:tcPr>
          <w:p w14:paraId="6360EE33"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30518</w:t>
            </w:r>
          </w:p>
        </w:tc>
        <w:tc>
          <w:tcPr>
            <w:tcW w:w="697" w:type="dxa"/>
            <w:noWrap/>
            <w:hideMark/>
          </w:tcPr>
          <w:p w14:paraId="189F14BD" w14:textId="77777777" w:rsidR="005D3D34" w:rsidRPr="00B05479" w:rsidRDefault="005D3D34" w:rsidP="00AD2B00">
            <w:pPr>
              <w:jc w:val="center"/>
              <w:rPr>
                <w:rFonts w:eastAsia="DengXian"/>
                <w:color w:val="000000" w:themeColor="text1"/>
              </w:rPr>
            </w:pPr>
            <w:r w:rsidRPr="00B05479">
              <w:rPr>
                <w:rFonts w:eastAsia="DengXian"/>
                <w:color w:val="000000" w:themeColor="text1"/>
              </w:rPr>
              <w:t>9</w:t>
            </w:r>
          </w:p>
        </w:tc>
        <w:tc>
          <w:tcPr>
            <w:tcW w:w="1134" w:type="dxa"/>
            <w:noWrap/>
            <w:hideMark/>
          </w:tcPr>
          <w:p w14:paraId="29EB53F4"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-122.7900</w:t>
            </w:r>
          </w:p>
        </w:tc>
        <w:tc>
          <w:tcPr>
            <w:tcW w:w="866" w:type="dxa"/>
            <w:noWrap/>
            <w:hideMark/>
          </w:tcPr>
          <w:p w14:paraId="44008172"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57.2536</w:t>
            </w:r>
          </w:p>
        </w:tc>
        <w:tc>
          <w:tcPr>
            <w:tcW w:w="835" w:type="dxa"/>
            <w:noWrap/>
            <w:hideMark/>
          </w:tcPr>
          <w:p w14:paraId="6272C908" w14:textId="77777777" w:rsidR="005D3D34" w:rsidRPr="00B05479" w:rsidRDefault="005D3D34" w:rsidP="00AD2B00">
            <w:pPr>
              <w:jc w:val="center"/>
              <w:rPr>
                <w:rFonts w:eastAsia="DengXian"/>
                <w:color w:val="000000" w:themeColor="text1"/>
              </w:rPr>
            </w:pPr>
            <w:r w:rsidRPr="00B05479">
              <w:rPr>
                <w:rFonts w:eastAsia="DengXian"/>
                <w:color w:val="000000" w:themeColor="text1"/>
              </w:rPr>
              <w:t>-2.03</w:t>
            </w:r>
          </w:p>
        </w:tc>
        <w:tc>
          <w:tcPr>
            <w:tcW w:w="1134" w:type="dxa"/>
            <w:noWrap/>
            <w:hideMark/>
          </w:tcPr>
          <w:p w14:paraId="689710D8"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-122.7890</w:t>
            </w:r>
          </w:p>
        </w:tc>
        <w:tc>
          <w:tcPr>
            <w:tcW w:w="866" w:type="dxa"/>
            <w:noWrap/>
            <w:hideMark/>
          </w:tcPr>
          <w:p w14:paraId="066E1F9D"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57.2531</w:t>
            </w:r>
          </w:p>
        </w:tc>
        <w:tc>
          <w:tcPr>
            <w:tcW w:w="693" w:type="dxa"/>
            <w:noWrap/>
            <w:hideMark/>
          </w:tcPr>
          <w:p w14:paraId="49BF8827" w14:textId="77777777" w:rsidR="005D3D34" w:rsidRPr="00B05479" w:rsidRDefault="005D3D34" w:rsidP="00AD2B00">
            <w:pPr>
              <w:jc w:val="center"/>
              <w:rPr>
                <w:rFonts w:eastAsia="DengXian"/>
                <w:color w:val="000000" w:themeColor="text1"/>
              </w:rPr>
            </w:pPr>
            <w:r w:rsidRPr="00B05479">
              <w:rPr>
                <w:rFonts w:eastAsia="DengXian"/>
                <w:color w:val="000000" w:themeColor="text1"/>
              </w:rPr>
              <w:t>-2.03</w:t>
            </w:r>
          </w:p>
        </w:tc>
        <w:tc>
          <w:tcPr>
            <w:tcW w:w="916" w:type="dxa"/>
            <w:noWrap/>
            <w:hideMark/>
          </w:tcPr>
          <w:p w14:paraId="53D709E6" w14:textId="77777777" w:rsidR="005D3D34" w:rsidRPr="00B05479" w:rsidRDefault="005D3D34" w:rsidP="00AD2B00">
            <w:pPr>
              <w:jc w:val="center"/>
              <w:rPr>
                <w:rFonts w:eastAsia="DengXian"/>
                <w:color w:val="000000" w:themeColor="text1"/>
              </w:rPr>
            </w:pPr>
            <w:r w:rsidRPr="00B05479">
              <w:rPr>
                <w:rFonts w:eastAsia="DengXian"/>
                <w:color w:val="000000" w:themeColor="text1"/>
              </w:rPr>
              <w:t>6.10</w:t>
            </w:r>
          </w:p>
        </w:tc>
        <w:tc>
          <w:tcPr>
            <w:tcW w:w="785" w:type="dxa"/>
            <w:noWrap/>
            <w:hideMark/>
          </w:tcPr>
          <w:p w14:paraId="7BA38C33" w14:textId="77777777" w:rsidR="005D3D34" w:rsidRPr="00B05479" w:rsidRDefault="005D3D34" w:rsidP="00AD2B00">
            <w:pPr>
              <w:jc w:val="center"/>
              <w:rPr>
                <w:rFonts w:eastAsia="DengXian"/>
                <w:color w:val="000000" w:themeColor="text1"/>
              </w:rPr>
            </w:pPr>
            <w:r w:rsidRPr="00B05479">
              <w:rPr>
                <w:rFonts w:eastAsia="DengXian"/>
                <w:color w:val="000000" w:themeColor="text1"/>
              </w:rPr>
              <w:t>187</w:t>
            </w:r>
          </w:p>
        </w:tc>
        <w:tc>
          <w:tcPr>
            <w:tcW w:w="851" w:type="dxa"/>
            <w:noWrap/>
            <w:hideMark/>
          </w:tcPr>
          <w:p w14:paraId="4C4683F3" w14:textId="77777777" w:rsidR="005D3D34" w:rsidRPr="00B05479" w:rsidRDefault="005D3D34" w:rsidP="00AD2B00">
            <w:pPr>
              <w:jc w:val="center"/>
              <w:rPr>
                <w:rFonts w:eastAsia="DengXian"/>
                <w:color w:val="000000" w:themeColor="text1"/>
              </w:rPr>
            </w:pPr>
            <w:r w:rsidRPr="00B05479">
              <w:rPr>
                <w:rFonts w:eastAsia="DengXian"/>
                <w:color w:val="000000" w:themeColor="text1"/>
              </w:rPr>
              <w:t>190</w:t>
            </w:r>
          </w:p>
        </w:tc>
      </w:tr>
      <w:tr w:rsidR="005D3D34" w:rsidRPr="00B05479" w14:paraId="089A55BD" w14:textId="77777777" w:rsidTr="00AD2B00">
        <w:trPr>
          <w:trHeight w:val="320"/>
        </w:trPr>
        <w:tc>
          <w:tcPr>
            <w:tcW w:w="716" w:type="dxa"/>
            <w:noWrap/>
            <w:hideMark/>
          </w:tcPr>
          <w:p w14:paraId="7E9837BC"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30518</w:t>
            </w:r>
          </w:p>
        </w:tc>
        <w:tc>
          <w:tcPr>
            <w:tcW w:w="697" w:type="dxa"/>
            <w:noWrap/>
            <w:hideMark/>
          </w:tcPr>
          <w:p w14:paraId="309F23C1" w14:textId="77777777" w:rsidR="005D3D34" w:rsidRPr="00B05479" w:rsidRDefault="005D3D34" w:rsidP="00AD2B00">
            <w:pPr>
              <w:jc w:val="center"/>
              <w:rPr>
                <w:rFonts w:eastAsia="DengXian"/>
                <w:color w:val="000000" w:themeColor="text1"/>
              </w:rPr>
            </w:pPr>
            <w:r w:rsidRPr="00B05479">
              <w:rPr>
                <w:rFonts w:eastAsia="DengXian"/>
                <w:color w:val="000000" w:themeColor="text1"/>
              </w:rPr>
              <w:t>10</w:t>
            </w:r>
          </w:p>
        </w:tc>
        <w:tc>
          <w:tcPr>
            <w:tcW w:w="1134" w:type="dxa"/>
            <w:noWrap/>
            <w:hideMark/>
          </w:tcPr>
          <w:p w14:paraId="642B71B6"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-122.7914</w:t>
            </w:r>
          </w:p>
        </w:tc>
        <w:tc>
          <w:tcPr>
            <w:tcW w:w="866" w:type="dxa"/>
            <w:noWrap/>
            <w:hideMark/>
          </w:tcPr>
          <w:p w14:paraId="71B641B5"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57.2543</w:t>
            </w:r>
          </w:p>
        </w:tc>
        <w:tc>
          <w:tcPr>
            <w:tcW w:w="835" w:type="dxa"/>
            <w:noWrap/>
            <w:hideMark/>
          </w:tcPr>
          <w:p w14:paraId="7803C0D9" w14:textId="77777777" w:rsidR="005D3D34" w:rsidRPr="00B05479" w:rsidRDefault="005D3D34" w:rsidP="00AD2B00">
            <w:pPr>
              <w:jc w:val="center"/>
              <w:rPr>
                <w:rFonts w:eastAsia="DengXian"/>
                <w:color w:val="000000" w:themeColor="text1"/>
              </w:rPr>
            </w:pPr>
            <w:r w:rsidRPr="00B05479">
              <w:rPr>
                <w:rFonts w:eastAsia="DengXian"/>
                <w:color w:val="000000" w:themeColor="text1"/>
              </w:rPr>
              <w:t>-2.03</w:t>
            </w:r>
          </w:p>
        </w:tc>
        <w:tc>
          <w:tcPr>
            <w:tcW w:w="1134" w:type="dxa"/>
            <w:noWrap/>
            <w:hideMark/>
          </w:tcPr>
          <w:p w14:paraId="430A4E07"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-122.7905</w:t>
            </w:r>
          </w:p>
        </w:tc>
        <w:tc>
          <w:tcPr>
            <w:tcW w:w="866" w:type="dxa"/>
            <w:noWrap/>
            <w:hideMark/>
          </w:tcPr>
          <w:p w14:paraId="7D602C7E"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57.2538</w:t>
            </w:r>
          </w:p>
        </w:tc>
        <w:tc>
          <w:tcPr>
            <w:tcW w:w="693" w:type="dxa"/>
            <w:noWrap/>
            <w:hideMark/>
          </w:tcPr>
          <w:p w14:paraId="6D97E8B0" w14:textId="77777777" w:rsidR="005D3D34" w:rsidRPr="00B05479" w:rsidRDefault="005D3D34" w:rsidP="00AD2B00">
            <w:pPr>
              <w:jc w:val="center"/>
              <w:rPr>
                <w:rFonts w:eastAsia="DengXian"/>
                <w:color w:val="000000" w:themeColor="text1"/>
              </w:rPr>
            </w:pPr>
            <w:r w:rsidRPr="00B05479">
              <w:rPr>
                <w:rFonts w:eastAsia="DengXian"/>
                <w:color w:val="000000" w:themeColor="text1"/>
              </w:rPr>
              <w:t>-2.03</w:t>
            </w:r>
          </w:p>
        </w:tc>
        <w:tc>
          <w:tcPr>
            <w:tcW w:w="916" w:type="dxa"/>
            <w:noWrap/>
            <w:hideMark/>
          </w:tcPr>
          <w:p w14:paraId="77C69F25" w14:textId="77777777" w:rsidR="005D3D34" w:rsidRPr="00B05479" w:rsidRDefault="005D3D34" w:rsidP="00AD2B00">
            <w:pPr>
              <w:jc w:val="center"/>
              <w:rPr>
                <w:rFonts w:eastAsia="DengXian"/>
                <w:color w:val="000000" w:themeColor="text1"/>
              </w:rPr>
            </w:pPr>
            <w:r w:rsidRPr="00B05479">
              <w:rPr>
                <w:rFonts w:eastAsia="DengXian"/>
                <w:color w:val="000000" w:themeColor="text1"/>
              </w:rPr>
              <w:t>7.00</w:t>
            </w:r>
          </w:p>
        </w:tc>
        <w:tc>
          <w:tcPr>
            <w:tcW w:w="785" w:type="dxa"/>
            <w:noWrap/>
            <w:hideMark/>
          </w:tcPr>
          <w:p w14:paraId="19D44E59" w14:textId="77777777" w:rsidR="005D3D34" w:rsidRPr="00B05479" w:rsidRDefault="005D3D34" w:rsidP="00AD2B00">
            <w:pPr>
              <w:jc w:val="center"/>
              <w:rPr>
                <w:rFonts w:eastAsia="DengXian"/>
                <w:color w:val="000000" w:themeColor="text1"/>
              </w:rPr>
            </w:pPr>
            <w:r w:rsidRPr="00B05479">
              <w:rPr>
                <w:rFonts w:eastAsia="DengXian"/>
                <w:color w:val="000000" w:themeColor="text1"/>
              </w:rPr>
              <w:t>203</w:t>
            </w:r>
          </w:p>
        </w:tc>
        <w:tc>
          <w:tcPr>
            <w:tcW w:w="851" w:type="dxa"/>
            <w:noWrap/>
            <w:hideMark/>
          </w:tcPr>
          <w:p w14:paraId="00CE6236" w14:textId="77777777" w:rsidR="005D3D34" w:rsidRPr="00B05479" w:rsidRDefault="005D3D34" w:rsidP="00AD2B00">
            <w:pPr>
              <w:jc w:val="center"/>
              <w:rPr>
                <w:rFonts w:eastAsia="DengXian"/>
                <w:color w:val="000000" w:themeColor="text1"/>
              </w:rPr>
            </w:pPr>
            <w:r w:rsidRPr="00B05479">
              <w:rPr>
                <w:rFonts w:eastAsia="DengXian"/>
                <w:color w:val="000000" w:themeColor="text1"/>
              </w:rPr>
              <w:t>206</w:t>
            </w:r>
          </w:p>
        </w:tc>
      </w:tr>
      <w:tr w:rsidR="005D3D34" w:rsidRPr="00B05479" w14:paraId="557BCA6A" w14:textId="77777777" w:rsidTr="00AD2B00">
        <w:trPr>
          <w:trHeight w:val="320"/>
        </w:trPr>
        <w:tc>
          <w:tcPr>
            <w:tcW w:w="716" w:type="dxa"/>
            <w:noWrap/>
            <w:hideMark/>
          </w:tcPr>
          <w:p w14:paraId="23D7D5E8" w14:textId="77777777" w:rsidR="005D3D34" w:rsidRPr="00B05479" w:rsidRDefault="005D3D34" w:rsidP="00AD2B00">
            <w:pPr>
              <w:jc w:val="center"/>
              <w:rPr>
                <w:rFonts w:eastAsia="DengXian"/>
                <w:color w:val="000000" w:themeColor="text1"/>
              </w:rPr>
            </w:pPr>
            <w:r w:rsidRPr="00B05479">
              <w:rPr>
                <w:rFonts w:eastAsia="DengXian"/>
                <w:color w:val="000000" w:themeColor="text1"/>
              </w:rPr>
              <w:lastRenderedPageBreak/>
              <w:t>30518</w:t>
            </w:r>
          </w:p>
        </w:tc>
        <w:tc>
          <w:tcPr>
            <w:tcW w:w="697" w:type="dxa"/>
            <w:noWrap/>
            <w:hideMark/>
          </w:tcPr>
          <w:p w14:paraId="2A35E4A3" w14:textId="77777777" w:rsidR="005D3D34" w:rsidRPr="00B05479" w:rsidRDefault="005D3D34" w:rsidP="00AD2B00">
            <w:pPr>
              <w:jc w:val="center"/>
              <w:rPr>
                <w:rFonts w:eastAsia="DengXian"/>
                <w:color w:val="000000" w:themeColor="text1"/>
              </w:rPr>
            </w:pPr>
            <w:r w:rsidRPr="00B05479">
              <w:rPr>
                <w:rFonts w:eastAsia="DengXian"/>
                <w:color w:val="000000" w:themeColor="text1"/>
              </w:rPr>
              <w:t>11</w:t>
            </w:r>
          </w:p>
        </w:tc>
        <w:tc>
          <w:tcPr>
            <w:tcW w:w="1134" w:type="dxa"/>
            <w:noWrap/>
            <w:hideMark/>
          </w:tcPr>
          <w:p w14:paraId="7090F7A6"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-122.7928</w:t>
            </w:r>
          </w:p>
        </w:tc>
        <w:tc>
          <w:tcPr>
            <w:tcW w:w="866" w:type="dxa"/>
            <w:noWrap/>
            <w:hideMark/>
          </w:tcPr>
          <w:p w14:paraId="047986DE"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57.2551</w:t>
            </w:r>
          </w:p>
        </w:tc>
        <w:tc>
          <w:tcPr>
            <w:tcW w:w="835" w:type="dxa"/>
            <w:noWrap/>
            <w:hideMark/>
          </w:tcPr>
          <w:p w14:paraId="4537AF91" w14:textId="77777777" w:rsidR="005D3D34" w:rsidRPr="00B05479" w:rsidRDefault="005D3D34" w:rsidP="00AD2B00">
            <w:pPr>
              <w:jc w:val="center"/>
              <w:rPr>
                <w:rFonts w:eastAsia="DengXian"/>
                <w:color w:val="000000" w:themeColor="text1"/>
              </w:rPr>
            </w:pPr>
            <w:r w:rsidRPr="00B05479">
              <w:rPr>
                <w:rFonts w:eastAsia="DengXian"/>
                <w:color w:val="000000" w:themeColor="text1"/>
              </w:rPr>
              <w:t>-2.03</w:t>
            </w:r>
          </w:p>
        </w:tc>
        <w:tc>
          <w:tcPr>
            <w:tcW w:w="1134" w:type="dxa"/>
            <w:noWrap/>
            <w:hideMark/>
          </w:tcPr>
          <w:p w14:paraId="04571B01"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-122.7919</w:t>
            </w:r>
          </w:p>
        </w:tc>
        <w:tc>
          <w:tcPr>
            <w:tcW w:w="866" w:type="dxa"/>
            <w:noWrap/>
            <w:hideMark/>
          </w:tcPr>
          <w:p w14:paraId="1CB3BA3A"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57.2546</w:t>
            </w:r>
          </w:p>
        </w:tc>
        <w:tc>
          <w:tcPr>
            <w:tcW w:w="693" w:type="dxa"/>
            <w:noWrap/>
            <w:hideMark/>
          </w:tcPr>
          <w:p w14:paraId="35FBF3C6" w14:textId="77777777" w:rsidR="005D3D34" w:rsidRPr="00B05479" w:rsidRDefault="005D3D34" w:rsidP="00AD2B00">
            <w:pPr>
              <w:jc w:val="center"/>
              <w:rPr>
                <w:rFonts w:eastAsia="DengXian"/>
                <w:color w:val="000000" w:themeColor="text1"/>
              </w:rPr>
            </w:pPr>
            <w:r w:rsidRPr="00B05479">
              <w:rPr>
                <w:rFonts w:eastAsia="DengXian"/>
                <w:color w:val="000000" w:themeColor="text1"/>
              </w:rPr>
              <w:t>-2.03</w:t>
            </w:r>
          </w:p>
        </w:tc>
        <w:tc>
          <w:tcPr>
            <w:tcW w:w="916" w:type="dxa"/>
            <w:noWrap/>
            <w:hideMark/>
          </w:tcPr>
          <w:p w14:paraId="1DC3CF52" w14:textId="77777777" w:rsidR="005D3D34" w:rsidRPr="00B05479" w:rsidRDefault="005D3D34" w:rsidP="00AD2B00">
            <w:pPr>
              <w:jc w:val="center"/>
              <w:rPr>
                <w:rFonts w:eastAsia="DengXian"/>
                <w:color w:val="000000" w:themeColor="text1"/>
              </w:rPr>
            </w:pPr>
            <w:r w:rsidRPr="00B05479">
              <w:rPr>
                <w:rFonts w:eastAsia="DengXian"/>
                <w:color w:val="000000" w:themeColor="text1"/>
              </w:rPr>
              <w:t>4.82</w:t>
            </w:r>
          </w:p>
        </w:tc>
        <w:tc>
          <w:tcPr>
            <w:tcW w:w="785" w:type="dxa"/>
            <w:noWrap/>
            <w:hideMark/>
          </w:tcPr>
          <w:p w14:paraId="7BF52ED6" w14:textId="77777777" w:rsidR="005D3D34" w:rsidRPr="00B05479" w:rsidRDefault="005D3D34" w:rsidP="00AD2B00">
            <w:pPr>
              <w:jc w:val="center"/>
              <w:rPr>
                <w:rFonts w:eastAsia="DengXian"/>
                <w:color w:val="000000" w:themeColor="text1"/>
              </w:rPr>
            </w:pPr>
            <w:r w:rsidRPr="00B05479">
              <w:rPr>
                <w:rFonts w:eastAsia="DengXian"/>
                <w:color w:val="000000" w:themeColor="text1"/>
              </w:rPr>
              <w:t>215.5</w:t>
            </w:r>
          </w:p>
        </w:tc>
        <w:tc>
          <w:tcPr>
            <w:tcW w:w="851" w:type="dxa"/>
            <w:noWrap/>
            <w:hideMark/>
          </w:tcPr>
          <w:p w14:paraId="0812D4D6" w14:textId="77777777" w:rsidR="005D3D34" w:rsidRPr="00B05479" w:rsidRDefault="005D3D34" w:rsidP="00AD2B00">
            <w:pPr>
              <w:jc w:val="center"/>
              <w:rPr>
                <w:rFonts w:eastAsia="DengXian"/>
                <w:color w:val="000000" w:themeColor="text1"/>
              </w:rPr>
            </w:pPr>
            <w:r w:rsidRPr="00B05479">
              <w:rPr>
                <w:rFonts w:eastAsia="DengXian"/>
                <w:color w:val="000000" w:themeColor="text1"/>
              </w:rPr>
              <w:t>219.5</w:t>
            </w:r>
          </w:p>
        </w:tc>
      </w:tr>
      <w:tr w:rsidR="005D3D34" w:rsidRPr="00B05479" w14:paraId="2878DF1F" w14:textId="77777777" w:rsidTr="00AD2B00">
        <w:trPr>
          <w:trHeight w:val="320"/>
        </w:trPr>
        <w:tc>
          <w:tcPr>
            <w:tcW w:w="716" w:type="dxa"/>
            <w:noWrap/>
            <w:hideMark/>
          </w:tcPr>
          <w:p w14:paraId="091138F3"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30518</w:t>
            </w:r>
          </w:p>
        </w:tc>
        <w:tc>
          <w:tcPr>
            <w:tcW w:w="697" w:type="dxa"/>
            <w:noWrap/>
            <w:hideMark/>
          </w:tcPr>
          <w:p w14:paraId="74C28017" w14:textId="77777777" w:rsidR="005D3D34" w:rsidRPr="00B05479" w:rsidRDefault="005D3D34" w:rsidP="00AD2B00">
            <w:pPr>
              <w:jc w:val="center"/>
              <w:rPr>
                <w:rFonts w:eastAsia="DengXian"/>
                <w:color w:val="000000" w:themeColor="text1"/>
              </w:rPr>
            </w:pPr>
            <w:r w:rsidRPr="00B05479">
              <w:rPr>
                <w:rFonts w:eastAsia="DengXian"/>
                <w:color w:val="000000" w:themeColor="text1"/>
              </w:rPr>
              <w:t>12</w:t>
            </w:r>
          </w:p>
        </w:tc>
        <w:tc>
          <w:tcPr>
            <w:tcW w:w="1134" w:type="dxa"/>
            <w:noWrap/>
            <w:hideMark/>
          </w:tcPr>
          <w:p w14:paraId="64B8ECF0"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-122.7942</w:t>
            </w:r>
          </w:p>
        </w:tc>
        <w:tc>
          <w:tcPr>
            <w:tcW w:w="866" w:type="dxa"/>
            <w:noWrap/>
            <w:hideMark/>
          </w:tcPr>
          <w:p w14:paraId="25669353"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57.2558</w:t>
            </w:r>
          </w:p>
        </w:tc>
        <w:tc>
          <w:tcPr>
            <w:tcW w:w="835" w:type="dxa"/>
            <w:noWrap/>
            <w:hideMark/>
          </w:tcPr>
          <w:p w14:paraId="6B2E8C59" w14:textId="77777777" w:rsidR="005D3D34" w:rsidRPr="00B05479" w:rsidRDefault="005D3D34" w:rsidP="00AD2B00">
            <w:pPr>
              <w:jc w:val="center"/>
              <w:rPr>
                <w:rFonts w:eastAsia="DengXian"/>
                <w:color w:val="000000" w:themeColor="text1"/>
              </w:rPr>
            </w:pPr>
            <w:r w:rsidRPr="00B05479">
              <w:rPr>
                <w:rFonts w:eastAsia="DengXian"/>
                <w:color w:val="000000" w:themeColor="text1"/>
              </w:rPr>
              <w:t>-2.03</w:t>
            </w:r>
          </w:p>
        </w:tc>
        <w:tc>
          <w:tcPr>
            <w:tcW w:w="1134" w:type="dxa"/>
            <w:noWrap/>
            <w:hideMark/>
          </w:tcPr>
          <w:p w14:paraId="73CB312F"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-122.7933</w:t>
            </w:r>
          </w:p>
        </w:tc>
        <w:tc>
          <w:tcPr>
            <w:tcW w:w="866" w:type="dxa"/>
            <w:noWrap/>
            <w:hideMark/>
          </w:tcPr>
          <w:p w14:paraId="552AC5D8"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57.2553</w:t>
            </w:r>
          </w:p>
        </w:tc>
        <w:tc>
          <w:tcPr>
            <w:tcW w:w="693" w:type="dxa"/>
            <w:noWrap/>
            <w:hideMark/>
          </w:tcPr>
          <w:p w14:paraId="64F4CD5A" w14:textId="77777777" w:rsidR="005D3D34" w:rsidRPr="00B05479" w:rsidRDefault="005D3D34" w:rsidP="00AD2B00">
            <w:pPr>
              <w:jc w:val="center"/>
              <w:rPr>
                <w:rFonts w:eastAsia="DengXian"/>
                <w:color w:val="000000" w:themeColor="text1"/>
              </w:rPr>
            </w:pPr>
            <w:r w:rsidRPr="00B05479">
              <w:rPr>
                <w:rFonts w:eastAsia="DengXian"/>
                <w:color w:val="000000" w:themeColor="text1"/>
              </w:rPr>
              <w:t>-2.03</w:t>
            </w:r>
          </w:p>
        </w:tc>
        <w:tc>
          <w:tcPr>
            <w:tcW w:w="916" w:type="dxa"/>
            <w:noWrap/>
            <w:hideMark/>
          </w:tcPr>
          <w:p w14:paraId="1E76E664" w14:textId="77777777" w:rsidR="005D3D34" w:rsidRPr="00B05479" w:rsidRDefault="005D3D34" w:rsidP="00AD2B00">
            <w:pPr>
              <w:jc w:val="center"/>
              <w:rPr>
                <w:rFonts w:eastAsia="DengXian"/>
                <w:color w:val="000000" w:themeColor="text1"/>
              </w:rPr>
            </w:pPr>
            <w:r w:rsidRPr="00B05479">
              <w:rPr>
                <w:rFonts w:eastAsia="DengXian"/>
                <w:color w:val="000000" w:themeColor="text1"/>
              </w:rPr>
              <w:t>7.73</w:t>
            </w:r>
          </w:p>
        </w:tc>
        <w:tc>
          <w:tcPr>
            <w:tcW w:w="785" w:type="dxa"/>
            <w:noWrap/>
            <w:hideMark/>
          </w:tcPr>
          <w:p w14:paraId="527144FF" w14:textId="77777777" w:rsidR="005D3D34" w:rsidRPr="00B05479" w:rsidRDefault="005D3D34" w:rsidP="00AD2B00">
            <w:pPr>
              <w:jc w:val="center"/>
              <w:rPr>
                <w:rFonts w:eastAsia="DengXian"/>
                <w:color w:val="000000" w:themeColor="text1"/>
              </w:rPr>
            </w:pPr>
            <w:r w:rsidRPr="00B05479">
              <w:rPr>
                <w:rFonts w:eastAsia="DengXian"/>
                <w:color w:val="000000" w:themeColor="text1"/>
              </w:rPr>
              <w:t>235</w:t>
            </w:r>
          </w:p>
        </w:tc>
        <w:tc>
          <w:tcPr>
            <w:tcW w:w="851" w:type="dxa"/>
            <w:noWrap/>
            <w:hideMark/>
          </w:tcPr>
          <w:p w14:paraId="5E70CD17" w14:textId="77777777" w:rsidR="005D3D34" w:rsidRPr="00B05479" w:rsidRDefault="005D3D34" w:rsidP="00AD2B00">
            <w:pPr>
              <w:jc w:val="center"/>
              <w:rPr>
                <w:rFonts w:eastAsia="DengXian"/>
                <w:color w:val="000000" w:themeColor="text1"/>
              </w:rPr>
            </w:pPr>
            <w:r w:rsidRPr="00B05479">
              <w:rPr>
                <w:rFonts w:eastAsia="DengXian"/>
                <w:color w:val="000000" w:themeColor="text1"/>
              </w:rPr>
              <w:t>237.75</w:t>
            </w:r>
          </w:p>
        </w:tc>
      </w:tr>
      <w:tr w:rsidR="005D3D34" w:rsidRPr="00B05479" w14:paraId="2CEC9460" w14:textId="77777777" w:rsidTr="00AD2B00">
        <w:trPr>
          <w:trHeight w:val="320"/>
        </w:trPr>
        <w:tc>
          <w:tcPr>
            <w:tcW w:w="716" w:type="dxa"/>
            <w:noWrap/>
            <w:hideMark/>
          </w:tcPr>
          <w:p w14:paraId="40147417"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30518</w:t>
            </w:r>
          </w:p>
        </w:tc>
        <w:tc>
          <w:tcPr>
            <w:tcW w:w="697" w:type="dxa"/>
            <w:noWrap/>
            <w:hideMark/>
          </w:tcPr>
          <w:p w14:paraId="6BB6694C" w14:textId="77777777" w:rsidR="005D3D34" w:rsidRPr="00B05479" w:rsidRDefault="005D3D34" w:rsidP="00AD2B00">
            <w:pPr>
              <w:jc w:val="center"/>
              <w:rPr>
                <w:rFonts w:eastAsia="DengXian"/>
                <w:color w:val="000000" w:themeColor="text1"/>
              </w:rPr>
            </w:pPr>
            <w:r w:rsidRPr="00B05479">
              <w:rPr>
                <w:rFonts w:eastAsia="DengXian"/>
                <w:color w:val="000000" w:themeColor="text1"/>
              </w:rPr>
              <w:t>13</w:t>
            </w:r>
          </w:p>
        </w:tc>
        <w:tc>
          <w:tcPr>
            <w:tcW w:w="1134" w:type="dxa"/>
            <w:noWrap/>
            <w:hideMark/>
          </w:tcPr>
          <w:p w14:paraId="4FF28BBC"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-122.7957</w:t>
            </w:r>
          </w:p>
        </w:tc>
        <w:tc>
          <w:tcPr>
            <w:tcW w:w="866" w:type="dxa"/>
            <w:noWrap/>
            <w:hideMark/>
          </w:tcPr>
          <w:p w14:paraId="26E78058"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57.2566</w:t>
            </w:r>
          </w:p>
        </w:tc>
        <w:tc>
          <w:tcPr>
            <w:tcW w:w="835" w:type="dxa"/>
            <w:noWrap/>
            <w:hideMark/>
          </w:tcPr>
          <w:p w14:paraId="1A3369AB" w14:textId="77777777" w:rsidR="005D3D34" w:rsidRPr="00B05479" w:rsidRDefault="005D3D34" w:rsidP="00AD2B00">
            <w:pPr>
              <w:jc w:val="center"/>
              <w:rPr>
                <w:rFonts w:eastAsia="DengXian"/>
                <w:color w:val="000000" w:themeColor="text1"/>
              </w:rPr>
            </w:pPr>
            <w:r w:rsidRPr="00B05479">
              <w:rPr>
                <w:rFonts w:eastAsia="DengXian"/>
                <w:color w:val="000000" w:themeColor="text1"/>
              </w:rPr>
              <w:t>-2.03</w:t>
            </w:r>
          </w:p>
        </w:tc>
        <w:tc>
          <w:tcPr>
            <w:tcW w:w="1134" w:type="dxa"/>
            <w:noWrap/>
            <w:hideMark/>
          </w:tcPr>
          <w:p w14:paraId="4169735A"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-122.7947</w:t>
            </w:r>
          </w:p>
        </w:tc>
        <w:tc>
          <w:tcPr>
            <w:tcW w:w="866" w:type="dxa"/>
            <w:noWrap/>
            <w:hideMark/>
          </w:tcPr>
          <w:p w14:paraId="057B2050"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57.2561</w:t>
            </w:r>
          </w:p>
        </w:tc>
        <w:tc>
          <w:tcPr>
            <w:tcW w:w="693" w:type="dxa"/>
            <w:noWrap/>
            <w:hideMark/>
          </w:tcPr>
          <w:p w14:paraId="5F933DA8" w14:textId="77777777" w:rsidR="005D3D34" w:rsidRPr="00B05479" w:rsidRDefault="005D3D34" w:rsidP="00AD2B00">
            <w:pPr>
              <w:jc w:val="center"/>
              <w:rPr>
                <w:rFonts w:eastAsia="DengXian"/>
                <w:color w:val="000000" w:themeColor="text1"/>
              </w:rPr>
            </w:pPr>
            <w:r w:rsidRPr="00B05479">
              <w:rPr>
                <w:rFonts w:eastAsia="DengXian"/>
                <w:color w:val="000000" w:themeColor="text1"/>
              </w:rPr>
              <w:t>-2.03</w:t>
            </w:r>
          </w:p>
        </w:tc>
        <w:tc>
          <w:tcPr>
            <w:tcW w:w="916" w:type="dxa"/>
            <w:noWrap/>
            <w:hideMark/>
          </w:tcPr>
          <w:p w14:paraId="2EB13065" w14:textId="77777777" w:rsidR="005D3D34" w:rsidRPr="00B05479" w:rsidRDefault="005D3D34" w:rsidP="00AD2B00">
            <w:pPr>
              <w:jc w:val="center"/>
              <w:rPr>
                <w:rFonts w:eastAsia="DengXian"/>
                <w:color w:val="000000" w:themeColor="text1"/>
              </w:rPr>
            </w:pPr>
            <w:r w:rsidRPr="00B05479">
              <w:rPr>
                <w:rFonts w:eastAsia="DengXian"/>
                <w:color w:val="000000" w:themeColor="text1"/>
              </w:rPr>
              <w:t>5.69</w:t>
            </w:r>
          </w:p>
        </w:tc>
        <w:tc>
          <w:tcPr>
            <w:tcW w:w="785" w:type="dxa"/>
            <w:noWrap/>
            <w:hideMark/>
          </w:tcPr>
          <w:p w14:paraId="5E9A6EC7" w14:textId="77777777" w:rsidR="005D3D34" w:rsidRPr="00B05479" w:rsidRDefault="005D3D34" w:rsidP="00AD2B00">
            <w:pPr>
              <w:jc w:val="center"/>
              <w:rPr>
                <w:rFonts w:eastAsia="DengXian"/>
                <w:color w:val="000000" w:themeColor="text1"/>
              </w:rPr>
            </w:pPr>
            <w:r w:rsidRPr="00B05479">
              <w:rPr>
                <w:rFonts w:eastAsia="DengXian"/>
                <w:color w:val="000000" w:themeColor="text1"/>
              </w:rPr>
              <w:t>242.5</w:t>
            </w:r>
          </w:p>
        </w:tc>
        <w:tc>
          <w:tcPr>
            <w:tcW w:w="851" w:type="dxa"/>
            <w:noWrap/>
            <w:hideMark/>
          </w:tcPr>
          <w:p w14:paraId="6598AB32" w14:textId="77777777" w:rsidR="005D3D34" w:rsidRPr="00B05479" w:rsidRDefault="005D3D34" w:rsidP="00AD2B00">
            <w:pPr>
              <w:jc w:val="center"/>
              <w:rPr>
                <w:rFonts w:eastAsia="DengXian"/>
                <w:color w:val="000000" w:themeColor="text1"/>
              </w:rPr>
            </w:pPr>
            <w:r w:rsidRPr="00B05479">
              <w:rPr>
                <w:rFonts w:eastAsia="DengXian"/>
                <w:color w:val="000000" w:themeColor="text1"/>
              </w:rPr>
              <w:t>245.5</w:t>
            </w:r>
          </w:p>
        </w:tc>
      </w:tr>
      <w:tr w:rsidR="005D3D34" w:rsidRPr="00B05479" w14:paraId="1BAD0FFF" w14:textId="77777777" w:rsidTr="00AD2B00">
        <w:trPr>
          <w:trHeight w:val="320"/>
        </w:trPr>
        <w:tc>
          <w:tcPr>
            <w:tcW w:w="716" w:type="dxa"/>
            <w:noWrap/>
            <w:hideMark/>
          </w:tcPr>
          <w:p w14:paraId="0B050058"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30519</w:t>
            </w:r>
          </w:p>
        </w:tc>
        <w:tc>
          <w:tcPr>
            <w:tcW w:w="697" w:type="dxa"/>
            <w:noWrap/>
            <w:hideMark/>
          </w:tcPr>
          <w:p w14:paraId="59EADECC" w14:textId="77777777" w:rsidR="005D3D34" w:rsidRPr="00B05479" w:rsidRDefault="005D3D34" w:rsidP="00AD2B00">
            <w:pPr>
              <w:jc w:val="center"/>
              <w:rPr>
                <w:rFonts w:eastAsia="DengXian"/>
                <w:color w:val="000000" w:themeColor="text1"/>
              </w:rPr>
            </w:pPr>
            <w:r w:rsidRPr="00B05479">
              <w:rPr>
                <w:rFonts w:eastAsia="DengXian"/>
                <w:color w:val="000000" w:themeColor="text1"/>
              </w:rPr>
              <w:t>1</w:t>
            </w:r>
          </w:p>
        </w:tc>
        <w:tc>
          <w:tcPr>
            <w:tcW w:w="1134" w:type="dxa"/>
            <w:noWrap/>
            <w:hideMark/>
          </w:tcPr>
          <w:p w14:paraId="2272261B"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-122.7778</w:t>
            </w:r>
          </w:p>
        </w:tc>
        <w:tc>
          <w:tcPr>
            <w:tcW w:w="866" w:type="dxa"/>
            <w:noWrap/>
            <w:hideMark/>
          </w:tcPr>
          <w:p w14:paraId="102CA62A"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57.2473</w:t>
            </w:r>
          </w:p>
        </w:tc>
        <w:tc>
          <w:tcPr>
            <w:tcW w:w="835" w:type="dxa"/>
            <w:noWrap/>
            <w:hideMark/>
          </w:tcPr>
          <w:p w14:paraId="1BEF5042" w14:textId="77777777" w:rsidR="005D3D34" w:rsidRPr="00B05479" w:rsidRDefault="005D3D34" w:rsidP="00AD2B00">
            <w:pPr>
              <w:jc w:val="center"/>
              <w:rPr>
                <w:rFonts w:eastAsia="DengXian"/>
                <w:color w:val="000000" w:themeColor="text1"/>
              </w:rPr>
            </w:pPr>
            <w:r w:rsidRPr="00B05479">
              <w:rPr>
                <w:rFonts w:eastAsia="DengXian"/>
                <w:color w:val="000000" w:themeColor="text1"/>
              </w:rPr>
              <w:t>-1.84</w:t>
            </w:r>
          </w:p>
        </w:tc>
        <w:tc>
          <w:tcPr>
            <w:tcW w:w="1134" w:type="dxa"/>
            <w:noWrap/>
            <w:hideMark/>
          </w:tcPr>
          <w:p w14:paraId="46E6B3E4"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-122.7776</w:t>
            </w:r>
          </w:p>
        </w:tc>
        <w:tc>
          <w:tcPr>
            <w:tcW w:w="866" w:type="dxa"/>
            <w:noWrap/>
            <w:hideMark/>
          </w:tcPr>
          <w:p w14:paraId="1B900959"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57.2472</w:t>
            </w:r>
          </w:p>
        </w:tc>
        <w:tc>
          <w:tcPr>
            <w:tcW w:w="693" w:type="dxa"/>
            <w:noWrap/>
            <w:hideMark/>
          </w:tcPr>
          <w:p w14:paraId="7FC354CC" w14:textId="77777777" w:rsidR="005D3D34" w:rsidRPr="00B05479" w:rsidRDefault="005D3D34" w:rsidP="00AD2B00">
            <w:pPr>
              <w:jc w:val="center"/>
              <w:rPr>
                <w:rFonts w:eastAsia="DengXian"/>
                <w:color w:val="000000" w:themeColor="text1"/>
              </w:rPr>
            </w:pPr>
            <w:r w:rsidRPr="00B05479">
              <w:rPr>
                <w:rFonts w:eastAsia="DengXian"/>
                <w:color w:val="000000" w:themeColor="text1"/>
              </w:rPr>
              <w:t>-1.84</w:t>
            </w:r>
          </w:p>
        </w:tc>
        <w:tc>
          <w:tcPr>
            <w:tcW w:w="916" w:type="dxa"/>
            <w:noWrap/>
            <w:hideMark/>
          </w:tcPr>
          <w:p w14:paraId="03992287" w14:textId="77777777" w:rsidR="005D3D34" w:rsidRPr="00B05479" w:rsidRDefault="005D3D34" w:rsidP="00AD2B00">
            <w:pPr>
              <w:jc w:val="center"/>
              <w:rPr>
                <w:rFonts w:eastAsia="DengXian"/>
                <w:color w:val="000000" w:themeColor="text1"/>
              </w:rPr>
            </w:pPr>
            <w:r w:rsidRPr="00B05479">
              <w:rPr>
                <w:rFonts w:eastAsia="DengXian"/>
                <w:color w:val="000000" w:themeColor="text1"/>
              </w:rPr>
              <w:t>8.14</w:t>
            </w:r>
          </w:p>
        </w:tc>
        <w:tc>
          <w:tcPr>
            <w:tcW w:w="785" w:type="dxa"/>
            <w:noWrap/>
            <w:hideMark/>
          </w:tcPr>
          <w:p w14:paraId="24CE57CE" w14:textId="77777777" w:rsidR="005D3D34" w:rsidRPr="00B05479" w:rsidRDefault="005D3D34" w:rsidP="00AD2B00">
            <w:pPr>
              <w:jc w:val="center"/>
              <w:rPr>
                <w:rFonts w:eastAsia="DengXian"/>
                <w:color w:val="000000" w:themeColor="text1"/>
              </w:rPr>
            </w:pPr>
            <w:r w:rsidRPr="00B05479">
              <w:rPr>
                <w:rFonts w:eastAsia="DengXian"/>
                <w:color w:val="000000" w:themeColor="text1"/>
              </w:rPr>
              <w:t>36.25</w:t>
            </w:r>
          </w:p>
        </w:tc>
        <w:tc>
          <w:tcPr>
            <w:tcW w:w="851" w:type="dxa"/>
            <w:noWrap/>
            <w:hideMark/>
          </w:tcPr>
          <w:p w14:paraId="1B0B4D9C" w14:textId="77777777" w:rsidR="005D3D34" w:rsidRPr="00B05479" w:rsidRDefault="005D3D34" w:rsidP="00AD2B00">
            <w:pPr>
              <w:jc w:val="center"/>
              <w:rPr>
                <w:rFonts w:eastAsia="DengXian"/>
                <w:color w:val="000000" w:themeColor="text1"/>
              </w:rPr>
            </w:pPr>
            <w:r w:rsidRPr="00B05479">
              <w:rPr>
                <w:rFonts w:eastAsia="DengXian"/>
                <w:color w:val="000000" w:themeColor="text1"/>
              </w:rPr>
              <w:t>38.5</w:t>
            </w:r>
          </w:p>
        </w:tc>
      </w:tr>
      <w:tr w:rsidR="005D3D34" w:rsidRPr="00B05479" w14:paraId="2326008A" w14:textId="77777777" w:rsidTr="00AD2B00">
        <w:trPr>
          <w:trHeight w:val="320"/>
        </w:trPr>
        <w:tc>
          <w:tcPr>
            <w:tcW w:w="716" w:type="dxa"/>
            <w:noWrap/>
            <w:hideMark/>
          </w:tcPr>
          <w:p w14:paraId="594B7790"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30519</w:t>
            </w:r>
          </w:p>
        </w:tc>
        <w:tc>
          <w:tcPr>
            <w:tcW w:w="697" w:type="dxa"/>
            <w:noWrap/>
            <w:hideMark/>
          </w:tcPr>
          <w:p w14:paraId="3F36A58E" w14:textId="77777777" w:rsidR="005D3D34" w:rsidRPr="00B05479" w:rsidRDefault="005D3D34" w:rsidP="00AD2B00">
            <w:pPr>
              <w:jc w:val="center"/>
              <w:rPr>
                <w:rFonts w:eastAsia="DengXian"/>
                <w:color w:val="000000" w:themeColor="text1"/>
              </w:rPr>
            </w:pPr>
            <w:r w:rsidRPr="00B05479">
              <w:rPr>
                <w:rFonts w:eastAsia="DengXian"/>
                <w:color w:val="000000" w:themeColor="text1"/>
              </w:rPr>
              <w:t>2</w:t>
            </w:r>
          </w:p>
        </w:tc>
        <w:tc>
          <w:tcPr>
            <w:tcW w:w="1134" w:type="dxa"/>
            <w:noWrap/>
            <w:hideMark/>
          </w:tcPr>
          <w:p w14:paraId="2E7A150D"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-122.7793</w:t>
            </w:r>
          </w:p>
        </w:tc>
        <w:tc>
          <w:tcPr>
            <w:tcW w:w="866" w:type="dxa"/>
            <w:noWrap/>
            <w:hideMark/>
          </w:tcPr>
          <w:p w14:paraId="1C864CBF"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57.2481</w:t>
            </w:r>
          </w:p>
        </w:tc>
        <w:tc>
          <w:tcPr>
            <w:tcW w:w="835" w:type="dxa"/>
            <w:noWrap/>
            <w:hideMark/>
          </w:tcPr>
          <w:p w14:paraId="673AF7A1" w14:textId="77777777" w:rsidR="005D3D34" w:rsidRPr="00B05479" w:rsidRDefault="005D3D34" w:rsidP="00AD2B00">
            <w:pPr>
              <w:jc w:val="center"/>
              <w:rPr>
                <w:rFonts w:eastAsia="DengXian"/>
                <w:color w:val="000000" w:themeColor="text1"/>
              </w:rPr>
            </w:pPr>
            <w:r w:rsidRPr="00B05479">
              <w:rPr>
                <w:rFonts w:eastAsia="DengXian"/>
                <w:color w:val="000000" w:themeColor="text1"/>
              </w:rPr>
              <w:t>-1.84</w:t>
            </w:r>
          </w:p>
        </w:tc>
        <w:tc>
          <w:tcPr>
            <w:tcW w:w="1134" w:type="dxa"/>
            <w:noWrap/>
            <w:hideMark/>
          </w:tcPr>
          <w:p w14:paraId="5C3AB6D3"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-122.7783</w:t>
            </w:r>
          </w:p>
        </w:tc>
        <w:tc>
          <w:tcPr>
            <w:tcW w:w="866" w:type="dxa"/>
            <w:noWrap/>
            <w:hideMark/>
          </w:tcPr>
          <w:p w14:paraId="5384A69A"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57.2475</w:t>
            </w:r>
          </w:p>
        </w:tc>
        <w:tc>
          <w:tcPr>
            <w:tcW w:w="693" w:type="dxa"/>
            <w:noWrap/>
            <w:hideMark/>
          </w:tcPr>
          <w:p w14:paraId="22F835A4" w14:textId="77777777" w:rsidR="005D3D34" w:rsidRPr="00B05479" w:rsidRDefault="005D3D34" w:rsidP="00AD2B00">
            <w:pPr>
              <w:jc w:val="center"/>
              <w:rPr>
                <w:rFonts w:eastAsia="DengXian"/>
                <w:color w:val="000000" w:themeColor="text1"/>
              </w:rPr>
            </w:pPr>
            <w:r w:rsidRPr="00B05479">
              <w:rPr>
                <w:rFonts w:eastAsia="DengXian"/>
                <w:color w:val="000000" w:themeColor="text1"/>
              </w:rPr>
              <w:t>-1.84</w:t>
            </w:r>
          </w:p>
        </w:tc>
        <w:tc>
          <w:tcPr>
            <w:tcW w:w="916" w:type="dxa"/>
            <w:noWrap/>
            <w:hideMark/>
          </w:tcPr>
          <w:p w14:paraId="272EAA4C" w14:textId="77777777" w:rsidR="005D3D34" w:rsidRPr="00B05479" w:rsidRDefault="005D3D34" w:rsidP="00AD2B00">
            <w:pPr>
              <w:jc w:val="center"/>
              <w:rPr>
                <w:rFonts w:eastAsia="DengXian"/>
                <w:color w:val="000000" w:themeColor="text1"/>
              </w:rPr>
            </w:pPr>
            <w:r w:rsidRPr="00B05479">
              <w:rPr>
                <w:rFonts w:eastAsia="DengXian"/>
                <w:color w:val="000000" w:themeColor="text1"/>
              </w:rPr>
              <w:t>8.23</w:t>
            </w:r>
          </w:p>
        </w:tc>
        <w:tc>
          <w:tcPr>
            <w:tcW w:w="785" w:type="dxa"/>
            <w:noWrap/>
            <w:hideMark/>
          </w:tcPr>
          <w:p w14:paraId="4447F7A8" w14:textId="77777777" w:rsidR="005D3D34" w:rsidRPr="00B05479" w:rsidRDefault="005D3D34" w:rsidP="00AD2B00">
            <w:pPr>
              <w:jc w:val="center"/>
              <w:rPr>
                <w:rFonts w:eastAsia="DengXian"/>
                <w:color w:val="000000" w:themeColor="text1"/>
              </w:rPr>
            </w:pPr>
            <w:r w:rsidRPr="00B05479">
              <w:rPr>
                <w:rFonts w:eastAsia="DengXian"/>
                <w:color w:val="000000" w:themeColor="text1"/>
              </w:rPr>
              <w:t>59.5</w:t>
            </w:r>
          </w:p>
        </w:tc>
        <w:tc>
          <w:tcPr>
            <w:tcW w:w="851" w:type="dxa"/>
            <w:noWrap/>
            <w:hideMark/>
          </w:tcPr>
          <w:p w14:paraId="17F4BDE7" w14:textId="77777777" w:rsidR="005D3D34" w:rsidRPr="00B05479" w:rsidRDefault="005D3D34" w:rsidP="00AD2B00">
            <w:pPr>
              <w:jc w:val="center"/>
              <w:rPr>
                <w:rFonts w:eastAsia="DengXian"/>
                <w:color w:val="000000" w:themeColor="text1"/>
              </w:rPr>
            </w:pPr>
            <w:r w:rsidRPr="00B05479">
              <w:rPr>
                <w:rFonts w:eastAsia="DengXian"/>
                <w:color w:val="000000" w:themeColor="text1"/>
              </w:rPr>
              <w:t>62.25</w:t>
            </w:r>
          </w:p>
        </w:tc>
      </w:tr>
      <w:tr w:rsidR="005D3D34" w:rsidRPr="00B05479" w14:paraId="0D046D3C" w14:textId="77777777" w:rsidTr="00AD2B00">
        <w:trPr>
          <w:trHeight w:val="320"/>
        </w:trPr>
        <w:tc>
          <w:tcPr>
            <w:tcW w:w="716" w:type="dxa"/>
            <w:noWrap/>
            <w:hideMark/>
          </w:tcPr>
          <w:p w14:paraId="03EF7BC3"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30519</w:t>
            </w:r>
          </w:p>
        </w:tc>
        <w:tc>
          <w:tcPr>
            <w:tcW w:w="697" w:type="dxa"/>
            <w:noWrap/>
            <w:hideMark/>
          </w:tcPr>
          <w:p w14:paraId="156BA236" w14:textId="77777777" w:rsidR="005D3D34" w:rsidRPr="00B05479" w:rsidRDefault="005D3D34" w:rsidP="00AD2B00">
            <w:pPr>
              <w:jc w:val="center"/>
              <w:rPr>
                <w:rFonts w:eastAsia="DengXian"/>
                <w:color w:val="000000" w:themeColor="text1"/>
              </w:rPr>
            </w:pPr>
            <w:r w:rsidRPr="00B05479">
              <w:rPr>
                <w:rFonts w:eastAsia="DengXian"/>
                <w:color w:val="000000" w:themeColor="text1"/>
              </w:rPr>
              <w:t>3</w:t>
            </w:r>
          </w:p>
        </w:tc>
        <w:tc>
          <w:tcPr>
            <w:tcW w:w="1134" w:type="dxa"/>
            <w:noWrap/>
            <w:hideMark/>
          </w:tcPr>
          <w:p w14:paraId="5D3AB833"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-122.7808</w:t>
            </w:r>
          </w:p>
        </w:tc>
        <w:tc>
          <w:tcPr>
            <w:tcW w:w="866" w:type="dxa"/>
            <w:noWrap/>
            <w:hideMark/>
          </w:tcPr>
          <w:p w14:paraId="30B95A6A"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57.2488</w:t>
            </w:r>
          </w:p>
        </w:tc>
        <w:tc>
          <w:tcPr>
            <w:tcW w:w="835" w:type="dxa"/>
            <w:noWrap/>
            <w:hideMark/>
          </w:tcPr>
          <w:p w14:paraId="51CE5ED6" w14:textId="77777777" w:rsidR="005D3D34" w:rsidRPr="00B05479" w:rsidRDefault="005D3D34" w:rsidP="00AD2B00">
            <w:pPr>
              <w:jc w:val="center"/>
              <w:rPr>
                <w:rFonts w:eastAsia="DengXian"/>
                <w:color w:val="000000" w:themeColor="text1"/>
              </w:rPr>
            </w:pPr>
            <w:r w:rsidRPr="00B05479">
              <w:rPr>
                <w:rFonts w:eastAsia="DengXian"/>
                <w:color w:val="000000" w:themeColor="text1"/>
              </w:rPr>
              <w:t>-1.84</w:t>
            </w:r>
          </w:p>
        </w:tc>
        <w:tc>
          <w:tcPr>
            <w:tcW w:w="1134" w:type="dxa"/>
            <w:noWrap/>
            <w:hideMark/>
          </w:tcPr>
          <w:p w14:paraId="751918C5"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-122.7798</w:t>
            </w:r>
          </w:p>
        </w:tc>
        <w:tc>
          <w:tcPr>
            <w:tcW w:w="866" w:type="dxa"/>
            <w:noWrap/>
            <w:hideMark/>
          </w:tcPr>
          <w:p w14:paraId="5ED84662"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57.2483</w:t>
            </w:r>
          </w:p>
        </w:tc>
        <w:tc>
          <w:tcPr>
            <w:tcW w:w="693" w:type="dxa"/>
            <w:noWrap/>
            <w:hideMark/>
          </w:tcPr>
          <w:p w14:paraId="2A111184" w14:textId="77777777" w:rsidR="005D3D34" w:rsidRPr="00B05479" w:rsidRDefault="005D3D34" w:rsidP="00AD2B00">
            <w:pPr>
              <w:jc w:val="center"/>
              <w:rPr>
                <w:rFonts w:eastAsia="DengXian"/>
                <w:color w:val="000000" w:themeColor="text1"/>
              </w:rPr>
            </w:pPr>
            <w:r w:rsidRPr="00B05479">
              <w:rPr>
                <w:rFonts w:eastAsia="DengXian"/>
                <w:color w:val="000000" w:themeColor="text1"/>
              </w:rPr>
              <w:t>-1.84</w:t>
            </w:r>
          </w:p>
        </w:tc>
        <w:tc>
          <w:tcPr>
            <w:tcW w:w="916" w:type="dxa"/>
            <w:noWrap/>
            <w:hideMark/>
          </w:tcPr>
          <w:p w14:paraId="6BD9CEB7" w14:textId="77777777" w:rsidR="005D3D34" w:rsidRPr="00B05479" w:rsidRDefault="005D3D34" w:rsidP="00AD2B00">
            <w:pPr>
              <w:jc w:val="center"/>
              <w:rPr>
                <w:rFonts w:eastAsia="DengXian"/>
                <w:color w:val="000000" w:themeColor="text1"/>
              </w:rPr>
            </w:pPr>
            <w:r w:rsidRPr="00B05479">
              <w:rPr>
                <w:rFonts w:eastAsia="DengXian"/>
                <w:color w:val="000000" w:themeColor="text1"/>
              </w:rPr>
              <w:t>10.65</w:t>
            </w:r>
          </w:p>
        </w:tc>
        <w:tc>
          <w:tcPr>
            <w:tcW w:w="785" w:type="dxa"/>
            <w:noWrap/>
            <w:hideMark/>
          </w:tcPr>
          <w:p w14:paraId="1DDC338D" w14:textId="77777777" w:rsidR="005D3D34" w:rsidRPr="00B05479" w:rsidRDefault="005D3D34" w:rsidP="00AD2B00">
            <w:pPr>
              <w:jc w:val="center"/>
              <w:rPr>
                <w:rFonts w:eastAsia="DengXian"/>
                <w:color w:val="000000" w:themeColor="text1"/>
              </w:rPr>
            </w:pPr>
            <w:r w:rsidRPr="00B05479">
              <w:rPr>
                <w:rFonts w:eastAsia="DengXian"/>
                <w:color w:val="000000" w:themeColor="text1"/>
              </w:rPr>
              <w:t>76.25</w:t>
            </w:r>
          </w:p>
        </w:tc>
        <w:tc>
          <w:tcPr>
            <w:tcW w:w="851" w:type="dxa"/>
            <w:noWrap/>
            <w:hideMark/>
          </w:tcPr>
          <w:p w14:paraId="23B25F72" w14:textId="77777777" w:rsidR="005D3D34" w:rsidRPr="00B05479" w:rsidRDefault="005D3D34" w:rsidP="00AD2B00">
            <w:pPr>
              <w:jc w:val="center"/>
              <w:rPr>
                <w:rFonts w:eastAsia="DengXian"/>
                <w:color w:val="000000" w:themeColor="text1"/>
              </w:rPr>
            </w:pPr>
            <w:r w:rsidRPr="00B05479">
              <w:rPr>
                <w:rFonts w:eastAsia="DengXian"/>
                <w:color w:val="000000" w:themeColor="text1"/>
              </w:rPr>
              <w:t>78.5</w:t>
            </w:r>
          </w:p>
        </w:tc>
      </w:tr>
      <w:tr w:rsidR="005D3D34" w:rsidRPr="00B05479" w14:paraId="2A8FC4C4" w14:textId="77777777" w:rsidTr="00AD2B00">
        <w:trPr>
          <w:trHeight w:val="320"/>
        </w:trPr>
        <w:tc>
          <w:tcPr>
            <w:tcW w:w="716" w:type="dxa"/>
            <w:noWrap/>
            <w:hideMark/>
          </w:tcPr>
          <w:p w14:paraId="7DDF61F2"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30519</w:t>
            </w:r>
          </w:p>
        </w:tc>
        <w:tc>
          <w:tcPr>
            <w:tcW w:w="697" w:type="dxa"/>
            <w:noWrap/>
            <w:hideMark/>
          </w:tcPr>
          <w:p w14:paraId="7DBD883B" w14:textId="77777777" w:rsidR="005D3D34" w:rsidRPr="00B05479" w:rsidRDefault="005D3D34" w:rsidP="00AD2B00">
            <w:pPr>
              <w:jc w:val="center"/>
              <w:rPr>
                <w:rFonts w:eastAsia="DengXian"/>
                <w:color w:val="000000" w:themeColor="text1"/>
              </w:rPr>
            </w:pPr>
            <w:r w:rsidRPr="00B05479">
              <w:rPr>
                <w:rFonts w:eastAsia="DengXian"/>
                <w:color w:val="000000" w:themeColor="text1"/>
              </w:rPr>
              <w:t>4</w:t>
            </w:r>
          </w:p>
        </w:tc>
        <w:tc>
          <w:tcPr>
            <w:tcW w:w="1134" w:type="dxa"/>
            <w:noWrap/>
            <w:hideMark/>
          </w:tcPr>
          <w:p w14:paraId="6B20416F"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-122.7823</w:t>
            </w:r>
          </w:p>
        </w:tc>
        <w:tc>
          <w:tcPr>
            <w:tcW w:w="866" w:type="dxa"/>
            <w:noWrap/>
            <w:hideMark/>
          </w:tcPr>
          <w:p w14:paraId="4F7B1EDB"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57.2496</w:t>
            </w:r>
          </w:p>
        </w:tc>
        <w:tc>
          <w:tcPr>
            <w:tcW w:w="835" w:type="dxa"/>
            <w:noWrap/>
            <w:hideMark/>
          </w:tcPr>
          <w:p w14:paraId="415BA82D" w14:textId="77777777" w:rsidR="005D3D34" w:rsidRPr="00B05479" w:rsidRDefault="005D3D34" w:rsidP="00AD2B00">
            <w:pPr>
              <w:jc w:val="center"/>
              <w:rPr>
                <w:rFonts w:eastAsia="DengXian"/>
                <w:color w:val="000000" w:themeColor="text1"/>
              </w:rPr>
            </w:pPr>
            <w:r w:rsidRPr="00B05479">
              <w:rPr>
                <w:rFonts w:eastAsia="DengXian"/>
                <w:color w:val="000000" w:themeColor="text1"/>
              </w:rPr>
              <w:t>-1.84</w:t>
            </w:r>
          </w:p>
        </w:tc>
        <w:tc>
          <w:tcPr>
            <w:tcW w:w="1134" w:type="dxa"/>
            <w:noWrap/>
            <w:hideMark/>
          </w:tcPr>
          <w:p w14:paraId="744FA069"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-122.7813</w:t>
            </w:r>
          </w:p>
        </w:tc>
        <w:tc>
          <w:tcPr>
            <w:tcW w:w="866" w:type="dxa"/>
            <w:noWrap/>
            <w:hideMark/>
          </w:tcPr>
          <w:p w14:paraId="2DC9C2B9"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57.2491</w:t>
            </w:r>
          </w:p>
        </w:tc>
        <w:tc>
          <w:tcPr>
            <w:tcW w:w="693" w:type="dxa"/>
            <w:noWrap/>
            <w:hideMark/>
          </w:tcPr>
          <w:p w14:paraId="3040004F" w14:textId="77777777" w:rsidR="005D3D34" w:rsidRPr="00B05479" w:rsidRDefault="005D3D34" w:rsidP="00AD2B00">
            <w:pPr>
              <w:jc w:val="center"/>
              <w:rPr>
                <w:rFonts w:eastAsia="DengXian"/>
                <w:color w:val="000000" w:themeColor="text1"/>
              </w:rPr>
            </w:pPr>
            <w:r w:rsidRPr="00B05479">
              <w:rPr>
                <w:rFonts w:eastAsia="DengXian"/>
                <w:color w:val="000000" w:themeColor="text1"/>
              </w:rPr>
              <w:t>-1.84</w:t>
            </w:r>
          </w:p>
        </w:tc>
        <w:tc>
          <w:tcPr>
            <w:tcW w:w="916" w:type="dxa"/>
            <w:noWrap/>
            <w:hideMark/>
          </w:tcPr>
          <w:p w14:paraId="2258AD05" w14:textId="77777777" w:rsidR="005D3D34" w:rsidRPr="00B05479" w:rsidRDefault="005D3D34" w:rsidP="00AD2B00">
            <w:pPr>
              <w:jc w:val="center"/>
              <w:rPr>
                <w:rFonts w:eastAsia="DengXian"/>
                <w:color w:val="000000" w:themeColor="text1"/>
              </w:rPr>
            </w:pPr>
            <w:r w:rsidRPr="00B05479">
              <w:rPr>
                <w:rFonts w:eastAsia="DengXian"/>
                <w:color w:val="000000" w:themeColor="text1"/>
              </w:rPr>
              <w:t>6.71</w:t>
            </w:r>
          </w:p>
        </w:tc>
        <w:tc>
          <w:tcPr>
            <w:tcW w:w="785" w:type="dxa"/>
            <w:noWrap/>
            <w:hideMark/>
          </w:tcPr>
          <w:p w14:paraId="3EF255E2" w14:textId="77777777" w:rsidR="005D3D34" w:rsidRPr="00B05479" w:rsidRDefault="005D3D34" w:rsidP="00AD2B00">
            <w:pPr>
              <w:jc w:val="center"/>
              <w:rPr>
                <w:rFonts w:eastAsia="DengXian"/>
                <w:color w:val="000000" w:themeColor="text1"/>
              </w:rPr>
            </w:pPr>
            <w:r w:rsidRPr="00B05479">
              <w:rPr>
                <w:rFonts w:eastAsia="DengXian"/>
                <w:color w:val="000000" w:themeColor="text1"/>
              </w:rPr>
              <w:t>103.5</w:t>
            </w:r>
          </w:p>
        </w:tc>
        <w:tc>
          <w:tcPr>
            <w:tcW w:w="851" w:type="dxa"/>
            <w:noWrap/>
            <w:hideMark/>
          </w:tcPr>
          <w:p w14:paraId="71D59A5D" w14:textId="77777777" w:rsidR="005D3D34" w:rsidRPr="00B05479" w:rsidRDefault="005D3D34" w:rsidP="00AD2B00">
            <w:pPr>
              <w:jc w:val="center"/>
              <w:rPr>
                <w:rFonts w:eastAsia="DengXian"/>
                <w:color w:val="000000" w:themeColor="text1"/>
              </w:rPr>
            </w:pPr>
            <w:r w:rsidRPr="00B05479">
              <w:rPr>
                <w:rFonts w:eastAsia="DengXian"/>
                <w:color w:val="000000" w:themeColor="text1"/>
              </w:rPr>
              <w:t>106.5</w:t>
            </w:r>
          </w:p>
        </w:tc>
      </w:tr>
      <w:tr w:rsidR="005D3D34" w:rsidRPr="00B05479" w14:paraId="68BA2C6E" w14:textId="77777777" w:rsidTr="00AD2B00">
        <w:trPr>
          <w:trHeight w:val="320"/>
        </w:trPr>
        <w:tc>
          <w:tcPr>
            <w:tcW w:w="716" w:type="dxa"/>
            <w:noWrap/>
            <w:hideMark/>
          </w:tcPr>
          <w:p w14:paraId="687C6B18"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30519</w:t>
            </w:r>
          </w:p>
        </w:tc>
        <w:tc>
          <w:tcPr>
            <w:tcW w:w="697" w:type="dxa"/>
            <w:noWrap/>
            <w:hideMark/>
          </w:tcPr>
          <w:p w14:paraId="08255409" w14:textId="77777777" w:rsidR="005D3D34" w:rsidRPr="00B05479" w:rsidRDefault="005D3D34" w:rsidP="00AD2B00">
            <w:pPr>
              <w:jc w:val="center"/>
              <w:rPr>
                <w:rFonts w:eastAsia="DengXian"/>
                <w:color w:val="000000" w:themeColor="text1"/>
              </w:rPr>
            </w:pPr>
            <w:r w:rsidRPr="00B05479">
              <w:rPr>
                <w:rFonts w:eastAsia="DengXian"/>
                <w:color w:val="000000" w:themeColor="text1"/>
              </w:rPr>
              <w:t>5</w:t>
            </w:r>
          </w:p>
        </w:tc>
        <w:tc>
          <w:tcPr>
            <w:tcW w:w="1134" w:type="dxa"/>
            <w:noWrap/>
            <w:hideMark/>
          </w:tcPr>
          <w:p w14:paraId="1B15885B"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-122.7839</w:t>
            </w:r>
          </w:p>
        </w:tc>
        <w:tc>
          <w:tcPr>
            <w:tcW w:w="866" w:type="dxa"/>
            <w:noWrap/>
            <w:hideMark/>
          </w:tcPr>
          <w:p w14:paraId="241CCF8C"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57.2504</w:t>
            </w:r>
          </w:p>
        </w:tc>
        <w:tc>
          <w:tcPr>
            <w:tcW w:w="835" w:type="dxa"/>
            <w:noWrap/>
            <w:hideMark/>
          </w:tcPr>
          <w:p w14:paraId="0052E217" w14:textId="77777777" w:rsidR="005D3D34" w:rsidRPr="00B05479" w:rsidRDefault="005D3D34" w:rsidP="00AD2B00">
            <w:pPr>
              <w:jc w:val="center"/>
              <w:rPr>
                <w:rFonts w:eastAsia="DengXian"/>
                <w:color w:val="000000" w:themeColor="text1"/>
              </w:rPr>
            </w:pPr>
            <w:r w:rsidRPr="00B05479">
              <w:rPr>
                <w:rFonts w:eastAsia="DengXian"/>
                <w:color w:val="000000" w:themeColor="text1"/>
              </w:rPr>
              <w:t>-1.84</w:t>
            </w:r>
          </w:p>
        </w:tc>
        <w:tc>
          <w:tcPr>
            <w:tcW w:w="1134" w:type="dxa"/>
            <w:noWrap/>
            <w:hideMark/>
          </w:tcPr>
          <w:p w14:paraId="06B830A0"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-122.7828</w:t>
            </w:r>
          </w:p>
        </w:tc>
        <w:tc>
          <w:tcPr>
            <w:tcW w:w="866" w:type="dxa"/>
            <w:noWrap/>
            <w:hideMark/>
          </w:tcPr>
          <w:p w14:paraId="632E1A4E"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57.2499</w:t>
            </w:r>
          </w:p>
        </w:tc>
        <w:tc>
          <w:tcPr>
            <w:tcW w:w="693" w:type="dxa"/>
            <w:noWrap/>
            <w:hideMark/>
          </w:tcPr>
          <w:p w14:paraId="7AB402AE" w14:textId="77777777" w:rsidR="005D3D34" w:rsidRPr="00B05479" w:rsidRDefault="005D3D34" w:rsidP="00AD2B00">
            <w:pPr>
              <w:jc w:val="center"/>
              <w:rPr>
                <w:rFonts w:eastAsia="DengXian"/>
                <w:color w:val="000000" w:themeColor="text1"/>
              </w:rPr>
            </w:pPr>
            <w:r w:rsidRPr="00B05479">
              <w:rPr>
                <w:rFonts w:eastAsia="DengXian"/>
                <w:color w:val="000000" w:themeColor="text1"/>
              </w:rPr>
              <w:t>-1.84</w:t>
            </w:r>
          </w:p>
        </w:tc>
        <w:tc>
          <w:tcPr>
            <w:tcW w:w="916" w:type="dxa"/>
            <w:noWrap/>
            <w:hideMark/>
          </w:tcPr>
          <w:p w14:paraId="66D7D4C1" w14:textId="77777777" w:rsidR="005D3D34" w:rsidRPr="00B05479" w:rsidRDefault="005D3D34" w:rsidP="00AD2B00">
            <w:pPr>
              <w:jc w:val="center"/>
              <w:rPr>
                <w:rFonts w:eastAsia="DengXian"/>
                <w:color w:val="000000" w:themeColor="text1"/>
              </w:rPr>
            </w:pPr>
            <w:r w:rsidRPr="00B05479">
              <w:rPr>
                <w:rFonts w:eastAsia="DengXian"/>
                <w:color w:val="000000" w:themeColor="text1"/>
              </w:rPr>
              <w:t>8.40</w:t>
            </w:r>
          </w:p>
        </w:tc>
        <w:tc>
          <w:tcPr>
            <w:tcW w:w="785" w:type="dxa"/>
            <w:noWrap/>
            <w:hideMark/>
          </w:tcPr>
          <w:p w14:paraId="0109E096" w14:textId="77777777" w:rsidR="005D3D34" w:rsidRPr="00B05479" w:rsidRDefault="005D3D34" w:rsidP="00AD2B00">
            <w:pPr>
              <w:jc w:val="center"/>
              <w:rPr>
                <w:rFonts w:eastAsia="DengXian"/>
                <w:color w:val="000000" w:themeColor="text1"/>
              </w:rPr>
            </w:pPr>
            <w:r w:rsidRPr="00B05479">
              <w:rPr>
                <w:rFonts w:eastAsia="DengXian"/>
                <w:color w:val="000000" w:themeColor="text1"/>
              </w:rPr>
              <w:t>120.25</w:t>
            </w:r>
          </w:p>
        </w:tc>
        <w:tc>
          <w:tcPr>
            <w:tcW w:w="851" w:type="dxa"/>
            <w:noWrap/>
            <w:hideMark/>
          </w:tcPr>
          <w:p w14:paraId="72F98041"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122.5</w:t>
            </w:r>
          </w:p>
        </w:tc>
      </w:tr>
      <w:tr w:rsidR="005D3D34" w:rsidRPr="00B05479" w14:paraId="47EAED2C" w14:textId="77777777" w:rsidTr="00AD2B00">
        <w:trPr>
          <w:trHeight w:val="320"/>
        </w:trPr>
        <w:tc>
          <w:tcPr>
            <w:tcW w:w="716" w:type="dxa"/>
            <w:noWrap/>
            <w:hideMark/>
          </w:tcPr>
          <w:p w14:paraId="49477637"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30519</w:t>
            </w:r>
          </w:p>
        </w:tc>
        <w:tc>
          <w:tcPr>
            <w:tcW w:w="697" w:type="dxa"/>
            <w:noWrap/>
            <w:hideMark/>
          </w:tcPr>
          <w:p w14:paraId="558EF84B" w14:textId="77777777" w:rsidR="005D3D34" w:rsidRPr="00B05479" w:rsidRDefault="005D3D34" w:rsidP="00AD2B00">
            <w:pPr>
              <w:jc w:val="center"/>
              <w:rPr>
                <w:rFonts w:eastAsia="DengXian"/>
                <w:color w:val="000000" w:themeColor="text1"/>
              </w:rPr>
            </w:pPr>
            <w:r w:rsidRPr="00B05479">
              <w:rPr>
                <w:rFonts w:eastAsia="DengXian"/>
                <w:color w:val="000000" w:themeColor="text1"/>
              </w:rPr>
              <w:t>6</w:t>
            </w:r>
          </w:p>
        </w:tc>
        <w:tc>
          <w:tcPr>
            <w:tcW w:w="1134" w:type="dxa"/>
            <w:noWrap/>
            <w:hideMark/>
          </w:tcPr>
          <w:p w14:paraId="68D826B1"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-122.7854</w:t>
            </w:r>
          </w:p>
        </w:tc>
        <w:tc>
          <w:tcPr>
            <w:tcW w:w="866" w:type="dxa"/>
            <w:noWrap/>
            <w:hideMark/>
          </w:tcPr>
          <w:p w14:paraId="47513F26"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57.2512</w:t>
            </w:r>
          </w:p>
        </w:tc>
        <w:tc>
          <w:tcPr>
            <w:tcW w:w="835" w:type="dxa"/>
            <w:noWrap/>
            <w:hideMark/>
          </w:tcPr>
          <w:p w14:paraId="12F06F65" w14:textId="77777777" w:rsidR="005D3D34" w:rsidRPr="00B05479" w:rsidRDefault="005D3D34" w:rsidP="00AD2B00">
            <w:pPr>
              <w:jc w:val="center"/>
              <w:rPr>
                <w:rFonts w:eastAsia="DengXian"/>
                <w:color w:val="000000" w:themeColor="text1"/>
              </w:rPr>
            </w:pPr>
            <w:r w:rsidRPr="00B05479">
              <w:rPr>
                <w:rFonts w:eastAsia="DengXian"/>
                <w:color w:val="000000" w:themeColor="text1"/>
              </w:rPr>
              <w:t>-1.84</w:t>
            </w:r>
          </w:p>
        </w:tc>
        <w:tc>
          <w:tcPr>
            <w:tcW w:w="1134" w:type="dxa"/>
            <w:noWrap/>
            <w:hideMark/>
          </w:tcPr>
          <w:p w14:paraId="2CEE4052"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-122.7843</w:t>
            </w:r>
          </w:p>
        </w:tc>
        <w:tc>
          <w:tcPr>
            <w:tcW w:w="866" w:type="dxa"/>
            <w:noWrap/>
            <w:hideMark/>
          </w:tcPr>
          <w:p w14:paraId="4B266055"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57.2507</w:t>
            </w:r>
          </w:p>
        </w:tc>
        <w:tc>
          <w:tcPr>
            <w:tcW w:w="693" w:type="dxa"/>
            <w:noWrap/>
            <w:hideMark/>
          </w:tcPr>
          <w:p w14:paraId="1A4A6EDA" w14:textId="77777777" w:rsidR="005D3D34" w:rsidRPr="00B05479" w:rsidRDefault="005D3D34" w:rsidP="00AD2B00">
            <w:pPr>
              <w:jc w:val="center"/>
              <w:rPr>
                <w:rFonts w:eastAsia="DengXian"/>
                <w:color w:val="000000" w:themeColor="text1"/>
              </w:rPr>
            </w:pPr>
            <w:r w:rsidRPr="00B05479">
              <w:rPr>
                <w:rFonts w:eastAsia="DengXian"/>
                <w:color w:val="000000" w:themeColor="text1"/>
              </w:rPr>
              <w:t>-1.84</w:t>
            </w:r>
          </w:p>
        </w:tc>
        <w:tc>
          <w:tcPr>
            <w:tcW w:w="916" w:type="dxa"/>
            <w:noWrap/>
            <w:hideMark/>
          </w:tcPr>
          <w:p w14:paraId="348B7019" w14:textId="77777777" w:rsidR="005D3D34" w:rsidRPr="00B05479" w:rsidRDefault="005D3D34" w:rsidP="00AD2B00">
            <w:pPr>
              <w:jc w:val="center"/>
              <w:rPr>
                <w:rFonts w:eastAsia="DengXian"/>
                <w:color w:val="000000" w:themeColor="text1"/>
              </w:rPr>
            </w:pPr>
            <w:r w:rsidRPr="00B05479">
              <w:rPr>
                <w:rFonts w:eastAsia="DengXian"/>
                <w:color w:val="000000" w:themeColor="text1"/>
              </w:rPr>
              <w:t>8.48</w:t>
            </w:r>
          </w:p>
        </w:tc>
        <w:tc>
          <w:tcPr>
            <w:tcW w:w="785" w:type="dxa"/>
            <w:noWrap/>
            <w:hideMark/>
          </w:tcPr>
          <w:p w14:paraId="64582CD2" w14:textId="77777777" w:rsidR="005D3D34" w:rsidRPr="00B05479" w:rsidRDefault="005D3D34" w:rsidP="00AD2B00">
            <w:pPr>
              <w:jc w:val="center"/>
              <w:rPr>
                <w:rFonts w:eastAsia="DengXian"/>
                <w:color w:val="000000" w:themeColor="text1"/>
              </w:rPr>
            </w:pPr>
            <w:r w:rsidRPr="00B05479">
              <w:rPr>
                <w:rFonts w:eastAsia="DengXian"/>
                <w:color w:val="000000" w:themeColor="text1"/>
              </w:rPr>
              <w:t>140.25</w:t>
            </w:r>
          </w:p>
        </w:tc>
        <w:tc>
          <w:tcPr>
            <w:tcW w:w="851" w:type="dxa"/>
            <w:noWrap/>
            <w:hideMark/>
          </w:tcPr>
          <w:p w14:paraId="25BC67E8" w14:textId="77777777" w:rsidR="005D3D34" w:rsidRPr="00B05479" w:rsidRDefault="005D3D34" w:rsidP="00AD2B00">
            <w:pPr>
              <w:jc w:val="center"/>
              <w:rPr>
                <w:rFonts w:eastAsia="DengXian"/>
                <w:color w:val="000000" w:themeColor="text1"/>
              </w:rPr>
            </w:pPr>
            <w:r w:rsidRPr="00B05479">
              <w:rPr>
                <w:rFonts w:eastAsia="DengXian"/>
                <w:color w:val="000000" w:themeColor="text1"/>
              </w:rPr>
              <w:t>142.5</w:t>
            </w:r>
          </w:p>
        </w:tc>
      </w:tr>
      <w:tr w:rsidR="005D3D34" w:rsidRPr="00B05479" w14:paraId="4B2F350A" w14:textId="77777777" w:rsidTr="00AD2B00">
        <w:trPr>
          <w:trHeight w:val="320"/>
        </w:trPr>
        <w:tc>
          <w:tcPr>
            <w:tcW w:w="716" w:type="dxa"/>
            <w:noWrap/>
            <w:hideMark/>
          </w:tcPr>
          <w:p w14:paraId="1A998C2D"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30519</w:t>
            </w:r>
          </w:p>
        </w:tc>
        <w:tc>
          <w:tcPr>
            <w:tcW w:w="697" w:type="dxa"/>
            <w:noWrap/>
            <w:hideMark/>
          </w:tcPr>
          <w:p w14:paraId="0FA35000" w14:textId="77777777" w:rsidR="005D3D34" w:rsidRPr="00B05479" w:rsidRDefault="005D3D34" w:rsidP="00AD2B00">
            <w:pPr>
              <w:jc w:val="center"/>
              <w:rPr>
                <w:rFonts w:eastAsia="DengXian"/>
                <w:color w:val="000000" w:themeColor="text1"/>
              </w:rPr>
            </w:pPr>
            <w:r w:rsidRPr="00B05479">
              <w:rPr>
                <w:rFonts w:eastAsia="DengXian"/>
                <w:color w:val="000000" w:themeColor="text1"/>
              </w:rPr>
              <w:t>7</w:t>
            </w:r>
          </w:p>
        </w:tc>
        <w:tc>
          <w:tcPr>
            <w:tcW w:w="1134" w:type="dxa"/>
            <w:noWrap/>
            <w:hideMark/>
          </w:tcPr>
          <w:p w14:paraId="0740C594"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-122.7869</w:t>
            </w:r>
          </w:p>
        </w:tc>
        <w:tc>
          <w:tcPr>
            <w:tcW w:w="866" w:type="dxa"/>
            <w:noWrap/>
            <w:hideMark/>
          </w:tcPr>
          <w:p w14:paraId="5AE86D5F"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57.2520</w:t>
            </w:r>
          </w:p>
        </w:tc>
        <w:tc>
          <w:tcPr>
            <w:tcW w:w="835" w:type="dxa"/>
            <w:noWrap/>
            <w:hideMark/>
          </w:tcPr>
          <w:p w14:paraId="21B8AE9B" w14:textId="77777777" w:rsidR="005D3D34" w:rsidRPr="00B05479" w:rsidRDefault="005D3D34" w:rsidP="00AD2B00">
            <w:pPr>
              <w:jc w:val="center"/>
              <w:rPr>
                <w:rFonts w:eastAsia="DengXian"/>
                <w:color w:val="000000" w:themeColor="text1"/>
              </w:rPr>
            </w:pPr>
            <w:r w:rsidRPr="00B05479">
              <w:rPr>
                <w:rFonts w:eastAsia="DengXian"/>
                <w:color w:val="000000" w:themeColor="text1"/>
              </w:rPr>
              <w:t>-1.84</w:t>
            </w:r>
          </w:p>
        </w:tc>
        <w:tc>
          <w:tcPr>
            <w:tcW w:w="1134" w:type="dxa"/>
            <w:noWrap/>
            <w:hideMark/>
          </w:tcPr>
          <w:p w14:paraId="450F22A9"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-122.7858</w:t>
            </w:r>
          </w:p>
        </w:tc>
        <w:tc>
          <w:tcPr>
            <w:tcW w:w="866" w:type="dxa"/>
            <w:noWrap/>
            <w:hideMark/>
          </w:tcPr>
          <w:p w14:paraId="70B189A1"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57.2514</w:t>
            </w:r>
          </w:p>
        </w:tc>
        <w:tc>
          <w:tcPr>
            <w:tcW w:w="693" w:type="dxa"/>
            <w:noWrap/>
            <w:hideMark/>
          </w:tcPr>
          <w:p w14:paraId="65F9D654" w14:textId="77777777" w:rsidR="005D3D34" w:rsidRPr="00B05479" w:rsidRDefault="005D3D34" w:rsidP="00AD2B00">
            <w:pPr>
              <w:jc w:val="center"/>
              <w:rPr>
                <w:rFonts w:eastAsia="DengXian"/>
                <w:color w:val="000000" w:themeColor="text1"/>
              </w:rPr>
            </w:pPr>
            <w:r w:rsidRPr="00B05479">
              <w:rPr>
                <w:rFonts w:eastAsia="DengXian"/>
                <w:color w:val="000000" w:themeColor="text1"/>
              </w:rPr>
              <w:t>-1.84</w:t>
            </w:r>
          </w:p>
        </w:tc>
        <w:tc>
          <w:tcPr>
            <w:tcW w:w="916" w:type="dxa"/>
            <w:noWrap/>
            <w:hideMark/>
          </w:tcPr>
          <w:p w14:paraId="3CA043A3" w14:textId="77777777" w:rsidR="005D3D34" w:rsidRPr="00B05479" w:rsidRDefault="005D3D34" w:rsidP="00AD2B00">
            <w:pPr>
              <w:jc w:val="center"/>
              <w:rPr>
                <w:rFonts w:eastAsia="DengXian"/>
                <w:color w:val="000000" w:themeColor="text1"/>
              </w:rPr>
            </w:pPr>
            <w:r w:rsidRPr="00B05479">
              <w:rPr>
                <w:rFonts w:eastAsia="DengXian"/>
                <w:color w:val="000000" w:themeColor="text1"/>
              </w:rPr>
              <w:t>6.19</w:t>
            </w:r>
          </w:p>
        </w:tc>
        <w:tc>
          <w:tcPr>
            <w:tcW w:w="785" w:type="dxa"/>
            <w:noWrap/>
            <w:hideMark/>
          </w:tcPr>
          <w:p w14:paraId="6B4F8600" w14:textId="77777777" w:rsidR="005D3D34" w:rsidRPr="00B05479" w:rsidRDefault="005D3D34" w:rsidP="00AD2B00">
            <w:pPr>
              <w:jc w:val="center"/>
              <w:rPr>
                <w:rFonts w:eastAsia="DengXian"/>
                <w:color w:val="000000" w:themeColor="text1"/>
              </w:rPr>
            </w:pPr>
            <w:r w:rsidRPr="00B05479">
              <w:rPr>
                <w:rFonts w:eastAsia="DengXian"/>
                <w:color w:val="000000" w:themeColor="text1"/>
              </w:rPr>
              <w:t>154</w:t>
            </w:r>
          </w:p>
        </w:tc>
        <w:tc>
          <w:tcPr>
            <w:tcW w:w="851" w:type="dxa"/>
            <w:noWrap/>
            <w:hideMark/>
          </w:tcPr>
          <w:p w14:paraId="64D49A45" w14:textId="77777777" w:rsidR="005D3D34" w:rsidRPr="00B05479" w:rsidRDefault="005D3D34" w:rsidP="00AD2B00">
            <w:pPr>
              <w:jc w:val="center"/>
              <w:rPr>
                <w:rFonts w:eastAsia="DengXian"/>
                <w:color w:val="000000" w:themeColor="text1"/>
              </w:rPr>
            </w:pPr>
            <w:r w:rsidRPr="00B05479">
              <w:rPr>
                <w:rFonts w:eastAsia="DengXian"/>
                <w:color w:val="000000" w:themeColor="text1"/>
              </w:rPr>
              <w:t>157</w:t>
            </w:r>
          </w:p>
        </w:tc>
      </w:tr>
      <w:tr w:rsidR="005D3D34" w:rsidRPr="00B05479" w14:paraId="4FF3E78D" w14:textId="77777777" w:rsidTr="00AD2B00">
        <w:trPr>
          <w:trHeight w:val="320"/>
        </w:trPr>
        <w:tc>
          <w:tcPr>
            <w:tcW w:w="716" w:type="dxa"/>
            <w:noWrap/>
            <w:hideMark/>
          </w:tcPr>
          <w:p w14:paraId="6D1290A7"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30519</w:t>
            </w:r>
          </w:p>
        </w:tc>
        <w:tc>
          <w:tcPr>
            <w:tcW w:w="697" w:type="dxa"/>
            <w:noWrap/>
            <w:hideMark/>
          </w:tcPr>
          <w:p w14:paraId="7C445691" w14:textId="77777777" w:rsidR="005D3D34" w:rsidRPr="00B05479" w:rsidRDefault="005D3D34" w:rsidP="00AD2B00">
            <w:pPr>
              <w:jc w:val="center"/>
              <w:rPr>
                <w:rFonts w:eastAsia="DengXian"/>
                <w:color w:val="000000" w:themeColor="text1"/>
              </w:rPr>
            </w:pPr>
            <w:r w:rsidRPr="00B05479">
              <w:rPr>
                <w:rFonts w:eastAsia="DengXian"/>
                <w:color w:val="000000" w:themeColor="text1"/>
              </w:rPr>
              <w:t>8</w:t>
            </w:r>
          </w:p>
        </w:tc>
        <w:tc>
          <w:tcPr>
            <w:tcW w:w="1134" w:type="dxa"/>
            <w:noWrap/>
            <w:hideMark/>
          </w:tcPr>
          <w:p w14:paraId="64B9FB46"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-122.7884</w:t>
            </w:r>
          </w:p>
        </w:tc>
        <w:tc>
          <w:tcPr>
            <w:tcW w:w="866" w:type="dxa"/>
            <w:noWrap/>
            <w:hideMark/>
          </w:tcPr>
          <w:p w14:paraId="4DE99D59"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57.2527</w:t>
            </w:r>
          </w:p>
        </w:tc>
        <w:tc>
          <w:tcPr>
            <w:tcW w:w="835" w:type="dxa"/>
            <w:noWrap/>
            <w:hideMark/>
          </w:tcPr>
          <w:p w14:paraId="16462EE9" w14:textId="77777777" w:rsidR="005D3D34" w:rsidRPr="00B05479" w:rsidRDefault="005D3D34" w:rsidP="00AD2B00">
            <w:pPr>
              <w:jc w:val="center"/>
              <w:rPr>
                <w:rFonts w:eastAsia="DengXian"/>
                <w:color w:val="000000" w:themeColor="text1"/>
              </w:rPr>
            </w:pPr>
            <w:r w:rsidRPr="00B05479">
              <w:rPr>
                <w:rFonts w:eastAsia="DengXian"/>
                <w:color w:val="000000" w:themeColor="text1"/>
              </w:rPr>
              <w:t>-1.84</w:t>
            </w:r>
          </w:p>
        </w:tc>
        <w:tc>
          <w:tcPr>
            <w:tcW w:w="1134" w:type="dxa"/>
            <w:noWrap/>
            <w:hideMark/>
          </w:tcPr>
          <w:p w14:paraId="1D825060"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-122.7873</w:t>
            </w:r>
          </w:p>
        </w:tc>
        <w:tc>
          <w:tcPr>
            <w:tcW w:w="866" w:type="dxa"/>
            <w:noWrap/>
            <w:hideMark/>
          </w:tcPr>
          <w:p w14:paraId="2B524167"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57.2522</w:t>
            </w:r>
          </w:p>
        </w:tc>
        <w:tc>
          <w:tcPr>
            <w:tcW w:w="693" w:type="dxa"/>
            <w:noWrap/>
            <w:hideMark/>
          </w:tcPr>
          <w:p w14:paraId="0DA3CDAF" w14:textId="77777777" w:rsidR="005D3D34" w:rsidRPr="00B05479" w:rsidRDefault="005D3D34" w:rsidP="00AD2B00">
            <w:pPr>
              <w:jc w:val="center"/>
              <w:rPr>
                <w:rFonts w:eastAsia="DengXian"/>
                <w:color w:val="000000" w:themeColor="text1"/>
              </w:rPr>
            </w:pPr>
            <w:r w:rsidRPr="00B05479">
              <w:rPr>
                <w:rFonts w:eastAsia="DengXian"/>
                <w:color w:val="000000" w:themeColor="text1"/>
              </w:rPr>
              <w:t>-1.84</w:t>
            </w:r>
          </w:p>
        </w:tc>
        <w:tc>
          <w:tcPr>
            <w:tcW w:w="916" w:type="dxa"/>
            <w:noWrap/>
            <w:hideMark/>
          </w:tcPr>
          <w:p w14:paraId="60166E11" w14:textId="77777777" w:rsidR="005D3D34" w:rsidRPr="00B05479" w:rsidRDefault="005D3D34" w:rsidP="00AD2B00">
            <w:pPr>
              <w:jc w:val="center"/>
              <w:rPr>
                <w:rFonts w:eastAsia="DengXian"/>
                <w:color w:val="000000" w:themeColor="text1"/>
              </w:rPr>
            </w:pPr>
            <w:r w:rsidRPr="00B05479">
              <w:rPr>
                <w:rFonts w:eastAsia="DengXian"/>
                <w:color w:val="000000" w:themeColor="text1"/>
              </w:rPr>
              <w:t>8.08</w:t>
            </w:r>
          </w:p>
        </w:tc>
        <w:tc>
          <w:tcPr>
            <w:tcW w:w="785" w:type="dxa"/>
            <w:noWrap/>
            <w:hideMark/>
          </w:tcPr>
          <w:p w14:paraId="5789648E" w14:textId="77777777" w:rsidR="005D3D34" w:rsidRPr="00B05479" w:rsidRDefault="005D3D34" w:rsidP="00AD2B00">
            <w:pPr>
              <w:jc w:val="center"/>
              <w:rPr>
                <w:rFonts w:eastAsia="DengXian"/>
                <w:color w:val="000000" w:themeColor="text1"/>
              </w:rPr>
            </w:pPr>
            <w:r w:rsidRPr="00B05479">
              <w:rPr>
                <w:rFonts w:eastAsia="DengXian"/>
                <w:color w:val="000000" w:themeColor="text1"/>
              </w:rPr>
              <w:t>165.75</w:t>
            </w:r>
          </w:p>
        </w:tc>
        <w:tc>
          <w:tcPr>
            <w:tcW w:w="851" w:type="dxa"/>
            <w:noWrap/>
            <w:hideMark/>
          </w:tcPr>
          <w:p w14:paraId="4CE38862" w14:textId="77777777" w:rsidR="005D3D34" w:rsidRPr="00B05479" w:rsidRDefault="005D3D34" w:rsidP="00AD2B00">
            <w:pPr>
              <w:jc w:val="center"/>
              <w:rPr>
                <w:rFonts w:eastAsia="DengXian"/>
                <w:color w:val="000000" w:themeColor="text1"/>
              </w:rPr>
            </w:pPr>
            <w:r w:rsidRPr="00B05479">
              <w:rPr>
                <w:rFonts w:eastAsia="DengXian"/>
                <w:color w:val="000000" w:themeColor="text1"/>
              </w:rPr>
              <w:t>168</w:t>
            </w:r>
          </w:p>
        </w:tc>
      </w:tr>
      <w:tr w:rsidR="005D3D34" w:rsidRPr="00B05479" w14:paraId="2BBE76CC" w14:textId="77777777" w:rsidTr="00AD2B00">
        <w:trPr>
          <w:trHeight w:val="320"/>
        </w:trPr>
        <w:tc>
          <w:tcPr>
            <w:tcW w:w="716" w:type="dxa"/>
            <w:noWrap/>
            <w:hideMark/>
          </w:tcPr>
          <w:p w14:paraId="5B06DECB"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30519</w:t>
            </w:r>
          </w:p>
        </w:tc>
        <w:tc>
          <w:tcPr>
            <w:tcW w:w="697" w:type="dxa"/>
            <w:noWrap/>
            <w:hideMark/>
          </w:tcPr>
          <w:p w14:paraId="319DF208" w14:textId="77777777" w:rsidR="005D3D34" w:rsidRPr="00B05479" w:rsidRDefault="005D3D34" w:rsidP="00AD2B00">
            <w:pPr>
              <w:jc w:val="center"/>
              <w:rPr>
                <w:rFonts w:eastAsia="DengXian"/>
                <w:color w:val="000000" w:themeColor="text1"/>
              </w:rPr>
            </w:pPr>
            <w:r w:rsidRPr="00B05479">
              <w:rPr>
                <w:rFonts w:eastAsia="DengXian"/>
                <w:color w:val="000000" w:themeColor="text1"/>
              </w:rPr>
              <w:t>9</w:t>
            </w:r>
          </w:p>
        </w:tc>
        <w:tc>
          <w:tcPr>
            <w:tcW w:w="1134" w:type="dxa"/>
            <w:noWrap/>
            <w:hideMark/>
          </w:tcPr>
          <w:p w14:paraId="135AE00C"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-122.7914</w:t>
            </w:r>
          </w:p>
        </w:tc>
        <w:tc>
          <w:tcPr>
            <w:tcW w:w="866" w:type="dxa"/>
            <w:noWrap/>
            <w:hideMark/>
          </w:tcPr>
          <w:p w14:paraId="2051D63F"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57.2543</w:t>
            </w:r>
          </w:p>
        </w:tc>
        <w:tc>
          <w:tcPr>
            <w:tcW w:w="835" w:type="dxa"/>
            <w:noWrap/>
            <w:hideMark/>
          </w:tcPr>
          <w:p w14:paraId="7E94F6F7" w14:textId="77777777" w:rsidR="005D3D34" w:rsidRPr="00B05479" w:rsidRDefault="005D3D34" w:rsidP="00AD2B00">
            <w:pPr>
              <w:jc w:val="center"/>
              <w:rPr>
                <w:rFonts w:eastAsia="DengXian"/>
                <w:color w:val="000000" w:themeColor="text1"/>
              </w:rPr>
            </w:pPr>
            <w:r w:rsidRPr="00B05479">
              <w:rPr>
                <w:rFonts w:eastAsia="DengXian"/>
                <w:color w:val="000000" w:themeColor="text1"/>
              </w:rPr>
              <w:t>-1.84</w:t>
            </w:r>
          </w:p>
        </w:tc>
        <w:tc>
          <w:tcPr>
            <w:tcW w:w="1134" w:type="dxa"/>
            <w:noWrap/>
            <w:hideMark/>
          </w:tcPr>
          <w:p w14:paraId="33D357E5"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-122.7904</w:t>
            </w:r>
          </w:p>
        </w:tc>
        <w:tc>
          <w:tcPr>
            <w:tcW w:w="866" w:type="dxa"/>
            <w:noWrap/>
            <w:hideMark/>
          </w:tcPr>
          <w:p w14:paraId="4DDFB0E6"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57.2538</w:t>
            </w:r>
          </w:p>
        </w:tc>
        <w:tc>
          <w:tcPr>
            <w:tcW w:w="693" w:type="dxa"/>
            <w:noWrap/>
            <w:hideMark/>
          </w:tcPr>
          <w:p w14:paraId="1992570D" w14:textId="77777777" w:rsidR="005D3D34" w:rsidRPr="00B05479" w:rsidRDefault="005D3D34" w:rsidP="00AD2B00">
            <w:pPr>
              <w:jc w:val="center"/>
              <w:rPr>
                <w:rFonts w:eastAsia="DengXian"/>
                <w:color w:val="000000" w:themeColor="text1"/>
              </w:rPr>
            </w:pPr>
            <w:r w:rsidRPr="00B05479">
              <w:rPr>
                <w:rFonts w:eastAsia="DengXian"/>
                <w:color w:val="000000" w:themeColor="text1"/>
              </w:rPr>
              <w:t>-1.84</w:t>
            </w:r>
          </w:p>
        </w:tc>
        <w:tc>
          <w:tcPr>
            <w:tcW w:w="916" w:type="dxa"/>
            <w:noWrap/>
            <w:hideMark/>
          </w:tcPr>
          <w:p w14:paraId="1E224BFE" w14:textId="77777777" w:rsidR="005D3D34" w:rsidRPr="00B05479" w:rsidRDefault="005D3D34" w:rsidP="00AD2B00">
            <w:pPr>
              <w:jc w:val="center"/>
              <w:rPr>
                <w:rFonts w:eastAsia="DengXian"/>
                <w:color w:val="000000" w:themeColor="text1"/>
              </w:rPr>
            </w:pPr>
            <w:r w:rsidRPr="00B05479">
              <w:rPr>
                <w:rFonts w:eastAsia="DengXian"/>
                <w:color w:val="000000" w:themeColor="text1"/>
              </w:rPr>
              <w:t>7.62</w:t>
            </w:r>
          </w:p>
        </w:tc>
        <w:tc>
          <w:tcPr>
            <w:tcW w:w="785" w:type="dxa"/>
            <w:noWrap/>
            <w:hideMark/>
          </w:tcPr>
          <w:p w14:paraId="24CA0094" w14:textId="77777777" w:rsidR="005D3D34" w:rsidRPr="00B05479" w:rsidRDefault="005D3D34" w:rsidP="00AD2B00">
            <w:pPr>
              <w:jc w:val="center"/>
              <w:rPr>
                <w:rFonts w:eastAsia="DengXian"/>
                <w:color w:val="000000" w:themeColor="text1"/>
              </w:rPr>
            </w:pPr>
            <w:r w:rsidRPr="00B05479">
              <w:rPr>
                <w:rFonts w:eastAsia="DengXian"/>
                <w:color w:val="000000" w:themeColor="text1"/>
              </w:rPr>
              <w:t>182</w:t>
            </w:r>
          </w:p>
        </w:tc>
        <w:tc>
          <w:tcPr>
            <w:tcW w:w="851" w:type="dxa"/>
            <w:noWrap/>
            <w:hideMark/>
          </w:tcPr>
          <w:p w14:paraId="7484F52B" w14:textId="77777777" w:rsidR="005D3D34" w:rsidRPr="00B05479" w:rsidRDefault="005D3D34" w:rsidP="00AD2B00">
            <w:pPr>
              <w:jc w:val="center"/>
              <w:rPr>
                <w:rFonts w:eastAsia="DengXian"/>
                <w:color w:val="000000" w:themeColor="text1"/>
              </w:rPr>
            </w:pPr>
            <w:r w:rsidRPr="00B05479">
              <w:rPr>
                <w:rFonts w:eastAsia="DengXian"/>
                <w:color w:val="000000" w:themeColor="text1"/>
              </w:rPr>
              <w:t>184.5</w:t>
            </w:r>
          </w:p>
        </w:tc>
      </w:tr>
      <w:tr w:rsidR="005D3D34" w:rsidRPr="00B05479" w14:paraId="080038DE" w14:textId="77777777" w:rsidTr="00AD2B00">
        <w:trPr>
          <w:trHeight w:val="320"/>
        </w:trPr>
        <w:tc>
          <w:tcPr>
            <w:tcW w:w="716" w:type="dxa"/>
            <w:noWrap/>
            <w:hideMark/>
          </w:tcPr>
          <w:p w14:paraId="44E03378"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30519</w:t>
            </w:r>
          </w:p>
        </w:tc>
        <w:tc>
          <w:tcPr>
            <w:tcW w:w="697" w:type="dxa"/>
            <w:noWrap/>
            <w:hideMark/>
          </w:tcPr>
          <w:p w14:paraId="682367BF" w14:textId="77777777" w:rsidR="005D3D34" w:rsidRPr="00B05479" w:rsidRDefault="005D3D34" w:rsidP="00AD2B00">
            <w:pPr>
              <w:jc w:val="center"/>
              <w:rPr>
                <w:rFonts w:eastAsia="DengXian"/>
                <w:color w:val="000000" w:themeColor="text1"/>
              </w:rPr>
            </w:pPr>
            <w:r w:rsidRPr="00B05479">
              <w:rPr>
                <w:rFonts w:eastAsia="DengXian"/>
                <w:color w:val="000000" w:themeColor="text1"/>
              </w:rPr>
              <w:t>10</w:t>
            </w:r>
          </w:p>
        </w:tc>
        <w:tc>
          <w:tcPr>
            <w:tcW w:w="1134" w:type="dxa"/>
            <w:noWrap/>
            <w:hideMark/>
          </w:tcPr>
          <w:p w14:paraId="314FEC78"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-122.7899</w:t>
            </w:r>
          </w:p>
        </w:tc>
        <w:tc>
          <w:tcPr>
            <w:tcW w:w="866" w:type="dxa"/>
            <w:noWrap/>
            <w:hideMark/>
          </w:tcPr>
          <w:p w14:paraId="622F8884"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57.2535</w:t>
            </w:r>
          </w:p>
        </w:tc>
        <w:tc>
          <w:tcPr>
            <w:tcW w:w="835" w:type="dxa"/>
            <w:noWrap/>
            <w:hideMark/>
          </w:tcPr>
          <w:p w14:paraId="54951063" w14:textId="77777777" w:rsidR="005D3D34" w:rsidRPr="00B05479" w:rsidRDefault="005D3D34" w:rsidP="00AD2B00">
            <w:pPr>
              <w:jc w:val="center"/>
              <w:rPr>
                <w:rFonts w:eastAsia="DengXian"/>
                <w:color w:val="000000" w:themeColor="text1"/>
              </w:rPr>
            </w:pPr>
            <w:r w:rsidRPr="00B05479">
              <w:rPr>
                <w:rFonts w:eastAsia="DengXian"/>
                <w:color w:val="000000" w:themeColor="text1"/>
              </w:rPr>
              <w:t>-1.84</w:t>
            </w:r>
          </w:p>
        </w:tc>
        <w:tc>
          <w:tcPr>
            <w:tcW w:w="1134" w:type="dxa"/>
            <w:noWrap/>
            <w:hideMark/>
          </w:tcPr>
          <w:p w14:paraId="75A27709"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-122.7889</w:t>
            </w:r>
          </w:p>
        </w:tc>
        <w:tc>
          <w:tcPr>
            <w:tcW w:w="866" w:type="dxa"/>
            <w:noWrap/>
            <w:hideMark/>
          </w:tcPr>
          <w:p w14:paraId="74BD82A3"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57.2530</w:t>
            </w:r>
          </w:p>
        </w:tc>
        <w:tc>
          <w:tcPr>
            <w:tcW w:w="693" w:type="dxa"/>
            <w:noWrap/>
            <w:hideMark/>
          </w:tcPr>
          <w:p w14:paraId="2549967C" w14:textId="77777777" w:rsidR="005D3D34" w:rsidRPr="00B05479" w:rsidRDefault="005D3D34" w:rsidP="00AD2B00">
            <w:pPr>
              <w:jc w:val="center"/>
              <w:rPr>
                <w:rFonts w:eastAsia="DengXian"/>
                <w:color w:val="000000" w:themeColor="text1"/>
              </w:rPr>
            </w:pPr>
            <w:r w:rsidRPr="00B05479">
              <w:rPr>
                <w:rFonts w:eastAsia="DengXian"/>
                <w:color w:val="000000" w:themeColor="text1"/>
              </w:rPr>
              <w:t>-1.84</w:t>
            </w:r>
          </w:p>
        </w:tc>
        <w:tc>
          <w:tcPr>
            <w:tcW w:w="916" w:type="dxa"/>
            <w:noWrap/>
            <w:hideMark/>
          </w:tcPr>
          <w:p w14:paraId="131EE2D9" w14:textId="77777777" w:rsidR="005D3D34" w:rsidRPr="00B05479" w:rsidRDefault="005D3D34" w:rsidP="00AD2B00">
            <w:pPr>
              <w:jc w:val="center"/>
              <w:rPr>
                <w:rFonts w:eastAsia="DengXian"/>
                <w:color w:val="000000" w:themeColor="text1"/>
              </w:rPr>
            </w:pPr>
            <w:r w:rsidRPr="00B05479">
              <w:rPr>
                <w:rFonts w:eastAsia="DengXian"/>
                <w:color w:val="000000" w:themeColor="text1"/>
              </w:rPr>
              <w:t>11.30</w:t>
            </w:r>
          </w:p>
        </w:tc>
        <w:tc>
          <w:tcPr>
            <w:tcW w:w="785" w:type="dxa"/>
            <w:noWrap/>
            <w:hideMark/>
          </w:tcPr>
          <w:p w14:paraId="22F16378" w14:textId="77777777" w:rsidR="005D3D34" w:rsidRPr="00B05479" w:rsidRDefault="005D3D34" w:rsidP="00AD2B00">
            <w:pPr>
              <w:jc w:val="center"/>
              <w:rPr>
                <w:rFonts w:eastAsia="DengXian"/>
                <w:color w:val="000000" w:themeColor="text1"/>
              </w:rPr>
            </w:pPr>
            <w:r w:rsidRPr="00B05479">
              <w:rPr>
                <w:rFonts w:eastAsia="DengXian"/>
                <w:color w:val="000000" w:themeColor="text1"/>
              </w:rPr>
              <w:t>190</w:t>
            </w:r>
          </w:p>
        </w:tc>
        <w:tc>
          <w:tcPr>
            <w:tcW w:w="851" w:type="dxa"/>
            <w:noWrap/>
            <w:hideMark/>
          </w:tcPr>
          <w:p w14:paraId="2181B4C2" w14:textId="77777777" w:rsidR="005D3D34" w:rsidRPr="00B05479" w:rsidRDefault="005D3D34" w:rsidP="00AD2B00">
            <w:pPr>
              <w:jc w:val="center"/>
              <w:rPr>
                <w:rFonts w:eastAsia="DengXian"/>
                <w:color w:val="000000" w:themeColor="text1"/>
              </w:rPr>
            </w:pPr>
            <w:r w:rsidRPr="00B05479">
              <w:rPr>
                <w:rFonts w:eastAsia="DengXian"/>
                <w:color w:val="000000" w:themeColor="text1"/>
              </w:rPr>
              <w:t>192</w:t>
            </w:r>
          </w:p>
        </w:tc>
      </w:tr>
      <w:tr w:rsidR="005D3D34" w:rsidRPr="00B05479" w14:paraId="01C48B8D" w14:textId="77777777" w:rsidTr="00AD2B00">
        <w:trPr>
          <w:trHeight w:val="320"/>
        </w:trPr>
        <w:tc>
          <w:tcPr>
            <w:tcW w:w="716" w:type="dxa"/>
            <w:noWrap/>
            <w:hideMark/>
          </w:tcPr>
          <w:p w14:paraId="0B924D95"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30519</w:t>
            </w:r>
          </w:p>
        </w:tc>
        <w:tc>
          <w:tcPr>
            <w:tcW w:w="697" w:type="dxa"/>
            <w:noWrap/>
            <w:hideMark/>
          </w:tcPr>
          <w:p w14:paraId="06B6F1B3" w14:textId="77777777" w:rsidR="005D3D34" w:rsidRPr="00B05479" w:rsidRDefault="005D3D34" w:rsidP="00AD2B00">
            <w:pPr>
              <w:jc w:val="center"/>
              <w:rPr>
                <w:rFonts w:eastAsia="DengXian"/>
                <w:color w:val="000000" w:themeColor="text1"/>
              </w:rPr>
            </w:pPr>
            <w:r w:rsidRPr="00B05479">
              <w:rPr>
                <w:rFonts w:eastAsia="DengXian"/>
                <w:color w:val="000000" w:themeColor="text1"/>
              </w:rPr>
              <w:t>11</w:t>
            </w:r>
          </w:p>
        </w:tc>
        <w:tc>
          <w:tcPr>
            <w:tcW w:w="1134" w:type="dxa"/>
            <w:noWrap/>
            <w:hideMark/>
          </w:tcPr>
          <w:p w14:paraId="336305B8"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-122.7929</w:t>
            </w:r>
          </w:p>
        </w:tc>
        <w:tc>
          <w:tcPr>
            <w:tcW w:w="866" w:type="dxa"/>
            <w:noWrap/>
            <w:hideMark/>
          </w:tcPr>
          <w:p w14:paraId="78DF2554"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57.2551</w:t>
            </w:r>
          </w:p>
        </w:tc>
        <w:tc>
          <w:tcPr>
            <w:tcW w:w="835" w:type="dxa"/>
            <w:noWrap/>
            <w:hideMark/>
          </w:tcPr>
          <w:p w14:paraId="23A7FE47" w14:textId="77777777" w:rsidR="005D3D34" w:rsidRPr="00B05479" w:rsidRDefault="005D3D34" w:rsidP="00AD2B00">
            <w:pPr>
              <w:jc w:val="center"/>
              <w:rPr>
                <w:rFonts w:eastAsia="DengXian"/>
                <w:color w:val="000000" w:themeColor="text1"/>
              </w:rPr>
            </w:pPr>
            <w:r w:rsidRPr="00B05479">
              <w:rPr>
                <w:rFonts w:eastAsia="DengXian"/>
                <w:color w:val="000000" w:themeColor="text1"/>
              </w:rPr>
              <w:t>-1.84</w:t>
            </w:r>
          </w:p>
        </w:tc>
        <w:tc>
          <w:tcPr>
            <w:tcW w:w="1134" w:type="dxa"/>
            <w:noWrap/>
            <w:hideMark/>
          </w:tcPr>
          <w:p w14:paraId="7ED2BFE2"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-122.7919</w:t>
            </w:r>
          </w:p>
        </w:tc>
        <w:tc>
          <w:tcPr>
            <w:tcW w:w="866" w:type="dxa"/>
            <w:noWrap/>
            <w:hideMark/>
          </w:tcPr>
          <w:p w14:paraId="761835FD"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57.2546</w:t>
            </w:r>
          </w:p>
        </w:tc>
        <w:tc>
          <w:tcPr>
            <w:tcW w:w="693" w:type="dxa"/>
            <w:noWrap/>
            <w:hideMark/>
          </w:tcPr>
          <w:p w14:paraId="19DC128A" w14:textId="77777777" w:rsidR="005D3D34" w:rsidRPr="00B05479" w:rsidRDefault="005D3D34" w:rsidP="00AD2B00">
            <w:pPr>
              <w:jc w:val="center"/>
              <w:rPr>
                <w:rFonts w:eastAsia="DengXian"/>
                <w:color w:val="000000" w:themeColor="text1"/>
              </w:rPr>
            </w:pPr>
            <w:r w:rsidRPr="00B05479">
              <w:rPr>
                <w:rFonts w:eastAsia="DengXian"/>
                <w:color w:val="000000" w:themeColor="text1"/>
              </w:rPr>
              <w:t>-1.84</w:t>
            </w:r>
          </w:p>
        </w:tc>
        <w:tc>
          <w:tcPr>
            <w:tcW w:w="916" w:type="dxa"/>
            <w:noWrap/>
            <w:hideMark/>
          </w:tcPr>
          <w:p w14:paraId="2ABFF3B4" w14:textId="77777777" w:rsidR="005D3D34" w:rsidRPr="00B05479" w:rsidRDefault="005D3D34" w:rsidP="00AD2B00">
            <w:pPr>
              <w:jc w:val="center"/>
              <w:rPr>
                <w:rFonts w:eastAsia="DengXian"/>
                <w:color w:val="000000" w:themeColor="text1"/>
              </w:rPr>
            </w:pPr>
            <w:r w:rsidRPr="00B05479">
              <w:rPr>
                <w:rFonts w:eastAsia="DengXian"/>
                <w:color w:val="000000" w:themeColor="text1"/>
              </w:rPr>
              <w:t>8.19</w:t>
            </w:r>
          </w:p>
        </w:tc>
        <w:tc>
          <w:tcPr>
            <w:tcW w:w="785" w:type="dxa"/>
            <w:noWrap/>
            <w:hideMark/>
          </w:tcPr>
          <w:p w14:paraId="20F50361" w14:textId="77777777" w:rsidR="005D3D34" w:rsidRPr="00B05479" w:rsidRDefault="005D3D34" w:rsidP="00AD2B00">
            <w:pPr>
              <w:jc w:val="center"/>
              <w:rPr>
                <w:rFonts w:eastAsia="DengXian"/>
                <w:color w:val="000000" w:themeColor="text1"/>
              </w:rPr>
            </w:pPr>
            <w:r w:rsidRPr="00B05479">
              <w:rPr>
                <w:rFonts w:eastAsia="DengXian"/>
                <w:color w:val="000000" w:themeColor="text1"/>
              </w:rPr>
              <w:t>207</w:t>
            </w:r>
          </w:p>
        </w:tc>
        <w:tc>
          <w:tcPr>
            <w:tcW w:w="851" w:type="dxa"/>
            <w:noWrap/>
            <w:hideMark/>
          </w:tcPr>
          <w:p w14:paraId="728F628C" w14:textId="77777777" w:rsidR="005D3D34" w:rsidRPr="00B05479" w:rsidRDefault="005D3D34" w:rsidP="00AD2B00">
            <w:pPr>
              <w:jc w:val="center"/>
              <w:rPr>
                <w:rFonts w:eastAsia="DengXian"/>
                <w:color w:val="000000" w:themeColor="text1"/>
              </w:rPr>
            </w:pPr>
            <w:r w:rsidRPr="00B05479">
              <w:rPr>
                <w:rFonts w:eastAsia="DengXian"/>
                <w:color w:val="000000" w:themeColor="text1"/>
              </w:rPr>
              <w:t>209.5</w:t>
            </w:r>
          </w:p>
        </w:tc>
      </w:tr>
      <w:tr w:rsidR="005D3D34" w:rsidRPr="00B05479" w14:paraId="47F19534" w14:textId="77777777" w:rsidTr="00AD2B00">
        <w:trPr>
          <w:trHeight w:val="320"/>
        </w:trPr>
        <w:tc>
          <w:tcPr>
            <w:tcW w:w="716" w:type="dxa"/>
            <w:noWrap/>
            <w:hideMark/>
          </w:tcPr>
          <w:p w14:paraId="6C2A48E8"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30519</w:t>
            </w:r>
          </w:p>
        </w:tc>
        <w:tc>
          <w:tcPr>
            <w:tcW w:w="697" w:type="dxa"/>
            <w:noWrap/>
            <w:hideMark/>
          </w:tcPr>
          <w:p w14:paraId="2D3BDE53" w14:textId="77777777" w:rsidR="005D3D34" w:rsidRPr="00B05479" w:rsidRDefault="005D3D34" w:rsidP="00AD2B00">
            <w:pPr>
              <w:jc w:val="center"/>
              <w:rPr>
                <w:rFonts w:eastAsia="DengXian"/>
                <w:color w:val="000000" w:themeColor="text1"/>
              </w:rPr>
            </w:pPr>
            <w:r w:rsidRPr="00B05479">
              <w:rPr>
                <w:rFonts w:eastAsia="DengXian"/>
                <w:color w:val="000000" w:themeColor="text1"/>
              </w:rPr>
              <w:t>12</w:t>
            </w:r>
          </w:p>
        </w:tc>
        <w:tc>
          <w:tcPr>
            <w:tcW w:w="1134" w:type="dxa"/>
            <w:noWrap/>
            <w:hideMark/>
          </w:tcPr>
          <w:p w14:paraId="6CCCF23D"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-122.7944</w:t>
            </w:r>
          </w:p>
        </w:tc>
        <w:tc>
          <w:tcPr>
            <w:tcW w:w="866" w:type="dxa"/>
            <w:noWrap/>
            <w:hideMark/>
          </w:tcPr>
          <w:p w14:paraId="0D75F112"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57.2559</w:t>
            </w:r>
          </w:p>
        </w:tc>
        <w:tc>
          <w:tcPr>
            <w:tcW w:w="835" w:type="dxa"/>
            <w:noWrap/>
            <w:hideMark/>
          </w:tcPr>
          <w:p w14:paraId="00ADEA07" w14:textId="77777777" w:rsidR="005D3D34" w:rsidRPr="00B05479" w:rsidRDefault="005D3D34" w:rsidP="00AD2B00">
            <w:pPr>
              <w:jc w:val="center"/>
              <w:rPr>
                <w:rFonts w:eastAsia="DengXian"/>
                <w:color w:val="000000" w:themeColor="text1"/>
              </w:rPr>
            </w:pPr>
            <w:r w:rsidRPr="00B05479">
              <w:rPr>
                <w:rFonts w:eastAsia="DengXian"/>
                <w:color w:val="000000" w:themeColor="text1"/>
              </w:rPr>
              <w:t>-1.84</w:t>
            </w:r>
          </w:p>
        </w:tc>
        <w:tc>
          <w:tcPr>
            <w:tcW w:w="1134" w:type="dxa"/>
            <w:noWrap/>
            <w:hideMark/>
          </w:tcPr>
          <w:p w14:paraId="2AF7C1A5"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-122.7934</w:t>
            </w:r>
          </w:p>
        </w:tc>
        <w:tc>
          <w:tcPr>
            <w:tcW w:w="866" w:type="dxa"/>
            <w:noWrap/>
            <w:hideMark/>
          </w:tcPr>
          <w:p w14:paraId="7DCCAC22"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57.2553</w:t>
            </w:r>
          </w:p>
        </w:tc>
        <w:tc>
          <w:tcPr>
            <w:tcW w:w="693" w:type="dxa"/>
            <w:noWrap/>
            <w:hideMark/>
          </w:tcPr>
          <w:p w14:paraId="2FF48DD9" w14:textId="77777777" w:rsidR="005D3D34" w:rsidRPr="00B05479" w:rsidRDefault="005D3D34" w:rsidP="00AD2B00">
            <w:pPr>
              <w:jc w:val="center"/>
              <w:rPr>
                <w:rFonts w:eastAsia="DengXian"/>
                <w:color w:val="000000" w:themeColor="text1"/>
              </w:rPr>
            </w:pPr>
            <w:r w:rsidRPr="00B05479">
              <w:rPr>
                <w:rFonts w:eastAsia="DengXian"/>
                <w:color w:val="000000" w:themeColor="text1"/>
              </w:rPr>
              <w:t>-1.84</w:t>
            </w:r>
          </w:p>
        </w:tc>
        <w:tc>
          <w:tcPr>
            <w:tcW w:w="916" w:type="dxa"/>
            <w:noWrap/>
            <w:hideMark/>
          </w:tcPr>
          <w:p w14:paraId="53F298DE" w14:textId="77777777" w:rsidR="005D3D34" w:rsidRPr="00B05479" w:rsidRDefault="005D3D34" w:rsidP="00AD2B00">
            <w:pPr>
              <w:jc w:val="center"/>
              <w:rPr>
                <w:rFonts w:eastAsia="DengXian"/>
                <w:color w:val="000000" w:themeColor="text1"/>
              </w:rPr>
            </w:pPr>
            <w:r w:rsidRPr="00B05479">
              <w:rPr>
                <w:rFonts w:eastAsia="DengXian"/>
                <w:color w:val="000000" w:themeColor="text1"/>
              </w:rPr>
              <w:t>7.26</w:t>
            </w:r>
          </w:p>
        </w:tc>
        <w:tc>
          <w:tcPr>
            <w:tcW w:w="785" w:type="dxa"/>
            <w:noWrap/>
            <w:hideMark/>
          </w:tcPr>
          <w:p w14:paraId="1CDF7117" w14:textId="77777777" w:rsidR="005D3D34" w:rsidRPr="00B05479" w:rsidRDefault="005D3D34" w:rsidP="00AD2B00">
            <w:pPr>
              <w:jc w:val="center"/>
              <w:rPr>
                <w:rFonts w:eastAsia="DengXian"/>
                <w:color w:val="000000" w:themeColor="text1"/>
              </w:rPr>
            </w:pPr>
            <w:r w:rsidRPr="00B05479">
              <w:rPr>
                <w:rFonts w:eastAsia="DengXian"/>
                <w:color w:val="000000" w:themeColor="text1"/>
              </w:rPr>
              <w:t>219</w:t>
            </w:r>
          </w:p>
        </w:tc>
        <w:tc>
          <w:tcPr>
            <w:tcW w:w="851" w:type="dxa"/>
            <w:noWrap/>
            <w:hideMark/>
          </w:tcPr>
          <w:p w14:paraId="43023D2C" w14:textId="77777777" w:rsidR="005D3D34" w:rsidRPr="00B05479" w:rsidRDefault="005D3D34" w:rsidP="00AD2B00">
            <w:pPr>
              <w:jc w:val="center"/>
              <w:rPr>
                <w:rFonts w:eastAsia="DengXian"/>
                <w:color w:val="000000" w:themeColor="text1"/>
              </w:rPr>
            </w:pPr>
            <w:r w:rsidRPr="00B05479">
              <w:rPr>
                <w:rFonts w:eastAsia="DengXian"/>
                <w:color w:val="000000" w:themeColor="text1"/>
              </w:rPr>
              <w:t>222</w:t>
            </w:r>
          </w:p>
        </w:tc>
      </w:tr>
      <w:tr w:rsidR="005D3D34" w:rsidRPr="00B05479" w14:paraId="28D7CCD8" w14:textId="77777777" w:rsidTr="00AD2B00">
        <w:trPr>
          <w:trHeight w:val="320"/>
        </w:trPr>
        <w:tc>
          <w:tcPr>
            <w:tcW w:w="716" w:type="dxa"/>
            <w:noWrap/>
            <w:hideMark/>
          </w:tcPr>
          <w:p w14:paraId="19F5CC07" w14:textId="77777777" w:rsidR="005D3D34" w:rsidRPr="00B05479" w:rsidRDefault="005D3D34" w:rsidP="00AD2B00">
            <w:pPr>
              <w:jc w:val="center"/>
              <w:rPr>
                <w:rFonts w:eastAsia="DengXian"/>
                <w:color w:val="000000" w:themeColor="text1"/>
              </w:rPr>
            </w:pPr>
            <w:r w:rsidRPr="00B05479">
              <w:rPr>
                <w:rFonts w:eastAsia="DengXian"/>
                <w:color w:val="000000" w:themeColor="text1"/>
              </w:rPr>
              <w:t>30519</w:t>
            </w:r>
          </w:p>
        </w:tc>
        <w:tc>
          <w:tcPr>
            <w:tcW w:w="697" w:type="dxa"/>
            <w:noWrap/>
            <w:hideMark/>
          </w:tcPr>
          <w:p w14:paraId="05A0DDBF" w14:textId="77777777" w:rsidR="005D3D34" w:rsidRPr="00B05479" w:rsidRDefault="005D3D34" w:rsidP="00AD2B00">
            <w:pPr>
              <w:jc w:val="center"/>
              <w:rPr>
                <w:rFonts w:eastAsia="DengXian"/>
                <w:color w:val="000000" w:themeColor="text1"/>
              </w:rPr>
            </w:pPr>
            <w:r w:rsidRPr="00B05479">
              <w:rPr>
                <w:rFonts w:eastAsia="DengXian"/>
                <w:color w:val="000000" w:themeColor="text1"/>
              </w:rPr>
              <w:t>13</w:t>
            </w:r>
          </w:p>
        </w:tc>
        <w:tc>
          <w:tcPr>
            <w:tcW w:w="1134" w:type="dxa"/>
            <w:noWrap/>
            <w:hideMark/>
          </w:tcPr>
          <w:p w14:paraId="07679A84"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-122.7959</w:t>
            </w:r>
          </w:p>
        </w:tc>
        <w:tc>
          <w:tcPr>
            <w:tcW w:w="866" w:type="dxa"/>
            <w:noWrap/>
            <w:hideMark/>
          </w:tcPr>
          <w:p w14:paraId="2C9F8149"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57.2567</w:t>
            </w:r>
          </w:p>
        </w:tc>
        <w:tc>
          <w:tcPr>
            <w:tcW w:w="835" w:type="dxa"/>
            <w:noWrap/>
            <w:hideMark/>
          </w:tcPr>
          <w:p w14:paraId="7E2FA45C" w14:textId="77777777" w:rsidR="005D3D34" w:rsidRPr="00B05479" w:rsidRDefault="005D3D34" w:rsidP="00AD2B00">
            <w:pPr>
              <w:jc w:val="center"/>
              <w:rPr>
                <w:rFonts w:eastAsia="DengXian"/>
                <w:color w:val="000000" w:themeColor="text1"/>
              </w:rPr>
            </w:pPr>
            <w:r w:rsidRPr="00B05479">
              <w:rPr>
                <w:rFonts w:eastAsia="DengXian"/>
                <w:color w:val="000000" w:themeColor="text1"/>
              </w:rPr>
              <w:t>-1.85</w:t>
            </w:r>
          </w:p>
        </w:tc>
        <w:tc>
          <w:tcPr>
            <w:tcW w:w="1134" w:type="dxa"/>
            <w:noWrap/>
            <w:hideMark/>
          </w:tcPr>
          <w:p w14:paraId="04C14B45" w14:textId="77777777" w:rsidR="005D3D34" w:rsidRPr="00B05479" w:rsidRDefault="005D3D34" w:rsidP="00AD2B00">
            <w:pPr>
              <w:jc w:val="center"/>
              <w:rPr>
                <w:rFonts w:eastAsia="DengXian"/>
                <w:color w:val="000000" w:themeColor="text1"/>
              </w:rPr>
            </w:pPr>
            <w:r w:rsidRPr="00B05479">
              <w:rPr>
                <w:rFonts w:eastAsia="DengXian"/>
                <w:color w:val="000000" w:themeColor="text1"/>
              </w:rPr>
              <w:t>-122.7949</w:t>
            </w:r>
          </w:p>
        </w:tc>
        <w:tc>
          <w:tcPr>
            <w:tcW w:w="866" w:type="dxa"/>
            <w:noWrap/>
            <w:hideMark/>
          </w:tcPr>
          <w:p w14:paraId="067154A3" w14:textId="77777777" w:rsidR="005D3D34" w:rsidRPr="00B05479" w:rsidRDefault="005D3D34" w:rsidP="00AD2B00">
            <w:pPr>
              <w:jc w:val="center"/>
              <w:rPr>
                <w:rFonts w:eastAsia="DengXian"/>
                <w:color w:val="000000" w:themeColor="text1"/>
              </w:rPr>
            </w:pPr>
            <w:r w:rsidRPr="00B05479">
              <w:rPr>
                <w:rFonts w:eastAsia="DengXian"/>
                <w:color w:val="000000" w:themeColor="text1"/>
              </w:rPr>
              <w:t>57.2561</w:t>
            </w:r>
          </w:p>
        </w:tc>
        <w:tc>
          <w:tcPr>
            <w:tcW w:w="693" w:type="dxa"/>
            <w:noWrap/>
            <w:hideMark/>
          </w:tcPr>
          <w:p w14:paraId="44C89807" w14:textId="77777777" w:rsidR="005D3D34" w:rsidRPr="00B05479" w:rsidRDefault="005D3D34" w:rsidP="00AD2B00">
            <w:pPr>
              <w:jc w:val="center"/>
              <w:rPr>
                <w:rFonts w:eastAsia="DengXian"/>
                <w:color w:val="000000" w:themeColor="text1"/>
              </w:rPr>
            </w:pPr>
            <w:r w:rsidRPr="00B05479">
              <w:rPr>
                <w:rFonts w:eastAsia="DengXian"/>
                <w:color w:val="000000" w:themeColor="text1"/>
              </w:rPr>
              <w:t>-1.84</w:t>
            </w:r>
          </w:p>
        </w:tc>
        <w:tc>
          <w:tcPr>
            <w:tcW w:w="916" w:type="dxa"/>
            <w:noWrap/>
            <w:hideMark/>
          </w:tcPr>
          <w:p w14:paraId="5E7D21D4" w14:textId="77777777" w:rsidR="005D3D34" w:rsidRPr="00B05479" w:rsidRDefault="005D3D34" w:rsidP="00AD2B00">
            <w:pPr>
              <w:jc w:val="center"/>
              <w:rPr>
                <w:rFonts w:eastAsia="DengXian"/>
                <w:color w:val="000000" w:themeColor="text1"/>
              </w:rPr>
            </w:pPr>
            <w:r w:rsidRPr="00B05479">
              <w:rPr>
                <w:rFonts w:eastAsia="DengXian"/>
                <w:color w:val="000000" w:themeColor="text1"/>
              </w:rPr>
              <w:t>6.72</w:t>
            </w:r>
          </w:p>
        </w:tc>
        <w:tc>
          <w:tcPr>
            <w:tcW w:w="785" w:type="dxa"/>
            <w:noWrap/>
            <w:hideMark/>
          </w:tcPr>
          <w:p w14:paraId="0187A154" w14:textId="77777777" w:rsidR="005D3D34" w:rsidRPr="00B05479" w:rsidRDefault="005D3D34" w:rsidP="00AD2B00">
            <w:pPr>
              <w:jc w:val="center"/>
              <w:rPr>
                <w:rFonts w:eastAsia="DengXian"/>
                <w:color w:val="000000" w:themeColor="text1"/>
              </w:rPr>
            </w:pPr>
            <w:r w:rsidRPr="00B05479">
              <w:rPr>
                <w:rFonts w:eastAsia="DengXian"/>
                <w:color w:val="000000" w:themeColor="text1"/>
              </w:rPr>
              <w:t>247</w:t>
            </w:r>
          </w:p>
        </w:tc>
        <w:tc>
          <w:tcPr>
            <w:tcW w:w="851" w:type="dxa"/>
            <w:noWrap/>
            <w:hideMark/>
          </w:tcPr>
          <w:p w14:paraId="4B44C8CA" w14:textId="77777777" w:rsidR="005D3D34" w:rsidRPr="00B05479" w:rsidRDefault="005D3D34" w:rsidP="00AD2B00">
            <w:pPr>
              <w:jc w:val="center"/>
              <w:rPr>
                <w:rFonts w:eastAsia="DengXian"/>
                <w:color w:val="000000" w:themeColor="text1"/>
              </w:rPr>
            </w:pPr>
            <w:r w:rsidRPr="00B05479">
              <w:rPr>
                <w:rFonts w:eastAsia="DengXian"/>
                <w:color w:val="000000" w:themeColor="text1"/>
              </w:rPr>
              <w:t>250</w:t>
            </w:r>
          </w:p>
        </w:tc>
      </w:tr>
    </w:tbl>
    <w:p w14:paraId="79DA4924" w14:textId="77777777" w:rsidR="005D3D34" w:rsidRPr="00B05479" w:rsidRDefault="005D3D34" w:rsidP="005D3D34">
      <w:pPr>
        <w:rPr>
          <w:color w:val="000000" w:themeColor="text1"/>
          <w:sz w:val="24"/>
          <w:szCs w:val="24"/>
          <w:lang w:eastAsia="zh-CN"/>
        </w:rPr>
      </w:pPr>
    </w:p>
    <w:p w14:paraId="4634DFA4" w14:textId="77777777" w:rsidR="005D3D34" w:rsidRPr="00B05479" w:rsidRDefault="005D3D34" w:rsidP="005D3D34">
      <w:pPr>
        <w:rPr>
          <w:color w:val="000000" w:themeColor="text1"/>
          <w:sz w:val="24"/>
          <w:szCs w:val="24"/>
          <w:lang w:eastAsia="zh-CN"/>
        </w:rPr>
      </w:pPr>
      <w:r w:rsidRPr="00B05479">
        <w:rPr>
          <w:color w:val="000000" w:themeColor="text1"/>
          <w:sz w:val="24"/>
          <w:szCs w:val="24"/>
          <w:lang w:eastAsia="zh-CN"/>
        </w:rPr>
        <w:br w:type="page"/>
      </w:r>
    </w:p>
    <w:p w14:paraId="411FAE76" w14:textId="2B8EF093" w:rsidR="00504FEF" w:rsidRPr="00504FEF" w:rsidRDefault="00504FEF" w:rsidP="00504FEF">
      <w:pPr>
        <w:jc w:val="both"/>
        <w:rPr>
          <w:color w:val="000000" w:themeColor="text1"/>
          <w:sz w:val="24"/>
          <w:szCs w:val="24"/>
          <w:lang w:eastAsia="zh-CN"/>
        </w:rPr>
      </w:pPr>
      <w:r w:rsidRPr="00504FEF">
        <w:rPr>
          <w:rFonts w:hint="eastAsia"/>
          <w:b/>
          <w:bCs/>
          <w:color w:val="000000" w:themeColor="text1"/>
          <w:sz w:val="24"/>
          <w:szCs w:val="24"/>
          <w:lang w:eastAsia="zh-CN"/>
        </w:rPr>
        <w:lastRenderedPageBreak/>
        <w:t>T</w:t>
      </w:r>
      <w:r w:rsidRPr="00504FEF">
        <w:rPr>
          <w:b/>
          <w:bCs/>
          <w:color w:val="000000" w:themeColor="text1"/>
          <w:sz w:val="24"/>
          <w:szCs w:val="24"/>
          <w:lang w:eastAsia="zh-CN"/>
        </w:rPr>
        <w:t>able S3. Table of active period</w:t>
      </w:r>
      <w:r w:rsidR="006B712B">
        <w:rPr>
          <w:b/>
          <w:bCs/>
          <w:color w:val="000000" w:themeColor="text1"/>
          <w:sz w:val="24"/>
          <w:szCs w:val="24"/>
          <w:lang w:eastAsia="zh-CN"/>
        </w:rPr>
        <w:t>s</w:t>
      </w:r>
      <w:r w:rsidRPr="00504FEF">
        <w:rPr>
          <w:b/>
          <w:bCs/>
          <w:color w:val="000000" w:themeColor="text1"/>
          <w:sz w:val="24"/>
          <w:szCs w:val="24"/>
          <w:lang w:eastAsia="zh-CN"/>
        </w:rPr>
        <w:t xml:space="preserve"> of injection for wells W1-W5.</w:t>
      </w:r>
    </w:p>
    <w:tbl>
      <w:tblPr>
        <w:tblStyle w:val="TableGrid"/>
        <w:tblW w:w="0" w:type="auto"/>
        <w:jc w:val="center"/>
        <w:tblLook w:val="04A0" w:firstRow="1" w:lastRow="0" w:firstColumn="1" w:lastColumn="0" w:noHBand="0" w:noVBand="1"/>
      </w:tblPr>
      <w:tblGrid>
        <w:gridCol w:w="1726"/>
        <w:gridCol w:w="1726"/>
        <w:gridCol w:w="1726"/>
        <w:gridCol w:w="1726"/>
        <w:gridCol w:w="1726"/>
      </w:tblGrid>
      <w:tr w:rsidR="00504FEF" w:rsidRPr="00504FEF" w14:paraId="01CFC2AC" w14:textId="77777777" w:rsidTr="00504FEF">
        <w:trPr>
          <w:jc w:val="center"/>
        </w:trPr>
        <w:tc>
          <w:tcPr>
            <w:tcW w:w="1726" w:type="dxa"/>
          </w:tcPr>
          <w:p w14:paraId="16378FFA" w14:textId="15E83EDD" w:rsidR="00504FEF" w:rsidRPr="00504FEF" w:rsidRDefault="00504FEF" w:rsidP="00504FEF">
            <w:pPr>
              <w:jc w:val="center"/>
              <w:rPr>
                <w:color w:val="000000" w:themeColor="text1"/>
                <w:sz w:val="24"/>
                <w:szCs w:val="24"/>
                <w:lang w:eastAsia="zh-CN"/>
              </w:rPr>
            </w:pPr>
            <w:r w:rsidRPr="00504FEF">
              <w:rPr>
                <w:color w:val="000000" w:themeColor="text1"/>
                <w:sz w:val="24"/>
                <w:szCs w:val="24"/>
                <w:lang w:eastAsia="zh-CN"/>
              </w:rPr>
              <w:t>well pad</w:t>
            </w:r>
            <w:r>
              <w:rPr>
                <w:color w:val="000000" w:themeColor="text1"/>
                <w:sz w:val="24"/>
                <w:szCs w:val="24"/>
                <w:lang w:eastAsia="zh-CN"/>
              </w:rPr>
              <w:t xml:space="preserve"> #</w:t>
            </w:r>
          </w:p>
        </w:tc>
        <w:tc>
          <w:tcPr>
            <w:tcW w:w="1726" w:type="dxa"/>
          </w:tcPr>
          <w:p w14:paraId="6C9B2FBA" w14:textId="6E70102D" w:rsidR="00504FEF" w:rsidRPr="00504FEF" w:rsidRDefault="00504FEF" w:rsidP="00504FEF">
            <w:pPr>
              <w:jc w:val="center"/>
              <w:rPr>
                <w:color w:val="000000" w:themeColor="text1"/>
                <w:sz w:val="24"/>
                <w:szCs w:val="24"/>
                <w:lang w:eastAsia="zh-CN"/>
              </w:rPr>
            </w:pPr>
            <w:r w:rsidRPr="00504FEF">
              <w:rPr>
                <w:rFonts w:eastAsia="DengXian"/>
                <w:color w:val="000000" w:themeColor="text1"/>
                <w:sz w:val="24"/>
                <w:szCs w:val="24"/>
              </w:rPr>
              <w:t>well #</w:t>
            </w:r>
          </w:p>
        </w:tc>
        <w:tc>
          <w:tcPr>
            <w:tcW w:w="1726" w:type="dxa"/>
          </w:tcPr>
          <w:p w14:paraId="1882DE78" w14:textId="15C27234" w:rsidR="00504FEF" w:rsidRPr="00504FEF" w:rsidRDefault="00504FEF" w:rsidP="00504FEF">
            <w:pPr>
              <w:jc w:val="center"/>
              <w:rPr>
                <w:color w:val="000000" w:themeColor="text1"/>
                <w:sz w:val="24"/>
                <w:szCs w:val="24"/>
                <w:lang w:eastAsia="zh-CN"/>
              </w:rPr>
            </w:pPr>
            <w:r w:rsidRPr="00504FEF">
              <w:rPr>
                <w:color w:val="000000" w:themeColor="text1"/>
                <w:sz w:val="24"/>
                <w:szCs w:val="24"/>
                <w:lang w:eastAsia="zh-CN"/>
              </w:rPr>
              <w:t>lon</w:t>
            </w:r>
            <w:r w:rsidR="00806A95">
              <w:rPr>
                <w:color w:val="000000" w:themeColor="text1"/>
                <w:sz w:val="24"/>
                <w:szCs w:val="24"/>
                <w:lang w:eastAsia="zh-CN"/>
              </w:rPr>
              <w:t>gitude</w:t>
            </w:r>
          </w:p>
        </w:tc>
        <w:tc>
          <w:tcPr>
            <w:tcW w:w="1726" w:type="dxa"/>
          </w:tcPr>
          <w:p w14:paraId="6F9D6AA5" w14:textId="33EC4404" w:rsidR="00504FEF" w:rsidRPr="00504FEF" w:rsidRDefault="00504FEF" w:rsidP="00504FEF">
            <w:pPr>
              <w:jc w:val="center"/>
              <w:rPr>
                <w:color w:val="000000" w:themeColor="text1"/>
                <w:sz w:val="24"/>
                <w:szCs w:val="24"/>
                <w:lang w:eastAsia="zh-CN"/>
              </w:rPr>
            </w:pPr>
            <w:r w:rsidRPr="00504FEF">
              <w:rPr>
                <w:color w:val="000000" w:themeColor="text1"/>
                <w:sz w:val="24"/>
                <w:szCs w:val="24"/>
                <w:lang w:eastAsia="zh-CN"/>
              </w:rPr>
              <w:t>lat</w:t>
            </w:r>
            <w:r w:rsidR="00806A95">
              <w:rPr>
                <w:color w:val="000000" w:themeColor="text1"/>
                <w:sz w:val="24"/>
                <w:szCs w:val="24"/>
                <w:lang w:eastAsia="zh-CN"/>
              </w:rPr>
              <w:t>itude</w:t>
            </w:r>
          </w:p>
        </w:tc>
        <w:tc>
          <w:tcPr>
            <w:tcW w:w="1726" w:type="dxa"/>
          </w:tcPr>
          <w:p w14:paraId="05113FF8" w14:textId="3C89FF52" w:rsidR="00504FEF" w:rsidRPr="00504FEF" w:rsidRDefault="00504FEF" w:rsidP="00504FEF">
            <w:pPr>
              <w:jc w:val="center"/>
              <w:rPr>
                <w:color w:val="000000" w:themeColor="text1"/>
                <w:sz w:val="24"/>
                <w:szCs w:val="24"/>
                <w:lang w:eastAsia="zh-CN"/>
              </w:rPr>
            </w:pPr>
            <w:r w:rsidRPr="00504FEF">
              <w:rPr>
                <w:color w:val="000000" w:themeColor="text1"/>
                <w:sz w:val="24"/>
                <w:szCs w:val="24"/>
                <w:lang w:eastAsia="zh-CN"/>
              </w:rPr>
              <w:t>fracturing (y</w:t>
            </w:r>
            <w:r w:rsidR="00806A95">
              <w:rPr>
                <w:color w:val="000000" w:themeColor="text1"/>
                <w:sz w:val="24"/>
                <w:szCs w:val="24"/>
                <w:lang w:eastAsia="zh-CN"/>
              </w:rPr>
              <w:t>ear/month</w:t>
            </w:r>
            <w:r w:rsidRPr="00504FEF">
              <w:rPr>
                <w:color w:val="000000" w:themeColor="text1"/>
                <w:sz w:val="24"/>
                <w:szCs w:val="24"/>
                <w:lang w:eastAsia="zh-CN"/>
              </w:rPr>
              <w:t>)</w:t>
            </w:r>
          </w:p>
        </w:tc>
      </w:tr>
      <w:tr w:rsidR="00504FEF" w:rsidRPr="00504FEF" w14:paraId="7436A926" w14:textId="77777777" w:rsidTr="00504FEF">
        <w:trPr>
          <w:jc w:val="center"/>
        </w:trPr>
        <w:tc>
          <w:tcPr>
            <w:tcW w:w="1726" w:type="dxa"/>
            <w:vMerge w:val="restart"/>
          </w:tcPr>
          <w:p w14:paraId="1A6BEF18" w14:textId="0F951C17" w:rsidR="00504FEF" w:rsidRPr="00504FEF" w:rsidRDefault="00504FEF" w:rsidP="00504FEF">
            <w:pPr>
              <w:jc w:val="center"/>
              <w:rPr>
                <w:color w:val="000000" w:themeColor="text1"/>
                <w:sz w:val="24"/>
                <w:szCs w:val="24"/>
                <w:lang w:eastAsia="zh-CN"/>
              </w:rPr>
            </w:pPr>
            <w:r w:rsidRPr="00504FEF">
              <w:rPr>
                <w:color w:val="000000" w:themeColor="text1"/>
                <w:sz w:val="24"/>
                <w:szCs w:val="24"/>
                <w:lang w:eastAsia="zh-CN"/>
              </w:rPr>
              <w:t>W1</w:t>
            </w:r>
          </w:p>
        </w:tc>
        <w:tc>
          <w:tcPr>
            <w:tcW w:w="1726" w:type="dxa"/>
            <w:vAlign w:val="center"/>
          </w:tcPr>
          <w:p w14:paraId="39C01E73" w14:textId="2645395B"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28452</w:t>
            </w:r>
          </w:p>
        </w:tc>
        <w:tc>
          <w:tcPr>
            <w:tcW w:w="1726" w:type="dxa"/>
            <w:vAlign w:val="center"/>
          </w:tcPr>
          <w:p w14:paraId="1A5CEB23" w14:textId="1C6C6D3F"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122.801406</w:t>
            </w:r>
          </w:p>
        </w:tc>
        <w:tc>
          <w:tcPr>
            <w:tcW w:w="1726" w:type="dxa"/>
            <w:vAlign w:val="center"/>
          </w:tcPr>
          <w:p w14:paraId="79B54A85" w14:textId="48B60E75"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57.256108</w:t>
            </w:r>
          </w:p>
        </w:tc>
        <w:tc>
          <w:tcPr>
            <w:tcW w:w="1726" w:type="dxa"/>
            <w:vAlign w:val="center"/>
          </w:tcPr>
          <w:p w14:paraId="3AF8C1FC" w14:textId="147B3EF9"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2013/</w:t>
            </w:r>
            <w:r>
              <w:rPr>
                <w:rFonts w:eastAsia="DengXian"/>
                <w:color w:val="000000"/>
                <w:sz w:val="24"/>
                <w:szCs w:val="24"/>
              </w:rPr>
              <w:t>0</w:t>
            </w:r>
            <w:r w:rsidRPr="00504FEF">
              <w:rPr>
                <w:rFonts w:eastAsia="DengXian"/>
                <w:color w:val="000000"/>
                <w:sz w:val="24"/>
                <w:szCs w:val="24"/>
              </w:rPr>
              <w:t>9</w:t>
            </w:r>
          </w:p>
        </w:tc>
      </w:tr>
      <w:tr w:rsidR="00504FEF" w:rsidRPr="00504FEF" w14:paraId="24B25898" w14:textId="77777777" w:rsidTr="00504FEF">
        <w:trPr>
          <w:jc w:val="center"/>
        </w:trPr>
        <w:tc>
          <w:tcPr>
            <w:tcW w:w="1726" w:type="dxa"/>
            <w:vMerge/>
          </w:tcPr>
          <w:p w14:paraId="70041761" w14:textId="77777777" w:rsidR="00504FEF" w:rsidRPr="00504FEF" w:rsidRDefault="00504FEF" w:rsidP="00504FEF">
            <w:pPr>
              <w:jc w:val="center"/>
              <w:rPr>
                <w:color w:val="000000" w:themeColor="text1"/>
                <w:sz w:val="24"/>
                <w:szCs w:val="24"/>
                <w:lang w:eastAsia="zh-CN"/>
              </w:rPr>
            </w:pPr>
          </w:p>
        </w:tc>
        <w:tc>
          <w:tcPr>
            <w:tcW w:w="1726" w:type="dxa"/>
            <w:vAlign w:val="center"/>
          </w:tcPr>
          <w:p w14:paraId="6801D8C0" w14:textId="0B557367"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28514</w:t>
            </w:r>
          </w:p>
        </w:tc>
        <w:tc>
          <w:tcPr>
            <w:tcW w:w="1726" w:type="dxa"/>
            <w:vAlign w:val="center"/>
          </w:tcPr>
          <w:p w14:paraId="29E528F9" w14:textId="5F970B60"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122.801272</w:t>
            </w:r>
          </w:p>
        </w:tc>
        <w:tc>
          <w:tcPr>
            <w:tcW w:w="1726" w:type="dxa"/>
            <w:vAlign w:val="center"/>
          </w:tcPr>
          <w:p w14:paraId="5761AF86" w14:textId="6838E22D"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57.256161</w:t>
            </w:r>
          </w:p>
        </w:tc>
        <w:tc>
          <w:tcPr>
            <w:tcW w:w="1726" w:type="dxa"/>
            <w:vAlign w:val="center"/>
          </w:tcPr>
          <w:p w14:paraId="59978411" w14:textId="54895F28"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2013/</w:t>
            </w:r>
            <w:r>
              <w:rPr>
                <w:rFonts w:eastAsia="DengXian"/>
                <w:color w:val="000000"/>
                <w:sz w:val="24"/>
                <w:szCs w:val="24"/>
              </w:rPr>
              <w:t>09</w:t>
            </w:r>
          </w:p>
        </w:tc>
      </w:tr>
      <w:tr w:rsidR="00504FEF" w:rsidRPr="00504FEF" w14:paraId="7BEACFC6" w14:textId="77777777" w:rsidTr="00504FEF">
        <w:trPr>
          <w:jc w:val="center"/>
        </w:trPr>
        <w:tc>
          <w:tcPr>
            <w:tcW w:w="1726" w:type="dxa"/>
            <w:vMerge/>
          </w:tcPr>
          <w:p w14:paraId="68FD7F94" w14:textId="77777777" w:rsidR="00504FEF" w:rsidRPr="00504FEF" w:rsidRDefault="00504FEF" w:rsidP="00504FEF">
            <w:pPr>
              <w:jc w:val="center"/>
              <w:rPr>
                <w:color w:val="000000" w:themeColor="text1"/>
                <w:sz w:val="24"/>
                <w:szCs w:val="24"/>
                <w:lang w:eastAsia="zh-CN"/>
              </w:rPr>
            </w:pPr>
          </w:p>
        </w:tc>
        <w:tc>
          <w:tcPr>
            <w:tcW w:w="1726" w:type="dxa"/>
            <w:vAlign w:val="center"/>
          </w:tcPr>
          <w:p w14:paraId="60145217" w14:textId="6949B52E"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28885</w:t>
            </w:r>
          </w:p>
        </w:tc>
        <w:tc>
          <w:tcPr>
            <w:tcW w:w="1726" w:type="dxa"/>
            <w:vAlign w:val="center"/>
          </w:tcPr>
          <w:p w14:paraId="069E29D4" w14:textId="7F2D683E"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122.801139</w:t>
            </w:r>
          </w:p>
        </w:tc>
        <w:tc>
          <w:tcPr>
            <w:tcW w:w="1726" w:type="dxa"/>
            <w:vAlign w:val="center"/>
          </w:tcPr>
          <w:p w14:paraId="7CB76BF3" w14:textId="4BB8A7F0"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57.256214</w:t>
            </w:r>
          </w:p>
        </w:tc>
        <w:tc>
          <w:tcPr>
            <w:tcW w:w="1726" w:type="dxa"/>
          </w:tcPr>
          <w:p w14:paraId="23B5437D" w14:textId="2862D4A1" w:rsidR="00504FEF" w:rsidRPr="00504FEF" w:rsidRDefault="00504FEF" w:rsidP="00504FEF">
            <w:pPr>
              <w:jc w:val="center"/>
              <w:rPr>
                <w:rFonts w:eastAsia="DengXian"/>
                <w:color w:val="000000"/>
                <w:sz w:val="24"/>
                <w:szCs w:val="24"/>
                <w:lang w:eastAsia="zh-CN"/>
              </w:rPr>
            </w:pPr>
            <w:r w:rsidRPr="00504FEF">
              <w:rPr>
                <w:rFonts w:eastAsia="DengXian"/>
                <w:color w:val="000000"/>
                <w:sz w:val="24"/>
                <w:szCs w:val="24"/>
              </w:rPr>
              <w:t>2013/</w:t>
            </w:r>
            <w:r>
              <w:rPr>
                <w:rFonts w:eastAsia="DengXian"/>
                <w:color w:val="000000"/>
                <w:sz w:val="24"/>
                <w:szCs w:val="24"/>
              </w:rPr>
              <w:t>09</w:t>
            </w:r>
          </w:p>
        </w:tc>
      </w:tr>
      <w:tr w:rsidR="00504FEF" w:rsidRPr="00504FEF" w14:paraId="40B8DED1" w14:textId="77777777" w:rsidTr="00504FEF">
        <w:trPr>
          <w:jc w:val="center"/>
        </w:trPr>
        <w:tc>
          <w:tcPr>
            <w:tcW w:w="1726" w:type="dxa"/>
            <w:vMerge w:val="restart"/>
          </w:tcPr>
          <w:p w14:paraId="7A31D610" w14:textId="5A1EE5E4" w:rsidR="00504FEF" w:rsidRPr="00504FEF" w:rsidRDefault="00504FEF" w:rsidP="00504FEF">
            <w:pPr>
              <w:jc w:val="center"/>
              <w:rPr>
                <w:color w:val="000000" w:themeColor="text1"/>
                <w:sz w:val="24"/>
                <w:szCs w:val="24"/>
                <w:lang w:eastAsia="zh-CN"/>
              </w:rPr>
            </w:pPr>
            <w:r w:rsidRPr="00504FEF">
              <w:rPr>
                <w:color w:val="000000" w:themeColor="text1"/>
                <w:sz w:val="24"/>
                <w:szCs w:val="24"/>
                <w:lang w:eastAsia="zh-CN"/>
              </w:rPr>
              <w:t>W2</w:t>
            </w:r>
          </w:p>
        </w:tc>
        <w:tc>
          <w:tcPr>
            <w:tcW w:w="1726" w:type="dxa"/>
            <w:vAlign w:val="center"/>
          </w:tcPr>
          <w:p w14:paraId="64EE1CD2" w14:textId="060F7031"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28719</w:t>
            </w:r>
          </w:p>
        </w:tc>
        <w:tc>
          <w:tcPr>
            <w:tcW w:w="1726" w:type="dxa"/>
            <w:vAlign w:val="center"/>
          </w:tcPr>
          <w:p w14:paraId="1DD48B9E" w14:textId="5AD5782B"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122.812083</w:t>
            </w:r>
          </w:p>
        </w:tc>
        <w:tc>
          <w:tcPr>
            <w:tcW w:w="1726" w:type="dxa"/>
            <w:vAlign w:val="center"/>
          </w:tcPr>
          <w:p w14:paraId="7DFCF261" w14:textId="194FBEA7"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57.294278</w:t>
            </w:r>
          </w:p>
        </w:tc>
        <w:tc>
          <w:tcPr>
            <w:tcW w:w="1726" w:type="dxa"/>
          </w:tcPr>
          <w:p w14:paraId="6BEB661A" w14:textId="33FE0826" w:rsidR="00504FEF" w:rsidRPr="00504FEF" w:rsidRDefault="00504FEF" w:rsidP="00504FEF">
            <w:pPr>
              <w:jc w:val="center"/>
              <w:rPr>
                <w:rFonts w:eastAsia="DengXian"/>
                <w:color w:val="000000"/>
                <w:sz w:val="24"/>
                <w:szCs w:val="24"/>
                <w:lang w:eastAsia="zh-CN"/>
              </w:rPr>
            </w:pPr>
            <w:r w:rsidRPr="00504FEF">
              <w:rPr>
                <w:rFonts w:eastAsia="DengXian"/>
                <w:color w:val="000000"/>
                <w:sz w:val="24"/>
                <w:szCs w:val="24"/>
              </w:rPr>
              <w:t>2014/</w:t>
            </w:r>
            <w:r>
              <w:rPr>
                <w:rFonts w:eastAsia="DengXian"/>
                <w:color w:val="000000"/>
                <w:sz w:val="24"/>
                <w:szCs w:val="24"/>
              </w:rPr>
              <w:t>01</w:t>
            </w:r>
          </w:p>
        </w:tc>
      </w:tr>
      <w:tr w:rsidR="00504FEF" w:rsidRPr="00504FEF" w14:paraId="2F3BB551" w14:textId="77777777" w:rsidTr="00504FEF">
        <w:trPr>
          <w:jc w:val="center"/>
        </w:trPr>
        <w:tc>
          <w:tcPr>
            <w:tcW w:w="1726" w:type="dxa"/>
            <w:vMerge/>
          </w:tcPr>
          <w:p w14:paraId="0F48DD02" w14:textId="31FD3675" w:rsidR="00504FEF" w:rsidRPr="00504FEF" w:rsidRDefault="00504FEF" w:rsidP="00504FEF">
            <w:pPr>
              <w:jc w:val="center"/>
              <w:rPr>
                <w:color w:val="000000" w:themeColor="text1"/>
                <w:sz w:val="24"/>
                <w:szCs w:val="24"/>
                <w:lang w:eastAsia="zh-CN"/>
              </w:rPr>
            </w:pPr>
          </w:p>
        </w:tc>
        <w:tc>
          <w:tcPr>
            <w:tcW w:w="1726" w:type="dxa"/>
            <w:vAlign w:val="center"/>
          </w:tcPr>
          <w:p w14:paraId="79534A79" w14:textId="2351BEA6"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28972</w:t>
            </w:r>
          </w:p>
        </w:tc>
        <w:tc>
          <w:tcPr>
            <w:tcW w:w="1726" w:type="dxa"/>
            <w:vAlign w:val="center"/>
          </w:tcPr>
          <w:p w14:paraId="0B5CFF5E" w14:textId="744A8910"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122.811953</w:t>
            </w:r>
          </w:p>
        </w:tc>
        <w:tc>
          <w:tcPr>
            <w:tcW w:w="1726" w:type="dxa"/>
            <w:vAlign w:val="center"/>
          </w:tcPr>
          <w:p w14:paraId="09BD72EC" w14:textId="120B9FB4"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57.294333</w:t>
            </w:r>
          </w:p>
        </w:tc>
        <w:tc>
          <w:tcPr>
            <w:tcW w:w="1726" w:type="dxa"/>
            <w:vAlign w:val="center"/>
          </w:tcPr>
          <w:p w14:paraId="43EE7CEF" w14:textId="06E6BABD"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2014/</w:t>
            </w:r>
            <w:r>
              <w:rPr>
                <w:rFonts w:eastAsia="DengXian"/>
                <w:color w:val="000000"/>
                <w:sz w:val="24"/>
                <w:szCs w:val="24"/>
              </w:rPr>
              <w:t>01</w:t>
            </w:r>
          </w:p>
        </w:tc>
      </w:tr>
      <w:tr w:rsidR="00504FEF" w:rsidRPr="00504FEF" w14:paraId="03EE7C12" w14:textId="77777777" w:rsidTr="00504FEF">
        <w:trPr>
          <w:jc w:val="center"/>
        </w:trPr>
        <w:tc>
          <w:tcPr>
            <w:tcW w:w="1726" w:type="dxa"/>
            <w:vMerge/>
          </w:tcPr>
          <w:p w14:paraId="20A7ABC2" w14:textId="77777777" w:rsidR="00504FEF" w:rsidRPr="00504FEF" w:rsidRDefault="00504FEF" w:rsidP="00504FEF">
            <w:pPr>
              <w:jc w:val="center"/>
              <w:rPr>
                <w:color w:val="000000" w:themeColor="text1"/>
                <w:sz w:val="24"/>
                <w:szCs w:val="24"/>
                <w:lang w:eastAsia="zh-CN"/>
              </w:rPr>
            </w:pPr>
          </w:p>
        </w:tc>
        <w:tc>
          <w:tcPr>
            <w:tcW w:w="1726" w:type="dxa"/>
            <w:vAlign w:val="center"/>
          </w:tcPr>
          <w:p w14:paraId="5B750851" w14:textId="62FA751C"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29348</w:t>
            </w:r>
          </w:p>
        </w:tc>
        <w:tc>
          <w:tcPr>
            <w:tcW w:w="1726" w:type="dxa"/>
            <w:vAlign w:val="center"/>
          </w:tcPr>
          <w:p w14:paraId="33CCF946" w14:textId="6FE91D60"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122.811822</w:t>
            </w:r>
          </w:p>
        </w:tc>
        <w:tc>
          <w:tcPr>
            <w:tcW w:w="1726" w:type="dxa"/>
            <w:vAlign w:val="center"/>
          </w:tcPr>
          <w:p w14:paraId="5983B0D8" w14:textId="3D6BA045"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57.294389</w:t>
            </w:r>
          </w:p>
        </w:tc>
        <w:tc>
          <w:tcPr>
            <w:tcW w:w="1726" w:type="dxa"/>
            <w:vAlign w:val="center"/>
          </w:tcPr>
          <w:p w14:paraId="2C243413" w14:textId="7F2D53DE"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2014/</w:t>
            </w:r>
            <w:r>
              <w:rPr>
                <w:rFonts w:eastAsia="DengXian"/>
                <w:color w:val="000000"/>
                <w:sz w:val="24"/>
                <w:szCs w:val="24"/>
              </w:rPr>
              <w:t>01</w:t>
            </w:r>
          </w:p>
        </w:tc>
      </w:tr>
      <w:tr w:rsidR="00504FEF" w:rsidRPr="00504FEF" w14:paraId="7BC13A03" w14:textId="77777777" w:rsidTr="00504FEF">
        <w:trPr>
          <w:jc w:val="center"/>
        </w:trPr>
        <w:tc>
          <w:tcPr>
            <w:tcW w:w="1726" w:type="dxa"/>
            <w:vMerge w:val="restart"/>
          </w:tcPr>
          <w:p w14:paraId="6F1A76BC" w14:textId="79728B01" w:rsidR="00504FEF" w:rsidRPr="00504FEF" w:rsidRDefault="00504FEF" w:rsidP="00504FEF">
            <w:pPr>
              <w:jc w:val="center"/>
              <w:rPr>
                <w:color w:val="000000" w:themeColor="text1"/>
                <w:sz w:val="24"/>
                <w:szCs w:val="24"/>
                <w:lang w:eastAsia="zh-CN"/>
              </w:rPr>
            </w:pPr>
            <w:r w:rsidRPr="00504FEF">
              <w:rPr>
                <w:color w:val="000000" w:themeColor="text1"/>
                <w:sz w:val="24"/>
                <w:szCs w:val="24"/>
                <w:lang w:eastAsia="zh-CN"/>
              </w:rPr>
              <w:t>W3</w:t>
            </w:r>
          </w:p>
        </w:tc>
        <w:tc>
          <w:tcPr>
            <w:tcW w:w="1726" w:type="dxa"/>
            <w:vAlign w:val="center"/>
          </w:tcPr>
          <w:p w14:paraId="6549ECFA" w14:textId="64F03C86"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26739</w:t>
            </w:r>
          </w:p>
        </w:tc>
        <w:tc>
          <w:tcPr>
            <w:tcW w:w="1726" w:type="dxa"/>
            <w:vAlign w:val="center"/>
          </w:tcPr>
          <w:p w14:paraId="60151533" w14:textId="5D95CB32"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122.737564</w:t>
            </w:r>
          </w:p>
        </w:tc>
        <w:tc>
          <w:tcPr>
            <w:tcW w:w="1726" w:type="dxa"/>
            <w:vAlign w:val="center"/>
          </w:tcPr>
          <w:p w14:paraId="23DB3253" w14:textId="6F4EC921"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57.285769</w:t>
            </w:r>
          </w:p>
        </w:tc>
        <w:tc>
          <w:tcPr>
            <w:tcW w:w="1726" w:type="dxa"/>
            <w:vAlign w:val="center"/>
          </w:tcPr>
          <w:p w14:paraId="2B266A1A" w14:textId="761D5E6D"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2014/</w:t>
            </w:r>
            <w:r>
              <w:rPr>
                <w:rFonts w:eastAsia="DengXian"/>
                <w:color w:val="000000"/>
                <w:sz w:val="24"/>
                <w:szCs w:val="24"/>
              </w:rPr>
              <w:t>01</w:t>
            </w:r>
          </w:p>
        </w:tc>
      </w:tr>
      <w:tr w:rsidR="00504FEF" w:rsidRPr="00504FEF" w14:paraId="416EC0E9" w14:textId="77777777" w:rsidTr="00504FEF">
        <w:trPr>
          <w:jc w:val="center"/>
        </w:trPr>
        <w:tc>
          <w:tcPr>
            <w:tcW w:w="1726" w:type="dxa"/>
            <w:vMerge/>
          </w:tcPr>
          <w:p w14:paraId="3EDB8BBD" w14:textId="77777777" w:rsidR="00504FEF" w:rsidRPr="00504FEF" w:rsidRDefault="00504FEF" w:rsidP="00504FEF">
            <w:pPr>
              <w:jc w:val="center"/>
              <w:rPr>
                <w:color w:val="000000" w:themeColor="text1"/>
                <w:sz w:val="24"/>
                <w:szCs w:val="24"/>
                <w:lang w:eastAsia="zh-CN"/>
              </w:rPr>
            </w:pPr>
          </w:p>
        </w:tc>
        <w:tc>
          <w:tcPr>
            <w:tcW w:w="1726" w:type="dxa"/>
            <w:vAlign w:val="center"/>
          </w:tcPr>
          <w:p w14:paraId="078C94E0" w14:textId="3C86D8C5"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27588</w:t>
            </w:r>
          </w:p>
        </w:tc>
        <w:tc>
          <w:tcPr>
            <w:tcW w:w="1726" w:type="dxa"/>
            <w:vAlign w:val="center"/>
          </w:tcPr>
          <w:p w14:paraId="3738063B" w14:textId="666AC6F8"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122.737728</w:t>
            </w:r>
          </w:p>
        </w:tc>
        <w:tc>
          <w:tcPr>
            <w:tcW w:w="1726" w:type="dxa"/>
            <w:vAlign w:val="center"/>
          </w:tcPr>
          <w:p w14:paraId="7B53C964" w14:textId="1C36D90E"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57.285756</w:t>
            </w:r>
          </w:p>
        </w:tc>
        <w:tc>
          <w:tcPr>
            <w:tcW w:w="1726" w:type="dxa"/>
            <w:vAlign w:val="center"/>
          </w:tcPr>
          <w:p w14:paraId="5861F7DD" w14:textId="30940C54"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2014/</w:t>
            </w:r>
            <w:r>
              <w:rPr>
                <w:rFonts w:eastAsia="DengXian"/>
                <w:color w:val="000000"/>
                <w:sz w:val="24"/>
                <w:szCs w:val="24"/>
              </w:rPr>
              <w:t>02</w:t>
            </w:r>
          </w:p>
        </w:tc>
      </w:tr>
      <w:tr w:rsidR="00504FEF" w:rsidRPr="00504FEF" w14:paraId="07B6A2CB" w14:textId="77777777" w:rsidTr="00504FEF">
        <w:trPr>
          <w:jc w:val="center"/>
        </w:trPr>
        <w:tc>
          <w:tcPr>
            <w:tcW w:w="1726" w:type="dxa"/>
            <w:vMerge/>
          </w:tcPr>
          <w:p w14:paraId="50EB8C80" w14:textId="77777777" w:rsidR="00504FEF" w:rsidRPr="00504FEF" w:rsidRDefault="00504FEF" w:rsidP="00504FEF">
            <w:pPr>
              <w:jc w:val="center"/>
              <w:rPr>
                <w:color w:val="000000" w:themeColor="text1"/>
                <w:sz w:val="24"/>
                <w:szCs w:val="24"/>
                <w:lang w:eastAsia="zh-CN"/>
              </w:rPr>
            </w:pPr>
          </w:p>
        </w:tc>
        <w:tc>
          <w:tcPr>
            <w:tcW w:w="1726" w:type="dxa"/>
            <w:vAlign w:val="center"/>
          </w:tcPr>
          <w:p w14:paraId="7779ECE1" w14:textId="7F31BF9B"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28976</w:t>
            </w:r>
          </w:p>
        </w:tc>
        <w:tc>
          <w:tcPr>
            <w:tcW w:w="1726" w:type="dxa"/>
            <w:vAlign w:val="center"/>
          </w:tcPr>
          <w:p w14:paraId="1B816089" w14:textId="56212A61"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122.737892</w:t>
            </w:r>
          </w:p>
        </w:tc>
        <w:tc>
          <w:tcPr>
            <w:tcW w:w="1726" w:type="dxa"/>
            <w:vAlign w:val="center"/>
          </w:tcPr>
          <w:p w14:paraId="4D6137B8" w14:textId="32908F20"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57.285742</w:t>
            </w:r>
          </w:p>
        </w:tc>
        <w:tc>
          <w:tcPr>
            <w:tcW w:w="1726" w:type="dxa"/>
            <w:vAlign w:val="center"/>
          </w:tcPr>
          <w:p w14:paraId="25A3606B" w14:textId="5925AF67"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2014/</w:t>
            </w:r>
            <w:r>
              <w:rPr>
                <w:rFonts w:eastAsia="DengXian"/>
                <w:color w:val="000000"/>
                <w:sz w:val="24"/>
                <w:szCs w:val="24"/>
              </w:rPr>
              <w:t>02</w:t>
            </w:r>
          </w:p>
        </w:tc>
      </w:tr>
      <w:tr w:rsidR="00504FEF" w:rsidRPr="00504FEF" w14:paraId="4AE62A38" w14:textId="77777777" w:rsidTr="00504FEF">
        <w:trPr>
          <w:jc w:val="center"/>
        </w:trPr>
        <w:tc>
          <w:tcPr>
            <w:tcW w:w="1726" w:type="dxa"/>
            <w:vMerge w:val="restart"/>
          </w:tcPr>
          <w:p w14:paraId="049008E3" w14:textId="54B529FB" w:rsidR="00504FEF" w:rsidRPr="00504FEF" w:rsidRDefault="00504FEF" w:rsidP="00504FEF">
            <w:pPr>
              <w:jc w:val="center"/>
              <w:rPr>
                <w:color w:val="000000" w:themeColor="text1"/>
                <w:sz w:val="24"/>
                <w:szCs w:val="24"/>
                <w:lang w:eastAsia="zh-CN"/>
              </w:rPr>
            </w:pPr>
            <w:r w:rsidRPr="00504FEF">
              <w:rPr>
                <w:color w:val="000000" w:themeColor="text1"/>
                <w:sz w:val="24"/>
                <w:szCs w:val="24"/>
                <w:lang w:eastAsia="zh-CN"/>
              </w:rPr>
              <w:t>W4</w:t>
            </w:r>
          </w:p>
        </w:tc>
        <w:tc>
          <w:tcPr>
            <w:tcW w:w="1726" w:type="dxa"/>
            <w:vAlign w:val="center"/>
          </w:tcPr>
          <w:p w14:paraId="24B1965A" w14:textId="6ECF952A"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29656</w:t>
            </w:r>
          </w:p>
        </w:tc>
        <w:tc>
          <w:tcPr>
            <w:tcW w:w="1726" w:type="dxa"/>
            <w:vAlign w:val="center"/>
          </w:tcPr>
          <w:p w14:paraId="4BE1C2C7" w14:textId="03B68BA9"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122.769961</w:t>
            </w:r>
          </w:p>
        </w:tc>
        <w:tc>
          <w:tcPr>
            <w:tcW w:w="1726" w:type="dxa"/>
            <w:vAlign w:val="center"/>
          </w:tcPr>
          <w:p w14:paraId="2EFA1C18" w14:textId="2C9A6498"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57.210292</w:t>
            </w:r>
          </w:p>
        </w:tc>
        <w:tc>
          <w:tcPr>
            <w:tcW w:w="1726" w:type="dxa"/>
            <w:vAlign w:val="center"/>
          </w:tcPr>
          <w:p w14:paraId="4C14895A" w14:textId="0E391D40"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2014/</w:t>
            </w:r>
            <w:r>
              <w:rPr>
                <w:rFonts w:eastAsia="DengXian"/>
                <w:color w:val="000000"/>
                <w:sz w:val="24"/>
                <w:szCs w:val="24"/>
              </w:rPr>
              <w:t>07</w:t>
            </w:r>
          </w:p>
        </w:tc>
      </w:tr>
      <w:tr w:rsidR="00504FEF" w:rsidRPr="00504FEF" w14:paraId="2C07772D" w14:textId="77777777" w:rsidTr="00504FEF">
        <w:trPr>
          <w:jc w:val="center"/>
        </w:trPr>
        <w:tc>
          <w:tcPr>
            <w:tcW w:w="1726" w:type="dxa"/>
            <w:vMerge/>
          </w:tcPr>
          <w:p w14:paraId="7AEE8F17" w14:textId="77777777" w:rsidR="00504FEF" w:rsidRPr="00504FEF" w:rsidRDefault="00504FEF" w:rsidP="00504FEF">
            <w:pPr>
              <w:jc w:val="center"/>
              <w:rPr>
                <w:color w:val="000000" w:themeColor="text1"/>
                <w:sz w:val="24"/>
                <w:szCs w:val="24"/>
                <w:lang w:eastAsia="zh-CN"/>
              </w:rPr>
            </w:pPr>
          </w:p>
        </w:tc>
        <w:tc>
          <w:tcPr>
            <w:tcW w:w="1726" w:type="dxa"/>
            <w:vAlign w:val="center"/>
          </w:tcPr>
          <w:p w14:paraId="2CF46303" w14:textId="3A11EA45"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29718</w:t>
            </w:r>
          </w:p>
        </w:tc>
        <w:tc>
          <w:tcPr>
            <w:tcW w:w="1726" w:type="dxa"/>
            <w:vAlign w:val="center"/>
          </w:tcPr>
          <w:p w14:paraId="36873518" w14:textId="4250F3D5"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122.769808</w:t>
            </w:r>
          </w:p>
        </w:tc>
        <w:tc>
          <w:tcPr>
            <w:tcW w:w="1726" w:type="dxa"/>
            <w:vAlign w:val="center"/>
          </w:tcPr>
          <w:p w14:paraId="7C0CACBC" w14:textId="5C5524BE"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57.210328</w:t>
            </w:r>
          </w:p>
        </w:tc>
        <w:tc>
          <w:tcPr>
            <w:tcW w:w="1726" w:type="dxa"/>
            <w:vAlign w:val="center"/>
          </w:tcPr>
          <w:p w14:paraId="0D4BB265" w14:textId="7419C122"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2014/</w:t>
            </w:r>
            <w:r>
              <w:rPr>
                <w:rFonts w:eastAsia="DengXian"/>
                <w:color w:val="000000"/>
                <w:sz w:val="24"/>
                <w:szCs w:val="24"/>
              </w:rPr>
              <w:t>07</w:t>
            </w:r>
          </w:p>
        </w:tc>
      </w:tr>
      <w:tr w:rsidR="00504FEF" w:rsidRPr="00504FEF" w14:paraId="394E69E9" w14:textId="77777777" w:rsidTr="00504FEF">
        <w:trPr>
          <w:jc w:val="center"/>
        </w:trPr>
        <w:tc>
          <w:tcPr>
            <w:tcW w:w="1726" w:type="dxa"/>
            <w:vMerge/>
          </w:tcPr>
          <w:p w14:paraId="3573D2D0" w14:textId="77777777" w:rsidR="00504FEF" w:rsidRPr="00504FEF" w:rsidRDefault="00504FEF" w:rsidP="00504FEF">
            <w:pPr>
              <w:jc w:val="center"/>
              <w:rPr>
                <w:color w:val="000000" w:themeColor="text1"/>
                <w:sz w:val="24"/>
                <w:szCs w:val="24"/>
                <w:lang w:eastAsia="zh-CN"/>
              </w:rPr>
            </w:pPr>
          </w:p>
        </w:tc>
        <w:tc>
          <w:tcPr>
            <w:tcW w:w="1726" w:type="dxa"/>
            <w:vAlign w:val="center"/>
          </w:tcPr>
          <w:p w14:paraId="376B4AC2" w14:textId="496F7865"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29785</w:t>
            </w:r>
          </w:p>
        </w:tc>
        <w:tc>
          <w:tcPr>
            <w:tcW w:w="1726" w:type="dxa"/>
            <w:vAlign w:val="center"/>
          </w:tcPr>
          <w:p w14:paraId="2A1FBC1C" w14:textId="0E0B64FE"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122.769656</w:t>
            </w:r>
          </w:p>
        </w:tc>
        <w:tc>
          <w:tcPr>
            <w:tcW w:w="1726" w:type="dxa"/>
            <w:vAlign w:val="center"/>
          </w:tcPr>
          <w:p w14:paraId="1E804A87" w14:textId="546A9FB2"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57.210361</w:t>
            </w:r>
          </w:p>
        </w:tc>
        <w:tc>
          <w:tcPr>
            <w:tcW w:w="1726" w:type="dxa"/>
            <w:vAlign w:val="center"/>
          </w:tcPr>
          <w:p w14:paraId="3AB7D40A" w14:textId="39398424"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2014/</w:t>
            </w:r>
            <w:r>
              <w:rPr>
                <w:rFonts w:eastAsia="DengXian"/>
                <w:color w:val="000000"/>
                <w:sz w:val="24"/>
                <w:szCs w:val="24"/>
              </w:rPr>
              <w:t>07</w:t>
            </w:r>
          </w:p>
        </w:tc>
      </w:tr>
      <w:tr w:rsidR="00504FEF" w:rsidRPr="00504FEF" w14:paraId="3BBE12B4" w14:textId="77777777" w:rsidTr="00504FEF">
        <w:trPr>
          <w:trHeight w:val="284"/>
          <w:jc w:val="center"/>
        </w:trPr>
        <w:tc>
          <w:tcPr>
            <w:tcW w:w="1726" w:type="dxa"/>
            <w:vMerge w:val="restart"/>
          </w:tcPr>
          <w:p w14:paraId="1041E72A" w14:textId="23A08C35" w:rsidR="00504FEF" w:rsidRPr="00504FEF" w:rsidRDefault="00504FEF" w:rsidP="00504FEF">
            <w:pPr>
              <w:jc w:val="center"/>
              <w:rPr>
                <w:color w:val="000000" w:themeColor="text1"/>
                <w:sz w:val="24"/>
                <w:szCs w:val="24"/>
                <w:lang w:eastAsia="zh-CN"/>
              </w:rPr>
            </w:pPr>
            <w:r w:rsidRPr="00504FEF">
              <w:rPr>
                <w:color w:val="000000" w:themeColor="text1"/>
                <w:sz w:val="24"/>
                <w:szCs w:val="24"/>
                <w:lang w:eastAsia="zh-CN"/>
              </w:rPr>
              <w:t>W5</w:t>
            </w:r>
          </w:p>
        </w:tc>
        <w:tc>
          <w:tcPr>
            <w:tcW w:w="1726" w:type="dxa"/>
            <w:vAlign w:val="center"/>
          </w:tcPr>
          <w:p w14:paraId="4B4DEFBA" w14:textId="197D43D0"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30515</w:t>
            </w:r>
          </w:p>
        </w:tc>
        <w:tc>
          <w:tcPr>
            <w:tcW w:w="1726" w:type="dxa"/>
            <w:vAlign w:val="center"/>
          </w:tcPr>
          <w:p w14:paraId="07F298A0" w14:textId="1D648703"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122.800475</w:t>
            </w:r>
          </w:p>
        </w:tc>
        <w:tc>
          <w:tcPr>
            <w:tcW w:w="1726" w:type="dxa"/>
            <w:vAlign w:val="center"/>
          </w:tcPr>
          <w:p w14:paraId="00D5F4BE" w14:textId="759F355C"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57.256483</w:t>
            </w:r>
          </w:p>
        </w:tc>
        <w:tc>
          <w:tcPr>
            <w:tcW w:w="1726" w:type="dxa"/>
            <w:vAlign w:val="center"/>
          </w:tcPr>
          <w:p w14:paraId="2B1ABC7F" w14:textId="14A3329B"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2015/</w:t>
            </w:r>
            <w:r>
              <w:rPr>
                <w:rFonts w:eastAsia="DengXian"/>
                <w:color w:val="000000"/>
                <w:sz w:val="24"/>
                <w:szCs w:val="24"/>
              </w:rPr>
              <w:t>07</w:t>
            </w:r>
          </w:p>
        </w:tc>
      </w:tr>
      <w:tr w:rsidR="00504FEF" w:rsidRPr="00504FEF" w14:paraId="06221FE5" w14:textId="77777777" w:rsidTr="00504FEF">
        <w:trPr>
          <w:jc w:val="center"/>
        </w:trPr>
        <w:tc>
          <w:tcPr>
            <w:tcW w:w="1726" w:type="dxa"/>
            <w:vMerge/>
          </w:tcPr>
          <w:p w14:paraId="05E05C12" w14:textId="77777777" w:rsidR="00504FEF" w:rsidRPr="00504FEF" w:rsidRDefault="00504FEF" w:rsidP="00504FEF">
            <w:pPr>
              <w:jc w:val="center"/>
              <w:rPr>
                <w:color w:val="000000" w:themeColor="text1"/>
                <w:sz w:val="24"/>
                <w:szCs w:val="24"/>
                <w:lang w:eastAsia="zh-CN"/>
              </w:rPr>
            </w:pPr>
          </w:p>
        </w:tc>
        <w:tc>
          <w:tcPr>
            <w:tcW w:w="1726" w:type="dxa"/>
            <w:vAlign w:val="center"/>
          </w:tcPr>
          <w:p w14:paraId="0B38E413" w14:textId="77CF1077"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30516</w:t>
            </w:r>
          </w:p>
        </w:tc>
        <w:tc>
          <w:tcPr>
            <w:tcW w:w="1726" w:type="dxa"/>
            <w:vAlign w:val="center"/>
          </w:tcPr>
          <w:p w14:paraId="209275F6" w14:textId="77219975"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122.800342</w:t>
            </w:r>
          </w:p>
        </w:tc>
        <w:tc>
          <w:tcPr>
            <w:tcW w:w="1726" w:type="dxa"/>
            <w:vAlign w:val="center"/>
          </w:tcPr>
          <w:p w14:paraId="2DC415AA" w14:textId="5DB7A3C8"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57.256536</w:t>
            </w:r>
          </w:p>
        </w:tc>
        <w:tc>
          <w:tcPr>
            <w:tcW w:w="1726" w:type="dxa"/>
            <w:vAlign w:val="center"/>
          </w:tcPr>
          <w:p w14:paraId="567FF68B" w14:textId="02E8B4A2"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2015/</w:t>
            </w:r>
            <w:r>
              <w:rPr>
                <w:rFonts w:eastAsia="DengXian"/>
                <w:color w:val="000000"/>
                <w:sz w:val="24"/>
                <w:szCs w:val="24"/>
              </w:rPr>
              <w:t>07</w:t>
            </w:r>
          </w:p>
        </w:tc>
      </w:tr>
      <w:tr w:rsidR="00504FEF" w:rsidRPr="00504FEF" w14:paraId="5C0204F5" w14:textId="77777777" w:rsidTr="00504FEF">
        <w:trPr>
          <w:jc w:val="center"/>
        </w:trPr>
        <w:tc>
          <w:tcPr>
            <w:tcW w:w="1726" w:type="dxa"/>
            <w:vMerge/>
          </w:tcPr>
          <w:p w14:paraId="662E4F28" w14:textId="77777777" w:rsidR="00504FEF" w:rsidRPr="00504FEF" w:rsidRDefault="00504FEF" w:rsidP="00504FEF">
            <w:pPr>
              <w:jc w:val="center"/>
              <w:rPr>
                <w:color w:val="000000" w:themeColor="text1"/>
                <w:sz w:val="24"/>
                <w:szCs w:val="24"/>
                <w:lang w:eastAsia="zh-CN"/>
              </w:rPr>
            </w:pPr>
          </w:p>
        </w:tc>
        <w:tc>
          <w:tcPr>
            <w:tcW w:w="1726" w:type="dxa"/>
            <w:vAlign w:val="center"/>
          </w:tcPr>
          <w:p w14:paraId="199FAFDD" w14:textId="691327EA"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30517</w:t>
            </w:r>
          </w:p>
        </w:tc>
        <w:tc>
          <w:tcPr>
            <w:tcW w:w="1726" w:type="dxa"/>
            <w:vAlign w:val="center"/>
          </w:tcPr>
          <w:p w14:paraId="1E2A6E34" w14:textId="271AD236"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122.800208</w:t>
            </w:r>
          </w:p>
        </w:tc>
        <w:tc>
          <w:tcPr>
            <w:tcW w:w="1726" w:type="dxa"/>
            <w:vAlign w:val="center"/>
          </w:tcPr>
          <w:p w14:paraId="5CD28E37" w14:textId="1EEF2A4E"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57.256589</w:t>
            </w:r>
          </w:p>
        </w:tc>
        <w:tc>
          <w:tcPr>
            <w:tcW w:w="1726" w:type="dxa"/>
            <w:vAlign w:val="center"/>
          </w:tcPr>
          <w:p w14:paraId="14A6BF35" w14:textId="34665B7B"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2015/</w:t>
            </w:r>
            <w:r>
              <w:rPr>
                <w:rFonts w:eastAsia="DengXian"/>
                <w:color w:val="000000"/>
                <w:sz w:val="24"/>
                <w:szCs w:val="24"/>
              </w:rPr>
              <w:t>07</w:t>
            </w:r>
          </w:p>
        </w:tc>
      </w:tr>
      <w:tr w:rsidR="00504FEF" w:rsidRPr="00504FEF" w14:paraId="0C74F3DF" w14:textId="77777777" w:rsidTr="00504FEF">
        <w:trPr>
          <w:jc w:val="center"/>
        </w:trPr>
        <w:tc>
          <w:tcPr>
            <w:tcW w:w="1726" w:type="dxa"/>
            <w:vMerge/>
          </w:tcPr>
          <w:p w14:paraId="54850764" w14:textId="77777777" w:rsidR="00504FEF" w:rsidRPr="00504FEF" w:rsidRDefault="00504FEF" w:rsidP="00504FEF">
            <w:pPr>
              <w:jc w:val="center"/>
              <w:rPr>
                <w:color w:val="000000" w:themeColor="text1"/>
                <w:sz w:val="24"/>
                <w:szCs w:val="24"/>
                <w:lang w:eastAsia="zh-CN"/>
              </w:rPr>
            </w:pPr>
          </w:p>
        </w:tc>
        <w:tc>
          <w:tcPr>
            <w:tcW w:w="1726" w:type="dxa"/>
            <w:vAlign w:val="center"/>
          </w:tcPr>
          <w:p w14:paraId="0E795FBF" w14:textId="5836B432"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30518</w:t>
            </w:r>
          </w:p>
        </w:tc>
        <w:tc>
          <w:tcPr>
            <w:tcW w:w="1726" w:type="dxa"/>
            <w:vAlign w:val="center"/>
          </w:tcPr>
          <w:p w14:paraId="615AE2C0" w14:textId="688072E9"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122.800075</w:t>
            </w:r>
          </w:p>
        </w:tc>
        <w:tc>
          <w:tcPr>
            <w:tcW w:w="1726" w:type="dxa"/>
            <w:vAlign w:val="center"/>
          </w:tcPr>
          <w:p w14:paraId="76B9BAB6" w14:textId="45ABD567"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57.256644</w:t>
            </w:r>
          </w:p>
        </w:tc>
        <w:tc>
          <w:tcPr>
            <w:tcW w:w="1726" w:type="dxa"/>
            <w:vAlign w:val="center"/>
          </w:tcPr>
          <w:p w14:paraId="4E3CC596" w14:textId="55D0531A"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2015/</w:t>
            </w:r>
            <w:r>
              <w:rPr>
                <w:rFonts w:eastAsia="DengXian"/>
                <w:color w:val="000000"/>
                <w:sz w:val="24"/>
                <w:szCs w:val="24"/>
              </w:rPr>
              <w:t>07</w:t>
            </w:r>
          </w:p>
        </w:tc>
      </w:tr>
      <w:tr w:rsidR="00504FEF" w:rsidRPr="00504FEF" w14:paraId="07C16BB8" w14:textId="77777777" w:rsidTr="00DC5584">
        <w:trPr>
          <w:jc w:val="center"/>
        </w:trPr>
        <w:tc>
          <w:tcPr>
            <w:tcW w:w="1726" w:type="dxa"/>
            <w:vMerge/>
            <w:tcBorders>
              <w:bottom w:val="single" w:sz="4" w:space="0" w:color="auto"/>
            </w:tcBorders>
          </w:tcPr>
          <w:p w14:paraId="7DBC6675" w14:textId="77777777" w:rsidR="00504FEF" w:rsidRPr="00504FEF" w:rsidRDefault="00504FEF" w:rsidP="00504FEF">
            <w:pPr>
              <w:jc w:val="center"/>
              <w:rPr>
                <w:color w:val="000000" w:themeColor="text1"/>
                <w:sz w:val="24"/>
                <w:szCs w:val="24"/>
                <w:lang w:eastAsia="zh-CN"/>
              </w:rPr>
            </w:pPr>
          </w:p>
        </w:tc>
        <w:tc>
          <w:tcPr>
            <w:tcW w:w="1726" w:type="dxa"/>
            <w:vAlign w:val="center"/>
          </w:tcPr>
          <w:p w14:paraId="3FB39C67" w14:textId="6C26B831"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30519</w:t>
            </w:r>
          </w:p>
        </w:tc>
        <w:tc>
          <w:tcPr>
            <w:tcW w:w="1726" w:type="dxa"/>
            <w:vAlign w:val="center"/>
          </w:tcPr>
          <w:p w14:paraId="6883E5AB" w14:textId="4B95CA25"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122.799942</w:t>
            </w:r>
          </w:p>
        </w:tc>
        <w:tc>
          <w:tcPr>
            <w:tcW w:w="1726" w:type="dxa"/>
            <w:vAlign w:val="center"/>
          </w:tcPr>
          <w:p w14:paraId="270ED18D" w14:textId="24751F99"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57.256697</w:t>
            </w:r>
          </w:p>
        </w:tc>
        <w:tc>
          <w:tcPr>
            <w:tcW w:w="1726" w:type="dxa"/>
            <w:vAlign w:val="center"/>
          </w:tcPr>
          <w:p w14:paraId="7E89CE6F" w14:textId="3410FFFC" w:rsidR="00504FEF" w:rsidRPr="00504FEF" w:rsidRDefault="00504FEF" w:rsidP="00504FEF">
            <w:pPr>
              <w:jc w:val="center"/>
              <w:rPr>
                <w:color w:val="000000" w:themeColor="text1"/>
                <w:sz w:val="24"/>
                <w:szCs w:val="24"/>
                <w:lang w:eastAsia="zh-CN"/>
              </w:rPr>
            </w:pPr>
            <w:r w:rsidRPr="00504FEF">
              <w:rPr>
                <w:rFonts w:eastAsia="DengXian"/>
                <w:color w:val="000000"/>
                <w:sz w:val="24"/>
                <w:szCs w:val="24"/>
              </w:rPr>
              <w:t>2015/</w:t>
            </w:r>
            <w:r>
              <w:rPr>
                <w:rFonts w:eastAsia="DengXian"/>
                <w:color w:val="000000"/>
                <w:sz w:val="24"/>
                <w:szCs w:val="24"/>
              </w:rPr>
              <w:t>07</w:t>
            </w:r>
          </w:p>
        </w:tc>
      </w:tr>
    </w:tbl>
    <w:p w14:paraId="3E5BB016" w14:textId="77777777" w:rsidR="00504FEF" w:rsidRPr="00504FEF" w:rsidRDefault="00504FEF" w:rsidP="00504FEF">
      <w:pPr>
        <w:jc w:val="both"/>
        <w:rPr>
          <w:b/>
          <w:bCs/>
          <w:color w:val="000000" w:themeColor="text1"/>
          <w:sz w:val="24"/>
          <w:szCs w:val="24"/>
          <w:lang w:eastAsia="zh-CN"/>
        </w:rPr>
      </w:pPr>
    </w:p>
    <w:p w14:paraId="58539981" w14:textId="77777777" w:rsidR="00504FEF" w:rsidRDefault="00504FEF" w:rsidP="000E18A4">
      <w:pPr>
        <w:jc w:val="both"/>
        <w:rPr>
          <w:b/>
          <w:bCs/>
          <w:color w:val="000000" w:themeColor="text1"/>
          <w:sz w:val="24"/>
          <w:szCs w:val="24"/>
          <w:lang w:eastAsia="zh-CN"/>
        </w:rPr>
      </w:pPr>
      <w:r>
        <w:rPr>
          <w:b/>
          <w:bCs/>
          <w:color w:val="000000" w:themeColor="text1"/>
          <w:sz w:val="24"/>
          <w:szCs w:val="24"/>
          <w:lang w:eastAsia="zh-CN"/>
        </w:rPr>
        <w:br w:type="page"/>
      </w:r>
    </w:p>
    <w:p w14:paraId="0F03CACE" w14:textId="3B08B6A5" w:rsidR="005D3D34" w:rsidRPr="00B05479" w:rsidRDefault="00477E49" w:rsidP="000E18A4">
      <w:pPr>
        <w:jc w:val="both"/>
        <w:rPr>
          <w:color w:val="000000" w:themeColor="text1"/>
          <w:sz w:val="24"/>
          <w:szCs w:val="24"/>
          <w:lang w:eastAsia="zh-CN"/>
        </w:rPr>
      </w:pPr>
      <w:r w:rsidRPr="00B05479">
        <w:rPr>
          <w:rFonts w:hint="eastAsia"/>
          <w:b/>
          <w:bCs/>
          <w:color w:val="000000" w:themeColor="text1"/>
          <w:sz w:val="24"/>
          <w:szCs w:val="24"/>
          <w:lang w:eastAsia="zh-CN"/>
        </w:rPr>
        <w:lastRenderedPageBreak/>
        <w:t>Table</w:t>
      </w:r>
      <w:r w:rsidRPr="00B05479">
        <w:rPr>
          <w:b/>
          <w:bCs/>
          <w:color w:val="000000" w:themeColor="text1"/>
          <w:sz w:val="24"/>
          <w:szCs w:val="24"/>
          <w:lang w:eastAsia="zh-CN"/>
        </w:rPr>
        <w:t xml:space="preserve"> </w:t>
      </w:r>
      <w:r w:rsidR="00504FEF" w:rsidRPr="00B05479">
        <w:rPr>
          <w:rFonts w:hint="eastAsia"/>
          <w:b/>
          <w:bCs/>
          <w:color w:val="000000" w:themeColor="text1"/>
          <w:sz w:val="24"/>
          <w:szCs w:val="24"/>
          <w:lang w:eastAsia="zh-CN"/>
        </w:rPr>
        <w:t>S</w:t>
      </w:r>
      <w:r w:rsidR="00504FEF">
        <w:rPr>
          <w:b/>
          <w:bCs/>
          <w:color w:val="000000" w:themeColor="text1"/>
          <w:sz w:val="24"/>
          <w:szCs w:val="24"/>
          <w:lang w:eastAsia="zh-CN"/>
        </w:rPr>
        <w:t>4</w:t>
      </w:r>
      <w:r w:rsidRPr="00B05479">
        <w:rPr>
          <w:b/>
          <w:bCs/>
          <w:color w:val="000000" w:themeColor="text1"/>
          <w:sz w:val="24"/>
          <w:szCs w:val="24"/>
          <w:lang w:eastAsia="zh-CN"/>
        </w:rPr>
        <w:t xml:space="preserve">. Table of modeling parameters. </w:t>
      </w:r>
      <w:r w:rsidRPr="00B05479">
        <w:rPr>
          <w:color w:val="000000" w:themeColor="text1"/>
          <w:sz w:val="24"/>
          <w:szCs w:val="24"/>
          <w:lang w:eastAsia="zh-CN"/>
        </w:rPr>
        <w:t>Velocity model is from CRUST 1.0 with a 1° by 1°</w:t>
      </w:r>
      <w:r>
        <w:rPr>
          <w:color w:val="000000" w:themeColor="text1"/>
          <w:sz w:val="24"/>
          <w:szCs w:val="24"/>
          <w:lang w:eastAsia="zh-CN"/>
        </w:rPr>
        <w:t xml:space="preserve"> </w:t>
      </w:r>
      <w:r w:rsidRPr="00B05479">
        <w:rPr>
          <w:color w:val="000000" w:themeColor="text1"/>
          <w:sz w:val="24"/>
          <w:szCs w:val="24"/>
          <w:lang w:eastAsia="zh-CN"/>
        </w:rPr>
        <w:t>grid centered at (57.5°N, 122.5°W)</w:t>
      </w:r>
      <w:r w:rsidRPr="00B05479">
        <w:rPr>
          <w:i/>
          <w:iCs/>
          <w:color w:val="000000" w:themeColor="text1"/>
          <w:sz w:val="24"/>
          <w:szCs w:val="24"/>
          <w:lang w:eastAsia="zh-CN"/>
        </w:rPr>
        <w:t xml:space="preserve"> (65)</w:t>
      </w:r>
      <w:r w:rsidRPr="00B05479">
        <w:rPr>
          <w:color w:val="000000" w:themeColor="text1"/>
          <w:sz w:val="24"/>
          <w:szCs w:val="24"/>
          <w:lang w:eastAsia="zh-CN"/>
        </w:rPr>
        <w:t>. The value</w:t>
      </w:r>
      <w:r>
        <w:rPr>
          <w:color w:val="000000" w:themeColor="text1"/>
          <w:sz w:val="24"/>
          <w:szCs w:val="24"/>
          <w:lang w:eastAsia="zh-CN"/>
        </w:rPr>
        <w:t>s</w:t>
      </w:r>
      <w:r w:rsidRPr="00B05479">
        <w:rPr>
          <w:color w:val="000000" w:themeColor="text1"/>
          <w:sz w:val="24"/>
          <w:szCs w:val="24"/>
          <w:lang w:eastAsia="zh-CN"/>
        </w:rPr>
        <w:t xml:space="preserve"> of rock and hydrogeological p</w:t>
      </w:r>
      <w:r>
        <w:rPr>
          <w:color w:val="000000" w:themeColor="text1"/>
          <w:sz w:val="24"/>
          <w:szCs w:val="24"/>
          <w:lang w:eastAsia="zh-CN"/>
        </w:rPr>
        <w:t>r</w:t>
      </w:r>
      <w:r w:rsidRPr="00B05479">
        <w:rPr>
          <w:color w:val="000000" w:themeColor="text1"/>
          <w:sz w:val="24"/>
          <w:szCs w:val="24"/>
          <w:lang w:eastAsia="zh-CN"/>
        </w:rPr>
        <w:t xml:space="preserve">operties are set following </w:t>
      </w:r>
      <w:r w:rsidRPr="00B05479">
        <w:rPr>
          <w:i/>
          <w:iCs/>
          <w:color w:val="000000" w:themeColor="text1"/>
          <w:sz w:val="24"/>
          <w:szCs w:val="24"/>
          <w:lang w:eastAsia="zh-CN"/>
        </w:rPr>
        <w:t>ref. 7</w:t>
      </w:r>
      <w:r w:rsidR="00D37930">
        <w:rPr>
          <w:i/>
          <w:iCs/>
          <w:color w:val="000000" w:themeColor="text1"/>
          <w:sz w:val="24"/>
          <w:szCs w:val="24"/>
          <w:lang w:eastAsia="zh-CN"/>
        </w:rPr>
        <w:t>8</w:t>
      </w:r>
      <w:r w:rsidRPr="00B05479">
        <w:rPr>
          <w:color w:val="000000" w:themeColor="text1"/>
          <w:sz w:val="24"/>
          <w:szCs w:val="24"/>
          <w:lang w:eastAsia="zh-CN"/>
        </w:rPr>
        <w:t>.</w:t>
      </w:r>
    </w:p>
    <w:tbl>
      <w:tblPr>
        <w:tblStyle w:val="TableGrid"/>
        <w:tblW w:w="8926" w:type="dxa"/>
        <w:jc w:val="center"/>
        <w:tblLook w:val="04A0" w:firstRow="1" w:lastRow="0" w:firstColumn="1" w:lastColumn="0" w:noHBand="0" w:noVBand="1"/>
      </w:tblPr>
      <w:tblGrid>
        <w:gridCol w:w="2406"/>
        <w:gridCol w:w="1369"/>
        <w:gridCol w:w="1320"/>
        <w:gridCol w:w="1274"/>
        <w:gridCol w:w="1274"/>
        <w:gridCol w:w="1283"/>
      </w:tblGrid>
      <w:tr w:rsidR="005D3D34" w:rsidRPr="00B05479" w14:paraId="5AC9197E" w14:textId="77777777" w:rsidTr="00AD2B00">
        <w:trPr>
          <w:trHeight w:val="360"/>
          <w:jc w:val="center"/>
        </w:trPr>
        <w:tc>
          <w:tcPr>
            <w:tcW w:w="2406" w:type="dxa"/>
            <w:hideMark/>
          </w:tcPr>
          <w:p w14:paraId="1F87FC1B" w14:textId="77777777" w:rsidR="005D3D34" w:rsidRPr="00B05479" w:rsidRDefault="005D3D34" w:rsidP="00AD2B00">
            <w:pPr>
              <w:jc w:val="center"/>
              <w:rPr>
                <w:rFonts w:eastAsia="DengXian"/>
                <w:color w:val="000000" w:themeColor="text1"/>
                <w:sz w:val="24"/>
                <w:szCs w:val="24"/>
                <w:lang w:eastAsia="zh-CN"/>
              </w:rPr>
            </w:pPr>
          </w:p>
        </w:tc>
        <w:tc>
          <w:tcPr>
            <w:tcW w:w="1369" w:type="dxa"/>
            <w:hideMark/>
          </w:tcPr>
          <w:p w14:paraId="3EDF6549"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Layer 1</w:t>
            </w:r>
          </w:p>
        </w:tc>
        <w:tc>
          <w:tcPr>
            <w:tcW w:w="1320" w:type="dxa"/>
            <w:hideMark/>
          </w:tcPr>
          <w:p w14:paraId="1B3D7451"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Layer 2</w:t>
            </w:r>
          </w:p>
        </w:tc>
        <w:tc>
          <w:tcPr>
            <w:tcW w:w="1274" w:type="dxa"/>
            <w:hideMark/>
          </w:tcPr>
          <w:p w14:paraId="1FA41641"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Layer 3</w:t>
            </w:r>
          </w:p>
          <w:p w14:paraId="74F67262"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w:t>
            </w:r>
            <w:r w:rsidRPr="00B05479">
              <w:rPr>
                <w:rFonts w:eastAsia="DengXian" w:hint="eastAsia"/>
                <w:color w:val="000000" w:themeColor="text1"/>
                <w:sz w:val="24"/>
                <w:szCs w:val="24"/>
                <w:lang w:eastAsia="zh-CN"/>
              </w:rPr>
              <w:t>s</w:t>
            </w:r>
            <w:r w:rsidRPr="00B05479">
              <w:rPr>
                <w:rFonts w:eastAsia="DengXian"/>
                <w:color w:val="000000" w:themeColor="text1"/>
                <w:sz w:val="24"/>
                <w:szCs w:val="24"/>
                <w:lang w:eastAsia="zh-CN"/>
              </w:rPr>
              <w:t>hale)</w:t>
            </w:r>
          </w:p>
        </w:tc>
        <w:tc>
          <w:tcPr>
            <w:tcW w:w="1274" w:type="dxa"/>
            <w:hideMark/>
          </w:tcPr>
          <w:p w14:paraId="2D8F1157"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Layer 4</w:t>
            </w:r>
          </w:p>
        </w:tc>
        <w:tc>
          <w:tcPr>
            <w:tcW w:w="1283" w:type="dxa"/>
          </w:tcPr>
          <w:p w14:paraId="6498F445"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Layer 5</w:t>
            </w:r>
          </w:p>
          <w:p w14:paraId="5ADFE7B6"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(basement)</w:t>
            </w:r>
          </w:p>
        </w:tc>
      </w:tr>
      <w:tr w:rsidR="005D3D34" w:rsidRPr="00B05479" w14:paraId="76D470D3" w14:textId="77777777" w:rsidTr="00AD2B00">
        <w:trPr>
          <w:trHeight w:val="357"/>
          <w:jc w:val="center"/>
        </w:trPr>
        <w:tc>
          <w:tcPr>
            <w:tcW w:w="2406" w:type="dxa"/>
            <w:hideMark/>
          </w:tcPr>
          <w:p w14:paraId="6FE3D195"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Depth (km)</w:t>
            </w:r>
          </w:p>
        </w:tc>
        <w:tc>
          <w:tcPr>
            <w:tcW w:w="1369" w:type="dxa"/>
            <w:hideMark/>
          </w:tcPr>
          <w:p w14:paraId="11EC4707"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0.0~1.0</w:t>
            </w:r>
          </w:p>
        </w:tc>
        <w:tc>
          <w:tcPr>
            <w:tcW w:w="1320" w:type="dxa"/>
            <w:hideMark/>
          </w:tcPr>
          <w:p w14:paraId="306DA1CC"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1.0~1.8</w:t>
            </w:r>
          </w:p>
        </w:tc>
        <w:tc>
          <w:tcPr>
            <w:tcW w:w="1274" w:type="dxa"/>
            <w:hideMark/>
          </w:tcPr>
          <w:p w14:paraId="78E4E92C"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1.8~2.1</w:t>
            </w:r>
          </w:p>
        </w:tc>
        <w:tc>
          <w:tcPr>
            <w:tcW w:w="1274" w:type="dxa"/>
            <w:hideMark/>
          </w:tcPr>
          <w:p w14:paraId="00D22391"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2.1~2.8</w:t>
            </w:r>
          </w:p>
        </w:tc>
        <w:tc>
          <w:tcPr>
            <w:tcW w:w="1283" w:type="dxa"/>
          </w:tcPr>
          <w:p w14:paraId="18AB186B"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2.8~5</w:t>
            </w:r>
          </w:p>
        </w:tc>
      </w:tr>
      <w:tr w:rsidR="005D3D34" w:rsidRPr="00B05479" w14:paraId="086F0C65" w14:textId="77777777" w:rsidTr="00AD2B00">
        <w:trPr>
          <w:trHeight w:val="360"/>
          <w:jc w:val="center"/>
        </w:trPr>
        <w:tc>
          <w:tcPr>
            <w:tcW w:w="2406" w:type="dxa"/>
            <w:hideMark/>
          </w:tcPr>
          <w:p w14:paraId="4EF93D95"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Biot-Willis</w:t>
            </w:r>
          </w:p>
        </w:tc>
        <w:tc>
          <w:tcPr>
            <w:tcW w:w="1369" w:type="dxa"/>
            <w:hideMark/>
          </w:tcPr>
          <w:p w14:paraId="4ABC6727"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0.7</w:t>
            </w:r>
          </w:p>
        </w:tc>
        <w:tc>
          <w:tcPr>
            <w:tcW w:w="1320" w:type="dxa"/>
            <w:hideMark/>
          </w:tcPr>
          <w:p w14:paraId="38CE1DD5"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0.7</w:t>
            </w:r>
          </w:p>
        </w:tc>
        <w:tc>
          <w:tcPr>
            <w:tcW w:w="1274" w:type="dxa"/>
            <w:hideMark/>
          </w:tcPr>
          <w:p w14:paraId="565B45FA"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0.7</w:t>
            </w:r>
          </w:p>
        </w:tc>
        <w:tc>
          <w:tcPr>
            <w:tcW w:w="1274" w:type="dxa"/>
            <w:hideMark/>
          </w:tcPr>
          <w:p w14:paraId="06985A3F"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0.7</w:t>
            </w:r>
          </w:p>
        </w:tc>
        <w:tc>
          <w:tcPr>
            <w:tcW w:w="1283" w:type="dxa"/>
          </w:tcPr>
          <w:p w14:paraId="1DCACEDF"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0.7</w:t>
            </w:r>
          </w:p>
        </w:tc>
      </w:tr>
      <w:tr w:rsidR="005D3D34" w:rsidRPr="00B05479" w14:paraId="14882901" w14:textId="77777777" w:rsidTr="00AD2B00">
        <w:trPr>
          <w:trHeight w:val="543"/>
          <w:jc w:val="center"/>
        </w:trPr>
        <w:tc>
          <w:tcPr>
            <w:tcW w:w="2406" w:type="dxa"/>
            <w:hideMark/>
          </w:tcPr>
          <w:p w14:paraId="273B27D4"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P-wave velocity (m/s)</w:t>
            </w:r>
          </w:p>
        </w:tc>
        <w:tc>
          <w:tcPr>
            <w:tcW w:w="1369" w:type="dxa"/>
            <w:hideMark/>
          </w:tcPr>
          <w:p w14:paraId="2373BF24"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2500</w:t>
            </w:r>
          </w:p>
        </w:tc>
        <w:tc>
          <w:tcPr>
            <w:tcW w:w="1320" w:type="dxa"/>
            <w:hideMark/>
          </w:tcPr>
          <w:p w14:paraId="2A789ABA"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4600</w:t>
            </w:r>
          </w:p>
        </w:tc>
        <w:tc>
          <w:tcPr>
            <w:tcW w:w="1274" w:type="dxa"/>
            <w:hideMark/>
          </w:tcPr>
          <w:p w14:paraId="6FD49275"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4600</w:t>
            </w:r>
          </w:p>
        </w:tc>
        <w:tc>
          <w:tcPr>
            <w:tcW w:w="1274" w:type="dxa"/>
            <w:hideMark/>
          </w:tcPr>
          <w:p w14:paraId="490377E2"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4600</w:t>
            </w:r>
          </w:p>
        </w:tc>
        <w:tc>
          <w:tcPr>
            <w:tcW w:w="1283" w:type="dxa"/>
          </w:tcPr>
          <w:p w14:paraId="251AE9CD"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6300</w:t>
            </w:r>
          </w:p>
        </w:tc>
      </w:tr>
      <w:tr w:rsidR="005D3D34" w:rsidRPr="00B05479" w14:paraId="097C62A9" w14:textId="77777777" w:rsidTr="00AD2B00">
        <w:trPr>
          <w:trHeight w:val="411"/>
          <w:jc w:val="center"/>
        </w:trPr>
        <w:tc>
          <w:tcPr>
            <w:tcW w:w="2406" w:type="dxa"/>
            <w:hideMark/>
          </w:tcPr>
          <w:p w14:paraId="4699C26F"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S-wave velocity (m/s)</w:t>
            </w:r>
          </w:p>
        </w:tc>
        <w:tc>
          <w:tcPr>
            <w:tcW w:w="1369" w:type="dxa"/>
            <w:hideMark/>
          </w:tcPr>
          <w:p w14:paraId="13C50993"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1070</w:t>
            </w:r>
          </w:p>
        </w:tc>
        <w:tc>
          <w:tcPr>
            <w:tcW w:w="1320" w:type="dxa"/>
            <w:hideMark/>
          </w:tcPr>
          <w:p w14:paraId="090CF970"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2590</w:t>
            </w:r>
          </w:p>
        </w:tc>
        <w:tc>
          <w:tcPr>
            <w:tcW w:w="1274" w:type="dxa"/>
            <w:hideMark/>
          </w:tcPr>
          <w:p w14:paraId="51C9F788"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2590</w:t>
            </w:r>
          </w:p>
        </w:tc>
        <w:tc>
          <w:tcPr>
            <w:tcW w:w="1274" w:type="dxa"/>
            <w:hideMark/>
          </w:tcPr>
          <w:p w14:paraId="4C29FEF0"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2590</w:t>
            </w:r>
          </w:p>
        </w:tc>
        <w:tc>
          <w:tcPr>
            <w:tcW w:w="1283" w:type="dxa"/>
          </w:tcPr>
          <w:p w14:paraId="02261190"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3630</w:t>
            </w:r>
          </w:p>
        </w:tc>
      </w:tr>
      <w:tr w:rsidR="005D3D34" w:rsidRPr="00B05479" w14:paraId="29F55FF4" w14:textId="77777777" w:rsidTr="00AD2B00">
        <w:trPr>
          <w:trHeight w:val="549"/>
          <w:jc w:val="center"/>
        </w:trPr>
        <w:tc>
          <w:tcPr>
            <w:tcW w:w="2406" w:type="dxa"/>
            <w:hideMark/>
          </w:tcPr>
          <w:p w14:paraId="03E19A5C"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 xml:space="preserve">Bulk Density </w:t>
            </w:r>
            <m:oMath>
              <m:sSub>
                <m:sSubPr>
                  <m:ctrlPr>
                    <w:rPr>
                      <w:rFonts w:ascii="Cambria Math" w:eastAsia="DengXian" w:hAnsi="Cambria Math"/>
                      <w:i/>
                      <w:color w:val="000000" w:themeColor="text1"/>
                      <w:sz w:val="24"/>
                      <w:szCs w:val="24"/>
                      <w:lang w:eastAsia="zh-CN"/>
                    </w:rPr>
                  </m:ctrlPr>
                </m:sSubPr>
                <m:e>
                  <m:r>
                    <w:rPr>
                      <w:rFonts w:ascii="Cambria Math" w:eastAsia="DengXian" w:hAnsi="Cambria Math"/>
                      <w:color w:val="000000" w:themeColor="text1"/>
                      <w:sz w:val="24"/>
                      <w:szCs w:val="24"/>
                      <w:lang w:eastAsia="zh-CN"/>
                    </w:rPr>
                    <m:t>ρ</m:t>
                  </m:r>
                </m:e>
                <m:sub>
                  <m:r>
                    <w:rPr>
                      <w:rFonts w:ascii="Cambria Math" w:eastAsia="DengXian" w:hAnsi="Cambria Math"/>
                      <w:color w:val="000000" w:themeColor="text1"/>
                      <w:sz w:val="24"/>
                      <w:szCs w:val="24"/>
                      <w:lang w:eastAsia="zh-CN"/>
                    </w:rPr>
                    <m:t>b</m:t>
                  </m:r>
                </m:sub>
              </m:sSub>
            </m:oMath>
            <w:r w:rsidRPr="00B05479">
              <w:rPr>
                <w:rFonts w:eastAsia="DengXian" w:hint="eastAsia"/>
                <w:color w:val="000000" w:themeColor="text1"/>
                <w:sz w:val="24"/>
                <w:szCs w:val="24"/>
                <w:lang w:eastAsia="zh-CN"/>
              </w:rPr>
              <w:t xml:space="preserve"> </w:t>
            </w:r>
            <w:r w:rsidRPr="00B05479">
              <w:rPr>
                <w:rFonts w:eastAsia="DengXian"/>
                <w:color w:val="000000" w:themeColor="text1"/>
                <w:sz w:val="24"/>
                <w:szCs w:val="24"/>
                <w:lang w:eastAsia="zh-CN"/>
              </w:rPr>
              <w:t>(kg/m</w:t>
            </w:r>
            <w:r w:rsidRPr="00B05479">
              <w:rPr>
                <w:rFonts w:eastAsia="DengXian"/>
                <w:color w:val="000000" w:themeColor="text1"/>
                <w:sz w:val="24"/>
                <w:szCs w:val="24"/>
                <w:vertAlign w:val="superscript"/>
                <w:lang w:eastAsia="zh-CN"/>
              </w:rPr>
              <w:t>3</w:t>
            </w:r>
            <w:r w:rsidRPr="00B05479">
              <w:rPr>
                <w:rFonts w:eastAsia="DengXian"/>
                <w:color w:val="000000" w:themeColor="text1"/>
                <w:sz w:val="24"/>
                <w:szCs w:val="24"/>
                <w:lang w:eastAsia="zh-CN"/>
              </w:rPr>
              <w:t>)</w:t>
            </w:r>
          </w:p>
        </w:tc>
        <w:tc>
          <w:tcPr>
            <w:tcW w:w="1369" w:type="dxa"/>
            <w:hideMark/>
          </w:tcPr>
          <w:p w14:paraId="00EB5EEF"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2160</w:t>
            </w:r>
          </w:p>
        </w:tc>
        <w:tc>
          <w:tcPr>
            <w:tcW w:w="1320" w:type="dxa"/>
            <w:hideMark/>
          </w:tcPr>
          <w:p w14:paraId="60A59ECA"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2460</w:t>
            </w:r>
          </w:p>
        </w:tc>
        <w:tc>
          <w:tcPr>
            <w:tcW w:w="1274" w:type="dxa"/>
            <w:hideMark/>
          </w:tcPr>
          <w:p w14:paraId="4CC98583"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2460</w:t>
            </w:r>
          </w:p>
        </w:tc>
        <w:tc>
          <w:tcPr>
            <w:tcW w:w="1274" w:type="dxa"/>
            <w:hideMark/>
          </w:tcPr>
          <w:p w14:paraId="6A13DC63"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2460</w:t>
            </w:r>
          </w:p>
        </w:tc>
        <w:tc>
          <w:tcPr>
            <w:tcW w:w="1283" w:type="dxa"/>
          </w:tcPr>
          <w:p w14:paraId="16FAAE17"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3000</w:t>
            </w:r>
          </w:p>
        </w:tc>
      </w:tr>
      <w:tr w:rsidR="005D3D34" w:rsidRPr="00B05479" w14:paraId="2A4597A7" w14:textId="77777777" w:rsidTr="00AD2B00">
        <w:trPr>
          <w:trHeight w:val="780"/>
          <w:jc w:val="center"/>
        </w:trPr>
        <w:tc>
          <w:tcPr>
            <w:tcW w:w="2406" w:type="dxa"/>
            <w:hideMark/>
          </w:tcPr>
          <w:p w14:paraId="456EE4F0"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 xml:space="preserve">Permeability </w:t>
            </w:r>
            <m:oMath>
              <m:sSub>
                <m:sSubPr>
                  <m:ctrlPr>
                    <w:rPr>
                      <w:rFonts w:ascii="Cambria Math" w:eastAsia="DengXian" w:hAnsi="Cambria Math"/>
                      <w:i/>
                      <w:color w:val="000000" w:themeColor="text1"/>
                      <w:sz w:val="24"/>
                      <w:szCs w:val="24"/>
                      <w:lang w:eastAsia="zh-CN"/>
                    </w:rPr>
                  </m:ctrlPr>
                </m:sSubPr>
                <m:e>
                  <m:r>
                    <w:rPr>
                      <w:rFonts w:ascii="Cambria Math" w:eastAsia="DengXian" w:hAnsi="Cambria Math"/>
                      <w:color w:val="000000" w:themeColor="text1"/>
                      <w:sz w:val="24"/>
                      <w:szCs w:val="24"/>
                      <w:lang w:eastAsia="zh-CN"/>
                    </w:rPr>
                    <m:t>κ</m:t>
                  </m:r>
                </m:e>
                <m:sub>
                  <m:r>
                    <w:rPr>
                      <w:rFonts w:ascii="Cambria Math" w:eastAsia="DengXian" w:hAnsi="Cambria Math"/>
                      <w:color w:val="000000" w:themeColor="text1"/>
                      <w:sz w:val="24"/>
                      <w:szCs w:val="24"/>
                      <w:lang w:eastAsia="zh-CN"/>
                    </w:rPr>
                    <m:t>11,22</m:t>
                  </m:r>
                </m:sub>
              </m:sSub>
            </m:oMath>
            <w:r w:rsidRPr="00B05479">
              <w:rPr>
                <w:rFonts w:eastAsia="DengXian"/>
                <w:color w:val="000000" w:themeColor="text1"/>
                <w:sz w:val="24"/>
                <w:szCs w:val="24"/>
                <w:lang w:eastAsia="zh-CN"/>
              </w:rPr>
              <w:t xml:space="preserve"> (m</w:t>
            </w:r>
            <w:r w:rsidRPr="00B05479">
              <w:rPr>
                <w:rFonts w:eastAsia="DengXian"/>
                <w:color w:val="000000" w:themeColor="text1"/>
                <w:sz w:val="24"/>
                <w:szCs w:val="24"/>
                <w:vertAlign w:val="superscript"/>
                <w:lang w:eastAsia="zh-CN"/>
              </w:rPr>
              <w:t>2</w:t>
            </w:r>
            <w:r w:rsidRPr="00B05479">
              <w:rPr>
                <w:rFonts w:eastAsia="DengXian"/>
                <w:color w:val="000000" w:themeColor="text1"/>
                <w:sz w:val="24"/>
                <w:szCs w:val="24"/>
                <w:lang w:eastAsia="zh-CN"/>
              </w:rPr>
              <w:t>) horizontal</w:t>
            </w:r>
          </w:p>
        </w:tc>
        <w:tc>
          <w:tcPr>
            <w:tcW w:w="1369" w:type="dxa"/>
            <w:hideMark/>
          </w:tcPr>
          <w:p w14:paraId="4A51A819" w14:textId="77777777" w:rsidR="005D3D34" w:rsidRPr="00B05479" w:rsidRDefault="005D3D34" w:rsidP="00AD2B00">
            <w:pPr>
              <w:jc w:val="center"/>
              <w:rPr>
                <w:rFonts w:eastAsia="DengXian"/>
                <w:color w:val="000000" w:themeColor="text1"/>
                <w:sz w:val="21"/>
                <w:szCs w:val="21"/>
                <w:lang w:eastAsia="zh-CN"/>
              </w:rPr>
            </w:pPr>
            <w:r w:rsidRPr="00B05479">
              <w:rPr>
                <w:rFonts w:eastAsia="DengXian"/>
                <w:color w:val="000000" w:themeColor="text1"/>
                <w:sz w:val="24"/>
                <w:szCs w:val="24"/>
                <w:lang w:eastAsia="zh-CN"/>
              </w:rPr>
              <w:t>7.5 × 10</w:t>
            </w:r>
            <w:r w:rsidRPr="00B05479">
              <w:rPr>
                <w:rFonts w:eastAsia="DengXian"/>
                <w:color w:val="000000" w:themeColor="text1"/>
                <w:sz w:val="24"/>
                <w:szCs w:val="24"/>
                <w:vertAlign w:val="superscript"/>
                <w:lang w:eastAsia="zh-CN"/>
              </w:rPr>
              <w:t>-14</w:t>
            </w:r>
          </w:p>
        </w:tc>
        <w:tc>
          <w:tcPr>
            <w:tcW w:w="1320" w:type="dxa"/>
            <w:hideMark/>
          </w:tcPr>
          <w:p w14:paraId="39AAA9EA"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1.5 × 10</w:t>
            </w:r>
            <w:r w:rsidRPr="00B05479">
              <w:rPr>
                <w:rFonts w:eastAsia="DengXian"/>
                <w:color w:val="000000" w:themeColor="text1"/>
                <w:sz w:val="24"/>
                <w:szCs w:val="24"/>
                <w:vertAlign w:val="superscript"/>
                <w:lang w:eastAsia="zh-CN"/>
              </w:rPr>
              <w:t>-15</w:t>
            </w:r>
          </w:p>
        </w:tc>
        <w:tc>
          <w:tcPr>
            <w:tcW w:w="1274" w:type="dxa"/>
            <w:hideMark/>
          </w:tcPr>
          <w:p w14:paraId="63453FE3"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1 × 10</w:t>
            </w:r>
            <w:r w:rsidRPr="00B05479">
              <w:rPr>
                <w:rFonts w:eastAsia="DengXian"/>
                <w:color w:val="000000" w:themeColor="text1"/>
                <w:sz w:val="24"/>
                <w:szCs w:val="24"/>
                <w:vertAlign w:val="superscript"/>
                <w:lang w:eastAsia="zh-CN"/>
              </w:rPr>
              <w:t>-14</w:t>
            </w:r>
          </w:p>
        </w:tc>
        <w:tc>
          <w:tcPr>
            <w:tcW w:w="1274" w:type="dxa"/>
            <w:hideMark/>
          </w:tcPr>
          <w:p w14:paraId="72B0C50C"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1.5 × 10</w:t>
            </w:r>
            <w:r w:rsidRPr="00B05479">
              <w:rPr>
                <w:rFonts w:eastAsia="DengXian"/>
                <w:color w:val="000000" w:themeColor="text1"/>
                <w:sz w:val="24"/>
                <w:szCs w:val="24"/>
                <w:vertAlign w:val="superscript"/>
                <w:lang w:eastAsia="zh-CN"/>
              </w:rPr>
              <w:t>-15</w:t>
            </w:r>
          </w:p>
        </w:tc>
        <w:tc>
          <w:tcPr>
            <w:tcW w:w="1283" w:type="dxa"/>
          </w:tcPr>
          <w:p w14:paraId="0284588C"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5 × 10</w:t>
            </w:r>
            <w:r w:rsidRPr="00B05479">
              <w:rPr>
                <w:rFonts w:eastAsia="DengXian"/>
                <w:color w:val="000000" w:themeColor="text1"/>
                <w:sz w:val="24"/>
                <w:szCs w:val="24"/>
                <w:vertAlign w:val="superscript"/>
                <w:lang w:eastAsia="zh-CN"/>
              </w:rPr>
              <w:t>-18</w:t>
            </w:r>
          </w:p>
        </w:tc>
      </w:tr>
      <w:tr w:rsidR="005D3D34" w:rsidRPr="00B05479" w14:paraId="1B9D33D0" w14:textId="77777777" w:rsidTr="00AD2B00">
        <w:trPr>
          <w:trHeight w:val="685"/>
          <w:jc w:val="center"/>
        </w:trPr>
        <w:tc>
          <w:tcPr>
            <w:tcW w:w="2406" w:type="dxa"/>
          </w:tcPr>
          <w:p w14:paraId="4AD79C44"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 xml:space="preserve">Permeability </w:t>
            </w:r>
            <m:oMath>
              <m:sSub>
                <m:sSubPr>
                  <m:ctrlPr>
                    <w:rPr>
                      <w:rFonts w:ascii="Cambria Math" w:eastAsia="DengXian" w:hAnsi="Cambria Math"/>
                      <w:i/>
                      <w:color w:val="000000" w:themeColor="text1"/>
                      <w:sz w:val="24"/>
                      <w:szCs w:val="24"/>
                      <w:lang w:eastAsia="zh-CN"/>
                    </w:rPr>
                  </m:ctrlPr>
                </m:sSubPr>
                <m:e>
                  <m:r>
                    <w:rPr>
                      <w:rFonts w:ascii="Cambria Math" w:eastAsia="DengXian" w:hAnsi="Cambria Math"/>
                      <w:color w:val="000000" w:themeColor="text1"/>
                      <w:sz w:val="24"/>
                      <w:szCs w:val="24"/>
                      <w:lang w:eastAsia="zh-CN"/>
                    </w:rPr>
                    <m:t>κ</m:t>
                  </m:r>
                </m:e>
                <m:sub>
                  <m:r>
                    <w:rPr>
                      <w:rFonts w:ascii="Cambria Math" w:eastAsia="DengXian" w:hAnsi="Cambria Math"/>
                      <w:color w:val="000000" w:themeColor="text1"/>
                      <w:sz w:val="24"/>
                      <w:szCs w:val="24"/>
                      <w:lang w:eastAsia="zh-CN"/>
                    </w:rPr>
                    <m:t>33</m:t>
                  </m:r>
                </m:sub>
              </m:sSub>
            </m:oMath>
            <w:r w:rsidRPr="00B05479">
              <w:rPr>
                <w:rFonts w:eastAsia="DengXian"/>
                <w:color w:val="000000" w:themeColor="text1"/>
                <w:sz w:val="24"/>
                <w:szCs w:val="24"/>
                <w:lang w:eastAsia="zh-CN"/>
              </w:rPr>
              <w:t xml:space="preserve"> (m</w:t>
            </w:r>
            <w:r w:rsidRPr="00B05479">
              <w:rPr>
                <w:rFonts w:eastAsia="DengXian"/>
                <w:color w:val="000000" w:themeColor="text1"/>
                <w:sz w:val="24"/>
                <w:szCs w:val="24"/>
                <w:vertAlign w:val="superscript"/>
                <w:lang w:eastAsia="zh-CN"/>
              </w:rPr>
              <w:t>2</w:t>
            </w:r>
            <w:r w:rsidRPr="00B05479">
              <w:rPr>
                <w:rFonts w:eastAsia="DengXian"/>
                <w:color w:val="000000" w:themeColor="text1"/>
                <w:sz w:val="24"/>
                <w:szCs w:val="24"/>
                <w:lang w:eastAsia="zh-CN"/>
              </w:rPr>
              <w:t>) vertical</w:t>
            </w:r>
          </w:p>
        </w:tc>
        <w:tc>
          <w:tcPr>
            <w:tcW w:w="1369" w:type="dxa"/>
          </w:tcPr>
          <w:p w14:paraId="4C92A8D4"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1.5 × 10</w:t>
            </w:r>
            <w:r w:rsidRPr="00B05479">
              <w:rPr>
                <w:rFonts w:eastAsia="DengXian"/>
                <w:color w:val="000000" w:themeColor="text1"/>
                <w:sz w:val="24"/>
                <w:szCs w:val="24"/>
                <w:vertAlign w:val="superscript"/>
                <w:lang w:eastAsia="zh-CN"/>
              </w:rPr>
              <w:t>-14</w:t>
            </w:r>
          </w:p>
        </w:tc>
        <w:tc>
          <w:tcPr>
            <w:tcW w:w="1320" w:type="dxa"/>
          </w:tcPr>
          <w:p w14:paraId="3163BBD6"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0.3 × 10</w:t>
            </w:r>
            <w:r w:rsidRPr="00B05479">
              <w:rPr>
                <w:rFonts w:eastAsia="DengXian"/>
                <w:color w:val="000000" w:themeColor="text1"/>
                <w:sz w:val="24"/>
                <w:szCs w:val="24"/>
                <w:vertAlign w:val="superscript"/>
                <w:lang w:eastAsia="zh-CN"/>
              </w:rPr>
              <w:t>-15</w:t>
            </w:r>
          </w:p>
        </w:tc>
        <w:tc>
          <w:tcPr>
            <w:tcW w:w="1274" w:type="dxa"/>
          </w:tcPr>
          <w:p w14:paraId="5A29CD05"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0.2 × 10</w:t>
            </w:r>
            <w:r w:rsidRPr="00B05479">
              <w:rPr>
                <w:rFonts w:eastAsia="DengXian"/>
                <w:color w:val="000000" w:themeColor="text1"/>
                <w:sz w:val="24"/>
                <w:szCs w:val="24"/>
                <w:vertAlign w:val="superscript"/>
                <w:lang w:eastAsia="zh-CN"/>
              </w:rPr>
              <w:t>-14</w:t>
            </w:r>
          </w:p>
        </w:tc>
        <w:tc>
          <w:tcPr>
            <w:tcW w:w="1274" w:type="dxa"/>
          </w:tcPr>
          <w:p w14:paraId="10AB0F36"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0.3 × 10</w:t>
            </w:r>
            <w:r w:rsidRPr="00B05479">
              <w:rPr>
                <w:rFonts w:eastAsia="DengXian"/>
                <w:color w:val="000000" w:themeColor="text1"/>
                <w:sz w:val="24"/>
                <w:szCs w:val="24"/>
                <w:vertAlign w:val="superscript"/>
                <w:lang w:eastAsia="zh-CN"/>
              </w:rPr>
              <w:t>-15</w:t>
            </w:r>
          </w:p>
        </w:tc>
        <w:tc>
          <w:tcPr>
            <w:tcW w:w="1283" w:type="dxa"/>
          </w:tcPr>
          <w:p w14:paraId="0D734EA8"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1 × 10</w:t>
            </w:r>
            <w:r w:rsidRPr="00B05479">
              <w:rPr>
                <w:rFonts w:eastAsia="DengXian"/>
                <w:color w:val="000000" w:themeColor="text1"/>
                <w:sz w:val="24"/>
                <w:szCs w:val="24"/>
                <w:vertAlign w:val="superscript"/>
                <w:lang w:eastAsia="zh-CN"/>
              </w:rPr>
              <w:t>-18</w:t>
            </w:r>
          </w:p>
        </w:tc>
      </w:tr>
      <w:tr w:rsidR="005D3D34" w:rsidRPr="00B05479" w14:paraId="2D144A35" w14:textId="77777777" w:rsidTr="00AD2B00">
        <w:trPr>
          <w:trHeight w:val="360"/>
          <w:jc w:val="center"/>
        </w:trPr>
        <w:tc>
          <w:tcPr>
            <w:tcW w:w="2406" w:type="dxa"/>
            <w:hideMark/>
          </w:tcPr>
          <w:p w14:paraId="78D96F8D"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 xml:space="preserve">Porosity </w:t>
            </w:r>
            <m:oMath>
              <m:r>
                <w:rPr>
                  <w:rFonts w:ascii="Cambria Math" w:eastAsia="DengXian" w:hAnsi="Cambria Math"/>
                  <w:color w:val="000000" w:themeColor="text1"/>
                  <w:sz w:val="24"/>
                  <w:szCs w:val="24"/>
                  <w:lang w:eastAsia="zh-CN"/>
                </w:rPr>
                <m:t>θ</m:t>
              </m:r>
            </m:oMath>
          </w:p>
        </w:tc>
        <w:tc>
          <w:tcPr>
            <w:tcW w:w="1369" w:type="dxa"/>
            <w:hideMark/>
          </w:tcPr>
          <w:p w14:paraId="48996EE1"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0.1</w:t>
            </w:r>
          </w:p>
        </w:tc>
        <w:tc>
          <w:tcPr>
            <w:tcW w:w="1320" w:type="dxa"/>
            <w:hideMark/>
          </w:tcPr>
          <w:p w14:paraId="413F94EA"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0.1</w:t>
            </w:r>
          </w:p>
        </w:tc>
        <w:tc>
          <w:tcPr>
            <w:tcW w:w="1274" w:type="dxa"/>
            <w:hideMark/>
          </w:tcPr>
          <w:p w14:paraId="3F40B36B"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0.09</w:t>
            </w:r>
          </w:p>
        </w:tc>
        <w:tc>
          <w:tcPr>
            <w:tcW w:w="1274" w:type="dxa"/>
            <w:hideMark/>
          </w:tcPr>
          <w:p w14:paraId="302FE49E"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0.07</w:t>
            </w:r>
          </w:p>
        </w:tc>
        <w:tc>
          <w:tcPr>
            <w:tcW w:w="1283" w:type="dxa"/>
          </w:tcPr>
          <w:p w14:paraId="38624595"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0.04</w:t>
            </w:r>
          </w:p>
        </w:tc>
      </w:tr>
      <w:tr w:rsidR="005D3D34" w:rsidRPr="00B05479" w14:paraId="5E64DD5D" w14:textId="77777777" w:rsidTr="00AD2B00">
        <w:trPr>
          <w:trHeight w:val="614"/>
          <w:jc w:val="center"/>
        </w:trPr>
        <w:tc>
          <w:tcPr>
            <w:tcW w:w="2406" w:type="dxa"/>
            <w:hideMark/>
          </w:tcPr>
          <w:p w14:paraId="7E6FAE5D"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 xml:space="preserve">Fluid density </w:t>
            </w:r>
            <m:oMath>
              <m:r>
                <w:rPr>
                  <w:rFonts w:ascii="Cambria Math" w:eastAsia="DengXian" w:hAnsi="Cambria Math"/>
                  <w:color w:val="000000" w:themeColor="text1"/>
                  <w:sz w:val="24"/>
                  <w:szCs w:val="24"/>
                  <w:lang w:eastAsia="zh-CN"/>
                </w:rPr>
                <m:t>ρ</m:t>
              </m:r>
            </m:oMath>
            <w:r w:rsidRPr="00B05479">
              <w:rPr>
                <w:rFonts w:eastAsia="DengXian" w:hint="eastAsia"/>
                <w:color w:val="000000" w:themeColor="text1"/>
                <w:sz w:val="24"/>
                <w:szCs w:val="24"/>
                <w:lang w:eastAsia="zh-CN"/>
              </w:rPr>
              <w:t xml:space="preserve"> </w:t>
            </w:r>
            <w:r w:rsidRPr="00B05479">
              <w:rPr>
                <w:rFonts w:eastAsia="DengXian"/>
                <w:color w:val="000000" w:themeColor="text1"/>
                <w:sz w:val="24"/>
                <w:szCs w:val="24"/>
                <w:lang w:eastAsia="zh-CN"/>
              </w:rPr>
              <w:t>(kg/m</w:t>
            </w:r>
            <w:r w:rsidRPr="00B05479">
              <w:rPr>
                <w:rFonts w:eastAsia="DengXian"/>
                <w:color w:val="000000" w:themeColor="text1"/>
                <w:sz w:val="24"/>
                <w:szCs w:val="24"/>
                <w:vertAlign w:val="superscript"/>
                <w:lang w:eastAsia="zh-CN"/>
              </w:rPr>
              <w:t>3</w:t>
            </w:r>
            <w:r w:rsidRPr="00B05479">
              <w:rPr>
                <w:rFonts w:eastAsia="DengXian"/>
                <w:color w:val="000000" w:themeColor="text1"/>
                <w:sz w:val="24"/>
                <w:szCs w:val="24"/>
                <w:lang w:eastAsia="zh-CN"/>
              </w:rPr>
              <w:t>)</w:t>
            </w:r>
          </w:p>
        </w:tc>
        <w:tc>
          <w:tcPr>
            <w:tcW w:w="1369" w:type="dxa"/>
            <w:hideMark/>
          </w:tcPr>
          <w:p w14:paraId="1D812132"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1000</w:t>
            </w:r>
          </w:p>
        </w:tc>
        <w:tc>
          <w:tcPr>
            <w:tcW w:w="1320" w:type="dxa"/>
            <w:hideMark/>
          </w:tcPr>
          <w:p w14:paraId="7DE334EE"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1000</w:t>
            </w:r>
          </w:p>
        </w:tc>
        <w:tc>
          <w:tcPr>
            <w:tcW w:w="1274" w:type="dxa"/>
            <w:hideMark/>
          </w:tcPr>
          <w:p w14:paraId="10729064"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1000</w:t>
            </w:r>
          </w:p>
        </w:tc>
        <w:tc>
          <w:tcPr>
            <w:tcW w:w="1274" w:type="dxa"/>
            <w:hideMark/>
          </w:tcPr>
          <w:p w14:paraId="1619FE9C"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1000</w:t>
            </w:r>
          </w:p>
        </w:tc>
        <w:tc>
          <w:tcPr>
            <w:tcW w:w="1283" w:type="dxa"/>
          </w:tcPr>
          <w:p w14:paraId="7E495593"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1000</w:t>
            </w:r>
          </w:p>
        </w:tc>
      </w:tr>
      <w:tr w:rsidR="005D3D34" w:rsidRPr="00B05479" w14:paraId="38F15897" w14:textId="77777777" w:rsidTr="00AD2B00">
        <w:trPr>
          <w:trHeight w:val="552"/>
          <w:jc w:val="center"/>
        </w:trPr>
        <w:tc>
          <w:tcPr>
            <w:tcW w:w="2406" w:type="dxa"/>
            <w:noWrap/>
            <w:hideMark/>
          </w:tcPr>
          <w:p w14:paraId="5E8D2774" w14:textId="77777777" w:rsidR="005D3D34" w:rsidRPr="00B05479" w:rsidRDefault="005D3D34" w:rsidP="00AD2B00">
            <w:pPr>
              <w:jc w:val="center"/>
              <w:rPr>
                <w:rFonts w:ascii="DengXian" w:eastAsia="DengXian" w:hAnsi="DengXian" w:cs="SimSun"/>
                <w:color w:val="000000" w:themeColor="text1"/>
                <w:sz w:val="24"/>
                <w:szCs w:val="24"/>
                <w:lang w:eastAsia="zh-CN"/>
              </w:rPr>
            </w:pPr>
            <w:r w:rsidRPr="00B05479">
              <w:rPr>
                <w:rFonts w:eastAsia="DengXian"/>
                <w:color w:val="000000" w:themeColor="text1"/>
                <w:sz w:val="24"/>
                <w:szCs w:val="24"/>
                <w:lang w:eastAsia="zh-CN"/>
              </w:rPr>
              <w:t>Fluid compressibility</w:t>
            </w:r>
            <w:r w:rsidRPr="00B05479">
              <w:rPr>
                <w:rFonts w:ascii="DengXian" w:eastAsia="DengXian" w:hAnsi="DengXian" w:cs="SimSun"/>
                <w:noProof/>
                <w:color w:val="000000" w:themeColor="text1"/>
                <w:sz w:val="24"/>
                <w:szCs w:val="24"/>
                <w:lang w:eastAsia="zh-CN"/>
              </w:rPr>
              <w:t xml:space="preserve"> </w:t>
            </w:r>
            <m:oMath>
              <m:sSub>
                <m:sSubPr>
                  <m:ctrlPr>
                    <w:rPr>
                      <w:rFonts w:ascii="Cambria Math" w:eastAsia="DengXian" w:hAnsi="Cambria Math"/>
                      <w:color w:val="000000" w:themeColor="text1"/>
                      <w:sz w:val="24"/>
                      <w:szCs w:val="24"/>
                      <w:lang w:eastAsia="zh-CN"/>
                    </w:rPr>
                  </m:ctrlPr>
                </m:sSubPr>
                <m:e>
                  <m:r>
                    <w:rPr>
                      <w:rFonts w:ascii="Cambria Math" w:eastAsia="DengXian" w:hAnsi="Cambria Math"/>
                      <w:color w:val="000000" w:themeColor="text1"/>
                      <w:sz w:val="24"/>
                      <w:szCs w:val="24"/>
                      <w:lang w:eastAsia="zh-CN"/>
                    </w:rPr>
                    <m:t>χ</m:t>
                  </m:r>
                </m:e>
                <m:sub>
                  <m:r>
                    <w:rPr>
                      <w:rFonts w:ascii="Cambria Math" w:eastAsia="DengXian" w:hAnsi="Cambria Math"/>
                      <w:color w:val="000000" w:themeColor="text1"/>
                      <w:sz w:val="24"/>
                      <w:szCs w:val="24"/>
                      <w:lang w:eastAsia="zh-CN"/>
                    </w:rPr>
                    <m:t>f</m:t>
                  </m:r>
                </m:sub>
              </m:sSub>
            </m:oMath>
            <w:r w:rsidRPr="00B05479">
              <w:rPr>
                <w:rFonts w:ascii="DengXian" w:eastAsia="DengXian" w:hAnsi="DengXian" w:cs="SimSun" w:hint="eastAsia"/>
                <w:noProof/>
                <w:color w:val="000000" w:themeColor="text1"/>
                <w:sz w:val="24"/>
                <w:szCs w:val="24"/>
                <w:lang w:eastAsia="zh-CN"/>
              </w:rPr>
              <w:t xml:space="preserve"> </w:t>
            </w:r>
            <w:r w:rsidRPr="00B05479">
              <w:rPr>
                <w:rFonts w:eastAsia="DengXian" w:hint="cs"/>
                <w:noProof/>
                <w:color w:val="000000" w:themeColor="text1"/>
                <w:sz w:val="24"/>
                <w:szCs w:val="24"/>
                <w:lang w:eastAsia="zh-CN"/>
              </w:rPr>
              <w:t>(</w:t>
            </w:r>
            <w:r w:rsidRPr="00B05479">
              <w:rPr>
                <w:rFonts w:eastAsia="DengXian"/>
                <w:color w:val="000000" w:themeColor="text1"/>
                <w:sz w:val="24"/>
                <w:szCs w:val="24"/>
                <w:lang w:eastAsia="zh-CN"/>
              </w:rPr>
              <w:t>Pa</w:t>
            </w:r>
            <w:r w:rsidRPr="00B05479">
              <w:rPr>
                <w:rFonts w:eastAsia="DengXian"/>
                <w:color w:val="000000" w:themeColor="text1"/>
                <w:sz w:val="24"/>
                <w:szCs w:val="24"/>
                <w:vertAlign w:val="superscript"/>
                <w:lang w:eastAsia="zh-CN"/>
              </w:rPr>
              <w:t>-1</w:t>
            </w:r>
            <w:r w:rsidRPr="00B05479">
              <w:rPr>
                <w:rFonts w:eastAsia="DengXian"/>
                <w:color w:val="000000" w:themeColor="text1"/>
                <w:sz w:val="24"/>
                <w:szCs w:val="24"/>
                <w:lang w:eastAsia="zh-CN"/>
              </w:rPr>
              <w:t>)</w:t>
            </w:r>
          </w:p>
        </w:tc>
        <w:tc>
          <w:tcPr>
            <w:tcW w:w="1369" w:type="dxa"/>
            <w:hideMark/>
          </w:tcPr>
          <w:p w14:paraId="682F71D8"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4.5 × 10</w:t>
            </w:r>
            <w:r w:rsidRPr="00B05479">
              <w:rPr>
                <w:rFonts w:eastAsia="DengXian"/>
                <w:color w:val="000000" w:themeColor="text1"/>
                <w:sz w:val="24"/>
                <w:szCs w:val="24"/>
                <w:vertAlign w:val="superscript"/>
                <w:lang w:eastAsia="zh-CN"/>
              </w:rPr>
              <w:t>-10</w:t>
            </w:r>
          </w:p>
        </w:tc>
        <w:tc>
          <w:tcPr>
            <w:tcW w:w="1320" w:type="dxa"/>
            <w:hideMark/>
          </w:tcPr>
          <w:p w14:paraId="7F2F4A1A"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4.5 × 10</w:t>
            </w:r>
            <w:r w:rsidRPr="00B05479">
              <w:rPr>
                <w:rFonts w:eastAsia="DengXian"/>
                <w:color w:val="000000" w:themeColor="text1"/>
                <w:sz w:val="24"/>
                <w:szCs w:val="24"/>
                <w:vertAlign w:val="superscript"/>
                <w:lang w:eastAsia="zh-CN"/>
              </w:rPr>
              <w:t>-10</w:t>
            </w:r>
          </w:p>
        </w:tc>
        <w:tc>
          <w:tcPr>
            <w:tcW w:w="1274" w:type="dxa"/>
            <w:hideMark/>
          </w:tcPr>
          <w:p w14:paraId="543AB118"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4.5 × 10</w:t>
            </w:r>
            <w:r w:rsidRPr="00B05479">
              <w:rPr>
                <w:rFonts w:eastAsia="DengXian"/>
                <w:color w:val="000000" w:themeColor="text1"/>
                <w:sz w:val="24"/>
                <w:szCs w:val="24"/>
                <w:vertAlign w:val="superscript"/>
                <w:lang w:eastAsia="zh-CN"/>
              </w:rPr>
              <w:t>-10</w:t>
            </w:r>
          </w:p>
        </w:tc>
        <w:tc>
          <w:tcPr>
            <w:tcW w:w="1274" w:type="dxa"/>
            <w:hideMark/>
          </w:tcPr>
          <w:p w14:paraId="6AA8C40D"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4.5 × 10</w:t>
            </w:r>
            <w:r w:rsidRPr="00B05479">
              <w:rPr>
                <w:rFonts w:eastAsia="DengXian"/>
                <w:color w:val="000000" w:themeColor="text1"/>
                <w:sz w:val="24"/>
                <w:szCs w:val="24"/>
                <w:vertAlign w:val="superscript"/>
                <w:lang w:eastAsia="zh-CN"/>
              </w:rPr>
              <w:t>-10</w:t>
            </w:r>
          </w:p>
        </w:tc>
        <w:tc>
          <w:tcPr>
            <w:tcW w:w="1283" w:type="dxa"/>
          </w:tcPr>
          <w:p w14:paraId="67761ADC"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4.5 × 10</w:t>
            </w:r>
            <w:r w:rsidRPr="00B05479">
              <w:rPr>
                <w:rFonts w:eastAsia="DengXian"/>
                <w:color w:val="000000" w:themeColor="text1"/>
                <w:sz w:val="24"/>
                <w:szCs w:val="24"/>
                <w:vertAlign w:val="superscript"/>
                <w:lang w:eastAsia="zh-CN"/>
              </w:rPr>
              <w:t>-10</w:t>
            </w:r>
          </w:p>
        </w:tc>
      </w:tr>
      <w:tr w:rsidR="005D3D34" w:rsidRPr="00B05479" w14:paraId="1C9BCE76" w14:textId="77777777" w:rsidTr="00AD2B00">
        <w:trPr>
          <w:trHeight w:val="392"/>
          <w:jc w:val="center"/>
        </w:trPr>
        <w:tc>
          <w:tcPr>
            <w:tcW w:w="2406" w:type="dxa"/>
            <w:noWrap/>
          </w:tcPr>
          <w:p w14:paraId="1DE07D90" w14:textId="77777777" w:rsidR="005D3D34" w:rsidRPr="00B05479" w:rsidRDefault="005D3D34" w:rsidP="00AD2B00">
            <w:pPr>
              <w:jc w:val="center"/>
              <w:rPr>
                <w:rFonts w:ascii="Cambria Math" w:eastAsia="DengXian" w:hAnsi="Cambria Math" w:hint="eastAsia"/>
                <w:i/>
                <w:color w:val="000000" w:themeColor="text1"/>
                <w:sz w:val="24"/>
                <w:szCs w:val="24"/>
                <w:lang w:eastAsia="zh-CN"/>
              </w:rPr>
            </w:pPr>
            <w:r w:rsidRPr="00B05479">
              <w:rPr>
                <w:rFonts w:eastAsia="DengXian"/>
                <w:color w:val="000000" w:themeColor="text1"/>
                <w:sz w:val="24"/>
                <w:szCs w:val="24"/>
                <w:lang w:eastAsia="zh-CN"/>
              </w:rPr>
              <w:t>Rock compressibility</w:t>
            </w:r>
            <w:r w:rsidRPr="00B05479">
              <w:rPr>
                <w:rFonts w:ascii="DengXian" w:eastAsia="DengXian" w:hAnsi="DengXian" w:cs="SimSun"/>
                <w:noProof/>
                <w:color w:val="000000" w:themeColor="text1"/>
                <w:sz w:val="24"/>
                <w:szCs w:val="24"/>
                <w:lang w:eastAsia="zh-CN"/>
              </w:rPr>
              <w:t xml:space="preserve"> </w:t>
            </w:r>
            <m:oMath>
              <m:sSub>
                <m:sSubPr>
                  <m:ctrlPr>
                    <w:rPr>
                      <w:rFonts w:ascii="Cambria Math" w:eastAsia="DengXian" w:hAnsi="Cambria Math"/>
                      <w:color w:val="000000" w:themeColor="text1"/>
                      <w:sz w:val="24"/>
                      <w:szCs w:val="24"/>
                      <w:lang w:eastAsia="zh-CN"/>
                    </w:rPr>
                  </m:ctrlPr>
                </m:sSubPr>
                <m:e>
                  <m:r>
                    <w:rPr>
                      <w:rFonts w:ascii="Cambria Math" w:eastAsia="DengXian" w:hAnsi="Cambria Math"/>
                      <w:color w:val="000000" w:themeColor="text1"/>
                      <w:sz w:val="24"/>
                      <w:szCs w:val="24"/>
                      <w:lang w:eastAsia="zh-CN"/>
                    </w:rPr>
                    <m:t>χ</m:t>
                  </m:r>
                </m:e>
                <m:sub>
                  <m:r>
                    <w:rPr>
                      <w:rFonts w:ascii="Cambria Math" w:eastAsia="DengXian" w:hAnsi="Cambria Math"/>
                      <w:color w:val="000000" w:themeColor="text1"/>
                      <w:sz w:val="24"/>
                      <w:szCs w:val="24"/>
                      <w:lang w:eastAsia="zh-CN"/>
                    </w:rPr>
                    <m:t>p</m:t>
                  </m:r>
                </m:sub>
              </m:sSub>
            </m:oMath>
            <w:r w:rsidRPr="00B05479">
              <w:rPr>
                <w:rFonts w:ascii="DengXian" w:eastAsia="DengXian" w:hAnsi="DengXian" w:cs="SimSun" w:hint="eastAsia"/>
                <w:noProof/>
                <w:color w:val="000000" w:themeColor="text1"/>
                <w:sz w:val="24"/>
                <w:szCs w:val="24"/>
                <w:lang w:eastAsia="zh-CN"/>
              </w:rPr>
              <w:t xml:space="preserve"> </w:t>
            </w:r>
            <w:r w:rsidRPr="00B05479">
              <w:rPr>
                <w:rFonts w:eastAsia="DengXian" w:hint="cs"/>
                <w:noProof/>
                <w:color w:val="000000" w:themeColor="text1"/>
                <w:sz w:val="24"/>
                <w:szCs w:val="24"/>
                <w:lang w:eastAsia="zh-CN"/>
              </w:rPr>
              <w:t>(</w:t>
            </w:r>
            <w:r w:rsidRPr="00B05479">
              <w:rPr>
                <w:rFonts w:eastAsia="DengXian"/>
                <w:color w:val="000000" w:themeColor="text1"/>
                <w:sz w:val="24"/>
                <w:szCs w:val="24"/>
                <w:lang w:eastAsia="zh-CN"/>
              </w:rPr>
              <w:t>Pa</w:t>
            </w:r>
            <w:r w:rsidRPr="00B05479">
              <w:rPr>
                <w:rFonts w:eastAsia="DengXian"/>
                <w:color w:val="000000" w:themeColor="text1"/>
                <w:sz w:val="24"/>
                <w:szCs w:val="24"/>
                <w:vertAlign w:val="superscript"/>
                <w:lang w:eastAsia="zh-CN"/>
              </w:rPr>
              <w:t>-1</w:t>
            </w:r>
            <w:r w:rsidRPr="00B05479">
              <w:rPr>
                <w:rFonts w:eastAsia="DengXian"/>
                <w:color w:val="000000" w:themeColor="text1"/>
                <w:sz w:val="24"/>
                <w:szCs w:val="24"/>
                <w:lang w:eastAsia="zh-CN"/>
              </w:rPr>
              <w:t>)</w:t>
            </w:r>
          </w:p>
        </w:tc>
        <w:tc>
          <w:tcPr>
            <w:tcW w:w="1369" w:type="dxa"/>
          </w:tcPr>
          <w:p w14:paraId="483DB595"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9.8 × 10</w:t>
            </w:r>
            <w:r w:rsidRPr="00B05479">
              <w:rPr>
                <w:rFonts w:eastAsia="DengXian"/>
                <w:color w:val="000000" w:themeColor="text1"/>
                <w:sz w:val="24"/>
                <w:szCs w:val="24"/>
                <w:vertAlign w:val="superscript"/>
                <w:lang w:eastAsia="zh-CN"/>
              </w:rPr>
              <w:t>-11</w:t>
            </w:r>
          </w:p>
        </w:tc>
        <w:tc>
          <w:tcPr>
            <w:tcW w:w="1320" w:type="dxa"/>
          </w:tcPr>
          <w:p w14:paraId="026BFEC8"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3.3 × 10</w:t>
            </w:r>
            <w:r w:rsidRPr="00B05479">
              <w:rPr>
                <w:rFonts w:eastAsia="DengXian"/>
                <w:color w:val="000000" w:themeColor="text1"/>
                <w:sz w:val="24"/>
                <w:szCs w:val="24"/>
                <w:vertAlign w:val="superscript"/>
                <w:lang w:eastAsia="zh-CN"/>
              </w:rPr>
              <w:t>-11</w:t>
            </w:r>
          </w:p>
        </w:tc>
        <w:tc>
          <w:tcPr>
            <w:tcW w:w="1274" w:type="dxa"/>
          </w:tcPr>
          <w:p w14:paraId="0419F67B"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3.3 × 10</w:t>
            </w:r>
            <w:r w:rsidRPr="00B05479">
              <w:rPr>
                <w:rFonts w:eastAsia="DengXian"/>
                <w:color w:val="000000" w:themeColor="text1"/>
                <w:sz w:val="24"/>
                <w:szCs w:val="24"/>
                <w:vertAlign w:val="superscript"/>
                <w:lang w:eastAsia="zh-CN"/>
              </w:rPr>
              <w:t>-11</w:t>
            </w:r>
          </w:p>
        </w:tc>
        <w:tc>
          <w:tcPr>
            <w:tcW w:w="1274" w:type="dxa"/>
          </w:tcPr>
          <w:p w14:paraId="73118C86"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3.3 × 10</w:t>
            </w:r>
            <w:r w:rsidRPr="00B05479">
              <w:rPr>
                <w:rFonts w:eastAsia="DengXian"/>
                <w:color w:val="000000" w:themeColor="text1"/>
                <w:sz w:val="24"/>
                <w:szCs w:val="24"/>
                <w:vertAlign w:val="superscript"/>
                <w:lang w:eastAsia="zh-CN"/>
              </w:rPr>
              <w:t>-11</w:t>
            </w:r>
          </w:p>
        </w:tc>
        <w:tc>
          <w:tcPr>
            <w:tcW w:w="1283" w:type="dxa"/>
          </w:tcPr>
          <w:p w14:paraId="0348D83A"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1.5 × 10</w:t>
            </w:r>
            <w:r w:rsidRPr="00B05479">
              <w:rPr>
                <w:rFonts w:eastAsia="DengXian"/>
                <w:color w:val="000000" w:themeColor="text1"/>
                <w:sz w:val="24"/>
                <w:szCs w:val="24"/>
                <w:vertAlign w:val="superscript"/>
                <w:lang w:eastAsia="zh-CN"/>
              </w:rPr>
              <w:t>-11</w:t>
            </w:r>
          </w:p>
        </w:tc>
      </w:tr>
      <w:tr w:rsidR="005D3D34" w:rsidRPr="00B05479" w14:paraId="30E7B7A0" w14:textId="77777777" w:rsidTr="00AD2B00">
        <w:trPr>
          <w:trHeight w:val="641"/>
          <w:jc w:val="center"/>
        </w:trPr>
        <w:tc>
          <w:tcPr>
            <w:tcW w:w="2406" w:type="dxa"/>
            <w:noWrap/>
            <w:hideMark/>
          </w:tcPr>
          <w:p w14:paraId="204C50D9" w14:textId="77777777" w:rsidR="005D3D34" w:rsidRPr="00B05479" w:rsidRDefault="005D3D34" w:rsidP="00AD2B00">
            <w:pPr>
              <w:jc w:val="center"/>
              <w:rPr>
                <w:rFonts w:ascii="DengXian" w:eastAsia="DengXian" w:hAnsi="DengXian" w:cs="SimSun"/>
                <w:color w:val="000000" w:themeColor="text1"/>
                <w:sz w:val="24"/>
                <w:szCs w:val="24"/>
                <w:lang w:eastAsia="zh-CN"/>
              </w:rPr>
            </w:pPr>
            <w:r w:rsidRPr="00B05479">
              <w:rPr>
                <w:rFonts w:eastAsia="DengXian"/>
                <w:color w:val="000000" w:themeColor="text1"/>
                <w:sz w:val="24"/>
                <w:szCs w:val="24"/>
                <w:lang w:eastAsia="zh-CN"/>
              </w:rPr>
              <w:t xml:space="preserve">Fluid dynamic viscosity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μ</m:t>
                  </m:r>
                </m:e>
                <m:sub>
                  <m:r>
                    <w:rPr>
                      <w:rFonts w:ascii="Cambria Math" w:hAnsi="Cambria Math"/>
                      <w:color w:val="000000" w:themeColor="text1"/>
                      <w:sz w:val="24"/>
                      <w:szCs w:val="24"/>
                    </w:rPr>
                    <m:t>d</m:t>
                  </m:r>
                </m:sub>
              </m:sSub>
            </m:oMath>
            <w:r w:rsidRPr="00B05479">
              <w:rPr>
                <w:rFonts w:eastAsia="DengXian"/>
                <w:color w:val="000000" w:themeColor="text1"/>
                <w:sz w:val="24"/>
                <w:szCs w:val="24"/>
                <w:lang w:eastAsia="zh-CN"/>
              </w:rPr>
              <w:t xml:space="preserve"> (Pa·s)</w:t>
            </w:r>
          </w:p>
        </w:tc>
        <w:tc>
          <w:tcPr>
            <w:tcW w:w="1369" w:type="dxa"/>
            <w:hideMark/>
          </w:tcPr>
          <w:p w14:paraId="2AC6665B"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0.79 × 10</w:t>
            </w:r>
            <w:r w:rsidRPr="00B05479">
              <w:rPr>
                <w:rFonts w:eastAsia="DengXian"/>
                <w:color w:val="000000" w:themeColor="text1"/>
                <w:sz w:val="24"/>
                <w:szCs w:val="24"/>
                <w:vertAlign w:val="superscript"/>
                <w:lang w:eastAsia="zh-CN"/>
              </w:rPr>
              <w:t>-3</w:t>
            </w:r>
          </w:p>
        </w:tc>
        <w:tc>
          <w:tcPr>
            <w:tcW w:w="1320" w:type="dxa"/>
            <w:hideMark/>
          </w:tcPr>
          <w:p w14:paraId="18517C84"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0.79 × 10</w:t>
            </w:r>
            <w:r w:rsidRPr="00B05479">
              <w:rPr>
                <w:rFonts w:eastAsia="DengXian"/>
                <w:color w:val="000000" w:themeColor="text1"/>
                <w:sz w:val="24"/>
                <w:szCs w:val="24"/>
                <w:vertAlign w:val="superscript"/>
                <w:lang w:eastAsia="zh-CN"/>
              </w:rPr>
              <w:t>-3</w:t>
            </w:r>
          </w:p>
        </w:tc>
        <w:tc>
          <w:tcPr>
            <w:tcW w:w="1274" w:type="dxa"/>
            <w:hideMark/>
          </w:tcPr>
          <w:p w14:paraId="09228410"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0.79 × 10</w:t>
            </w:r>
            <w:r w:rsidRPr="00B05479">
              <w:rPr>
                <w:rFonts w:eastAsia="DengXian"/>
                <w:color w:val="000000" w:themeColor="text1"/>
                <w:sz w:val="24"/>
                <w:szCs w:val="24"/>
                <w:vertAlign w:val="superscript"/>
                <w:lang w:eastAsia="zh-CN"/>
              </w:rPr>
              <w:t>-3</w:t>
            </w:r>
          </w:p>
        </w:tc>
        <w:tc>
          <w:tcPr>
            <w:tcW w:w="1274" w:type="dxa"/>
            <w:hideMark/>
          </w:tcPr>
          <w:p w14:paraId="0C30FE75"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0.79 × 10</w:t>
            </w:r>
            <w:r w:rsidRPr="00B05479">
              <w:rPr>
                <w:rFonts w:eastAsia="DengXian"/>
                <w:color w:val="000000" w:themeColor="text1"/>
                <w:sz w:val="24"/>
                <w:szCs w:val="24"/>
                <w:vertAlign w:val="superscript"/>
                <w:lang w:eastAsia="zh-CN"/>
              </w:rPr>
              <w:t>-3</w:t>
            </w:r>
          </w:p>
        </w:tc>
        <w:tc>
          <w:tcPr>
            <w:tcW w:w="1283" w:type="dxa"/>
          </w:tcPr>
          <w:p w14:paraId="4E9E7B29" w14:textId="77777777" w:rsidR="005D3D34" w:rsidRPr="00B05479" w:rsidRDefault="005D3D34" w:rsidP="00AD2B00">
            <w:pPr>
              <w:jc w:val="center"/>
              <w:rPr>
                <w:rFonts w:eastAsia="DengXian"/>
                <w:color w:val="000000" w:themeColor="text1"/>
                <w:sz w:val="24"/>
                <w:szCs w:val="24"/>
                <w:lang w:eastAsia="zh-CN"/>
              </w:rPr>
            </w:pPr>
            <w:r w:rsidRPr="00B05479">
              <w:rPr>
                <w:rFonts w:eastAsia="DengXian"/>
                <w:color w:val="000000" w:themeColor="text1"/>
                <w:sz w:val="24"/>
                <w:szCs w:val="24"/>
                <w:lang w:eastAsia="zh-CN"/>
              </w:rPr>
              <w:t>0.79 × 10</w:t>
            </w:r>
            <w:r w:rsidRPr="00B05479">
              <w:rPr>
                <w:rFonts w:eastAsia="DengXian"/>
                <w:color w:val="000000" w:themeColor="text1"/>
                <w:sz w:val="24"/>
                <w:szCs w:val="24"/>
                <w:vertAlign w:val="superscript"/>
                <w:lang w:eastAsia="zh-CN"/>
              </w:rPr>
              <w:t>-3</w:t>
            </w:r>
          </w:p>
        </w:tc>
      </w:tr>
    </w:tbl>
    <w:p w14:paraId="447C45E6" w14:textId="77777777" w:rsidR="005D3D34" w:rsidRPr="00B05479" w:rsidRDefault="005D3D34" w:rsidP="005D3D34">
      <w:pPr>
        <w:rPr>
          <w:color w:val="000000" w:themeColor="text1"/>
          <w:sz w:val="24"/>
          <w:szCs w:val="24"/>
          <w:lang w:eastAsia="zh-CN"/>
        </w:rPr>
      </w:pPr>
    </w:p>
    <w:p w14:paraId="3389AF02" w14:textId="77777777" w:rsidR="0088315C" w:rsidRDefault="0088315C"/>
    <w:sectPr w:rsidR="0088315C" w:rsidSect="005D3D34">
      <w:footerReference w:type="even" r:id="rId15"/>
      <w:footerReference w:type="default" r:id="rId16"/>
      <w:pgSz w:w="12240" w:h="15840"/>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892BAA" w14:textId="77777777" w:rsidR="008C3869" w:rsidRDefault="008C3869" w:rsidP="005D3D34">
      <w:r>
        <w:separator/>
      </w:r>
    </w:p>
  </w:endnote>
  <w:endnote w:type="continuationSeparator" w:id="0">
    <w:p w14:paraId="430E2BBA" w14:textId="77777777" w:rsidR="008C3869" w:rsidRDefault="008C3869" w:rsidP="005D3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Helvetica">
    <w:panose1 w:val="02000603020000020004"/>
    <w:charset w:val="00"/>
    <w:family w:val="auto"/>
    <w:pitch w:val="variable"/>
    <w:sig w:usb0="A0000007" w:usb1="00000000" w:usb2="00000000" w:usb3="00000000" w:csb0="00000111" w:csb1="00000000"/>
  </w:font>
  <w:font w:name="Times">
    <w:altName w:val="﷽﷽﷽﷽﷽﷽﷽﷽"/>
    <w:panose1 w:val="00000000000000000000"/>
    <w:charset w:val="00"/>
    <w:family w:val="moder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732887831"/>
      <w:docPartObj>
        <w:docPartGallery w:val="Page Numbers (Bottom of Page)"/>
        <w:docPartUnique/>
      </w:docPartObj>
    </w:sdtPr>
    <w:sdtEndPr>
      <w:rPr>
        <w:rStyle w:val="PageNumber"/>
      </w:rPr>
    </w:sdtEndPr>
    <w:sdtContent>
      <w:p w14:paraId="2AAE24E8" w14:textId="77F890C8" w:rsidR="00475F8D" w:rsidRDefault="00475F8D" w:rsidP="00AD2B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58E09F" w14:textId="77777777" w:rsidR="00475F8D" w:rsidRDefault="00475F8D" w:rsidP="005D3D3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353483853"/>
      <w:docPartObj>
        <w:docPartGallery w:val="Page Numbers (Bottom of Page)"/>
        <w:docPartUnique/>
      </w:docPartObj>
    </w:sdtPr>
    <w:sdtEndPr>
      <w:rPr>
        <w:rStyle w:val="PageNumber"/>
      </w:rPr>
    </w:sdtEndPr>
    <w:sdtContent>
      <w:p w14:paraId="3AC6F425" w14:textId="63808206" w:rsidR="00475F8D" w:rsidRDefault="00475F8D" w:rsidP="00AD2B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345EA">
          <w:rPr>
            <w:rStyle w:val="PageNumber"/>
            <w:noProof/>
          </w:rPr>
          <w:t>1</w:t>
        </w:r>
        <w:r>
          <w:rPr>
            <w:rStyle w:val="PageNumber"/>
          </w:rPr>
          <w:fldChar w:fldCharType="end"/>
        </w:r>
      </w:p>
    </w:sdtContent>
  </w:sdt>
  <w:p w14:paraId="7F5D565C" w14:textId="77777777" w:rsidR="00475F8D" w:rsidRDefault="00475F8D" w:rsidP="005D3D3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C6D09B" w14:textId="77777777" w:rsidR="008C3869" w:rsidRDefault="008C3869" w:rsidP="005D3D34">
      <w:r>
        <w:separator/>
      </w:r>
    </w:p>
  </w:footnote>
  <w:footnote w:type="continuationSeparator" w:id="0">
    <w:p w14:paraId="0FA9E4AC" w14:textId="77777777" w:rsidR="008C3869" w:rsidRDefault="008C3869" w:rsidP="005D3D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F64FC3"/>
    <w:multiLevelType w:val="hybridMultilevel"/>
    <w:tmpl w:val="55F2C038"/>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bordersDoNotSurroundHeader/>
  <w:bordersDoNotSurroundFooter/>
  <w:defaultTabStop w:val="420"/>
  <w:drawingGridHorizontalSpacing w:val="10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D34"/>
    <w:rsid w:val="00035713"/>
    <w:rsid w:val="000B6DC9"/>
    <w:rsid w:val="000E18A4"/>
    <w:rsid w:val="00133191"/>
    <w:rsid w:val="00263BBE"/>
    <w:rsid w:val="002D634B"/>
    <w:rsid w:val="002F5E47"/>
    <w:rsid w:val="003511F7"/>
    <w:rsid w:val="003769E5"/>
    <w:rsid w:val="003A7659"/>
    <w:rsid w:val="003C7B19"/>
    <w:rsid w:val="00461E73"/>
    <w:rsid w:val="00475F8D"/>
    <w:rsid w:val="00477E49"/>
    <w:rsid w:val="00490C32"/>
    <w:rsid w:val="00493B8F"/>
    <w:rsid w:val="00495ED6"/>
    <w:rsid w:val="00504FEF"/>
    <w:rsid w:val="0052233F"/>
    <w:rsid w:val="005D3D34"/>
    <w:rsid w:val="00606026"/>
    <w:rsid w:val="0065298A"/>
    <w:rsid w:val="00692389"/>
    <w:rsid w:val="006927D8"/>
    <w:rsid w:val="006B712B"/>
    <w:rsid w:val="00705C59"/>
    <w:rsid w:val="007345EA"/>
    <w:rsid w:val="007921D2"/>
    <w:rsid w:val="007936C0"/>
    <w:rsid w:val="00806A95"/>
    <w:rsid w:val="00855F5E"/>
    <w:rsid w:val="00880339"/>
    <w:rsid w:val="0088315C"/>
    <w:rsid w:val="00893AFD"/>
    <w:rsid w:val="0089706A"/>
    <w:rsid w:val="008A1E15"/>
    <w:rsid w:val="008B0E0D"/>
    <w:rsid w:val="008C3869"/>
    <w:rsid w:val="008D703C"/>
    <w:rsid w:val="00914CAD"/>
    <w:rsid w:val="00921D81"/>
    <w:rsid w:val="009E3AAC"/>
    <w:rsid w:val="00A5680B"/>
    <w:rsid w:val="00A83ED9"/>
    <w:rsid w:val="00AD2B00"/>
    <w:rsid w:val="00B21965"/>
    <w:rsid w:val="00B23EFF"/>
    <w:rsid w:val="00B40198"/>
    <w:rsid w:val="00B648C9"/>
    <w:rsid w:val="00B821CA"/>
    <w:rsid w:val="00B82EED"/>
    <w:rsid w:val="00B86622"/>
    <w:rsid w:val="00CC735E"/>
    <w:rsid w:val="00D37930"/>
    <w:rsid w:val="00E06690"/>
    <w:rsid w:val="00E11375"/>
    <w:rsid w:val="00E36B2F"/>
    <w:rsid w:val="00E94888"/>
    <w:rsid w:val="00EB14D2"/>
    <w:rsid w:val="00EB226D"/>
    <w:rsid w:val="00EC1E57"/>
    <w:rsid w:val="00EE040C"/>
    <w:rsid w:val="00EF117B"/>
    <w:rsid w:val="00F132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85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HTML Acronym"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D34"/>
    <w:rPr>
      <w:rFonts w:ascii="Times New Roman" w:hAnsi="Times New Roman" w:cs="Times New Roman"/>
      <w:kern w:val="0"/>
      <w:sz w:val="20"/>
      <w:szCs w:val="20"/>
      <w:lang w:eastAsia="en-US"/>
    </w:rPr>
  </w:style>
  <w:style w:type="paragraph" w:styleId="Heading1">
    <w:name w:val="heading 1"/>
    <w:basedOn w:val="Normal"/>
    <w:link w:val="Heading1Char"/>
    <w:uiPriority w:val="9"/>
    <w:qFormat/>
    <w:rsid w:val="005D3D34"/>
    <w:pPr>
      <w:spacing w:before="100" w:beforeAutospacing="1" w:after="100" w:afterAutospacing="1"/>
      <w:outlineLvl w:val="0"/>
    </w:pPr>
    <w:rPr>
      <w:b/>
      <w:bCs/>
      <w:kern w:val="36"/>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3D34"/>
    <w:rPr>
      <w:rFonts w:ascii="SimSun" w:eastAsia="SimSun"/>
      <w:sz w:val="18"/>
      <w:szCs w:val="18"/>
    </w:rPr>
  </w:style>
  <w:style w:type="character" w:customStyle="1" w:styleId="BalloonTextChar">
    <w:name w:val="Balloon Text Char"/>
    <w:basedOn w:val="DefaultParagraphFont"/>
    <w:link w:val="BalloonText"/>
    <w:uiPriority w:val="99"/>
    <w:semiHidden/>
    <w:rsid w:val="005D3D34"/>
    <w:rPr>
      <w:rFonts w:ascii="SimSun" w:eastAsia="SimSun"/>
      <w:sz w:val="18"/>
      <w:szCs w:val="18"/>
    </w:rPr>
  </w:style>
  <w:style w:type="character" w:customStyle="1" w:styleId="Heading1Char">
    <w:name w:val="Heading 1 Char"/>
    <w:basedOn w:val="DefaultParagraphFont"/>
    <w:link w:val="Heading1"/>
    <w:uiPriority w:val="9"/>
    <w:rsid w:val="005D3D34"/>
    <w:rPr>
      <w:rFonts w:ascii="Times New Roman" w:hAnsi="Times New Roman" w:cs="Times New Roman"/>
      <w:b/>
      <w:bCs/>
      <w:kern w:val="36"/>
      <w:sz w:val="48"/>
      <w:szCs w:val="48"/>
    </w:rPr>
  </w:style>
  <w:style w:type="paragraph" w:customStyle="1" w:styleId="BaseText">
    <w:name w:val="Base_Text"/>
    <w:rsid w:val="005D3D34"/>
    <w:pPr>
      <w:spacing w:before="120"/>
    </w:pPr>
    <w:rPr>
      <w:rFonts w:ascii="Times New Roman" w:eastAsia="Times New Roman" w:hAnsi="Times New Roman" w:cs="Times New Roman"/>
      <w:kern w:val="0"/>
      <w:sz w:val="24"/>
      <w:lang w:eastAsia="en-US"/>
    </w:rPr>
  </w:style>
  <w:style w:type="paragraph" w:customStyle="1" w:styleId="1stparatext">
    <w:name w:val="1st para text"/>
    <w:basedOn w:val="BaseText"/>
    <w:rsid w:val="005D3D34"/>
  </w:style>
  <w:style w:type="paragraph" w:customStyle="1" w:styleId="BaseHeading">
    <w:name w:val="Base_Heading"/>
    <w:rsid w:val="005D3D34"/>
    <w:pPr>
      <w:keepNext/>
      <w:spacing w:before="240"/>
      <w:outlineLvl w:val="0"/>
    </w:pPr>
    <w:rPr>
      <w:rFonts w:ascii="Times New Roman" w:eastAsia="Times New Roman" w:hAnsi="Times New Roman" w:cs="Times New Roman"/>
      <w:kern w:val="28"/>
      <w:sz w:val="28"/>
      <w:szCs w:val="28"/>
      <w:lang w:eastAsia="en-US"/>
    </w:rPr>
  </w:style>
  <w:style w:type="paragraph" w:customStyle="1" w:styleId="AbstractHead">
    <w:name w:val="Abstract Head"/>
    <w:basedOn w:val="BaseHeading"/>
    <w:rsid w:val="005D3D34"/>
  </w:style>
  <w:style w:type="paragraph" w:customStyle="1" w:styleId="AbstractSummary">
    <w:name w:val="Abstract/Summary"/>
    <w:basedOn w:val="BaseText"/>
    <w:rsid w:val="005D3D34"/>
  </w:style>
  <w:style w:type="paragraph" w:customStyle="1" w:styleId="Referencesandnotes">
    <w:name w:val="References and notes"/>
    <w:basedOn w:val="BaseText"/>
    <w:rsid w:val="005D3D34"/>
    <w:pPr>
      <w:ind w:left="720" w:hanging="720"/>
    </w:pPr>
  </w:style>
  <w:style w:type="paragraph" w:customStyle="1" w:styleId="Acknowledgement">
    <w:name w:val="Acknowledgement"/>
    <w:basedOn w:val="Referencesandnotes"/>
    <w:rsid w:val="005D3D34"/>
  </w:style>
  <w:style w:type="paragraph" w:customStyle="1" w:styleId="Subhead">
    <w:name w:val="Subhead"/>
    <w:basedOn w:val="BaseHeading"/>
    <w:rsid w:val="005D3D34"/>
    <w:rPr>
      <w:b/>
      <w:bCs/>
      <w:sz w:val="24"/>
      <w:szCs w:val="24"/>
    </w:rPr>
  </w:style>
  <w:style w:type="paragraph" w:customStyle="1" w:styleId="AppendixHead">
    <w:name w:val="AppendixHead"/>
    <w:basedOn w:val="Subhead"/>
    <w:rsid w:val="005D3D34"/>
  </w:style>
  <w:style w:type="paragraph" w:customStyle="1" w:styleId="AppendixSubhead">
    <w:name w:val="AppendixSubhead"/>
    <w:basedOn w:val="Subhead"/>
    <w:rsid w:val="005D3D34"/>
  </w:style>
  <w:style w:type="paragraph" w:customStyle="1" w:styleId="Articletype">
    <w:name w:val="Article type"/>
    <w:basedOn w:val="BaseText"/>
    <w:rsid w:val="005D3D34"/>
  </w:style>
  <w:style w:type="character" w:customStyle="1" w:styleId="aubase">
    <w:name w:val="au_base"/>
    <w:rsid w:val="005D3D34"/>
    <w:rPr>
      <w:sz w:val="24"/>
    </w:rPr>
  </w:style>
  <w:style w:type="character" w:customStyle="1" w:styleId="aucollab">
    <w:name w:val="au_collab"/>
    <w:basedOn w:val="aubase"/>
    <w:rsid w:val="005D3D34"/>
    <w:rPr>
      <w:sz w:val="24"/>
      <w:bdr w:val="none" w:sz="0" w:space="0" w:color="auto"/>
      <w:shd w:val="clear" w:color="auto" w:fill="C0C0C0"/>
    </w:rPr>
  </w:style>
  <w:style w:type="character" w:customStyle="1" w:styleId="audeg">
    <w:name w:val="au_deg"/>
    <w:basedOn w:val="DefaultParagraphFont"/>
    <w:rsid w:val="005D3D34"/>
    <w:rPr>
      <w:sz w:val="24"/>
      <w:bdr w:val="none" w:sz="0" w:space="0" w:color="auto"/>
      <w:shd w:val="clear" w:color="auto" w:fill="FFFF00"/>
    </w:rPr>
  </w:style>
  <w:style w:type="character" w:customStyle="1" w:styleId="aufname">
    <w:name w:val="au_fname"/>
    <w:basedOn w:val="aubase"/>
    <w:rsid w:val="005D3D34"/>
    <w:rPr>
      <w:sz w:val="24"/>
      <w:bdr w:val="none" w:sz="0" w:space="0" w:color="auto"/>
      <w:shd w:val="clear" w:color="auto" w:fill="00FFFF"/>
    </w:rPr>
  </w:style>
  <w:style w:type="character" w:customStyle="1" w:styleId="aurole">
    <w:name w:val="au_role"/>
    <w:basedOn w:val="aubase"/>
    <w:rsid w:val="005D3D34"/>
    <w:rPr>
      <w:sz w:val="24"/>
      <w:bdr w:val="none" w:sz="0" w:space="0" w:color="auto"/>
      <w:shd w:val="clear" w:color="auto" w:fill="808000"/>
    </w:rPr>
  </w:style>
  <w:style w:type="character" w:customStyle="1" w:styleId="ausuffix">
    <w:name w:val="au_suffix"/>
    <w:basedOn w:val="aubase"/>
    <w:rsid w:val="005D3D34"/>
    <w:rPr>
      <w:sz w:val="24"/>
      <w:bdr w:val="none" w:sz="0" w:space="0" w:color="auto"/>
      <w:shd w:val="clear" w:color="auto" w:fill="FF00FF"/>
    </w:rPr>
  </w:style>
  <w:style w:type="character" w:customStyle="1" w:styleId="ausurname">
    <w:name w:val="au_surname"/>
    <w:basedOn w:val="aubase"/>
    <w:rsid w:val="005D3D34"/>
    <w:rPr>
      <w:sz w:val="24"/>
      <w:bdr w:val="none" w:sz="0" w:space="0" w:color="auto"/>
      <w:shd w:val="clear" w:color="auto" w:fill="00FF00"/>
    </w:rPr>
  </w:style>
  <w:style w:type="paragraph" w:customStyle="1" w:styleId="AuthorAttribute">
    <w:name w:val="Author Attribute"/>
    <w:basedOn w:val="BaseText"/>
    <w:rsid w:val="005D3D34"/>
    <w:pPr>
      <w:spacing w:before="480"/>
    </w:pPr>
  </w:style>
  <w:style w:type="paragraph" w:customStyle="1" w:styleId="Footnote">
    <w:name w:val="Footnote"/>
    <w:basedOn w:val="BaseText"/>
    <w:rsid w:val="005D3D34"/>
  </w:style>
  <w:style w:type="paragraph" w:customStyle="1" w:styleId="AuthorFootnote">
    <w:name w:val="AuthorFootnote"/>
    <w:basedOn w:val="Footnote"/>
    <w:rsid w:val="005D3D34"/>
    <w:pPr>
      <w:autoSpaceDE w:val="0"/>
      <w:autoSpaceDN w:val="0"/>
      <w:adjustRightInd w:val="0"/>
    </w:pPr>
    <w:rPr>
      <w:lang w:bidi="he-IL"/>
    </w:rPr>
  </w:style>
  <w:style w:type="paragraph" w:customStyle="1" w:styleId="Authors">
    <w:name w:val="Authors"/>
    <w:basedOn w:val="BaseText"/>
    <w:rsid w:val="005D3D34"/>
    <w:pPr>
      <w:spacing w:after="360"/>
      <w:jc w:val="center"/>
    </w:pPr>
  </w:style>
  <w:style w:type="character" w:customStyle="1" w:styleId="bibarticle">
    <w:name w:val="bib_article"/>
    <w:basedOn w:val="DefaultParagraphFont"/>
    <w:rsid w:val="005D3D34"/>
    <w:rPr>
      <w:sz w:val="24"/>
      <w:bdr w:val="none" w:sz="0" w:space="0" w:color="auto"/>
      <w:shd w:val="clear" w:color="auto" w:fill="00FFFF"/>
    </w:rPr>
  </w:style>
  <w:style w:type="character" w:customStyle="1" w:styleId="bibbase">
    <w:name w:val="bib_base"/>
    <w:rsid w:val="005D3D34"/>
    <w:rPr>
      <w:sz w:val="24"/>
    </w:rPr>
  </w:style>
  <w:style w:type="character" w:customStyle="1" w:styleId="bibcomment">
    <w:name w:val="bib_comment"/>
    <w:basedOn w:val="bibbase"/>
    <w:rsid w:val="005D3D34"/>
    <w:rPr>
      <w:sz w:val="24"/>
    </w:rPr>
  </w:style>
  <w:style w:type="character" w:customStyle="1" w:styleId="bibdeg">
    <w:name w:val="bib_deg"/>
    <w:basedOn w:val="bibbase"/>
    <w:rsid w:val="005D3D34"/>
    <w:rPr>
      <w:sz w:val="24"/>
    </w:rPr>
  </w:style>
  <w:style w:type="character" w:customStyle="1" w:styleId="bibdoi">
    <w:name w:val="bib_doi"/>
    <w:basedOn w:val="bibbase"/>
    <w:rsid w:val="005D3D34"/>
    <w:rPr>
      <w:sz w:val="24"/>
      <w:bdr w:val="none" w:sz="0" w:space="0" w:color="auto"/>
      <w:shd w:val="clear" w:color="auto" w:fill="00FF00"/>
    </w:rPr>
  </w:style>
  <w:style w:type="character" w:customStyle="1" w:styleId="bibetal">
    <w:name w:val="bib_etal"/>
    <w:basedOn w:val="bibbase"/>
    <w:rsid w:val="005D3D34"/>
    <w:rPr>
      <w:sz w:val="24"/>
      <w:bdr w:val="none" w:sz="0" w:space="0" w:color="auto"/>
      <w:shd w:val="clear" w:color="auto" w:fill="008080"/>
    </w:rPr>
  </w:style>
  <w:style w:type="character" w:customStyle="1" w:styleId="bibfname">
    <w:name w:val="bib_fname"/>
    <w:basedOn w:val="bibbase"/>
    <w:rsid w:val="005D3D34"/>
    <w:rPr>
      <w:sz w:val="24"/>
      <w:bdr w:val="none" w:sz="0" w:space="0" w:color="auto"/>
      <w:shd w:val="clear" w:color="auto" w:fill="FFFF00"/>
    </w:rPr>
  </w:style>
  <w:style w:type="character" w:customStyle="1" w:styleId="bibfpage">
    <w:name w:val="bib_fpage"/>
    <w:basedOn w:val="bibbase"/>
    <w:rsid w:val="005D3D34"/>
    <w:rPr>
      <w:sz w:val="24"/>
      <w:bdr w:val="none" w:sz="0" w:space="0" w:color="auto"/>
      <w:shd w:val="clear" w:color="auto" w:fill="808080"/>
    </w:rPr>
  </w:style>
  <w:style w:type="character" w:customStyle="1" w:styleId="bibissue">
    <w:name w:val="bib_issue"/>
    <w:basedOn w:val="bibbase"/>
    <w:rsid w:val="005D3D34"/>
    <w:rPr>
      <w:sz w:val="24"/>
      <w:bdr w:val="none" w:sz="0" w:space="0" w:color="auto"/>
      <w:shd w:val="clear" w:color="auto" w:fill="FFFF00"/>
    </w:rPr>
  </w:style>
  <w:style w:type="character" w:customStyle="1" w:styleId="bibjournal">
    <w:name w:val="bib_journal"/>
    <w:basedOn w:val="bibbase"/>
    <w:rsid w:val="005D3D34"/>
    <w:rPr>
      <w:sz w:val="24"/>
      <w:bdr w:val="none" w:sz="0" w:space="0" w:color="auto"/>
      <w:shd w:val="clear" w:color="auto" w:fill="808000"/>
    </w:rPr>
  </w:style>
  <w:style w:type="character" w:customStyle="1" w:styleId="biblpage">
    <w:name w:val="bib_lpage"/>
    <w:basedOn w:val="bibbase"/>
    <w:rsid w:val="005D3D34"/>
    <w:rPr>
      <w:sz w:val="24"/>
      <w:bdr w:val="none" w:sz="0" w:space="0" w:color="auto"/>
      <w:shd w:val="clear" w:color="auto" w:fill="808080"/>
    </w:rPr>
  </w:style>
  <w:style w:type="character" w:customStyle="1" w:styleId="bibmedline">
    <w:name w:val="bib_medline"/>
    <w:basedOn w:val="bibbase"/>
    <w:rsid w:val="005D3D34"/>
    <w:rPr>
      <w:sz w:val="24"/>
    </w:rPr>
  </w:style>
  <w:style w:type="character" w:customStyle="1" w:styleId="bibnumber">
    <w:name w:val="bib_number"/>
    <w:basedOn w:val="bibbase"/>
    <w:rsid w:val="005D3D34"/>
    <w:rPr>
      <w:sz w:val="24"/>
    </w:rPr>
  </w:style>
  <w:style w:type="character" w:customStyle="1" w:styleId="biborganization">
    <w:name w:val="bib_organization"/>
    <w:basedOn w:val="bibbase"/>
    <w:rsid w:val="005D3D34"/>
    <w:rPr>
      <w:sz w:val="24"/>
      <w:bdr w:val="none" w:sz="0" w:space="0" w:color="auto"/>
      <w:shd w:val="clear" w:color="auto" w:fill="808000"/>
    </w:rPr>
  </w:style>
  <w:style w:type="character" w:customStyle="1" w:styleId="bibsuffix">
    <w:name w:val="bib_suffix"/>
    <w:basedOn w:val="bibbase"/>
    <w:rsid w:val="005D3D34"/>
    <w:rPr>
      <w:sz w:val="24"/>
    </w:rPr>
  </w:style>
  <w:style w:type="character" w:customStyle="1" w:styleId="bibsuppl">
    <w:name w:val="bib_suppl"/>
    <w:basedOn w:val="bibbase"/>
    <w:rsid w:val="005D3D34"/>
    <w:rPr>
      <w:sz w:val="24"/>
      <w:bdr w:val="none" w:sz="0" w:space="0" w:color="auto"/>
      <w:shd w:val="clear" w:color="auto" w:fill="FFFF00"/>
    </w:rPr>
  </w:style>
  <w:style w:type="character" w:customStyle="1" w:styleId="bibsurname">
    <w:name w:val="bib_surname"/>
    <w:basedOn w:val="bibbase"/>
    <w:rsid w:val="005D3D34"/>
    <w:rPr>
      <w:sz w:val="24"/>
      <w:bdr w:val="none" w:sz="0" w:space="0" w:color="auto"/>
      <w:shd w:val="clear" w:color="auto" w:fill="FFFF00"/>
    </w:rPr>
  </w:style>
  <w:style w:type="character" w:customStyle="1" w:styleId="bibunpubl">
    <w:name w:val="bib_unpubl"/>
    <w:basedOn w:val="bibbase"/>
    <w:rsid w:val="005D3D34"/>
    <w:rPr>
      <w:sz w:val="24"/>
    </w:rPr>
  </w:style>
  <w:style w:type="character" w:customStyle="1" w:styleId="biburl">
    <w:name w:val="bib_url"/>
    <w:basedOn w:val="bibbase"/>
    <w:rsid w:val="005D3D34"/>
    <w:rPr>
      <w:sz w:val="24"/>
      <w:bdr w:val="none" w:sz="0" w:space="0" w:color="auto"/>
      <w:shd w:val="clear" w:color="auto" w:fill="00FF00"/>
    </w:rPr>
  </w:style>
  <w:style w:type="character" w:customStyle="1" w:styleId="bibvolume">
    <w:name w:val="bib_volume"/>
    <w:basedOn w:val="bibbase"/>
    <w:rsid w:val="005D3D34"/>
    <w:rPr>
      <w:sz w:val="24"/>
      <w:bdr w:val="none" w:sz="0" w:space="0" w:color="auto"/>
      <w:shd w:val="clear" w:color="auto" w:fill="00FF00"/>
    </w:rPr>
  </w:style>
  <w:style w:type="character" w:customStyle="1" w:styleId="bibyear">
    <w:name w:val="bib_year"/>
    <w:basedOn w:val="bibbase"/>
    <w:rsid w:val="005D3D34"/>
    <w:rPr>
      <w:sz w:val="24"/>
      <w:bdr w:val="none" w:sz="0" w:space="0" w:color="auto"/>
      <w:shd w:val="clear" w:color="auto" w:fill="FF00FF"/>
    </w:rPr>
  </w:style>
  <w:style w:type="paragraph" w:customStyle="1" w:styleId="BookorMeetingInformation">
    <w:name w:val="Book or Meeting Information"/>
    <w:basedOn w:val="BaseText"/>
    <w:rsid w:val="005D3D34"/>
  </w:style>
  <w:style w:type="paragraph" w:customStyle="1" w:styleId="BookInformation">
    <w:name w:val="BookInformation"/>
    <w:basedOn w:val="BaseText"/>
    <w:rsid w:val="005D3D34"/>
  </w:style>
  <w:style w:type="paragraph" w:customStyle="1" w:styleId="Level2Head">
    <w:name w:val="Level 2 Head"/>
    <w:basedOn w:val="BaseHeading"/>
    <w:rsid w:val="005D3D34"/>
    <w:pPr>
      <w:outlineLvl w:val="1"/>
    </w:pPr>
    <w:rPr>
      <w:i/>
      <w:iCs/>
      <w:sz w:val="24"/>
      <w:szCs w:val="24"/>
    </w:rPr>
  </w:style>
  <w:style w:type="paragraph" w:customStyle="1" w:styleId="BoxLevel2Head">
    <w:name w:val="BoxLevel 2 Head"/>
    <w:basedOn w:val="Level2Head"/>
    <w:rsid w:val="005D3D34"/>
    <w:pPr>
      <w:shd w:val="clear" w:color="auto" w:fill="E6E6E6"/>
    </w:pPr>
  </w:style>
  <w:style w:type="paragraph" w:customStyle="1" w:styleId="BoxListUnnumbered">
    <w:name w:val="BoxListUnnumbered"/>
    <w:basedOn w:val="BaseText"/>
    <w:rsid w:val="005D3D34"/>
    <w:pPr>
      <w:shd w:val="clear" w:color="auto" w:fill="E6E6E6"/>
      <w:ind w:left="1080" w:hanging="360"/>
    </w:pPr>
  </w:style>
  <w:style w:type="paragraph" w:customStyle="1" w:styleId="BoxList">
    <w:name w:val="BoxList"/>
    <w:basedOn w:val="BoxListUnnumbered"/>
    <w:rsid w:val="005D3D34"/>
  </w:style>
  <w:style w:type="paragraph" w:customStyle="1" w:styleId="BoxSubhead">
    <w:name w:val="BoxSubhead"/>
    <w:basedOn w:val="Subhead"/>
    <w:rsid w:val="005D3D34"/>
    <w:pPr>
      <w:shd w:val="clear" w:color="auto" w:fill="E6E6E6"/>
    </w:pPr>
  </w:style>
  <w:style w:type="paragraph" w:customStyle="1" w:styleId="Paragraph">
    <w:name w:val="Paragraph"/>
    <w:basedOn w:val="BaseText"/>
    <w:rsid w:val="005D3D34"/>
    <w:pPr>
      <w:ind w:firstLine="720"/>
    </w:pPr>
  </w:style>
  <w:style w:type="paragraph" w:customStyle="1" w:styleId="BoxText">
    <w:name w:val="BoxText"/>
    <w:basedOn w:val="Paragraph"/>
    <w:rsid w:val="005D3D34"/>
    <w:pPr>
      <w:shd w:val="clear" w:color="auto" w:fill="E6E6E6"/>
    </w:pPr>
  </w:style>
  <w:style w:type="paragraph" w:customStyle="1" w:styleId="BoxTitle">
    <w:name w:val="BoxTitle"/>
    <w:basedOn w:val="BaseHeading"/>
    <w:rsid w:val="005D3D34"/>
    <w:pPr>
      <w:shd w:val="clear" w:color="auto" w:fill="E6E6E6"/>
    </w:pPr>
    <w:rPr>
      <w:b/>
      <w:sz w:val="24"/>
      <w:szCs w:val="24"/>
    </w:rPr>
  </w:style>
  <w:style w:type="paragraph" w:customStyle="1" w:styleId="BulletedText">
    <w:name w:val="Bulleted Text"/>
    <w:basedOn w:val="BaseText"/>
    <w:rsid w:val="005D3D34"/>
    <w:pPr>
      <w:ind w:left="720" w:hanging="720"/>
    </w:pPr>
  </w:style>
  <w:style w:type="paragraph" w:customStyle="1" w:styleId="career-magazine">
    <w:name w:val="career-magazine"/>
    <w:basedOn w:val="BaseText"/>
    <w:rsid w:val="005D3D34"/>
    <w:pPr>
      <w:jc w:val="right"/>
    </w:pPr>
    <w:rPr>
      <w:color w:val="FF0000"/>
    </w:rPr>
  </w:style>
  <w:style w:type="paragraph" w:customStyle="1" w:styleId="career-stage">
    <w:name w:val="career-stage"/>
    <w:basedOn w:val="BaseText"/>
    <w:rsid w:val="005D3D34"/>
    <w:pPr>
      <w:jc w:val="right"/>
    </w:pPr>
    <w:rPr>
      <w:color w:val="339966"/>
    </w:rPr>
  </w:style>
  <w:style w:type="character" w:customStyle="1" w:styleId="citebase">
    <w:name w:val="cite_base"/>
    <w:rsid w:val="005D3D34"/>
    <w:rPr>
      <w:sz w:val="24"/>
    </w:rPr>
  </w:style>
  <w:style w:type="character" w:customStyle="1" w:styleId="citebib">
    <w:name w:val="cite_bib"/>
    <w:basedOn w:val="DefaultParagraphFont"/>
    <w:rsid w:val="005D3D34"/>
    <w:rPr>
      <w:sz w:val="24"/>
      <w:bdr w:val="none" w:sz="0" w:space="0" w:color="auto"/>
      <w:shd w:val="clear" w:color="auto" w:fill="00FFFF"/>
    </w:rPr>
  </w:style>
  <w:style w:type="character" w:customStyle="1" w:styleId="citebox">
    <w:name w:val="cite_box"/>
    <w:basedOn w:val="citebase"/>
    <w:rsid w:val="005D3D34"/>
    <w:rPr>
      <w:sz w:val="24"/>
    </w:rPr>
  </w:style>
  <w:style w:type="character" w:customStyle="1" w:styleId="citeen">
    <w:name w:val="cite_en"/>
    <w:basedOn w:val="citebase"/>
    <w:rsid w:val="005D3D34"/>
    <w:rPr>
      <w:sz w:val="24"/>
      <w:shd w:val="clear" w:color="auto" w:fill="FFFF00"/>
      <w:vertAlign w:val="superscript"/>
    </w:rPr>
  </w:style>
  <w:style w:type="character" w:customStyle="1" w:styleId="citeeq">
    <w:name w:val="cite_eq"/>
    <w:basedOn w:val="citebase"/>
    <w:rsid w:val="005D3D34"/>
    <w:rPr>
      <w:sz w:val="24"/>
      <w:bdr w:val="none" w:sz="0" w:space="0" w:color="auto"/>
      <w:shd w:val="clear" w:color="auto" w:fill="FF99CC"/>
    </w:rPr>
  </w:style>
  <w:style w:type="character" w:customStyle="1" w:styleId="citefig">
    <w:name w:val="cite_fig"/>
    <w:basedOn w:val="citebase"/>
    <w:rsid w:val="005D3D34"/>
    <w:rPr>
      <w:color w:val="000000"/>
      <w:sz w:val="24"/>
      <w:bdr w:val="none" w:sz="0" w:space="0" w:color="auto"/>
      <w:shd w:val="clear" w:color="auto" w:fill="00FF00"/>
    </w:rPr>
  </w:style>
  <w:style w:type="character" w:customStyle="1" w:styleId="citefn">
    <w:name w:val="cite_fn"/>
    <w:basedOn w:val="citebase"/>
    <w:rsid w:val="005D3D34"/>
    <w:rPr>
      <w:sz w:val="24"/>
      <w:bdr w:val="none" w:sz="0" w:space="0" w:color="auto"/>
      <w:shd w:val="clear" w:color="auto" w:fill="FF0000"/>
    </w:rPr>
  </w:style>
  <w:style w:type="character" w:customStyle="1" w:styleId="citetbl">
    <w:name w:val="cite_tbl"/>
    <w:basedOn w:val="citebase"/>
    <w:rsid w:val="005D3D34"/>
    <w:rPr>
      <w:color w:val="000000"/>
      <w:sz w:val="24"/>
      <w:bdr w:val="none" w:sz="0" w:space="0" w:color="auto"/>
      <w:shd w:val="clear" w:color="auto" w:fill="FF00FF"/>
    </w:rPr>
  </w:style>
  <w:style w:type="character" w:styleId="CommentReference">
    <w:name w:val="annotation reference"/>
    <w:basedOn w:val="DefaultParagraphFont"/>
    <w:uiPriority w:val="99"/>
    <w:rsid w:val="005D3D34"/>
    <w:rPr>
      <w:sz w:val="18"/>
      <w:szCs w:val="18"/>
    </w:rPr>
  </w:style>
  <w:style w:type="paragraph" w:styleId="CommentText">
    <w:name w:val="annotation text"/>
    <w:basedOn w:val="Normal"/>
    <w:link w:val="CommentTextChar"/>
    <w:uiPriority w:val="99"/>
    <w:semiHidden/>
    <w:rsid w:val="005D3D34"/>
    <w:rPr>
      <w:rFonts w:eastAsia="Times New Roman"/>
    </w:rPr>
  </w:style>
  <w:style w:type="character" w:customStyle="1" w:styleId="CommentTextChar">
    <w:name w:val="Comment Text Char"/>
    <w:basedOn w:val="DefaultParagraphFont"/>
    <w:link w:val="CommentText"/>
    <w:uiPriority w:val="99"/>
    <w:semiHidden/>
    <w:rsid w:val="005D3D34"/>
    <w:rPr>
      <w:rFonts w:ascii="Times New Roman" w:eastAsia="Times New Roman" w:hAnsi="Times New Roman" w:cs="Times New Roman"/>
      <w:kern w:val="0"/>
      <w:sz w:val="20"/>
      <w:szCs w:val="20"/>
      <w:lang w:eastAsia="en-US"/>
    </w:rPr>
  </w:style>
  <w:style w:type="paragraph" w:styleId="CommentSubject">
    <w:name w:val="annotation subject"/>
    <w:basedOn w:val="CommentText"/>
    <w:next w:val="CommentText"/>
    <w:link w:val="CommentSubjectChar"/>
    <w:uiPriority w:val="99"/>
    <w:semiHidden/>
    <w:unhideWhenUsed/>
    <w:rsid w:val="005D3D34"/>
    <w:rPr>
      <w:b/>
      <w:bCs/>
    </w:rPr>
  </w:style>
  <w:style w:type="character" w:customStyle="1" w:styleId="CommentSubjectChar">
    <w:name w:val="Comment Subject Char"/>
    <w:basedOn w:val="CommentTextChar"/>
    <w:link w:val="CommentSubject"/>
    <w:uiPriority w:val="99"/>
    <w:semiHidden/>
    <w:rsid w:val="005D3D34"/>
    <w:rPr>
      <w:rFonts w:ascii="Times New Roman" w:eastAsia="Times New Roman" w:hAnsi="Times New Roman" w:cs="Times New Roman"/>
      <w:b/>
      <w:bCs/>
      <w:kern w:val="0"/>
      <w:sz w:val="20"/>
      <w:szCs w:val="20"/>
      <w:lang w:eastAsia="en-US"/>
    </w:rPr>
  </w:style>
  <w:style w:type="paragraph" w:customStyle="1" w:styleId="ContinuedParagraph">
    <w:name w:val="ContinuedParagraph"/>
    <w:basedOn w:val="Paragraph"/>
    <w:rsid w:val="005D3D34"/>
    <w:pPr>
      <w:ind w:firstLine="0"/>
    </w:pPr>
  </w:style>
  <w:style w:type="character" w:customStyle="1" w:styleId="ContractNumber">
    <w:name w:val="Contract Number"/>
    <w:basedOn w:val="DefaultParagraphFont"/>
    <w:rsid w:val="005D3D34"/>
    <w:rPr>
      <w:sz w:val="24"/>
      <w:szCs w:val="24"/>
      <w:bdr w:val="none" w:sz="0" w:space="0" w:color="auto"/>
      <w:shd w:val="clear" w:color="auto" w:fill="CCFFCC"/>
    </w:rPr>
  </w:style>
  <w:style w:type="character" w:customStyle="1" w:styleId="ContractSponsor">
    <w:name w:val="Contract Sponsor"/>
    <w:basedOn w:val="DefaultParagraphFont"/>
    <w:rsid w:val="005D3D34"/>
    <w:rPr>
      <w:sz w:val="24"/>
      <w:szCs w:val="24"/>
      <w:bdr w:val="none" w:sz="0" w:space="0" w:color="auto"/>
      <w:shd w:val="clear" w:color="auto" w:fill="FFCC99"/>
    </w:rPr>
  </w:style>
  <w:style w:type="paragraph" w:customStyle="1" w:styleId="Correspondence">
    <w:name w:val="Correspondence"/>
    <w:basedOn w:val="BaseText"/>
    <w:rsid w:val="005D3D34"/>
    <w:pPr>
      <w:spacing w:before="0" w:after="240"/>
    </w:pPr>
  </w:style>
  <w:style w:type="paragraph" w:customStyle="1" w:styleId="DateAccepted">
    <w:name w:val="Date Accepted"/>
    <w:basedOn w:val="BaseText"/>
    <w:rsid w:val="005D3D34"/>
    <w:pPr>
      <w:spacing w:before="360"/>
    </w:pPr>
  </w:style>
  <w:style w:type="paragraph" w:customStyle="1" w:styleId="Deck">
    <w:name w:val="Deck"/>
    <w:basedOn w:val="BaseHeading"/>
    <w:rsid w:val="005D3D34"/>
    <w:pPr>
      <w:outlineLvl w:val="1"/>
    </w:pPr>
  </w:style>
  <w:style w:type="paragraph" w:customStyle="1" w:styleId="DefTerm">
    <w:name w:val="DefTerm"/>
    <w:basedOn w:val="BaseText"/>
    <w:rsid w:val="005D3D34"/>
    <w:pPr>
      <w:ind w:left="720"/>
    </w:pPr>
  </w:style>
  <w:style w:type="paragraph" w:customStyle="1" w:styleId="Definition">
    <w:name w:val="Definition"/>
    <w:basedOn w:val="DefTerm"/>
    <w:rsid w:val="005D3D34"/>
    <w:pPr>
      <w:ind w:left="1080" w:hanging="360"/>
    </w:pPr>
  </w:style>
  <w:style w:type="paragraph" w:customStyle="1" w:styleId="DefListTitle">
    <w:name w:val="DefListTitle"/>
    <w:basedOn w:val="BaseHeading"/>
    <w:rsid w:val="005D3D34"/>
  </w:style>
  <w:style w:type="paragraph" w:customStyle="1" w:styleId="discipline">
    <w:name w:val="discipline"/>
    <w:basedOn w:val="BaseText"/>
    <w:rsid w:val="005D3D34"/>
    <w:pPr>
      <w:jc w:val="right"/>
    </w:pPr>
    <w:rPr>
      <w:color w:val="993366"/>
    </w:rPr>
  </w:style>
  <w:style w:type="paragraph" w:customStyle="1" w:styleId="Editors">
    <w:name w:val="Editors"/>
    <w:basedOn w:val="Authors"/>
    <w:rsid w:val="005D3D34"/>
  </w:style>
  <w:style w:type="character" w:styleId="Emphasis">
    <w:name w:val="Emphasis"/>
    <w:basedOn w:val="DefaultParagraphFont"/>
    <w:uiPriority w:val="20"/>
    <w:qFormat/>
    <w:rsid w:val="005D3D34"/>
    <w:rPr>
      <w:i/>
      <w:iCs/>
    </w:rPr>
  </w:style>
  <w:style w:type="character" w:styleId="EndnoteReference">
    <w:name w:val="endnote reference"/>
    <w:basedOn w:val="DefaultParagraphFont"/>
    <w:semiHidden/>
    <w:rsid w:val="005D3D34"/>
    <w:rPr>
      <w:vertAlign w:val="superscript"/>
    </w:rPr>
  </w:style>
  <w:style w:type="paragraph" w:styleId="EndnoteText">
    <w:name w:val="endnote text"/>
    <w:basedOn w:val="Normal"/>
    <w:link w:val="EndnoteTextChar"/>
    <w:semiHidden/>
    <w:rsid w:val="005D3D34"/>
    <w:rPr>
      <w:rFonts w:ascii="Cambria" w:eastAsia="Cambria" w:hAnsi="Cambria"/>
    </w:rPr>
  </w:style>
  <w:style w:type="character" w:customStyle="1" w:styleId="EndnoteTextChar">
    <w:name w:val="Endnote Text Char"/>
    <w:basedOn w:val="DefaultParagraphFont"/>
    <w:link w:val="EndnoteText"/>
    <w:semiHidden/>
    <w:rsid w:val="005D3D34"/>
    <w:rPr>
      <w:rFonts w:ascii="Cambria" w:eastAsia="Cambria" w:hAnsi="Cambria" w:cs="Times New Roman"/>
      <w:kern w:val="0"/>
      <w:sz w:val="20"/>
      <w:szCs w:val="20"/>
      <w:lang w:eastAsia="en-US"/>
    </w:rPr>
  </w:style>
  <w:style w:type="character" w:customStyle="1" w:styleId="eqno">
    <w:name w:val="eq_no"/>
    <w:basedOn w:val="citebase"/>
    <w:rsid w:val="005D3D34"/>
    <w:rPr>
      <w:sz w:val="24"/>
    </w:rPr>
  </w:style>
  <w:style w:type="paragraph" w:customStyle="1" w:styleId="Equation">
    <w:name w:val="Equation"/>
    <w:basedOn w:val="BaseText"/>
    <w:rsid w:val="005D3D34"/>
    <w:pPr>
      <w:jc w:val="center"/>
    </w:pPr>
  </w:style>
  <w:style w:type="paragraph" w:customStyle="1" w:styleId="FieldCodes">
    <w:name w:val="FieldCodes"/>
    <w:basedOn w:val="BaseText"/>
    <w:rsid w:val="005D3D34"/>
  </w:style>
  <w:style w:type="paragraph" w:customStyle="1" w:styleId="Legend">
    <w:name w:val="Legend"/>
    <w:basedOn w:val="BaseHeading"/>
    <w:rsid w:val="005D3D34"/>
    <w:rPr>
      <w:sz w:val="24"/>
      <w:szCs w:val="24"/>
    </w:rPr>
  </w:style>
  <w:style w:type="paragraph" w:customStyle="1" w:styleId="FigureCopyright">
    <w:name w:val="FigureCopyright"/>
    <w:basedOn w:val="Legend"/>
    <w:rsid w:val="005D3D34"/>
    <w:pPr>
      <w:autoSpaceDE w:val="0"/>
      <w:autoSpaceDN w:val="0"/>
      <w:adjustRightInd w:val="0"/>
      <w:spacing w:before="80"/>
    </w:pPr>
    <w:rPr>
      <w:lang w:bidi="he-IL"/>
    </w:rPr>
  </w:style>
  <w:style w:type="paragraph" w:customStyle="1" w:styleId="FigureCredit">
    <w:name w:val="FigureCredit"/>
    <w:basedOn w:val="FigureCopyright"/>
    <w:rsid w:val="005D3D34"/>
  </w:style>
  <w:style w:type="character" w:styleId="FollowedHyperlink">
    <w:name w:val="FollowedHyperlink"/>
    <w:basedOn w:val="DefaultParagraphFont"/>
    <w:rsid w:val="005D3D34"/>
    <w:rPr>
      <w:color w:val="800080"/>
      <w:u w:val="single"/>
    </w:rPr>
  </w:style>
  <w:style w:type="paragraph" w:styleId="Footer">
    <w:name w:val="footer"/>
    <w:basedOn w:val="Normal"/>
    <w:link w:val="FooterChar"/>
    <w:uiPriority w:val="99"/>
    <w:rsid w:val="005D3D34"/>
    <w:pPr>
      <w:tabs>
        <w:tab w:val="center" w:pos="4320"/>
        <w:tab w:val="right" w:pos="8640"/>
      </w:tabs>
    </w:pPr>
    <w:rPr>
      <w:rFonts w:eastAsia="Times New Roman"/>
    </w:rPr>
  </w:style>
  <w:style w:type="character" w:customStyle="1" w:styleId="FooterChar">
    <w:name w:val="Footer Char"/>
    <w:basedOn w:val="DefaultParagraphFont"/>
    <w:link w:val="Footer"/>
    <w:uiPriority w:val="99"/>
    <w:rsid w:val="005D3D34"/>
    <w:rPr>
      <w:rFonts w:ascii="Times New Roman" w:eastAsia="Times New Roman" w:hAnsi="Times New Roman" w:cs="Times New Roman"/>
      <w:kern w:val="0"/>
      <w:sz w:val="20"/>
      <w:szCs w:val="20"/>
      <w:lang w:eastAsia="en-US"/>
    </w:rPr>
  </w:style>
  <w:style w:type="character" w:styleId="FootnoteReference">
    <w:name w:val="footnote reference"/>
    <w:basedOn w:val="DefaultParagraphFont"/>
    <w:uiPriority w:val="99"/>
    <w:rsid w:val="005D3D34"/>
    <w:rPr>
      <w:vertAlign w:val="superscript"/>
    </w:rPr>
  </w:style>
  <w:style w:type="paragraph" w:customStyle="1" w:styleId="Gloss">
    <w:name w:val="Gloss"/>
    <w:basedOn w:val="AbstractSummary"/>
    <w:rsid w:val="005D3D34"/>
  </w:style>
  <w:style w:type="paragraph" w:customStyle="1" w:styleId="Glossary">
    <w:name w:val="Glossary"/>
    <w:basedOn w:val="BaseText"/>
    <w:rsid w:val="005D3D34"/>
  </w:style>
  <w:style w:type="paragraph" w:customStyle="1" w:styleId="GlossHead">
    <w:name w:val="GlossHead"/>
    <w:basedOn w:val="AbstractHead"/>
    <w:rsid w:val="005D3D34"/>
  </w:style>
  <w:style w:type="paragraph" w:customStyle="1" w:styleId="GraphicAltText">
    <w:name w:val="GraphicAltText"/>
    <w:basedOn w:val="Legend"/>
    <w:rsid w:val="005D3D34"/>
    <w:pPr>
      <w:autoSpaceDE w:val="0"/>
      <w:autoSpaceDN w:val="0"/>
      <w:adjustRightInd w:val="0"/>
    </w:pPr>
  </w:style>
  <w:style w:type="paragraph" w:customStyle="1" w:styleId="GraphicCredit">
    <w:name w:val="GraphicCredit"/>
    <w:basedOn w:val="FigureCredit"/>
    <w:rsid w:val="005D3D34"/>
  </w:style>
  <w:style w:type="paragraph" w:customStyle="1" w:styleId="Head">
    <w:name w:val="Head"/>
    <w:basedOn w:val="BaseHeading"/>
    <w:rsid w:val="005D3D34"/>
    <w:pPr>
      <w:spacing w:before="120" w:after="120"/>
      <w:jc w:val="center"/>
    </w:pPr>
    <w:rPr>
      <w:b/>
      <w:bCs/>
    </w:rPr>
  </w:style>
  <w:style w:type="paragraph" w:styleId="Header">
    <w:name w:val="header"/>
    <w:basedOn w:val="Normal"/>
    <w:link w:val="HeaderChar"/>
    <w:rsid w:val="005D3D34"/>
    <w:pPr>
      <w:tabs>
        <w:tab w:val="center" w:pos="4320"/>
        <w:tab w:val="right" w:pos="8640"/>
      </w:tabs>
    </w:pPr>
    <w:rPr>
      <w:rFonts w:eastAsia="Times New Roman"/>
    </w:rPr>
  </w:style>
  <w:style w:type="character" w:customStyle="1" w:styleId="HeaderChar">
    <w:name w:val="Header Char"/>
    <w:basedOn w:val="DefaultParagraphFont"/>
    <w:link w:val="Header"/>
    <w:rsid w:val="005D3D34"/>
    <w:rPr>
      <w:rFonts w:ascii="Times New Roman" w:eastAsia="Times New Roman" w:hAnsi="Times New Roman" w:cs="Times New Roman"/>
      <w:kern w:val="0"/>
      <w:sz w:val="20"/>
      <w:szCs w:val="20"/>
      <w:lang w:eastAsia="en-US"/>
    </w:rPr>
  </w:style>
  <w:style w:type="character" w:styleId="HTMLAcronym">
    <w:name w:val="HTML Acronym"/>
    <w:basedOn w:val="DefaultParagraphFont"/>
    <w:rsid w:val="005D3D34"/>
  </w:style>
  <w:style w:type="character" w:styleId="HTMLCite">
    <w:name w:val="HTML Cite"/>
    <w:basedOn w:val="DefaultParagraphFont"/>
    <w:rsid w:val="005D3D34"/>
    <w:rPr>
      <w:i/>
      <w:iCs/>
    </w:rPr>
  </w:style>
  <w:style w:type="character" w:styleId="HTMLCode">
    <w:name w:val="HTML Code"/>
    <w:basedOn w:val="DefaultParagraphFont"/>
    <w:rsid w:val="005D3D34"/>
    <w:rPr>
      <w:rFonts w:ascii="Courier New" w:hAnsi="Courier New" w:cs="Courier New"/>
      <w:sz w:val="20"/>
      <w:szCs w:val="20"/>
    </w:rPr>
  </w:style>
  <w:style w:type="character" w:styleId="HTMLDefinition">
    <w:name w:val="HTML Definition"/>
    <w:basedOn w:val="DefaultParagraphFont"/>
    <w:rsid w:val="005D3D34"/>
    <w:rPr>
      <w:i/>
      <w:iCs/>
    </w:rPr>
  </w:style>
  <w:style w:type="character" w:styleId="HTMLKeyboard">
    <w:name w:val="HTML Keyboard"/>
    <w:basedOn w:val="DefaultParagraphFont"/>
    <w:rsid w:val="005D3D34"/>
    <w:rPr>
      <w:rFonts w:ascii="Courier New" w:hAnsi="Courier New" w:cs="Courier New"/>
      <w:sz w:val="20"/>
      <w:szCs w:val="20"/>
    </w:rPr>
  </w:style>
  <w:style w:type="paragraph" w:styleId="HTMLPreformatted">
    <w:name w:val="HTML Preformatted"/>
    <w:basedOn w:val="Normal"/>
    <w:link w:val="HTMLPreformattedChar"/>
    <w:rsid w:val="005D3D34"/>
    <w:rPr>
      <w:rFonts w:ascii="Consolas" w:eastAsia="Times New Roman" w:hAnsi="Consolas"/>
    </w:rPr>
  </w:style>
  <w:style w:type="character" w:customStyle="1" w:styleId="HTMLPreformattedChar">
    <w:name w:val="HTML Preformatted Char"/>
    <w:basedOn w:val="DefaultParagraphFont"/>
    <w:link w:val="HTMLPreformatted"/>
    <w:rsid w:val="005D3D34"/>
    <w:rPr>
      <w:rFonts w:ascii="Consolas" w:eastAsia="Times New Roman" w:hAnsi="Consolas" w:cs="Times New Roman"/>
      <w:kern w:val="0"/>
      <w:sz w:val="20"/>
      <w:szCs w:val="20"/>
      <w:lang w:eastAsia="en-US"/>
    </w:rPr>
  </w:style>
  <w:style w:type="character" w:styleId="HTMLSample">
    <w:name w:val="HTML Sample"/>
    <w:basedOn w:val="DefaultParagraphFont"/>
    <w:rsid w:val="005D3D34"/>
    <w:rPr>
      <w:rFonts w:ascii="Courier New" w:hAnsi="Courier New" w:cs="Courier New"/>
    </w:rPr>
  </w:style>
  <w:style w:type="character" w:styleId="HTMLTypewriter">
    <w:name w:val="HTML Typewriter"/>
    <w:basedOn w:val="DefaultParagraphFont"/>
    <w:rsid w:val="005D3D34"/>
    <w:rPr>
      <w:rFonts w:ascii="Courier New" w:hAnsi="Courier New" w:cs="Courier New"/>
      <w:sz w:val="20"/>
      <w:szCs w:val="20"/>
    </w:rPr>
  </w:style>
  <w:style w:type="character" w:styleId="HTMLVariable">
    <w:name w:val="HTML Variable"/>
    <w:basedOn w:val="DefaultParagraphFont"/>
    <w:rsid w:val="005D3D34"/>
    <w:rPr>
      <w:i/>
      <w:iCs/>
    </w:rPr>
  </w:style>
  <w:style w:type="character" w:styleId="Hyperlink">
    <w:name w:val="Hyperlink"/>
    <w:basedOn w:val="DefaultParagraphFont"/>
    <w:uiPriority w:val="99"/>
    <w:rsid w:val="005D3D34"/>
    <w:rPr>
      <w:color w:val="0000FF"/>
      <w:u w:val="single"/>
    </w:rPr>
  </w:style>
  <w:style w:type="paragraph" w:customStyle="1" w:styleId="InstructionsText">
    <w:name w:val="Instructions Text"/>
    <w:basedOn w:val="BaseText"/>
    <w:rsid w:val="005D3D34"/>
  </w:style>
  <w:style w:type="paragraph" w:customStyle="1" w:styleId="Overline">
    <w:name w:val="Overline"/>
    <w:basedOn w:val="BaseText"/>
    <w:rsid w:val="005D3D34"/>
  </w:style>
  <w:style w:type="paragraph" w:customStyle="1" w:styleId="IssueName">
    <w:name w:val="IssueName"/>
    <w:basedOn w:val="Overline"/>
    <w:rsid w:val="005D3D34"/>
  </w:style>
  <w:style w:type="paragraph" w:customStyle="1" w:styleId="Keywords">
    <w:name w:val="Keywords"/>
    <w:basedOn w:val="BaseText"/>
    <w:rsid w:val="005D3D34"/>
  </w:style>
  <w:style w:type="paragraph" w:customStyle="1" w:styleId="Level3Head">
    <w:name w:val="Level 3 Head"/>
    <w:basedOn w:val="BaseHeading"/>
    <w:rsid w:val="005D3D34"/>
    <w:pPr>
      <w:outlineLvl w:val="2"/>
    </w:pPr>
    <w:rPr>
      <w:sz w:val="24"/>
      <w:szCs w:val="24"/>
      <w:u w:val="single"/>
    </w:rPr>
  </w:style>
  <w:style w:type="paragraph" w:customStyle="1" w:styleId="Level4Head">
    <w:name w:val="Level 4 Head"/>
    <w:basedOn w:val="BaseHeading"/>
    <w:rsid w:val="005D3D34"/>
    <w:pPr>
      <w:ind w:left="346"/>
    </w:pPr>
    <w:rPr>
      <w:sz w:val="24"/>
      <w:szCs w:val="24"/>
    </w:rPr>
  </w:style>
  <w:style w:type="character" w:styleId="LineNumber">
    <w:name w:val="line number"/>
    <w:basedOn w:val="DefaultParagraphFont"/>
    <w:uiPriority w:val="99"/>
    <w:rsid w:val="005D3D34"/>
  </w:style>
  <w:style w:type="paragraph" w:customStyle="1" w:styleId="Literaryquote">
    <w:name w:val="Literary quote"/>
    <w:basedOn w:val="BaseText"/>
    <w:rsid w:val="005D3D34"/>
    <w:pPr>
      <w:ind w:left="1440" w:right="1440"/>
    </w:pPr>
  </w:style>
  <w:style w:type="paragraph" w:customStyle="1" w:styleId="MaterialsText">
    <w:name w:val="Materials Text"/>
    <w:basedOn w:val="BaseText"/>
    <w:rsid w:val="005D3D34"/>
  </w:style>
  <w:style w:type="paragraph" w:customStyle="1" w:styleId="NoteInProof">
    <w:name w:val="NoteInProof"/>
    <w:basedOn w:val="BaseText"/>
    <w:rsid w:val="005D3D34"/>
  </w:style>
  <w:style w:type="paragraph" w:customStyle="1" w:styleId="Notes">
    <w:name w:val="Notes"/>
    <w:basedOn w:val="BaseText"/>
    <w:rsid w:val="005D3D34"/>
    <w:rPr>
      <w:i/>
    </w:rPr>
  </w:style>
  <w:style w:type="paragraph" w:customStyle="1" w:styleId="Notes-Helvetica">
    <w:name w:val="Notes-Helvetica"/>
    <w:basedOn w:val="BaseText"/>
    <w:rsid w:val="005D3D34"/>
    <w:rPr>
      <w:i/>
    </w:rPr>
  </w:style>
  <w:style w:type="paragraph" w:customStyle="1" w:styleId="NumberedInstructions">
    <w:name w:val="Numbered Instructions"/>
    <w:basedOn w:val="BaseText"/>
    <w:rsid w:val="005D3D34"/>
  </w:style>
  <w:style w:type="paragraph" w:customStyle="1" w:styleId="OutlineLevel1">
    <w:name w:val="OutlineLevel1"/>
    <w:basedOn w:val="BaseHeading"/>
    <w:rsid w:val="005D3D34"/>
    <w:rPr>
      <w:b/>
      <w:bCs/>
    </w:rPr>
  </w:style>
  <w:style w:type="paragraph" w:customStyle="1" w:styleId="OutlineLevel2">
    <w:name w:val="OutlineLevel2"/>
    <w:basedOn w:val="BaseHeading"/>
    <w:rsid w:val="005D3D34"/>
    <w:pPr>
      <w:ind w:left="360"/>
      <w:outlineLvl w:val="1"/>
    </w:pPr>
    <w:rPr>
      <w:b/>
      <w:bCs/>
      <w:sz w:val="24"/>
      <w:szCs w:val="24"/>
    </w:rPr>
  </w:style>
  <w:style w:type="paragraph" w:customStyle="1" w:styleId="OutlineLevel3">
    <w:name w:val="OutlineLevel3"/>
    <w:basedOn w:val="BaseHeading"/>
    <w:rsid w:val="005D3D34"/>
    <w:pPr>
      <w:ind w:left="720"/>
      <w:outlineLvl w:val="2"/>
    </w:pPr>
    <w:rPr>
      <w:b/>
      <w:bCs/>
      <w:sz w:val="24"/>
      <w:szCs w:val="24"/>
    </w:rPr>
  </w:style>
  <w:style w:type="character" w:styleId="PageNumber">
    <w:name w:val="page number"/>
    <w:basedOn w:val="DefaultParagraphFont"/>
    <w:uiPriority w:val="99"/>
    <w:rsid w:val="005D3D34"/>
  </w:style>
  <w:style w:type="paragraph" w:customStyle="1" w:styleId="Preformat">
    <w:name w:val="Preformat"/>
    <w:basedOn w:val="BaseText"/>
    <w:rsid w:val="005D3D34"/>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5D3D34"/>
  </w:style>
  <w:style w:type="paragraph" w:customStyle="1" w:styleId="ProductInformation">
    <w:name w:val="ProductInformation"/>
    <w:basedOn w:val="BaseText"/>
    <w:rsid w:val="005D3D34"/>
  </w:style>
  <w:style w:type="paragraph" w:customStyle="1" w:styleId="ProductTitle">
    <w:name w:val="ProductTitle"/>
    <w:basedOn w:val="BaseText"/>
    <w:rsid w:val="005D3D34"/>
    <w:rPr>
      <w:b/>
      <w:bCs/>
    </w:rPr>
  </w:style>
  <w:style w:type="paragraph" w:customStyle="1" w:styleId="PublishedOnline">
    <w:name w:val="Published Online"/>
    <w:basedOn w:val="DateAccepted"/>
    <w:rsid w:val="005D3D34"/>
  </w:style>
  <w:style w:type="paragraph" w:customStyle="1" w:styleId="RecipeMaterials">
    <w:name w:val="Recipe Materials"/>
    <w:basedOn w:val="BaseText"/>
    <w:rsid w:val="005D3D34"/>
  </w:style>
  <w:style w:type="paragraph" w:customStyle="1" w:styleId="Refhead">
    <w:name w:val="Ref head"/>
    <w:basedOn w:val="BaseHeading"/>
    <w:rsid w:val="005D3D34"/>
    <w:pPr>
      <w:spacing w:before="120" w:after="120"/>
    </w:pPr>
    <w:rPr>
      <w:b/>
      <w:bCs/>
      <w:sz w:val="24"/>
      <w:szCs w:val="24"/>
    </w:rPr>
  </w:style>
  <w:style w:type="paragraph" w:customStyle="1" w:styleId="ReferenceNote">
    <w:name w:val="Reference Note"/>
    <w:basedOn w:val="Referencesandnotes"/>
    <w:rsid w:val="005D3D34"/>
  </w:style>
  <w:style w:type="paragraph" w:customStyle="1" w:styleId="ReferencesandnotesLong">
    <w:name w:val="References and notes Long"/>
    <w:basedOn w:val="BaseText"/>
    <w:rsid w:val="005D3D34"/>
    <w:pPr>
      <w:ind w:left="720" w:hanging="720"/>
    </w:pPr>
  </w:style>
  <w:style w:type="paragraph" w:customStyle="1" w:styleId="region">
    <w:name w:val="region"/>
    <w:basedOn w:val="BaseText"/>
    <w:rsid w:val="005D3D34"/>
    <w:pPr>
      <w:jc w:val="right"/>
    </w:pPr>
    <w:rPr>
      <w:color w:val="0000FF"/>
    </w:rPr>
  </w:style>
  <w:style w:type="paragraph" w:customStyle="1" w:styleId="RelatedArticle">
    <w:name w:val="RelatedArticle"/>
    <w:basedOn w:val="Referencesandnotes"/>
    <w:rsid w:val="005D3D34"/>
  </w:style>
  <w:style w:type="paragraph" w:customStyle="1" w:styleId="RunHead">
    <w:name w:val="RunHead"/>
    <w:basedOn w:val="BaseText"/>
    <w:rsid w:val="005D3D34"/>
  </w:style>
  <w:style w:type="paragraph" w:customStyle="1" w:styleId="SOMContent">
    <w:name w:val="SOMContent"/>
    <w:basedOn w:val="1stparatext"/>
    <w:rsid w:val="005D3D34"/>
  </w:style>
  <w:style w:type="paragraph" w:customStyle="1" w:styleId="SOMHead">
    <w:name w:val="SOMHead"/>
    <w:basedOn w:val="BaseHeading"/>
    <w:rsid w:val="005D3D34"/>
    <w:rPr>
      <w:b/>
      <w:sz w:val="24"/>
      <w:szCs w:val="24"/>
    </w:rPr>
  </w:style>
  <w:style w:type="paragraph" w:customStyle="1" w:styleId="Speaker">
    <w:name w:val="Speaker"/>
    <w:basedOn w:val="Paragraph"/>
    <w:rsid w:val="005D3D34"/>
    <w:pPr>
      <w:autoSpaceDE w:val="0"/>
      <w:autoSpaceDN w:val="0"/>
      <w:adjustRightInd w:val="0"/>
    </w:pPr>
    <w:rPr>
      <w:b/>
      <w:lang w:bidi="he-IL"/>
    </w:rPr>
  </w:style>
  <w:style w:type="paragraph" w:customStyle="1" w:styleId="Speech">
    <w:name w:val="Speech"/>
    <w:basedOn w:val="Paragraph"/>
    <w:rsid w:val="005D3D34"/>
    <w:pPr>
      <w:autoSpaceDE w:val="0"/>
      <w:autoSpaceDN w:val="0"/>
      <w:adjustRightInd w:val="0"/>
    </w:pPr>
    <w:rPr>
      <w:lang w:bidi="he-IL"/>
    </w:rPr>
  </w:style>
  <w:style w:type="character" w:styleId="Strong">
    <w:name w:val="Strong"/>
    <w:basedOn w:val="DefaultParagraphFont"/>
    <w:uiPriority w:val="22"/>
    <w:qFormat/>
    <w:rsid w:val="005D3D34"/>
    <w:rPr>
      <w:b/>
      <w:bCs/>
    </w:rPr>
  </w:style>
  <w:style w:type="paragraph" w:customStyle="1" w:styleId="SX-Abstract">
    <w:name w:val="SX-Abstract"/>
    <w:basedOn w:val="Normal"/>
    <w:qFormat/>
    <w:rsid w:val="005D3D34"/>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5D3D34"/>
    <w:pPr>
      <w:spacing w:after="160" w:line="190" w:lineRule="exact"/>
    </w:pPr>
    <w:rPr>
      <w:rFonts w:ascii="BlissRegular" w:eastAsia="Times New Roman" w:hAnsi="BlissRegular"/>
      <w:sz w:val="16"/>
    </w:rPr>
  </w:style>
  <w:style w:type="paragraph" w:customStyle="1" w:styleId="SX-Articlehead">
    <w:name w:val="SX-Article head"/>
    <w:basedOn w:val="Normal"/>
    <w:qFormat/>
    <w:rsid w:val="005D3D34"/>
    <w:pPr>
      <w:spacing w:before="210" w:line="210" w:lineRule="exact"/>
      <w:ind w:firstLine="288"/>
      <w:jc w:val="both"/>
    </w:pPr>
    <w:rPr>
      <w:rFonts w:eastAsia="Times New Roman"/>
      <w:b/>
      <w:sz w:val="18"/>
    </w:rPr>
  </w:style>
  <w:style w:type="paragraph" w:customStyle="1" w:styleId="SX-Authornames">
    <w:name w:val="SX-Author names"/>
    <w:basedOn w:val="Normal"/>
    <w:rsid w:val="005D3D34"/>
    <w:pPr>
      <w:spacing w:after="120" w:line="210" w:lineRule="exact"/>
    </w:pPr>
    <w:rPr>
      <w:rFonts w:ascii="BlissMedium" w:eastAsia="Times New Roman" w:hAnsi="BlissMedium"/>
    </w:rPr>
  </w:style>
  <w:style w:type="paragraph" w:customStyle="1" w:styleId="SX-Bodytext">
    <w:name w:val="SX-Body text"/>
    <w:basedOn w:val="Normal"/>
    <w:next w:val="Normal"/>
    <w:rsid w:val="005D3D34"/>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5D3D34"/>
    <w:pPr>
      <w:ind w:firstLine="0"/>
    </w:pPr>
  </w:style>
  <w:style w:type="paragraph" w:customStyle="1" w:styleId="SX-Correspondence">
    <w:name w:val="SX-Correspondence"/>
    <w:basedOn w:val="SX-Affiliation"/>
    <w:qFormat/>
    <w:rsid w:val="005D3D34"/>
    <w:pPr>
      <w:spacing w:after="80"/>
    </w:pPr>
  </w:style>
  <w:style w:type="paragraph" w:customStyle="1" w:styleId="SX-Date">
    <w:name w:val="SX-Date"/>
    <w:basedOn w:val="Normal"/>
    <w:qFormat/>
    <w:rsid w:val="005D3D34"/>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5D3D34"/>
    <w:pPr>
      <w:autoSpaceDE w:val="0"/>
      <w:autoSpaceDN w:val="0"/>
      <w:adjustRightInd w:val="0"/>
      <w:spacing w:line="240" w:lineRule="auto"/>
      <w:jc w:val="center"/>
    </w:pPr>
  </w:style>
  <w:style w:type="paragraph" w:customStyle="1" w:styleId="SX-Legend">
    <w:name w:val="SX-Legend"/>
    <w:basedOn w:val="SX-Authornames"/>
    <w:rsid w:val="005D3D34"/>
    <w:pPr>
      <w:jc w:val="both"/>
    </w:pPr>
    <w:rPr>
      <w:sz w:val="18"/>
    </w:rPr>
  </w:style>
  <w:style w:type="paragraph" w:customStyle="1" w:styleId="SX-References">
    <w:name w:val="SX-References"/>
    <w:basedOn w:val="Normal"/>
    <w:rsid w:val="005D3D34"/>
    <w:pPr>
      <w:spacing w:line="190" w:lineRule="exact"/>
      <w:ind w:left="245" w:hanging="245"/>
      <w:jc w:val="both"/>
    </w:pPr>
    <w:rPr>
      <w:rFonts w:eastAsia="Times New Roman"/>
      <w:sz w:val="16"/>
    </w:rPr>
  </w:style>
  <w:style w:type="paragraph" w:customStyle="1" w:styleId="SX-RefHead">
    <w:name w:val="SX-RefHead"/>
    <w:basedOn w:val="Normal"/>
    <w:rsid w:val="005D3D34"/>
    <w:pPr>
      <w:spacing w:before="200" w:line="190" w:lineRule="exact"/>
    </w:pPr>
    <w:rPr>
      <w:rFonts w:eastAsia="Times New Roman"/>
      <w:b/>
      <w:sz w:val="16"/>
    </w:rPr>
  </w:style>
  <w:style w:type="character" w:customStyle="1" w:styleId="SX-reflink">
    <w:name w:val="SX-reflink"/>
    <w:basedOn w:val="DefaultParagraphFont"/>
    <w:uiPriority w:val="1"/>
    <w:qFormat/>
    <w:rsid w:val="005D3D34"/>
    <w:rPr>
      <w:color w:val="0000FF"/>
      <w:sz w:val="16"/>
      <w:u w:val="words"/>
      <w:bdr w:val="none" w:sz="0" w:space="0" w:color="auto"/>
      <w:shd w:val="clear" w:color="auto" w:fill="FFFFFF"/>
    </w:rPr>
  </w:style>
  <w:style w:type="paragraph" w:customStyle="1" w:styleId="SX-SOMHead">
    <w:name w:val="SX-SOMHead"/>
    <w:basedOn w:val="SX-RefHead"/>
    <w:rsid w:val="005D3D34"/>
  </w:style>
  <w:style w:type="paragraph" w:customStyle="1" w:styleId="SX-Tablehead">
    <w:name w:val="SX-Tablehead"/>
    <w:basedOn w:val="Normal"/>
    <w:qFormat/>
    <w:rsid w:val="005D3D34"/>
    <w:rPr>
      <w:rFonts w:eastAsia="Times New Roman"/>
      <w:szCs w:val="24"/>
    </w:rPr>
  </w:style>
  <w:style w:type="paragraph" w:customStyle="1" w:styleId="SX-Tablelegend">
    <w:name w:val="SX-Tablelegend"/>
    <w:basedOn w:val="Normal"/>
    <w:qFormat/>
    <w:rsid w:val="005D3D34"/>
    <w:pPr>
      <w:spacing w:line="190" w:lineRule="exact"/>
      <w:ind w:left="245" w:hanging="245"/>
      <w:jc w:val="both"/>
    </w:pPr>
    <w:rPr>
      <w:rFonts w:eastAsia="Times New Roman"/>
      <w:sz w:val="16"/>
    </w:rPr>
  </w:style>
  <w:style w:type="paragraph" w:customStyle="1" w:styleId="SX-Tabletext">
    <w:name w:val="SX-Tabletext"/>
    <w:basedOn w:val="Normal"/>
    <w:qFormat/>
    <w:rsid w:val="005D3D34"/>
    <w:pPr>
      <w:spacing w:line="210" w:lineRule="exact"/>
      <w:jc w:val="center"/>
    </w:pPr>
    <w:rPr>
      <w:rFonts w:eastAsia="Times New Roman"/>
      <w:sz w:val="18"/>
    </w:rPr>
  </w:style>
  <w:style w:type="paragraph" w:customStyle="1" w:styleId="SX-Tabletitle">
    <w:name w:val="SX-Tabletitle"/>
    <w:basedOn w:val="Normal"/>
    <w:qFormat/>
    <w:rsid w:val="005D3D34"/>
    <w:pPr>
      <w:spacing w:after="120" w:line="210" w:lineRule="exact"/>
      <w:jc w:val="both"/>
    </w:pPr>
    <w:rPr>
      <w:rFonts w:ascii="BlissMedium" w:eastAsia="Times New Roman" w:hAnsi="BlissMedium"/>
      <w:sz w:val="18"/>
    </w:rPr>
  </w:style>
  <w:style w:type="paragraph" w:customStyle="1" w:styleId="SX-Title">
    <w:name w:val="SX-Title"/>
    <w:basedOn w:val="Normal"/>
    <w:rsid w:val="005D3D34"/>
    <w:pPr>
      <w:spacing w:after="240" w:line="500" w:lineRule="exact"/>
    </w:pPr>
    <w:rPr>
      <w:rFonts w:ascii="BlissBold" w:eastAsia="Times New Roman" w:hAnsi="BlissBold"/>
      <w:b/>
      <w:sz w:val="44"/>
    </w:rPr>
  </w:style>
  <w:style w:type="paragraph" w:customStyle="1" w:styleId="Tablecolumnhead">
    <w:name w:val="Table column head"/>
    <w:basedOn w:val="BaseText"/>
    <w:rsid w:val="005D3D34"/>
    <w:pPr>
      <w:spacing w:before="0"/>
    </w:pPr>
  </w:style>
  <w:style w:type="paragraph" w:customStyle="1" w:styleId="Tabletext">
    <w:name w:val="Table text"/>
    <w:basedOn w:val="BaseText"/>
    <w:rsid w:val="005D3D34"/>
    <w:pPr>
      <w:spacing w:before="0"/>
    </w:pPr>
  </w:style>
  <w:style w:type="paragraph" w:customStyle="1" w:styleId="TableLegend">
    <w:name w:val="TableLegend"/>
    <w:basedOn w:val="BaseText"/>
    <w:rsid w:val="005D3D34"/>
    <w:pPr>
      <w:spacing w:before="0"/>
    </w:pPr>
  </w:style>
  <w:style w:type="paragraph" w:customStyle="1" w:styleId="TableTitle">
    <w:name w:val="TableTitle"/>
    <w:basedOn w:val="BaseHeading"/>
    <w:rsid w:val="005D3D34"/>
  </w:style>
  <w:style w:type="paragraph" w:customStyle="1" w:styleId="Teaser">
    <w:name w:val="Teaser"/>
    <w:basedOn w:val="BaseText"/>
    <w:rsid w:val="005D3D34"/>
  </w:style>
  <w:style w:type="paragraph" w:customStyle="1" w:styleId="TWIS">
    <w:name w:val="TWIS"/>
    <w:basedOn w:val="AbstractSummary"/>
    <w:rsid w:val="005D3D34"/>
    <w:pPr>
      <w:autoSpaceDE w:val="0"/>
      <w:autoSpaceDN w:val="0"/>
      <w:adjustRightInd w:val="0"/>
    </w:pPr>
  </w:style>
  <w:style w:type="paragraph" w:customStyle="1" w:styleId="TWISorEC">
    <w:name w:val="TWIS or EC"/>
    <w:basedOn w:val="Normal"/>
    <w:rsid w:val="005D3D34"/>
    <w:pPr>
      <w:spacing w:line="210" w:lineRule="exact"/>
    </w:pPr>
    <w:rPr>
      <w:rFonts w:ascii="BlissRegular" w:eastAsia="Times New Roman" w:hAnsi="BlissRegular"/>
      <w:sz w:val="19"/>
    </w:rPr>
  </w:style>
  <w:style w:type="paragraph" w:customStyle="1" w:styleId="work-sector">
    <w:name w:val="work-sector"/>
    <w:basedOn w:val="BaseText"/>
    <w:rsid w:val="005D3D34"/>
    <w:pPr>
      <w:jc w:val="right"/>
    </w:pPr>
    <w:rPr>
      <w:color w:val="003300"/>
    </w:rPr>
  </w:style>
  <w:style w:type="paragraph" w:customStyle="1" w:styleId="DOI">
    <w:name w:val="DOI"/>
    <w:basedOn w:val="DateAccepted"/>
    <w:qFormat/>
    <w:rsid w:val="005D3D34"/>
  </w:style>
  <w:style w:type="character" w:customStyle="1" w:styleId="UnresolvedMention1">
    <w:name w:val="Unresolved Mention1"/>
    <w:basedOn w:val="DefaultParagraphFont"/>
    <w:uiPriority w:val="99"/>
    <w:semiHidden/>
    <w:unhideWhenUsed/>
    <w:rsid w:val="005D3D34"/>
    <w:rPr>
      <w:color w:val="808080"/>
      <w:shd w:val="clear" w:color="auto" w:fill="E6E6E6"/>
    </w:rPr>
  </w:style>
  <w:style w:type="paragraph" w:styleId="NormalWeb">
    <w:name w:val="Normal (Web)"/>
    <w:basedOn w:val="Normal"/>
    <w:uiPriority w:val="99"/>
    <w:unhideWhenUsed/>
    <w:rsid w:val="005D3D34"/>
    <w:pPr>
      <w:spacing w:before="100" w:beforeAutospacing="1" w:after="100" w:afterAutospacing="1"/>
    </w:pPr>
    <w:rPr>
      <w:sz w:val="24"/>
      <w:szCs w:val="24"/>
      <w:lang w:eastAsia="zh-CN"/>
    </w:rPr>
  </w:style>
  <w:style w:type="paragraph" w:styleId="ListParagraph">
    <w:name w:val="List Paragraph"/>
    <w:basedOn w:val="Normal"/>
    <w:uiPriority w:val="34"/>
    <w:qFormat/>
    <w:rsid w:val="005D3D34"/>
    <w:pPr>
      <w:widowControl w:val="0"/>
      <w:ind w:firstLineChars="200" w:firstLine="420"/>
      <w:jc w:val="both"/>
    </w:pPr>
    <w:rPr>
      <w:rFonts w:asciiTheme="minorHAnsi" w:hAnsiTheme="minorHAnsi" w:cstheme="minorBidi"/>
      <w:kern w:val="2"/>
      <w:sz w:val="24"/>
      <w:szCs w:val="24"/>
      <w:lang w:eastAsia="zh-CN"/>
    </w:rPr>
  </w:style>
  <w:style w:type="character" w:customStyle="1" w:styleId="apple-converted-space">
    <w:name w:val="apple-converted-space"/>
    <w:basedOn w:val="DefaultParagraphFont"/>
    <w:rsid w:val="005D3D34"/>
  </w:style>
  <w:style w:type="paragraph" w:customStyle="1" w:styleId="p1">
    <w:name w:val="p1"/>
    <w:basedOn w:val="Normal"/>
    <w:rsid w:val="005D3D34"/>
    <w:rPr>
      <w:rFonts w:ascii="Helvetica" w:hAnsi="Helvetica"/>
      <w:sz w:val="18"/>
      <w:szCs w:val="18"/>
      <w:lang w:eastAsia="zh-CN"/>
    </w:rPr>
  </w:style>
  <w:style w:type="paragraph" w:customStyle="1" w:styleId="p2">
    <w:name w:val="p2"/>
    <w:basedOn w:val="Normal"/>
    <w:rsid w:val="005D3D34"/>
    <w:rPr>
      <w:rFonts w:ascii="Times" w:hAnsi="Times"/>
      <w:sz w:val="14"/>
      <w:szCs w:val="14"/>
      <w:lang w:eastAsia="zh-CN"/>
    </w:rPr>
  </w:style>
  <w:style w:type="paragraph" w:styleId="Revision">
    <w:name w:val="Revision"/>
    <w:hidden/>
    <w:uiPriority w:val="99"/>
    <w:rsid w:val="005D3D34"/>
    <w:rPr>
      <w:sz w:val="24"/>
    </w:rPr>
  </w:style>
  <w:style w:type="paragraph" w:styleId="DocumentMap">
    <w:name w:val="Document Map"/>
    <w:basedOn w:val="Normal"/>
    <w:link w:val="DocumentMapChar"/>
    <w:uiPriority w:val="99"/>
    <w:semiHidden/>
    <w:unhideWhenUsed/>
    <w:rsid w:val="005D3D34"/>
    <w:rPr>
      <w:rFonts w:ascii="SimSun" w:eastAsia="SimSun"/>
      <w:sz w:val="24"/>
      <w:szCs w:val="24"/>
      <w:lang w:eastAsia="zh-CN"/>
    </w:rPr>
  </w:style>
  <w:style w:type="character" w:customStyle="1" w:styleId="DocumentMapChar">
    <w:name w:val="Document Map Char"/>
    <w:basedOn w:val="DefaultParagraphFont"/>
    <w:link w:val="DocumentMap"/>
    <w:uiPriority w:val="99"/>
    <w:semiHidden/>
    <w:rsid w:val="005D3D34"/>
    <w:rPr>
      <w:rFonts w:ascii="SimSun" w:eastAsia="SimSun" w:hAnsi="Times New Roman" w:cs="Times New Roman"/>
      <w:kern w:val="0"/>
      <w:sz w:val="24"/>
    </w:rPr>
  </w:style>
  <w:style w:type="character" w:styleId="PlaceholderText">
    <w:name w:val="Placeholder Text"/>
    <w:basedOn w:val="DefaultParagraphFont"/>
    <w:uiPriority w:val="99"/>
    <w:semiHidden/>
    <w:rsid w:val="005D3D34"/>
    <w:rPr>
      <w:color w:val="808080"/>
    </w:rPr>
  </w:style>
  <w:style w:type="character" w:customStyle="1" w:styleId="s1">
    <w:name w:val="s1"/>
    <w:basedOn w:val="DefaultParagraphFont"/>
    <w:rsid w:val="005D3D34"/>
    <w:rPr>
      <w:rFonts w:ascii="Helvetica" w:hAnsi="Helvetica" w:hint="default"/>
      <w:sz w:val="12"/>
      <w:szCs w:val="12"/>
    </w:rPr>
  </w:style>
  <w:style w:type="character" w:customStyle="1" w:styleId="cs1-format">
    <w:name w:val="cs1-format"/>
    <w:basedOn w:val="DefaultParagraphFont"/>
    <w:rsid w:val="005D3D34"/>
  </w:style>
  <w:style w:type="paragraph" w:styleId="FootnoteText">
    <w:name w:val="footnote text"/>
    <w:basedOn w:val="Normal"/>
    <w:link w:val="FootnoteTextChar"/>
    <w:uiPriority w:val="99"/>
    <w:unhideWhenUsed/>
    <w:rsid w:val="005D3D34"/>
    <w:pPr>
      <w:snapToGrid w:val="0"/>
    </w:pPr>
    <w:rPr>
      <w:sz w:val="18"/>
      <w:szCs w:val="18"/>
      <w:lang w:eastAsia="zh-CN"/>
    </w:rPr>
  </w:style>
  <w:style w:type="character" w:customStyle="1" w:styleId="FootnoteTextChar">
    <w:name w:val="Footnote Text Char"/>
    <w:basedOn w:val="DefaultParagraphFont"/>
    <w:link w:val="FootnoteText"/>
    <w:uiPriority w:val="99"/>
    <w:rsid w:val="005D3D34"/>
    <w:rPr>
      <w:rFonts w:ascii="Times New Roman" w:hAnsi="Times New Roman" w:cs="Times New Roman"/>
      <w:kern w:val="0"/>
      <w:sz w:val="18"/>
      <w:szCs w:val="18"/>
    </w:rPr>
  </w:style>
  <w:style w:type="paragraph" w:customStyle="1" w:styleId="SMText">
    <w:name w:val="SM Text"/>
    <w:basedOn w:val="Normal"/>
    <w:qFormat/>
    <w:rsid w:val="005D3D34"/>
    <w:pPr>
      <w:ind w:firstLine="480"/>
    </w:pPr>
    <w:rPr>
      <w:sz w:val="24"/>
    </w:rPr>
  </w:style>
  <w:style w:type="character" w:customStyle="1" w:styleId="author">
    <w:name w:val="author"/>
    <w:basedOn w:val="DefaultParagraphFont"/>
    <w:rsid w:val="005D3D34"/>
  </w:style>
  <w:style w:type="character" w:customStyle="1" w:styleId="pubyear">
    <w:name w:val="pubyear"/>
    <w:basedOn w:val="DefaultParagraphFont"/>
    <w:rsid w:val="005D3D34"/>
  </w:style>
  <w:style w:type="character" w:customStyle="1" w:styleId="articletitle">
    <w:name w:val="articletitle"/>
    <w:basedOn w:val="DefaultParagraphFont"/>
    <w:rsid w:val="005D3D34"/>
  </w:style>
  <w:style w:type="character" w:customStyle="1" w:styleId="vol">
    <w:name w:val="vol"/>
    <w:basedOn w:val="DefaultParagraphFont"/>
    <w:rsid w:val="005D3D34"/>
  </w:style>
  <w:style w:type="character" w:customStyle="1" w:styleId="UnresolvedMention">
    <w:name w:val="Unresolved Mention"/>
    <w:basedOn w:val="DefaultParagraphFont"/>
    <w:uiPriority w:val="99"/>
    <w:rsid w:val="005D3D34"/>
    <w:rPr>
      <w:color w:val="605E5C"/>
      <w:shd w:val="clear" w:color="auto" w:fill="E1DFDD"/>
    </w:rPr>
  </w:style>
  <w:style w:type="paragraph" w:customStyle="1" w:styleId="SMHeading">
    <w:name w:val="SM Heading"/>
    <w:basedOn w:val="Heading1"/>
    <w:qFormat/>
    <w:rsid w:val="005D3D34"/>
    <w:pPr>
      <w:keepNext/>
      <w:spacing w:before="240" w:beforeAutospacing="0" w:after="60" w:afterAutospacing="0"/>
    </w:pPr>
    <w:rPr>
      <w:kern w:val="32"/>
      <w:sz w:val="24"/>
      <w:szCs w:val="24"/>
      <w:lang w:eastAsia="en-US"/>
    </w:rPr>
  </w:style>
  <w:style w:type="paragraph" w:customStyle="1" w:styleId="SMcaption">
    <w:name w:val="SM caption"/>
    <w:basedOn w:val="SMText"/>
    <w:qFormat/>
    <w:rsid w:val="005D3D34"/>
    <w:pPr>
      <w:ind w:firstLine="0"/>
    </w:pPr>
  </w:style>
  <w:style w:type="table" w:styleId="TableGrid">
    <w:name w:val="Table Grid"/>
    <w:basedOn w:val="TableNormal"/>
    <w:uiPriority w:val="39"/>
    <w:rsid w:val="005D3D34"/>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HTML Acronym"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D34"/>
    <w:rPr>
      <w:rFonts w:ascii="Times New Roman" w:hAnsi="Times New Roman" w:cs="Times New Roman"/>
      <w:kern w:val="0"/>
      <w:sz w:val="20"/>
      <w:szCs w:val="20"/>
      <w:lang w:eastAsia="en-US"/>
    </w:rPr>
  </w:style>
  <w:style w:type="paragraph" w:styleId="Heading1">
    <w:name w:val="heading 1"/>
    <w:basedOn w:val="Normal"/>
    <w:link w:val="Heading1Char"/>
    <w:uiPriority w:val="9"/>
    <w:qFormat/>
    <w:rsid w:val="005D3D34"/>
    <w:pPr>
      <w:spacing w:before="100" w:beforeAutospacing="1" w:after="100" w:afterAutospacing="1"/>
      <w:outlineLvl w:val="0"/>
    </w:pPr>
    <w:rPr>
      <w:b/>
      <w:bCs/>
      <w:kern w:val="36"/>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3D34"/>
    <w:rPr>
      <w:rFonts w:ascii="SimSun" w:eastAsia="SimSun"/>
      <w:sz w:val="18"/>
      <w:szCs w:val="18"/>
    </w:rPr>
  </w:style>
  <w:style w:type="character" w:customStyle="1" w:styleId="BalloonTextChar">
    <w:name w:val="Balloon Text Char"/>
    <w:basedOn w:val="DefaultParagraphFont"/>
    <w:link w:val="BalloonText"/>
    <w:uiPriority w:val="99"/>
    <w:semiHidden/>
    <w:rsid w:val="005D3D34"/>
    <w:rPr>
      <w:rFonts w:ascii="SimSun" w:eastAsia="SimSun"/>
      <w:sz w:val="18"/>
      <w:szCs w:val="18"/>
    </w:rPr>
  </w:style>
  <w:style w:type="character" w:customStyle="1" w:styleId="Heading1Char">
    <w:name w:val="Heading 1 Char"/>
    <w:basedOn w:val="DefaultParagraphFont"/>
    <w:link w:val="Heading1"/>
    <w:uiPriority w:val="9"/>
    <w:rsid w:val="005D3D34"/>
    <w:rPr>
      <w:rFonts w:ascii="Times New Roman" w:hAnsi="Times New Roman" w:cs="Times New Roman"/>
      <w:b/>
      <w:bCs/>
      <w:kern w:val="36"/>
      <w:sz w:val="48"/>
      <w:szCs w:val="48"/>
    </w:rPr>
  </w:style>
  <w:style w:type="paragraph" w:customStyle="1" w:styleId="BaseText">
    <w:name w:val="Base_Text"/>
    <w:rsid w:val="005D3D34"/>
    <w:pPr>
      <w:spacing w:before="120"/>
    </w:pPr>
    <w:rPr>
      <w:rFonts w:ascii="Times New Roman" w:eastAsia="Times New Roman" w:hAnsi="Times New Roman" w:cs="Times New Roman"/>
      <w:kern w:val="0"/>
      <w:sz w:val="24"/>
      <w:lang w:eastAsia="en-US"/>
    </w:rPr>
  </w:style>
  <w:style w:type="paragraph" w:customStyle="1" w:styleId="1stparatext">
    <w:name w:val="1st para text"/>
    <w:basedOn w:val="BaseText"/>
    <w:rsid w:val="005D3D34"/>
  </w:style>
  <w:style w:type="paragraph" w:customStyle="1" w:styleId="BaseHeading">
    <w:name w:val="Base_Heading"/>
    <w:rsid w:val="005D3D34"/>
    <w:pPr>
      <w:keepNext/>
      <w:spacing w:before="240"/>
      <w:outlineLvl w:val="0"/>
    </w:pPr>
    <w:rPr>
      <w:rFonts w:ascii="Times New Roman" w:eastAsia="Times New Roman" w:hAnsi="Times New Roman" w:cs="Times New Roman"/>
      <w:kern w:val="28"/>
      <w:sz w:val="28"/>
      <w:szCs w:val="28"/>
      <w:lang w:eastAsia="en-US"/>
    </w:rPr>
  </w:style>
  <w:style w:type="paragraph" w:customStyle="1" w:styleId="AbstractHead">
    <w:name w:val="Abstract Head"/>
    <w:basedOn w:val="BaseHeading"/>
    <w:rsid w:val="005D3D34"/>
  </w:style>
  <w:style w:type="paragraph" w:customStyle="1" w:styleId="AbstractSummary">
    <w:name w:val="Abstract/Summary"/>
    <w:basedOn w:val="BaseText"/>
    <w:rsid w:val="005D3D34"/>
  </w:style>
  <w:style w:type="paragraph" w:customStyle="1" w:styleId="Referencesandnotes">
    <w:name w:val="References and notes"/>
    <w:basedOn w:val="BaseText"/>
    <w:rsid w:val="005D3D34"/>
    <w:pPr>
      <w:ind w:left="720" w:hanging="720"/>
    </w:pPr>
  </w:style>
  <w:style w:type="paragraph" w:customStyle="1" w:styleId="Acknowledgement">
    <w:name w:val="Acknowledgement"/>
    <w:basedOn w:val="Referencesandnotes"/>
    <w:rsid w:val="005D3D34"/>
  </w:style>
  <w:style w:type="paragraph" w:customStyle="1" w:styleId="Subhead">
    <w:name w:val="Subhead"/>
    <w:basedOn w:val="BaseHeading"/>
    <w:rsid w:val="005D3D34"/>
    <w:rPr>
      <w:b/>
      <w:bCs/>
      <w:sz w:val="24"/>
      <w:szCs w:val="24"/>
    </w:rPr>
  </w:style>
  <w:style w:type="paragraph" w:customStyle="1" w:styleId="AppendixHead">
    <w:name w:val="AppendixHead"/>
    <w:basedOn w:val="Subhead"/>
    <w:rsid w:val="005D3D34"/>
  </w:style>
  <w:style w:type="paragraph" w:customStyle="1" w:styleId="AppendixSubhead">
    <w:name w:val="AppendixSubhead"/>
    <w:basedOn w:val="Subhead"/>
    <w:rsid w:val="005D3D34"/>
  </w:style>
  <w:style w:type="paragraph" w:customStyle="1" w:styleId="Articletype">
    <w:name w:val="Article type"/>
    <w:basedOn w:val="BaseText"/>
    <w:rsid w:val="005D3D34"/>
  </w:style>
  <w:style w:type="character" w:customStyle="1" w:styleId="aubase">
    <w:name w:val="au_base"/>
    <w:rsid w:val="005D3D34"/>
    <w:rPr>
      <w:sz w:val="24"/>
    </w:rPr>
  </w:style>
  <w:style w:type="character" w:customStyle="1" w:styleId="aucollab">
    <w:name w:val="au_collab"/>
    <w:basedOn w:val="aubase"/>
    <w:rsid w:val="005D3D34"/>
    <w:rPr>
      <w:sz w:val="24"/>
      <w:bdr w:val="none" w:sz="0" w:space="0" w:color="auto"/>
      <w:shd w:val="clear" w:color="auto" w:fill="C0C0C0"/>
    </w:rPr>
  </w:style>
  <w:style w:type="character" w:customStyle="1" w:styleId="audeg">
    <w:name w:val="au_deg"/>
    <w:basedOn w:val="DefaultParagraphFont"/>
    <w:rsid w:val="005D3D34"/>
    <w:rPr>
      <w:sz w:val="24"/>
      <w:bdr w:val="none" w:sz="0" w:space="0" w:color="auto"/>
      <w:shd w:val="clear" w:color="auto" w:fill="FFFF00"/>
    </w:rPr>
  </w:style>
  <w:style w:type="character" w:customStyle="1" w:styleId="aufname">
    <w:name w:val="au_fname"/>
    <w:basedOn w:val="aubase"/>
    <w:rsid w:val="005D3D34"/>
    <w:rPr>
      <w:sz w:val="24"/>
      <w:bdr w:val="none" w:sz="0" w:space="0" w:color="auto"/>
      <w:shd w:val="clear" w:color="auto" w:fill="00FFFF"/>
    </w:rPr>
  </w:style>
  <w:style w:type="character" w:customStyle="1" w:styleId="aurole">
    <w:name w:val="au_role"/>
    <w:basedOn w:val="aubase"/>
    <w:rsid w:val="005D3D34"/>
    <w:rPr>
      <w:sz w:val="24"/>
      <w:bdr w:val="none" w:sz="0" w:space="0" w:color="auto"/>
      <w:shd w:val="clear" w:color="auto" w:fill="808000"/>
    </w:rPr>
  </w:style>
  <w:style w:type="character" w:customStyle="1" w:styleId="ausuffix">
    <w:name w:val="au_suffix"/>
    <w:basedOn w:val="aubase"/>
    <w:rsid w:val="005D3D34"/>
    <w:rPr>
      <w:sz w:val="24"/>
      <w:bdr w:val="none" w:sz="0" w:space="0" w:color="auto"/>
      <w:shd w:val="clear" w:color="auto" w:fill="FF00FF"/>
    </w:rPr>
  </w:style>
  <w:style w:type="character" w:customStyle="1" w:styleId="ausurname">
    <w:name w:val="au_surname"/>
    <w:basedOn w:val="aubase"/>
    <w:rsid w:val="005D3D34"/>
    <w:rPr>
      <w:sz w:val="24"/>
      <w:bdr w:val="none" w:sz="0" w:space="0" w:color="auto"/>
      <w:shd w:val="clear" w:color="auto" w:fill="00FF00"/>
    </w:rPr>
  </w:style>
  <w:style w:type="paragraph" w:customStyle="1" w:styleId="AuthorAttribute">
    <w:name w:val="Author Attribute"/>
    <w:basedOn w:val="BaseText"/>
    <w:rsid w:val="005D3D34"/>
    <w:pPr>
      <w:spacing w:before="480"/>
    </w:pPr>
  </w:style>
  <w:style w:type="paragraph" w:customStyle="1" w:styleId="Footnote">
    <w:name w:val="Footnote"/>
    <w:basedOn w:val="BaseText"/>
    <w:rsid w:val="005D3D34"/>
  </w:style>
  <w:style w:type="paragraph" w:customStyle="1" w:styleId="AuthorFootnote">
    <w:name w:val="AuthorFootnote"/>
    <w:basedOn w:val="Footnote"/>
    <w:rsid w:val="005D3D34"/>
    <w:pPr>
      <w:autoSpaceDE w:val="0"/>
      <w:autoSpaceDN w:val="0"/>
      <w:adjustRightInd w:val="0"/>
    </w:pPr>
    <w:rPr>
      <w:lang w:bidi="he-IL"/>
    </w:rPr>
  </w:style>
  <w:style w:type="paragraph" w:customStyle="1" w:styleId="Authors">
    <w:name w:val="Authors"/>
    <w:basedOn w:val="BaseText"/>
    <w:rsid w:val="005D3D34"/>
    <w:pPr>
      <w:spacing w:after="360"/>
      <w:jc w:val="center"/>
    </w:pPr>
  </w:style>
  <w:style w:type="character" w:customStyle="1" w:styleId="bibarticle">
    <w:name w:val="bib_article"/>
    <w:basedOn w:val="DefaultParagraphFont"/>
    <w:rsid w:val="005D3D34"/>
    <w:rPr>
      <w:sz w:val="24"/>
      <w:bdr w:val="none" w:sz="0" w:space="0" w:color="auto"/>
      <w:shd w:val="clear" w:color="auto" w:fill="00FFFF"/>
    </w:rPr>
  </w:style>
  <w:style w:type="character" w:customStyle="1" w:styleId="bibbase">
    <w:name w:val="bib_base"/>
    <w:rsid w:val="005D3D34"/>
    <w:rPr>
      <w:sz w:val="24"/>
    </w:rPr>
  </w:style>
  <w:style w:type="character" w:customStyle="1" w:styleId="bibcomment">
    <w:name w:val="bib_comment"/>
    <w:basedOn w:val="bibbase"/>
    <w:rsid w:val="005D3D34"/>
    <w:rPr>
      <w:sz w:val="24"/>
    </w:rPr>
  </w:style>
  <w:style w:type="character" w:customStyle="1" w:styleId="bibdeg">
    <w:name w:val="bib_deg"/>
    <w:basedOn w:val="bibbase"/>
    <w:rsid w:val="005D3D34"/>
    <w:rPr>
      <w:sz w:val="24"/>
    </w:rPr>
  </w:style>
  <w:style w:type="character" w:customStyle="1" w:styleId="bibdoi">
    <w:name w:val="bib_doi"/>
    <w:basedOn w:val="bibbase"/>
    <w:rsid w:val="005D3D34"/>
    <w:rPr>
      <w:sz w:val="24"/>
      <w:bdr w:val="none" w:sz="0" w:space="0" w:color="auto"/>
      <w:shd w:val="clear" w:color="auto" w:fill="00FF00"/>
    </w:rPr>
  </w:style>
  <w:style w:type="character" w:customStyle="1" w:styleId="bibetal">
    <w:name w:val="bib_etal"/>
    <w:basedOn w:val="bibbase"/>
    <w:rsid w:val="005D3D34"/>
    <w:rPr>
      <w:sz w:val="24"/>
      <w:bdr w:val="none" w:sz="0" w:space="0" w:color="auto"/>
      <w:shd w:val="clear" w:color="auto" w:fill="008080"/>
    </w:rPr>
  </w:style>
  <w:style w:type="character" w:customStyle="1" w:styleId="bibfname">
    <w:name w:val="bib_fname"/>
    <w:basedOn w:val="bibbase"/>
    <w:rsid w:val="005D3D34"/>
    <w:rPr>
      <w:sz w:val="24"/>
      <w:bdr w:val="none" w:sz="0" w:space="0" w:color="auto"/>
      <w:shd w:val="clear" w:color="auto" w:fill="FFFF00"/>
    </w:rPr>
  </w:style>
  <w:style w:type="character" w:customStyle="1" w:styleId="bibfpage">
    <w:name w:val="bib_fpage"/>
    <w:basedOn w:val="bibbase"/>
    <w:rsid w:val="005D3D34"/>
    <w:rPr>
      <w:sz w:val="24"/>
      <w:bdr w:val="none" w:sz="0" w:space="0" w:color="auto"/>
      <w:shd w:val="clear" w:color="auto" w:fill="808080"/>
    </w:rPr>
  </w:style>
  <w:style w:type="character" w:customStyle="1" w:styleId="bibissue">
    <w:name w:val="bib_issue"/>
    <w:basedOn w:val="bibbase"/>
    <w:rsid w:val="005D3D34"/>
    <w:rPr>
      <w:sz w:val="24"/>
      <w:bdr w:val="none" w:sz="0" w:space="0" w:color="auto"/>
      <w:shd w:val="clear" w:color="auto" w:fill="FFFF00"/>
    </w:rPr>
  </w:style>
  <w:style w:type="character" w:customStyle="1" w:styleId="bibjournal">
    <w:name w:val="bib_journal"/>
    <w:basedOn w:val="bibbase"/>
    <w:rsid w:val="005D3D34"/>
    <w:rPr>
      <w:sz w:val="24"/>
      <w:bdr w:val="none" w:sz="0" w:space="0" w:color="auto"/>
      <w:shd w:val="clear" w:color="auto" w:fill="808000"/>
    </w:rPr>
  </w:style>
  <w:style w:type="character" w:customStyle="1" w:styleId="biblpage">
    <w:name w:val="bib_lpage"/>
    <w:basedOn w:val="bibbase"/>
    <w:rsid w:val="005D3D34"/>
    <w:rPr>
      <w:sz w:val="24"/>
      <w:bdr w:val="none" w:sz="0" w:space="0" w:color="auto"/>
      <w:shd w:val="clear" w:color="auto" w:fill="808080"/>
    </w:rPr>
  </w:style>
  <w:style w:type="character" w:customStyle="1" w:styleId="bibmedline">
    <w:name w:val="bib_medline"/>
    <w:basedOn w:val="bibbase"/>
    <w:rsid w:val="005D3D34"/>
    <w:rPr>
      <w:sz w:val="24"/>
    </w:rPr>
  </w:style>
  <w:style w:type="character" w:customStyle="1" w:styleId="bibnumber">
    <w:name w:val="bib_number"/>
    <w:basedOn w:val="bibbase"/>
    <w:rsid w:val="005D3D34"/>
    <w:rPr>
      <w:sz w:val="24"/>
    </w:rPr>
  </w:style>
  <w:style w:type="character" w:customStyle="1" w:styleId="biborganization">
    <w:name w:val="bib_organization"/>
    <w:basedOn w:val="bibbase"/>
    <w:rsid w:val="005D3D34"/>
    <w:rPr>
      <w:sz w:val="24"/>
      <w:bdr w:val="none" w:sz="0" w:space="0" w:color="auto"/>
      <w:shd w:val="clear" w:color="auto" w:fill="808000"/>
    </w:rPr>
  </w:style>
  <w:style w:type="character" w:customStyle="1" w:styleId="bibsuffix">
    <w:name w:val="bib_suffix"/>
    <w:basedOn w:val="bibbase"/>
    <w:rsid w:val="005D3D34"/>
    <w:rPr>
      <w:sz w:val="24"/>
    </w:rPr>
  </w:style>
  <w:style w:type="character" w:customStyle="1" w:styleId="bibsuppl">
    <w:name w:val="bib_suppl"/>
    <w:basedOn w:val="bibbase"/>
    <w:rsid w:val="005D3D34"/>
    <w:rPr>
      <w:sz w:val="24"/>
      <w:bdr w:val="none" w:sz="0" w:space="0" w:color="auto"/>
      <w:shd w:val="clear" w:color="auto" w:fill="FFFF00"/>
    </w:rPr>
  </w:style>
  <w:style w:type="character" w:customStyle="1" w:styleId="bibsurname">
    <w:name w:val="bib_surname"/>
    <w:basedOn w:val="bibbase"/>
    <w:rsid w:val="005D3D34"/>
    <w:rPr>
      <w:sz w:val="24"/>
      <w:bdr w:val="none" w:sz="0" w:space="0" w:color="auto"/>
      <w:shd w:val="clear" w:color="auto" w:fill="FFFF00"/>
    </w:rPr>
  </w:style>
  <w:style w:type="character" w:customStyle="1" w:styleId="bibunpubl">
    <w:name w:val="bib_unpubl"/>
    <w:basedOn w:val="bibbase"/>
    <w:rsid w:val="005D3D34"/>
    <w:rPr>
      <w:sz w:val="24"/>
    </w:rPr>
  </w:style>
  <w:style w:type="character" w:customStyle="1" w:styleId="biburl">
    <w:name w:val="bib_url"/>
    <w:basedOn w:val="bibbase"/>
    <w:rsid w:val="005D3D34"/>
    <w:rPr>
      <w:sz w:val="24"/>
      <w:bdr w:val="none" w:sz="0" w:space="0" w:color="auto"/>
      <w:shd w:val="clear" w:color="auto" w:fill="00FF00"/>
    </w:rPr>
  </w:style>
  <w:style w:type="character" w:customStyle="1" w:styleId="bibvolume">
    <w:name w:val="bib_volume"/>
    <w:basedOn w:val="bibbase"/>
    <w:rsid w:val="005D3D34"/>
    <w:rPr>
      <w:sz w:val="24"/>
      <w:bdr w:val="none" w:sz="0" w:space="0" w:color="auto"/>
      <w:shd w:val="clear" w:color="auto" w:fill="00FF00"/>
    </w:rPr>
  </w:style>
  <w:style w:type="character" w:customStyle="1" w:styleId="bibyear">
    <w:name w:val="bib_year"/>
    <w:basedOn w:val="bibbase"/>
    <w:rsid w:val="005D3D34"/>
    <w:rPr>
      <w:sz w:val="24"/>
      <w:bdr w:val="none" w:sz="0" w:space="0" w:color="auto"/>
      <w:shd w:val="clear" w:color="auto" w:fill="FF00FF"/>
    </w:rPr>
  </w:style>
  <w:style w:type="paragraph" w:customStyle="1" w:styleId="BookorMeetingInformation">
    <w:name w:val="Book or Meeting Information"/>
    <w:basedOn w:val="BaseText"/>
    <w:rsid w:val="005D3D34"/>
  </w:style>
  <w:style w:type="paragraph" w:customStyle="1" w:styleId="BookInformation">
    <w:name w:val="BookInformation"/>
    <w:basedOn w:val="BaseText"/>
    <w:rsid w:val="005D3D34"/>
  </w:style>
  <w:style w:type="paragraph" w:customStyle="1" w:styleId="Level2Head">
    <w:name w:val="Level 2 Head"/>
    <w:basedOn w:val="BaseHeading"/>
    <w:rsid w:val="005D3D34"/>
    <w:pPr>
      <w:outlineLvl w:val="1"/>
    </w:pPr>
    <w:rPr>
      <w:i/>
      <w:iCs/>
      <w:sz w:val="24"/>
      <w:szCs w:val="24"/>
    </w:rPr>
  </w:style>
  <w:style w:type="paragraph" w:customStyle="1" w:styleId="BoxLevel2Head">
    <w:name w:val="BoxLevel 2 Head"/>
    <w:basedOn w:val="Level2Head"/>
    <w:rsid w:val="005D3D34"/>
    <w:pPr>
      <w:shd w:val="clear" w:color="auto" w:fill="E6E6E6"/>
    </w:pPr>
  </w:style>
  <w:style w:type="paragraph" w:customStyle="1" w:styleId="BoxListUnnumbered">
    <w:name w:val="BoxListUnnumbered"/>
    <w:basedOn w:val="BaseText"/>
    <w:rsid w:val="005D3D34"/>
    <w:pPr>
      <w:shd w:val="clear" w:color="auto" w:fill="E6E6E6"/>
      <w:ind w:left="1080" w:hanging="360"/>
    </w:pPr>
  </w:style>
  <w:style w:type="paragraph" w:customStyle="1" w:styleId="BoxList">
    <w:name w:val="BoxList"/>
    <w:basedOn w:val="BoxListUnnumbered"/>
    <w:rsid w:val="005D3D34"/>
  </w:style>
  <w:style w:type="paragraph" w:customStyle="1" w:styleId="BoxSubhead">
    <w:name w:val="BoxSubhead"/>
    <w:basedOn w:val="Subhead"/>
    <w:rsid w:val="005D3D34"/>
    <w:pPr>
      <w:shd w:val="clear" w:color="auto" w:fill="E6E6E6"/>
    </w:pPr>
  </w:style>
  <w:style w:type="paragraph" w:customStyle="1" w:styleId="Paragraph">
    <w:name w:val="Paragraph"/>
    <w:basedOn w:val="BaseText"/>
    <w:rsid w:val="005D3D34"/>
    <w:pPr>
      <w:ind w:firstLine="720"/>
    </w:pPr>
  </w:style>
  <w:style w:type="paragraph" w:customStyle="1" w:styleId="BoxText">
    <w:name w:val="BoxText"/>
    <w:basedOn w:val="Paragraph"/>
    <w:rsid w:val="005D3D34"/>
    <w:pPr>
      <w:shd w:val="clear" w:color="auto" w:fill="E6E6E6"/>
    </w:pPr>
  </w:style>
  <w:style w:type="paragraph" w:customStyle="1" w:styleId="BoxTitle">
    <w:name w:val="BoxTitle"/>
    <w:basedOn w:val="BaseHeading"/>
    <w:rsid w:val="005D3D34"/>
    <w:pPr>
      <w:shd w:val="clear" w:color="auto" w:fill="E6E6E6"/>
    </w:pPr>
    <w:rPr>
      <w:b/>
      <w:sz w:val="24"/>
      <w:szCs w:val="24"/>
    </w:rPr>
  </w:style>
  <w:style w:type="paragraph" w:customStyle="1" w:styleId="BulletedText">
    <w:name w:val="Bulleted Text"/>
    <w:basedOn w:val="BaseText"/>
    <w:rsid w:val="005D3D34"/>
    <w:pPr>
      <w:ind w:left="720" w:hanging="720"/>
    </w:pPr>
  </w:style>
  <w:style w:type="paragraph" w:customStyle="1" w:styleId="career-magazine">
    <w:name w:val="career-magazine"/>
    <w:basedOn w:val="BaseText"/>
    <w:rsid w:val="005D3D34"/>
    <w:pPr>
      <w:jc w:val="right"/>
    </w:pPr>
    <w:rPr>
      <w:color w:val="FF0000"/>
    </w:rPr>
  </w:style>
  <w:style w:type="paragraph" w:customStyle="1" w:styleId="career-stage">
    <w:name w:val="career-stage"/>
    <w:basedOn w:val="BaseText"/>
    <w:rsid w:val="005D3D34"/>
    <w:pPr>
      <w:jc w:val="right"/>
    </w:pPr>
    <w:rPr>
      <w:color w:val="339966"/>
    </w:rPr>
  </w:style>
  <w:style w:type="character" w:customStyle="1" w:styleId="citebase">
    <w:name w:val="cite_base"/>
    <w:rsid w:val="005D3D34"/>
    <w:rPr>
      <w:sz w:val="24"/>
    </w:rPr>
  </w:style>
  <w:style w:type="character" w:customStyle="1" w:styleId="citebib">
    <w:name w:val="cite_bib"/>
    <w:basedOn w:val="DefaultParagraphFont"/>
    <w:rsid w:val="005D3D34"/>
    <w:rPr>
      <w:sz w:val="24"/>
      <w:bdr w:val="none" w:sz="0" w:space="0" w:color="auto"/>
      <w:shd w:val="clear" w:color="auto" w:fill="00FFFF"/>
    </w:rPr>
  </w:style>
  <w:style w:type="character" w:customStyle="1" w:styleId="citebox">
    <w:name w:val="cite_box"/>
    <w:basedOn w:val="citebase"/>
    <w:rsid w:val="005D3D34"/>
    <w:rPr>
      <w:sz w:val="24"/>
    </w:rPr>
  </w:style>
  <w:style w:type="character" w:customStyle="1" w:styleId="citeen">
    <w:name w:val="cite_en"/>
    <w:basedOn w:val="citebase"/>
    <w:rsid w:val="005D3D34"/>
    <w:rPr>
      <w:sz w:val="24"/>
      <w:shd w:val="clear" w:color="auto" w:fill="FFFF00"/>
      <w:vertAlign w:val="superscript"/>
    </w:rPr>
  </w:style>
  <w:style w:type="character" w:customStyle="1" w:styleId="citeeq">
    <w:name w:val="cite_eq"/>
    <w:basedOn w:val="citebase"/>
    <w:rsid w:val="005D3D34"/>
    <w:rPr>
      <w:sz w:val="24"/>
      <w:bdr w:val="none" w:sz="0" w:space="0" w:color="auto"/>
      <w:shd w:val="clear" w:color="auto" w:fill="FF99CC"/>
    </w:rPr>
  </w:style>
  <w:style w:type="character" w:customStyle="1" w:styleId="citefig">
    <w:name w:val="cite_fig"/>
    <w:basedOn w:val="citebase"/>
    <w:rsid w:val="005D3D34"/>
    <w:rPr>
      <w:color w:val="000000"/>
      <w:sz w:val="24"/>
      <w:bdr w:val="none" w:sz="0" w:space="0" w:color="auto"/>
      <w:shd w:val="clear" w:color="auto" w:fill="00FF00"/>
    </w:rPr>
  </w:style>
  <w:style w:type="character" w:customStyle="1" w:styleId="citefn">
    <w:name w:val="cite_fn"/>
    <w:basedOn w:val="citebase"/>
    <w:rsid w:val="005D3D34"/>
    <w:rPr>
      <w:sz w:val="24"/>
      <w:bdr w:val="none" w:sz="0" w:space="0" w:color="auto"/>
      <w:shd w:val="clear" w:color="auto" w:fill="FF0000"/>
    </w:rPr>
  </w:style>
  <w:style w:type="character" w:customStyle="1" w:styleId="citetbl">
    <w:name w:val="cite_tbl"/>
    <w:basedOn w:val="citebase"/>
    <w:rsid w:val="005D3D34"/>
    <w:rPr>
      <w:color w:val="000000"/>
      <w:sz w:val="24"/>
      <w:bdr w:val="none" w:sz="0" w:space="0" w:color="auto"/>
      <w:shd w:val="clear" w:color="auto" w:fill="FF00FF"/>
    </w:rPr>
  </w:style>
  <w:style w:type="character" w:styleId="CommentReference">
    <w:name w:val="annotation reference"/>
    <w:basedOn w:val="DefaultParagraphFont"/>
    <w:uiPriority w:val="99"/>
    <w:rsid w:val="005D3D34"/>
    <w:rPr>
      <w:sz w:val="18"/>
      <w:szCs w:val="18"/>
    </w:rPr>
  </w:style>
  <w:style w:type="paragraph" w:styleId="CommentText">
    <w:name w:val="annotation text"/>
    <w:basedOn w:val="Normal"/>
    <w:link w:val="CommentTextChar"/>
    <w:uiPriority w:val="99"/>
    <w:semiHidden/>
    <w:rsid w:val="005D3D34"/>
    <w:rPr>
      <w:rFonts w:eastAsia="Times New Roman"/>
    </w:rPr>
  </w:style>
  <w:style w:type="character" w:customStyle="1" w:styleId="CommentTextChar">
    <w:name w:val="Comment Text Char"/>
    <w:basedOn w:val="DefaultParagraphFont"/>
    <w:link w:val="CommentText"/>
    <w:uiPriority w:val="99"/>
    <w:semiHidden/>
    <w:rsid w:val="005D3D34"/>
    <w:rPr>
      <w:rFonts w:ascii="Times New Roman" w:eastAsia="Times New Roman" w:hAnsi="Times New Roman" w:cs="Times New Roman"/>
      <w:kern w:val="0"/>
      <w:sz w:val="20"/>
      <w:szCs w:val="20"/>
      <w:lang w:eastAsia="en-US"/>
    </w:rPr>
  </w:style>
  <w:style w:type="paragraph" w:styleId="CommentSubject">
    <w:name w:val="annotation subject"/>
    <w:basedOn w:val="CommentText"/>
    <w:next w:val="CommentText"/>
    <w:link w:val="CommentSubjectChar"/>
    <w:uiPriority w:val="99"/>
    <w:semiHidden/>
    <w:unhideWhenUsed/>
    <w:rsid w:val="005D3D34"/>
    <w:rPr>
      <w:b/>
      <w:bCs/>
    </w:rPr>
  </w:style>
  <w:style w:type="character" w:customStyle="1" w:styleId="CommentSubjectChar">
    <w:name w:val="Comment Subject Char"/>
    <w:basedOn w:val="CommentTextChar"/>
    <w:link w:val="CommentSubject"/>
    <w:uiPriority w:val="99"/>
    <w:semiHidden/>
    <w:rsid w:val="005D3D34"/>
    <w:rPr>
      <w:rFonts w:ascii="Times New Roman" w:eastAsia="Times New Roman" w:hAnsi="Times New Roman" w:cs="Times New Roman"/>
      <w:b/>
      <w:bCs/>
      <w:kern w:val="0"/>
      <w:sz w:val="20"/>
      <w:szCs w:val="20"/>
      <w:lang w:eastAsia="en-US"/>
    </w:rPr>
  </w:style>
  <w:style w:type="paragraph" w:customStyle="1" w:styleId="ContinuedParagraph">
    <w:name w:val="ContinuedParagraph"/>
    <w:basedOn w:val="Paragraph"/>
    <w:rsid w:val="005D3D34"/>
    <w:pPr>
      <w:ind w:firstLine="0"/>
    </w:pPr>
  </w:style>
  <w:style w:type="character" w:customStyle="1" w:styleId="ContractNumber">
    <w:name w:val="Contract Number"/>
    <w:basedOn w:val="DefaultParagraphFont"/>
    <w:rsid w:val="005D3D34"/>
    <w:rPr>
      <w:sz w:val="24"/>
      <w:szCs w:val="24"/>
      <w:bdr w:val="none" w:sz="0" w:space="0" w:color="auto"/>
      <w:shd w:val="clear" w:color="auto" w:fill="CCFFCC"/>
    </w:rPr>
  </w:style>
  <w:style w:type="character" w:customStyle="1" w:styleId="ContractSponsor">
    <w:name w:val="Contract Sponsor"/>
    <w:basedOn w:val="DefaultParagraphFont"/>
    <w:rsid w:val="005D3D34"/>
    <w:rPr>
      <w:sz w:val="24"/>
      <w:szCs w:val="24"/>
      <w:bdr w:val="none" w:sz="0" w:space="0" w:color="auto"/>
      <w:shd w:val="clear" w:color="auto" w:fill="FFCC99"/>
    </w:rPr>
  </w:style>
  <w:style w:type="paragraph" w:customStyle="1" w:styleId="Correspondence">
    <w:name w:val="Correspondence"/>
    <w:basedOn w:val="BaseText"/>
    <w:rsid w:val="005D3D34"/>
    <w:pPr>
      <w:spacing w:before="0" w:after="240"/>
    </w:pPr>
  </w:style>
  <w:style w:type="paragraph" w:customStyle="1" w:styleId="DateAccepted">
    <w:name w:val="Date Accepted"/>
    <w:basedOn w:val="BaseText"/>
    <w:rsid w:val="005D3D34"/>
    <w:pPr>
      <w:spacing w:before="360"/>
    </w:pPr>
  </w:style>
  <w:style w:type="paragraph" w:customStyle="1" w:styleId="Deck">
    <w:name w:val="Deck"/>
    <w:basedOn w:val="BaseHeading"/>
    <w:rsid w:val="005D3D34"/>
    <w:pPr>
      <w:outlineLvl w:val="1"/>
    </w:pPr>
  </w:style>
  <w:style w:type="paragraph" w:customStyle="1" w:styleId="DefTerm">
    <w:name w:val="DefTerm"/>
    <w:basedOn w:val="BaseText"/>
    <w:rsid w:val="005D3D34"/>
    <w:pPr>
      <w:ind w:left="720"/>
    </w:pPr>
  </w:style>
  <w:style w:type="paragraph" w:customStyle="1" w:styleId="Definition">
    <w:name w:val="Definition"/>
    <w:basedOn w:val="DefTerm"/>
    <w:rsid w:val="005D3D34"/>
    <w:pPr>
      <w:ind w:left="1080" w:hanging="360"/>
    </w:pPr>
  </w:style>
  <w:style w:type="paragraph" w:customStyle="1" w:styleId="DefListTitle">
    <w:name w:val="DefListTitle"/>
    <w:basedOn w:val="BaseHeading"/>
    <w:rsid w:val="005D3D34"/>
  </w:style>
  <w:style w:type="paragraph" w:customStyle="1" w:styleId="discipline">
    <w:name w:val="discipline"/>
    <w:basedOn w:val="BaseText"/>
    <w:rsid w:val="005D3D34"/>
    <w:pPr>
      <w:jc w:val="right"/>
    </w:pPr>
    <w:rPr>
      <w:color w:val="993366"/>
    </w:rPr>
  </w:style>
  <w:style w:type="paragraph" w:customStyle="1" w:styleId="Editors">
    <w:name w:val="Editors"/>
    <w:basedOn w:val="Authors"/>
    <w:rsid w:val="005D3D34"/>
  </w:style>
  <w:style w:type="character" w:styleId="Emphasis">
    <w:name w:val="Emphasis"/>
    <w:basedOn w:val="DefaultParagraphFont"/>
    <w:uiPriority w:val="20"/>
    <w:qFormat/>
    <w:rsid w:val="005D3D34"/>
    <w:rPr>
      <w:i/>
      <w:iCs/>
    </w:rPr>
  </w:style>
  <w:style w:type="character" w:styleId="EndnoteReference">
    <w:name w:val="endnote reference"/>
    <w:basedOn w:val="DefaultParagraphFont"/>
    <w:semiHidden/>
    <w:rsid w:val="005D3D34"/>
    <w:rPr>
      <w:vertAlign w:val="superscript"/>
    </w:rPr>
  </w:style>
  <w:style w:type="paragraph" w:styleId="EndnoteText">
    <w:name w:val="endnote text"/>
    <w:basedOn w:val="Normal"/>
    <w:link w:val="EndnoteTextChar"/>
    <w:semiHidden/>
    <w:rsid w:val="005D3D34"/>
    <w:rPr>
      <w:rFonts w:ascii="Cambria" w:eastAsia="Cambria" w:hAnsi="Cambria"/>
    </w:rPr>
  </w:style>
  <w:style w:type="character" w:customStyle="1" w:styleId="EndnoteTextChar">
    <w:name w:val="Endnote Text Char"/>
    <w:basedOn w:val="DefaultParagraphFont"/>
    <w:link w:val="EndnoteText"/>
    <w:semiHidden/>
    <w:rsid w:val="005D3D34"/>
    <w:rPr>
      <w:rFonts w:ascii="Cambria" w:eastAsia="Cambria" w:hAnsi="Cambria" w:cs="Times New Roman"/>
      <w:kern w:val="0"/>
      <w:sz w:val="20"/>
      <w:szCs w:val="20"/>
      <w:lang w:eastAsia="en-US"/>
    </w:rPr>
  </w:style>
  <w:style w:type="character" w:customStyle="1" w:styleId="eqno">
    <w:name w:val="eq_no"/>
    <w:basedOn w:val="citebase"/>
    <w:rsid w:val="005D3D34"/>
    <w:rPr>
      <w:sz w:val="24"/>
    </w:rPr>
  </w:style>
  <w:style w:type="paragraph" w:customStyle="1" w:styleId="Equation">
    <w:name w:val="Equation"/>
    <w:basedOn w:val="BaseText"/>
    <w:rsid w:val="005D3D34"/>
    <w:pPr>
      <w:jc w:val="center"/>
    </w:pPr>
  </w:style>
  <w:style w:type="paragraph" w:customStyle="1" w:styleId="FieldCodes">
    <w:name w:val="FieldCodes"/>
    <w:basedOn w:val="BaseText"/>
    <w:rsid w:val="005D3D34"/>
  </w:style>
  <w:style w:type="paragraph" w:customStyle="1" w:styleId="Legend">
    <w:name w:val="Legend"/>
    <w:basedOn w:val="BaseHeading"/>
    <w:rsid w:val="005D3D34"/>
    <w:rPr>
      <w:sz w:val="24"/>
      <w:szCs w:val="24"/>
    </w:rPr>
  </w:style>
  <w:style w:type="paragraph" w:customStyle="1" w:styleId="FigureCopyright">
    <w:name w:val="FigureCopyright"/>
    <w:basedOn w:val="Legend"/>
    <w:rsid w:val="005D3D34"/>
    <w:pPr>
      <w:autoSpaceDE w:val="0"/>
      <w:autoSpaceDN w:val="0"/>
      <w:adjustRightInd w:val="0"/>
      <w:spacing w:before="80"/>
    </w:pPr>
    <w:rPr>
      <w:lang w:bidi="he-IL"/>
    </w:rPr>
  </w:style>
  <w:style w:type="paragraph" w:customStyle="1" w:styleId="FigureCredit">
    <w:name w:val="FigureCredit"/>
    <w:basedOn w:val="FigureCopyright"/>
    <w:rsid w:val="005D3D34"/>
  </w:style>
  <w:style w:type="character" w:styleId="FollowedHyperlink">
    <w:name w:val="FollowedHyperlink"/>
    <w:basedOn w:val="DefaultParagraphFont"/>
    <w:rsid w:val="005D3D34"/>
    <w:rPr>
      <w:color w:val="800080"/>
      <w:u w:val="single"/>
    </w:rPr>
  </w:style>
  <w:style w:type="paragraph" w:styleId="Footer">
    <w:name w:val="footer"/>
    <w:basedOn w:val="Normal"/>
    <w:link w:val="FooterChar"/>
    <w:uiPriority w:val="99"/>
    <w:rsid w:val="005D3D34"/>
    <w:pPr>
      <w:tabs>
        <w:tab w:val="center" w:pos="4320"/>
        <w:tab w:val="right" w:pos="8640"/>
      </w:tabs>
    </w:pPr>
    <w:rPr>
      <w:rFonts w:eastAsia="Times New Roman"/>
    </w:rPr>
  </w:style>
  <w:style w:type="character" w:customStyle="1" w:styleId="FooterChar">
    <w:name w:val="Footer Char"/>
    <w:basedOn w:val="DefaultParagraphFont"/>
    <w:link w:val="Footer"/>
    <w:uiPriority w:val="99"/>
    <w:rsid w:val="005D3D34"/>
    <w:rPr>
      <w:rFonts w:ascii="Times New Roman" w:eastAsia="Times New Roman" w:hAnsi="Times New Roman" w:cs="Times New Roman"/>
      <w:kern w:val="0"/>
      <w:sz w:val="20"/>
      <w:szCs w:val="20"/>
      <w:lang w:eastAsia="en-US"/>
    </w:rPr>
  </w:style>
  <w:style w:type="character" w:styleId="FootnoteReference">
    <w:name w:val="footnote reference"/>
    <w:basedOn w:val="DefaultParagraphFont"/>
    <w:uiPriority w:val="99"/>
    <w:rsid w:val="005D3D34"/>
    <w:rPr>
      <w:vertAlign w:val="superscript"/>
    </w:rPr>
  </w:style>
  <w:style w:type="paragraph" w:customStyle="1" w:styleId="Gloss">
    <w:name w:val="Gloss"/>
    <w:basedOn w:val="AbstractSummary"/>
    <w:rsid w:val="005D3D34"/>
  </w:style>
  <w:style w:type="paragraph" w:customStyle="1" w:styleId="Glossary">
    <w:name w:val="Glossary"/>
    <w:basedOn w:val="BaseText"/>
    <w:rsid w:val="005D3D34"/>
  </w:style>
  <w:style w:type="paragraph" w:customStyle="1" w:styleId="GlossHead">
    <w:name w:val="GlossHead"/>
    <w:basedOn w:val="AbstractHead"/>
    <w:rsid w:val="005D3D34"/>
  </w:style>
  <w:style w:type="paragraph" w:customStyle="1" w:styleId="GraphicAltText">
    <w:name w:val="GraphicAltText"/>
    <w:basedOn w:val="Legend"/>
    <w:rsid w:val="005D3D34"/>
    <w:pPr>
      <w:autoSpaceDE w:val="0"/>
      <w:autoSpaceDN w:val="0"/>
      <w:adjustRightInd w:val="0"/>
    </w:pPr>
  </w:style>
  <w:style w:type="paragraph" w:customStyle="1" w:styleId="GraphicCredit">
    <w:name w:val="GraphicCredit"/>
    <w:basedOn w:val="FigureCredit"/>
    <w:rsid w:val="005D3D34"/>
  </w:style>
  <w:style w:type="paragraph" w:customStyle="1" w:styleId="Head">
    <w:name w:val="Head"/>
    <w:basedOn w:val="BaseHeading"/>
    <w:rsid w:val="005D3D34"/>
    <w:pPr>
      <w:spacing w:before="120" w:after="120"/>
      <w:jc w:val="center"/>
    </w:pPr>
    <w:rPr>
      <w:b/>
      <w:bCs/>
    </w:rPr>
  </w:style>
  <w:style w:type="paragraph" w:styleId="Header">
    <w:name w:val="header"/>
    <w:basedOn w:val="Normal"/>
    <w:link w:val="HeaderChar"/>
    <w:rsid w:val="005D3D34"/>
    <w:pPr>
      <w:tabs>
        <w:tab w:val="center" w:pos="4320"/>
        <w:tab w:val="right" w:pos="8640"/>
      </w:tabs>
    </w:pPr>
    <w:rPr>
      <w:rFonts w:eastAsia="Times New Roman"/>
    </w:rPr>
  </w:style>
  <w:style w:type="character" w:customStyle="1" w:styleId="HeaderChar">
    <w:name w:val="Header Char"/>
    <w:basedOn w:val="DefaultParagraphFont"/>
    <w:link w:val="Header"/>
    <w:rsid w:val="005D3D34"/>
    <w:rPr>
      <w:rFonts w:ascii="Times New Roman" w:eastAsia="Times New Roman" w:hAnsi="Times New Roman" w:cs="Times New Roman"/>
      <w:kern w:val="0"/>
      <w:sz w:val="20"/>
      <w:szCs w:val="20"/>
      <w:lang w:eastAsia="en-US"/>
    </w:rPr>
  </w:style>
  <w:style w:type="character" w:styleId="HTMLAcronym">
    <w:name w:val="HTML Acronym"/>
    <w:basedOn w:val="DefaultParagraphFont"/>
    <w:rsid w:val="005D3D34"/>
  </w:style>
  <w:style w:type="character" w:styleId="HTMLCite">
    <w:name w:val="HTML Cite"/>
    <w:basedOn w:val="DefaultParagraphFont"/>
    <w:rsid w:val="005D3D34"/>
    <w:rPr>
      <w:i/>
      <w:iCs/>
    </w:rPr>
  </w:style>
  <w:style w:type="character" w:styleId="HTMLCode">
    <w:name w:val="HTML Code"/>
    <w:basedOn w:val="DefaultParagraphFont"/>
    <w:rsid w:val="005D3D34"/>
    <w:rPr>
      <w:rFonts w:ascii="Courier New" w:hAnsi="Courier New" w:cs="Courier New"/>
      <w:sz w:val="20"/>
      <w:szCs w:val="20"/>
    </w:rPr>
  </w:style>
  <w:style w:type="character" w:styleId="HTMLDefinition">
    <w:name w:val="HTML Definition"/>
    <w:basedOn w:val="DefaultParagraphFont"/>
    <w:rsid w:val="005D3D34"/>
    <w:rPr>
      <w:i/>
      <w:iCs/>
    </w:rPr>
  </w:style>
  <w:style w:type="character" w:styleId="HTMLKeyboard">
    <w:name w:val="HTML Keyboard"/>
    <w:basedOn w:val="DefaultParagraphFont"/>
    <w:rsid w:val="005D3D34"/>
    <w:rPr>
      <w:rFonts w:ascii="Courier New" w:hAnsi="Courier New" w:cs="Courier New"/>
      <w:sz w:val="20"/>
      <w:szCs w:val="20"/>
    </w:rPr>
  </w:style>
  <w:style w:type="paragraph" w:styleId="HTMLPreformatted">
    <w:name w:val="HTML Preformatted"/>
    <w:basedOn w:val="Normal"/>
    <w:link w:val="HTMLPreformattedChar"/>
    <w:rsid w:val="005D3D34"/>
    <w:rPr>
      <w:rFonts w:ascii="Consolas" w:eastAsia="Times New Roman" w:hAnsi="Consolas"/>
    </w:rPr>
  </w:style>
  <w:style w:type="character" w:customStyle="1" w:styleId="HTMLPreformattedChar">
    <w:name w:val="HTML Preformatted Char"/>
    <w:basedOn w:val="DefaultParagraphFont"/>
    <w:link w:val="HTMLPreformatted"/>
    <w:rsid w:val="005D3D34"/>
    <w:rPr>
      <w:rFonts w:ascii="Consolas" w:eastAsia="Times New Roman" w:hAnsi="Consolas" w:cs="Times New Roman"/>
      <w:kern w:val="0"/>
      <w:sz w:val="20"/>
      <w:szCs w:val="20"/>
      <w:lang w:eastAsia="en-US"/>
    </w:rPr>
  </w:style>
  <w:style w:type="character" w:styleId="HTMLSample">
    <w:name w:val="HTML Sample"/>
    <w:basedOn w:val="DefaultParagraphFont"/>
    <w:rsid w:val="005D3D34"/>
    <w:rPr>
      <w:rFonts w:ascii="Courier New" w:hAnsi="Courier New" w:cs="Courier New"/>
    </w:rPr>
  </w:style>
  <w:style w:type="character" w:styleId="HTMLTypewriter">
    <w:name w:val="HTML Typewriter"/>
    <w:basedOn w:val="DefaultParagraphFont"/>
    <w:rsid w:val="005D3D34"/>
    <w:rPr>
      <w:rFonts w:ascii="Courier New" w:hAnsi="Courier New" w:cs="Courier New"/>
      <w:sz w:val="20"/>
      <w:szCs w:val="20"/>
    </w:rPr>
  </w:style>
  <w:style w:type="character" w:styleId="HTMLVariable">
    <w:name w:val="HTML Variable"/>
    <w:basedOn w:val="DefaultParagraphFont"/>
    <w:rsid w:val="005D3D34"/>
    <w:rPr>
      <w:i/>
      <w:iCs/>
    </w:rPr>
  </w:style>
  <w:style w:type="character" w:styleId="Hyperlink">
    <w:name w:val="Hyperlink"/>
    <w:basedOn w:val="DefaultParagraphFont"/>
    <w:uiPriority w:val="99"/>
    <w:rsid w:val="005D3D34"/>
    <w:rPr>
      <w:color w:val="0000FF"/>
      <w:u w:val="single"/>
    </w:rPr>
  </w:style>
  <w:style w:type="paragraph" w:customStyle="1" w:styleId="InstructionsText">
    <w:name w:val="Instructions Text"/>
    <w:basedOn w:val="BaseText"/>
    <w:rsid w:val="005D3D34"/>
  </w:style>
  <w:style w:type="paragraph" w:customStyle="1" w:styleId="Overline">
    <w:name w:val="Overline"/>
    <w:basedOn w:val="BaseText"/>
    <w:rsid w:val="005D3D34"/>
  </w:style>
  <w:style w:type="paragraph" w:customStyle="1" w:styleId="IssueName">
    <w:name w:val="IssueName"/>
    <w:basedOn w:val="Overline"/>
    <w:rsid w:val="005D3D34"/>
  </w:style>
  <w:style w:type="paragraph" w:customStyle="1" w:styleId="Keywords">
    <w:name w:val="Keywords"/>
    <w:basedOn w:val="BaseText"/>
    <w:rsid w:val="005D3D34"/>
  </w:style>
  <w:style w:type="paragraph" w:customStyle="1" w:styleId="Level3Head">
    <w:name w:val="Level 3 Head"/>
    <w:basedOn w:val="BaseHeading"/>
    <w:rsid w:val="005D3D34"/>
    <w:pPr>
      <w:outlineLvl w:val="2"/>
    </w:pPr>
    <w:rPr>
      <w:sz w:val="24"/>
      <w:szCs w:val="24"/>
      <w:u w:val="single"/>
    </w:rPr>
  </w:style>
  <w:style w:type="paragraph" w:customStyle="1" w:styleId="Level4Head">
    <w:name w:val="Level 4 Head"/>
    <w:basedOn w:val="BaseHeading"/>
    <w:rsid w:val="005D3D34"/>
    <w:pPr>
      <w:ind w:left="346"/>
    </w:pPr>
    <w:rPr>
      <w:sz w:val="24"/>
      <w:szCs w:val="24"/>
    </w:rPr>
  </w:style>
  <w:style w:type="character" w:styleId="LineNumber">
    <w:name w:val="line number"/>
    <w:basedOn w:val="DefaultParagraphFont"/>
    <w:uiPriority w:val="99"/>
    <w:rsid w:val="005D3D34"/>
  </w:style>
  <w:style w:type="paragraph" w:customStyle="1" w:styleId="Literaryquote">
    <w:name w:val="Literary quote"/>
    <w:basedOn w:val="BaseText"/>
    <w:rsid w:val="005D3D34"/>
    <w:pPr>
      <w:ind w:left="1440" w:right="1440"/>
    </w:pPr>
  </w:style>
  <w:style w:type="paragraph" w:customStyle="1" w:styleId="MaterialsText">
    <w:name w:val="Materials Text"/>
    <w:basedOn w:val="BaseText"/>
    <w:rsid w:val="005D3D34"/>
  </w:style>
  <w:style w:type="paragraph" w:customStyle="1" w:styleId="NoteInProof">
    <w:name w:val="NoteInProof"/>
    <w:basedOn w:val="BaseText"/>
    <w:rsid w:val="005D3D34"/>
  </w:style>
  <w:style w:type="paragraph" w:customStyle="1" w:styleId="Notes">
    <w:name w:val="Notes"/>
    <w:basedOn w:val="BaseText"/>
    <w:rsid w:val="005D3D34"/>
    <w:rPr>
      <w:i/>
    </w:rPr>
  </w:style>
  <w:style w:type="paragraph" w:customStyle="1" w:styleId="Notes-Helvetica">
    <w:name w:val="Notes-Helvetica"/>
    <w:basedOn w:val="BaseText"/>
    <w:rsid w:val="005D3D34"/>
    <w:rPr>
      <w:i/>
    </w:rPr>
  </w:style>
  <w:style w:type="paragraph" w:customStyle="1" w:styleId="NumberedInstructions">
    <w:name w:val="Numbered Instructions"/>
    <w:basedOn w:val="BaseText"/>
    <w:rsid w:val="005D3D34"/>
  </w:style>
  <w:style w:type="paragraph" w:customStyle="1" w:styleId="OutlineLevel1">
    <w:name w:val="OutlineLevel1"/>
    <w:basedOn w:val="BaseHeading"/>
    <w:rsid w:val="005D3D34"/>
    <w:rPr>
      <w:b/>
      <w:bCs/>
    </w:rPr>
  </w:style>
  <w:style w:type="paragraph" w:customStyle="1" w:styleId="OutlineLevel2">
    <w:name w:val="OutlineLevel2"/>
    <w:basedOn w:val="BaseHeading"/>
    <w:rsid w:val="005D3D34"/>
    <w:pPr>
      <w:ind w:left="360"/>
      <w:outlineLvl w:val="1"/>
    </w:pPr>
    <w:rPr>
      <w:b/>
      <w:bCs/>
      <w:sz w:val="24"/>
      <w:szCs w:val="24"/>
    </w:rPr>
  </w:style>
  <w:style w:type="paragraph" w:customStyle="1" w:styleId="OutlineLevel3">
    <w:name w:val="OutlineLevel3"/>
    <w:basedOn w:val="BaseHeading"/>
    <w:rsid w:val="005D3D34"/>
    <w:pPr>
      <w:ind w:left="720"/>
      <w:outlineLvl w:val="2"/>
    </w:pPr>
    <w:rPr>
      <w:b/>
      <w:bCs/>
      <w:sz w:val="24"/>
      <w:szCs w:val="24"/>
    </w:rPr>
  </w:style>
  <w:style w:type="character" w:styleId="PageNumber">
    <w:name w:val="page number"/>
    <w:basedOn w:val="DefaultParagraphFont"/>
    <w:uiPriority w:val="99"/>
    <w:rsid w:val="005D3D34"/>
  </w:style>
  <w:style w:type="paragraph" w:customStyle="1" w:styleId="Preformat">
    <w:name w:val="Preformat"/>
    <w:basedOn w:val="BaseText"/>
    <w:rsid w:val="005D3D34"/>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5D3D34"/>
  </w:style>
  <w:style w:type="paragraph" w:customStyle="1" w:styleId="ProductInformation">
    <w:name w:val="ProductInformation"/>
    <w:basedOn w:val="BaseText"/>
    <w:rsid w:val="005D3D34"/>
  </w:style>
  <w:style w:type="paragraph" w:customStyle="1" w:styleId="ProductTitle">
    <w:name w:val="ProductTitle"/>
    <w:basedOn w:val="BaseText"/>
    <w:rsid w:val="005D3D34"/>
    <w:rPr>
      <w:b/>
      <w:bCs/>
    </w:rPr>
  </w:style>
  <w:style w:type="paragraph" w:customStyle="1" w:styleId="PublishedOnline">
    <w:name w:val="Published Online"/>
    <w:basedOn w:val="DateAccepted"/>
    <w:rsid w:val="005D3D34"/>
  </w:style>
  <w:style w:type="paragraph" w:customStyle="1" w:styleId="RecipeMaterials">
    <w:name w:val="Recipe Materials"/>
    <w:basedOn w:val="BaseText"/>
    <w:rsid w:val="005D3D34"/>
  </w:style>
  <w:style w:type="paragraph" w:customStyle="1" w:styleId="Refhead">
    <w:name w:val="Ref head"/>
    <w:basedOn w:val="BaseHeading"/>
    <w:rsid w:val="005D3D34"/>
    <w:pPr>
      <w:spacing w:before="120" w:after="120"/>
    </w:pPr>
    <w:rPr>
      <w:b/>
      <w:bCs/>
      <w:sz w:val="24"/>
      <w:szCs w:val="24"/>
    </w:rPr>
  </w:style>
  <w:style w:type="paragraph" w:customStyle="1" w:styleId="ReferenceNote">
    <w:name w:val="Reference Note"/>
    <w:basedOn w:val="Referencesandnotes"/>
    <w:rsid w:val="005D3D34"/>
  </w:style>
  <w:style w:type="paragraph" w:customStyle="1" w:styleId="ReferencesandnotesLong">
    <w:name w:val="References and notes Long"/>
    <w:basedOn w:val="BaseText"/>
    <w:rsid w:val="005D3D34"/>
    <w:pPr>
      <w:ind w:left="720" w:hanging="720"/>
    </w:pPr>
  </w:style>
  <w:style w:type="paragraph" w:customStyle="1" w:styleId="region">
    <w:name w:val="region"/>
    <w:basedOn w:val="BaseText"/>
    <w:rsid w:val="005D3D34"/>
    <w:pPr>
      <w:jc w:val="right"/>
    </w:pPr>
    <w:rPr>
      <w:color w:val="0000FF"/>
    </w:rPr>
  </w:style>
  <w:style w:type="paragraph" w:customStyle="1" w:styleId="RelatedArticle">
    <w:name w:val="RelatedArticle"/>
    <w:basedOn w:val="Referencesandnotes"/>
    <w:rsid w:val="005D3D34"/>
  </w:style>
  <w:style w:type="paragraph" w:customStyle="1" w:styleId="RunHead">
    <w:name w:val="RunHead"/>
    <w:basedOn w:val="BaseText"/>
    <w:rsid w:val="005D3D34"/>
  </w:style>
  <w:style w:type="paragraph" w:customStyle="1" w:styleId="SOMContent">
    <w:name w:val="SOMContent"/>
    <w:basedOn w:val="1stparatext"/>
    <w:rsid w:val="005D3D34"/>
  </w:style>
  <w:style w:type="paragraph" w:customStyle="1" w:styleId="SOMHead">
    <w:name w:val="SOMHead"/>
    <w:basedOn w:val="BaseHeading"/>
    <w:rsid w:val="005D3D34"/>
    <w:rPr>
      <w:b/>
      <w:sz w:val="24"/>
      <w:szCs w:val="24"/>
    </w:rPr>
  </w:style>
  <w:style w:type="paragraph" w:customStyle="1" w:styleId="Speaker">
    <w:name w:val="Speaker"/>
    <w:basedOn w:val="Paragraph"/>
    <w:rsid w:val="005D3D34"/>
    <w:pPr>
      <w:autoSpaceDE w:val="0"/>
      <w:autoSpaceDN w:val="0"/>
      <w:adjustRightInd w:val="0"/>
    </w:pPr>
    <w:rPr>
      <w:b/>
      <w:lang w:bidi="he-IL"/>
    </w:rPr>
  </w:style>
  <w:style w:type="paragraph" w:customStyle="1" w:styleId="Speech">
    <w:name w:val="Speech"/>
    <w:basedOn w:val="Paragraph"/>
    <w:rsid w:val="005D3D34"/>
    <w:pPr>
      <w:autoSpaceDE w:val="0"/>
      <w:autoSpaceDN w:val="0"/>
      <w:adjustRightInd w:val="0"/>
    </w:pPr>
    <w:rPr>
      <w:lang w:bidi="he-IL"/>
    </w:rPr>
  </w:style>
  <w:style w:type="character" w:styleId="Strong">
    <w:name w:val="Strong"/>
    <w:basedOn w:val="DefaultParagraphFont"/>
    <w:uiPriority w:val="22"/>
    <w:qFormat/>
    <w:rsid w:val="005D3D34"/>
    <w:rPr>
      <w:b/>
      <w:bCs/>
    </w:rPr>
  </w:style>
  <w:style w:type="paragraph" w:customStyle="1" w:styleId="SX-Abstract">
    <w:name w:val="SX-Abstract"/>
    <w:basedOn w:val="Normal"/>
    <w:qFormat/>
    <w:rsid w:val="005D3D34"/>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5D3D34"/>
    <w:pPr>
      <w:spacing w:after="160" w:line="190" w:lineRule="exact"/>
    </w:pPr>
    <w:rPr>
      <w:rFonts w:ascii="BlissRegular" w:eastAsia="Times New Roman" w:hAnsi="BlissRegular"/>
      <w:sz w:val="16"/>
    </w:rPr>
  </w:style>
  <w:style w:type="paragraph" w:customStyle="1" w:styleId="SX-Articlehead">
    <w:name w:val="SX-Article head"/>
    <w:basedOn w:val="Normal"/>
    <w:qFormat/>
    <w:rsid w:val="005D3D34"/>
    <w:pPr>
      <w:spacing w:before="210" w:line="210" w:lineRule="exact"/>
      <w:ind w:firstLine="288"/>
      <w:jc w:val="both"/>
    </w:pPr>
    <w:rPr>
      <w:rFonts w:eastAsia="Times New Roman"/>
      <w:b/>
      <w:sz w:val="18"/>
    </w:rPr>
  </w:style>
  <w:style w:type="paragraph" w:customStyle="1" w:styleId="SX-Authornames">
    <w:name w:val="SX-Author names"/>
    <w:basedOn w:val="Normal"/>
    <w:rsid w:val="005D3D34"/>
    <w:pPr>
      <w:spacing w:after="120" w:line="210" w:lineRule="exact"/>
    </w:pPr>
    <w:rPr>
      <w:rFonts w:ascii="BlissMedium" w:eastAsia="Times New Roman" w:hAnsi="BlissMedium"/>
    </w:rPr>
  </w:style>
  <w:style w:type="paragraph" w:customStyle="1" w:styleId="SX-Bodytext">
    <w:name w:val="SX-Body text"/>
    <w:basedOn w:val="Normal"/>
    <w:next w:val="Normal"/>
    <w:rsid w:val="005D3D34"/>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5D3D34"/>
    <w:pPr>
      <w:ind w:firstLine="0"/>
    </w:pPr>
  </w:style>
  <w:style w:type="paragraph" w:customStyle="1" w:styleId="SX-Correspondence">
    <w:name w:val="SX-Correspondence"/>
    <w:basedOn w:val="SX-Affiliation"/>
    <w:qFormat/>
    <w:rsid w:val="005D3D34"/>
    <w:pPr>
      <w:spacing w:after="80"/>
    </w:pPr>
  </w:style>
  <w:style w:type="paragraph" w:customStyle="1" w:styleId="SX-Date">
    <w:name w:val="SX-Date"/>
    <w:basedOn w:val="Normal"/>
    <w:qFormat/>
    <w:rsid w:val="005D3D34"/>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5D3D34"/>
    <w:pPr>
      <w:autoSpaceDE w:val="0"/>
      <w:autoSpaceDN w:val="0"/>
      <w:adjustRightInd w:val="0"/>
      <w:spacing w:line="240" w:lineRule="auto"/>
      <w:jc w:val="center"/>
    </w:pPr>
  </w:style>
  <w:style w:type="paragraph" w:customStyle="1" w:styleId="SX-Legend">
    <w:name w:val="SX-Legend"/>
    <w:basedOn w:val="SX-Authornames"/>
    <w:rsid w:val="005D3D34"/>
    <w:pPr>
      <w:jc w:val="both"/>
    </w:pPr>
    <w:rPr>
      <w:sz w:val="18"/>
    </w:rPr>
  </w:style>
  <w:style w:type="paragraph" w:customStyle="1" w:styleId="SX-References">
    <w:name w:val="SX-References"/>
    <w:basedOn w:val="Normal"/>
    <w:rsid w:val="005D3D34"/>
    <w:pPr>
      <w:spacing w:line="190" w:lineRule="exact"/>
      <w:ind w:left="245" w:hanging="245"/>
      <w:jc w:val="both"/>
    </w:pPr>
    <w:rPr>
      <w:rFonts w:eastAsia="Times New Roman"/>
      <w:sz w:val="16"/>
    </w:rPr>
  </w:style>
  <w:style w:type="paragraph" w:customStyle="1" w:styleId="SX-RefHead">
    <w:name w:val="SX-RefHead"/>
    <w:basedOn w:val="Normal"/>
    <w:rsid w:val="005D3D34"/>
    <w:pPr>
      <w:spacing w:before="200" w:line="190" w:lineRule="exact"/>
    </w:pPr>
    <w:rPr>
      <w:rFonts w:eastAsia="Times New Roman"/>
      <w:b/>
      <w:sz w:val="16"/>
    </w:rPr>
  </w:style>
  <w:style w:type="character" w:customStyle="1" w:styleId="SX-reflink">
    <w:name w:val="SX-reflink"/>
    <w:basedOn w:val="DefaultParagraphFont"/>
    <w:uiPriority w:val="1"/>
    <w:qFormat/>
    <w:rsid w:val="005D3D34"/>
    <w:rPr>
      <w:color w:val="0000FF"/>
      <w:sz w:val="16"/>
      <w:u w:val="words"/>
      <w:bdr w:val="none" w:sz="0" w:space="0" w:color="auto"/>
      <w:shd w:val="clear" w:color="auto" w:fill="FFFFFF"/>
    </w:rPr>
  </w:style>
  <w:style w:type="paragraph" w:customStyle="1" w:styleId="SX-SOMHead">
    <w:name w:val="SX-SOMHead"/>
    <w:basedOn w:val="SX-RefHead"/>
    <w:rsid w:val="005D3D34"/>
  </w:style>
  <w:style w:type="paragraph" w:customStyle="1" w:styleId="SX-Tablehead">
    <w:name w:val="SX-Tablehead"/>
    <w:basedOn w:val="Normal"/>
    <w:qFormat/>
    <w:rsid w:val="005D3D34"/>
    <w:rPr>
      <w:rFonts w:eastAsia="Times New Roman"/>
      <w:szCs w:val="24"/>
    </w:rPr>
  </w:style>
  <w:style w:type="paragraph" w:customStyle="1" w:styleId="SX-Tablelegend">
    <w:name w:val="SX-Tablelegend"/>
    <w:basedOn w:val="Normal"/>
    <w:qFormat/>
    <w:rsid w:val="005D3D34"/>
    <w:pPr>
      <w:spacing w:line="190" w:lineRule="exact"/>
      <w:ind w:left="245" w:hanging="245"/>
      <w:jc w:val="both"/>
    </w:pPr>
    <w:rPr>
      <w:rFonts w:eastAsia="Times New Roman"/>
      <w:sz w:val="16"/>
    </w:rPr>
  </w:style>
  <w:style w:type="paragraph" w:customStyle="1" w:styleId="SX-Tabletext">
    <w:name w:val="SX-Tabletext"/>
    <w:basedOn w:val="Normal"/>
    <w:qFormat/>
    <w:rsid w:val="005D3D34"/>
    <w:pPr>
      <w:spacing w:line="210" w:lineRule="exact"/>
      <w:jc w:val="center"/>
    </w:pPr>
    <w:rPr>
      <w:rFonts w:eastAsia="Times New Roman"/>
      <w:sz w:val="18"/>
    </w:rPr>
  </w:style>
  <w:style w:type="paragraph" w:customStyle="1" w:styleId="SX-Tabletitle">
    <w:name w:val="SX-Tabletitle"/>
    <w:basedOn w:val="Normal"/>
    <w:qFormat/>
    <w:rsid w:val="005D3D34"/>
    <w:pPr>
      <w:spacing w:after="120" w:line="210" w:lineRule="exact"/>
      <w:jc w:val="both"/>
    </w:pPr>
    <w:rPr>
      <w:rFonts w:ascii="BlissMedium" w:eastAsia="Times New Roman" w:hAnsi="BlissMedium"/>
      <w:sz w:val="18"/>
    </w:rPr>
  </w:style>
  <w:style w:type="paragraph" w:customStyle="1" w:styleId="SX-Title">
    <w:name w:val="SX-Title"/>
    <w:basedOn w:val="Normal"/>
    <w:rsid w:val="005D3D34"/>
    <w:pPr>
      <w:spacing w:after="240" w:line="500" w:lineRule="exact"/>
    </w:pPr>
    <w:rPr>
      <w:rFonts w:ascii="BlissBold" w:eastAsia="Times New Roman" w:hAnsi="BlissBold"/>
      <w:b/>
      <w:sz w:val="44"/>
    </w:rPr>
  </w:style>
  <w:style w:type="paragraph" w:customStyle="1" w:styleId="Tablecolumnhead">
    <w:name w:val="Table column head"/>
    <w:basedOn w:val="BaseText"/>
    <w:rsid w:val="005D3D34"/>
    <w:pPr>
      <w:spacing w:before="0"/>
    </w:pPr>
  </w:style>
  <w:style w:type="paragraph" w:customStyle="1" w:styleId="Tabletext">
    <w:name w:val="Table text"/>
    <w:basedOn w:val="BaseText"/>
    <w:rsid w:val="005D3D34"/>
    <w:pPr>
      <w:spacing w:before="0"/>
    </w:pPr>
  </w:style>
  <w:style w:type="paragraph" w:customStyle="1" w:styleId="TableLegend">
    <w:name w:val="TableLegend"/>
    <w:basedOn w:val="BaseText"/>
    <w:rsid w:val="005D3D34"/>
    <w:pPr>
      <w:spacing w:before="0"/>
    </w:pPr>
  </w:style>
  <w:style w:type="paragraph" w:customStyle="1" w:styleId="TableTitle">
    <w:name w:val="TableTitle"/>
    <w:basedOn w:val="BaseHeading"/>
    <w:rsid w:val="005D3D34"/>
  </w:style>
  <w:style w:type="paragraph" w:customStyle="1" w:styleId="Teaser">
    <w:name w:val="Teaser"/>
    <w:basedOn w:val="BaseText"/>
    <w:rsid w:val="005D3D34"/>
  </w:style>
  <w:style w:type="paragraph" w:customStyle="1" w:styleId="TWIS">
    <w:name w:val="TWIS"/>
    <w:basedOn w:val="AbstractSummary"/>
    <w:rsid w:val="005D3D34"/>
    <w:pPr>
      <w:autoSpaceDE w:val="0"/>
      <w:autoSpaceDN w:val="0"/>
      <w:adjustRightInd w:val="0"/>
    </w:pPr>
  </w:style>
  <w:style w:type="paragraph" w:customStyle="1" w:styleId="TWISorEC">
    <w:name w:val="TWIS or EC"/>
    <w:basedOn w:val="Normal"/>
    <w:rsid w:val="005D3D34"/>
    <w:pPr>
      <w:spacing w:line="210" w:lineRule="exact"/>
    </w:pPr>
    <w:rPr>
      <w:rFonts w:ascii="BlissRegular" w:eastAsia="Times New Roman" w:hAnsi="BlissRegular"/>
      <w:sz w:val="19"/>
    </w:rPr>
  </w:style>
  <w:style w:type="paragraph" w:customStyle="1" w:styleId="work-sector">
    <w:name w:val="work-sector"/>
    <w:basedOn w:val="BaseText"/>
    <w:rsid w:val="005D3D34"/>
    <w:pPr>
      <w:jc w:val="right"/>
    </w:pPr>
    <w:rPr>
      <w:color w:val="003300"/>
    </w:rPr>
  </w:style>
  <w:style w:type="paragraph" w:customStyle="1" w:styleId="DOI">
    <w:name w:val="DOI"/>
    <w:basedOn w:val="DateAccepted"/>
    <w:qFormat/>
    <w:rsid w:val="005D3D34"/>
  </w:style>
  <w:style w:type="character" w:customStyle="1" w:styleId="UnresolvedMention1">
    <w:name w:val="Unresolved Mention1"/>
    <w:basedOn w:val="DefaultParagraphFont"/>
    <w:uiPriority w:val="99"/>
    <w:semiHidden/>
    <w:unhideWhenUsed/>
    <w:rsid w:val="005D3D34"/>
    <w:rPr>
      <w:color w:val="808080"/>
      <w:shd w:val="clear" w:color="auto" w:fill="E6E6E6"/>
    </w:rPr>
  </w:style>
  <w:style w:type="paragraph" w:styleId="NormalWeb">
    <w:name w:val="Normal (Web)"/>
    <w:basedOn w:val="Normal"/>
    <w:uiPriority w:val="99"/>
    <w:unhideWhenUsed/>
    <w:rsid w:val="005D3D34"/>
    <w:pPr>
      <w:spacing w:before="100" w:beforeAutospacing="1" w:after="100" w:afterAutospacing="1"/>
    </w:pPr>
    <w:rPr>
      <w:sz w:val="24"/>
      <w:szCs w:val="24"/>
      <w:lang w:eastAsia="zh-CN"/>
    </w:rPr>
  </w:style>
  <w:style w:type="paragraph" w:styleId="ListParagraph">
    <w:name w:val="List Paragraph"/>
    <w:basedOn w:val="Normal"/>
    <w:uiPriority w:val="34"/>
    <w:qFormat/>
    <w:rsid w:val="005D3D34"/>
    <w:pPr>
      <w:widowControl w:val="0"/>
      <w:ind w:firstLineChars="200" w:firstLine="420"/>
      <w:jc w:val="both"/>
    </w:pPr>
    <w:rPr>
      <w:rFonts w:asciiTheme="minorHAnsi" w:hAnsiTheme="minorHAnsi" w:cstheme="minorBidi"/>
      <w:kern w:val="2"/>
      <w:sz w:val="24"/>
      <w:szCs w:val="24"/>
      <w:lang w:eastAsia="zh-CN"/>
    </w:rPr>
  </w:style>
  <w:style w:type="character" w:customStyle="1" w:styleId="apple-converted-space">
    <w:name w:val="apple-converted-space"/>
    <w:basedOn w:val="DefaultParagraphFont"/>
    <w:rsid w:val="005D3D34"/>
  </w:style>
  <w:style w:type="paragraph" w:customStyle="1" w:styleId="p1">
    <w:name w:val="p1"/>
    <w:basedOn w:val="Normal"/>
    <w:rsid w:val="005D3D34"/>
    <w:rPr>
      <w:rFonts w:ascii="Helvetica" w:hAnsi="Helvetica"/>
      <w:sz w:val="18"/>
      <w:szCs w:val="18"/>
      <w:lang w:eastAsia="zh-CN"/>
    </w:rPr>
  </w:style>
  <w:style w:type="paragraph" w:customStyle="1" w:styleId="p2">
    <w:name w:val="p2"/>
    <w:basedOn w:val="Normal"/>
    <w:rsid w:val="005D3D34"/>
    <w:rPr>
      <w:rFonts w:ascii="Times" w:hAnsi="Times"/>
      <w:sz w:val="14"/>
      <w:szCs w:val="14"/>
      <w:lang w:eastAsia="zh-CN"/>
    </w:rPr>
  </w:style>
  <w:style w:type="paragraph" w:styleId="Revision">
    <w:name w:val="Revision"/>
    <w:hidden/>
    <w:uiPriority w:val="99"/>
    <w:rsid w:val="005D3D34"/>
    <w:rPr>
      <w:sz w:val="24"/>
    </w:rPr>
  </w:style>
  <w:style w:type="paragraph" w:styleId="DocumentMap">
    <w:name w:val="Document Map"/>
    <w:basedOn w:val="Normal"/>
    <w:link w:val="DocumentMapChar"/>
    <w:uiPriority w:val="99"/>
    <w:semiHidden/>
    <w:unhideWhenUsed/>
    <w:rsid w:val="005D3D34"/>
    <w:rPr>
      <w:rFonts w:ascii="SimSun" w:eastAsia="SimSun"/>
      <w:sz w:val="24"/>
      <w:szCs w:val="24"/>
      <w:lang w:eastAsia="zh-CN"/>
    </w:rPr>
  </w:style>
  <w:style w:type="character" w:customStyle="1" w:styleId="DocumentMapChar">
    <w:name w:val="Document Map Char"/>
    <w:basedOn w:val="DefaultParagraphFont"/>
    <w:link w:val="DocumentMap"/>
    <w:uiPriority w:val="99"/>
    <w:semiHidden/>
    <w:rsid w:val="005D3D34"/>
    <w:rPr>
      <w:rFonts w:ascii="SimSun" w:eastAsia="SimSun" w:hAnsi="Times New Roman" w:cs="Times New Roman"/>
      <w:kern w:val="0"/>
      <w:sz w:val="24"/>
    </w:rPr>
  </w:style>
  <w:style w:type="character" w:styleId="PlaceholderText">
    <w:name w:val="Placeholder Text"/>
    <w:basedOn w:val="DefaultParagraphFont"/>
    <w:uiPriority w:val="99"/>
    <w:semiHidden/>
    <w:rsid w:val="005D3D34"/>
    <w:rPr>
      <w:color w:val="808080"/>
    </w:rPr>
  </w:style>
  <w:style w:type="character" w:customStyle="1" w:styleId="s1">
    <w:name w:val="s1"/>
    <w:basedOn w:val="DefaultParagraphFont"/>
    <w:rsid w:val="005D3D34"/>
    <w:rPr>
      <w:rFonts w:ascii="Helvetica" w:hAnsi="Helvetica" w:hint="default"/>
      <w:sz w:val="12"/>
      <w:szCs w:val="12"/>
    </w:rPr>
  </w:style>
  <w:style w:type="character" w:customStyle="1" w:styleId="cs1-format">
    <w:name w:val="cs1-format"/>
    <w:basedOn w:val="DefaultParagraphFont"/>
    <w:rsid w:val="005D3D34"/>
  </w:style>
  <w:style w:type="paragraph" w:styleId="FootnoteText">
    <w:name w:val="footnote text"/>
    <w:basedOn w:val="Normal"/>
    <w:link w:val="FootnoteTextChar"/>
    <w:uiPriority w:val="99"/>
    <w:unhideWhenUsed/>
    <w:rsid w:val="005D3D34"/>
    <w:pPr>
      <w:snapToGrid w:val="0"/>
    </w:pPr>
    <w:rPr>
      <w:sz w:val="18"/>
      <w:szCs w:val="18"/>
      <w:lang w:eastAsia="zh-CN"/>
    </w:rPr>
  </w:style>
  <w:style w:type="character" w:customStyle="1" w:styleId="FootnoteTextChar">
    <w:name w:val="Footnote Text Char"/>
    <w:basedOn w:val="DefaultParagraphFont"/>
    <w:link w:val="FootnoteText"/>
    <w:uiPriority w:val="99"/>
    <w:rsid w:val="005D3D34"/>
    <w:rPr>
      <w:rFonts w:ascii="Times New Roman" w:hAnsi="Times New Roman" w:cs="Times New Roman"/>
      <w:kern w:val="0"/>
      <w:sz w:val="18"/>
      <w:szCs w:val="18"/>
    </w:rPr>
  </w:style>
  <w:style w:type="paragraph" w:customStyle="1" w:styleId="SMText">
    <w:name w:val="SM Text"/>
    <w:basedOn w:val="Normal"/>
    <w:qFormat/>
    <w:rsid w:val="005D3D34"/>
    <w:pPr>
      <w:ind w:firstLine="480"/>
    </w:pPr>
    <w:rPr>
      <w:sz w:val="24"/>
    </w:rPr>
  </w:style>
  <w:style w:type="character" w:customStyle="1" w:styleId="author">
    <w:name w:val="author"/>
    <w:basedOn w:val="DefaultParagraphFont"/>
    <w:rsid w:val="005D3D34"/>
  </w:style>
  <w:style w:type="character" w:customStyle="1" w:styleId="pubyear">
    <w:name w:val="pubyear"/>
    <w:basedOn w:val="DefaultParagraphFont"/>
    <w:rsid w:val="005D3D34"/>
  </w:style>
  <w:style w:type="character" w:customStyle="1" w:styleId="articletitle">
    <w:name w:val="articletitle"/>
    <w:basedOn w:val="DefaultParagraphFont"/>
    <w:rsid w:val="005D3D34"/>
  </w:style>
  <w:style w:type="character" w:customStyle="1" w:styleId="vol">
    <w:name w:val="vol"/>
    <w:basedOn w:val="DefaultParagraphFont"/>
    <w:rsid w:val="005D3D34"/>
  </w:style>
  <w:style w:type="character" w:customStyle="1" w:styleId="UnresolvedMention">
    <w:name w:val="Unresolved Mention"/>
    <w:basedOn w:val="DefaultParagraphFont"/>
    <w:uiPriority w:val="99"/>
    <w:rsid w:val="005D3D34"/>
    <w:rPr>
      <w:color w:val="605E5C"/>
      <w:shd w:val="clear" w:color="auto" w:fill="E1DFDD"/>
    </w:rPr>
  </w:style>
  <w:style w:type="paragraph" w:customStyle="1" w:styleId="SMHeading">
    <w:name w:val="SM Heading"/>
    <w:basedOn w:val="Heading1"/>
    <w:qFormat/>
    <w:rsid w:val="005D3D34"/>
    <w:pPr>
      <w:keepNext/>
      <w:spacing w:before="240" w:beforeAutospacing="0" w:after="60" w:afterAutospacing="0"/>
    </w:pPr>
    <w:rPr>
      <w:kern w:val="32"/>
      <w:sz w:val="24"/>
      <w:szCs w:val="24"/>
      <w:lang w:eastAsia="en-US"/>
    </w:rPr>
  </w:style>
  <w:style w:type="paragraph" w:customStyle="1" w:styleId="SMcaption">
    <w:name w:val="SM caption"/>
    <w:basedOn w:val="SMText"/>
    <w:qFormat/>
    <w:rsid w:val="005D3D34"/>
    <w:pPr>
      <w:ind w:firstLine="0"/>
    </w:pPr>
  </w:style>
  <w:style w:type="table" w:styleId="TableGrid">
    <w:name w:val="Table Grid"/>
    <w:basedOn w:val="TableNormal"/>
    <w:uiPriority w:val="39"/>
    <w:rsid w:val="005D3D34"/>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93647">
      <w:bodyDiv w:val="1"/>
      <w:marLeft w:val="0"/>
      <w:marRight w:val="0"/>
      <w:marTop w:val="0"/>
      <w:marBottom w:val="0"/>
      <w:divBdr>
        <w:top w:val="none" w:sz="0" w:space="0" w:color="auto"/>
        <w:left w:val="none" w:sz="0" w:space="0" w:color="auto"/>
        <w:bottom w:val="none" w:sz="0" w:space="0" w:color="auto"/>
        <w:right w:val="none" w:sz="0" w:space="0" w:color="auto"/>
      </w:divBdr>
    </w:div>
    <w:div w:id="130901417">
      <w:bodyDiv w:val="1"/>
      <w:marLeft w:val="0"/>
      <w:marRight w:val="0"/>
      <w:marTop w:val="0"/>
      <w:marBottom w:val="0"/>
      <w:divBdr>
        <w:top w:val="none" w:sz="0" w:space="0" w:color="auto"/>
        <w:left w:val="none" w:sz="0" w:space="0" w:color="auto"/>
        <w:bottom w:val="none" w:sz="0" w:space="0" w:color="auto"/>
        <w:right w:val="none" w:sz="0" w:space="0" w:color="auto"/>
      </w:divBdr>
    </w:div>
    <w:div w:id="314114916">
      <w:bodyDiv w:val="1"/>
      <w:marLeft w:val="0"/>
      <w:marRight w:val="0"/>
      <w:marTop w:val="0"/>
      <w:marBottom w:val="0"/>
      <w:divBdr>
        <w:top w:val="none" w:sz="0" w:space="0" w:color="auto"/>
        <w:left w:val="none" w:sz="0" w:space="0" w:color="auto"/>
        <w:bottom w:val="none" w:sz="0" w:space="0" w:color="auto"/>
        <w:right w:val="none" w:sz="0" w:space="0" w:color="auto"/>
      </w:divBdr>
    </w:div>
    <w:div w:id="721707865">
      <w:bodyDiv w:val="1"/>
      <w:marLeft w:val="0"/>
      <w:marRight w:val="0"/>
      <w:marTop w:val="0"/>
      <w:marBottom w:val="0"/>
      <w:divBdr>
        <w:top w:val="none" w:sz="0" w:space="0" w:color="auto"/>
        <w:left w:val="none" w:sz="0" w:space="0" w:color="auto"/>
        <w:bottom w:val="none" w:sz="0" w:space="0" w:color="auto"/>
        <w:right w:val="none" w:sz="0" w:space="0" w:color="auto"/>
      </w:divBdr>
    </w:div>
    <w:div w:id="156448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2204</Words>
  <Characters>12569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YuHongyu</dc:creator>
  <cp:lastModifiedBy>Springer3</cp:lastModifiedBy>
  <cp:revision>2</cp:revision>
  <cp:lastPrinted>2021-10-08T15:14:00Z</cp:lastPrinted>
  <dcterms:created xsi:type="dcterms:W3CDTF">2021-11-18T14:48:00Z</dcterms:created>
  <dcterms:modified xsi:type="dcterms:W3CDTF">2021-11-18T14:48:00Z</dcterms:modified>
</cp:coreProperties>
</file>