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9215F" w14:textId="77777777" w:rsidR="007C3FE6" w:rsidRPr="007C3FE6" w:rsidRDefault="007C3FE6" w:rsidP="007C3FE6">
      <w:pPr>
        <w:spacing w:after="312"/>
        <w:jc w:val="center"/>
        <w:rPr>
          <w:b/>
          <w:bCs/>
          <w:sz w:val="32"/>
          <w:u w:val="single"/>
        </w:rPr>
      </w:pPr>
      <w:r w:rsidRPr="007C3FE6">
        <w:rPr>
          <w:b/>
          <w:bCs/>
          <w:sz w:val="32"/>
          <w:u w:val="single"/>
        </w:rPr>
        <w:t>Description of Additional Supple</w:t>
      </w:r>
      <w:bookmarkStart w:id="0" w:name="_GoBack"/>
      <w:bookmarkEnd w:id="0"/>
      <w:r w:rsidRPr="007C3FE6">
        <w:rPr>
          <w:b/>
          <w:bCs/>
          <w:sz w:val="32"/>
          <w:u w:val="single"/>
        </w:rPr>
        <w:t>mentary Files</w:t>
      </w:r>
    </w:p>
    <w:p w14:paraId="499E7497" w14:textId="77777777" w:rsidR="007C3FE6" w:rsidRDefault="007C3FE6" w:rsidP="00570047">
      <w:pPr>
        <w:spacing w:after="312"/>
        <w:rPr>
          <w:b/>
          <w:bCs/>
        </w:rPr>
      </w:pPr>
    </w:p>
    <w:p w14:paraId="617C5D57" w14:textId="2C6213CD" w:rsidR="00DB5F09" w:rsidRPr="00582621" w:rsidRDefault="00DB5F09" w:rsidP="00570047">
      <w:pPr>
        <w:spacing w:after="312"/>
      </w:pPr>
      <w:r w:rsidRPr="00582621">
        <w:rPr>
          <w:b/>
          <w:bCs/>
        </w:rPr>
        <w:t>Supplementary Video. 1 |</w:t>
      </w:r>
      <w:r w:rsidRPr="00582621">
        <w:rPr>
          <w:b/>
          <w:bCs/>
          <w:snapToGrid w:val="0"/>
        </w:rPr>
        <w:t xml:space="preserve"> </w:t>
      </w:r>
      <w:r w:rsidRPr="001C74E8">
        <w:rPr>
          <w:b/>
          <w:bCs/>
          <w:snapToGrid w:val="0"/>
        </w:rPr>
        <w:t xml:space="preserve">Comparison of fluidity of A-C bioink and C bioink in 37 </w:t>
      </w:r>
      <w:r w:rsidRPr="001C74E8">
        <w:rPr>
          <w:rFonts w:cs="Times New Roman"/>
          <w:b/>
          <w:bCs/>
          <w:snapToGrid w:val="0"/>
        </w:rPr>
        <w:t>℃</w:t>
      </w:r>
      <w:r w:rsidR="00DE6D45" w:rsidRPr="001C74E8">
        <w:rPr>
          <w:rFonts w:cs="Times New Roman"/>
          <w:b/>
          <w:bCs/>
          <w:snapToGrid w:val="0"/>
        </w:rPr>
        <w:t>.</w:t>
      </w:r>
      <w:r w:rsidR="00DE6D45">
        <w:rPr>
          <w:rFonts w:cs="Times New Roman"/>
          <w:snapToGrid w:val="0"/>
        </w:rPr>
        <w:t xml:space="preserve"> </w:t>
      </w:r>
      <w:r w:rsidR="001E2DB8">
        <w:rPr>
          <w:rFonts w:cs="Times New Roman"/>
          <w:snapToGrid w:val="0"/>
        </w:rPr>
        <w:t xml:space="preserve">Unlike C bioink with high fluidity, </w:t>
      </w:r>
      <w:r w:rsidR="00B04E84" w:rsidRPr="00582621">
        <w:rPr>
          <w:snapToGrid w:val="0"/>
        </w:rPr>
        <w:t>A-C bioink</w:t>
      </w:r>
      <w:r w:rsidR="00B04E84">
        <w:rPr>
          <w:snapToGrid w:val="0"/>
        </w:rPr>
        <w:t xml:space="preserve"> </w:t>
      </w:r>
      <w:r w:rsidR="00B04E84">
        <w:rPr>
          <w:rFonts w:hint="eastAsia"/>
          <w:snapToGrid w:val="0"/>
        </w:rPr>
        <w:t>can</w:t>
      </w:r>
      <w:r w:rsidR="001E2DB8">
        <w:rPr>
          <w:snapToGrid w:val="0"/>
        </w:rPr>
        <w:t xml:space="preserve"> </w:t>
      </w:r>
      <w:r w:rsidR="001E2DB8">
        <w:rPr>
          <w:rFonts w:hint="eastAsia"/>
          <w:snapToGrid w:val="0"/>
        </w:rPr>
        <w:t>maintain</w:t>
      </w:r>
      <w:r w:rsidR="001E2DB8">
        <w:rPr>
          <w:snapToGrid w:val="0"/>
        </w:rPr>
        <w:t xml:space="preserve"> both fluidity and viscosity even in such a high temperature</w:t>
      </w:r>
      <w:r w:rsidR="00E65CEB">
        <w:rPr>
          <w:snapToGrid w:val="0"/>
        </w:rPr>
        <w:t>, which makes it owns the printability in in-situ bioprinting.</w:t>
      </w:r>
    </w:p>
    <w:p w14:paraId="0A156E15" w14:textId="32F095A2" w:rsidR="00DB5F09" w:rsidRPr="001E2DB8" w:rsidRDefault="00DB5F09" w:rsidP="00570047">
      <w:pPr>
        <w:spacing w:after="312"/>
      </w:pPr>
      <w:r w:rsidRPr="00582621">
        <w:rPr>
          <w:b/>
          <w:bCs/>
        </w:rPr>
        <w:t>Supplementary Video. 2 |</w:t>
      </w:r>
      <w:r w:rsidRPr="00582621">
        <w:rPr>
          <w:b/>
          <w:bCs/>
          <w:snapToGrid w:val="0"/>
        </w:rPr>
        <w:t xml:space="preserve"> </w:t>
      </w:r>
      <w:r w:rsidRPr="001C74E8">
        <w:rPr>
          <w:b/>
          <w:bCs/>
          <w:snapToGrid w:val="0"/>
        </w:rPr>
        <w:t>State of extruding fiber of A-C bioink</w:t>
      </w:r>
      <w:r w:rsidR="00DE6D45" w:rsidRPr="001C74E8">
        <w:rPr>
          <w:b/>
          <w:bCs/>
          <w:snapToGrid w:val="0"/>
        </w:rPr>
        <w:t xml:space="preserve">. </w:t>
      </w:r>
      <w:r w:rsidR="001E2DB8" w:rsidRPr="00582621">
        <w:rPr>
          <w:snapToGrid w:val="0"/>
        </w:rPr>
        <w:t>A-C bioink</w:t>
      </w:r>
      <w:r w:rsidR="001E2DB8">
        <w:rPr>
          <w:snapToGrid w:val="0"/>
        </w:rPr>
        <w:t xml:space="preserve"> </w:t>
      </w:r>
      <w:r w:rsidR="001E2DB8">
        <w:rPr>
          <w:rFonts w:hint="eastAsia"/>
          <w:snapToGrid w:val="0"/>
        </w:rPr>
        <w:t>can</w:t>
      </w:r>
      <w:r w:rsidR="001E2DB8">
        <w:rPr>
          <w:snapToGrid w:val="0"/>
        </w:rPr>
        <w:t xml:space="preserve"> form uniform in-situ bioprinting filament in such a high temperatur</w:t>
      </w:r>
      <w:r w:rsidR="003B2A4C">
        <w:rPr>
          <w:snapToGrid w:val="0"/>
        </w:rPr>
        <w:t>e, which makes it owns the printability in in-situ bioprinting</w:t>
      </w:r>
      <w:r w:rsidR="001E2DB8">
        <w:rPr>
          <w:snapToGrid w:val="0"/>
        </w:rPr>
        <w:t>.</w:t>
      </w:r>
    </w:p>
    <w:p w14:paraId="65AD7A63" w14:textId="32FC88F2" w:rsidR="00DB5F09" w:rsidRPr="009A39D4" w:rsidRDefault="00DB5F09" w:rsidP="00570047">
      <w:pPr>
        <w:spacing w:after="312"/>
      </w:pPr>
      <w:r w:rsidRPr="00582621">
        <w:rPr>
          <w:b/>
          <w:bCs/>
        </w:rPr>
        <w:t>Supplementary Video. 3 |</w:t>
      </w:r>
      <w:r w:rsidRPr="00582621">
        <w:rPr>
          <w:b/>
          <w:bCs/>
          <w:snapToGrid w:val="0"/>
        </w:rPr>
        <w:t xml:space="preserve"> </w:t>
      </w:r>
      <w:r w:rsidRPr="00582621">
        <w:rPr>
          <w:snapToGrid w:val="0"/>
        </w:rPr>
        <w:t>Extruding bioprinting with A-C bioink in simulated in-situ condition</w:t>
      </w:r>
      <w:r w:rsidR="00DE6D45">
        <w:rPr>
          <w:snapToGrid w:val="0"/>
        </w:rPr>
        <w:t xml:space="preserve">. </w:t>
      </w:r>
      <w:r w:rsidR="00855CB4" w:rsidRPr="00745576">
        <w:t>A simulated in-situ bioprinting scene was established to evaluate the printability of A-C bioink</w:t>
      </w:r>
      <w:r w:rsidR="00855CB4">
        <w:t>.</w:t>
      </w:r>
      <w:r w:rsidR="00855CB4" w:rsidRPr="00745576">
        <w:t xml:space="preserve"> A-C bioink was successfully printed with a commercial 3D bioprinter to establish a 3D cube with 12 layers and 7.5 mm height </w:t>
      </w:r>
      <w:r w:rsidR="00855CB4" w:rsidRPr="00745576">
        <w:rPr>
          <w:rFonts w:cs="Times New Roman"/>
        </w:rPr>
        <w:t xml:space="preserve">in the roughly controlled </w:t>
      </w:r>
      <w:r w:rsidR="00855CB4" w:rsidRPr="00745576">
        <w:rPr>
          <w:rFonts w:cs="Times New Roman" w:hint="eastAsia"/>
        </w:rPr>
        <w:t>environment</w:t>
      </w:r>
      <w:r w:rsidR="00855CB4" w:rsidRPr="00745576">
        <w:rPr>
          <w:rFonts w:cs="Times New Roman"/>
        </w:rPr>
        <w:t xml:space="preserve"> temperature (30</w:t>
      </w:r>
      <w:r w:rsidR="00855CB4" w:rsidRPr="00745576">
        <w:t xml:space="preserve"> </w:t>
      </w:r>
      <w:r w:rsidR="00855CB4" w:rsidRPr="00745576">
        <w:rPr>
          <w:rFonts w:cs="Times New Roman"/>
        </w:rPr>
        <w:t>℃) and on the “wound” receiving basement.</w:t>
      </w:r>
    </w:p>
    <w:p w14:paraId="0BE52967" w14:textId="66399B0B" w:rsidR="00DB5F09" w:rsidRPr="00582621" w:rsidRDefault="00DB5F09" w:rsidP="00570047">
      <w:pPr>
        <w:spacing w:after="312"/>
        <w:rPr>
          <w:b/>
          <w:bCs/>
          <w:snapToGrid w:val="0"/>
        </w:rPr>
      </w:pPr>
      <w:r w:rsidRPr="00582621">
        <w:rPr>
          <w:b/>
          <w:bCs/>
        </w:rPr>
        <w:t>Supplementary Video. 4 |</w:t>
      </w:r>
      <w:r w:rsidRPr="00582621">
        <w:rPr>
          <w:b/>
          <w:bCs/>
          <w:snapToGrid w:val="0"/>
        </w:rPr>
        <w:t xml:space="preserve"> </w:t>
      </w:r>
      <w:r w:rsidRPr="00582621">
        <w:rPr>
          <w:snapToGrid w:val="0"/>
        </w:rPr>
        <w:t xml:space="preserve">Binding force on the interface between tissue and A-C </w:t>
      </w:r>
      <w:r w:rsidR="00FC1C20" w:rsidRPr="00582621">
        <w:rPr>
          <w:snapToGrid w:val="0"/>
        </w:rPr>
        <w:t xml:space="preserve">composite </w:t>
      </w:r>
      <w:r w:rsidRPr="00582621">
        <w:rPr>
          <w:snapToGrid w:val="0"/>
        </w:rPr>
        <w:t>structure</w:t>
      </w:r>
      <w:r w:rsidR="00DE6D45">
        <w:rPr>
          <w:snapToGrid w:val="0"/>
        </w:rPr>
        <w:t xml:space="preserve">. </w:t>
      </w:r>
      <w:r w:rsidR="006069C0" w:rsidRPr="00745576">
        <w:t xml:space="preserve">To </w:t>
      </w:r>
      <w:r w:rsidR="006069C0" w:rsidRPr="00745576">
        <w:rPr>
          <w:rFonts w:hint="eastAsia"/>
        </w:rPr>
        <w:t xml:space="preserve">distinctly </w:t>
      </w:r>
      <w:r w:rsidR="006069C0" w:rsidRPr="00745576">
        <w:t xml:space="preserve">observe the strong binding force, A30/5-C30/20 bioink was poured on </w:t>
      </w:r>
      <w:r w:rsidR="006069C0" w:rsidRPr="00745576">
        <w:rPr>
          <w:rFonts w:hint="eastAsia"/>
        </w:rPr>
        <w:t>fres</w:t>
      </w:r>
      <w:r w:rsidR="006069C0" w:rsidRPr="00745576">
        <w:t>h pig tendon</w:t>
      </w:r>
      <w:r w:rsidR="006069C0" w:rsidRPr="00745576">
        <w:rPr>
          <w:rFonts w:cs="Times New Roman"/>
        </w:rPr>
        <w:t xml:space="preserve">, </w:t>
      </w:r>
      <w:r w:rsidR="006069C0" w:rsidRPr="00745576">
        <w:t xml:space="preserve">while A30/5-C300/20 bioink was poured on fresh pig </w:t>
      </w:r>
      <w:r w:rsidR="006069C0" w:rsidRPr="00745576">
        <w:rPr>
          <w:rFonts w:hint="eastAsia"/>
        </w:rPr>
        <w:t>rib</w:t>
      </w:r>
      <w:r w:rsidR="006069C0" w:rsidRPr="00745576">
        <w:t>. All-direction forces were added to A-C structures. A-C structures strongly attached to the tissue surface.</w:t>
      </w:r>
    </w:p>
    <w:p w14:paraId="1258FA0C" w14:textId="1EFDAA0C" w:rsidR="00016DEE" w:rsidRPr="00BD666D" w:rsidRDefault="00FC1C20" w:rsidP="00177A3A">
      <w:pPr>
        <w:spacing w:after="312"/>
      </w:pPr>
      <w:r w:rsidRPr="00582621">
        <w:rPr>
          <w:b/>
          <w:bCs/>
        </w:rPr>
        <w:t>Supplementary Video. 5 |</w:t>
      </w:r>
      <w:r w:rsidRPr="00582621">
        <w:rPr>
          <w:b/>
          <w:bCs/>
          <w:snapToGrid w:val="0"/>
        </w:rPr>
        <w:t xml:space="preserve"> </w:t>
      </w:r>
      <w:r w:rsidRPr="00582621">
        <w:rPr>
          <w:snapToGrid w:val="0"/>
        </w:rPr>
        <w:t xml:space="preserve">In-situ bioprinting of </w:t>
      </w:r>
      <w:r w:rsidRPr="00582621">
        <w:rPr>
          <w:rFonts w:hint="eastAsia"/>
          <w:snapToGrid w:val="0"/>
        </w:rPr>
        <w:t>cranial</w:t>
      </w:r>
      <w:r w:rsidRPr="00582621">
        <w:rPr>
          <w:snapToGrid w:val="0"/>
        </w:rPr>
        <w:t xml:space="preserve"> defect of rat patients with A-C bioink</w:t>
      </w:r>
      <w:r w:rsidR="00DE6D45">
        <w:rPr>
          <w:snapToGrid w:val="0"/>
        </w:rPr>
        <w:t xml:space="preserve">. </w:t>
      </w:r>
      <w:r w:rsidR="00C93026" w:rsidRPr="00745576">
        <w:t xml:space="preserve">The </w:t>
      </w:r>
      <w:r w:rsidR="00C93026" w:rsidRPr="00745576">
        <w:rPr>
          <w:rFonts w:hint="eastAsia"/>
        </w:rPr>
        <w:t>robotic</w:t>
      </w:r>
      <w:r w:rsidR="00C93026" w:rsidRPr="00745576">
        <w:t xml:space="preserve"> arm system was selected as the in-situ bioprinting tool. </w:t>
      </w:r>
      <w:r w:rsidR="00C93026">
        <w:t>R</w:t>
      </w:r>
      <w:r w:rsidR="00C93026" w:rsidRPr="00745576">
        <w:t>at “patient” w</w:t>
      </w:r>
      <w:r w:rsidR="00C93026">
        <w:t>as</w:t>
      </w:r>
      <w:r w:rsidR="00C93026" w:rsidRPr="00745576">
        <w:t xml:space="preserve"> placed on the </w:t>
      </w:r>
      <w:r w:rsidR="00C93026" w:rsidRPr="00745576">
        <w:rPr>
          <w:rFonts w:hint="eastAsia"/>
        </w:rPr>
        <w:t>operating</w:t>
      </w:r>
      <w:r w:rsidR="00C93026" w:rsidRPr="00745576">
        <w:t xml:space="preserve"> </w:t>
      </w:r>
      <w:r w:rsidR="00C93026" w:rsidRPr="00745576">
        <w:rPr>
          <w:rFonts w:hint="eastAsia"/>
        </w:rPr>
        <w:t>table</w:t>
      </w:r>
      <w:r w:rsidR="00C93026" w:rsidRPr="00745576">
        <w:t>. The 3D model of the defect w</w:t>
      </w:r>
      <w:r w:rsidR="00C93026">
        <w:t>as</w:t>
      </w:r>
      <w:r w:rsidR="00C93026" w:rsidRPr="00745576">
        <w:t xml:space="preserve"> rebuilt with computer-aided design software, and the printing routine program was generated with slicing software and loaded into the controlling system of the robotic arm. A30/5-C300/20 bioink encapsulated BMSCs</w:t>
      </w:r>
      <w:r w:rsidR="00C93026" w:rsidRPr="00745576">
        <w:rPr>
          <w:rFonts w:hint="eastAsia"/>
        </w:rPr>
        <w:t xml:space="preserve"> </w:t>
      </w:r>
      <w:r w:rsidR="00C93026" w:rsidRPr="00745576">
        <w:t>were in-situ deposited into the cranial defect of four “patients”</w:t>
      </w:r>
      <w:r w:rsidR="00C93026" w:rsidRPr="00745576">
        <w:rPr>
          <w:rFonts w:hint="eastAsia"/>
        </w:rPr>
        <w:t xml:space="preserve"> </w:t>
      </w:r>
      <w:r w:rsidR="00C93026" w:rsidRPr="00745576">
        <w:t xml:space="preserve">and photocrosslinked with 405-nm blue </w:t>
      </w:r>
      <w:r w:rsidR="00C93026" w:rsidRPr="00745576">
        <w:rPr>
          <w:rFonts w:hint="eastAsia"/>
        </w:rPr>
        <w:t>light</w:t>
      </w:r>
      <w:r w:rsidR="00C93026">
        <w:t>.</w:t>
      </w:r>
    </w:p>
    <w:sectPr w:rsidR="00016DEE" w:rsidRPr="00BD666D" w:rsidSect="004C1E7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正文 CS 字体)">
    <w:altName w:val="SimSun"/>
    <w:charset w:val="86"/>
    <w:family w:val="roman"/>
    <w:pitch w:val="default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Times New Roman (标题 CS)">
    <w:altName w:val="SimSun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86267"/>
    <w:multiLevelType w:val="multilevel"/>
    <w:tmpl w:val="97006958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 w15:restartNumberingAfterBreak="0">
    <w:nsid w:val="067C6ED2"/>
    <w:multiLevelType w:val="multilevel"/>
    <w:tmpl w:val="4B86CD7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 w15:restartNumberingAfterBreak="0">
    <w:nsid w:val="07A150B8"/>
    <w:multiLevelType w:val="multilevel"/>
    <w:tmpl w:val="B392617A"/>
    <w:styleLink w:val="1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 w15:restartNumberingAfterBreak="0">
    <w:nsid w:val="66F1692E"/>
    <w:multiLevelType w:val="multilevel"/>
    <w:tmpl w:val="B392617A"/>
    <w:styleLink w:val="2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4" w15:restartNumberingAfterBreak="0">
    <w:nsid w:val="78D67FD0"/>
    <w:multiLevelType w:val="multilevel"/>
    <w:tmpl w:val="B392617A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pStyle w:val="Heading3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displayBackgroundShape/>
  <w:bordersDoNotSurroundHeader/>
  <w:bordersDoNotSurroundFooter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131078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09E"/>
    <w:rsid w:val="00000C3D"/>
    <w:rsid w:val="00006036"/>
    <w:rsid w:val="000106DF"/>
    <w:rsid w:val="00011133"/>
    <w:rsid w:val="00012811"/>
    <w:rsid w:val="00013395"/>
    <w:rsid w:val="00013EB6"/>
    <w:rsid w:val="00015251"/>
    <w:rsid w:val="0001579A"/>
    <w:rsid w:val="00016AB6"/>
    <w:rsid w:val="00016DEE"/>
    <w:rsid w:val="00017A5B"/>
    <w:rsid w:val="0002162B"/>
    <w:rsid w:val="00022EEA"/>
    <w:rsid w:val="000254C9"/>
    <w:rsid w:val="00030C6E"/>
    <w:rsid w:val="000312AB"/>
    <w:rsid w:val="00032E66"/>
    <w:rsid w:val="000339F9"/>
    <w:rsid w:val="00033D17"/>
    <w:rsid w:val="00034790"/>
    <w:rsid w:val="00040DE9"/>
    <w:rsid w:val="00041DBD"/>
    <w:rsid w:val="00050371"/>
    <w:rsid w:val="000514D3"/>
    <w:rsid w:val="00051EEC"/>
    <w:rsid w:val="0005239C"/>
    <w:rsid w:val="00052AA6"/>
    <w:rsid w:val="0005423C"/>
    <w:rsid w:val="000554EF"/>
    <w:rsid w:val="0005594B"/>
    <w:rsid w:val="000610A1"/>
    <w:rsid w:val="0006197F"/>
    <w:rsid w:val="00065775"/>
    <w:rsid w:val="00066014"/>
    <w:rsid w:val="000663CB"/>
    <w:rsid w:val="00067A09"/>
    <w:rsid w:val="00081584"/>
    <w:rsid w:val="000869D8"/>
    <w:rsid w:val="00087B1B"/>
    <w:rsid w:val="00091F4D"/>
    <w:rsid w:val="0009288B"/>
    <w:rsid w:val="00093291"/>
    <w:rsid w:val="00096110"/>
    <w:rsid w:val="000A0966"/>
    <w:rsid w:val="000A118B"/>
    <w:rsid w:val="000A55E6"/>
    <w:rsid w:val="000A56A9"/>
    <w:rsid w:val="000A60CC"/>
    <w:rsid w:val="000B1D82"/>
    <w:rsid w:val="000B24A3"/>
    <w:rsid w:val="000B5774"/>
    <w:rsid w:val="000C5AEA"/>
    <w:rsid w:val="000D1120"/>
    <w:rsid w:val="000D3FA2"/>
    <w:rsid w:val="000D41F2"/>
    <w:rsid w:val="000D433C"/>
    <w:rsid w:val="000D6DA7"/>
    <w:rsid w:val="000D6E1B"/>
    <w:rsid w:val="000D7B6A"/>
    <w:rsid w:val="000E0BD0"/>
    <w:rsid w:val="000E0E66"/>
    <w:rsid w:val="000E1BB2"/>
    <w:rsid w:val="000E1D81"/>
    <w:rsid w:val="000E3156"/>
    <w:rsid w:val="000E381B"/>
    <w:rsid w:val="000E55A5"/>
    <w:rsid w:val="000F07BB"/>
    <w:rsid w:val="000F3EF9"/>
    <w:rsid w:val="000F479C"/>
    <w:rsid w:val="000F54FA"/>
    <w:rsid w:val="000F587B"/>
    <w:rsid w:val="000F5CAB"/>
    <w:rsid w:val="000F653C"/>
    <w:rsid w:val="000F7388"/>
    <w:rsid w:val="001030A1"/>
    <w:rsid w:val="00103148"/>
    <w:rsid w:val="001035F2"/>
    <w:rsid w:val="00103ADC"/>
    <w:rsid w:val="0010588F"/>
    <w:rsid w:val="00107BC1"/>
    <w:rsid w:val="0011018F"/>
    <w:rsid w:val="00110565"/>
    <w:rsid w:val="0011106B"/>
    <w:rsid w:val="00112276"/>
    <w:rsid w:val="001129F4"/>
    <w:rsid w:val="00114B1B"/>
    <w:rsid w:val="001153C3"/>
    <w:rsid w:val="00120BD3"/>
    <w:rsid w:val="001227FF"/>
    <w:rsid w:val="0012340C"/>
    <w:rsid w:val="0012626A"/>
    <w:rsid w:val="001306D5"/>
    <w:rsid w:val="001309C8"/>
    <w:rsid w:val="001334D9"/>
    <w:rsid w:val="00137439"/>
    <w:rsid w:val="00137BE2"/>
    <w:rsid w:val="00142A58"/>
    <w:rsid w:val="0015017A"/>
    <w:rsid w:val="0015077A"/>
    <w:rsid w:val="00151488"/>
    <w:rsid w:val="00151DAA"/>
    <w:rsid w:val="00152FD7"/>
    <w:rsid w:val="00153444"/>
    <w:rsid w:val="00154C3D"/>
    <w:rsid w:val="00154F83"/>
    <w:rsid w:val="001560A7"/>
    <w:rsid w:val="00157719"/>
    <w:rsid w:val="00157D6F"/>
    <w:rsid w:val="001625E5"/>
    <w:rsid w:val="00163F38"/>
    <w:rsid w:val="00166D9A"/>
    <w:rsid w:val="00166EF2"/>
    <w:rsid w:val="00167A76"/>
    <w:rsid w:val="00170D48"/>
    <w:rsid w:val="00171A97"/>
    <w:rsid w:val="001722CB"/>
    <w:rsid w:val="00172563"/>
    <w:rsid w:val="001735E2"/>
    <w:rsid w:val="00176792"/>
    <w:rsid w:val="00177A3A"/>
    <w:rsid w:val="00180D4E"/>
    <w:rsid w:val="00187BAC"/>
    <w:rsid w:val="00195802"/>
    <w:rsid w:val="00197473"/>
    <w:rsid w:val="001A355C"/>
    <w:rsid w:val="001A5199"/>
    <w:rsid w:val="001A670C"/>
    <w:rsid w:val="001B1992"/>
    <w:rsid w:val="001B772A"/>
    <w:rsid w:val="001B79B8"/>
    <w:rsid w:val="001C0547"/>
    <w:rsid w:val="001C4255"/>
    <w:rsid w:val="001C5379"/>
    <w:rsid w:val="001C74E8"/>
    <w:rsid w:val="001D059F"/>
    <w:rsid w:val="001E20C6"/>
    <w:rsid w:val="001E262E"/>
    <w:rsid w:val="001E2DB8"/>
    <w:rsid w:val="001E488B"/>
    <w:rsid w:val="001E6F5C"/>
    <w:rsid w:val="001F0B81"/>
    <w:rsid w:val="001F162D"/>
    <w:rsid w:val="001F25B3"/>
    <w:rsid w:val="001F4FF2"/>
    <w:rsid w:val="001F5B55"/>
    <w:rsid w:val="001F664F"/>
    <w:rsid w:val="001F6973"/>
    <w:rsid w:val="00200405"/>
    <w:rsid w:val="00201B26"/>
    <w:rsid w:val="00202A9C"/>
    <w:rsid w:val="00204268"/>
    <w:rsid w:val="00206ACE"/>
    <w:rsid w:val="00206FC1"/>
    <w:rsid w:val="00207CDD"/>
    <w:rsid w:val="00210FC5"/>
    <w:rsid w:val="00213087"/>
    <w:rsid w:val="00213D83"/>
    <w:rsid w:val="00215B26"/>
    <w:rsid w:val="00217F71"/>
    <w:rsid w:val="002205BA"/>
    <w:rsid w:val="0022060A"/>
    <w:rsid w:val="0022352D"/>
    <w:rsid w:val="00224579"/>
    <w:rsid w:val="0022497E"/>
    <w:rsid w:val="00225313"/>
    <w:rsid w:val="002266CA"/>
    <w:rsid w:val="00232740"/>
    <w:rsid w:val="0023325E"/>
    <w:rsid w:val="00235DA1"/>
    <w:rsid w:val="00237923"/>
    <w:rsid w:val="0024099F"/>
    <w:rsid w:val="00240C9C"/>
    <w:rsid w:val="002420D3"/>
    <w:rsid w:val="00244445"/>
    <w:rsid w:val="00251AC3"/>
    <w:rsid w:val="00251E8D"/>
    <w:rsid w:val="00252E41"/>
    <w:rsid w:val="002533A3"/>
    <w:rsid w:val="00253D48"/>
    <w:rsid w:val="00256448"/>
    <w:rsid w:val="00257F46"/>
    <w:rsid w:val="0026042E"/>
    <w:rsid w:val="002635E7"/>
    <w:rsid w:val="0026399F"/>
    <w:rsid w:val="00264A89"/>
    <w:rsid w:val="00264C38"/>
    <w:rsid w:val="00264C51"/>
    <w:rsid w:val="00265189"/>
    <w:rsid w:val="00265B11"/>
    <w:rsid w:val="00265C11"/>
    <w:rsid w:val="00270668"/>
    <w:rsid w:val="00270D2C"/>
    <w:rsid w:val="0027379E"/>
    <w:rsid w:val="00275ACD"/>
    <w:rsid w:val="0027605C"/>
    <w:rsid w:val="002801D6"/>
    <w:rsid w:val="002815C1"/>
    <w:rsid w:val="00281C50"/>
    <w:rsid w:val="00285464"/>
    <w:rsid w:val="00285BEB"/>
    <w:rsid w:val="0029340B"/>
    <w:rsid w:val="0029439F"/>
    <w:rsid w:val="002956C9"/>
    <w:rsid w:val="00295AF5"/>
    <w:rsid w:val="002968D7"/>
    <w:rsid w:val="002970E1"/>
    <w:rsid w:val="00297133"/>
    <w:rsid w:val="00297EF0"/>
    <w:rsid w:val="002A094A"/>
    <w:rsid w:val="002A106A"/>
    <w:rsid w:val="002A4D84"/>
    <w:rsid w:val="002B1075"/>
    <w:rsid w:val="002B12B7"/>
    <w:rsid w:val="002B1483"/>
    <w:rsid w:val="002B1C07"/>
    <w:rsid w:val="002B1FA4"/>
    <w:rsid w:val="002B2EED"/>
    <w:rsid w:val="002C0D51"/>
    <w:rsid w:val="002C3366"/>
    <w:rsid w:val="002C3FEC"/>
    <w:rsid w:val="002C4AF4"/>
    <w:rsid w:val="002C6033"/>
    <w:rsid w:val="002C6222"/>
    <w:rsid w:val="002C6DE7"/>
    <w:rsid w:val="002D15FF"/>
    <w:rsid w:val="002D3B8C"/>
    <w:rsid w:val="002D4112"/>
    <w:rsid w:val="002D5383"/>
    <w:rsid w:val="002D579C"/>
    <w:rsid w:val="002D5D31"/>
    <w:rsid w:val="002D7730"/>
    <w:rsid w:val="002D7E61"/>
    <w:rsid w:val="002E0671"/>
    <w:rsid w:val="002E1119"/>
    <w:rsid w:val="002E184C"/>
    <w:rsid w:val="002E2CF0"/>
    <w:rsid w:val="002E5DBB"/>
    <w:rsid w:val="002E725E"/>
    <w:rsid w:val="002E73E1"/>
    <w:rsid w:val="002F0192"/>
    <w:rsid w:val="002F3959"/>
    <w:rsid w:val="002F62B0"/>
    <w:rsid w:val="003033F5"/>
    <w:rsid w:val="0030371A"/>
    <w:rsid w:val="00303E90"/>
    <w:rsid w:val="003049F0"/>
    <w:rsid w:val="00304C6D"/>
    <w:rsid w:val="00311E83"/>
    <w:rsid w:val="0031652D"/>
    <w:rsid w:val="00316F5E"/>
    <w:rsid w:val="0032070E"/>
    <w:rsid w:val="00321713"/>
    <w:rsid w:val="00321B0B"/>
    <w:rsid w:val="00322604"/>
    <w:rsid w:val="00324F2E"/>
    <w:rsid w:val="00325061"/>
    <w:rsid w:val="00330C8A"/>
    <w:rsid w:val="0033170B"/>
    <w:rsid w:val="003341AE"/>
    <w:rsid w:val="00334FFE"/>
    <w:rsid w:val="00335AA3"/>
    <w:rsid w:val="0033739C"/>
    <w:rsid w:val="0034051A"/>
    <w:rsid w:val="0034795D"/>
    <w:rsid w:val="00350EFA"/>
    <w:rsid w:val="00351722"/>
    <w:rsid w:val="00353368"/>
    <w:rsid w:val="00355176"/>
    <w:rsid w:val="00356F2B"/>
    <w:rsid w:val="003600BD"/>
    <w:rsid w:val="003601BB"/>
    <w:rsid w:val="00361769"/>
    <w:rsid w:val="00362080"/>
    <w:rsid w:val="00366504"/>
    <w:rsid w:val="00366AAB"/>
    <w:rsid w:val="00366B41"/>
    <w:rsid w:val="00366EB1"/>
    <w:rsid w:val="00370304"/>
    <w:rsid w:val="00370614"/>
    <w:rsid w:val="0037087D"/>
    <w:rsid w:val="00374BE7"/>
    <w:rsid w:val="00374E0A"/>
    <w:rsid w:val="0037793A"/>
    <w:rsid w:val="00381938"/>
    <w:rsid w:val="00381ED6"/>
    <w:rsid w:val="00382483"/>
    <w:rsid w:val="003839CB"/>
    <w:rsid w:val="00385248"/>
    <w:rsid w:val="003854EB"/>
    <w:rsid w:val="003856E5"/>
    <w:rsid w:val="00390CBC"/>
    <w:rsid w:val="00396F86"/>
    <w:rsid w:val="003A0B2E"/>
    <w:rsid w:val="003A15C2"/>
    <w:rsid w:val="003A2421"/>
    <w:rsid w:val="003A34FC"/>
    <w:rsid w:val="003A72D6"/>
    <w:rsid w:val="003A7F4B"/>
    <w:rsid w:val="003B008B"/>
    <w:rsid w:val="003B0192"/>
    <w:rsid w:val="003B0B5A"/>
    <w:rsid w:val="003B2336"/>
    <w:rsid w:val="003B2A4C"/>
    <w:rsid w:val="003B34DE"/>
    <w:rsid w:val="003B4AB9"/>
    <w:rsid w:val="003B7342"/>
    <w:rsid w:val="003B7D3C"/>
    <w:rsid w:val="003C0DB4"/>
    <w:rsid w:val="003C13EB"/>
    <w:rsid w:val="003C2BAD"/>
    <w:rsid w:val="003C39AC"/>
    <w:rsid w:val="003C578D"/>
    <w:rsid w:val="003C6DB6"/>
    <w:rsid w:val="003D01B8"/>
    <w:rsid w:val="003D598B"/>
    <w:rsid w:val="003D696A"/>
    <w:rsid w:val="003E20A6"/>
    <w:rsid w:val="003E4C3C"/>
    <w:rsid w:val="003E531C"/>
    <w:rsid w:val="003E737F"/>
    <w:rsid w:val="003E7FEC"/>
    <w:rsid w:val="003F120E"/>
    <w:rsid w:val="003F2416"/>
    <w:rsid w:val="003F2A86"/>
    <w:rsid w:val="003F3835"/>
    <w:rsid w:val="003F3C3B"/>
    <w:rsid w:val="003F550E"/>
    <w:rsid w:val="00402EEA"/>
    <w:rsid w:val="004036B7"/>
    <w:rsid w:val="004037E5"/>
    <w:rsid w:val="00406398"/>
    <w:rsid w:val="00410702"/>
    <w:rsid w:val="00410FD1"/>
    <w:rsid w:val="00416651"/>
    <w:rsid w:val="00421329"/>
    <w:rsid w:val="004225E0"/>
    <w:rsid w:val="00422BE2"/>
    <w:rsid w:val="00424DB0"/>
    <w:rsid w:val="0042507E"/>
    <w:rsid w:val="00425121"/>
    <w:rsid w:val="004257C2"/>
    <w:rsid w:val="00431F00"/>
    <w:rsid w:val="0043510B"/>
    <w:rsid w:val="004365E7"/>
    <w:rsid w:val="00437C1B"/>
    <w:rsid w:val="00437DE6"/>
    <w:rsid w:val="00441209"/>
    <w:rsid w:val="00445030"/>
    <w:rsid w:val="004467AB"/>
    <w:rsid w:val="00446BC9"/>
    <w:rsid w:val="00446EBE"/>
    <w:rsid w:val="0045074B"/>
    <w:rsid w:val="004526EC"/>
    <w:rsid w:val="00452BC8"/>
    <w:rsid w:val="00454598"/>
    <w:rsid w:val="004562A1"/>
    <w:rsid w:val="004562E8"/>
    <w:rsid w:val="00456E37"/>
    <w:rsid w:val="00461D89"/>
    <w:rsid w:val="004629F5"/>
    <w:rsid w:val="0046386D"/>
    <w:rsid w:val="00464F69"/>
    <w:rsid w:val="00465C5C"/>
    <w:rsid w:val="004715F1"/>
    <w:rsid w:val="00471B07"/>
    <w:rsid w:val="00471CCF"/>
    <w:rsid w:val="00473E7D"/>
    <w:rsid w:val="004761BC"/>
    <w:rsid w:val="00476E51"/>
    <w:rsid w:val="00477D29"/>
    <w:rsid w:val="0048020E"/>
    <w:rsid w:val="00482880"/>
    <w:rsid w:val="00484EA6"/>
    <w:rsid w:val="00484FEF"/>
    <w:rsid w:val="00485571"/>
    <w:rsid w:val="00486917"/>
    <w:rsid w:val="00490B63"/>
    <w:rsid w:val="00490B9B"/>
    <w:rsid w:val="004956A7"/>
    <w:rsid w:val="004B2E07"/>
    <w:rsid w:val="004B3A1D"/>
    <w:rsid w:val="004B3BF3"/>
    <w:rsid w:val="004B48F0"/>
    <w:rsid w:val="004B4FD0"/>
    <w:rsid w:val="004B6F9E"/>
    <w:rsid w:val="004C1E78"/>
    <w:rsid w:val="004C511A"/>
    <w:rsid w:val="004D383C"/>
    <w:rsid w:val="004D7527"/>
    <w:rsid w:val="004D79EA"/>
    <w:rsid w:val="004E0023"/>
    <w:rsid w:val="004E1D6A"/>
    <w:rsid w:val="004E42B7"/>
    <w:rsid w:val="004E5602"/>
    <w:rsid w:val="004E6236"/>
    <w:rsid w:val="004E7C0C"/>
    <w:rsid w:val="004F0CE9"/>
    <w:rsid w:val="004F209E"/>
    <w:rsid w:val="004F239D"/>
    <w:rsid w:val="004F25EB"/>
    <w:rsid w:val="004F3A5D"/>
    <w:rsid w:val="004F45F1"/>
    <w:rsid w:val="004F631F"/>
    <w:rsid w:val="0050130B"/>
    <w:rsid w:val="00501E2B"/>
    <w:rsid w:val="005056BA"/>
    <w:rsid w:val="00505EB9"/>
    <w:rsid w:val="005078B8"/>
    <w:rsid w:val="005101DD"/>
    <w:rsid w:val="00510F9F"/>
    <w:rsid w:val="00512900"/>
    <w:rsid w:val="005140C6"/>
    <w:rsid w:val="00515279"/>
    <w:rsid w:val="00515B62"/>
    <w:rsid w:val="00516D02"/>
    <w:rsid w:val="00517543"/>
    <w:rsid w:val="0052035D"/>
    <w:rsid w:val="00520726"/>
    <w:rsid w:val="00520DC5"/>
    <w:rsid w:val="005213EC"/>
    <w:rsid w:val="0052396C"/>
    <w:rsid w:val="00524847"/>
    <w:rsid w:val="00525169"/>
    <w:rsid w:val="0053251F"/>
    <w:rsid w:val="005343B2"/>
    <w:rsid w:val="005346C3"/>
    <w:rsid w:val="0053494B"/>
    <w:rsid w:val="005365A8"/>
    <w:rsid w:val="0054156E"/>
    <w:rsid w:val="00547524"/>
    <w:rsid w:val="00550D2F"/>
    <w:rsid w:val="00554F45"/>
    <w:rsid w:val="005604C2"/>
    <w:rsid w:val="00560CE2"/>
    <w:rsid w:val="0056171F"/>
    <w:rsid w:val="00561A07"/>
    <w:rsid w:val="0056283B"/>
    <w:rsid w:val="005637AD"/>
    <w:rsid w:val="00563D8F"/>
    <w:rsid w:val="005647E2"/>
    <w:rsid w:val="00564A35"/>
    <w:rsid w:val="005676AE"/>
    <w:rsid w:val="00570047"/>
    <w:rsid w:val="005709F0"/>
    <w:rsid w:val="0057193D"/>
    <w:rsid w:val="00571ED6"/>
    <w:rsid w:val="00575B41"/>
    <w:rsid w:val="005776BE"/>
    <w:rsid w:val="00577720"/>
    <w:rsid w:val="00582621"/>
    <w:rsid w:val="005829AD"/>
    <w:rsid w:val="005918DA"/>
    <w:rsid w:val="00592088"/>
    <w:rsid w:val="00593A4B"/>
    <w:rsid w:val="005955A7"/>
    <w:rsid w:val="00596D24"/>
    <w:rsid w:val="005A3C2C"/>
    <w:rsid w:val="005A4B2D"/>
    <w:rsid w:val="005B1911"/>
    <w:rsid w:val="005B3112"/>
    <w:rsid w:val="005B3149"/>
    <w:rsid w:val="005B338B"/>
    <w:rsid w:val="005B3D7F"/>
    <w:rsid w:val="005B7492"/>
    <w:rsid w:val="005B7B95"/>
    <w:rsid w:val="005C0A0F"/>
    <w:rsid w:val="005C1252"/>
    <w:rsid w:val="005C1A64"/>
    <w:rsid w:val="005C3296"/>
    <w:rsid w:val="005C5CF2"/>
    <w:rsid w:val="005C7D02"/>
    <w:rsid w:val="005D466E"/>
    <w:rsid w:val="005D4B6C"/>
    <w:rsid w:val="005E3DA7"/>
    <w:rsid w:val="005E4078"/>
    <w:rsid w:val="005E4CCB"/>
    <w:rsid w:val="005E6FC9"/>
    <w:rsid w:val="005E7426"/>
    <w:rsid w:val="005F0225"/>
    <w:rsid w:val="005F1F92"/>
    <w:rsid w:val="005F65CD"/>
    <w:rsid w:val="005F6B46"/>
    <w:rsid w:val="005F7BF7"/>
    <w:rsid w:val="00600892"/>
    <w:rsid w:val="006008CD"/>
    <w:rsid w:val="00600DAD"/>
    <w:rsid w:val="00603968"/>
    <w:rsid w:val="00604DD3"/>
    <w:rsid w:val="006069C0"/>
    <w:rsid w:val="00606BED"/>
    <w:rsid w:val="00606E22"/>
    <w:rsid w:val="00613BBC"/>
    <w:rsid w:val="006142E8"/>
    <w:rsid w:val="006144C1"/>
    <w:rsid w:val="00616465"/>
    <w:rsid w:val="00617353"/>
    <w:rsid w:val="00622339"/>
    <w:rsid w:val="00623C15"/>
    <w:rsid w:val="00625B4B"/>
    <w:rsid w:val="006267CB"/>
    <w:rsid w:val="00630E52"/>
    <w:rsid w:val="0063214E"/>
    <w:rsid w:val="00632FE0"/>
    <w:rsid w:val="00633044"/>
    <w:rsid w:val="00633219"/>
    <w:rsid w:val="0063385D"/>
    <w:rsid w:val="0063467D"/>
    <w:rsid w:val="00634DE5"/>
    <w:rsid w:val="00635425"/>
    <w:rsid w:val="00637AF0"/>
    <w:rsid w:val="00640C7F"/>
    <w:rsid w:val="00646A6D"/>
    <w:rsid w:val="0064745E"/>
    <w:rsid w:val="00647800"/>
    <w:rsid w:val="00650825"/>
    <w:rsid w:val="00651DC6"/>
    <w:rsid w:val="006571FF"/>
    <w:rsid w:val="0066185E"/>
    <w:rsid w:val="006626E8"/>
    <w:rsid w:val="006646CF"/>
    <w:rsid w:val="00667F8A"/>
    <w:rsid w:val="0067124E"/>
    <w:rsid w:val="00671490"/>
    <w:rsid w:val="00675F66"/>
    <w:rsid w:val="006778ED"/>
    <w:rsid w:val="00680BCA"/>
    <w:rsid w:val="006826C6"/>
    <w:rsid w:val="00682EAE"/>
    <w:rsid w:val="00683337"/>
    <w:rsid w:val="00686AAE"/>
    <w:rsid w:val="00690301"/>
    <w:rsid w:val="00694904"/>
    <w:rsid w:val="00695306"/>
    <w:rsid w:val="00695D68"/>
    <w:rsid w:val="0069773D"/>
    <w:rsid w:val="00697B16"/>
    <w:rsid w:val="00697BBE"/>
    <w:rsid w:val="006A2D1E"/>
    <w:rsid w:val="006A3CA5"/>
    <w:rsid w:val="006A41E9"/>
    <w:rsid w:val="006A4C8E"/>
    <w:rsid w:val="006A4FF1"/>
    <w:rsid w:val="006B55E2"/>
    <w:rsid w:val="006B6149"/>
    <w:rsid w:val="006C07AD"/>
    <w:rsid w:val="006C0C46"/>
    <w:rsid w:val="006C4E83"/>
    <w:rsid w:val="006C5229"/>
    <w:rsid w:val="006D04FD"/>
    <w:rsid w:val="006D1B2A"/>
    <w:rsid w:val="006D5499"/>
    <w:rsid w:val="006D6F9F"/>
    <w:rsid w:val="006E018A"/>
    <w:rsid w:val="006E0754"/>
    <w:rsid w:val="006E0885"/>
    <w:rsid w:val="006E09CB"/>
    <w:rsid w:val="006E13D1"/>
    <w:rsid w:val="006E50BF"/>
    <w:rsid w:val="006F287D"/>
    <w:rsid w:val="006F2D7F"/>
    <w:rsid w:val="006F311C"/>
    <w:rsid w:val="006F3F0E"/>
    <w:rsid w:val="006F5787"/>
    <w:rsid w:val="006F58D6"/>
    <w:rsid w:val="00700591"/>
    <w:rsid w:val="00700F55"/>
    <w:rsid w:val="00701159"/>
    <w:rsid w:val="007022E3"/>
    <w:rsid w:val="00702D89"/>
    <w:rsid w:val="00704981"/>
    <w:rsid w:val="007051D2"/>
    <w:rsid w:val="00705904"/>
    <w:rsid w:val="00705983"/>
    <w:rsid w:val="00707DC2"/>
    <w:rsid w:val="007100D6"/>
    <w:rsid w:val="007110B1"/>
    <w:rsid w:val="007118F7"/>
    <w:rsid w:val="00713F06"/>
    <w:rsid w:val="00715B6F"/>
    <w:rsid w:val="0072017D"/>
    <w:rsid w:val="00720794"/>
    <w:rsid w:val="0072111B"/>
    <w:rsid w:val="0072270A"/>
    <w:rsid w:val="00722D9C"/>
    <w:rsid w:val="0072380E"/>
    <w:rsid w:val="00725604"/>
    <w:rsid w:val="00725975"/>
    <w:rsid w:val="00727933"/>
    <w:rsid w:val="00734894"/>
    <w:rsid w:val="00735081"/>
    <w:rsid w:val="007353D1"/>
    <w:rsid w:val="00735634"/>
    <w:rsid w:val="0073722A"/>
    <w:rsid w:val="00737563"/>
    <w:rsid w:val="00737A7C"/>
    <w:rsid w:val="00740247"/>
    <w:rsid w:val="00740AF4"/>
    <w:rsid w:val="00741122"/>
    <w:rsid w:val="00744690"/>
    <w:rsid w:val="00744B32"/>
    <w:rsid w:val="00745C0E"/>
    <w:rsid w:val="0075026B"/>
    <w:rsid w:val="007503E9"/>
    <w:rsid w:val="007550FB"/>
    <w:rsid w:val="00756459"/>
    <w:rsid w:val="00756DD1"/>
    <w:rsid w:val="007571B0"/>
    <w:rsid w:val="00762831"/>
    <w:rsid w:val="00763ACD"/>
    <w:rsid w:val="00764DC7"/>
    <w:rsid w:val="0076779D"/>
    <w:rsid w:val="00767CB5"/>
    <w:rsid w:val="007713C2"/>
    <w:rsid w:val="00773DEA"/>
    <w:rsid w:val="007740C9"/>
    <w:rsid w:val="00774536"/>
    <w:rsid w:val="0077470C"/>
    <w:rsid w:val="00777C44"/>
    <w:rsid w:val="007851D1"/>
    <w:rsid w:val="00786BAF"/>
    <w:rsid w:val="0078735D"/>
    <w:rsid w:val="007879F3"/>
    <w:rsid w:val="00787C48"/>
    <w:rsid w:val="007900BE"/>
    <w:rsid w:val="00791615"/>
    <w:rsid w:val="00792B89"/>
    <w:rsid w:val="00793C5B"/>
    <w:rsid w:val="0079566F"/>
    <w:rsid w:val="007A0B2B"/>
    <w:rsid w:val="007A2020"/>
    <w:rsid w:val="007A3559"/>
    <w:rsid w:val="007A3CE7"/>
    <w:rsid w:val="007B2788"/>
    <w:rsid w:val="007B4581"/>
    <w:rsid w:val="007C0202"/>
    <w:rsid w:val="007C0310"/>
    <w:rsid w:val="007C3FE6"/>
    <w:rsid w:val="007C5802"/>
    <w:rsid w:val="007C61DA"/>
    <w:rsid w:val="007C6791"/>
    <w:rsid w:val="007C6E97"/>
    <w:rsid w:val="007C7F4E"/>
    <w:rsid w:val="007D07D0"/>
    <w:rsid w:val="007D166A"/>
    <w:rsid w:val="007D2024"/>
    <w:rsid w:val="007D7C94"/>
    <w:rsid w:val="007E017A"/>
    <w:rsid w:val="007E0343"/>
    <w:rsid w:val="007E20A2"/>
    <w:rsid w:val="007E6668"/>
    <w:rsid w:val="007E79FA"/>
    <w:rsid w:val="007F1D08"/>
    <w:rsid w:val="007F1F91"/>
    <w:rsid w:val="007F48DB"/>
    <w:rsid w:val="007F5A68"/>
    <w:rsid w:val="007F6E34"/>
    <w:rsid w:val="007F74D1"/>
    <w:rsid w:val="0080030D"/>
    <w:rsid w:val="00800403"/>
    <w:rsid w:val="0080105F"/>
    <w:rsid w:val="008016FA"/>
    <w:rsid w:val="00803E87"/>
    <w:rsid w:val="00804CCC"/>
    <w:rsid w:val="00804DEB"/>
    <w:rsid w:val="00810F03"/>
    <w:rsid w:val="0081101E"/>
    <w:rsid w:val="008110BD"/>
    <w:rsid w:val="008123E9"/>
    <w:rsid w:val="00812BFF"/>
    <w:rsid w:val="00812FF7"/>
    <w:rsid w:val="00813844"/>
    <w:rsid w:val="008144DE"/>
    <w:rsid w:val="0081488F"/>
    <w:rsid w:val="00814CCF"/>
    <w:rsid w:val="0081594E"/>
    <w:rsid w:val="00816307"/>
    <w:rsid w:val="00816A99"/>
    <w:rsid w:val="00820126"/>
    <w:rsid w:val="00821428"/>
    <w:rsid w:val="008226D7"/>
    <w:rsid w:val="00823928"/>
    <w:rsid w:val="008246B3"/>
    <w:rsid w:val="008256D7"/>
    <w:rsid w:val="008269FB"/>
    <w:rsid w:val="008339A2"/>
    <w:rsid w:val="00833F82"/>
    <w:rsid w:val="00836088"/>
    <w:rsid w:val="00836843"/>
    <w:rsid w:val="00836F2E"/>
    <w:rsid w:val="008400DD"/>
    <w:rsid w:val="0084084B"/>
    <w:rsid w:val="00842F59"/>
    <w:rsid w:val="00846396"/>
    <w:rsid w:val="00850272"/>
    <w:rsid w:val="008504AA"/>
    <w:rsid w:val="008540D7"/>
    <w:rsid w:val="00854712"/>
    <w:rsid w:val="00854F1D"/>
    <w:rsid w:val="00855CB4"/>
    <w:rsid w:val="00857CEA"/>
    <w:rsid w:val="00861063"/>
    <w:rsid w:val="0086135B"/>
    <w:rsid w:val="0086195B"/>
    <w:rsid w:val="00867D7A"/>
    <w:rsid w:val="0087214F"/>
    <w:rsid w:val="00873BBB"/>
    <w:rsid w:val="00874AD6"/>
    <w:rsid w:val="00875C76"/>
    <w:rsid w:val="0087621E"/>
    <w:rsid w:val="00877E21"/>
    <w:rsid w:val="00881ACB"/>
    <w:rsid w:val="0088321F"/>
    <w:rsid w:val="0088646E"/>
    <w:rsid w:val="008869EE"/>
    <w:rsid w:val="00890535"/>
    <w:rsid w:val="00891DA2"/>
    <w:rsid w:val="00891F3D"/>
    <w:rsid w:val="00892D87"/>
    <w:rsid w:val="008934C3"/>
    <w:rsid w:val="00895583"/>
    <w:rsid w:val="00896466"/>
    <w:rsid w:val="00896E6C"/>
    <w:rsid w:val="00897679"/>
    <w:rsid w:val="00897E94"/>
    <w:rsid w:val="008A1097"/>
    <w:rsid w:val="008A2379"/>
    <w:rsid w:val="008A4019"/>
    <w:rsid w:val="008A56C9"/>
    <w:rsid w:val="008A6DCC"/>
    <w:rsid w:val="008A6F84"/>
    <w:rsid w:val="008A7114"/>
    <w:rsid w:val="008B07C7"/>
    <w:rsid w:val="008B2FBB"/>
    <w:rsid w:val="008B36EF"/>
    <w:rsid w:val="008B47E1"/>
    <w:rsid w:val="008B4830"/>
    <w:rsid w:val="008B70FA"/>
    <w:rsid w:val="008C02CD"/>
    <w:rsid w:val="008C2B8A"/>
    <w:rsid w:val="008C338E"/>
    <w:rsid w:val="008C43E1"/>
    <w:rsid w:val="008C4FB9"/>
    <w:rsid w:val="008D0A2F"/>
    <w:rsid w:val="008D0EF2"/>
    <w:rsid w:val="008D3806"/>
    <w:rsid w:val="008D4D61"/>
    <w:rsid w:val="008E2FB6"/>
    <w:rsid w:val="008E41A1"/>
    <w:rsid w:val="008E5FE6"/>
    <w:rsid w:val="008F10E0"/>
    <w:rsid w:val="008F1864"/>
    <w:rsid w:val="008F23C4"/>
    <w:rsid w:val="008F389C"/>
    <w:rsid w:val="008F41FF"/>
    <w:rsid w:val="008F4960"/>
    <w:rsid w:val="008F7060"/>
    <w:rsid w:val="008F7EBB"/>
    <w:rsid w:val="009006C6"/>
    <w:rsid w:val="00901453"/>
    <w:rsid w:val="00903821"/>
    <w:rsid w:val="00903FB2"/>
    <w:rsid w:val="0090419E"/>
    <w:rsid w:val="00904F3F"/>
    <w:rsid w:val="00905C0E"/>
    <w:rsid w:val="00906919"/>
    <w:rsid w:val="00907203"/>
    <w:rsid w:val="009079A4"/>
    <w:rsid w:val="00910443"/>
    <w:rsid w:val="009104A7"/>
    <w:rsid w:val="00910FDB"/>
    <w:rsid w:val="00912179"/>
    <w:rsid w:val="00912ECF"/>
    <w:rsid w:val="0091312F"/>
    <w:rsid w:val="0091429D"/>
    <w:rsid w:val="00915257"/>
    <w:rsid w:val="00917E06"/>
    <w:rsid w:val="00917E65"/>
    <w:rsid w:val="0092034F"/>
    <w:rsid w:val="009203E9"/>
    <w:rsid w:val="00921E22"/>
    <w:rsid w:val="009267A5"/>
    <w:rsid w:val="00930B62"/>
    <w:rsid w:val="00931258"/>
    <w:rsid w:val="00935EB3"/>
    <w:rsid w:val="0094103D"/>
    <w:rsid w:val="00942766"/>
    <w:rsid w:val="00943E40"/>
    <w:rsid w:val="00946A2A"/>
    <w:rsid w:val="0094712B"/>
    <w:rsid w:val="00947A56"/>
    <w:rsid w:val="00950DC7"/>
    <w:rsid w:val="00951721"/>
    <w:rsid w:val="00955419"/>
    <w:rsid w:val="00955732"/>
    <w:rsid w:val="009571FF"/>
    <w:rsid w:val="00957A67"/>
    <w:rsid w:val="00960C40"/>
    <w:rsid w:val="00964DF3"/>
    <w:rsid w:val="00964E0E"/>
    <w:rsid w:val="009654EA"/>
    <w:rsid w:val="009664B2"/>
    <w:rsid w:val="0096750B"/>
    <w:rsid w:val="00972576"/>
    <w:rsid w:val="00972D64"/>
    <w:rsid w:val="00973F20"/>
    <w:rsid w:val="00975A75"/>
    <w:rsid w:val="009810CB"/>
    <w:rsid w:val="009820C2"/>
    <w:rsid w:val="00982395"/>
    <w:rsid w:val="00983521"/>
    <w:rsid w:val="009837D5"/>
    <w:rsid w:val="00986FB5"/>
    <w:rsid w:val="009873D6"/>
    <w:rsid w:val="00991703"/>
    <w:rsid w:val="00993184"/>
    <w:rsid w:val="00996F1E"/>
    <w:rsid w:val="009978FA"/>
    <w:rsid w:val="00997B4A"/>
    <w:rsid w:val="009A0F70"/>
    <w:rsid w:val="009A106F"/>
    <w:rsid w:val="009A2978"/>
    <w:rsid w:val="009A2BB7"/>
    <w:rsid w:val="009A35B3"/>
    <w:rsid w:val="009A39D4"/>
    <w:rsid w:val="009A3A84"/>
    <w:rsid w:val="009A4755"/>
    <w:rsid w:val="009A54C8"/>
    <w:rsid w:val="009A7415"/>
    <w:rsid w:val="009B1BF4"/>
    <w:rsid w:val="009B26A4"/>
    <w:rsid w:val="009B4A64"/>
    <w:rsid w:val="009B7790"/>
    <w:rsid w:val="009C1117"/>
    <w:rsid w:val="009C2A2D"/>
    <w:rsid w:val="009C37B8"/>
    <w:rsid w:val="009C4022"/>
    <w:rsid w:val="009C60F0"/>
    <w:rsid w:val="009D1494"/>
    <w:rsid w:val="009D4B89"/>
    <w:rsid w:val="009D735F"/>
    <w:rsid w:val="009E3DBC"/>
    <w:rsid w:val="009E494E"/>
    <w:rsid w:val="009E5A9A"/>
    <w:rsid w:val="009E60BA"/>
    <w:rsid w:val="009E6F49"/>
    <w:rsid w:val="009F2C79"/>
    <w:rsid w:val="009F4B60"/>
    <w:rsid w:val="009F52C4"/>
    <w:rsid w:val="009F66E1"/>
    <w:rsid w:val="009F6B54"/>
    <w:rsid w:val="00A00128"/>
    <w:rsid w:val="00A027E1"/>
    <w:rsid w:val="00A040E9"/>
    <w:rsid w:val="00A05DFF"/>
    <w:rsid w:val="00A108BB"/>
    <w:rsid w:val="00A117AB"/>
    <w:rsid w:val="00A123AE"/>
    <w:rsid w:val="00A127EB"/>
    <w:rsid w:val="00A148C6"/>
    <w:rsid w:val="00A15AFF"/>
    <w:rsid w:val="00A16E4E"/>
    <w:rsid w:val="00A20C4B"/>
    <w:rsid w:val="00A20DFE"/>
    <w:rsid w:val="00A30696"/>
    <w:rsid w:val="00A33E84"/>
    <w:rsid w:val="00A349DF"/>
    <w:rsid w:val="00A35BDA"/>
    <w:rsid w:val="00A378C2"/>
    <w:rsid w:val="00A405B1"/>
    <w:rsid w:val="00A4450D"/>
    <w:rsid w:val="00A45BA6"/>
    <w:rsid w:val="00A4687A"/>
    <w:rsid w:val="00A534E3"/>
    <w:rsid w:val="00A5381E"/>
    <w:rsid w:val="00A53B6D"/>
    <w:rsid w:val="00A5691C"/>
    <w:rsid w:val="00A61452"/>
    <w:rsid w:val="00A62AE5"/>
    <w:rsid w:val="00A643E6"/>
    <w:rsid w:val="00A651A2"/>
    <w:rsid w:val="00A65AD0"/>
    <w:rsid w:val="00A715E1"/>
    <w:rsid w:val="00A744D9"/>
    <w:rsid w:val="00A81CA4"/>
    <w:rsid w:val="00A83392"/>
    <w:rsid w:val="00A846EB"/>
    <w:rsid w:val="00A8470E"/>
    <w:rsid w:val="00A85018"/>
    <w:rsid w:val="00A857A7"/>
    <w:rsid w:val="00A85B27"/>
    <w:rsid w:val="00A86217"/>
    <w:rsid w:val="00A87064"/>
    <w:rsid w:val="00A94D4B"/>
    <w:rsid w:val="00AA1050"/>
    <w:rsid w:val="00AA2A74"/>
    <w:rsid w:val="00AA2FDB"/>
    <w:rsid w:val="00AA4201"/>
    <w:rsid w:val="00AA423A"/>
    <w:rsid w:val="00AA499E"/>
    <w:rsid w:val="00AA7451"/>
    <w:rsid w:val="00AA7E76"/>
    <w:rsid w:val="00AB15BA"/>
    <w:rsid w:val="00AB1B16"/>
    <w:rsid w:val="00AB27F5"/>
    <w:rsid w:val="00AC61D9"/>
    <w:rsid w:val="00AD10E9"/>
    <w:rsid w:val="00AD298B"/>
    <w:rsid w:val="00AD5890"/>
    <w:rsid w:val="00AD58B1"/>
    <w:rsid w:val="00AE012B"/>
    <w:rsid w:val="00AE176E"/>
    <w:rsid w:val="00AE2470"/>
    <w:rsid w:val="00AE414F"/>
    <w:rsid w:val="00AE6985"/>
    <w:rsid w:val="00AF0E33"/>
    <w:rsid w:val="00AF4153"/>
    <w:rsid w:val="00AF5F3C"/>
    <w:rsid w:val="00B000F5"/>
    <w:rsid w:val="00B0191A"/>
    <w:rsid w:val="00B044E6"/>
    <w:rsid w:val="00B04E84"/>
    <w:rsid w:val="00B0617C"/>
    <w:rsid w:val="00B06F80"/>
    <w:rsid w:val="00B101D5"/>
    <w:rsid w:val="00B12047"/>
    <w:rsid w:val="00B13CF1"/>
    <w:rsid w:val="00B14C88"/>
    <w:rsid w:val="00B15AD6"/>
    <w:rsid w:val="00B1617F"/>
    <w:rsid w:val="00B20B0C"/>
    <w:rsid w:val="00B24A4C"/>
    <w:rsid w:val="00B2570A"/>
    <w:rsid w:val="00B25A1F"/>
    <w:rsid w:val="00B342DA"/>
    <w:rsid w:val="00B34EF1"/>
    <w:rsid w:val="00B37EA0"/>
    <w:rsid w:val="00B428A0"/>
    <w:rsid w:val="00B42BC2"/>
    <w:rsid w:val="00B43236"/>
    <w:rsid w:val="00B461F9"/>
    <w:rsid w:val="00B50756"/>
    <w:rsid w:val="00B51FF2"/>
    <w:rsid w:val="00B52676"/>
    <w:rsid w:val="00B526C5"/>
    <w:rsid w:val="00B538F2"/>
    <w:rsid w:val="00B5458C"/>
    <w:rsid w:val="00B552F3"/>
    <w:rsid w:val="00B60098"/>
    <w:rsid w:val="00B6107B"/>
    <w:rsid w:val="00B61A41"/>
    <w:rsid w:val="00B66652"/>
    <w:rsid w:val="00B6720B"/>
    <w:rsid w:val="00B675AE"/>
    <w:rsid w:val="00B67951"/>
    <w:rsid w:val="00B715A3"/>
    <w:rsid w:val="00B71C3B"/>
    <w:rsid w:val="00B729DD"/>
    <w:rsid w:val="00B7364C"/>
    <w:rsid w:val="00B755BC"/>
    <w:rsid w:val="00B80514"/>
    <w:rsid w:val="00B81F93"/>
    <w:rsid w:val="00B83451"/>
    <w:rsid w:val="00B83F30"/>
    <w:rsid w:val="00B85728"/>
    <w:rsid w:val="00B861FE"/>
    <w:rsid w:val="00B87708"/>
    <w:rsid w:val="00B908E8"/>
    <w:rsid w:val="00B90D07"/>
    <w:rsid w:val="00B9463F"/>
    <w:rsid w:val="00BA0788"/>
    <w:rsid w:val="00BA25DB"/>
    <w:rsid w:val="00BA331F"/>
    <w:rsid w:val="00BA3ED3"/>
    <w:rsid w:val="00BA434B"/>
    <w:rsid w:val="00BA44E3"/>
    <w:rsid w:val="00BA70B9"/>
    <w:rsid w:val="00BA7D75"/>
    <w:rsid w:val="00BB1071"/>
    <w:rsid w:val="00BB10EC"/>
    <w:rsid w:val="00BB1734"/>
    <w:rsid w:val="00BB30D2"/>
    <w:rsid w:val="00BB5AFC"/>
    <w:rsid w:val="00BB6387"/>
    <w:rsid w:val="00BB7229"/>
    <w:rsid w:val="00BC036A"/>
    <w:rsid w:val="00BC1404"/>
    <w:rsid w:val="00BC4152"/>
    <w:rsid w:val="00BD0827"/>
    <w:rsid w:val="00BD65BF"/>
    <w:rsid w:val="00BD666D"/>
    <w:rsid w:val="00BD768F"/>
    <w:rsid w:val="00BE09A4"/>
    <w:rsid w:val="00BE1C32"/>
    <w:rsid w:val="00BE5159"/>
    <w:rsid w:val="00BE78D2"/>
    <w:rsid w:val="00BE7CA0"/>
    <w:rsid w:val="00BF4FC6"/>
    <w:rsid w:val="00BF5213"/>
    <w:rsid w:val="00BF65E0"/>
    <w:rsid w:val="00BF6B48"/>
    <w:rsid w:val="00BF6BBD"/>
    <w:rsid w:val="00BF7D97"/>
    <w:rsid w:val="00C00C1D"/>
    <w:rsid w:val="00C02135"/>
    <w:rsid w:val="00C029C8"/>
    <w:rsid w:val="00C032FC"/>
    <w:rsid w:val="00C050E7"/>
    <w:rsid w:val="00C058B5"/>
    <w:rsid w:val="00C05FC3"/>
    <w:rsid w:val="00C07F4D"/>
    <w:rsid w:val="00C10D66"/>
    <w:rsid w:val="00C116D3"/>
    <w:rsid w:val="00C149AB"/>
    <w:rsid w:val="00C16EB2"/>
    <w:rsid w:val="00C24696"/>
    <w:rsid w:val="00C27E5A"/>
    <w:rsid w:val="00C323E2"/>
    <w:rsid w:val="00C32477"/>
    <w:rsid w:val="00C34FE2"/>
    <w:rsid w:val="00C364BC"/>
    <w:rsid w:val="00C40D45"/>
    <w:rsid w:val="00C44B01"/>
    <w:rsid w:val="00C44B8F"/>
    <w:rsid w:val="00C44BD0"/>
    <w:rsid w:val="00C4537C"/>
    <w:rsid w:val="00C474D7"/>
    <w:rsid w:val="00C47515"/>
    <w:rsid w:val="00C52F93"/>
    <w:rsid w:val="00C52FDF"/>
    <w:rsid w:val="00C53AC5"/>
    <w:rsid w:val="00C574D3"/>
    <w:rsid w:val="00C60551"/>
    <w:rsid w:val="00C61208"/>
    <w:rsid w:val="00C628C2"/>
    <w:rsid w:val="00C64781"/>
    <w:rsid w:val="00C667CA"/>
    <w:rsid w:val="00C760E0"/>
    <w:rsid w:val="00C80CC9"/>
    <w:rsid w:val="00C80E9C"/>
    <w:rsid w:val="00C81C81"/>
    <w:rsid w:val="00C82DC0"/>
    <w:rsid w:val="00C84B8E"/>
    <w:rsid w:val="00C86E59"/>
    <w:rsid w:val="00C879B4"/>
    <w:rsid w:val="00C90FF6"/>
    <w:rsid w:val="00C927D8"/>
    <w:rsid w:val="00C93026"/>
    <w:rsid w:val="00C94DDB"/>
    <w:rsid w:val="00C95C55"/>
    <w:rsid w:val="00C9660D"/>
    <w:rsid w:val="00C97E52"/>
    <w:rsid w:val="00CA083E"/>
    <w:rsid w:val="00CA1D00"/>
    <w:rsid w:val="00CA46DF"/>
    <w:rsid w:val="00CA5684"/>
    <w:rsid w:val="00CA5837"/>
    <w:rsid w:val="00CB1BC0"/>
    <w:rsid w:val="00CB2CDC"/>
    <w:rsid w:val="00CB492E"/>
    <w:rsid w:val="00CB67C0"/>
    <w:rsid w:val="00CC0580"/>
    <w:rsid w:val="00CC4247"/>
    <w:rsid w:val="00CC4309"/>
    <w:rsid w:val="00CC520F"/>
    <w:rsid w:val="00CC77DA"/>
    <w:rsid w:val="00CD0F81"/>
    <w:rsid w:val="00CD2855"/>
    <w:rsid w:val="00CD30C6"/>
    <w:rsid w:val="00CD33A6"/>
    <w:rsid w:val="00CD4601"/>
    <w:rsid w:val="00CD6018"/>
    <w:rsid w:val="00CD6495"/>
    <w:rsid w:val="00CE229A"/>
    <w:rsid w:val="00CE3620"/>
    <w:rsid w:val="00CE4747"/>
    <w:rsid w:val="00CE553B"/>
    <w:rsid w:val="00CE6E11"/>
    <w:rsid w:val="00CE7ADA"/>
    <w:rsid w:val="00CF049C"/>
    <w:rsid w:val="00CF0B2D"/>
    <w:rsid w:val="00CF16EA"/>
    <w:rsid w:val="00CF2661"/>
    <w:rsid w:val="00CF2D59"/>
    <w:rsid w:val="00CF3628"/>
    <w:rsid w:val="00CF37DF"/>
    <w:rsid w:val="00CF3A7E"/>
    <w:rsid w:val="00CF7584"/>
    <w:rsid w:val="00CF7DB3"/>
    <w:rsid w:val="00CF7DE8"/>
    <w:rsid w:val="00D00DF2"/>
    <w:rsid w:val="00D03DBC"/>
    <w:rsid w:val="00D066E3"/>
    <w:rsid w:val="00D10A23"/>
    <w:rsid w:val="00D12A48"/>
    <w:rsid w:val="00D21126"/>
    <w:rsid w:val="00D21B92"/>
    <w:rsid w:val="00D2501C"/>
    <w:rsid w:val="00D2594F"/>
    <w:rsid w:val="00D2668F"/>
    <w:rsid w:val="00D30AF3"/>
    <w:rsid w:val="00D3108B"/>
    <w:rsid w:val="00D31A19"/>
    <w:rsid w:val="00D37D60"/>
    <w:rsid w:val="00D37F07"/>
    <w:rsid w:val="00D428B4"/>
    <w:rsid w:val="00D43939"/>
    <w:rsid w:val="00D45D4E"/>
    <w:rsid w:val="00D500EF"/>
    <w:rsid w:val="00D514AD"/>
    <w:rsid w:val="00D51836"/>
    <w:rsid w:val="00D527C8"/>
    <w:rsid w:val="00D56F65"/>
    <w:rsid w:val="00D57BE8"/>
    <w:rsid w:val="00D600C9"/>
    <w:rsid w:val="00D61928"/>
    <w:rsid w:val="00D6227A"/>
    <w:rsid w:val="00D630CB"/>
    <w:rsid w:val="00D64C5B"/>
    <w:rsid w:val="00D6503E"/>
    <w:rsid w:val="00D66362"/>
    <w:rsid w:val="00D664B5"/>
    <w:rsid w:val="00D70E29"/>
    <w:rsid w:val="00D70EB4"/>
    <w:rsid w:val="00D71EC0"/>
    <w:rsid w:val="00D7556B"/>
    <w:rsid w:val="00D756FB"/>
    <w:rsid w:val="00D76B8D"/>
    <w:rsid w:val="00D774DE"/>
    <w:rsid w:val="00D77950"/>
    <w:rsid w:val="00D807BE"/>
    <w:rsid w:val="00D823FD"/>
    <w:rsid w:val="00D82B9F"/>
    <w:rsid w:val="00D90C19"/>
    <w:rsid w:val="00D92C8B"/>
    <w:rsid w:val="00D93A90"/>
    <w:rsid w:val="00D93E4B"/>
    <w:rsid w:val="00D94FCB"/>
    <w:rsid w:val="00D96797"/>
    <w:rsid w:val="00D96EBE"/>
    <w:rsid w:val="00DA36E7"/>
    <w:rsid w:val="00DA3A14"/>
    <w:rsid w:val="00DA4CDE"/>
    <w:rsid w:val="00DA6B1F"/>
    <w:rsid w:val="00DB34D5"/>
    <w:rsid w:val="00DB5730"/>
    <w:rsid w:val="00DB5F09"/>
    <w:rsid w:val="00DB6B5C"/>
    <w:rsid w:val="00DC2998"/>
    <w:rsid w:val="00DC426E"/>
    <w:rsid w:val="00DC5C37"/>
    <w:rsid w:val="00DC61F4"/>
    <w:rsid w:val="00DC6963"/>
    <w:rsid w:val="00DD46E6"/>
    <w:rsid w:val="00DD4B4E"/>
    <w:rsid w:val="00DD505F"/>
    <w:rsid w:val="00DD6008"/>
    <w:rsid w:val="00DD6AFB"/>
    <w:rsid w:val="00DD7428"/>
    <w:rsid w:val="00DD7CE4"/>
    <w:rsid w:val="00DE16E8"/>
    <w:rsid w:val="00DE2CA6"/>
    <w:rsid w:val="00DE5F93"/>
    <w:rsid w:val="00DE619B"/>
    <w:rsid w:val="00DE6D45"/>
    <w:rsid w:val="00DF185B"/>
    <w:rsid w:val="00DF1D65"/>
    <w:rsid w:val="00DF6EBB"/>
    <w:rsid w:val="00DF7E41"/>
    <w:rsid w:val="00E03644"/>
    <w:rsid w:val="00E0388F"/>
    <w:rsid w:val="00E05396"/>
    <w:rsid w:val="00E06817"/>
    <w:rsid w:val="00E06B6C"/>
    <w:rsid w:val="00E06D8E"/>
    <w:rsid w:val="00E0761F"/>
    <w:rsid w:val="00E11D11"/>
    <w:rsid w:val="00E202FE"/>
    <w:rsid w:val="00E207F2"/>
    <w:rsid w:val="00E214AC"/>
    <w:rsid w:val="00E23F5F"/>
    <w:rsid w:val="00E24DE7"/>
    <w:rsid w:val="00E25862"/>
    <w:rsid w:val="00E31041"/>
    <w:rsid w:val="00E33A2F"/>
    <w:rsid w:val="00E37673"/>
    <w:rsid w:val="00E40A51"/>
    <w:rsid w:val="00E41435"/>
    <w:rsid w:val="00E42F88"/>
    <w:rsid w:val="00E44A12"/>
    <w:rsid w:val="00E47645"/>
    <w:rsid w:val="00E47733"/>
    <w:rsid w:val="00E520A8"/>
    <w:rsid w:val="00E523CC"/>
    <w:rsid w:val="00E52A46"/>
    <w:rsid w:val="00E549BA"/>
    <w:rsid w:val="00E54BC3"/>
    <w:rsid w:val="00E56E8F"/>
    <w:rsid w:val="00E60713"/>
    <w:rsid w:val="00E61D74"/>
    <w:rsid w:val="00E623ED"/>
    <w:rsid w:val="00E65CEB"/>
    <w:rsid w:val="00E72D12"/>
    <w:rsid w:val="00E7485F"/>
    <w:rsid w:val="00E74AE0"/>
    <w:rsid w:val="00E75FB4"/>
    <w:rsid w:val="00E77466"/>
    <w:rsid w:val="00E80181"/>
    <w:rsid w:val="00E8076F"/>
    <w:rsid w:val="00E80885"/>
    <w:rsid w:val="00E814CF"/>
    <w:rsid w:val="00E81865"/>
    <w:rsid w:val="00E8266C"/>
    <w:rsid w:val="00E85000"/>
    <w:rsid w:val="00E9020E"/>
    <w:rsid w:val="00E91ECD"/>
    <w:rsid w:val="00EA1817"/>
    <w:rsid w:val="00EA1F5A"/>
    <w:rsid w:val="00EA3D19"/>
    <w:rsid w:val="00EA60CC"/>
    <w:rsid w:val="00EA74E9"/>
    <w:rsid w:val="00EB1712"/>
    <w:rsid w:val="00EB1AF1"/>
    <w:rsid w:val="00EB2A22"/>
    <w:rsid w:val="00EB5FE8"/>
    <w:rsid w:val="00EB6303"/>
    <w:rsid w:val="00EB6EF3"/>
    <w:rsid w:val="00EC0087"/>
    <w:rsid w:val="00EC51F2"/>
    <w:rsid w:val="00EC5BE0"/>
    <w:rsid w:val="00ED0E29"/>
    <w:rsid w:val="00ED16B5"/>
    <w:rsid w:val="00ED3A26"/>
    <w:rsid w:val="00ED4315"/>
    <w:rsid w:val="00ED5633"/>
    <w:rsid w:val="00ED7780"/>
    <w:rsid w:val="00ED7F95"/>
    <w:rsid w:val="00EE0750"/>
    <w:rsid w:val="00EE0960"/>
    <w:rsid w:val="00EE0C3D"/>
    <w:rsid w:val="00EE0CD1"/>
    <w:rsid w:val="00EE0D2D"/>
    <w:rsid w:val="00EE1320"/>
    <w:rsid w:val="00EE3390"/>
    <w:rsid w:val="00EE514B"/>
    <w:rsid w:val="00EE544C"/>
    <w:rsid w:val="00EF25AD"/>
    <w:rsid w:val="00EF318A"/>
    <w:rsid w:val="00EF3C0B"/>
    <w:rsid w:val="00EF4C82"/>
    <w:rsid w:val="00EF4F4D"/>
    <w:rsid w:val="00EF5473"/>
    <w:rsid w:val="00F0190F"/>
    <w:rsid w:val="00F0403F"/>
    <w:rsid w:val="00F05C7F"/>
    <w:rsid w:val="00F06464"/>
    <w:rsid w:val="00F06BAC"/>
    <w:rsid w:val="00F1068C"/>
    <w:rsid w:val="00F11CEE"/>
    <w:rsid w:val="00F155AB"/>
    <w:rsid w:val="00F158D5"/>
    <w:rsid w:val="00F203C3"/>
    <w:rsid w:val="00F20722"/>
    <w:rsid w:val="00F21171"/>
    <w:rsid w:val="00F22633"/>
    <w:rsid w:val="00F22A50"/>
    <w:rsid w:val="00F23446"/>
    <w:rsid w:val="00F245E2"/>
    <w:rsid w:val="00F249E8"/>
    <w:rsid w:val="00F2625E"/>
    <w:rsid w:val="00F26A2F"/>
    <w:rsid w:val="00F26F43"/>
    <w:rsid w:val="00F279FE"/>
    <w:rsid w:val="00F30112"/>
    <w:rsid w:val="00F31B02"/>
    <w:rsid w:val="00F3785E"/>
    <w:rsid w:val="00F402D6"/>
    <w:rsid w:val="00F42BB4"/>
    <w:rsid w:val="00F457BF"/>
    <w:rsid w:val="00F45B1B"/>
    <w:rsid w:val="00F5094D"/>
    <w:rsid w:val="00F5285D"/>
    <w:rsid w:val="00F529F7"/>
    <w:rsid w:val="00F52C47"/>
    <w:rsid w:val="00F53156"/>
    <w:rsid w:val="00F55838"/>
    <w:rsid w:val="00F56CC3"/>
    <w:rsid w:val="00F57185"/>
    <w:rsid w:val="00F5750F"/>
    <w:rsid w:val="00F579A4"/>
    <w:rsid w:val="00F63C71"/>
    <w:rsid w:val="00F6477E"/>
    <w:rsid w:val="00F64F42"/>
    <w:rsid w:val="00F72A29"/>
    <w:rsid w:val="00F7316A"/>
    <w:rsid w:val="00F75DBF"/>
    <w:rsid w:val="00F75F84"/>
    <w:rsid w:val="00F76065"/>
    <w:rsid w:val="00F80795"/>
    <w:rsid w:val="00F82EE9"/>
    <w:rsid w:val="00F83847"/>
    <w:rsid w:val="00F90974"/>
    <w:rsid w:val="00F933E0"/>
    <w:rsid w:val="00F95E99"/>
    <w:rsid w:val="00F979E9"/>
    <w:rsid w:val="00FA0B3B"/>
    <w:rsid w:val="00FA48DA"/>
    <w:rsid w:val="00FA4CEE"/>
    <w:rsid w:val="00FB1D73"/>
    <w:rsid w:val="00FB1DBD"/>
    <w:rsid w:val="00FB4C03"/>
    <w:rsid w:val="00FB516A"/>
    <w:rsid w:val="00FB58A9"/>
    <w:rsid w:val="00FC0B45"/>
    <w:rsid w:val="00FC1405"/>
    <w:rsid w:val="00FC1C20"/>
    <w:rsid w:val="00FC70E2"/>
    <w:rsid w:val="00FD1071"/>
    <w:rsid w:val="00FD7886"/>
    <w:rsid w:val="00FD79FC"/>
    <w:rsid w:val="00FE43A3"/>
    <w:rsid w:val="00FE4595"/>
    <w:rsid w:val="00FF057A"/>
    <w:rsid w:val="00FF26EB"/>
    <w:rsid w:val="00F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A819B"/>
  <w14:defaultImageDpi w14:val="330"/>
  <w15:chartTrackingRefBased/>
  <w15:docId w15:val="{0EB9BB74-30A1-0645-ADEF-57A796C0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033"/>
    <w:pPr>
      <w:adjustRightInd w:val="0"/>
      <w:snapToGrid w:val="0"/>
      <w:spacing w:afterLines="100" w:after="100"/>
      <w:jc w:val="both"/>
    </w:pPr>
    <w:rPr>
      <w:rFonts w:ascii="Times New Roman" w:eastAsia="SimSun" w:hAnsi="Times New Roman" w:cs="Times New Roman (正文 CS 字体)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4F3F"/>
    <w:pPr>
      <w:keepNext/>
      <w:keepLines/>
      <w:outlineLvl w:val="0"/>
    </w:pPr>
    <w:rPr>
      <w:b/>
      <w:bCs/>
      <w:kern w:val="44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46CF"/>
    <w:pPr>
      <w:keepNext/>
      <w:keepLines/>
      <w:jc w:val="left"/>
      <w:outlineLvl w:val="1"/>
    </w:pPr>
    <w:rPr>
      <w:rFonts w:eastAsiaTheme="majorEastAsia" w:cs="Times New Roman (标题 CS)"/>
      <w:b/>
      <w:bCs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7B16"/>
    <w:pPr>
      <w:keepNext/>
      <w:keepLines/>
      <w:numPr>
        <w:ilvl w:val="2"/>
        <w:numId w:val="3"/>
      </w:numPr>
      <w:outlineLvl w:val="2"/>
    </w:pPr>
    <w:rPr>
      <w:bCs/>
      <w:i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4904"/>
    <w:pPr>
      <w:widowControl w:val="0"/>
      <w:contextualSpacing/>
      <w:jc w:val="left"/>
    </w:pPr>
    <w:rPr>
      <w:rFonts w:eastAsiaTheme="majorEastAsia" w:cs="Times New Roman (标题 CS)"/>
      <w:b/>
      <w:bCs/>
      <w:sz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94904"/>
    <w:rPr>
      <w:rFonts w:ascii="Times New Roman" w:eastAsiaTheme="majorEastAsia" w:hAnsi="Times New Roman" w:cs="Times New Roman (标题 CS)"/>
      <w:b/>
      <w:bCs/>
      <w:sz w:val="28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CDC"/>
    <w:pPr>
      <w:contextualSpacing/>
      <w:jc w:val="left"/>
    </w:pPr>
    <w:rPr>
      <w:rFonts w:eastAsiaTheme="minorEastAsia"/>
      <w:bCs/>
      <w:i/>
      <w:kern w:val="28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CB2CDC"/>
    <w:rPr>
      <w:rFonts w:ascii="Times New Roman" w:hAnsi="Times New Roman" w:cs="Times New Roman (正文 CS 字体)"/>
      <w:bCs/>
      <w:i/>
      <w:kern w:val="28"/>
      <w:sz w:val="24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854EB"/>
    <w:rPr>
      <w:rFonts w:ascii="Times New Roman" w:eastAsia="SimSun" w:hAnsi="Times New Roman" w:cs="Times New Roman (正文 CS 字体)"/>
      <w:b/>
      <w:bCs/>
      <w:kern w:val="44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E207F2"/>
    <w:rPr>
      <w:rFonts w:ascii="Times New Roman" w:eastAsiaTheme="majorEastAsia" w:hAnsi="Times New Roman" w:cs="Times New Roman (标题 CS)"/>
      <w:b/>
      <w:bCs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97B16"/>
    <w:rPr>
      <w:rFonts w:ascii="Times New Roman" w:eastAsia="SimSun" w:hAnsi="Times New Roman" w:cs="Times New Roman (正文 CS 字体)"/>
      <w:bCs/>
      <w:i/>
      <w:sz w:val="24"/>
      <w:szCs w:val="32"/>
    </w:rPr>
  </w:style>
  <w:style w:type="paragraph" w:styleId="NormalWeb">
    <w:name w:val="Normal (Web)"/>
    <w:basedOn w:val="Normal"/>
    <w:uiPriority w:val="99"/>
    <w:semiHidden/>
    <w:unhideWhenUsed/>
    <w:rsid w:val="00C61208"/>
    <w:pPr>
      <w:adjustRightInd/>
      <w:snapToGrid/>
      <w:spacing w:before="100" w:beforeAutospacing="1" w:afterLines="0" w:afterAutospacing="1"/>
      <w:jc w:val="left"/>
    </w:pPr>
    <w:rPr>
      <w:rFonts w:ascii="SimSun" w:hAnsi="SimSun" w:cs="SimSun"/>
      <w:kern w:val="0"/>
    </w:rPr>
  </w:style>
  <w:style w:type="character" w:styleId="PlaceholderText">
    <w:name w:val="Placeholder Text"/>
    <w:basedOn w:val="DefaultParagraphFont"/>
    <w:uiPriority w:val="99"/>
    <w:semiHidden/>
    <w:rsid w:val="00901453"/>
    <w:rPr>
      <w:color w:val="808080"/>
    </w:rPr>
  </w:style>
  <w:style w:type="numbering" w:customStyle="1" w:styleId="1">
    <w:name w:val="当前列表1"/>
    <w:uiPriority w:val="99"/>
    <w:rsid w:val="00904F3F"/>
    <w:pPr>
      <w:numPr>
        <w:numId w:val="4"/>
      </w:numPr>
    </w:pPr>
  </w:style>
  <w:style w:type="numbering" w:customStyle="1" w:styleId="2">
    <w:name w:val="当前列表2"/>
    <w:uiPriority w:val="99"/>
    <w:rsid w:val="006646CF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703"/>
    <w:pPr>
      <w:spacing w:after="0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703"/>
    <w:rPr>
      <w:rFonts w:ascii="Times New Roman" w:eastAsia="SimSun" w:hAnsi="Times New Roman" w:cs="Times New Roman (正文 CS 字体)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A7D75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7D7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7D75"/>
    <w:rPr>
      <w:rFonts w:ascii="Times New Roman" w:eastAsia="SimSun" w:hAnsi="Times New Roman" w:cs="Times New Roman (正文 CS 字体)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7D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7D75"/>
    <w:rPr>
      <w:rFonts w:ascii="Times New Roman" w:eastAsia="SimSun" w:hAnsi="Times New Roman" w:cs="Times New Roman (正文 CS 字体)"/>
      <w:b/>
      <w:bCs/>
      <w:sz w:val="24"/>
    </w:rPr>
  </w:style>
  <w:style w:type="paragraph" w:customStyle="1" w:styleId="a">
    <w:name w:val="图例"/>
    <w:basedOn w:val="Normal"/>
    <w:next w:val="Normal"/>
    <w:qFormat/>
    <w:rsid w:val="00B1617F"/>
    <w:pPr>
      <w:jc w:val="left"/>
    </w:pPr>
    <w:rPr>
      <w:sz w:val="21"/>
    </w:rPr>
  </w:style>
  <w:style w:type="table" w:styleId="TableGrid">
    <w:name w:val="Table Grid"/>
    <w:basedOn w:val="TableNormal"/>
    <w:uiPriority w:val="39"/>
    <w:rsid w:val="00BF5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网格型1"/>
    <w:basedOn w:val="TableNormal"/>
    <w:next w:val="TableGrid"/>
    <w:uiPriority w:val="39"/>
    <w:rsid w:val="00330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B6F9E"/>
    <w:pPr>
      <w:adjustRightInd w:val="0"/>
      <w:snapToGrid w:val="0"/>
      <w:spacing w:afterLines="100"/>
      <w:jc w:val="both"/>
    </w:pPr>
    <w:rPr>
      <w:rFonts w:ascii="Times New Roman" w:eastAsia="SimSun" w:hAnsi="Times New Roman" w:cs="Times New Roman (正文 CS 字体)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1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1609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8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Zhejiang University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Mingjun Xie</dc:creator>
  <cp:keywords/>
  <dc:description/>
  <cp:lastModifiedBy>Simon Osunsade</cp:lastModifiedBy>
  <cp:revision>2</cp:revision>
  <dcterms:created xsi:type="dcterms:W3CDTF">2022-05-20T13:21:00Z</dcterms:created>
  <dcterms:modified xsi:type="dcterms:W3CDTF">2022-05-20T13:21:00Z</dcterms:modified>
</cp:coreProperties>
</file>