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45029" w14:textId="785FC24D" w:rsidR="00435258" w:rsidRPr="0046762F" w:rsidRDefault="00920154" w:rsidP="00435258">
      <w:pPr>
        <w:spacing w:line="48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Description of Additional Supplementary Files</w:t>
      </w:r>
    </w:p>
    <w:p w14:paraId="47840A51" w14:textId="017B3A1F" w:rsidR="00435258" w:rsidRPr="0083372C" w:rsidRDefault="00920154" w:rsidP="00435258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File Name:</w:t>
      </w:r>
    </w:p>
    <w:p w14:paraId="4AAE1C50" w14:textId="77777777" w:rsidR="003339FF" w:rsidRDefault="00D76CCA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Supplementary Data </w:t>
      </w:r>
      <w:r w:rsidR="00435258" w:rsidRPr="0083372C">
        <w:rPr>
          <w:rFonts w:ascii="Arial" w:hAnsi="Arial" w:cs="Arial"/>
          <w:color w:val="000000"/>
        </w:rPr>
        <w:t xml:space="preserve">1 </w:t>
      </w:r>
    </w:p>
    <w:p w14:paraId="2F8C929A" w14:textId="5BAD4478" w:rsidR="00435258" w:rsidRPr="0083372C" w:rsidRDefault="003339FF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Description: </w:t>
      </w:r>
      <w:r w:rsidR="00435258" w:rsidRPr="0083372C">
        <w:rPr>
          <w:rFonts w:ascii="Arial" w:hAnsi="Arial" w:cs="Arial"/>
          <w:color w:val="000000"/>
        </w:rPr>
        <w:t>Clinical and pathologic characteristics of TCGA squamous cervical cancer cohort samples</w:t>
      </w:r>
    </w:p>
    <w:p w14:paraId="3EE0FB3B" w14:textId="77777777" w:rsidR="00435258" w:rsidRPr="0083372C" w:rsidRDefault="00435258" w:rsidP="00435258">
      <w:pPr>
        <w:spacing w:line="480" w:lineRule="auto"/>
        <w:jc w:val="both"/>
        <w:rPr>
          <w:rFonts w:ascii="Arial" w:hAnsi="Arial" w:cs="Arial"/>
        </w:rPr>
      </w:pPr>
    </w:p>
    <w:p w14:paraId="1E9719B1" w14:textId="77777777" w:rsidR="003339FF" w:rsidRDefault="0092015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File Name:</w:t>
      </w:r>
      <w:r>
        <w:rPr>
          <w:rFonts w:ascii="Arial" w:hAnsi="Arial" w:cs="Arial"/>
        </w:rPr>
        <w:t xml:space="preserve"> </w:t>
      </w:r>
      <w:r w:rsidR="00D76CCA">
        <w:rPr>
          <w:rFonts w:ascii="Arial" w:hAnsi="Arial" w:cs="Arial"/>
          <w:color w:val="000000"/>
        </w:rPr>
        <w:t xml:space="preserve">Supplementary Data </w:t>
      </w:r>
      <w:r w:rsidR="00435258" w:rsidRPr="0083372C">
        <w:rPr>
          <w:rFonts w:ascii="Arial" w:hAnsi="Arial" w:cs="Arial"/>
          <w:color w:val="000000"/>
        </w:rPr>
        <w:t>2</w:t>
      </w:r>
    </w:p>
    <w:p w14:paraId="5812E5BE" w14:textId="17F8A4C2" w:rsidR="00435258" w:rsidRPr="0083372C" w:rsidRDefault="003339FF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Description: </w:t>
      </w:r>
      <w:r w:rsidR="00435258" w:rsidRPr="0083372C">
        <w:rPr>
          <w:rFonts w:ascii="Arial" w:hAnsi="Arial" w:cs="Arial"/>
          <w:color w:val="000000"/>
        </w:rPr>
        <w:t>Top 10% most variable genes in TCGA squamous cervical cancer cohort</w:t>
      </w:r>
    </w:p>
    <w:p w14:paraId="680485A9" w14:textId="77777777" w:rsidR="00435258" w:rsidRPr="0083372C" w:rsidRDefault="00435258" w:rsidP="00435258">
      <w:pPr>
        <w:spacing w:line="480" w:lineRule="auto"/>
        <w:jc w:val="both"/>
        <w:rPr>
          <w:rFonts w:ascii="Arial" w:hAnsi="Arial" w:cs="Arial"/>
        </w:rPr>
      </w:pPr>
    </w:p>
    <w:p w14:paraId="07D948F0" w14:textId="77777777" w:rsidR="003339FF" w:rsidRDefault="0092015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File Name:</w:t>
      </w:r>
      <w:r>
        <w:rPr>
          <w:rFonts w:ascii="Arial" w:hAnsi="Arial" w:cs="Arial"/>
        </w:rPr>
        <w:t xml:space="preserve"> </w:t>
      </w:r>
      <w:r w:rsidR="00D76CCA">
        <w:rPr>
          <w:rFonts w:ascii="Arial" w:hAnsi="Arial" w:cs="Arial"/>
          <w:color w:val="000000"/>
        </w:rPr>
        <w:t xml:space="preserve">Supplementary Data </w:t>
      </w:r>
      <w:r w:rsidR="00435258" w:rsidRPr="0083372C">
        <w:rPr>
          <w:rFonts w:ascii="Arial" w:hAnsi="Arial" w:cs="Arial"/>
          <w:color w:val="000000"/>
        </w:rPr>
        <w:t xml:space="preserve">3 </w:t>
      </w:r>
    </w:p>
    <w:p w14:paraId="108883DB" w14:textId="1A44E34C" w:rsidR="00435258" w:rsidRPr="0083372C" w:rsidRDefault="003339FF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Description: </w:t>
      </w:r>
      <w:r w:rsidR="00435258" w:rsidRPr="0083372C">
        <w:rPr>
          <w:rFonts w:ascii="Arial" w:hAnsi="Arial" w:cs="Arial"/>
          <w:color w:val="000000"/>
        </w:rPr>
        <w:t>938 Differentially expressed genes between TCGA squamous cervical cancer clusters C1 and C2</w:t>
      </w:r>
    </w:p>
    <w:p w14:paraId="60372BC5" w14:textId="77777777" w:rsidR="00435258" w:rsidRPr="0083372C" w:rsidRDefault="00435258" w:rsidP="00435258">
      <w:pPr>
        <w:spacing w:line="480" w:lineRule="auto"/>
        <w:jc w:val="both"/>
        <w:rPr>
          <w:rFonts w:ascii="Arial" w:hAnsi="Arial" w:cs="Arial"/>
        </w:rPr>
      </w:pPr>
    </w:p>
    <w:p w14:paraId="4C434595" w14:textId="77777777" w:rsidR="003339FF" w:rsidRDefault="0092015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File Name:</w:t>
      </w:r>
      <w:r>
        <w:rPr>
          <w:rFonts w:ascii="Arial" w:hAnsi="Arial" w:cs="Arial"/>
        </w:rPr>
        <w:t xml:space="preserve"> </w:t>
      </w:r>
      <w:r w:rsidR="00D76CCA">
        <w:rPr>
          <w:rFonts w:ascii="Arial" w:hAnsi="Arial" w:cs="Arial"/>
          <w:color w:val="000000"/>
        </w:rPr>
        <w:t xml:space="preserve">Supplementary Data </w:t>
      </w:r>
      <w:r w:rsidR="00435258" w:rsidRPr="0083372C">
        <w:rPr>
          <w:rFonts w:ascii="Arial" w:hAnsi="Arial" w:cs="Arial"/>
          <w:color w:val="000000"/>
        </w:rPr>
        <w:t xml:space="preserve">4 </w:t>
      </w:r>
    </w:p>
    <w:p w14:paraId="3F96FBC9" w14:textId="7A5271EA" w:rsidR="00435258" w:rsidRPr="0083372C" w:rsidRDefault="003339FF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Description: </w:t>
      </w:r>
      <w:r w:rsidR="00435258" w:rsidRPr="0083372C">
        <w:rPr>
          <w:rFonts w:ascii="Arial" w:hAnsi="Arial" w:cs="Arial"/>
          <w:color w:val="000000"/>
        </w:rPr>
        <w:t xml:space="preserve">Survival </w:t>
      </w:r>
      <w:proofErr w:type="spellStart"/>
      <w:r w:rsidR="00435258" w:rsidRPr="0083372C">
        <w:rPr>
          <w:rFonts w:ascii="Arial" w:hAnsi="Arial" w:cs="Arial"/>
          <w:color w:val="000000"/>
        </w:rPr>
        <w:t>uni</w:t>
      </w:r>
      <w:proofErr w:type="spellEnd"/>
      <w:r w:rsidR="00435258" w:rsidRPr="0083372C">
        <w:rPr>
          <w:rFonts w:ascii="Arial" w:hAnsi="Arial" w:cs="Arial"/>
          <w:color w:val="000000"/>
        </w:rPr>
        <w:t>- and multivariate analysis for HPV16+ patients in squamous cervical cancer cohorts</w:t>
      </w:r>
    </w:p>
    <w:p w14:paraId="1E4611FB" w14:textId="77777777" w:rsidR="00435258" w:rsidRPr="0083372C" w:rsidRDefault="00435258" w:rsidP="00435258">
      <w:pPr>
        <w:spacing w:line="480" w:lineRule="auto"/>
        <w:jc w:val="both"/>
        <w:rPr>
          <w:rFonts w:ascii="Arial" w:hAnsi="Arial" w:cs="Arial"/>
        </w:rPr>
      </w:pPr>
    </w:p>
    <w:p w14:paraId="5C3333BE" w14:textId="77777777" w:rsidR="003339FF" w:rsidRDefault="0092015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File Name:</w:t>
      </w:r>
      <w:r>
        <w:rPr>
          <w:rFonts w:ascii="Arial" w:hAnsi="Arial" w:cs="Arial"/>
        </w:rPr>
        <w:t xml:space="preserve"> </w:t>
      </w:r>
      <w:r w:rsidR="00D76CCA">
        <w:rPr>
          <w:rFonts w:ascii="Arial" w:hAnsi="Arial" w:cs="Arial"/>
          <w:color w:val="000000"/>
        </w:rPr>
        <w:t xml:space="preserve">Supplementary Data </w:t>
      </w:r>
      <w:r w:rsidR="00435258" w:rsidRPr="0083372C">
        <w:rPr>
          <w:rFonts w:ascii="Arial" w:hAnsi="Arial" w:cs="Arial"/>
          <w:color w:val="000000"/>
        </w:rPr>
        <w:t>5</w:t>
      </w:r>
    </w:p>
    <w:p w14:paraId="012C9A5C" w14:textId="37189136" w:rsidR="00435258" w:rsidRPr="0083372C" w:rsidRDefault="003339FF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Description: </w:t>
      </w:r>
      <w:r w:rsidR="00435258" w:rsidRPr="0083372C">
        <w:rPr>
          <w:rFonts w:ascii="Arial" w:hAnsi="Arial" w:cs="Arial"/>
          <w:color w:val="000000"/>
        </w:rPr>
        <w:t>129 MVP signature probes (European validation cohorts)</w:t>
      </w:r>
    </w:p>
    <w:p w14:paraId="272A7C89" w14:textId="77777777" w:rsidR="00435258" w:rsidRPr="0083372C" w:rsidRDefault="00435258" w:rsidP="00435258">
      <w:pPr>
        <w:spacing w:line="480" w:lineRule="auto"/>
        <w:jc w:val="both"/>
        <w:rPr>
          <w:rFonts w:ascii="Arial" w:hAnsi="Arial" w:cs="Arial"/>
        </w:rPr>
      </w:pPr>
    </w:p>
    <w:p w14:paraId="2061859D" w14:textId="77777777" w:rsidR="00534904" w:rsidRDefault="0092015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File Name:</w:t>
      </w:r>
      <w:r>
        <w:rPr>
          <w:rFonts w:ascii="Arial" w:hAnsi="Arial" w:cs="Arial"/>
        </w:rPr>
        <w:t xml:space="preserve"> </w:t>
      </w:r>
      <w:r w:rsidR="00D76CCA">
        <w:rPr>
          <w:rFonts w:ascii="Arial" w:hAnsi="Arial" w:cs="Arial"/>
          <w:color w:val="000000"/>
        </w:rPr>
        <w:t xml:space="preserve">Supplementary Data </w:t>
      </w:r>
      <w:r w:rsidR="00435258" w:rsidRPr="0083372C">
        <w:rPr>
          <w:rFonts w:ascii="Arial" w:hAnsi="Arial" w:cs="Arial"/>
          <w:color w:val="000000"/>
        </w:rPr>
        <w:t>6</w:t>
      </w:r>
    </w:p>
    <w:p w14:paraId="23F867B1" w14:textId="45AF7B98" w:rsidR="00435258" w:rsidRPr="0083372C" w:rsidRDefault="0053490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Description: </w:t>
      </w:r>
      <w:r w:rsidR="00435258" w:rsidRPr="0083372C">
        <w:rPr>
          <w:rFonts w:ascii="Arial" w:hAnsi="Arial" w:cs="Arial"/>
          <w:color w:val="000000"/>
        </w:rPr>
        <w:t>Combined validation cohort cluster allocation</w:t>
      </w:r>
    </w:p>
    <w:p w14:paraId="0BAEC111" w14:textId="77777777" w:rsidR="00435258" w:rsidRPr="0083372C" w:rsidRDefault="00435258" w:rsidP="00435258">
      <w:pPr>
        <w:spacing w:line="480" w:lineRule="auto"/>
        <w:jc w:val="both"/>
        <w:rPr>
          <w:rFonts w:ascii="Arial" w:hAnsi="Arial" w:cs="Arial"/>
          <w:color w:val="000000"/>
        </w:rPr>
      </w:pPr>
    </w:p>
    <w:p w14:paraId="3AE71C77" w14:textId="77777777" w:rsidR="00534904" w:rsidRDefault="0092015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File Name:</w:t>
      </w:r>
      <w:r>
        <w:rPr>
          <w:rFonts w:ascii="Arial" w:hAnsi="Arial" w:cs="Arial"/>
        </w:rPr>
        <w:t xml:space="preserve"> </w:t>
      </w:r>
      <w:r w:rsidR="00D76CCA">
        <w:rPr>
          <w:rFonts w:ascii="Arial" w:hAnsi="Arial" w:cs="Arial"/>
          <w:color w:val="000000"/>
        </w:rPr>
        <w:t xml:space="preserve">Supplementary Data </w:t>
      </w:r>
      <w:r w:rsidR="00435258" w:rsidRPr="0083372C">
        <w:rPr>
          <w:rFonts w:ascii="Arial" w:hAnsi="Arial" w:cs="Arial"/>
          <w:color w:val="000000"/>
        </w:rPr>
        <w:t>7</w:t>
      </w:r>
    </w:p>
    <w:p w14:paraId="4A315725" w14:textId="26844ED4" w:rsidR="00435258" w:rsidRPr="0083372C" w:rsidRDefault="0053490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Description: </w:t>
      </w:r>
      <w:r w:rsidR="00435258" w:rsidRPr="0083372C">
        <w:rPr>
          <w:rFonts w:ascii="Arial" w:hAnsi="Arial" w:cs="Arial"/>
          <w:color w:val="000000"/>
        </w:rPr>
        <w:t>Breakdown of tumour stage in C1 and C2 cluster by percentage</w:t>
      </w:r>
    </w:p>
    <w:p w14:paraId="61E8FDD8" w14:textId="77777777" w:rsidR="00435258" w:rsidRPr="0083372C" w:rsidRDefault="00435258" w:rsidP="00435258">
      <w:pPr>
        <w:spacing w:line="480" w:lineRule="auto"/>
        <w:jc w:val="both"/>
        <w:rPr>
          <w:rFonts w:ascii="Arial" w:hAnsi="Arial" w:cs="Arial"/>
          <w:color w:val="000000"/>
        </w:rPr>
      </w:pPr>
    </w:p>
    <w:p w14:paraId="67377508" w14:textId="77777777" w:rsidR="00534904" w:rsidRDefault="0092015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File Name:</w:t>
      </w:r>
      <w:r>
        <w:rPr>
          <w:rFonts w:ascii="Arial" w:hAnsi="Arial" w:cs="Arial"/>
        </w:rPr>
        <w:t xml:space="preserve"> </w:t>
      </w:r>
      <w:r w:rsidR="00D76CCA">
        <w:rPr>
          <w:rFonts w:ascii="Arial" w:hAnsi="Arial" w:cs="Arial"/>
          <w:color w:val="000000"/>
        </w:rPr>
        <w:t xml:space="preserve">Supplementary Data </w:t>
      </w:r>
      <w:r w:rsidR="00435258" w:rsidRPr="0083372C">
        <w:rPr>
          <w:rFonts w:ascii="Arial" w:hAnsi="Arial" w:cs="Arial"/>
          <w:color w:val="000000"/>
        </w:rPr>
        <w:t>8</w:t>
      </w:r>
    </w:p>
    <w:p w14:paraId="425F3012" w14:textId="0EF5EDA9" w:rsidR="00435258" w:rsidRPr="0083372C" w:rsidRDefault="0053490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Description: </w:t>
      </w:r>
      <w:r w:rsidR="00435258" w:rsidRPr="0083372C">
        <w:rPr>
          <w:rFonts w:ascii="Arial" w:hAnsi="Arial" w:cs="Arial"/>
          <w:color w:val="000000"/>
        </w:rPr>
        <w:t>Clusters and EMT scores for TCGA squamous cervical cancer samples</w:t>
      </w:r>
    </w:p>
    <w:p w14:paraId="58C3EBE5" w14:textId="77777777" w:rsidR="00435258" w:rsidRPr="0083372C" w:rsidRDefault="00435258" w:rsidP="00435258">
      <w:pPr>
        <w:spacing w:line="480" w:lineRule="auto"/>
        <w:jc w:val="both"/>
        <w:rPr>
          <w:rFonts w:ascii="Arial" w:hAnsi="Arial" w:cs="Arial"/>
        </w:rPr>
      </w:pPr>
    </w:p>
    <w:p w14:paraId="00F89770" w14:textId="77777777" w:rsidR="00534904" w:rsidRDefault="0092015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File Name:</w:t>
      </w:r>
      <w:r>
        <w:rPr>
          <w:rFonts w:ascii="Arial" w:hAnsi="Arial" w:cs="Arial"/>
        </w:rPr>
        <w:t xml:space="preserve"> </w:t>
      </w:r>
      <w:r w:rsidR="00D76CCA">
        <w:rPr>
          <w:rFonts w:ascii="Arial" w:hAnsi="Arial" w:cs="Arial"/>
          <w:color w:val="000000"/>
        </w:rPr>
        <w:t xml:space="preserve">Supplementary Data </w:t>
      </w:r>
      <w:r w:rsidR="00435258" w:rsidRPr="0083372C">
        <w:rPr>
          <w:rFonts w:ascii="Arial" w:hAnsi="Arial" w:cs="Arial"/>
          <w:color w:val="000000"/>
        </w:rPr>
        <w:t>9</w:t>
      </w:r>
    </w:p>
    <w:p w14:paraId="6F3D835C" w14:textId="03BEFECC" w:rsidR="00435258" w:rsidRPr="0083372C" w:rsidRDefault="0053490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Description: </w:t>
      </w:r>
      <w:r w:rsidR="00435258" w:rsidRPr="0083372C">
        <w:rPr>
          <w:rFonts w:ascii="Arial" w:hAnsi="Arial" w:cs="Arial"/>
          <w:color w:val="000000"/>
        </w:rPr>
        <w:t xml:space="preserve">Significantly mutated genes using </w:t>
      </w:r>
      <w:proofErr w:type="spellStart"/>
      <w:r w:rsidR="00435258" w:rsidRPr="0083372C">
        <w:rPr>
          <w:rFonts w:ascii="Arial" w:hAnsi="Arial" w:cs="Arial"/>
          <w:color w:val="000000"/>
        </w:rPr>
        <w:t>dNdSCV</w:t>
      </w:r>
      <w:proofErr w:type="spellEnd"/>
      <w:r w:rsidR="00435258" w:rsidRPr="0083372C">
        <w:rPr>
          <w:rFonts w:ascii="Arial" w:hAnsi="Arial" w:cs="Arial"/>
          <w:color w:val="000000"/>
        </w:rPr>
        <w:t xml:space="preserve"> analysis and combining cohorts</w:t>
      </w:r>
    </w:p>
    <w:p w14:paraId="25E55217" w14:textId="77777777" w:rsidR="00435258" w:rsidRPr="0083372C" w:rsidDel="00873EAC" w:rsidRDefault="00435258" w:rsidP="00435258">
      <w:pPr>
        <w:spacing w:line="480" w:lineRule="auto"/>
        <w:jc w:val="both"/>
        <w:rPr>
          <w:rFonts w:ascii="Arial" w:hAnsi="Arial" w:cs="Arial"/>
          <w:color w:val="000000"/>
        </w:rPr>
      </w:pPr>
    </w:p>
    <w:p w14:paraId="02E95D5E" w14:textId="77777777" w:rsidR="00534904" w:rsidRDefault="0092015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File Name:</w:t>
      </w:r>
      <w:r>
        <w:rPr>
          <w:rFonts w:ascii="Arial" w:hAnsi="Arial" w:cs="Arial"/>
        </w:rPr>
        <w:t xml:space="preserve"> </w:t>
      </w:r>
      <w:r w:rsidR="00D76CCA">
        <w:rPr>
          <w:rFonts w:ascii="Arial" w:hAnsi="Arial" w:cs="Arial"/>
          <w:color w:val="000000"/>
        </w:rPr>
        <w:t xml:space="preserve">Supplementary Data </w:t>
      </w:r>
      <w:r w:rsidR="00435258" w:rsidRPr="0083372C">
        <w:rPr>
          <w:rFonts w:ascii="Arial" w:hAnsi="Arial" w:cs="Arial"/>
          <w:color w:val="000000"/>
        </w:rPr>
        <w:t xml:space="preserve">10 </w:t>
      </w:r>
    </w:p>
    <w:p w14:paraId="698B04F5" w14:textId="2530B434" w:rsidR="00435258" w:rsidRPr="0083372C" w:rsidRDefault="0053490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Description: </w:t>
      </w:r>
      <w:r w:rsidR="00435258" w:rsidRPr="0083372C">
        <w:rPr>
          <w:rFonts w:ascii="Arial" w:hAnsi="Arial" w:cs="Arial"/>
          <w:color w:val="000000"/>
        </w:rPr>
        <w:t>Mutation frequency in SMGs observed in previous studies</w:t>
      </w:r>
    </w:p>
    <w:p w14:paraId="154A2B95" w14:textId="77777777" w:rsidR="00435258" w:rsidRPr="0083372C" w:rsidRDefault="00435258" w:rsidP="00435258">
      <w:pPr>
        <w:spacing w:line="480" w:lineRule="auto"/>
        <w:jc w:val="both"/>
        <w:rPr>
          <w:rFonts w:ascii="Arial" w:hAnsi="Arial" w:cs="Arial"/>
        </w:rPr>
      </w:pPr>
    </w:p>
    <w:p w14:paraId="61ADE390" w14:textId="77777777" w:rsidR="00534904" w:rsidRDefault="0092015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File Name:</w:t>
      </w:r>
      <w:r>
        <w:rPr>
          <w:rFonts w:ascii="Arial" w:hAnsi="Arial" w:cs="Arial"/>
        </w:rPr>
        <w:t xml:space="preserve"> </w:t>
      </w:r>
      <w:r w:rsidR="00D76CCA">
        <w:rPr>
          <w:rFonts w:ascii="Arial" w:hAnsi="Arial" w:cs="Arial"/>
          <w:color w:val="000000"/>
        </w:rPr>
        <w:t xml:space="preserve">Supplementary Data </w:t>
      </w:r>
      <w:r w:rsidR="00435258" w:rsidRPr="0083372C">
        <w:rPr>
          <w:rFonts w:ascii="Arial" w:hAnsi="Arial" w:cs="Arial"/>
          <w:color w:val="000000"/>
        </w:rPr>
        <w:t>11</w:t>
      </w:r>
    </w:p>
    <w:p w14:paraId="5976C147" w14:textId="591C6D6A" w:rsidR="00435258" w:rsidRPr="0083372C" w:rsidRDefault="0053490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Description: </w:t>
      </w:r>
      <w:r w:rsidR="00435258" w:rsidRPr="0083372C">
        <w:rPr>
          <w:rFonts w:ascii="Arial" w:hAnsi="Arial" w:cs="Arial"/>
          <w:color w:val="000000"/>
        </w:rPr>
        <w:t xml:space="preserve">Gene set enrichment analysis of C2 gene expression signature genes using </w:t>
      </w:r>
      <w:proofErr w:type="spellStart"/>
      <w:r w:rsidR="00435258" w:rsidRPr="0083372C">
        <w:rPr>
          <w:rFonts w:ascii="Arial" w:hAnsi="Arial" w:cs="Arial"/>
          <w:color w:val="000000"/>
        </w:rPr>
        <w:t>Metascape</w:t>
      </w:r>
      <w:proofErr w:type="spellEnd"/>
    </w:p>
    <w:p w14:paraId="3BE1ABF1" w14:textId="77777777" w:rsidR="00435258" w:rsidRPr="0083372C" w:rsidRDefault="00435258" w:rsidP="00435258">
      <w:pPr>
        <w:spacing w:line="480" w:lineRule="auto"/>
        <w:jc w:val="both"/>
        <w:rPr>
          <w:rFonts w:ascii="Arial" w:hAnsi="Arial" w:cs="Arial"/>
          <w:color w:val="000000"/>
        </w:rPr>
      </w:pPr>
    </w:p>
    <w:p w14:paraId="25166D34" w14:textId="77777777" w:rsidR="00534904" w:rsidRDefault="0092015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File Name:</w:t>
      </w:r>
      <w:r>
        <w:rPr>
          <w:rFonts w:ascii="Arial" w:hAnsi="Arial" w:cs="Arial"/>
        </w:rPr>
        <w:t xml:space="preserve"> </w:t>
      </w:r>
      <w:r w:rsidR="00435258">
        <w:rPr>
          <w:rFonts w:ascii="Arial" w:hAnsi="Arial" w:cs="Arial"/>
          <w:color w:val="000000"/>
        </w:rPr>
        <w:t xml:space="preserve">Supplementary Data </w:t>
      </w:r>
      <w:r w:rsidR="00435258" w:rsidRPr="0083372C">
        <w:rPr>
          <w:rFonts w:ascii="Arial" w:hAnsi="Arial" w:cs="Arial"/>
          <w:color w:val="000000"/>
        </w:rPr>
        <w:t xml:space="preserve">12 </w:t>
      </w:r>
    </w:p>
    <w:p w14:paraId="5B8E0CA6" w14:textId="18E54945" w:rsidR="00435258" w:rsidRPr="0083372C" w:rsidRDefault="0053490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Description: </w:t>
      </w:r>
      <w:r w:rsidR="00435258" w:rsidRPr="0083372C">
        <w:rPr>
          <w:rFonts w:ascii="Arial" w:hAnsi="Arial" w:cs="Arial"/>
          <w:color w:val="000000"/>
        </w:rPr>
        <w:t>Histology of TCGA samples by pathologist blinded to cluster allocation</w:t>
      </w:r>
    </w:p>
    <w:p w14:paraId="73881CCF" w14:textId="77777777" w:rsidR="00435258" w:rsidRPr="0083372C" w:rsidRDefault="00435258" w:rsidP="00435258">
      <w:pPr>
        <w:spacing w:line="480" w:lineRule="auto"/>
        <w:jc w:val="both"/>
        <w:rPr>
          <w:rFonts w:ascii="Arial" w:hAnsi="Arial" w:cs="Arial"/>
        </w:rPr>
      </w:pPr>
    </w:p>
    <w:p w14:paraId="7E7CF4BD" w14:textId="77777777" w:rsidR="00920154" w:rsidRDefault="0092015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File Name:</w:t>
      </w:r>
      <w:r>
        <w:rPr>
          <w:rFonts w:ascii="Arial" w:hAnsi="Arial" w:cs="Arial"/>
        </w:rPr>
        <w:t xml:space="preserve"> </w:t>
      </w:r>
      <w:r w:rsidR="00D76CCA">
        <w:rPr>
          <w:rFonts w:ascii="Arial" w:hAnsi="Arial" w:cs="Arial"/>
          <w:color w:val="000000"/>
        </w:rPr>
        <w:t xml:space="preserve">Supplementary Data </w:t>
      </w:r>
      <w:r w:rsidR="00435258" w:rsidRPr="0083372C">
        <w:rPr>
          <w:rFonts w:ascii="Arial" w:hAnsi="Arial" w:cs="Arial"/>
          <w:color w:val="000000"/>
        </w:rPr>
        <w:t xml:space="preserve">13 </w:t>
      </w:r>
    </w:p>
    <w:p w14:paraId="47C62F9A" w14:textId="6D362DF7" w:rsidR="00435258" w:rsidRPr="0083372C" w:rsidRDefault="0053490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Description: </w:t>
      </w:r>
      <w:proofErr w:type="spellStart"/>
      <w:r w:rsidR="00435258" w:rsidRPr="0083372C">
        <w:rPr>
          <w:rFonts w:ascii="Arial" w:hAnsi="Arial" w:cs="Arial"/>
          <w:color w:val="000000"/>
        </w:rPr>
        <w:t>Paramaters</w:t>
      </w:r>
      <w:proofErr w:type="spellEnd"/>
      <w:r w:rsidR="00435258" w:rsidRPr="0083372C">
        <w:rPr>
          <w:rFonts w:ascii="Arial" w:hAnsi="Arial" w:cs="Arial"/>
          <w:color w:val="000000"/>
        </w:rPr>
        <w:t xml:space="preserve"> for TSNE multidimensional visualisation analyses</w:t>
      </w:r>
    </w:p>
    <w:p w14:paraId="191D1145" w14:textId="77777777" w:rsidR="00435258" w:rsidRPr="0083372C" w:rsidRDefault="00435258" w:rsidP="00435258">
      <w:pPr>
        <w:spacing w:line="480" w:lineRule="auto"/>
        <w:jc w:val="both"/>
        <w:rPr>
          <w:rFonts w:ascii="Arial" w:hAnsi="Arial" w:cs="Arial"/>
        </w:rPr>
      </w:pPr>
    </w:p>
    <w:p w14:paraId="46E188FF" w14:textId="77777777" w:rsidR="00920154" w:rsidRDefault="0092015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File Name:</w:t>
      </w:r>
      <w:r>
        <w:rPr>
          <w:rFonts w:ascii="Arial" w:hAnsi="Arial" w:cs="Arial"/>
        </w:rPr>
        <w:t xml:space="preserve"> </w:t>
      </w:r>
      <w:r w:rsidR="00D76CCA" w:rsidRPr="00D76CCA">
        <w:rPr>
          <w:rFonts w:ascii="Arial" w:hAnsi="Arial" w:cs="Arial"/>
          <w:color w:val="000000"/>
        </w:rPr>
        <w:t xml:space="preserve">Supplementary Data </w:t>
      </w:r>
      <w:r w:rsidR="00435258" w:rsidRPr="00D76CCA">
        <w:rPr>
          <w:rFonts w:ascii="Arial" w:hAnsi="Arial" w:cs="Arial"/>
          <w:color w:val="000000"/>
        </w:rPr>
        <w:t xml:space="preserve">14 </w:t>
      </w:r>
    </w:p>
    <w:p w14:paraId="0B2C543E" w14:textId="7810FCD3" w:rsidR="00435258" w:rsidRPr="00D76CCA" w:rsidRDefault="00920154" w:rsidP="00435258">
      <w:pPr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Description: </w:t>
      </w:r>
      <w:r w:rsidR="00435258" w:rsidRPr="00D76CCA">
        <w:rPr>
          <w:rFonts w:ascii="Arial" w:hAnsi="Arial" w:cs="Arial"/>
          <w:color w:val="000000"/>
        </w:rPr>
        <w:t>116 MVP signature probes (Ugandan validation cohort)</w:t>
      </w:r>
    </w:p>
    <w:p w14:paraId="594E2403" w14:textId="77777777" w:rsidR="00422465" w:rsidRDefault="003339FF"/>
    <w:sectPr w:rsidR="004224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258"/>
    <w:rsid w:val="00286599"/>
    <w:rsid w:val="003339FF"/>
    <w:rsid w:val="00435258"/>
    <w:rsid w:val="00534904"/>
    <w:rsid w:val="00920154"/>
    <w:rsid w:val="00C85AB6"/>
    <w:rsid w:val="00D7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68499"/>
  <w15:chartTrackingRefBased/>
  <w15:docId w15:val="{9B414DAB-93F2-D845-AA0D-9AA6FABF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258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246</Words>
  <Characters>1423</Characters>
  <Application>Microsoft Office Word</Application>
  <DocSecurity>0</DocSecurity>
  <Lines>355</Lines>
  <Paragraphs>119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Fenton</dc:creator>
  <cp:keywords/>
  <dc:description/>
  <cp:lastModifiedBy>Tim Fenton</cp:lastModifiedBy>
  <cp:revision>5</cp:revision>
  <dcterms:created xsi:type="dcterms:W3CDTF">2022-08-23T15:22:00Z</dcterms:created>
  <dcterms:modified xsi:type="dcterms:W3CDTF">2022-08-23T15:29:00Z</dcterms:modified>
</cp:coreProperties>
</file>