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FDA" w:rsidRPr="00745BA6" w:rsidRDefault="00193FDA" w:rsidP="00193FDA">
      <w:pPr>
        <w:rPr>
          <w:rFonts w:asciiTheme="majorBidi" w:hAnsiTheme="majorBidi" w:cstheme="majorBidi"/>
          <w:szCs w:val="21"/>
          <w:lang w:val="en-AU"/>
        </w:rPr>
      </w:pPr>
      <w:r w:rsidRPr="003E0193">
        <w:rPr>
          <w:rFonts w:asciiTheme="majorBidi" w:hAnsiTheme="majorBidi" w:cstheme="majorBidi"/>
          <w:b/>
          <w:bCs/>
          <w:szCs w:val="21"/>
        </w:rPr>
        <w:t>Supplementary</w:t>
      </w:r>
      <w:r w:rsidRPr="003E0193">
        <w:rPr>
          <w:rFonts w:asciiTheme="majorBidi" w:hAnsiTheme="majorBidi" w:cstheme="majorBidi"/>
          <w:b/>
          <w:bCs/>
          <w:szCs w:val="21"/>
          <w:lang w:val="en-AU"/>
        </w:rPr>
        <w:t xml:space="preserve"> </w:t>
      </w:r>
      <w:r>
        <w:rPr>
          <w:rFonts w:asciiTheme="majorBidi" w:hAnsiTheme="majorBidi" w:cstheme="majorBidi"/>
          <w:b/>
          <w:bCs/>
          <w:szCs w:val="21"/>
          <w:lang w:val="en-AU"/>
        </w:rPr>
        <w:t xml:space="preserve">Table </w:t>
      </w:r>
      <w:r w:rsidRPr="00745BA6">
        <w:rPr>
          <w:rFonts w:asciiTheme="majorBidi" w:hAnsiTheme="majorBidi" w:cstheme="majorBidi"/>
          <w:b/>
          <w:bCs/>
          <w:szCs w:val="21"/>
          <w:lang w:val="en-AU"/>
        </w:rPr>
        <w:t>1</w:t>
      </w:r>
      <w:r w:rsidRPr="00745BA6">
        <w:rPr>
          <w:rFonts w:asciiTheme="majorBidi" w:hAnsiTheme="majorBidi" w:cstheme="majorBidi"/>
          <w:szCs w:val="21"/>
          <w:lang w:val="en-AU"/>
        </w:rPr>
        <w:t>.</w:t>
      </w:r>
      <w:r w:rsidRPr="003E0193">
        <w:rPr>
          <w:rFonts w:asciiTheme="majorBidi" w:hAnsiTheme="majorBidi" w:cstheme="majorBidi"/>
          <w:szCs w:val="21"/>
          <w:lang w:val="en-AU"/>
        </w:rPr>
        <w:t xml:space="preserve"> </w:t>
      </w:r>
      <w:r w:rsidRPr="004F6B6C">
        <w:rPr>
          <w:rFonts w:asciiTheme="majorBidi" w:hAnsiTheme="majorBidi" w:cstheme="majorBidi"/>
          <w:b/>
          <w:szCs w:val="21"/>
          <w:lang w:val="en-AU"/>
        </w:rPr>
        <w:t>(Calculated by Q-chem) Total potential (E), Total Enthalpy (H), and Total Entropy (S) of all structures optimized at the CAM-B3LYP-CPCM/6-31G(d) level of theory along with the total potential energies calculated by CAM-B3LYP-CPCM/def2-TZVP//CAM-B3LYP-CPCM/6-31G(d) and Cartesian coordinates for all of the calculated structures.</w:t>
      </w:r>
      <w:r w:rsidRPr="00745BA6">
        <w:rPr>
          <w:rFonts w:asciiTheme="majorBidi" w:hAnsiTheme="majorBidi" w:cstheme="majorBidi"/>
          <w:szCs w:val="21"/>
          <w:lang w:val="en-AU"/>
        </w:rPr>
        <w:t xml:space="preserve"> </w:t>
      </w:r>
    </w:p>
    <w:p w:rsidR="00193FDA" w:rsidRPr="00745BA6" w:rsidRDefault="00193FDA" w:rsidP="00193FDA">
      <w:pPr>
        <w:rPr>
          <w:rFonts w:asciiTheme="majorBidi" w:hAnsiTheme="majorBidi" w:cstheme="majorBidi"/>
          <w:kern w:val="22"/>
          <w:szCs w:val="21"/>
        </w:rPr>
      </w:pPr>
      <w:bookmarkStart w:id="0" w:name="_GoBack"/>
      <w:bookmarkEnd w:id="0"/>
    </w:p>
    <w:p w:rsidR="00193FDA" w:rsidRPr="00745BA6" w:rsidRDefault="00193FDA" w:rsidP="00193FDA">
      <w:pPr>
        <w:rPr>
          <w:rFonts w:asciiTheme="majorBidi" w:hAnsiTheme="majorBidi" w:cstheme="majorBidi"/>
          <w:b/>
          <w:bCs/>
          <w:szCs w:val="21"/>
          <w:lang w:val="de-DE"/>
        </w:rPr>
      </w:pPr>
      <w:r w:rsidRPr="00745BA6">
        <w:rPr>
          <w:rFonts w:asciiTheme="majorBidi" w:hAnsiTheme="majorBidi" w:cstheme="majorBidi"/>
          <w:b/>
          <w:bCs/>
          <w:szCs w:val="21"/>
          <w:lang w:val="de-DE"/>
        </w:rPr>
        <w:t>3a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(CAM-B3LYP-SMD/6-31G(D)) = -1161.3405832376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Enthalpy (CAM-B3LYP-SMD/6-31G(D)) = 123.159 kcal/mol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Entropy (CAM-B3LYP-SMD/6-31G(D)) = 126.484  cal/mol.K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E (CAM-B3LYP-SMD/DEF2-TZVP//CAM-B3LYP-SMD/6-31G(D)) = -1161.6421296282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1.1164764 0.7995249 -0.5536557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-0.0321721 0.0847871 -0.3697264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-1.1954003 0.8180163 -0.0990040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-0.1024678 -1.2950343 -0.5106236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-2.4149243 0.1581465 0.0283712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-1.3159045 -1.9586534 -0.3759467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0.7986512 -1.8559110 -0.7303622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-2.4589714 -1.2206035 -0.1091214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-3.3216118 0.7152867 0.2375579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-1.3660482 -3.0355694 -0.4872542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2.3358614 0.2662510 -0.1832533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2.5332781 -0.3081838 1.0684718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3.3848676 0.4047665 -1.0825522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3.8030931 -0.7583163 1.4110988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1.7054876 -0.3966259 1.7642024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4.6521561 -0.0409547 -0.7230716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3.1992921 0.8631008 -2.0481664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4.8650833 -0.6268927 0.5205791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3.9623828 -1.2075383 2.3866125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5.4745892 0.0680414 -1.4233345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5.8545721 -0.9769041 0.7969534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-4.0003506 -2.0384204 0.0572873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-1.0402250 2.2173127 0.0282532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-2.0543059 2.8806308 0.2538941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 w:val="18"/>
          <w:szCs w:val="18"/>
        </w:rPr>
        <w:t>N -2.9050583 3.5969070 0.4603773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MECP S</w:t>
      </w:r>
      <w:r w:rsidRPr="00745BA6">
        <w:rPr>
          <w:rFonts w:asciiTheme="majorBidi" w:hAnsiTheme="majorBidi" w:cstheme="majorBidi"/>
          <w:b/>
          <w:szCs w:val="21"/>
          <w:vertAlign w:val="subscript"/>
        </w:rPr>
        <w:t>0</w:t>
      </w:r>
      <w:r w:rsidRPr="00745BA6">
        <w:rPr>
          <w:rFonts w:asciiTheme="majorBidi" w:hAnsiTheme="majorBidi" w:cstheme="majorBidi"/>
          <w:b/>
          <w:szCs w:val="21"/>
        </w:rPr>
        <w:t>/S</w:t>
      </w:r>
      <w:r w:rsidRPr="00745BA6">
        <w:rPr>
          <w:rFonts w:asciiTheme="majorBidi" w:hAnsiTheme="majorBidi" w:cstheme="majorBidi"/>
          <w:b/>
          <w:szCs w:val="21"/>
          <w:vertAlign w:val="subscript"/>
        </w:rPr>
        <w:t>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(CAM-B3LYP-SMD/DEF2-TZVP) = -1161.5492184530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1.0710828 0.9403230 0.0030554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-0.0088135 0.1497932 -0.0075578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-1.2822332 0.8468124 0.0080533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0.0374761 -1.2399166 -0.0333598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-2.4791380 0.0490483 0.0030420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-1.1403842 -1.9723922 -0.0393520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0.9911239 -1.7538677 -0.0494509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-2.3861531 -1.3145838 -0.0194485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-3.4397974 0.5451624 0.0151358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-1.1008456 -3.0564284 -0.0598842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2.3452853 0.3773559 0.0055097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2.9350191 0.0430644 1.2175498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3.0138040 0.2392057 -1.2038888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4.2378803 -0.4492618 1.2115714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2.3828737 0.1749497 2.1433239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4.3161679 -0.2533325 -1.1940376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2.5199345 0.5215398 -2.1286752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4.9279319 -0.5981041 0.0099777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4.7139499 -0.7123807 2.1518893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4.8530814 -0.3640775 -2.1317788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5.9450404 -0.9795111 0.0122854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-3.8441778 -2.2858078 -0.0253218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-1.2236063 2.1663794 0.0245218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-2.6919949 2.7511989 0.0319328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-2.8338291 3.8946472 0.0441950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3a*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(CAM-B3LYP-SMD/6-31G(D)) = -1161.2737713852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Enthalpy (CAM-B3LYP-SMD/6-31G(D)) = 121.692  kcal/mol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Entropy (CAM-B3LYP-SMD/6-31G(D)) = 124.876 cal/mol.K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E (CAM-B3LYP-SMD/DEF2-TZVP//CAM-B3LYP-SMD/6-31G(D)) = -1161.5720742268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1.0574583 0.9337847 0.0740293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-0.0267229 0.1438956 0.0166426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-1.2912650 0.8269489 0.0207679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0.0204358 -1.2437091 -0.0395525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-2.4782971 0.0424534 -0.0316688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-1.1529447 -1.9778464 -0.0903145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0.9746421 -1.7550075 -0.0423144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-2.3913094 -1.3237368 -0.0857579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-3.4383358 0.5404204 -0.0281460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H -1.1111331 -3.0601018 -0.1326512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2.3336100 0.3744879 0.0469178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2.9751567 0.1117308 1.2478600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2.9556208 0.1753961 -1.1766434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4.2796278 -0.3705316 1.2174334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2.4593222 0.2902689 2.1854642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4.2597730 -0.3078052 -1.1924350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2.4256600 0.4030966 -2.0955693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4.9217830 -0.5813525 0.0009329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4.7948189 -0.5776387 2.1500496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4.7598088 -0.4657239 -2.1427637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5.9404456 -0.9554503 -0.0172413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-3.8522017 -2.2835124 -0.1504680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-1.2324116 2.1660557 0.0741509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-2.5479920 2.7368523 0.0710144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-2.7758785 3.8768277 0.1106597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b/>
          <w:szCs w:val="21"/>
        </w:rPr>
      </w:pPr>
      <w:r w:rsidRPr="00745BA6">
        <w:rPr>
          <w:rFonts w:asciiTheme="majorBidi" w:hAnsiTheme="majorBidi" w:cstheme="majorBidi"/>
          <w:b/>
          <w:szCs w:val="21"/>
        </w:rPr>
        <w:t>TS</w:t>
      </w:r>
      <w:r w:rsidRPr="00745BA6">
        <w:rPr>
          <w:rFonts w:asciiTheme="majorBidi" w:hAnsiTheme="majorBidi" w:cstheme="majorBidi"/>
          <w:b/>
          <w:szCs w:val="21"/>
          <w:vertAlign w:val="superscript"/>
        </w:rPr>
        <w:t>S1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(CAM-B3LYP-SMD/6-31G(D)) = -1161.2616142910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Enthalpy (CAM-B3LYP-SMD/6-31G(D)) = 121.636  kcal/mol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Entropy (CAM-B3LYP-SMD/6-31G(D)) = 125.281 cal/mol.K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E (CAM-B3LYP-SMD/DEF2-TZVP//CAM-B3LYP-SMD/6-31G(D)) = -1161.5612052267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1.0687313 0.9343492 0.0484098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-0.0163726 0.1440075 0.0063872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-1.2824734 0.8368089 0.0183586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0.0278831 -1.2421923 -0.0445687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-2.4718851 0.0474906 -0.0216207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-1.1474643 -1.9755302 -0.0828820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0.9814175 -1.7549774 -0.0538967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-2.3840139 -1.3182769 -0.0707659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-3.4324373 0.5428485 -0.0122725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-1.1080656 -3.0578879 -0.1217136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2.3440267 0.3726376 0.0325528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2.9723330 0.1000303 1.2384287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2.9783063 0.1802372 -1.1856524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4.2757669 -0.3853956 1.2182924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2.4473393 0.2734700 2.1719114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4.2814780 -0.3060359 -1.1911640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lastRenderedPageBreak/>
        <w:t>H 2.4582858 0.4153030 -2.1083725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4.9301782 -0.5895069 0.0071259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4.7806628 -0.6002103 2.1547841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4.7909651 -0.4589045 -2.1372892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5.9480079 -0.9661669 -0.0028767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-3.8469110 -2.2772149 -0.1197229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-1.2123082 2.1656114 0.0662466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-2.6598381 2.7563878 0.0713592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-2.8639412 3.8829204 0.1093377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MECP S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1</w:t>
      </w:r>
      <w:r w:rsidRPr="00745BA6">
        <w:rPr>
          <w:rFonts w:asciiTheme="majorBidi" w:hAnsiTheme="majorBidi" w:cstheme="majorBidi"/>
          <w:b/>
          <w:szCs w:val="21"/>
          <w:lang w:val="de-DE"/>
        </w:rPr>
        <w:t>/T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(CAM-B3LYP-SMD/DEF2-TZVP) = -1161.5446618495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1.0344967 0.9033651 0.0484278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-0.0233723 0.1303769 0.0052588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-1.3121907 0.8570674 0.0194376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0.0266699 -1.2668587 -0.0487392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-2.5032663 0.0381367 -0.0238332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-1.1360587 -1.9804859 -0.0876151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0.9827962 -1.7737306 -0.0582753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-2.3942527 -1.3071113 -0.0742510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-3.4627509 0.5339078 -0.0140576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-1.1098102 -3.0631302 -0.1282487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2.3303489 0.3591022 0.0331840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2.9548932 0.1074322 1.2430134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2.9566021 0.1772468 -1.1882878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4.2638540 -0.3633344 1.2204934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2.4296072 0.2796868 2.1763779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4.2653247 -0.2944890 -1.1910207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2.4330257 0.4033681 -2.1111241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4.9168911 -0.5658414 0.0084137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4.7721333 -0.5697022 2.1569972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4.7748515 -0.4469481 -2.1371375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5.9383904 -0.9324395 -0.0014985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-3.8305885 -2.2958180 -0.1267887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-1.2319710 2.1495253 0.0700887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-2.5416325 2.7333562 0.0780152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-2.6743199 3.9071201 0.1215667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</w:t>
      </w:r>
      <w:r w:rsidRPr="00745BA6">
        <w:rPr>
          <w:rFonts w:asciiTheme="majorBidi" w:hAnsiTheme="majorBidi" w:cstheme="majorBidi"/>
          <w:b/>
          <w:szCs w:val="21"/>
          <w:vertAlign w:val="subscript"/>
          <w:lang w:val="de-DE"/>
        </w:rPr>
        <w:t>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(CAM-B3LYP-SMD/6-31G(D)) = -1161.2882206993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Enthalpy (CAM-B3LYP-SMD/6-31G(D)) = 121.046 kcal/mol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Entropy (CAM-B3LYP-SMD/6-31G(D)) = 127.235 cal/mol.K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E (CAM-B3LYP-SMD/DEF2-TZVP//CAM-B3LYP-SMD/6-31G(D)) = -1161.5860591220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-1.0622211 0.9272257 -0.0066415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0.0318619 0.1445627 -0.0040836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1.2910079 0.8412565 -0.0021572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-0.0010933 -1.2442091 -0.0040284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2.4880986 0.0660726 -0.0003706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1.1803329 -1.9695621 -0.0021722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-0.9504559 -1.7647873 -0.0056655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2.4144962 -1.2997979 -0.0003460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3.4416296 0.5768566 0.0010516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1.1509653 -3.0531652 -0.0023119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-2.3307289 0.3526891 -0.0022529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-2.9656316 0.1159659 -1.2124856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-2.9558429 0.1117069 1.2122949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-4.2644145 -0.3818273 -1.2009963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-2.4488937 0.3268662 -2.1428967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-4.2546151 -0.3861145 1.2095476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-2.4316671 0.3193662 2.1392730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 -4.9090031 -0.6337528 0.0064514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-4.7737961 -0.5684125 -2.1411395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-4.7563963 -0.5760182 2.1531057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H -5.9233622 -1.0198212 0.0098925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Cl 3.8847469 -2.2466318 0.0019652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1.2215667 2.1787195 -0.0020343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2.5291028 2.7705308 0.0000536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 w:val="18"/>
          <w:szCs w:val="18"/>
          <w:lang w:val="de-DE"/>
        </w:rPr>
        <w:t>N 2.6635930 3.9383362 0.0003777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b/>
          <w:szCs w:val="21"/>
          <w:lang w:val="de-DE"/>
        </w:rPr>
      </w:pPr>
      <w:r w:rsidRPr="00745BA6">
        <w:rPr>
          <w:rFonts w:asciiTheme="majorBidi" w:hAnsiTheme="majorBidi" w:cstheme="majorBidi"/>
          <w:b/>
          <w:szCs w:val="21"/>
          <w:lang w:val="de-DE"/>
        </w:rPr>
        <w:t>TS</w:t>
      </w:r>
      <w:r w:rsidRPr="00745BA6">
        <w:rPr>
          <w:rFonts w:asciiTheme="majorBidi" w:hAnsiTheme="majorBidi" w:cstheme="majorBidi"/>
          <w:b/>
          <w:szCs w:val="21"/>
          <w:vertAlign w:val="superscript"/>
          <w:lang w:val="de-DE"/>
        </w:rPr>
        <w:t>T1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  <w:lang w:val="de-DE"/>
        </w:rPr>
      </w:pPr>
      <w:r w:rsidRPr="00745BA6">
        <w:rPr>
          <w:rFonts w:asciiTheme="majorBidi" w:hAnsiTheme="majorBidi" w:cstheme="majorBidi"/>
          <w:szCs w:val="21"/>
          <w:lang w:val="de-DE"/>
        </w:rPr>
        <w:t>E (CAM-B3LYP-SMD/6-31G(D)) = -1161.2874439316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Enthalpy (CAM-B3LYP-SMD/6-31G(D)) = 120.094 kcal/mol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Total Entropy (CAM-B3LYP-SMD/6-31G(D)) = 126.560 cal/mol.K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  <w:r w:rsidRPr="00745BA6">
        <w:rPr>
          <w:rFonts w:asciiTheme="majorBidi" w:hAnsiTheme="majorBidi" w:cstheme="majorBidi"/>
          <w:szCs w:val="21"/>
        </w:rPr>
        <w:t>E (CAM-B3LYP-SMD/DEF2-TZVP//CAM-B3LYP-SMD/6-31G(D)) = -1161.5854328472 au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O 1.0675299 0.9357157 0.0001156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lastRenderedPageBreak/>
        <w:t>C -0.0201623 0.1413530 0.0000287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-1.2862232 0.8328998 0.0000770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0.0242650 -1.2453918 -0.0000994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-2.4767818 0.0436879 -0.0000050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-1.1516846 -1.9823062 -0.0001770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0.9782269 -1.7576259 -0.0001387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-2.3896905 -1.3220792 -0.0001277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-3.4361253 0.5423236 0.0000321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-1.1131014 -3.0655102 -0.0002756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2.3406108 0.3724872 0.0000687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2.9727778 0.1380507 1.2123564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2.9728222 0.1383764 -1.2122585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4.2753921 -0.3497579 1.2052816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2.4506495 0.3428231 2.1411378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4.2754361 -0.3494339 -1.2052674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2.4507278 0.3433986 -2.1410037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 4.9268512 -0.5944652 -0.0000138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4.7823346 -0.5343513 2.1471505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4.7824127 -0.5337754 -2.1471673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H 5.9441752 -0.9726839 -0.0000460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Cl -3.8534308 -2.2803157 -0.0002271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-1.2185734 2.1651094 0.0001979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-2.6604801 2.7694883 0.0002276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 w:val="18"/>
          <w:szCs w:val="18"/>
        </w:rPr>
      </w:pPr>
      <w:r w:rsidRPr="00745BA6">
        <w:rPr>
          <w:rFonts w:asciiTheme="majorBidi" w:hAnsiTheme="majorBidi" w:cstheme="majorBidi"/>
          <w:sz w:val="18"/>
          <w:szCs w:val="18"/>
        </w:rPr>
        <w:t>N -2.7986287 3.9149081 0.0003742</w:t>
      </w:r>
    </w:p>
    <w:p w:rsidR="00193FDA" w:rsidRPr="00745BA6" w:rsidRDefault="00193FDA" w:rsidP="00193FDA">
      <w:pPr>
        <w:spacing w:before="40"/>
        <w:rPr>
          <w:rFonts w:asciiTheme="majorBidi" w:hAnsiTheme="majorBidi" w:cstheme="majorBidi"/>
          <w:szCs w:val="21"/>
        </w:rPr>
      </w:pPr>
    </w:p>
    <w:p w:rsidR="00D4282D" w:rsidRDefault="00D4282D"/>
    <w:sectPr w:rsidR="00D42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393" w:rsidRDefault="00C86393" w:rsidP="00193FDA">
      <w:r>
        <w:separator/>
      </w:r>
    </w:p>
  </w:endnote>
  <w:endnote w:type="continuationSeparator" w:id="0">
    <w:p w:rsidR="00C86393" w:rsidRDefault="00C86393" w:rsidP="0019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393" w:rsidRDefault="00C86393" w:rsidP="00193FDA">
      <w:r>
        <w:separator/>
      </w:r>
    </w:p>
  </w:footnote>
  <w:footnote w:type="continuationSeparator" w:id="0">
    <w:p w:rsidR="00C86393" w:rsidRDefault="00C86393" w:rsidP="00193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F42"/>
    <w:rsid w:val="00193FDA"/>
    <w:rsid w:val="00C86393"/>
    <w:rsid w:val="00D4282D"/>
    <w:rsid w:val="00DD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1FCA72-B316-4D0A-8DE7-CB1F1DCC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Xianhai</dc:creator>
  <cp:keywords/>
  <dc:description/>
  <cp:lastModifiedBy>Tian Xianhai</cp:lastModifiedBy>
  <cp:revision>2</cp:revision>
  <dcterms:created xsi:type="dcterms:W3CDTF">2023-01-11T22:15:00Z</dcterms:created>
  <dcterms:modified xsi:type="dcterms:W3CDTF">2023-01-11T22:17:00Z</dcterms:modified>
</cp:coreProperties>
</file>