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22DDA" w14:textId="6E15ED27" w:rsidR="00E70E3C" w:rsidRDefault="00E70E3C" w:rsidP="00E70E3C">
      <w:pPr>
        <w:spacing w:line="360" w:lineRule="auto"/>
        <w:rPr>
          <w:rFonts w:ascii="Times New Roman" w:hAnsi="Times New Roman" w:cs="Times New Roman"/>
          <w:b/>
          <w:bCs/>
          <w:sz w:val="32"/>
          <w:szCs w:val="32"/>
          <w:lang w:val="en-GB"/>
        </w:rPr>
      </w:pPr>
      <w:r w:rsidRPr="00E70E3C">
        <w:rPr>
          <w:rFonts w:ascii="Times New Roman" w:hAnsi="Times New Roman" w:cs="Times New Roman"/>
          <w:b/>
          <w:bCs/>
          <w:sz w:val="32"/>
          <w:szCs w:val="32"/>
          <w:lang w:val="en-GB"/>
        </w:rPr>
        <w:t>Description of Additional Supplementary Files</w:t>
      </w:r>
    </w:p>
    <w:p w14:paraId="76C382CE" w14:textId="77777777" w:rsidR="00EC30A6" w:rsidRDefault="00EC30A6" w:rsidP="00EC30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83BD9">
        <w:rPr>
          <w:rFonts w:ascii="Times New Roman" w:hAnsi="Times New Roman" w:cs="Times New Roman"/>
          <w:b/>
          <w:bCs/>
          <w:sz w:val="24"/>
          <w:szCs w:val="24"/>
          <w:lang w:val="en-GB"/>
        </w:rPr>
        <w:t>Global meta-analysis shows reduced quality of food crops under inadequate animal pollination</w:t>
      </w:r>
    </w:p>
    <w:p w14:paraId="457E1F2F" w14:textId="77777777" w:rsidR="00EC30A6" w:rsidRDefault="00EC30A6" w:rsidP="00EC30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127F1BC7" w14:textId="77777777" w:rsidR="00EC30A6" w:rsidRPr="0060405E" w:rsidRDefault="00EC30A6" w:rsidP="00EC30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A26CE">
        <w:rPr>
          <w:rFonts w:ascii="Times New Roman" w:hAnsi="Times New Roman" w:cs="Times New Roman"/>
          <w:b/>
          <w:bCs/>
          <w:sz w:val="24"/>
          <w:szCs w:val="24"/>
        </w:rPr>
        <w:t>Authors</w:t>
      </w:r>
      <w:r w:rsidRPr="0060405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15962A2" w14:textId="77777777" w:rsidR="00EC30A6" w:rsidRPr="0088241E" w:rsidRDefault="00EC30A6" w:rsidP="00EC30A6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Hlk134538870"/>
      <w:r w:rsidRPr="0088241E">
        <w:rPr>
          <w:rFonts w:ascii="Times New Roman" w:hAnsi="Times New Roman" w:cs="Times New Roman"/>
          <w:bCs/>
          <w:sz w:val="24"/>
          <w:szCs w:val="24"/>
        </w:rPr>
        <w:t>Elena Gazzea</w:t>
      </w:r>
      <w:r w:rsidRPr="0088241E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88241E">
        <w:rPr>
          <w:rFonts w:ascii="Times New Roman" w:hAnsi="Times New Roman" w:cs="Times New Roman"/>
          <w:bCs/>
          <w:sz w:val="24"/>
          <w:szCs w:val="24"/>
        </w:rPr>
        <w:t>*, Péter Batáry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Pr="0088241E">
        <w:rPr>
          <w:rFonts w:ascii="Times New Roman" w:hAnsi="Times New Roman" w:cs="Times New Roman"/>
          <w:bCs/>
          <w:sz w:val="24"/>
          <w:szCs w:val="24"/>
        </w:rPr>
        <w:t>, Lorenzo Marini</w:t>
      </w:r>
      <w:r w:rsidRPr="0088241E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</w:p>
    <w:bookmarkEnd w:id="0"/>
    <w:p w14:paraId="4D29A350" w14:textId="77777777" w:rsidR="00EC30A6" w:rsidRDefault="00EC30A6" w:rsidP="00EC30A6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16B1252" w14:textId="77777777" w:rsidR="00EC30A6" w:rsidRPr="0060405E" w:rsidRDefault="00EC30A6" w:rsidP="00EC30A6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Affiliations:</w:t>
      </w:r>
    </w:p>
    <w:p w14:paraId="13AAC0F6" w14:textId="77777777" w:rsidR="00EC30A6" w:rsidRDefault="00EC30A6" w:rsidP="00EC30A6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160C31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1</w:t>
      </w:r>
      <w:r w:rsidRPr="00160C31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Department of Agronomy, Food, Natural resources, Animals and Environment (DAFNAE), University of Padua, Legnaro (Padua), Italy</w:t>
      </w:r>
    </w:p>
    <w:p w14:paraId="18B969CC" w14:textId="77777777" w:rsidR="00EC30A6" w:rsidRDefault="00EC30A6" w:rsidP="00EC30A6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BF3EEF">
        <w:rPr>
          <w:rFonts w:ascii="Times New Roman" w:hAnsi="Times New Roman" w:cs="Times New Roman"/>
          <w:bCs/>
          <w:sz w:val="24"/>
          <w:szCs w:val="24"/>
          <w:vertAlign w:val="superscript"/>
          <w:lang w:val="en-GB"/>
        </w:rPr>
        <w:t>2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490995">
        <w:rPr>
          <w:rFonts w:ascii="Times New Roman" w:hAnsi="Times New Roman" w:cs="Times New Roman"/>
          <w:bCs/>
          <w:sz w:val="24"/>
          <w:szCs w:val="24"/>
          <w:lang w:val="en-GB"/>
        </w:rPr>
        <w:t>“Lendület” Landscape and Conservation Ecology, Institute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490995">
        <w:rPr>
          <w:rFonts w:ascii="Times New Roman" w:hAnsi="Times New Roman" w:cs="Times New Roman"/>
          <w:bCs/>
          <w:sz w:val="24"/>
          <w:szCs w:val="24"/>
          <w:lang w:val="en-GB"/>
        </w:rPr>
        <w:t>of Ecology and Botany, Centre for Ecological Research,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490995">
        <w:rPr>
          <w:rFonts w:ascii="Times New Roman" w:hAnsi="Times New Roman" w:cs="Times New Roman"/>
          <w:bCs/>
          <w:sz w:val="24"/>
          <w:szCs w:val="24"/>
          <w:lang w:val="en-GB"/>
        </w:rPr>
        <w:t>Vácrátót, Hungary</w:t>
      </w:r>
    </w:p>
    <w:p w14:paraId="1C1C7514" w14:textId="77777777" w:rsidR="00EC30A6" w:rsidRPr="00D53664" w:rsidRDefault="00EC30A6" w:rsidP="00EC30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AC43C10" w14:textId="77777777" w:rsidR="00EC30A6" w:rsidRDefault="00EC30A6" w:rsidP="00EC30A6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Cs/>
          <w:sz w:val="24"/>
          <w:szCs w:val="24"/>
          <w:lang w:val="en-GB"/>
        </w:rPr>
        <w:t>* Corresponding author, e-</w:t>
      </w:r>
      <w:r w:rsidRPr="00D53664">
        <w:rPr>
          <w:rFonts w:ascii="Times New Roman" w:hAnsi="Times New Roman" w:cs="Times New Roman"/>
          <w:bCs/>
          <w:sz w:val="24"/>
          <w:szCs w:val="24"/>
          <w:lang w:val="en-GB"/>
        </w:rPr>
        <w:t>mail</w:t>
      </w:r>
      <w:r>
        <w:rPr>
          <w:rFonts w:ascii="Times New Roman" w:hAnsi="Times New Roman" w:cs="Times New Roman"/>
          <w:bCs/>
          <w:sz w:val="24"/>
          <w:szCs w:val="24"/>
          <w:lang w:val="en-GB"/>
        </w:rPr>
        <w:t>:</w:t>
      </w:r>
      <w:r w:rsidRPr="00D53664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2943A0">
        <w:rPr>
          <w:rFonts w:ascii="Times New Roman" w:hAnsi="Times New Roman" w:cs="Times New Roman"/>
          <w:bCs/>
          <w:sz w:val="24"/>
          <w:szCs w:val="24"/>
          <w:lang w:val="en-GB"/>
        </w:rPr>
        <w:t>elena.gazzea@unipd.it</w:t>
      </w:r>
    </w:p>
    <w:p w14:paraId="1BF08FA6" w14:textId="77777777" w:rsidR="00EC30A6" w:rsidRPr="00EC30A6" w:rsidRDefault="00EC30A6" w:rsidP="00EC30A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53486B1A" w14:textId="406FA443" w:rsidR="00E70E3C" w:rsidRPr="00EC30A6" w:rsidRDefault="00E70E3C" w:rsidP="00EC30A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EC30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File Name:</w:t>
      </w:r>
      <w:r w:rsidRPr="00EC30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Supplementary Data 1</w:t>
      </w:r>
      <w:r w:rsidRPr="00EC30A6">
        <w:rPr>
          <w:rFonts w:ascii="Times New Roman" w:eastAsia="Times New Roman" w:hAnsi="Times New Roman" w:cs="Times New Roman"/>
          <w:sz w:val="24"/>
          <w:szCs w:val="24"/>
          <w:lang w:val="en-GB"/>
        </w:rPr>
        <w:br/>
      </w:r>
      <w:r w:rsidRPr="00EC30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Description:</w:t>
      </w:r>
      <w:r w:rsidRPr="00EC30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627CBA" w:rsidRPr="00296DF1">
        <w:rPr>
          <w:rFonts w:ascii="Times New Roman" w:hAnsi="Times New Roman"/>
          <w:sz w:val="24"/>
          <w:szCs w:val="24"/>
          <w:lang w:val="en-GB"/>
        </w:rPr>
        <w:t>Preferred Reporting Items for Systematic Reviews and Meta-Analyses</w:t>
      </w:r>
      <w:r w:rsidR="00627CBA" w:rsidRPr="00EC30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627CBA">
        <w:rPr>
          <w:rFonts w:ascii="Times New Roman" w:eastAsia="Times New Roman" w:hAnsi="Times New Roman" w:cs="Times New Roman"/>
          <w:sz w:val="24"/>
          <w:szCs w:val="24"/>
          <w:lang w:val="en-GB"/>
        </w:rPr>
        <w:t>for Ecology and Evolutionary Biology (</w:t>
      </w:r>
      <w:r w:rsidR="000F50C3" w:rsidRPr="00EC30A6">
        <w:rPr>
          <w:rFonts w:ascii="Times New Roman" w:eastAsia="Times New Roman" w:hAnsi="Times New Roman" w:cs="Times New Roman"/>
          <w:sz w:val="24"/>
          <w:szCs w:val="24"/>
          <w:lang w:val="en-GB"/>
        </w:rPr>
        <w:t>PRISMA EcoEvo</w:t>
      </w:r>
      <w:r w:rsidR="00627CBA">
        <w:rPr>
          <w:rFonts w:ascii="Times New Roman" w:eastAsia="Times New Roman" w:hAnsi="Times New Roman" w:cs="Times New Roman"/>
          <w:sz w:val="24"/>
          <w:szCs w:val="24"/>
          <w:lang w:val="en-GB"/>
        </w:rPr>
        <w:t>) c</w:t>
      </w:r>
      <w:r w:rsidR="000F50C3" w:rsidRPr="00EC30A6">
        <w:rPr>
          <w:rFonts w:ascii="Times New Roman" w:eastAsia="Times New Roman" w:hAnsi="Times New Roman" w:cs="Times New Roman"/>
          <w:sz w:val="24"/>
          <w:szCs w:val="24"/>
          <w:lang w:val="en-GB"/>
        </w:rPr>
        <w:t>hecklist</w:t>
      </w:r>
      <w:r w:rsidR="004D48E6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14:paraId="42706511" w14:textId="77777777" w:rsidR="006B4A1A" w:rsidRPr="00EC30A6" w:rsidRDefault="006B4A1A" w:rsidP="00EC30A6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6984D04E" w14:textId="58C95FDE" w:rsidR="006B4A1A" w:rsidRPr="00E70E3C" w:rsidRDefault="006B4A1A" w:rsidP="00627CBA">
      <w:pPr>
        <w:spacing w:line="36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C30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File Name:</w:t>
      </w:r>
      <w:r w:rsidRPr="00EC30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Supplementary Data 2</w:t>
      </w:r>
      <w:r w:rsidRPr="00EC30A6">
        <w:rPr>
          <w:rFonts w:ascii="Times New Roman" w:eastAsia="Times New Roman" w:hAnsi="Times New Roman" w:cs="Times New Roman"/>
          <w:sz w:val="24"/>
          <w:szCs w:val="24"/>
          <w:lang w:val="en-GB"/>
        </w:rPr>
        <w:br/>
      </w:r>
      <w:r w:rsidRPr="00EC30A6">
        <w:rPr>
          <w:rFonts w:ascii="Times New Roman" w:eastAsia="Times New Roman" w:hAnsi="Times New Roman" w:cs="Times New Roman"/>
          <w:b/>
          <w:bCs/>
          <w:sz w:val="24"/>
          <w:szCs w:val="24"/>
          <w:lang w:val="en-GB"/>
        </w:rPr>
        <w:t>Description:</w:t>
      </w:r>
      <w:r w:rsidRPr="00EC30A6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627CBA" w:rsidRPr="00627CBA">
        <w:rPr>
          <w:rFonts w:ascii="Times New Roman" w:eastAsia="Times New Roman" w:hAnsi="Times New Roman" w:cs="Times New Roman"/>
          <w:sz w:val="24"/>
          <w:szCs w:val="24"/>
          <w:lang w:val="en-GB"/>
        </w:rPr>
        <w:t>List of publications used in the meta-analysis</w:t>
      </w:r>
      <w:r w:rsidR="004D48E6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sectPr w:rsidR="006B4A1A" w:rsidRPr="00E70E3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E3C"/>
    <w:rsid w:val="000F50C3"/>
    <w:rsid w:val="001516E8"/>
    <w:rsid w:val="00160A8C"/>
    <w:rsid w:val="00167B74"/>
    <w:rsid w:val="001B7D69"/>
    <w:rsid w:val="004D48E6"/>
    <w:rsid w:val="00560A71"/>
    <w:rsid w:val="00627CBA"/>
    <w:rsid w:val="006B4A1A"/>
    <w:rsid w:val="009727A6"/>
    <w:rsid w:val="00E70E3C"/>
    <w:rsid w:val="00E921D9"/>
    <w:rsid w:val="00EC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E7D59B"/>
  <w15:chartTrackingRefBased/>
  <w15:docId w15:val="{5901493F-C2EF-4421-947A-2BC8A1C4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E3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694</Characters>
  <Application>Microsoft Office Word</Application>
  <DocSecurity>0</DocSecurity>
  <Lines>21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Gazzea</dc:creator>
  <cp:keywords/>
  <dc:description/>
  <cp:lastModifiedBy>James Edwards</cp:lastModifiedBy>
  <cp:revision>2</cp:revision>
  <dcterms:created xsi:type="dcterms:W3CDTF">2023-07-19T11:46:00Z</dcterms:created>
  <dcterms:modified xsi:type="dcterms:W3CDTF">2023-07-19T11:46:00Z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f5a6c6f013fb19fd464ac4e636d2af0aeb08a81e67b445b1081f1075b5cd9055</vt:lpwstr>
  </property>
</Properties>
</file>