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4507B" w14:textId="728344D0" w:rsidR="00F43657" w:rsidRPr="00A457C4" w:rsidRDefault="00F43657" w:rsidP="00F43657">
      <w:pPr>
        <w:jc w:val="both"/>
        <w:rPr>
          <w:b/>
          <w:bCs/>
          <w:lang w:val="en-US"/>
        </w:rPr>
      </w:pPr>
      <w:r w:rsidRPr="00C70F90">
        <w:rPr>
          <w:b/>
          <w:bCs/>
          <w:lang w:val="en-US"/>
        </w:rPr>
        <w:t>Supplementary</w:t>
      </w:r>
      <w:r w:rsidRPr="006C4B9D">
        <w:rPr>
          <w:b/>
          <w:bCs/>
          <w:lang w:val="en-US"/>
        </w:rPr>
        <w:t xml:space="preserve"> </w:t>
      </w:r>
      <w:r w:rsidR="00DB5524">
        <w:rPr>
          <w:b/>
          <w:bCs/>
          <w:lang w:val="en-US"/>
        </w:rPr>
        <w:t>Data</w:t>
      </w:r>
      <w:r>
        <w:rPr>
          <w:b/>
          <w:bCs/>
          <w:lang w:val="en-US"/>
        </w:rPr>
        <w:t xml:space="preserve"> 1</w:t>
      </w:r>
      <w:r w:rsidRPr="006C4B9D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Numerical values of the represented data.</w:t>
      </w:r>
    </w:p>
    <w:p w14:paraId="78A06662" w14:textId="77777777" w:rsidR="00F43657" w:rsidRPr="00A457C4" w:rsidRDefault="00F43657" w:rsidP="00F43657">
      <w:pPr>
        <w:jc w:val="both"/>
        <w:rPr>
          <w:b/>
          <w:bCs/>
          <w:lang w:val="en-US"/>
        </w:rPr>
      </w:pPr>
    </w:p>
    <w:tbl>
      <w:tblPr>
        <w:tblStyle w:val="TableGrid"/>
        <w:tblpPr w:leftFromText="181" w:rightFromText="181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985"/>
        <w:gridCol w:w="6207"/>
        <w:gridCol w:w="1824"/>
      </w:tblGrid>
      <w:tr w:rsidR="00F43657" w:rsidRPr="00886FF9" w14:paraId="3B1C8B40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3C84A66D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122358382"/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Fig. 1c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47F181EF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CENP-E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dynamics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kinetochore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(min)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7127B9A" w14:textId="77777777" w:rsidR="00F43657" w:rsidRPr="00C52085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Half-Life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95% CI (</w:t>
            </w: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Pr="00886FF9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F43657" w:rsidRPr="00886FF9" w14:paraId="2C60519A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5116FAF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79A64146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WT</w:t>
            </w:r>
          </w:p>
        </w:tc>
        <w:tc>
          <w:tcPr>
            <w:tcW w:w="0" w:type="auto"/>
            <w:vAlign w:val="center"/>
          </w:tcPr>
          <w:p w14:paraId="7A23041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15.23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1.86 (0.97)</w:t>
            </w:r>
          </w:p>
        </w:tc>
      </w:tr>
      <w:tr w:rsidR="00F43657" w:rsidRPr="00886FF9" w14:paraId="63D7E915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6274ECD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2D06B76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T422A</w:t>
            </w:r>
          </w:p>
        </w:tc>
        <w:tc>
          <w:tcPr>
            <w:tcW w:w="0" w:type="auto"/>
            <w:vAlign w:val="center"/>
          </w:tcPr>
          <w:p w14:paraId="75B60B2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5.42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0.63 (0.98)</w:t>
            </w:r>
          </w:p>
        </w:tc>
      </w:tr>
      <w:tr w:rsidR="00F43657" w:rsidRPr="0055288A" w14:paraId="2BE85304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6D15B0C1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Fig. 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742ACC0E" w14:textId="77777777" w:rsidR="00F43657" w:rsidRPr="0055288A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900E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Mitotic cells with transient GFP-CENP-E accumulation (%)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8E31D50" w14:textId="77777777" w:rsidR="00F43657" w:rsidRPr="0055288A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SEM</w:t>
            </w:r>
          </w:p>
        </w:tc>
      </w:tr>
      <w:tr w:rsidR="00F43657" w:rsidRPr="0055288A" w14:paraId="1BEFD7D3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AC588D6" w14:textId="77777777" w:rsidR="00F43657" w:rsidRPr="0055288A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571F3F0D" w14:textId="77777777" w:rsidR="00F43657" w:rsidRPr="0055288A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CTRL</w:t>
            </w:r>
          </w:p>
        </w:tc>
        <w:tc>
          <w:tcPr>
            <w:tcW w:w="0" w:type="auto"/>
            <w:vAlign w:val="center"/>
          </w:tcPr>
          <w:p w14:paraId="64C2B03C" w14:textId="77777777" w:rsidR="00F43657" w:rsidRPr="0055288A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0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0</w:t>
            </w:r>
          </w:p>
        </w:tc>
      </w:tr>
      <w:tr w:rsidR="00F43657" w:rsidRPr="0055288A" w14:paraId="0DFE977A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5B376DF3" w14:textId="77777777" w:rsidR="00F43657" w:rsidRPr="0055288A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7881FB3C" w14:textId="77777777" w:rsidR="00F43657" w:rsidRPr="0055288A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MLN8054</w:t>
            </w:r>
          </w:p>
        </w:tc>
        <w:tc>
          <w:tcPr>
            <w:tcW w:w="0" w:type="auto"/>
            <w:vAlign w:val="center"/>
          </w:tcPr>
          <w:p w14:paraId="2D902595" w14:textId="77777777" w:rsidR="00F43657" w:rsidRPr="0055288A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57.7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2.2</w:t>
            </w:r>
          </w:p>
        </w:tc>
      </w:tr>
      <w:tr w:rsidR="00F43657" w:rsidRPr="00886FF9" w14:paraId="03589E24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7B05EEB2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Fig. 1g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2DA31887" w14:textId="77777777" w:rsidR="00F43657" w:rsidRPr="00F81652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CENP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-</w:t>
            </w:r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/CENP-C</w:t>
            </w:r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intensity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ratio </w:t>
            </w:r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at KTs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upon</w:t>
            </w:r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the indicated treatments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4F0C23E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</w:p>
        </w:tc>
      </w:tr>
      <w:tr w:rsidR="00F43657" w:rsidRPr="00886FF9" w14:paraId="21A83D43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79B787D7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10E34F39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NOC</w:t>
            </w:r>
          </w:p>
        </w:tc>
        <w:tc>
          <w:tcPr>
            <w:tcW w:w="0" w:type="auto"/>
            <w:vAlign w:val="center"/>
          </w:tcPr>
          <w:p w14:paraId="7B630AF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1.6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</w:tr>
      <w:tr w:rsidR="00F43657" w:rsidRPr="00886FF9" w14:paraId="6E0849CF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4E42E850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77D72F02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NOC + ZM447439</w:t>
            </w:r>
          </w:p>
        </w:tc>
        <w:tc>
          <w:tcPr>
            <w:tcW w:w="0" w:type="auto"/>
            <w:vAlign w:val="center"/>
          </w:tcPr>
          <w:p w14:paraId="153359C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1.3</w:t>
            </w:r>
            <w:r>
              <w:rPr>
                <w:rFonts w:ascii="Arial" w:hAnsi="Arial" w:cs="Arial"/>
                <w:sz w:val="16"/>
                <w:szCs w:val="16"/>
              </w:rPr>
              <w:t>9 ± 0.63</w:t>
            </w:r>
          </w:p>
        </w:tc>
      </w:tr>
      <w:tr w:rsidR="00F43657" w:rsidRPr="00886FF9" w14:paraId="3001F588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4F04899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7C1EC482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STLC</w:t>
            </w:r>
          </w:p>
        </w:tc>
        <w:tc>
          <w:tcPr>
            <w:tcW w:w="0" w:type="auto"/>
            <w:vAlign w:val="center"/>
          </w:tcPr>
          <w:p w14:paraId="4365B5F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</w:tr>
      <w:tr w:rsidR="00F43657" w:rsidRPr="00886FF9" w14:paraId="421A9170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56353C7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535DAE2B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STLC + ZM447439</w:t>
            </w:r>
          </w:p>
        </w:tc>
        <w:tc>
          <w:tcPr>
            <w:tcW w:w="0" w:type="auto"/>
            <w:vAlign w:val="center"/>
          </w:tcPr>
          <w:p w14:paraId="4BEF9B0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 xml:space="preserve">29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</w:tr>
      <w:tr w:rsidR="00F43657" w:rsidRPr="00886FF9" w14:paraId="71949657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104A5D3E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9FB">
              <w:rPr>
                <w:rFonts w:ascii="Arial" w:hAnsi="Arial" w:cs="Arial"/>
                <w:b/>
                <w:bCs/>
                <w:sz w:val="16"/>
                <w:szCs w:val="16"/>
              </w:rPr>
              <w:t>Fig. 2b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0FE7C80D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9F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Stripping </w:t>
            </w:r>
            <w:proofErr w:type="spellStart"/>
            <w:r w:rsidRPr="007839FB">
              <w:rPr>
                <w:rFonts w:ascii="Arial" w:hAnsi="Arial" w:cs="Arial"/>
                <w:b/>
                <w:bCs/>
                <w:sz w:val="16"/>
                <w:szCs w:val="16"/>
              </w:rPr>
              <w:t>velocity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(nm/s)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9F25ADC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</w:p>
        </w:tc>
      </w:tr>
      <w:tr w:rsidR="00F43657" w:rsidRPr="00886FF9" w14:paraId="05D7AD10" w14:textId="77777777" w:rsidTr="000A4322">
        <w:trPr>
          <w:trHeight w:val="432"/>
        </w:trPr>
        <w:tc>
          <w:tcPr>
            <w:tcW w:w="985" w:type="dxa"/>
            <w:shd w:val="clear" w:color="auto" w:fill="FFFFFF" w:themeFill="background1"/>
            <w:vAlign w:val="center"/>
          </w:tcPr>
          <w:p w14:paraId="6C588170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07" w:type="dxa"/>
            <w:shd w:val="clear" w:color="auto" w:fill="FFFFFF" w:themeFill="background1"/>
            <w:vAlign w:val="center"/>
          </w:tcPr>
          <w:p w14:paraId="1A6A8D04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B09884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</w:t>
            </w:r>
            <w:r w:rsidRPr="007839FB">
              <w:rPr>
                <w:rFonts w:ascii="Arial" w:hAnsi="Arial" w:cs="Arial"/>
                <w:sz w:val="16"/>
                <w:szCs w:val="16"/>
              </w:rPr>
              <w:t xml:space="preserve"> ±</w:t>
            </w:r>
            <w:r>
              <w:rPr>
                <w:rFonts w:ascii="Arial" w:hAnsi="Arial" w:cs="Arial"/>
                <w:sz w:val="16"/>
                <w:szCs w:val="16"/>
              </w:rPr>
              <w:t xml:space="preserve"> 25.78</w:t>
            </w:r>
          </w:p>
        </w:tc>
      </w:tr>
      <w:tr w:rsidR="00F43657" w:rsidRPr="00886FF9" w14:paraId="6FF78B23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3E16FFA0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9FB">
              <w:rPr>
                <w:rFonts w:ascii="Arial" w:hAnsi="Arial" w:cs="Arial"/>
                <w:b/>
                <w:bCs/>
                <w:sz w:val="16"/>
                <w:szCs w:val="16"/>
              </w:rPr>
              <w:t>Fig. 2e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13597B8A" w14:textId="77777777" w:rsidR="00F43657" w:rsidRPr="009A6C6E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9A6C6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GFP </w:t>
            </w:r>
            <w:r w:rsidRPr="007839FB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intensity</w:t>
            </w:r>
            <w:r w:rsidRPr="009A6C6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at kinetochores (A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.U.)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AE50B8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</w:p>
        </w:tc>
      </w:tr>
      <w:tr w:rsidR="00F43657" w:rsidRPr="00886FF9" w14:paraId="2B5C2A17" w14:textId="77777777" w:rsidTr="000A4322">
        <w:trPr>
          <w:trHeight w:val="432"/>
        </w:trPr>
        <w:tc>
          <w:tcPr>
            <w:tcW w:w="985" w:type="dxa"/>
            <w:shd w:val="clear" w:color="auto" w:fill="FFFFFF" w:themeFill="background1"/>
            <w:vAlign w:val="center"/>
          </w:tcPr>
          <w:p w14:paraId="06A1A2F2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shd w:val="clear" w:color="auto" w:fill="FFFFFF" w:themeFill="background1"/>
            <w:vAlign w:val="center"/>
          </w:tcPr>
          <w:p w14:paraId="01F4E0A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 = 0 min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5C209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± 0.96</w:t>
            </w:r>
          </w:p>
        </w:tc>
      </w:tr>
      <w:tr w:rsidR="00F43657" w:rsidRPr="00886FF9" w14:paraId="48DE08C5" w14:textId="77777777" w:rsidTr="000A4322">
        <w:trPr>
          <w:trHeight w:val="432"/>
        </w:trPr>
        <w:tc>
          <w:tcPr>
            <w:tcW w:w="985" w:type="dxa"/>
            <w:shd w:val="clear" w:color="auto" w:fill="FFFFFF" w:themeFill="background1"/>
            <w:vAlign w:val="center"/>
          </w:tcPr>
          <w:p w14:paraId="09C772ED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shd w:val="clear" w:color="auto" w:fill="FFFFFF" w:themeFill="background1"/>
            <w:vAlign w:val="center"/>
          </w:tcPr>
          <w:p w14:paraId="439094E9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 = 10 min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AD8BEF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2.83 ± 2.45</w:t>
            </w:r>
          </w:p>
        </w:tc>
      </w:tr>
      <w:tr w:rsidR="00F43657" w:rsidRPr="00886FF9" w14:paraId="1CE66580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09034935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9FB">
              <w:rPr>
                <w:rFonts w:ascii="Arial" w:hAnsi="Arial" w:cs="Arial"/>
                <w:b/>
                <w:bCs/>
                <w:sz w:val="16"/>
                <w:szCs w:val="16"/>
              </w:rPr>
              <w:t>Fig. 2g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5E1C2F59" w14:textId="77777777" w:rsidR="00F43657" w:rsidRPr="00CC083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9F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Corona </w:t>
            </w:r>
            <w:proofErr w:type="spellStart"/>
            <w:r w:rsidRPr="007839FB">
              <w:rPr>
                <w:rFonts w:ascii="Arial" w:hAnsi="Arial" w:cs="Arial"/>
                <w:b/>
                <w:bCs/>
                <w:sz w:val="16"/>
                <w:szCs w:val="16"/>
              </w:rPr>
              <w:t>volume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(µm</w:t>
            </w:r>
            <w:r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A5152E7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</w:p>
        </w:tc>
      </w:tr>
      <w:tr w:rsidR="00F43657" w:rsidRPr="00886FF9" w14:paraId="7FB65717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4DD0A376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581BB60A" w14:textId="77777777" w:rsidR="00F43657" w:rsidRPr="007839FB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7839FB">
              <w:rPr>
                <w:rFonts w:ascii="Arial" w:hAnsi="Arial" w:cs="Arial"/>
                <w:sz w:val="16"/>
                <w:szCs w:val="16"/>
              </w:rPr>
              <w:t>WT</w:t>
            </w:r>
          </w:p>
        </w:tc>
        <w:tc>
          <w:tcPr>
            <w:tcW w:w="0" w:type="auto"/>
            <w:vAlign w:val="center"/>
          </w:tcPr>
          <w:p w14:paraId="3A23851C" w14:textId="77777777" w:rsidR="00F43657" w:rsidRPr="007839FB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7839FB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093</w:t>
            </w:r>
            <w:r w:rsidRPr="007839FB">
              <w:rPr>
                <w:rFonts w:ascii="Arial" w:hAnsi="Arial" w:cs="Arial"/>
                <w:sz w:val="16"/>
                <w:szCs w:val="16"/>
              </w:rPr>
              <w:t xml:space="preserve"> ±</w:t>
            </w:r>
            <w:r>
              <w:rPr>
                <w:rFonts w:ascii="Arial" w:hAnsi="Arial" w:cs="Arial"/>
                <w:sz w:val="16"/>
                <w:szCs w:val="16"/>
              </w:rPr>
              <w:t xml:space="preserve"> 0.054</w:t>
            </w:r>
          </w:p>
        </w:tc>
      </w:tr>
      <w:tr w:rsidR="00F43657" w:rsidRPr="00886FF9" w14:paraId="102666E4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1137F7FB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2B311DF2" w14:textId="77777777" w:rsidR="00F43657" w:rsidRPr="007839FB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7839FB">
              <w:rPr>
                <w:rFonts w:ascii="Arial" w:hAnsi="Arial" w:cs="Arial"/>
                <w:sz w:val="16"/>
                <w:szCs w:val="16"/>
              </w:rPr>
              <w:t>T422A</w:t>
            </w:r>
          </w:p>
        </w:tc>
        <w:tc>
          <w:tcPr>
            <w:tcW w:w="0" w:type="auto"/>
            <w:vAlign w:val="center"/>
          </w:tcPr>
          <w:p w14:paraId="16568484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9FB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083</w:t>
            </w:r>
            <w:r w:rsidRPr="007839FB">
              <w:rPr>
                <w:rFonts w:ascii="Arial" w:hAnsi="Arial" w:cs="Arial"/>
                <w:sz w:val="16"/>
                <w:szCs w:val="16"/>
              </w:rPr>
              <w:t xml:space="preserve"> ±</w:t>
            </w:r>
            <w:r>
              <w:rPr>
                <w:rFonts w:ascii="Arial" w:hAnsi="Arial" w:cs="Arial"/>
                <w:sz w:val="16"/>
                <w:szCs w:val="16"/>
              </w:rPr>
              <w:t xml:space="preserve"> 0.051</w:t>
            </w:r>
          </w:p>
        </w:tc>
      </w:tr>
      <w:tr w:rsidR="00F43657" w:rsidRPr="007839FB" w14:paraId="47AAA170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2C45EF61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9FB">
              <w:rPr>
                <w:rFonts w:ascii="Arial" w:hAnsi="Arial" w:cs="Arial"/>
                <w:b/>
                <w:bCs/>
                <w:sz w:val="16"/>
                <w:szCs w:val="16"/>
              </w:rPr>
              <w:t>Fig. 2g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11FD18B5" w14:textId="77777777" w:rsidR="00F43657" w:rsidRPr="007839FB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7839FB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GFP/CENP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-</w:t>
            </w:r>
            <w:r w:rsidRPr="007839FB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C intensity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ratio </w:t>
            </w:r>
            <w:r w:rsidRPr="007839FB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at kinetochores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5A9A1A2" w14:textId="77777777" w:rsidR="00F43657" w:rsidRPr="007839FB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</w:p>
        </w:tc>
      </w:tr>
      <w:tr w:rsidR="00F43657" w:rsidRPr="007839FB" w14:paraId="3A1E3386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78001A81" w14:textId="77777777" w:rsidR="00F43657" w:rsidRPr="00032E01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3705B861" w14:textId="77777777" w:rsidR="00F43657" w:rsidRPr="00032E01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32E01">
              <w:rPr>
                <w:rFonts w:ascii="Arial" w:hAnsi="Arial" w:cs="Arial"/>
                <w:sz w:val="16"/>
                <w:szCs w:val="16"/>
                <w:lang w:val="en-US"/>
              </w:rPr>
              <w:t>WT</w:t>
            </w:r>
          </w:p>
        </w:tc>
        <w:tc>
          <w:tcPr>
            <w:tcW w:w="0" w:type="auto"/>
            <w:vAlign w:val="center"/>
          </w:tcPr>
          <w:p w14:paraId="717F4245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9FB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97</w:t>
            </w:r>
            <w:r w:rsidRPr="007839FB">
              <w:rPr>
                <w:rFonts w:ascii="Arial" w:hAnsi="Arial" w:cs="Arial"/>
                <w:sz w:val="16"/>
                <w:szCs w:val="16"/>
              </w:rPr>
              <w:t xml:space="preserve"> ±</w:t>
            </w:r>
            <w:r>
              <w:rPr>
                <w:rFonts w:ascii="Arial" w:hAnsi="Arial" w:cs="Arial"/>
                <w:sz w:val="16"/>
                <w:szCs w:val="16"/>
              </w:rPr>
              <w:t xml:space="preserve"> 0.77</w:t>
            </w:r>
          </w:p>
        </w:tc>
      </w:tr>
      <w:tr w:rsidR="00F43657" w:rsidRPr="007839FB" w14:paraId="48120DF2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33AB693B" w14:textId="77777777" w:rsidR="00F43657" w:rsidRPr="00032E01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51F0D632" w14:textId="77777777" w:rsidR="00F43657" w:rsidRPr="00032E01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32E01">
              <w:rPr>
                <w:rFonts w:ascii="Arial" w:hAnsi="Arial" w:cs="Arial"/>
                <w:sz w:val="16"/>
                <w:szCs w:val="16"/>
                <w:lang w:val="en-US"/>
              </w:rPr>
              <w:t>T422A</w:t>
            </w:r>
          </w:p>
        </w:tc>
        <w:tc>
          <w:tcPr>
            <w:tcW w:w="0" w:type="auto"/>
            <w:vAlign w:val="center"/>
          </w:tcPr>
          <w:p w14:paraId="1F562D3C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9FB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96</w:t>
            </w:r>
            <w:r w:rsidRPr="007839FB">
              <w:rPr>
                <w:rFonts w:ascii="Arial" w:hAnsi="Arial" w:cs="Arial"/>
                <w:sz w:val="16"/>
                <w:szCs w:val="16"/>
              </w:rPr>
              <w:t xml:space="preserve"> ±</w:t>
            </w:r>
            <w:r>
              <w:rPr>
                <w:rFonts w:ascii="Arial" w:hAnsi="Arial" w:cs="Arial"/>
                <w:sz w:val="16"/>
                <w:szCs w:val="16"/>
              </w:rPr>
              <w:t xml:space="preserve"> 0.57</w:t>
            </w:r>
          </w:p>
        </w:tc>
      </w:tr>
      <w:tr w:rsidR="00F43657" w:rsidRPr="00886FF9" w14:paraId="79BFD4AA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77ADCAC3" w14:textId="77777777" w:rsidR="00F43657" w:rsidRPr="00032E01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Fig. 3c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6148907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CENP-E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dynamics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kinetochore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(min)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7DB790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Half-Life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95% CI (</w:t>
            </w: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Pr="00886FF9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F43657" w:rsidRPr="00886FF9" w14:paraId="2F3F363F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4F4E8201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11DE5122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siCTRL</w:t>
            </w:r>
            <w:proofErr w:type="spellEnd"/>
          </w:p>
        </w:tc>
        <w:tc>
          <w:tcPr>
            <w:tcW w:w="0" w:type="auto"/>
            <w:vAlign w:val="center"/>
          </w:tcPr>
          <w:p w14:paraId="18DB46FE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0.73 (0.98)</w:t>
            </w:r>
          </w:p>
        </w:tc>
      </w:tr>
      <w:tr w:rsidR="00F43657" w:rsidRPr="00886FF9" w14:paraId="45A2A696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2710DCA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4CEE2E10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siSPDLY</w:t>
            </w:r>
            <w:proofErr w:type="spellEnd"/>
          </w:p>
        </w:tc>
        <w:tc>
          <w:tcPr>
            <w:tcW w:w="0" w:type="auto"/>
            <w:vAlign w:val="center"/>
          </w:tcPr>
          <w:p w14:paraId="686A008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43657" w:rsidRPr="00886FF9" w14:paraId="3848EA0B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0BDDB225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Fig. 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5307ED43" w14:textId="77777777" w:rsidR="00F43657" w:rsidRPr="006C4173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70B5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GFP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-</w:t>
            </w:r>
            <w:r w:rsidRPr="00970B5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CENP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-</w:t>
            </w:r>
            <w:r w:rsidRPr="00970B5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E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intensity at the poles (A.U.)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226098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</w:p>
        </w:tc>
      </w:tr>
      <w:tr w:rsidR="00F43657" w:rsidRPr="00886FF9" w14:paraId="60EE905B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60478C06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33D3AED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WT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siCTRL</w:t>
            </w:r>
            <w:proofErr w:type="spellEnd"/>
          </w:p>
        </w:tc>
        <w:tc>
          <w:tcPr>
            <w:tcW w:w="0" w:type="auto"/>
            <w:vAlign w:val="center"/>
          </w:tcPr>
          <w:p w14:paraId="5AE6BD07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1.15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1.02</w:t>
            </w:r>
          </w:p>
        </w:tc>
      </w:tr>
      <w:tr w:rsidR="00F43657" w:rsidRPr="00886FF9" w14:paraId="6232BB80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3B24D29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0EAFDB67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T422A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siCTRL</w:t>
            </w:r>
            <w:proofErr w:type="spellEnd"/>
          </w:p>
        </w:tc>
        <w:tc>
          <w:tcPr>
            <w:tcW w:w="0" w:type="auto"/>
            <w:vAlign w:val="center"/>
          </w:tcPr>
          <w:p w14:paraId="0B80AB27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6.78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4.88</w:t>
            </w:r>
          </w:p>
        </w:tc>
      </w:tr>
      <w:tr w:rsidR="00F43657" w:rsidRPr="00886FF9" w14:paraId="20D74C6E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4F50108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4D966AD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WT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siSPDLY</w:t>
            </w:r>
            <w:proofErr w:type="spellEnd"/>
          </w:p>
        </w:tc>
        <w:tc>
          <w:tcPr>
            <w:tcW w:w="0" w:type="auto"/>
            <w:vAlign w:val="center"/>
          </w:tcPr>
          <w:p w14:paraId="1E8CF67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1.14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1.33</w:t>
            </w:r>
          </w:p>
        </w:tc>
      </w:tr>
      <w:tr w:rsidR="00F43657" w:rsidRPr="00886FF9" w14:paraId="27EC0673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7E9BE9B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3E61A51D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T422A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siSPDLY</w:t>
            </w:r>
            <w:proofErr w:type="spellEnd"/>
          </w:p>
        </w:tc>
        <w:tc>
          <w:tcPr>
            <w:tcW w:w="0" w:type="auto"/>
            <w:vAlign w:val="center"/>
          </w:tcPr>
          <w:p w14:paraId="430813C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0.7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0.59</w:t>
            </w:r>
          </w:p>
        </w:tc>
      </w:tr>
      <w:tr w:rsidR="00F43657" w:rsidRPr="00970B54" w14:paraId="7E08D869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24C029F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Fig. 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7B17C24C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70B5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Cells with GFP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-</w:t>
            </w:r>
            <w:r w:rsidRPr="00970B5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CENP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-</w:t>
            </w:r>
            <w:r w:rsidRPr="00970B5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 T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422A accumulated at the poles (%)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985D352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SEM</w:t>
            </w:r>
          </w:p>
        </w:tc>
      </w:tr>
      <w:tr w:rsidR="00F43657" w:rsidRPr="00970B54" w14:paraId="6BD022D0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34633C5D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5E0F9E50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siCTRL</w:t>
            </w:r>
            <w:proofErr w:type="spellEnd"/>
          </w:p>
        </w:tc>
        <w:tc>
          <w:tcPr>
            <w:tcW w:w="0" w:type="auto"/>
            <w:vAlign w:val="center"/>
          </w:tcPr>
          <w:p w14:paraId="18395DCC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100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0</w:t>
            </w:r>
          </w:p>
        </w:tc>
      </w:tr>
      <w:tr w:rsidR="00F43657" w:rsidRPr="00970B54" w14:paraId="0671B6CB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2AD47F3F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35226D21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siSPDLY</w:t>
            </w:r>
            <w:proofErr w:type="spellEnd"/>
          </w:p>
        </w:tc>
        <w:tc>
          <w:tcPr>
            <w:tcW w:w="0" w:type="auto"/>
            <w:vAlign w:val="center"/>
          </w:tcPr>
          <w:p w14:paraId="04C14B48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2</w:t>
            </w:r>
          </w:p>
        </w:tc>
      </w:tr>
      <w:tr w:rsidR="00F43657" w:rsidRPr="00970B54" w14:paraId="3652DE2D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537E2E9C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2ACEFE99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siSPDLY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+ WT</w:t>
            </w:r>
          </w:p>
        </w:tc>
        <w:tc>
          <w:tcPr>
            <w:tcW w:w="0" w:type="auto"/>
            <w:vAlign w:val="center"/>
          </w:tcPr>
          <w:p w14:paraId="620A0AF2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98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2</w:t>
            </w:r>
          </w:p>
        </w:tc>
      </w:tr>
      <w:tr w:rsidR="00F43657" w:rsidRPr="00970B54" w14:paraId="38BF1214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24222C48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4E098805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siSPDLY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+ SB mut</w:t>
            </w:r>
          </w:p>
        </w:tc>
        <w:tc>
          <w:tcPr>
            <w:tcW w:w="0" w:type="auto"/>
            <w:vAlign w:val="center"/>
          </w:tcPr>
          <w:p w14:paraId="5EB3F4B1" w14:textId="77777777" w:rsidR="00F43657" w:rsidRPr="00970B54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33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0</w:t>
            </w:r>
          </w:p>
        </w:tc>
      </w:tr>
      <w:tr w:rsidR="00F43657" w:rsidRPr="00886FF9" w14:paraId="164DA6B9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152552B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Fig. 4b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53E250CD" w14:textId="77777777" w:rsidR="00F43657" w:rsidRPr="00CC083B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CC083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DHC </w:t>
            </w:r>
            <w:proofErr w:type="spellStart"/>
            <w:r w:rsidRPr="00CC083B">
              <w:rPr>
                <w:rFonts w:ascii="Arial" w:hAnsi="Arial" w:cs="Arial"/>
                <w:b/>
                <w:bCs/>
                <w:sz w:val="16"/>
                <w:szCs w:val="16"/>
              </w:rPr>
              <w:t>dynamics</w:t>
            </w:r>
            <w:proofErr w:type="spellEnd"/>
            <w:r w:rsidRPr="00CC083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at </w:t>
            </w:r>
            <w:proofErr w:type="spellStart"/>
            <w:r w:rsidRPr="00CC083B">
              <w:rPr>
                <w:rFonts w:ascii="Arial" w:hAnsi="Arial" w:cs="Arial"/>
                <w:b/>
                <w:bCs/>
                <w:sz w:val="16"/>
                <w:szCs w:val="16"/>
              </w:rPr>
              <w:t>kinetochore</w:t>
            </w:r>
            <w:proofErr w:type="spellEnd"/>
            <w:r w:rsidRPr="00CC083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(min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C42B605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Half-Life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95% CI (</w:t>
            </w: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Pr="00886FF9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F43657" w:rsidRPr="00886FF9" w14:paraId="49ADB576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3C01D6EE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2D9F4C7E" w14:textId="77777777" w:rsidR="00F43657" w:rsidRPr="00723320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siCTRL</w:t>
            </w:r>
            <w:proofErr w:type="spellEnd"/>
          </w:p>
        </w:tc>
        <w:tc>
          <w:tcPr>
            <w:tcW w:w="0" w:type="auto"/>
            <w:vAlign w:val="center"/>
          </w:tcPr>
          <w:p w14:paraId="5346440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4.13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0.74 (0.97)</w:t>
            </w:r>
          </w:p>
        </w:tc>
      </w:tr>
      <w:tr w:rsidR="00F43657" w:rsidRPr="00886FF9" w14:paraId="374626C6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28174AAF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2098D4BF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si</w:t>
            </w:r>
            <w:r>
              <w:rPr>
                <w:rFonts w:ascii="Arial" w:hAnsi="Arial" w:cs="Arial"/>
                <w:sz w:val="16"/>
                <w:szCs w:val="16"/>
              </w:rPr>
              <w:t>CENP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-E</w:t>
            </w:r>
          </w:p>
        </w:tc>
        <w:tc>
          <w:tcPr>
            <w:tcW w:w="0" w:type="auto"/>
            <w:vAlign w:val="center"/>
          </w:tcPr>
          <w:p w14:paraId="22266D91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 xml:space="preserve">81 </w:t>
            </w:r>
            <w:r w:rsidRPr="00C52085">
              <w:rPr>
                <w:rFonts w:ascii="Arial" w:hAnsi="Arial" w:cs="Arial"/>
                <w:sz w:val="16"/>
                <w:szCs w:val="16"/>
              </w:rPr>
              <w:t>±</w:t>
            </w:r>
            <w:r>
              <w:rPr>
                <w:rFonts w:ascii="Arial" w:hAnsi="Arial" w:cs="Arial"/>
                <w:sz w:val="16"/>
                <w:szCs w:val="16"/>
              </w:rPr>
              <w:t xml:space="preserve"> 0.08 (0.99)</w:t>
            </w:r>
          </w:p>
        </w:tc>
      </w:tr>
      <w:tr w:rsidR="00F43657" w:rsidRPr="00886FF9" w14:paraId="7AE3DC40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194A3E4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Fig. 4e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5043835B" w14:textId="77777777" w:rsidR="00F43657" w:rsidRPr="00C852C7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Spindle pole/Total </w:t>
            </w:r>
            <w:proofErr w:type="spellStart"/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intesity</w:t>
            </w:r>
            <w:proofErr w:type="spellEnd"/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ratio </w:t>
            </w:r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of the indicated proteins in WT/T422A monopoles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9130CE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</w:p>
        </w:tc>
      </w:tr>
      <w:tr w:rsidR="00F43657" w:rsidRPr="00886FF9" w14:paraId="25CFFAA3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128582A2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26F12C3D" w14:textId="77777777" w:rsidR="00F43657" w:rsidRPr="00F81652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GFP_WT</w:t>
            </w:r>
          </w:p>
        </w:tc>
        <w:tc>
          <w:tcPr>
            <w:tcW w:w="0" w:type="auto"/>
            <w:vAlign w:val="center"/>
          </w:tcPr>
          <w:p w14:paraId="0D3ADA28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</w:tr>
      <w:tr w:rsidR="00F43657" w:rsidRPr="00886FF9" w14:paraId="26C853C5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36CF0B5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3FF2F76D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GFP_T422A</w:t>
            </w:r>
          </w:p>
        </w:tc>
        <w:tc>
          <w:tcPr>
            <w:tcW w:w="0" w:type="auto"/>
            <w:vAlign w:val="center"/>
          </w:tcPr>
          <w:p w14:paraId="670ADCDF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2.13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</w:tr>
      <w:tr w:rsidR="00F43657" w:rsidRPr="00886FF9" w14:paraId="5E76D07F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6E427099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05E69B17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SPDLY_WT</w:t>
            </w:r>
          </w:p>
        </w:tc>
        <w:tc>
          <w:tcPr>
            <w:tcW w:w="0" w:type="auto"/>
            <w:vAlign w:val="center"/>
          </w:tcPr>
          <w:p w14:paraId="7AD87E6B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1.05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</w:tr>
      <w:tr w:rsidR="00F43657" w:rsidRPr="00886FF9" w14:paraId="450C9EA0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F297B45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456AC575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SPDLY_T422A</w:t>
            </w:r>
          </w:p>
        </w:tc>
        <w:tc>
          <w:tcPr>
            <w:tcW w:w="0" w:type="auto"/>
            <w:vAlign w:val="center"/>
          </w:tcPr>
          <w:p w14:paraId="2C25E69B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1.41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</w:tr>
      <w:tr w:rsidR="00F43657" w:rsidRPr="00886FF9" w14:paraId="451A6F61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102E438F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59E279D9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ZW10_WT</w:t>
            </w:r>
          </w:p>
        </w:tc>
        <w:tc>
          <w:tcPr>
            <w:tcW w:w="0" w:type="auto"/>
            <w:vAlign w:val="center"/>
          </w:tcPr>
          <w:p w14:paraId="60695CD0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06</w:t>
            </w:r>
          </w:p>
        </w:tc>
      </w:tr>
      <w:tr w:rsidR="00F43657" w:rsidRPr="00886FF9" w14:paraId="03F49DD4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222FB195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1ABC76B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ZW10_T422A</w:t>
            </w:r>
          </w:p>
        </w:tc>
        <w:tc>
          <w:tcPr>
            <w:tcW w:w="0" w:type="auto"/>
            <w:vAlign w:val="center"/>
          </w:tcPr>
          <w:p w14:paraId="4B22752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1.27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</w:tr>
      <w:tr w:rsidR="00F43657" w:rsidRPr="00886FF9" w14:paraId="075DC1BD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5A5786E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6ADE8722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MAD1_WT</w:t>
            </w:r>
          </w:p>
        </w:tc>
        <w:tc>
          <w:tcPr>
            <w:tcW w:w="0" w:type="auto"/>
            <w:vAlign w:val="center"/>
          </w:tcPr>
          <w:p w14:paraId="75F306E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</w:tr>
      <w:tr w:rsidR="00F43657" w:rsidRPr="00886FF9" w14:paraId="576978C7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32DE2B1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102779A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MAD1_T422A</w:t>
            </w:r>
          </w:p>
        </w:tc>
        <w:tc>
          <w:tcPr>
            <w:tcW w:w="0" w:type="auto"/>
            <w:vAlign w:val="center"/>
          </w:tcPr>
          <w:p w14:paraId="5573D2C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1.18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F43657" w:rsidRPr="00886FF9" w14:paraId="53FE7620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44B406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55F1E47D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UB</w:t>
            </w:r>
            <w:r w:rsidRPr="00886FF9">
              <w:rPr>
                <w:rFonts w:ascii="Arial" w:hAnsi="Arial" w:cs="Arial"/>
                <w:sz w:val="16"/>
                <w:szCs w:val="16"/>
              </w:rPr>
              <w:t>R1_WT</w:t>
            </w:r>
          </w:p>
        </w:tc>
        <w:tc>
          <w:tcPr>
            <w:tcW w:w="0" w:type="auto"/>
            <w:vAlign w:val="center"/>
          </w:tcPr>
          <w:p w14:paraId="3BD77709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</w:tr>
      <w:tr w:rsidR="00F43657" w:rsidRPr="00886FF9" w14:paraId="48137C0A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64068C01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6A35EF2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UB</w:t>
            </w:r>
            <w:r w:rsidRPr="00886FF9">
              <w:rPr>
                <w:rFonts w:ascii="Arial" w:hAnsi="Arial" w:cs="Arial"/>
                <w:sz w:val="16"/>
                <w:szCs w:val="16"/>
              </w:rPr>
              <w:t>R1_T422A</w:t>
            </w:r>
          </w:p>
        </w:tc>
        <w:tc>
          <w:tcPr>
            <w:tcW w:w="0" w:type="auto"/>
            <w:vAlign w:val="center"/>
          </w:tcPr>
          <w:p w14:paraId="3224C7D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0.98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</w:tr>
      <w:tr w:rsidR="00F43657" w:rsidRPr="00886FF9" w14:paraId="4885B067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2E8A6BEB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Fig. 5d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0F5AD983" w14:textId="77777777" w:rsidR="00F43657" w:rsidRPr="00C852C7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Spindle pole/Total </w:t>
            </w:r>
            <w:proofErr w:type="spellStart"/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intesity</w:t>
            </w:r>
            <w:proofErr w:type="spellEnd"/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ratio </w:t>
            </w:r>
            <w:r w:rsidRPr="00F8165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of GFP CENP-E WT/T422A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B57207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</w:p>
        </w:tc>
      </w:tr>
      <w:tr w:rsidR="00F43657" w:rsidRPr="00886FF9" w14:paraId="355EEEB8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4BCD2F37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oftHyphen/>
            </w:r>
          </w:p>
        </w:tc>
        <w:tc>
          <w:tcPr>
            <w:tcW w:w="6207" w:type="dxa"/>
            <w:vAlign w:val="center"/>
          </w:tcPr>
          <w:p w14:paraId="19993BFB" w14:textId="77777777" w:rsidR="00F43657" w:rsidRPr="00F81652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WT_siCTRL_DMSO</w:t>
            </w:r>
            <w:proofErr w:type="spellEnd"/>
          </w:p>
        </w:tc>
        <w:tc>
          <w:tcPr>
            <w:tcW w:w="0" w:type="auto"/>
            <w:vAlign w:val="center"/>
          </w:tcPr>
          <w:p w14:paraId="269ECE59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F43657" w:rsidRPr="00886FF9" w14:paraId="4F3CBA20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15F8E02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07BB69A6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WT_siCTRL_GSK923295</w:t>
            </w:r>
          </w:p>
        </w:tc>
        <w:tc>
          <w:tcPr>
            <w:tcW w:w="0" w:type="auto"/>
            <w:vAlign w:val="center"/>
          </w:tcPr>
          <w:p w14:paraId="3BD0AAFF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 xml:space="preserve">42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</w:tr>
      <w:tr w:rsidR="00F43657" w:rsidRPr="00886FF9" w14:paraId="5BB9CF60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67BD2E05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5F9B7232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WT_siCTRL_Cmpd</w:t>
            </w:r>
            <w:proofErr w:type="spellEnd"/>
            <w:r w:rsidRPr="00886FF9">
              <w:rPr>
                <w:rFonts w:ascii="Arial" w:hAnsi="Arial" w:cs="Arial"/>
                <w:sz w:val="16"/>
                <w:szCs w:val="16"/>
              </w:rPr>
              <w:t>-A</w:t>
            </w:r>
          </w:p>
        </w:tc>
        <w:tc>
          <w:tcPr>
            <w:tcW w:w="0" w:type="auto"/>
            <w:vAlign w:val="center"/>
          </w:tcPr>
          <w:p w14:paraId="6978D615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 xml:space="preserve">28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</w:tr>
      <w:tr w:rsidR="00F43657" w:rsidRPr="00886FF9" w14:paraId="195C6DDD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255775C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23D0C3F7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WT_siSPDLY_DMSO</w:t>
            </w:r>
            <w:proofErr w:type="spellEnd"/>
          </w:p>
        </w:tc>
        <w:tc>
          <w:tcPr>
            <w:tcW w:w="0" w:type="auto"/>
            <w:vAlign w:val="center"/>
          </w:tcPr>
          <w:p w14:paraId="1AFA8F69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0.8</w:t>
            </w:r>
            <w:r>
              <w:rPr>
                <w:rFonts w:ascii="Arial" w:hAnsi="Arial" w:cs="Arial"/>
                <w:sz w:val="16"/>
                <w:szCs w:val="16"/>
              </w:rPr>
              <w:t xml:space="preserve">3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</w:tr>
      <w:tr w:rsidR="00F43657" w:rsidRPr="00886FF9" w14:paraId="6E0CFCDA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9EF6C0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41106A50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WT_siSPDLY</w:t>
            </w:r>
            <w:proofErr w:type="spellEnd"/>
            <w:r w:rsidRPr="00886FF9">
              <w:rPr>
                <w:rFonts w:ascii="Arial" w:hAnsi="Arial" w:cs="Arial"/>
                <w:sz w:val="16"/>
                <w:szCs w:val="16"/>
              </w:rPr>
              <w:t>_ GSK923295</w:t>
            </w:r>
          </w:p>
        </w:tc>
        <w:tc>
          <w:tcPr>
            <w:tcW w:w="0" w:type="auto"/>
            <w:vAlign w:val="center"/>
          </w:tcPr>
          <w:p w14:paraId="2DCB5F1F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1.3</w:t>
            </w:r>
            <w:r>
              <w:rPr>
                <w:rFonts w:ascii="Arial" w:hAnsi="Arial" w:cs="Arial"/>
                <w:sz w:val="16"/>
                <w:szCs w:val="16"/>
              </w:rPr>
              <w:t xml:space="preserve">3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F43657" w:rsidRPr="00886FF9" w14:paraId="2510AF1A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34D3A2D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44BD70F1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WT_siSPDLY</w:t>
            </w:r>
            <w:proofErr w:type="spellEnd"/>
            <w:r w:rsidRPr="00886FF9">
              <w:rPr>
                <w:rFonts w:ascii="Arial" w:hAnsi="Arial" w:cs="Arial"/>
                <w:sz w:val="16"/>
                <w:szCs w:val="16"/>
              </w:rPr>
              <w:t xml:space="preserve">_ </w:t>
            </w: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Cmpd</w:t>
            </w:r>
            <w:proofErr w:type="spellEnd"/>
            <w:r w:rsidRPr="00886FF9">
              <w:rPr>
                <w:rFonts w:ascii="Arial" w:hAnsi="Arial" w:cs="Arial"/>
                <w:sz w:val="16"/>
                <w:szCs w:val="16"/>
              </w:rPr>
              <w:t>-A</w:t>
            </w:r>
          </w:p>
        </w:tc>
        <w:tc>
          <w:tcPr>
            <w:tcW w:w="0" w:type="auto"/>
            <w:vAlign w:val="center"/>
          </w:tcPr>
          <w:p w14:paraId="32A2A7EB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1.0</w:t>
            </w:r>
            <w:r>
              <w:rPr>
                <w:rFonts w:ascii="Arial" w:hAnsi="Arial" w:cs="Arial"/>
                <w:sz w:val="16"/>
                <w:szCs w:val="16"/>
              </w:rPr>
              <w:t xml:space="preserve">3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</w:tr>
      <w:tr w:rsidR="00F43657" w:rsidRPr="00886FF9" w14:paraId="48847736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C1A2BED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6313CE6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T422A_siCTRL_DMSO</w:t>
            </w:r>
          </w:p>
        </w:tc>
        <w:tc>
          <w:tcPr>
            <w:tcW w:w="0" w:type="auto"/>
            <w:vAlign w:val="center"/>
          </w:tcPr>
          <w:p w14:paraId="09E2452D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 xml:space="preserve">48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</w:tr>
      <w:tr w:rsidR="00F43657" w:rsidRPr="00886FF9" w14:paraId="2DA39BC4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1CDE1E5F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103FEE7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T422A _siCTRL_GSK923295</w:t>
            </w:r>
          </w:p>
        </w:tc>
        <w:tc>
          <w:tcPr>
            <w:tcW w:w="0" w:type="auto"/>
            <w:vAlign w:val="center"/>
          </w:tcPr>
          <w:p w14:paraId="7FAD124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 xml:space="preserve">43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F43657" w:rsidRPr="00886FF9" w14:paraId="1FE4B034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789B83D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011DE6E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T422A _</w:t>
            </w: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siCTRL_Cmpd</w:t>
            </w:r>
            <w:proofErr w:type="spellEnd"/>
            <w:r w:rsidRPr="00886FF9">
              <w:rPr>
                <w:rFonts w:ascii="Arial" w:hAnsi="Arial" w:cs="Arial"/>
                <w:sz w:val="16"/>
                <w:szCs w:val="16"/>
              </w:rPr>
              <w:t>-A</w:t>
            </w:r>
          </w:p>
        </w:tc>
        <w:tc>
          <w:tcPr>
            <w:tcW w:w="0" w:type="auto"/>
            <w:vAlign w:val="center"/>
          </w:tcPr>
          <w:p w14:paraId="733052C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 xml:space="preserve">5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</w:tr>
      <w:tr w:rsidR="00F43657" w:rsidRPr="00886FF9" w14:paraId="2774ACA8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23488F56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31AFA4EB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T422A_siSPDLY_DMSO</w:t>
            </w:r>
          </w:p>
        </w:tc>
        <w:tc>
          <w:tcPr>
            <w:tcW w:w="0" w:type="auto"/>
            <w:vAlign w:val="center"/>
          </w:tcPr>
          <w:p w14:paraId="3A569A92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1.0</w:t>
            </w:r>
            <w:r>
              <w:rPr>
                <w:rFonts w:ascii="Arial" w:hAnsi="Arial" w:cs="Arial"/>
                <w:sz w:val="16"/>
                <w:szCs w:val="16"/>
              </w:rPr>
              <w:t xml:space="preserve">4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</w:tr>
      <w:tr w:rsidR="00F43657" w:rsidRPr="00886FF9" w14:paraId="58E17348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421065CC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0A1E28D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T422A _</w:t>
            </w: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siSPDLY</w:t>
            </w:r>
            <w:proofErr w:type="spellEnd"/>
            <w:r w:rsidRPr="00886FF9">
              <w:rPr>
                <w:rFonts w:ascii="Arial" w:hAnsi="Arial" w:cs="Arial"/>
                <w:sz w:val="16"/>
                <w:szCs w:val="16"/>
              </w:rPr>
              <w:t>_ GSK923295</w:t>
            </w:r>
          </w:p>
        </w:tc>
        <w:tc>
          <w:tcPr>
            <w:tcW w:w="0" w:type="auto"/>
            <w:vAlign w:val="center"/>
          </w:tcPr>
          <w:p w14:paraId="42127363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 xml:space="preserve">08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</w:tr>
      <w:tr w:rsidR="00F43657" w:rsidRPr="00886FF9" w14:paraId="406BA49C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5C107496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7E5579C0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T422A _</w:t>
            </w: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siSPDLY</w:t>
            </w:r>
            <w:proofErr w:type="spellEnd"/>
            <w:r w:rsidRPr="00886FF9">
              <w:rPr>
                <w:rFonts w:ascii="Arial" w:hAnsi="Arial" w:cs="Arial"/>
                <w:sz w:val="16"/>
                <w:szCs w:val="16"/>
              </w:rPr>
              <w:t xml:space="preserve">_ </w:t>
            </w:r>
            <w:proofErr w:type="spellStart"/>
            <w:r w:rsidRPr="00886FF9">
              <w:rPr>
                <w:rFonts w:ascii="Arial" w:hAnsi="Arial" w:cs="Arial"/>
                <w:sz w:val="16"/>
                <w:szCs w:val="16"/>
              </w:rPr>
              <w:t>Cmpd</w:t>
            </w:r>
            <w:proofErr w:type="spellEnd"/>
            <w:r w:rsidRPr="00886FF9">
              <w:rPr>
                <w:rFonts w:ascii="Arial" w:hAnsi="Arial" w:cs="Arial"/>
                <w:sz w:val="16"/>
                <w:szCs w:val="16"/>
              </w:rPr>
              <w:t>-A</w:t>
            </w:r>
          </w:p>
        </w:tc>
        <w:tc>
          <w:tcPr>
            <w:tcW w:w="0" w:type="auto"/>
            <w:vAlign w:val="center"/>
          </w:tcPr>
          <w:p w14:paraId="302CC41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± </w:t>
            </w:r>
            <w:r w:rsidRPr="00886FF9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</w:tr>
      <w:tr w:rsidR="00F43657" w:rsidRPr="00886FF9" w14:paraId="5D47D2B8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7C96D0FB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Fig.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S1b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40DC24FF" w14:textId="77777777" w:rsidR="00F43657" w:rsidRPr="009505B2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Astrin-negative KTs in polar chromosomes per cell (%)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8840F32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</w:p>
        </w:tc>
      </w:tr>
      <w:tr w:rsidR="00F43657" w:rsidRPr="00886FF9" w14:paraId="4DF51898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276BC9B7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6D264865" w14:textId="77777777" w:rsidR="00F43657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0B43F81" w14:textId="77777777" w:rsidR="00F43657" w:rsidRPr="00886FF9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86.37 ± 18.91</w:t>
            </w:r>
          </w:p>
        </w:tc>
      </w:tr>
      <w:tr w:rsidR="00F43657" w:rsidRPr="00886FF9" w14:paraId="3520E4CD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4EBD6C3D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Fig.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S1c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53EE4503" w14:textId="77777777" w:rsidR="00F43657" w:rsidRPr="009505B2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9505B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Time in mitosis (min)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6DA70A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</w:p>
        </w:tc>
      </w:tr>
      <w:tr w:rsidR="00F43657" w:rsidRPr="00886FF9" w14:paraId="3C2108F4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49F66B6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0D8353F2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WT</w:t>
            </w:r>
          </w:p>
        </w:tc>
        <w:tc>
          <w:tcPr>
            <w:tcW w:w="0" w:type="auto"/>
            <w:vAlign w:val="center"/>
          </w:tcPr>
          <w:p w14:paraId="02381241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413.5 ± 98.95</w:t>
            </w:r>
          </w:p>
        </w:tc>
      </w:tr>
      <w:tr w:rsidR="00F43657" w:rsidRPr="00886FF9" w14:paraId="1B542D2D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5A613B1A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5F2549B5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T422A</w:t>
            </w:r>
          </w:p>
        </w:tc>
        <w:tc>
          <w:tcPr>
            <w:tcW w:w="0" w:type="auto"/>
            <w:vAlign w:val="center"/>
          </w:tcPr>
          <w:p w14:paraId="348988DC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416.6 ± 123.4</w:t>
            </w:r>
          </w:p>
        </w:tc>
      </w:tr>
      <w:tr w:rsidR="00F43657" w:rsidRPr="00886FF9" w14:paraId="5BA795E8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0755D53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Fig.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S5b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02E2605A" w14:textId="77777777" w:rsidR="00F43657" w:rsidRPr="009505B2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05B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Cells </w:t>
            </w:r>
            <w:proofErr w:type="spellStart"/>
            <w:r w:rsidRPr="009505B2">
              <w:rPr>
                <w:rFonts w:ascii="Arial" w:hAnsi="Arial" w:cs="Arial"/>
                <w:b/>
                <w:bCs/>
                <w:sz w:val="16"/>
                <w:szCs w:val="16"/>
              </w:rPr>
              <w:t>dividing</w:t>
            </w:r>
            <w:proofErr w:type="spellEnd"/>
            <w:r w:rsidRPr="009505B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505B2">
              <w:rPr>
                <w:rFonts w:ascii="Arial" w:hAnsi="Arial" w:cs="Arial"/>
                <w:b/>
                <w:bCs/>
                <w:sz w:val="16"/>
                <w:szCs w:val="16"/>
              </w:rPr>
              <w:t>within</w:t>
            </w:r>
            <w:proofErr w:type="spellEnd"/>
            <w:r w:rsidRPr="009505B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(%)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197125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SEM</w:t>
            </w:r>
          </w:p>
        </w:tc>
      </w:tr>
      <w:tr w:rsidR="00F43657" w:rsidRPr="00886FF9" w14:paraId="58180046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472ED141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6A1E7AA2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CENP-E WT</w:t>
            </w:r>
          </w:p>
        </w:tc>
        <w:tc>
          <w:tcPr>
            <w:tcW w:w="0" w:type="auto"/>
            <w:vAlign w:val="center"/>
          </w:tcPr>
          <w:p w14:paraId="2E5398C1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73.33 ± 4.09</w:t>
            </w:r>
          </w:p>
        </w:tc>
      </w:tr>
      <w:tr w:rsidR="00F43657" w:rsidRPr="00886FF9" w14:paraId="1911E358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2BCF674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4EBAE810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CENP-E PP1mut</w:t>
            </w:r>
          </w:p>
        </w:tc>
        <w:tc>
          <w:tcPr>
            <w:tcW w:w="0" w:type="auto"/>
            <w:vAlign w:val="center"/>
          </w:tcPr>
          <w:p w14:paraId="736587A6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 ± 4.05</w:t>
            </w:r>
          </w:p>
        </w:tc>
      </w:tr>
      <w:tr w:rsidR="00F43657" w:rsidRPr="00886FF9" w14:paraId="6313CF04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5E4B5A25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0BCE199B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CENP-E T422A </w:t>
            </w:r>
          </w:p>
        </w:tc>
        <w:tc>
          <w:tcPr>
            <w:tcW w:w="0" w:type="auto"/>
            <w:vAlign w:val="center"/>
          </w:tcPr>
          <w:p w14:paraId="7CB912D1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 ± 2.1</w:t>
            </w:r>
          </w:p>
        </w:tc>
      </w:tr>
      <w:tr w:rsidR="00F43657" w:rsidRPr="00886FF9" w14:paraId="25C91311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9F9A64C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496D5CEB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CENP-E T422A PP1mut</w:t>
            </w:r>
          </w:p>
        </w:tc>
        <w:tc>
          <w:tcPr>
            <w:tcW w:w="0" w:type="auto"/>
            <w:vAlign w:val="center"/>
          </w:tcPr>
          <w:p w14:paraId="03927CC4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 ± 2.3</w:t>
            </w:r>
          </w:p>
        </w:tc>
      </w:tr>
      <w:tr w:rsidR="00F43657" w:rsidRPr="00886FF9" w14:paraId="5E3BF68F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2DED3EEE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E4185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Fig. S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6c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0193FC71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E4185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MT flux (µm/min)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5483592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</w:p>
        </w:tc>
      </w:tr>
      <w:tr w:rsidR="00F43657" w:rsidRPr="00886FF9" w14:paraId="510E0943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3D6EAD18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59F34B7B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DMSO</w:t>
            </w:r>
          </w:p>
        </w:tc>
        <w:tc>
          <w:tcPr>
            <w:tcW w:w="0" w:type="auto"/>
            <w:vAlign w:val="center"/>
          </w:tcPr>
          <w:p w14:paraId="65A39EC0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 ± 0.14</w:t>
            </w:r>
          </w:p>
        </w:tc>
      </w:tr>
      <w:tr w:rsidR="00F43657" w:rsidRPr="00886FF9" w14:paraId="5C2FD90E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22861D31" w14:textId="77777777" w:rsidR="00F43657" w:rsidRPr="00886FF9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7" w:type="dxa"/>
            <w:vAlign w:val="center"/>
          </w:tcPr>
          <w:p w14:paraId="0E1AB014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nM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Noc</w:t>
            </w:r>
          </w:p>
        </w:tc>
        <w:tc>
          <w:tcPr>
            <w:tcW w:w="0" w:type="auto"/>
            <w:vAlign w:val="center"/>
          </w:tcPr>
          <w:p w14:paraId="30E1A97C" w14:textId="77777777" w:rsidR="00F43657" w:rsidRDefault="00F43657" w:rsidP="000A43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0.18 ± 0.08</w:t>
            </w:r>
          </w:p>
        </w:tc>
      </w:tr>
      <w:tr w:rsidR="00F43657" w:rsidRPr="00E4185E" w14:paraId="20DAAC7C" w14:textId="77777777" w:rsidTr="000A4322">
        <w:trPr>
          <w:trHeight w:val="432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32A6D437" w14:textId="77777777" w:rsidR="00F43657" w:rsidRPr="00E4185E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85E">
              <w:rPr>
                <w:rFonts w:ascii="Arial" w:hAnsi="Arial" w:cs="Arial"/>
                <w:b/>
                <w:bCs/>
                <w:sz w:val="16"/>
                <w:szCs w:val="16"/>
              </w:rPr>
              <w:t>Fig. 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6e</w:t>
            </w:r>
          </w:p>
        </w:tc>
        <w:tc>
          <w:tcPr>
            <w:tcW w:w="6207" w:type="dxa"/>
            <w:shd w:val="clear" w:color="auto" w:fill="D9D9D9" w:themeFill="background1" w:themeFillShade="D9"/>
            <w:vAlign w:val="center"/>
          </w:tcPr>
          <w:p w14:paraId="45280B8F" w14:textId="77777777" w:rsidR="00F43657" w:rsidRPr="00E4185E" w:rsidRDefault="00F43657" w:rsidP="000A4322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4185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GFP-CENP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-</w:t>
            </w:r>
            <w:r w:rsidRPr="00E4185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 intensity at x=1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(A.U.)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C505507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86FF9">
              <w:rPr>
                <w:rFonts w:ascii="Arial" w:hAnsi="Arial" w:cs="Arial"/>
                <w:b/>
                <w:bCs/>
                <w:sz w:val="16"/>
                <w:szCs w:val="16"/>
              </w:rPr>
              <w:t>Mean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± SD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softHyphen/>
            </w:r>
          </w:p>
        </w:tc>
      </w:tr>
      <w:tr w:rsidR="00F43657" w:rsidRPr="00E4185E" w14:paraId="7ADB8BDF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0017DAB5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2E2DF413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GSK923295</w:t>
            </w:r>
          </w:p>
        </w:tc>
        <w:tc>
          <w:tcPr>
            <w:tcW w:w="0" w:type="auto"/>
            <w:vAlign w:val="center"/>
          </w:tcPr>
          <w:p w14:paraId="33F937B9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0.16 ± 0.16</w:t>
            </w:r>
          </w:p>
        </w:tc>
      </w:tr>
      <w:tr w:rsidR="00F43657" w:rsidRPr="00E4185E" w14:paraId="59481EAF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5391D7C8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1D0FF18B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GSK923295 + 20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nM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Noc</w:t>
            </w:r>
          </w:p>
        </w:tc>
        <w:tc>
          <w:tcPr>
            <w:tcW w:w="0" w:type="auto"/>
            <w:vAlign w:val="center"/>
          </w:tcPr>
          <w:p w14:paraId="07B22BD4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0.57 ± 0.33</w:t>
            </w:r>
          </w:p>
        </w:tc>
      </w:tr>
      <w:tr w:rsidR="00F43657" w:rsidRPr="00E4185E" w14:paraId="00B3F1FF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3ECE0208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0030BA50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Cmpd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-A</w:t>
            </w:r>
          </w:p>
        </w:tc>
        <w:tc>
          <w:tcPr>
            <w:tcW w:w="0" w:type="auto"/>
            <w:vAlign w:val="center"/>
          </w:tcPr>
          <w:p w14:paraId="68683486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0.29 ± 0.29</w:t>
            </w:r>
          </w:p>
        </w:tc>
      </w:tr>
      <w:tr w:rsidR="00F43657" w:rsidRPr="00E4185E" w14:paraId="72CD6A4C" w14:textId="77777777" w:rsidTr="000A4322">
        <w:trPr>
          <w:trHeight w:val="432"/>
        </w:trPr>
        <w:tc>
          <w:tcPr>
            <w:tcW w:w="985" w:type="dxa"/>
            <w:vAlign w:val="center"/>
          </w:tcPr>
          <w:p w14:paraId="12576210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207" w:type="dxa"/>
            <w:vAlign w:val="center"/>
          </w:tcPr>
          <w:p w14:paraId="3D59A98D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Cmpd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-A + 20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nM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Noc</w:t>
            </w:r>
          </w:p>
        </w:tc>
        <w:tc>
          <w:tcPr>
            <w:tcW w:w="0" w:type="auto"/>
            <w:vAlign w:val="center"/>
          </w:tcPr>
          <w:p w14:paraId="33CA4BDF" w14:textId="77777777" w:rsidR="00F43657" w:rsidRPr="00E4185E" w:rsidRDefault="00F43657" w:rsidP="000A432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0.25 ± 0.22</w:t>
            </w:r>
          </w:p>
        </w:tc>
      </w:tr>
      <w:bookmarkEnd w:id="0"/>
    </w:tbl>
    <w:p w14:paraId="5BC8EFCA" w14:textId="77777777" w:rsidR="00990B95" w:rsidRDefault="00990B95"/>
    <w:sectPr w:rsidR="00990B9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657"/>
    <w:rsid w:val="00990B95"/>
    <w:rsid w:val="00DB5524"/>
    <w:rsid w:val="00F4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EE60D"/>
  <w15:chartTrackingRefBased/>
  <w15:docId w15:val="{8AE18173-3B2D-4E7F-ADB6-B8CA49A7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657"/>
    <w:pPr>
      <w:spacing w:after="0" w:line="240" w:lineRule="auto"/>
    </w:pPr>
    <w:rPr>
      <w:rFonts w:ascii="Times New Roman" w:hAnsi="Times New Roman" w:cs="Times New Roman"/>
      <w:kern w:val="0"/>
      <w:sz w:val="24"/>
      <w:szCs w:val="20"/>
      <w:lang w:val="da-D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43657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Barisic</dc:creator>
  <cp:keywords/>
  <dc:description/>
  <cp:lastModifiedBy>Marin Barisic</cp:lastModifiedBy>
  <cp:revision>2</cp:revision>
  <dcterms:created xsi:type="dcterms:W3CDTF">2023-08-09T09:54:00Z</dcterms:created>
  <dcterms:modified xsi:type="dcterms:W3CDTF">2023-08-18T09:45:00Z</dcterms:modified>
</cp:coreProperties>
</file>