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C565D" w14:textId="62A1FB3B" w:rsidR="001271F6" w:rsidRDefault="001271F6" w:rsidP="001271F6">
      <w:pPr>
        <w:jc w:val="center"/>
        <w:rPr>
          <w:b/>
          <w:bCs/>
        </w:rPr>
      </w:pPr>
      <w:r w:rsidRPr="001271F6">
        <w:rPr>
          <w:b/>
          <w:bCs/>
          <w:sz w:val="24"/>
          <w:szCs w:val="24"/>
        </w:rPr>
        <w:t>Description of Additional Supplementary Files</w:t>
      </w:r>
    </w:p>
    <w:p w14:paraId="78D6CE00" w14:textId="77777777" w:rsidR="001271F6" w:rsidRDefault="001271F6">
      <w:pPr>
        <w:rPr>
          <w:b/>
          <w:bCs/>
        </w:rPr>
      </w:pPr>
    </w:p>
    <w:p w14:paraId="4C3D4291" w14:textId="094A0CB9" w:rsidR="0087444B" w:rsidRDefault="001271F6">
      <w:r w:rsidRPr="001271F6">
        <w:rPr>
          <w:b/>
          <w:bCs/>
        </w:rPr>
        <w:t>Supplementary Dataset 1:</w:t>
      </w:r>
      <w:r>
        <w:t xml:space="preserve"> </w:t>
      </w:r>
      <w:r>
        <w:t xml:space="preserve">The excel file </w:t>
      </w:r>
      <w:r>
        <w:t>“</w:t>
      </w:r>
      <w:proofErr w:type="gramStart"/>
      <w:r>
        <w:t>enhanced_event_catalog.xls“ contains</w:t>
      </w:r>
      <w:proofErr w:type="gramEnd"/>
      <w:r>
        <w:t xml:space="preserve"> the data from the enhanced seismic </w:t>
      </w:r>
      <w:proofErr w:type="spellStart"/>
      <w:r>
        <w:t>catalog</w:t>
      </w:r>
      <w:proofErr w:type="spellEnd"/>
      <w:r>
        <w:t>. It starts on January 1st</w:t>
      </w:r>
      <w:r>
        <w:t>, 2023,</w:t>
      </w:r>
      <w:r>
        <w:t xml:space="preserve"> up to the 2023 MW 7.8 </w:t>
      </w:r>
      <w:proofErr w:type="spellStart"/>
      <w:r>
        <w:t>Kahramanmaraş</w:t>
      </w:r>
      <w:proofErr w:type="spellEnd"/>
      <w:r>
        <w:t xml:space="preserve"> earthquake and it contains 1055 seismic events successfully located using the single event method </w:t>
      </w:r>
      <w:proofErr w:type="spellStart"/>
      <w:r>
        <w:t>NonLinLoc</w:t>
      </w:r>
      <w:proofErr w:type="spellEnd"/>
      <w:r>
        <w:t xml:space="preserve">. The </w:t>
      </w:r>
      <w:proofErr w:type="spellStart"/>
      <w:r>
        <w:t>catalog</w:t>
      </w:r>
      <w:proofErr w:type="spellEnd"/>
      <w:r>
        <w:t xml:space="preserve"> contains the following fields: id longitude latitude depth [km] date[</w:t>
      </w:r>
      <w:proofErr w:type="spellStart"/>
      <w:r>
        <w:t>yyyymmddTHHMMSS</w:t>
      </w:r>
      <w:proofErr w:type="spellEnd"/>
      <w:r>
        <w:t xml:space="preserve">] </w:t>
      </w:r>
      <w:proofErr w:type="gramStart"/>
      <w:r>
        <w:t>Magnitude[</w:t>
      </w:r>
      <w:proofErr w:type="gramEnd"/>
      <w:r>
        <w:t xml:space="preserve">ML]. </w:t>
      </w:r>
    </w:p>
    <w:sectPr w:rsidR="0087444B" w:rsidSect="00441AD0">
      <w:pgSz w:w="12240" w:h="15840"/>
      <w:pgMar w:top="1559" w:right="1440" w:bottom="1486" w:left="1440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1F6"/>
    <w:rsid w:val="001271F6"/>
    <w:rsid w:val="00441AD0"/>
    <w:rsid w:val="0087444B"/>
    <w:rsid w:val="00D611FD"/>
    <w:rsid w:val="00EE5126"/>
    <w:rsid w:val="00EF2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253F2"/>
  <w15:chartTrackingRefBased/>
  <w15:docId w15:val="{A324122F-6559-471F-A409-BAE8FCDAA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392</Characters>
  <Application>Microsoft Office Word</Application>
  <DocSecurity>0</DocSecurity>
  <Lines>3</Lines>
  <Paragraphs>1</Paragraphs>
  <ScaleCrop>false</ScaleCrop>
  <Company>SpringerNature</Company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Jasmine Walke</dc:creator>
  <cp:keywords/>
  <dc:description/>
  <cp:lastModifiedBy>Jasmine Walke</cp:lastModifiedBy>
  <cp:revision>1</cp:revision>
  <dcterms:created xsi:type="dcterms:W3CDTF">2023-10-11T14:15:00Z</dcterms:created>
  <dcterms:modified xsi:type="dcterms:W3CDTF">2023-10-11T14:17:00Z</dcterms:modified>
</cp:coreProperties>
</file>