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44F" w:rsidRDefault="0043177B">
      <w:r w:rsidRPr="00FD153E">
        <w:rPr>
          <w:rFonts w:ascii="Arial" w:eastAsia="Times New Roman" w:hAnsi="Arial" w:cs="Arial"/>
          <w:b/>
          <w:color w:val="000000"/>
          <w:sz w:val="18"/>
          <w:szCs w:val="18"/>
          <w:shd w:val="clear" w:color="auto" w:fill="FFFFFF"/>
        </w:rPr>
        <w:t>File Name:</w:t>
      </w:r>
      <w:r w:rsidRPr="00FD153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 Supplementary </w:t>
      </w:r>
      <w:r w:rsidR="00253C30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Software</w:t>
      </w:r>
      <w:r w:rsidRPr="00FD153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D153E">
        <w:rPr>
          <w:rFonts w:ascii="Arial" w:eastAsia="Times New Roman" w:hAnsi="Arial" w:cs="Arial"/>
          <w:b/>
          <w:color w:val="000000"/>
          <w:sz w:val="18"/>
          <w:szCs w:val="18"/>
          <w:shd w:val="clear" w:color="auto" w:fill="FFFFFF"/>
        </w:rPr>
        <w:t>Description:</w:t>
      </w:r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 This is a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rar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 archive containing some sample </w:t>
      </w:r>
      <w:r w:rsidRPr="0043177B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Python and </w:t>
      </w:r>
      <w:proofErr w:type="spellStart"/>
      <w:r w:rsidRPr="0043177B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Matlab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 codes useful to extract, process and calibrate the bistatic data acquired by the Cassini RSS instrument for the seas of Titan. More specifically, a </w:t>
      </w:r>
      <w:r w:rsidRPr="0043177B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Python</w:t>
      </w:r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 code (</w:t>
      </w:r>
      <w:r w:rsidRPr="0043177B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rsr_reader.py</w:t>
      </w:r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) useful to extract the raw data provided by the RSS team (also publicly available on GitHub), a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Matlab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 code useful to convert the raw data numbers of the I and Q channels in useful signal amplitudes on (</w:t>
      </w:r>
      <w:proofErr w:type="spellStart"/>
      <w:r w:rsidRPr="0043177B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RSS_BSR_READ_CVS.m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), a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Matlab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 code useful to understand how to process and calibrate the data (</w:t>
      </w:r>
      <w:proofErr w:type="spellStart"/>
      <w:r w:rsidRPr="0043177B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RSS_BSR_PROC.m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)</w:t>
      </w:r>
      <w:r w:rsidR="00124D0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. In the archive are present also four files carrying the ancillary information relative to the four flybys of interest for this work (</w:t>
      </w:r>
      <w:r w:rsidR="00124D02" w:rsidRPr="00124D0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bistatic_geometry_T101</w:t>
      </w:r>
      <w:r w:rsidR="00124D0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.mat, </w:t>
      </w:r>
      <w:r w:rsidR="00124D02" w:rsidRPr="00124D0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bistatic_geometry_T10</w:t>
      </w:r>
      <w:r w:rsidR="00124D0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2.mat, </w:t>
      </w:r>
      <w:r w:rsidR="00124D02" w:rsidRPr="00124D0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bistatic_geometry_T1</w:t>
      </w:r>
      <w:r w:rsidR="00124D0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06.mat, </w:t>
      </w:r>
      <w:r w:rsidR="00124D02" w:rsidRPr="00124D0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bistatic_geometry_T1</w:t>
      </w:r>
      <w:r w:rsidR="00124D0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24.mat), a few documents descriptive of the T106 flyby observation (which is taken as an example to show what kind information should be retrieved in order to process any flyby) and finally a </w:t>
      </w:r>
      <w:r w:rsidR="00E86BE8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text file (</w:t>
      </w:r>
      <w:r w:rsidR="00124D0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notes.txt</w:t>
      </w:r>
      <w:r w:rsidR="00E86BE8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)</w:t>
      </w:r>
      <w:r w:rsidR="00124D0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, which describes briefly the whole process of download, extraction, processing and calibration of the data.</w:t>
      </w:r>
      <w:bookmarkStart w:id="0" w:name="_GoBack"/>
      <w:bookmarkEnd w:id="0"/>
    </w:p>
    <w:sectPr w:rsidR="00C824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B56"/>
    <w:rsid w:val="000A0B56"/>
    <w:rsid w:val="00124D02"/>
    <w:rsid w:val="0017530F"/>
    <w:rsid w:val="00253C30"/>
    <w:rsid w:val="0043177B"/>
    <w:rsid w:val="00E86BE8"/>
    <w:rsid w:val="00EB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F1B0C"/>
  <w15:chartTrackingRefBased/>
  <w15:docId w15:val="{A9C362FC-B74F-4985-BE05-6DA4E2404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 University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 Poggiali</dc:creator>
  <cp:keywords/>
  <dc:description/>
  <cp:lastModifiedBy>Valerio Poggiali</cp:lastModifiedBy>
  <cp:revision>4</cp:revision>
  <dcterms:created xsi:type="dcterms:W3CDTF">2024-04-25T15:36:00Z</dcterms:created>
  <dcterms:modified xsi:type="dcterms:W3CDTF">2024-06-17T14:45:00Z</dcterms:modified>
</cp:coreProperties>
</file>