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659" w:rsidRPr="007D7FAC" w:rsidRDefault="007D7FAC">
      <w:pPr>
        <w:rPr>
          <w:rFonts w:eastAsia="Times New Roman"/>
          <w:b/>
        </w:rPr>
      </w:pPr>
      <w:r w:rsidRPr="007D7FAC">
        <w:rPr>
          <w:rFonts w:eastAsia="Times New Roman"/>
          <w:b/>
        </w:rPr>
        <w:t>Description of Additional Supplementary Files</w:t>
      </w:r>
    </w:p>
    <w:p w:rsidR="007D7FAC" w:rsidRDefault="007D7FAC">
      <w:pPr>
        <w:rPr>
          <w:rFonts w:eastAsia="Times New Roman"/>
        </w:rPr>
      </w:pPr>
    </w:p>
    <w:p w:rsidR="007D7FAC" w:rsidRDefault="007D7FAC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File Name: </w:t>
      </w:r>
      <w:r w:rsidRPr="00676459">
        <w:rPr>
          <w:color w:val="000000" w:themeColor="text1"/>
        </w:rPr>
        <w:t xml:space="preserve">Supplementary </w:t>
      </w:r>
      <w:r>
        <w:rPr>
          <w:color w:val="000000" w:themeColor="text1"/>
        </w:rPr>
        <w:t>Data</w:t>
      </w:r>
      <w:r>
        <w:rPr>
          <w:color w:val="000000" w:themeColor="text1"/>
        </w:rPr>
        <w:t xml:space="preserve"> S1</w:t>
      </w:r>
    </w:p>
    <w:p w:rsidR="007D7FAC" w:rsidRDefault="007D7FAC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Description: </w:t>
      </w:r>
      <w:r w:rsidRPr="00676459">
        <w:rPr>
          <w:color w:val="000000" w:themeColor="text1"/>
        </w:rPr>
        <w:t>Overview of the 16 recruited participants and their metadata</w:t>
      </w: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</w:p>
    <w:p w:rsidR="007D7FAC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File Name: </w:t>
      </w:r>
      <w:r w:rsidRPr="00676459">
        <w:rPr>
          <w:color w:val="000000" w:themeColor="text1"/>
        </w:rPr>
        <w:t xml:space="preserve">Supplementary </w:t>
      </w:r>
      <w:r>
        <w:rPr>
          <w:color w:val="000000" w:themeColor="text1"/>
        </w:rPr>
        <w:t>Data</w:t>
      </w:r>
      <w:r w:rsidRPr="00194025">
        <w:rPr>
          <w:color w:val="000000" w:themeColor="text1"/>
        </w:rPr>
        <w:t xml:space="preserve"> </w:t>
      </w:r>
      <w:r w:rsidRPr="00676459">
        <w:rPr>
          <w:color w:val="000000" w:themeColor="text1"/>
        </w:rPr>
        <w:t>S2</w:t>
      </w:r>
    </w:p>
    <w:p w:rsidR="007D7FAC" w:rsidRPr="00676459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Description</w:t>
      </w:r>
      <w:r>
        <w:rPr>
          <w:color w:val="000000" w:themeColor="text1"/>
        </w:rPr>
        <w:t xml:space="preserve">: </w:t>
      </w:r>
      <w:r w:rsidR="007D7FAC" w:rsidRPr="00676459">
        <w:rPr>
          <w:color w:val="000000" w:themeColor="text1"/>
        </w:rPr>
        <w:t>Overview of inclusion and exclusion criteria for participant recruitment</w:t>
      </w: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File Name: </w:t>
      </w:r>
      <w:r w:rsidRPr="00676459">
        <w:rPr>
          <w:color w:val="000000" w:themeColor="text1"/>
        </w:rPr>
        <w:t xml:space="preserve">Supplementary </w:t>
      </w:r>
      <w:r>
        <w:rPr>
          <w:color w:val="000000" w:themeColor="text1"/>
        </w:rPr>
        <w:t>Data</w:t>
      </w:r>
      <w:r>
        <w:rPr>
          <w:color w:val="000000" w:themeColor="text1"/>
        </w:rPr>
        <w:t xml:space="preserve"> S3</w:t>
      </w:r>
    </w:p>
    <w:p w:rsidR="007D7FAC" w:rsidRPr="00676459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Description</w:t>
      </w:r>
      <w:r w:rsidR="007D7FAC" w:rsidRPr="00676459">
        <w:rPr>
          <w:color w:val="000000" w:themeColor="text1"/>
        </w:rPr>
        <w:t>: Composition of enrichment cultures after antibiotics and lysozyme treatments</w:t>
      </w: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File Name: </w:t>
      </w:r>
      <w:r w:rsidRPr="00676459">
        <w:rPr>
          <w:color w:val="000000" w:themeColor="text1"/>
        </w:rPr>
        <w:t xml:space="preserve">Supplementary </w:t>
      </w:r>
      <w:r>
        <w:rPr>
          <w:color w:val="000000" w:themeColor="text1"/>
        </w:rPr>
        <w:t>Data</w:t>
      </w:r>
      <w:r>
        <w:rPr>
          <w:color w:val="000000" w:themeColor="text1"/>
        </w:rPr>
        <w:t xml:space="preserve"> </w:t>
      </w:r>
      <w:r w:rsidR="007D7FAC" w:rsidRPr="00676459">
        <w:rPr>
          <w:color w:val="000000" w:themeColor="text1"/>
        </w:rPr>
        <w:t>S4</w:t>
      </w:r>
    </w:p>
    <w:p w:rsidR="007D7FAC" w:rsidRPr="00676459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Description</w:t>
      </w:r>
      <w:r w:rsidR="007D7FAC" w:rsidRPr="00676459">
        <w:rPr>
          <w:color w:val="000000" w:themeColor="text1"/>
        </w:rPr>
        <w:t>: Spearman correlations of co-cultured archaea and bacteria</w:t>
      </w: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File Name: </w:t>
      </w:r>
      <w:r w:rsidRPr="00676459">
        <w:rPr>
          <w:color w:val="000000" w:themeColor="text1"/>
        </w:rPr>
        <w:t xml:space="preserve">Supplementary </w:t>
      </w:r>
      <w:r>
        <w:rPr>
          <w:color w:val="000000" w:themeColor="text1"/>
        </w:rPr>
        <w:t>Data</w:t>
      </w:r>
      <w:r>
        <w:rPr>
          <w:color w:val="000000" w:themeColor="text1"/>
        </w:rPr>
        <w:t xml:space="preserve"> S5</w:t>
      </w:r>
    </w:p>
    <w:p w:rsidR="007D7FAC" w:rsidRPr="00676459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Description</w:t>
      </w:r>
      <w:r w:rsidR="007D7FAC" w:rsidRPr="00676459">
        <w:rPr>
          <w:color w:val="000000" w:themeColor="text1"/>
        </w:rPr>
        <w:t>: Recovered genomes, their classification according to GTDB, completeness and contamination.</w:t>
      </w: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File Name: </w:t>
      </w:r>
      <w:r w:rsidRPr="00676459">
        <w:rPr>
          <w:color w:val="000000" w:themeColor="text1"/>
        </w:rPr>
        <w:t xml:space="preserve">Supplementary </w:t>
      </w:r>
      <w:r>
        <w:rPr>
          <w:color w:val="000000" w:themeColor="text1"/>
        </w:rPr>
        <w:t>Data</w:t>
      </w:r>
      <w:r>
        <w:rPr>
          <w:color w:val="000000" w:themeColor="text1"/>
        </w:rPr>
        <w:t xml:space="preserve"> S6</w:t>
      </w:r>
    </w:p>
    <w:p w:rsidR="007D7FAC" w:rsidRPr="00676459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Description</w:t>
      </w:r>
      <w:r w:rsidR="007D7FAC" w:rsidRPr="00676459">
        <w:rPr>
          <w:color w:val="000000" w:themeColor="text1"/>
        </w:rPr>
        <w:t xml:space="preserve">: List of </w:t>
      </w:r>
      <w:proofErr w:type="spellStart"/>
      <w:r w:rsidR="007D7FAC" w:rsidRPr="00676459">
        <w:rPr>
          <w:color w:val="000000" w:themeColor="text1"/>
        </w:rPr>
        <w:t>Methanobrevibacter</w:t>
      </w:r>
      <w:proofErr w:type="spellEnd"/>
      <w:r w:rsidR="007D7FAC" w:rsidRPr="00676459">
        <w:rPr>
          <w:color w:val="000000" w:themeColor="text1"/>
        </w:rPr>
        <w:t xml:space="preserve"> genomes </w:t>
      </w: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File Name: </w:t>
      </w:r>
      <w:r w:rsidRPr="00676459">
        <w:rPr>
          <w:color w:val="000000" w:themeColor="text1"/>
        </w:rPr>
        <w:t xml:space="preserve">Supplementary </w:t>
      </w:r>
      <w:r>
        <w:rPr>
          <w:color w:val="000000" w:themeColor="text1"/>
        </w:rPr>
        <w:t>Data</w:t>
      </w:r>
      <w:r>
        <w:rPr>
          <w:color w:val="000000" w:themeColor="text1"/>
        </w:rPr>
        <w:t xml:space="preserve"> S7</w:t>
      </w:r>
    </w:p>
    <w:p w:rsidR="007D7FAC" w:rsidRPr="00676459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Description</w:t>
      </w:r>
      <w:r w:rsidR="007D7FAC" w:rsidRPr="00676459">
        <w:rPr>
          <w:color w:val="000000" w:themeColor="text1"/>
        </w:rPr>
        <w:t>: ANI Matrix</w:t>
      </w: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File Name: </w:t>
      </w:r>
      <w:r w:rsidRPr="00676459">
        <w:rPr>
          <w:color w:val="000000" w:themeColor="text1"/>
        </w:rPr>
        <w:t xml:space="preserve">Supplementary </w:t>
      </w:r>
      <w:r>
        <w:rPr>
          <w:color w:val="000000" w:themeColor="text1"/>
        </w:rPr>
        <w:t>Data</w:t>
      </w:r>
      <w:r>
        <w:rPr>
          <w:color w:val="000000" w:themeColor="text1"/>
        </w:rPr>
        <w:t xml:space="preserve"> S8</w:t>
      </w:r>
    </w:p>
    <w:p w:rsidR="007D7FAC" w:rsidRPr="00676459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Description</w:t>
      </w:r>
      <w:r w:rsidR="007D7FAC" w:rsidRPr="00676459">
        <w:rPr>
          <w:color w:val="000000" w:themeColor="text1"/>
        </w:rPr>
        <w:t xml:space="preserve">: ANI distances from different clusters to themselves and </w:t>
      </w:r>
      <w:proofErr w:type="spellStart"/>
      <w:r w:rsidR="007D7FAC" w:rsidRPr="00696E81">
        <w:rPr>
          <w:i/>
          <w:color w:val="000000" w:themeColor="text1"/>
        </w:rPr>
        <w:t>Cand</w:t>
      </w:r>
      <w:proofErr w:type="spellEnd"/>
      <w:r w:rsidR="007D7FAC" w:rsidRPr="00696E81">
        <w:rPr>
          <w:i/>
          <w:color w:val="000000" w:themeColor="text1"/>
        </w:rPr>
        <w:t>.</w:t>
      </w:r>
      <w:r w:rsidR="007D7FAC" w:rsidRPr="00676459">
        <w:rPr>
          <w:color w:val="000000" w:themeColor="text1"/>
        </w:rPr>
        <w:t xml:space="preserve">  M. </w:t>
      </w:r>
      <w:proofErr w:type="spellStart"/>
      <w:r w:rsidR="007D7FAC" w:rsidRPr="00676459">
        <w:rPr>
          <w:color w:val="000000" w:themeColor="text1"/>
        </w:rPr>
        <w:t>intestini</w:t>
      </w:r>
      <w:proofErr w:type="spellEnd"/>
      <w:r w:rsidR="007D7FAC" w:rsidRPr="00676459">
        <w:rPr>
          <w:color w:val="000000" w:themeColor="text1"/>
        </w:rPr>
        <w:t xml:space="preserve"> (CMI, WWM1085) and </w:t>
      </w:r>
      <w:r w:rsidR="007D7FAC" w:rsidRPr="00696E81">
        <w:rPr>
          <w:i/>
          <w:color w:val="000000" w:themeColor="text1"/>
        </w:rPr>
        <w:t xml:space="preserve">M. </w:t>
      </w:r>
      <w:proofErr w:type="spellStart"/>
      <w:r w:rsidR="007D7FAC" w:rsidRPr="00696E81">
        <w:rPr>
          <w:i/>
          <w:color w:val="000000" w:themeColor="text1"/>
        </w:rPr>
        <w:t>smithii</w:t>
      </w:r>
      <w:proofErr w:type="spellEnd"/>
      <w:r w:rsidR="007D7FAC" w:rsidRPr="00676459">
        <w:rPr>
          <w:color w:val="000000" w:themeColor="text1"/>
        </w:rPr>
        <w:t xml:space="preserve"> (MS, DSM2374).</w:t>
      </w: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File Name: </w:t>
      </w:r>
      <w:r w:rsidRPr="00676459">
        <w:rPr>
          <w:color w:val="000000" w:themeColor="text1"/>
        </w:rPr>
        <w:t xml:space="preserve">Supplementary </w:t>
      </w:r>
      <w:r>
        <w:rPr>
          <w:color w:val="000000" w:themeColor="text1"/>
        </w:rPr>
        <w:t>Data</w:t>
      </w:r>
      <w:r>
        <w:rPr>
          <w:color w:val="000000" w:themeColor="text1"/>
        </w:rPr>
        <w:t xml:space="preserve"> S9</w:t>
      </w:r>
    </w:p>
    <w:p w:rsidR="007D7FAC" w:rsidRPr="00676459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Description</w:t>
      </w:r>
      <w:r w:rsidR="007D7FAC" w:rsidRPr="00676459">
        <w:rPr>
          <w:color w:val="000000" w:themeColor="text1"/>
        </w:rPr>
        <w:t xml:space="preserve">: </w:t>
      </w:r>
      <w:proofErr w:type="spellStart"/>
      <w:r w:rsidR="007D7FAC" w:rsidRPr="00676459">
        <w:rPr>
          <w:color w:val="000000" w:themeColor="text1"/>
        </w:rPr>
        <w:t>Kbase</w:t>
      </w:r>
      <w:proofErr w:type="spellEnd"/>
      <w:r w:rsidR="007D7FAC" w:rsidRPr="00676459">
        <w:rPr>
          <w:color w:val="000000" w:themeColor="text1"/>
        </w:rPr>
        <w:t xml:space="preserve"> annotation output on CRISPR Functions for </w:t>
      </w:r>
      <w:r w:rsidR="007D7FAC" w:rsidRPr="00696E81">
        <w:rPr>
          <w:i/>
          <w:color w:val="000000" w:themeColor="text1"/>
        </w:rPr>
        <w:t xml:space="preserve">M. </w:t>
      </w:r>
      <w:proofErr w:type="spellStart"/>
      <w:r w:rsidR="007D7FAC" w:rsidRPr="00696E81">
        <w:rPr>
          <w:i/>
          <w:color w:val="000000" w:themeColor="text1"/>
        </w:rPr>
        <w:t>smithii</w:t>
      </w:r>
      <w:proofErr w:type="spellEnd"/>
      <w:r w:rsidR="007D7FAC" w:rsidRPr="00676459">
        <w:rPr>
          <w:color w:val="000000" w:themeColor="text1"/>
        </w:rPr>
        <w:t xml:space="preserve"> and </w:t>
      </w:r>
      <w:proofErr w:type="spellStart"/>
      <w:r w:rsidR="007D7FAC" w:rsidRPr="00696E81">
        <w:rPr>
          <w:i/>
          <w:color w:val="000000" w:themeColor="text1"/>
        </w:rPr>
        <w:t>Cand</w:t>
      </w:r>
      <w:proofErr w:type="spellEnd"/>
      <w:r w:rsidR="007D7FAC" w:rsidRPr="00696E81">
        <w:rPr>
          <w:i/>
          <w:color w:val="000000" w:themeColor="text1"/>
        </w:rPr>
        <w:t>.</w:t>
      </w:r>
      <w:r w:rsidR="007D7FAC" w:rsidRPr="00676459">
        <w:rPr>
          <w:color w:val="000000" w:themeColor="text1"/>
        </w:rPr>
        <w:t xml:space="preserve"> M. </w:t>
      </w:r>
      <w:proofErr w:type="spellStart"/>
      <w:r w:rsidR="007D7FAC" w:rsidRPr="00676459">
        <w:rPr>
          <w:color w:val="000000" w:themeColor="text1"/>
        </w:rPr>
        <w:t>intestini</w:t>
      </w:r>
      <w:proofErr w:type="spellEnd"/>
      <w:r w:rsidR="007D7FAC" w:rsidRPr="00676459">
        <w:rPr>
          <w:color w:val="000000" w:themeColor="text1"/>
        </w:rPr>
        <w:t xml:space="preserve"> </w:t>
      </w: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</w:p>
    <w:p w:rsidR="00194025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File Name: </w:t>
      </w:r>
      <w:r w:rsidRPr="00676459">
        <w:rPr>
          <w:color w:val="000000" w:themeColor="text1"/>
        </w:rPr>
        <w:t xml:space="preserve">Supplementary </w:t>
      </w:r>
      <w:r>
        <w:rPr>
          <w:color w:val="000000" w:themeColor="text1"/>
        </w:rPr>
        <w:t>Data</w:t>
      </w:r>
      <w:r>
        <w:rPr>
          <w:color w:val="000000" w:themeColor="text1"/>
        </w:rPr>
        <w:t xml:space="preserve"> S10</w:t>
      </w:r>
    </w:p>
    <w:p w:rsidR="007D7FAC" w:rsidRPr="00676459" w:rsidRDefault="00194025" w:rsidP="007D7FAC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Description</w:t>
      </w:r>
      <w:bookmarkStart w:id="0" w:name="_GoBack"/>
      <w:bookmarkEnd w:id="0"/>
      <w:r w:rsidR="007D7FAC" w:rsidRPr="00676459">
        <w:rPr>
          <w:color w:val="000000" w:themeColor="text1"/>
        </w:rPr>
        <w:t xml:space="preserve">: Genomic and functional annotation of genes divergent in </w:t>
      </w:r>
      <w:proofErr w:type="spellStart"/>
      <w:r w:rsidR="007D7FAC" w:rsidRPr="00676459">
        <w:rPr>
          <w:color w:val="000000" w:themeColor="text1"/>
        </w:rPr>
        <w:t>Methanobrevibacter</w:t>
      </w:r>
      <w:proofErr w:type="spellEnd"/>
      <w:r w:rsidR="007D7FAC" w:rsidRPr="00676459">
        <w:rPr>
          <w:color w:val="000000" w:themeColor="text1"/>
        </w:rPr>
        <w:t xml:space="preserve"> genomes from diseased and healthy individuals</w:t>
      </w:r>
    </w:p>
    <w:p w:rsidR="007D7FAC" w:rsidRDefault="007D7FAC"/>
    <w:sectPr w:rsidR="007D7F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FAC"/>
    <w:rsid w:val="00194025"/>
    <w:rsid w:val="007D7FAC"/>
    <w:rsid w:val="00982659"/>
    <w:rsid w:val="00D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ACC48"/>
  <w15:chartTrackingRefBased/>
  <w15:docId w15:val="{9E521CC7-24F6-4EC9-B6C6-FECAC3B2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Universität Graz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Moissl-Eichinger, Christine</dc:creator>
  <cp:keywords/>
  <dc:description/>
  <cp:lastModifiedBy>Moissl-Eichinger, Christine</cp:lastModifiedBy>
  <cp:revision>1</cp:revision>
  <dcterms:created xsi:type="dcterms:W3CDTF">2024-08-14T10:08:00Z</dcterms:created>
  <dcterms:modified xsi:type="dcterms:W3CDTF">2024-08-14T10:56:00Z</dcterms:modified>
</cp:coreProperties>
</file>