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D84D5" w14:textId="77777777" w:rsidR="006650FC" w:rsidRDefault="00000000">
      <w:pPr>
        <w:pStyle w:val="Heading1"/>
        <w:rPr>
          <w:rFonts w:ascii="Nunito" w:eastAsia="Nunito" w:hAnsi="Nunito" w:cs="Nunito"/>
        </w:rPr>
      </w:pPr>
      <w:bookmarkStart w:id="0" w:name="_heading=h.gjdgxs" w:colFirst="0" w:colLast="0"/>
      <w:bookmarkEnd w:id="0"/>
      <w:proofErr w:type="spellStart"/>
      <w:r>
        <w:rPr>
          <w:rFonts w:ascii="Nunito" w:eastAsia="Nunito" w:hAnsi="Nunito" w:cs="Nunito"/>
        </w:rPr>
        <w:t>Supplementary</w:t>
      </w:r>
      <w:proofErr w:type="spellEnd"/>
      <w:r>
        <w:rPr>
          <w:rFonts w:ascii="Nunito" w:eastAsia="Nunito" w:hAnsi="Nunito" w:cs="Nunito"/>
        </w:rPr>
        <w:t xml:space="preserve"> </w:t>
      </w:r>
      <w:proofErr w:type="spellStart"/>
      <w:r>
        <w:rPr>
          <w:rFonts w:ascii="Nunito" w:eastAsia="Nunito" w:hAnsi="Nunito" w:cs="Nunito"/>
        </w:rPr>
        <w:t>data</w:t>
      </w:r>
      <w:proofErr w:type="spellEnd"/>
      <w:r>
        <w:rPr>
          <w:rFonts w:ascii="Nunito" w:eastAsia="Nunito" w:hAnsi="Nunito" w:cs="Nunito"/>
        </w:rPr>
        <w:t xml:space="preserve"> 2:</w:t>
      </w:r>
    </w:p>
    <w:p w14:paraId="523DB253" w14:textId="77777777" w:rsidR="006650FC" w:rsidRPr="00977FA1" w:rsidRDefault="00000000">
      <w:pPr>
        <w:rPr>
          <w:rFonts w:ascii="Nunito" w:eastAsia="Nunito" w:hAnsi="Nunito" w:cs="Nunito"/>
          <w:lang w:val="en-US"/>
        </w:rPr>
      </w:pPr>
      <w:r w:rsidRPr="00977FA1">
        <w:rPr>
          <w:rFonts w:ascii="Nunito" w:eastAsia="Nunito" w:hAnsi="Nunito" w:cs="Nunito"/>
          <w:b/>
          <w:lang w:val="en-US"/>
        </w:rPr>
        <w:t>Information on candidate genes used for cluster annotation and analysis</w:t>
      </w:r>
    </w:p>
    <w:tbl>
      <w:tblPr>
        <w:tblStyle w:val="a1"/>
        <w:tblW w:w="9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40"/>
        <w:gridCol w:w="1455"/>
        <w:gridCol w:w="1185"/>
        <w:gridCol w:w="2010"/>
        <w:gridCol w:w="1065"/>
        <w:gridCol w:w="2250"/>
      </w:tblGrid>
      <w:tr w:rsidR="006650FC" w14:paraId="3F868226" w14:textId="77777777">
        <w:trPr>
          <w:trHeight w:val="525"/>
        </w:trPr>
        <w:tc>
          <w:tcPr>
            <w:tcW w:w="14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EEF6EA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proofErr w:type="spellStart"/>
            <w:r>
              <w:rPr>
                <w:rFonts w:ascii="Nunito" w:eastAsia="Nunito" w:hAnsi="Nunito" w:cs="Nunito"/>
                <w:b/>
                <w:sz w:val="20"/>
                <w:szCs w:val="20"/>
              </w:rPr>
              <w:t>gene</w:t>
            </w:r>
            <w:proofErr w:type="spellEnd"/>
          </w:p>
        </w:tc>
        <w:tc>
          <w:tcPr>
            <w:tcW w:w="14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8343E7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proofErr w:type="spellStart"/>
            <w:r>
              <w:rPr>
                <w:rFonts w:ascii="Nunito" w:eastAsia="Nunito" w:hAnsi="Nunito" w:cs="Nunito"/>
                <w:b/>
                <w:sz w:val="20"/>
                <w:szCs w:val="20"/>
              </w:rPr>
              <w:t>xloc</w:t>
            </w:r>
            <w:proofErr w:type="spellEnd"/>
          </w:p>
        </w:tc>
        <w:tc>
          <w:tcPr>
            <w:tcW w:w="118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D0C70A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proofErr w:type="spellStart"/>
            <w:r>
              <w:rPr>
                <w:rFonts w:ascii="Nunito" w:eastAsia="Nunito" w:hAnsi="Nunito" w:cs="Nunito"/>
                <w:b/>
                <w:sz w:val="20"/>
                <w:szCs w:val="20"/>
              </w:rPr>
              <w:t>genbank</w:t>
            </w:r>
            <w:proofErr w:type="spellEnd"/>
          </w:p>
        </w:tc>
        <w:tc>
          <w:tcPr>
            <w:tcW w:w="20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70A778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proofErr w:type="spellStart"/>
            <w:r>
              <w:rPr>
                <w:rFonts w:ascii="Nunito" w:eastAsia="Nunito" w:hAnsi="Nunito" w:cs="Nunito"/>
                <w:b/>
                <w:sz w:val="20"/>
                <w:szCs w:val="20"/>
              </w:rPr>
              <w:t>cell</w:t>
            </w:r>
            <w:proofErr w:type="spellEnd"/>
            <w:r>
              <w:rPr>
                <w:rFonts w:ascii="Nunito" w:eastAsia="Nunito" w:hAnsi="Nunito" w:cs="Nunito"/>
                <w:b/>
                <w:sz w:val="20"/>
                <w:szCs w:val="20"/>
              </w:rPr>
              <w:t xml:space="preserve"> type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D58274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proofErr w:type="spellStart"/>
            <w:r>
              <w:rPr>
                <w:rFonts w:ascii="Nunito" w:eastAsia="Nunito" w:hAnsi="Nunito" w:cs="Nunito"/>
                <w:b/>
                <w:sz w:val="20"/>
                <w:szCs w:val="20"/>
              </w:rPr>
              <w:t>reference</w:t>
            </w:r>
            <w:proofErr w:type="spellEnd"/>
          </w:p>
        </w:tc>
        <w:tc>
          <w:tcPr>
            <w:tcW w:w="225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FA9080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proofErr w:type="spellStart"/>
            <w:r>
              <w:rPr>
                <w:rFonts w:ascii="Nunito" w:eastAsia="Nunito" w:hAnsi="Nunito" w:cs="Nunito"/>
                <w:b/>
                <w:sz w:val="20"/>
                <w:szCs w:val="20"/>
              </w:rPr>
              <w:t>clusters</w:t>
            </w:r>
            <w:proofErr w:type="spellEnd"/>
          </w:p>
        </w:tc>
      </w:tr>
      <w:tr w:rsidR="006650FC" w14:paraId="36F7F0CA" w14:textId="77777777">
        <w:trPr>
          <w:trHeight w:val="315"/>
        </w:trPr>
        <w:tc>
          <w:tcPr>
            <w:tcW w:w="14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3BCB31" w14:textId="77777777" w:rsidR="006650FC" w:rsidRDefault="00000000">
            <w:pPr>
              <w:widowControl w:val="0"/>
              <w:rPr>
                <w:rFonts w:ascii="Nunito" w:eastAsia="Nunito" w:hAnsi="Nunito" w:cs="Nunito"/>
                <w:i/>
                <w:sz w:val="20"/>
                <w:szCs w:val="20"/>
              </w:rPr>
            </w:pPr>
            <w:r>
              <w:rPr>
                <w:rFonts w:ascii="Nunito" w:eastAsia="Nunito" w:hAnsi="Nunito" w:cs="Nunito"/>
                <w:i/>
                <w:sz w:val="20"/>
                <w:szCs w:val="20"/>
              </w:rPr>
              <w:t>a-amylase</w:t>
            </w:r>
          </w:p>
        </w:tc>
        <w:tc>
          <w:tcPr>
            <w:tcW w:w="14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EED30B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XLOC_002486</w:t>
            </w:r>
          </w:p>
        </w:tc>
        <w:tc>
          <w:tcPr>
            <w:tcW w:w="118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232856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KM577675</w:t>
            </w:r>
          </w:p>
        </w:tc>
        <w:tc>
          <w:tcPr>
            <w:tcW w:w="20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CF2ED3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proofErr w:type="spellStart"/>
            <w:r>
              <w:rPr>
                <w:rFonts w:ascii="Nunito" w:eastAsia="Nunito" w:hAnsi="Nunito" w:cs="Nunito"/>
                <w:sz w:val="20"/>
                <w:szCs w:val="20"/>
              </w:rPr>
              <w:t>midgut</w:t>
            </w:r>
            <w:proofErr w:type="spellEnd"/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444EB6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hyperlink r:id="rId7">
              <w:r>
                <w:rPr>
                  <w:rFonts w:ascii="Nunito" w:eastAsia="Nunito" w:hAnsi="Nunito" w:cs="Nunito"/>
                  <w:color w:val="000000"/>
                  <w:sz w:val="20"/>
                  <w:szCs w:val="20"/>
                </w:rPr>
                <w:t>1</w:t>
              </w:r>
            </w:hyperlink>
          </w:p>
        </w:tc>
        <w:tc>
          <w:tcPr>
            <w:tcW w:w="225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8C71D6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21</w:t>
            </w:r>
          </w:p>
        </w:tc>
      </w:tr>
      <w:tr w:rsidR="006650FC" w14:paraId="0B1F4CA1" w14:textId="77777777">
        <w:trPr>
          <w:trHeight w:val="315"/>
        </w:trPr>
        <w:tc>
          <w:tcPr>
            <w:tcW w:w="14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DD4B40" w14:textId="77777777" w:rsidR="006650FC" w:rsidRDefault="00000000">
            <w:pPr>
              <w:widowControl w:val="0"/>
              <w:rPr>
                <w:rFonts w:ascii="Nunito" w:eastAsia="Nunito" w:hAnsi="Nunito" w:cs="Nunito"/>
                <w:i/>
                <w:sz w:val="20"/>
                <w:szCs w:val="20"/>
              </w:rPr>
            </w:pPr>
            <w:proofErr w:type="spellStart"/>
            <w:r>
              <w:rPr>
                <w:rFonts w:ascii="Nunito" w:eastAsia="Nunito" w:hAnsi="Nunito" w:cs="Nunito"/>
                <w:i/>
                <w:sz w:val="20"/>
                <w:szCs w:val="20"/>
              </w:rPr>
              <w:t>calponin</w:t>
            </w:r>
            <w:proofErr w:type="spellEnd"/>
          </w:p>
        </w:tc>
        <w:tc>
          <w:tcPr>
            <w:tcW w:w="14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9CB63C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XLOC-009350</w:t>
            </w:r>
          </w:p>
        </w:tc>
        <w:tc>
          <w:tcPr>
            <w:tcW w:w="118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07E96D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-</w:t>
            </w:r>
          </w:p>
        </w:tc>
        <w:tc>
          <w:tcPr>
            <w:tcW w:w="20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92B4F7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 xml:space="preserve">smooth </w:t>
            </w:r>
            <w:proofErr w:type="spellStart"/>
            <w:r>
              <w:rPr>
                <w:rFonts w:ascii="Nunito" w:eastAsia="Nunito" w:hAnsi="Nunito" w:cs="Nunito"/>
                <w:sz w:val="20"/>
                <w:szCs w:val="20"/>
              </w:rPr>
              <w:t>muscle</w:t>
            </w:r>
            <w:proofErr w:type="spellEnd"/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3554AD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hyperlink r:id="rId8">
              <w:r>
                <w:rPr>
                  <w:rFonts w:ascii="Nunito" w:eastAsia="Nunito" w:hAnsi="Nunito" w:cs="Nunito"/>
                  <w:color w:val="000000"/>
                  <w:sz w:val="20"/>
                  <w:szCs w:val="20"/>
                </w:rPr>
                <w:t>2</w:t>
              </w:r>
            </w:hyperlink>
          </w:p>
        </w:tc>
        <w:tc>
          <w:tcPr>
            <w:tcW w:w="225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FE4EBB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0 8 14</w:t>
            </w:r>
          </w:p>
        </w:tc>
      </w:tr>
      <w:tr w:rsidR="006650FC" w14:paraId="5D577049" w14:textId="77777777">
        <w:trPr>
          <w:trHeight w:val="315"/>
        </w:trPr>
        <w:tc>
          <w:tcPr>
            <w:tcW w:w="14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CB7728" w14:textId="77777777" w:rsidR="006650FC" w:rsidRDefault="00000000">
            <w:pPr>
              <w:widowControl w:val="0"/>
              <w:rPr>
                <w:rFonts w:ascii="Nunito" w:eastAsia="Nunito" w:hAnsi="Nunito" w:cs="Nunito"/>
                <w:i/>
                <w:sz w:val="20"/>
                <w:szCs w:val="20"/>
              </w:rPr>
            </w:pPr>
            <w:proofErr w:type="spellStart"/>
            <w:r>
              <w:rPr>
                <w:rFonts w:ascii="Nunito" w:eastAsia="Nunito" w:hAnsi="Nunito" w:cs="Nunito"/>
                <w:i/>
                <w:sz w:val="20"/>
                <w:szCs w:val="20"/>
              </w:rPr>
              <w:t>coe</w:t>
            </w:r>
            <w:proofErr w:type="spellEnd"/>
          </w:p>
        </w:tc>
        <w:tc>
          <w:tcPr>
            <w:tcW w:w="14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A71BFC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XLOC-028320</w:t>
            </w:r>
          </w:p>
        </w:tc>
        <w:tc>
          <w:tcPr>
            <w:tcW w:w="118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E9864F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GU169416</w:t>
            </w:r>
          </w:p>
        </w:tc>
        <w:tc>
          <w:tcPr>
            <w:tcW w:w="20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D276F7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proofErr w:type="spellStart"/>
            <w:r>
              <w:rPr>
                <w:rFonts w:ascii="Nunito" w:eastAsia="Nunito" w:hAnsi="Nunito" w:cs="Nunito"/>
                <w:sz w:val="20"/>
                <w:szCs w:val="20"/>
              </w:rPr>
              <w:t>neuron</w:t>
            </w:r>
            <w:proofErr w:type="spellEnd"/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2ABBB9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hyperlink r:id="rId9">
              <w:r>
                <w:rPr>
                  <w:rFonts w:ascii="Nunito" w:eastAsia="Nunito" w:hAnsi="Nunito" w:cs="Nunito"/>
                  <w:color w:val="000000"/>
                  <w:sz w:val="20"/>
                  <w:szCs w:val="20"/>
                </w:rPr>
                <w:t>3</w:t>
              </w:r>
            </w:hyperlink>
          </w:p>
        </w:tc>
        <w:tc>
          <w:tcPr>
            <w:tcW w:w="225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706173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5</w:t>
            </w:r>
          </w:p>
        </w:tc>
      </w:tr>
      <w:tr w:rsidR="006650FC" w14:paraId="34790B49" w14:textId="77777777">
        <w:trPr>
          <w:trHeight w:val="315"/>
        </w:trPr>
        <w:tc>
          <w:tcPr>
            <w:tcW w:w="14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7B95DB" w14:textId="77777777" w:rsidR="006650FC" w:rsidRDefault="00000000">
            <w:pPr>
              <w:widowControl w:val="0"/>
              <w:rPr>
                <w:rFonts w:ascii="Nunito" w:eastAsia="Nunito" w:hAnsi="Nunito" w:cs="Nunito"/>
                <w:i/>
                <w:sz w:val="20"/>
                <w:szCs w:val="20"/>
              </w:rPr>
            </w:pPr>
            <w:r>
              <w:rPr>
                <w:rFonts w:ascii="Nunito" w:eastAsia="Nunito" w:hAnsi="Nunito" w:cs="Nunito"/>
                <w:i/>
                <w:sz w:val="20"/>
                <w:szCs w:val="20"/>
              </w:rPr>
              <w:t>cs3</w:t>
            </w:r>
          </w:p>
        </w:tc>
        <w:tc>
          <w:tcPr>
            <w:tcW w:w="14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30DDA1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XLOC-001874</w:t>
            </w:r>
          </w:p>
        </w:tc>
        <w:tc>
          <w:tcPr>
            <w:tcW w:w="118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B3590E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KJ405470</w:t>
            </w:r>
          </w:p>
        </w:tc>
        <w:tc>
          <w:tcPr>
            <w:tcW w:w="20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6C59AF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proofErr w:type="spellStart"/>
            <w:r>
              <w:rPr>
                <w:rFonts w:ascii="Nunito" w:eastAsia="Nunito" w:hAnsi="Nunito" w:cs="Nunito"/>
                <w:sz w:val="20"/>
                <w:szCs w:val="20"/>
              </w:rPr>
              <w:t>chaetal</w:t>
            </w:r>
            <w:proofErr w:type="spellEnd"/>
            <w:r>
              <w:rPr>
                <w:rFonts w:ascii="Nunito" w:eastAsia="Nunito" w:hAnsi="Nunito" w:cs="Nuni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sz w:val="20"/>
                <w:szCs w:val="20"/>
              </w:rPr>
              <w:t>sac</w:t>
            </w:r>
            <w:proofErr w:type="spellEnd"/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B9621F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  <w:shd w:val="clear" w:color="auto" w:fill="E69138"/>
              </w:rPr>
            </w:pPr>
            <w:hyperlink r:id="rId10">
              <w:r>
                <w:rPr>
                  <w:rFonts w:ascii="Nunito" w:eastAsia="Nunito" w:hAnsi="Nunito" w:cs="Nunito"/>
                  <w:color w:val="000000"/>
                  <w:sz w:val="20"/>
                  <w:szCs w:val="20"/>
                </w:rPr>
                <w:t>4,5</w:t>
              </w:r>
            </w:hyperlink>
          </w:p>
        </w:tc>
        <w:tc>
          <w:tcPr>
            <w:tcW w:w="225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F6070A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24</w:t>
            </w:r>
          </w:p>
        </w:tc>
      </w:tr>
      <w:tr w:rsidR="006650FC" w14:paraId="70A8E8A7" w14:textId="77777777">
        <w:trPr>
          <w:trHeight w:val="315"/>
        </w:trPr>
        <w:tc>
          <w:tcPr>
            <w:tcW w:w="14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B2C4B7" w14:textId="77777777" w:rsidR="006650FC" w:rsidRDefault="00000000">
            <w:pPr>
              <w:widowControl w:val="0"/>
              <w:rPr>
                <w:rFonts w:ascii="Nunito" w:eastAsia="Nunito" w:hAnsi="Nunito" w:cs="Nunito"/>
                <w:i/>
                <w:sz w:val="20"/>
                <w:szCs w:val="20"/>
              </w:rPr>
            </w:pPr>
            <w:r>
              <w:rPr>
                <w:rFonts w:ascii="Nunito" w:eastAsia="Nunito" w:hAnsi="Nunito" w:cs="Nunito"/>
                <w:i/>
                <w:sz w:val="20"/>
                <w:szCs w:val="20"/>
              </w:rPr>
              <w:t>egb_a1a</w:t>
            </w:r>
          </w:p>
        </w:tc>
        <w:tc>
          <w:tcPr>
            <w:tcW w:w="14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31681D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XLOC-020342</w:t>
            </w:r>
          </w:p>
        </w:tc>
        <w:tc>
          <w:tcPr>
            <w:tcW w:w="118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73ECE3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MT701024</w:t>
            </w:r>
          </w:p>
        </w:tc>
        <w:tc>
          <w:tcPr>
            <w:tcW w:w="20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539DD4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proofErr w:type="spellStart"/>
            <w:r>
              <w:rPr>
                <w:rFonts w:ascii="Nunito" w:eastAsia="Nunito" w:hAnsi="Nunito" w:cs="Nunito"/>
                <w:sz w:val="20"/>
                <w:szCs w:val="20"/>
              </w:rPr>
              <w:t>globin</w:t>
            </w:r>
            <w:proofErr w:type="spellEnd"/>
            <w:r>
              <w:rPr>
                <w:rFonts w:ascii="Nunito" w:eastAsia="Nunito" w:hAnsi="Nunito" w:cs="Nuni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sz w:val="20"/>
                <w:szCs w:val="20"/>
              </w:rPr>
              <w:t>secreting</w:t>
            </w:r>
            <w:proofErr w:type="spellEnd"/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DA8DEE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hyperlink r:id="rId11">
              <w:r>
                <w:rPr>
                  <w:rFonts w:ascii="Nunito" w:eastAsia="Nunito" w:hAnsi="Nunito" w:cs="Nunito"/>
                  <w:color w:val="000000"/>
                  <w:sz w:val="20"/>
                  <w:szCs w:val="20"/>
                </w:rPr>
                <w:t>6</w:t>
              </w:r>
            </w:hyperlink>
          </w:p>
        </w:tc>
        <w:tc>
          <w:tcPr>
            <w:tcW w:w="225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83BAF9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15</w:t>
            </w:r>
          </w:p>
        </w:tc>
      </w:tr>
      <w:tr w:rsidR="006650FC" w14:paraId="539DF92D" w14:textId="77777777">
        <w:trPr>
          <w:trHeight w:val="315"/>
        </w:trPr>
        <w:tc>
          <w:tcPr>
            <w:tcW w:w="14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F234CC" w14:textId="77777777" w:rsidR="006650FC" w:rsidRDefault="00000000">
            <w:pPr>
              <w:widowControl w:val="0"/>
              <w:rPr>
                <w:rFonts w:ascii="Nunito" w:eastAsia="Nunito" w:hAnsi="Nunito" w:cs="Nunito"/>
                <w:i/>
                <w:sz w:val="20"/>
                <w:szCs w:val="20"/>
              </w:rPr>
            </w:pPr>
            <w:r>
              <w:rPr>
                <w:rFonts w:ascii="Nunito" w:eastAsia="Nunito" w:hAnsi="Nunito" w:cs="Nunito"/>
                <w:i/>
                <w:sz w:val="20"/>
                <w:szCs w:val="20"/>
              </w:rPr>
              <w:t>egb_a1b</w:t>
            </w:r>
          </w:p>
        </w:tc>
        <w:tc>
          <w:tcPr>
            <w:tcW w:w="14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E03FC3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XLOC-035593</w:t>
            </w:r>
          </w:p>
        </w:tc>
        <w:tc>
          <w:tcPr>
            <w:tcW w:w="118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FB0AE3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MT701025</w:t>
            </w:r>
          </w:p>
        </w:tc>
        <w:tc>
          <w:tcPr>
            <w:tcW w:w="20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DD6149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proofErr w:type="spellStart"/>
            <w:r>
              <w:rPr>
                <w:rFonts w:ascii="Nunito" w:eastAsia="Nunito" w:hAnsi="Nunito" w:cs="Nunito"/>
                <w:sz w:val="20"/>
                <w:szCs w:val="20"/>
              </w:rPr>
              <w:t>globin</w:t>
            </w:r>
            <w:proofErr w:type="spellEnd"/>
            <w:r>
              <w:rPr>
                <w:rFonts w:ascii="Nunito" w:eastAsia="Nunito" w:hAnsi="Nunito" w:cs="Nuni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sz w:val="20"/>
                <w:szCs w:val="20"/>
              </w:rPr>
              <w:t>secreting</w:t>
            </w:r>
            <w:proofErr w:type="spellEnd"/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E9F78C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hyperlink r:id="rId12">
              <w:r>
                <w:rPr>
                  <w:rFonts w:ascii="Nunito" w:eastAsia="Nunito" w:hAnsi="Nunito" w:cs="Nunito"/>
                  <w:color w:val="000000"/>
                  <w:sz w:val="20"/>
                  <w:szCs w:val="20"/>
                </w:rPr>
                <w:t>6</w:t>
              </w:r>
            </w:hyperlink>
          </w:p>
        </w:tc>
        <w:tc>
          <w:tcPr>
            <w:tcW w:w="225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CAA162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15</w:t>
            </w:r>
          </w:p>
        </w:tc>
      </w:tr>
      <w:tr w:rsidR="006650FC" w14:paraId="68D96B7D" w14:textId="77777777">
        <w:trPr>
          <w:trHeight w:val="315"/>
        </w:trPr>
        <w:tc>
          <w:tcPr>
            <w:tcW w:w="14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6D259C" w14:textId="77777777" w:rsidR="006650FC" w:rsidRDefault="00000000">
            <w:pPr>
              <w:widowControl w:val="0"/>
              <w:rPr>
                <w:rFonts w:ascii="Nunito" w:eastAsia="Nunito" w:hAnsi="Nunito" w:cs="Nunito"/>
                <w:i/>
                <w:sz w:val="20"/>
                <w:szCs w:val="20"/>
              </w:rPr>
            </w:pPr>
            <w:r>
              <w:rPr>
                <w:rFonts w:ascii="Nunito" w:eastAsia="Nunito" w:hAnsi="Nunito" w:cs="Nunito"/>
                <w:i/>
                <w:sz w:val="20"/>
                <w:szCs w:val="20"/>
              </w:rPr>
              <w:t>elav1</w:t>
            </w:r>
          </w:p>
        </w:tc>
        <w:tc>
          <w:tcPr>
            <w:tcW w:w="14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48D1F2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XLOC-001549</w:t>
            </w:r>
          </w:p>
        </w:tc>
        <w:tc>
          <w:tcPr>
            <w:tcW w:w="118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AB2FEB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EF384209</w:t>
            </w:r>
          </w:p>
        </w:tc>
        <w:tc>
          <w:tcPr>
            <w:tcW w:w="20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5A1FB8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proofErr w:type="spellStart"/>
            <w:r>
              <w:rPr>
                <w:rFonts w:ascii="Nunito" w:eastAsia="Nunito" w:hAnsi="Nunito" w:cs="Nunito"/>
                <w:sz w:val="20"/>
                <w:szCs w:val="20"/>
              </w:rPr>
              <w:t>neuron</w:t>
            </w:r>
            <w:proofErr w:type="spellEnd"/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7F850C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hyperlink r:id="rId13">
              <w:r>
                <w:rPr>
                  <w:rFonts w:ascii="Nunito" w:eastAsia="Nunito" w:hAnsi="Nunito" w:cs="Nunito"/>
                  <w:color w:val="000000"/>
                  <w:sz w:val="20"/>
                  <w:szCs w:val="20"/>
                </w:rPr>
                <w:t>7</w:t>
              </w:r>
            </w:hyperlink>
          </w:p>
        </w:tc>
        <w:tc>
          <w:tcPr>
            <w:tcW w:w="225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2007D5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5 11 18 20</w:t>
            </w:r>
          </w:p>
        </w:tc>
      </w:tr>
      <w:tr w:rsidR="006650FC" w14:paraId="4CE68A09" w14:textId="77777777">
        <w:trPr>
          <w:trHeight w:val="315"/>
        </w:trPr>
        <w:tc>
          <w:tcPr>
            <w:tcW w:w="14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FD9703" w14:textId="77777777" w:rsidR="006650FC" w:rsidRDefault="00000000">
            <w:pPr>
              <w:widowControl w:val="0"/>
              <w:rPr>
                <w:rFonts w:ascii="Nunito" w:eastAsia="Nunito" w:hAnsi="Nunito" w:cs="Nunito"/>
                <w:i/>
                <w:sz w:val="20"/>
                <w:szCs w:val="20"/>
              </w:rPr>
            </w:pPr>
            <w:proofErr w:type="spellStart"/>
            <w:r>
              <w:rPr>
                <w:rFonts w:ascii="Nunito" w:eastAsia="Nunito" w:hAnsi="Nunito" w:cs="Nunito"/>
                <w:i/>
                <w:sz w:val="20"/>
                <w:szCs w:val="20"/>
              </w:rPr>
              <w:t>foxA</w:t>
            </w:r>
            <w:proofErr w:type="spellEnd"/>
          </w:p>
        </w:tc>
        <w:tc>
          <w:tcPr>
            <w:tcW w:w="14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9750EA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XLOC-060337</w:t>
            </w:r>
          </w:p>
        </w:tc>
        <w:tc>
          <w:tcPr>
            <w:tcW w:w="118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080065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AM114771</w:t>
            </w:r>
          </w:p>
        </w:tc>
        <w:tc>
          <w:tcPr>
            <w:tcW w:w="20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03DEEE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proofErr w:type="spellStart"/>
            <w:r>
              <w:rPr>
                <w:rFonts w:ascii="Nunito" w:eastAsia="Nunito" w:hAnsi="Nunito" w:cs="Nunito"/>
                <w:sz w:val="20"/>
                <w:szCs w:val="20"/>
              </w:rPr>
              <w:t>hindgut</w:t>
            </w:r>
            <w:proofErr w:type="spellEnd"/>
            <w:r>
              <w:rPr>
                <w:rFonts w:ascii="Nunito" w:eastAsia="Nunito" w:hAnsi="Nunito" w:cs="Nunito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Nunito" w:eastAsia="Nunito" w:hAnsi="Nunito" w:cs="Nunito"/>
                <w:sz w:val="20"/>
                <w:szCs w:val="20"/>
              </w:rPr>
              <w:t>neuron</w:t>
            </w:r>
            <w:proofErr w:type="spellEnd"/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8C522A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hyperlink r:id="rId14">
              <w:r>
                <w:rPr>
                  <w:rFonts w:ascii="Nunito" w:eastAsia="Nunito" w:hAnsi="Nunito" w:cs="Nunito"/>
                  <w:color w:val="000000"/>
                  <w:sz w:val="20"/>
                  <w:szCs w:val="20"/>
                </w:rPr>
                <w:t>8</w:t>
              </w:r>
            </w:hyperlink>
          </w:p>
        </w:tc>
        <w:tc>
          <w:tcPr>
            <w:tcW w:w="225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38D8EC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4 11 20</w:t>
            </w:r>
          </w:p>
        </w:tc>
      </w:tr>
      <w:tr w:rsidR="006650FC" w14:paraId="47DD86FD" w14:textId="77777777">
        <w:trPr>
          <w:trHeight w:val="315"/>
        </w:trPr>
        <w:tc>
          <w:tcPr>
            <w:tcW w:w="14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4A4CDE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gata456</w:t>
            </w:r>
          </w:p>
        </w:tc>
        <w:tc>
          <w:tcPr>
            <w:tcW w:w="14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73B313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XLOC-067983</w:t>
            </w:r>
          </w:p>
        </w:tc>
        <w:tc>
          <w:tcPr>
            <w:tcW w:w="118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A98BE3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EF014969</w:t>
            </w:r>
          </w:p>
        </w:tc>
        <w:tc>
          <w:tcPr>
            <w:tcW w:w="20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684ED8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 xml:space="preserve">smooth </w:t>
            </w:r>
            <w:proofErr w:type="spellStart"/>
            <w:r>
              <w:rPr>
                <w:rFonts w:ascii="Nunito" w:eastAsia="Nunito" w:hAnsi="Nunito" w:cs="Nunito"/>
                <w:sz w:val="20"/>
                <w:szCs w:val="20"/>
              </w:rPr>
              <w:t>muscle</w:t>
            </w:r>
            <w:proofErr w:type="spellEnd"/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A583F7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hyperlink r:id="rId15">
              <w:r>
                <w:rPr>
                  <w:rFonts w:ascii="Nunito" w:eastAsia="Nunito" w:hAnsi="Nunito" w:cs="Nunito"/>
                  <w:color w:val="000000"/>
                  <w:sz w:val="20"/>
                  <w:szCs w:val="20"/>
                </w:rPr>
                <w:t>2</w:t>
              </w:r>
            </w:hyperlink>
          </w:p>
        </w:tc>
        <w:tc>
          <w:tcPr>
            <w:tcW w:w="225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C49039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8 10 12 17</w:t>
            </w:r>
          </w:p>
        </w:tc>
      </w:tr>
      <w:tr w:rsidR="006650FC" w14:paraId="04E2E98A" w14:textId="77777777">
        <w:trPr>
          <w:trHeight w:val="315"/>
        </w:trPr>
        <w:tc>
          <w:tcPr>
            <w:tcW w:w="14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907F2A" w14:textId="77777777" w:rsidR="006650FC" w:rsidRDefault="00000000">
            <w:pPr>
              <w:widowControl w:val="0"/>
              <w:rPr>
                <w:rFonts w:ascii="Nunito" w:eastAsia="Nunito" w:hAnsi="Nunito" w:cs="Nunito"/>
                <w:i/>
                <w:sz w:val="20"/>
                <w:szCs w:val="20"/>
              </w:rPr>
            </w:pPr>
            <w:proofErr w:type="spellStart"/>
            <w:r>
              <w:rPr>
                <w:rFonts w:ascii="Nunito" w:eastAsia="Nunito" w:hAnsi="Nunito" w:cs="Nunito"/>
                <w:i/>
                <w:sz w:val="20"/>
                <w:szCs w:val="20"/>
              </w:rPr>
              <w:t>gcm</w:t>
            </w:r>
            <w:proofErr w:type="spellEnd"/>
          </w:p>
        </w:tc>
        <w:tc>
          <w:tcPr>
            <w:tcW w:w="14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6B2D45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XLOC-004995</w:t>
            </w:r>
          </w:p>
        </w:tc>
        <w:tc>
          <w:tcPr>
            <w:tcW w:w="118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B4A70D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HE971735</w:t>
            </w:r>
          </w:p>
        </w:tc>
        <w:tc>
          <w:tcPr>
            <w:tcW w:w="20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7988A5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proofErr w:type="spellStart"/>
            <w:r>
              <w:rPr>
                <w:rFonts w:ascii="Nunito" w:eastAsia="Nunito" w:hAnsi="Nunito" w:cs="Nunito"/>
                <w:sz w:val="20"/>
                <w:szCs w:val="20"/>
              </w:rPr>
              <w:t>gcm</w:t>
            </w:r>
            <w:proofErr w:type="spellEnd"/>
            <w:r>
              <w:rPr>
                <w:rFonts w:ascii="Nunito" w:eastAsia="Nunito" w:hAnsi="Nunito" w:cs="Nunito"/>
                <w:sz w:val="20"/>
                <w:szCs w:val="20"/>
              </w:rPr>
              <w:t xml:space="preserve">+ </w:t>
            </w:r>
            <w:proofErr w:type="spellStart"/>
            <w:r>
              <w:rPr>
                <w:rFonts w:ascii="Nunito" w:eastAsia="Nunito" w:hAnsi="Nunito" w:cs="Nunito"/>
                <w:sz w:val="20"/>
                <w:szCs w:val="20"/>
              </w:rPr>
              <w:t>neuron</w:t>
            </w:r>
            <w:proofErr w:type="spellEnd"/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7C0394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hyperlink r:id="rId16">
              <w:r>
                <w:rPr>
                  <w:rFonts w:ascii="Nunito" w:eastAsia="Nunito" w:hAnsi="Nunito" w:cs="Nunito"/>
                  <w:color w:val="000000"/>
                  <w:sz w:val="20"/>
                  <w:szCs w:val="20"/>
                </w:rPr>
                <w:t>9</w:t>
              </w:r>
            </w:hyperlink>
          </w:p>
        </w:tc>
        <w:tc>
          <w:tcPr>
            <w:tcW w:w="225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A1EBE0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9 36</w:t>
            </w:r>
          </w:p>
        </w:tc>
      </w:tr>
      <w:tr w:rsidR="006650FC" w14:paraId="370A16C7" w14:textId="77777777">
        <w:trPr>
          <w:trHeight w:val="315"/>
        </w:trPr>
        <w:tc>
          <w:tcPr>
            <w:tcW w:w="14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25FB99" w14:textId="77777777" w:rsidR="006650FC" w:rsidRDefault="00000000">
            <w:pPr>
              <w:widowControl w:val="0"/>
              <w:rPr>
                <w:rFonts w:ascii="Nunito" w:eastAsia="Nunito" w:hAnsi="Nunito" w:cs="Nunito"/>
                <w:i/>
                <w:sz w:val="20"/>
                <w:szCs w:val="20"/>
              </w:rPr>
            </w:pPr>
            <w:r>
              <w:rPr>
                <w:rFonts w:ascii="Nunito" w:eastAsia="Nunito" w:hAnsi="Nunito" w:cs="Nunito"/>
                <w:i/>
                <w:sz w:val="20"/>
                <w:szCs w:val="20"/>
              </w:rPr>
              <w:t>hb9</w:t>
            </w:r>
          </w:p>
        </w:tc>
        <w:tc>
          <w:tcPr>
            <w:tcW w:w="14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31D35B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XLOC-015560</w:t>
            </w:r>
          </w:p>
        </w:tc>
        <w:tc>
          <w:tcPr>
            <w:tcW w:w="118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861B6E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EF384221</w:t>
            </w:r>
          </w:p>
        </w:tc>
        <w:tc>
          <w:tcPr>
            <w:tcW w:w="20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D72ED7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proofErr w:type="spellStart"/>
            <w:r>
              <w:rPr>
                <w:rFonts w:ascii="Nunito" w:eastAsia="Nunito" w:hAnsi="Nunito" w:cs="Nunito"/>
                <w:sz w:val="20"/>
                <w:szCs w:val="20"/>
              </w:rPr>
              <w:t>neuron</w:t>
            </w:r>
            <w:proofErr w:type="spellEnd"/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2CCCD1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hyperlink r:id="rId17">
              <w:r>
                <w:rPr>
                  <w:rFonts w:ascii="Nunito" w:eastAsia="Nunito" w:hAnsi="Nunito" w:cs="Nunito"/>
                  <w:color w:val="000000"/>
                  <w:sz w:val="20"/>
                  <w:szCs w:val="20"/>
                </w:rPr>
                <w:t>7</w:t>
              </w:r>
            </w:hyperlink>
          </w:p>
        </w:tc>
        <w:tc>
          <w:tcPr>
            <w:tcW w:w="225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BA382E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4 5 11 16</w:t>
            </w:r>
          </w:p>
        </w:tc>
      </w:tr>
      <w:tr w:rsidR="006650FC" w14:paraId="3768A7BF" w14:textId="77777777">
        <w:trPr>
          <w:trHeight w:val="315"/>
        </w:trPr>
        <w:tc>
          <w:tcPr>
            <w:tcW w:w="14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189082" w14:textId="77777777" w:rsidR="006650FC" w:rsidRDefault="00000000">
            <w:pPr>
              <w:widowControl w:val="0"/>
              <w:rPr>
                <w:rFonts w:ascii="Nunito" w:eastAsia="Nunito" w:hAnsi="Nunito" w:cs="Nunito"/>
                <w:i/>
                <w:sz w:val="20"/>
                <w:szCs w:val="20"/>
              </w:rPr>
            </w:pPr>
            <w:proofErr w:type="spellStart"/>
            <w:r>
              <w:rPr>
                <w:rFonts w:ascii="Nunito" w:eastAsia="Nunito" w:hAnsi="Nunito" w:cs="Nunito"/>
                <w:i/>
                <w:sz w:val="20"/>
                <w:szCs w:val="20"/>
              </w:rPr>
              <w:t>legumain</w:t>
            </w:r>
            <w:proofErr w:type="spellEnd"/>
          </w:p>
        </w:tc>
        <w:tc>
          <w:tcPr>
            <w:tcW w:w="14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6C9840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XLOC_037879</w:t>
            </w:r>
          </w:p>
        </w:tc>
        <w:tc>
          <w:tcPr>
            <w:tcW w:w="118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19C4F7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KM577676</w:t>
            </w:r>
          </w:p>
        </w:tc>
        <w:tc>
          <w:tcPr>
            <w:tcW w:w="20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A5F8EC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gut</w:t>
            </w:r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4B2A43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hyperlink r:id="rId18">
              <w:r>
                <w:rPr>
                  <w:rFonts w:ascii="Nunito" w:eastAsia="Nunito" w:hAnsi="Nunito" w:cs="Nunito"/>
                  <w:color w:val="000000"/>
                  <w:sz w:val="20"/>
                  <w:szCs w:val="20"/>
                </w:rPr>
                <w:t>1</w:t>
              </w:r>
            </w:hyperlink>
          </w:p>
        </w:tc>
        <w:tc>
          <w:tcPr>
            <w:tcW w:w="225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A10C7B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4 7 27</w:t>
            </w:r>
          </w:p>
        </w:tc>
      </w:tr>
      <w:tr w:rsidR="006650FC" w14:paraId="0839624C" w14:textId="77777777">
        <w:trPr>
          <w:trHeight w:val="315"/>
        </w:trPr>
        <w:tc>
          <w:tcPr>
            <w:tcW w:w="14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F814CA" w14:textId="77777777" w:rsidR="006650FC" w:rsidRDefault="00000000">
            <w:pPr>
              <w:widowControl w:val="0"/>
              <w:rPr>
                <w:rFonts w:ascii="Nunito" w:eastAsia="Nunito" w:hAnsi="Nunito" w:cs="Nunito"/>
                <w:i/>
                <w:sz w:val="20"/>
                <w:szCs w:val="20"/>
              </w:rPr>
            </w:pPr>
            <w:r>
              <w:rPr>
                <w:rFonts w:ascii="Nunito" w:eastAsia="Nunito" w:hAnsi="Nunito" w:cs="Nunito"/>
                <w:i/>
                <w:sz w:val="20"/>
                <w:szCs w:val="20"/>
              </w:rPr>
              <w:t>mef2</w:t>
            </w:r>
          </w:p>
        </w:tc>
        <w:tc>
          <w:tcPr>
            <w:tcW w:w="14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427161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XLOC-000048</w:t>
            </w:r>
          </w:p>
        </w:tc>
        <w:tc>
          <w:tcPr>
            <w:tcW w:w="118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049AF0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-</w:t>
            </w:r>
          </w:p>
        </w:tc>
        <w:tc>
          <w:tcPr>
            <w:tcW w:w="20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B8B709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 xml:space="preserve">smooth </w:t>
            </w:r>
            <w:proofErr w:type="spellStart"/>
            <w:r>
              <w:rPr>
                <w:rFonts w:ascii="Nunito" w:eastAsia="Nunito" w:hAnsi="Nunito" w:cs="Nunito"/>
                <w:sz w:val="20"/>
                <w:szCs w:val="20"/>
              </w:rPr>
              <w:t>muscle</w:t>
            </w:r>
            <w:proofErr w:type="spellEnd"/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52C9E9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hyperlink r:id="rId19">
              <w:r>
                <w:rPr>
                  <w:rFonts w:ascii="Nunito" w:eastAsia="Nunito" w:hAnsi="Nunito" w:cs="Nunito"/>
                  <w:color w:val="000000"/>
                  <w:sz w:val="20"/>
                  <w:szCs w:val="20"/>
                </w:rPr>
                <w:t>2</w:t>
              </w:r>
            </w:hyperlink>
          </w:p>
        </w:tc>
        <w:tc>
          <w:tcPr>
            <w:tcW w:w="225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18A9DC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2 6 12</w:t>
            </w:r>
          </w:p>
        </w:tc>
      </w:tr>
      <w:tr w:rsidR="006650FC" w14:paraId="172E06D2" w14:textId="77777777">
        <w:trPr>
          <w:trHeight w:val="315"/>
        </w:trPr>
        <w:tc>
          <w:tcPr>
            <w:tcW w:w="14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7CBD60" w14:textId="77777777" w:rsidR="006650FC" w:rsidRDefault="00000000">
            <w:pPr>
              <w:widowControl w:val="0"/>
              <w:rPr>
                <w:rFonts w:ascii="Nunito" w:eastAsia="Nunito" w:hAnsi="Nunito" w:cs="Nunito"/>
                <w:i/>
                <w:sz w:val="20"/>
                <w:szCs w:val="20"/>
              </w:rPr>
            </w:pPr>
            <w:proofErr w:type="spellStart"/>
            <w:r>
              <w:rPr>
                <w:rFonts w:ascii="Nunito" w:eastAsia="Nunito" w:hAnsi="Nunito" w:cs="Nunito"/>
                <w:i/>
                <w:sz w:val="20"/>
                <w:szCs w:val="20"/>
              </w:rPr>
              <w:t>myocardin</w:t>
            </w:r>
            <w:proofErr w:type="spellEnd"/>
          </w:p>
        </w:tc>
        <w:tc>
          <w:tcPr>
            <w:tcW w:w="14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79D574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XLOC-036073</w:t>
            </w:r>
          </w:p>
        </w:tc>
        <w:tc>
          <w:tcPr>
            <w:tcW w:w="118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FEAB37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-</w:t>
            </w:r>
          </w:p>
        </w:tc>
        <w:tc>
          <w:tcPr>
            <w:tcW w:w="20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FB425B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proofErr w:type="spellStart"/>
            <w:r>
              <w:rPr>
                <w:rFonts w:ascii="Nunito" w:eastAsia="Nunito" w:hAnsi="Nunito" w:cs="Nunito"/>
                <w:sz w:val="20"/>
                <w:szCs w:val="20"/>
              </w:rPr>
              <w:t>muscle</w:t>
            </w:r>
            <w:proofErr w:type="spellEnd"/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2D9420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hyperlink r:id="rId20">
              <w:r>
                <w:rPr>
                  <w:rFonts w:ascii="Nunito" w:eastAsia="Nunito" w:hAnsi="Nunito" w:cs="Nunito"/>
                  <w:color w:val="000000"/>
                  <w:sz w:val="20"/>
                  <w:szCs w:val="20"/>
                </w:rPr>
                <w:t>2</w:t>
              </w:r>
            </w:hyperlink>
          </w:p>
        </w:tc>
        <w:tc>
          <w:tcPr>
            <w:tcW w:w="225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9834CB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2</w:t>
            </w:r>
          </w:p>
        </w:tc>
      </w:tr>
      <w:tr w:rsidR="006650FC" w14:paraId="44257464" w14:textId="77777777">
        <w:trPr>
          <w:trHeight w:val="315"/>
        </w:trPr>
        <w:tc>
          <w:tcPr>
            <w:tcW w:w="14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C86D2B" w14:textId="77777777" w:rsidR="006650FC" w:rsidRDefault="00000000">
            <w:pPr>
              <w:widowControl w:val="0"/>
              <w:rPr>
                <w:rFonts w:ascii="Nunito" w:eastAsia="Nunito" w:hAnsi="Nunito" w:cs="Nunito"/>
                <w:i/>
                <w:sz w:val="20"/>
                <w:szCs w:val="20"/>
              </w:rPr>
            </w:pPr>
            <w:proofErr w:type="spellStart"/>
            <w:r>
              <w:rPr>
                <w:rFonts w:ascii="Nunito" w:eastAsia="Nunito" w:hAnsi="Nunito" w:cs="Nunito"/>
                <w:i/>
                <w:sz w:val="20"/>
                <w:szCs w:val="20"/>
              </w:rPr>
              <w:t>myoD</w:t>
            </w:r>
            <w:proofErr w:type="spellEnd"/>
          </w:p>
        </w:tc>
        <w:tc>
          <w:tcPr>
            <w:tcW w:w="14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110461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XLOC-002761</w:t>
            </w:r>
          </w:p>
        </w:tc>
        <w:tc>
          <w:tcPr>
            <w:tcW w:w="118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E1DD73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-</w:t>
            </w:r>
          </w:p>
        </w:tc>
        <w:tc>
          <w:tcPr>
            <w:tcW w:w="20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F940F2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proofErr w:type="spellStart"/>
            <w:r>
              <w:rPr>
                <w:rFonts w:ascii="Nunito" w:eastAsia="Nunito" w:hAnsi="Nunito" w:cs="Nunito"/>
                <w:sz w:val="20"/>
                <w:szCs w:val="20"/>
              </w:rPr>
              <w:t>striated</w:t>
            </w:r>
            <w:proofErr w:type="spellEnd"/>
            <w:r>
              <w:rPr>
                <w:rFonts w:ascii="Nunito" w:eastAsia="Nunito" w:hAnsi="Nunito" w:cs="Nuni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sz w:val="20"/>
                <w:szCs w:val="20"/>
              </w:rPr>
              <w:t>muscle</w:t>
            </w:r>
            <w:proofErr w:type="spellEnd"/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3D5848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hyperlink r:id="rId21">
              <w:r>
                <w:rPr>
                  <w:rFonts w:ascii="Nunito" w:eastAsia="Nunito" w:hAnsi="Nunito" w:cs="Nunito"/>
                  <w:color w:val="000000"/>
                  <w:sz w:val="20"/>
                  <w:szCs w:val="20"/>
                </w:rPr>
                <w:t>2</w:t>
              </w:r>
            </w:hyperlink>
          </w:p>
        </w:tc>
        <w:tc>
          <w:tcPr>
            <w:tcW w:w="225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70B039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1 2 3</w:t>
            </w:r>
          </w:p>
        </w:tc>
      </w:tr>
      <w:tr w:rsidR="006650FC" w14:paraId="451D6536" w14:textId="77777777">
        <w:trPr>
          <w:trHeight w:val="315"/>
        </w:trPr>
        <w:tc>
          <w:tcPr>
            <w:tcW w:w="14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EEF991" w14:textId="77777777" w:rsidR="006650FC" w:rsidRDefault="00000000">
            <w:pPr>
              <w:widowControl w:val="0"/>
              <w:rPr>
                <w:rFonts w:ascii="Nunito" w:eastAsia="Nunito" w:hAnsi="Nunito" w:cs="Nunito"/>
                <w:i/>
                <w:sz w:val="20"/>
                <w:szCs w:val="20"/>
              </w:rPr>
            </w:pPr>
            <w:r>
              <w:rPr>
                <w:rFonts w:ascii="Nunito" w:eastAsia="Nunito" w:hAnsi="Nunito" w:cs="Nunito"/>
                <w:i/>
                <w:sz w:val="20"/>
                <w:szCs w:val="20"/>
              </w:rPr>
              <w:t>nk2.2</w:t>
            </w:r>
          </w:p>
        </w:tc>
        <w:tc>
          <w:tcPr>
            <w:tcW w:w="14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E91654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XLOC-058223</w:t>
            </w:r>
          </w:p>
        </w:tc>
        <w:tc>
          <w:tcPr>
            <w:tcW w:w="118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0A6883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EF384210</w:t>
            </w:r>
          </w:p>
        </w:tc>
        <w:tc>
          <w:tcPr>
            <w:tcW w:w="20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5834D1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proofErr w:type="spellStart"/>
            <w:r>
              <w:rPr>
                <w:rFonts w:ascii="Nunito" w:eastAsia="Nunito" w:hAnsi="Nunito" w:cs="Nunito"/>
                <w:sz w:val="20"/>
                <w:szCs w:val="20"/>
              </w:rPr>
              <w:t>neuron</w:t>
            </w:r>
            <w:proofErr w:type="spellEnd"/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EF1DDB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hyperlink r:id="rId22">
              <w:r>
                <w:rPr>
                  <w:rFonts w:ascii="Nunito" w:eastAsia="Nunito" w:hAnsi="Nunito" w:cs="Nunito"/>
                  <w:color w:val="000000"/>
                  <w:sz w:val="20"/>
                  <w:szCs w:val="20"/>
                </w:rPr>
                <w:t>7,10</w:t>
              </w:r>
            </w:hyperlink>
          </w:p>
        </w:tc>
        <w:tc>
          <w:tcPr>
            <w:tcW w:w="225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590B8F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4 11 20</w:t>
            </w:r>
          </w:p>
        </w:tc>
      </w:tr>
      <w:tr w:rsidR="006650FC" w14:paraId="532050E9" w14:textId="77777777">
        <w:trPr>
          <w:trHeight w:val="315"/>
        </w:trPr>
        <w:tc>
          <w:tcPr>
            <w:tcW w:w="14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C090A0" w14:textId="77777777" w:rsidR="006650FC" w:rsidRDefault="00000000">
            <w:pPr>
              <w:widowControl w:val="0"/>
              <w:rPr>
                <w:rFonts w:ascii="Nunito" w:eastAsia="Nunito" w:hAnsi="Nunito" w:cs="Nunito"/>
                <w:i/>
                <w:sz w:val="20"/>
                <w:szCs w:val="20"/>
              </w:rPr>
            </w:pPr>
            <w:r>
              <w:rPr>
                <w:rFonts w:ascii="Nunito" w:eastAsia="Nunito" w:hAnsi="Nunito" w:cs="Nunito"/>
                <w:i/>
                <w:sz w:val="20"/>
                <w:szCs w:val="20"/>
              </w:rPr>
              <w:t>nk6</w:t>
            </w:r>
          </w:p>
        </w:tc>
        <w:tc>
          <w:tcPr>
            <w:tcW w:w="14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7912F4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XLOC-053864</w:t>
            </w:r>
          </w:p>
        </w:tc>
        <w:tc>
          <w:tcPr>
            <w:tcW w:w="118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D909C3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EF384212</w:t>
            </w:r>
          </w:p>
        </w:tc>
        <w:tc>
          <w:tcPr>
            <w:tcW w:w="20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583FA1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proofErr w:type="spellStart"/>
            <w:r>
              <w:rPr>
                <w:rFonts w:ascii="Nunito" w:eastAsia="Nunito" w:hAnsi="Nunito" w:cs="Nunito"/>
                <w:sz w:val="20"/>
                <w:szCs w:val="20"/>
              </w:rPr>
              <w:t>neuron</w:t>
            </w:r>
            <w:proofErr w:type="spellEnd"/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8DC966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hyperlink r:id="rId23">
              <w:r>
                <w:rPr>
                  <w:rFonts w:ascii="Nunito" w:eastAsia="Nunito" w:hAnsi="Nunito" w:cs="Nunito"/>
                  <w:color w:val="000000"/>
                  <w:sz w:val="20"/>
                  <w:szCs w:val="20"/>
                </w:rPr>
                <w:t>7,11</w:t>
              </w:r>
            </w:hyperlink>
          </w:p>
        </w:tc>
        <w:tc>
          <w:tcPr>
            <w:tcW w:w="225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741396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5 11</w:t>
            </w:r>
          </w:p>
        </w:tc>
      </w:tr>
      <w:tr w:rsidR="006650FC" w14:paraId="521E7042" w14:textId="77777777">
        <w:trPr>
          <w:trHeight w:val="315"/>
        </w:trPr>
        <w:tc>
          <w:tcPr>
            <w:tcW w:w="14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CCD862" w14:textId="77777777" w:rsidR="006650FC" w:rsidRDefault="00000000">
            <w:pPr>
              <w:widowControl w:val="0"/>
              <w:rPr>
                <w:rFonts w:ascii="Nunito" w:eastAsia="Nunito" w:hAnsi="Nunito" w:cs="Nunito"/>
                <w:i/>
                <w:sz w:val="20"/>
                <w:szCs w:val="20"/>
              </w:rPr>
            </w:pPr>
            <w:proofErr w:type="spellStart"/>
            <w:r>
              <w:rPr>
                <w:rFonts w:ascii="Nunito" w:eastAsia="Nunito" w:hAnsi="Nunito" w:cs="Nunito"/>
                <w:i/>
                <w:sz w:val="20"/>
                <w:szCs w:val="20"/>
              </w:rPr>
              <w:t>sm-mrlc</w:t>
            </w:r>
            <w:proofErr w:type="spellEnd"/>
          </w:p>
        </w:tc>
        <w:tc>
          <w:tcPr>
            <w:tcW w:w="14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95E3FE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XLOC-001832</w:t>
            </w:r>
          </w:p>
        </w:tc>
        <w:tc>
          <w:tcPr>
            <w:tcW w:w="118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58708D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-</w:t>
            </w:r>
          </w:p>
        </w:tc>
        <w:tc>
          <w:tcPr>
            <w:tcW w:w="20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E28C90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 xml:space="preserve">smooth </w:t>
            </w:r>
            <w:proofErr w:type="spellStart"/>
            <w:r>
              <w:rPr>
                <w:rFonts w:ascii="Nunito" w:eastAsia="Nunito" w:hAnsi="Nunito" w:cs="Nunito"/>
                <w:sz w:val="20"/>
                <w:szCs w:val="20"/>
              </w:rPr>
              <w:t>muscle</w:t>
            </w:r>
            <w:proofErr w:type="spellEnd"/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376B1E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hyperlink r:id="rId24">
              <w:r>
                <w:rPr>
                  <w:rFonts w:ascii="Nunito" w:eastAsia="Nunito" w:hAnsi="Nunito" w:cs="Nunito"/>
                  <w:color w:val="000000"/>
                  <w:sz w:val="20"/>
                  <w:szCs w:val="20"/>
                </w:rPr>
                <w:t>2</w:t>
              </w:r>
            </w:hyperlink>
          </w:p>
        </w:tc>
        <w:tc>
          <w:tcPr>
            <w:tcW w:w="225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155303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3 6 8 12 14</w:t>
            </w:r>
          </w:p>
        </w:tc>
      </w:tr>
      <w:tr w:rsidR="006650FC" w14:paraId="3338E892" w14:textId="77777777">
        <w:trPr>
          <w:trHeight w:val="315"/>
        </w:trPr>
        <w:tc>
          <w:tcPr>
            <w:tcW w:w="14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C56978" w14:textId="77777777" w:rsidR="006650FC" w:rsidRDefault="00000000">
            <w:pPr>
              <w:widowControl w:val="0"/>
              <w:rPr>
                <w:rFonts w:ascii="Nunito" w:eastAsia="Nunito" w:hAnsi="Nunito" w:cs="Nunito"/>
                <w:i/>
                <w:sz w:val="20"/>
                <w:szCs w:val="20"/>
              </w:rPr>
            </w:pPr>
            <w:proofErr w:type="spellStart"/>
            <w:r>
              <w:rPr>
                <w:rFonts w:ascii="Nunito" w:eastAsia="Nunito" w:hAnsi="Nunito" w:cs="Nunito"/>
                <w:i/>
                <w:sz w:val="20"/>
                <w:szCs w:val="20"/>
              </w:rPr>
              <w:t>st-mrlc</w:t>
            </w:r>
            <w:proofErr w:type="spellEnd"/>
          </w:p>
        </w:tc>
        <w:tc>
          <w:tcPr>
            <w:tcW w:w="14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6C0419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XLOC-052139</w:t>
            </w:r>
          </w:p>
        </w:tc>
        <w:tc>
          <w:tcPr>
            <w:tcW w:w="118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E61550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-</w:t>
            </w:r>
          </w:p>
        </w:tc>
        <w:tc>
          <w:tcPr>
            <w:tcW w:w="20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CC7CEB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proofErr w:type="spellStart"/>
            <w:r>
              <w:rPr>
                <w:rFonts w:ascii="Nunito" w:eastAsia="Nunito" w:hAnsi="Nunito" w:cs="Nunito"/>
                <w:sz w:val="20"/>
                <w:szCs w:val="20"/>
              </w:rPr>
              <w:t>striated</w:t>
            </w:r>
            <w:proofErr w:type="spellEnd"/>
            <w:r>
              <w:rPr>
                <w:rFonts w:ascii="Nunito" w:eastAsia="Nunito" w:hAnsi="Nunito" w:cs="Nuni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sz w:val="20"/>
                <w:szCs w:val="20"/>
              </w:rPr>
              <w:t>muscle</w:t>
            </w:r>
            <w:proofErr w:type="spellEnd"/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E141ED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hyperlink r:id="rId25">
              <w:r>
                <w:rPr>
                  <w:rFonts w:ascii="Nunito" w:eastAsia="Nunito" w:hAnsi="Nunito" w:cs="Nunito"/>
                  <w:color w:val="000000"/>
                  <w:sz w:val="20"/>
                  <w:szCs w:val="20"/>
                </w:rPr>
                <w:t>2</w:t>
              </w:r>
            </w:hyperlink>
          </w:p>
        </w:tc>
        <w:tc>
          <w:tcPr>
            <w:tcW w:w="225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AAF2FF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3 6 8 12 14</w:t>
            </w:r>
          </w:p>
        </w:tc>
      </w:tr>
      <w:tr w:rsidR="006650FC" w14:paraId="47D8A8E3" w14:textId="77777777">
        <w:trPr>
          <w:trHeight w:val="315"/>
        </w:trPr>
        <w:tc>
          <w:tcPr>
            <w:tcW w:w="14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3EEAE7" w14:textId="77777777" w:rsidR="006650FC" w:rsidRDefault="00000000">
            <w:pPr>
              <w:widowControl w:val="0"/>
              <w:rPr>
                <w:rFonts w:ascii="Nunito" w:eastAsia="Nunito" w:hAnsi="Nunito" w:cs="Nunito"/>
                <w:i/>
                <w:sz w:val="20"/>
                <w:szCs w:val="20"/>
              </w:rPr>
            </w:pPr>
            <w:proofErr w:type="spellStart"/>
            <w:r>
              <w:rPr>
                <w:rFonts w:ascii="Nunito" w:eastAsia="Nunito" w:hAnsi="Nunito" w:cs="Nunito"/>
                <w:i/>
                <w:sz w:val="20"/>
                <w:szCs w:val="20"/>
              </w:rPr>
              <w:t>synaptotagmin</w:t>
            </w:r>
            <w:proofErr w:type="spellEnd"/>
          </w:p>
        </w:tc>
        <w:tc>
          <w:tcPr>
            <w:tcW w:w="14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C66CCB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XLOC-000875</w:t>
            </w:r>
          </w:p>
        </w:tc>
        <w:tc>
          <w:tcPr>
            <w:tcW w:w="118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488F85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EF544397</w:t>
            </w:r>
          </w:p>
        </w:tc>
        <w:tc>
          <w:tcPr>
            <w:tcW w:w="20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B6D130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proofErr w:type="spellStart"/>
            <w:r>
              <w:rPr>
                <w:rFonts w:ascii="Nunito" w:eastAsia="Nunito" w:hAnsi="Nunito" w:cs="Nunito"/>
                <w:sz w:val="20"/>
                <w:szCs w:val="20"/>
              </w:rPr>
              <w:t>neuron</w:t>
            </w:r>
            <w:proofErr w:type="spellEnd"/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83D942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hyperlink r:id="rId26">
              <w:r>
                <w:rPr>
                  <w:rFonts w:ascii="Nunito" w:eastAsia="Nunito" w:hAnsi="Nunito" w:cs="Nunito"/>
                  <w:color w:val="000000"/>
                  <w:sz w:val="20"/>
                  <w:szCs w:val="20"/>
                </w:rPr>
                <w:t>7</w:t>
              </w:r>
            </w:hyperlink>
          </w:p>
        </w:tc>
        <w:tc>
          <w:tcPr>
            <w:tcW w:w="225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328301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5 11 13 14 18 20 26</w:t>
            </w:r>
          </w:p>
        </w:tc>
      </w:tr>
      <w:tr w:rsidR="006650FC" w14:paraId="35D10A86" w14:textId="77777777">
        <w:trPr>
          <w:trHeight w:val="315"/>
        </w:trPr>
        <w:tc>
          <w:tcPr>
            <w:tcW w:w="14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D3D90A" w14:textId="77777777" w:rsidR="006650FC" w:rsidRDefault="00000000">
            <w:pPr>
              <w:widowControl w:val="0"/>
              <w:rPr>
                <w:rFonts w:ascii="Nunito" w:eastAsia="Nunito" w:hAnsi="Nunito" w:cs="Nunito"/>
                <w:i/>
                <w:sz w:val="20"/>
                <w:szCs w:val="20"/>
              </w:rPr>
            </w:pPr>
            <w:proofErr w:type="spellStart"/>
            <w:r>
              <w:rPr>
                <w:rFonts w:ascii="Nunito" w:eastAsia="Nunito" w:hAnsi="Nunito" w:cs="Nunito"/>
                <w:i/>
                <w:sz w:val="20"/>
                <w:szCs w:val="20"/>
              </w:rPr>
              <w:t>titin</w:t>
            </w:r>
            <w:proofErr w:type="spellEnd"/>
          </w:p>
        </w:tc>
        <w:tc>
          <w:tcPr>
            <w:tcW w:w="14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3A46E7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XLOC-008954</w:t>
            </w:r>
          </w:p>
        </w:tc>
        <w:tc>
          <w:tcPr>
            <w:tcW w:w="118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BEBF79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-</w:t>
            </w:r>
          </w:p>
        </w:tc>
        <w:tc>
          <w:tcPr>
            <w:tcW w:w="20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C4373B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proofErr w:type="spellStart"/>
            <w:r>
              <w:rPr>
                <w:rFonts w:ascii="Nunito" w:eastAsia="Nunito" w:hAnsi="Nunito" w:cs="Nunito"/>
                <w:sz w:val="20"/>
                <w:szCs w:val="20"/>
              </w:rPr>
              <w:t>striated</w:t>
            </w:r>
            <w:proofErr w:type="spellEnd"/>
            <w:r>
              <w:rPr>
                <w:rFonts w:ascii="Nunito" w:eastAsia="Nunito" w:hAnsi="Nunito" w:cs="Nuni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sz w:val="20"/>
                <w:szCs w:val="20"/>
              </w:rPr>
              <w:t>muscle</w:t>
            </w:r>
            <w:proofErr w:type="spellEnd"/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87CE11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hyperlink r:id="rId27">
              <w:r>
                <w:rPr>
                  <w:rFonts w:ascii="Nunito" w:eastAsia="Nunito" w:hAnsi="Nunito" w:cs="Nunito"/>
                  <w:color w:val="000000"/>
                  <w:sz w:val="20"/>
                  <w:szCs w:val="20"/>
                </w:rPr>
                <w:t>2</w:t>
              </w:r>
            </w:hyperlink>
          </w:p>
        </w:tc>
        <w:tc>
          <w:tcPr>
            <w:tcW w:w="225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F930C7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2 10 17</w:t>
            </w:r>
          </w:p>
        </w:tc>
      </w:tr>
      <w:tr w:rsidR="006650FC" w14:paraId="6AD4B58F" w14:textId="77777777">
        <w:trPr>
          <w:trHeight w:val="315"/>
        </w:trPr>
        <w:tc>
          <w:tcPr>
            <w:tcW w:w="14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8D946B" w14:textId="77777777" w:rsidR="006650FC" w:rsidRDefault="00000000">
            <w:pPr>
              <w:widowControl w:val="0"/>
              <w:rPr>
                <w:rFonts w:ascii="Nunito" w:eastAsia="Nunito" w:hAnsi="Nunito" w:cs="Nunito"/>
                <w:i/>
                <w:sz w:val="20"/>
                <w:szCs w:val="20"/>
              </w:rPr>
            </w:pPr>
            <w:proofErr w:type="spellStart"/>
            <w:r>
              <w:rPr>
                <w:rFonts w:ascii="Nunito" w:eastAsia="Nunito" w:hAnsi="Nunito" w:cs="Nunito"/>
                <w:i/>
                <w:sz w:val="20"/>
                <w:szCs w:val="20"/>
              </w:rPr>
              <w:t>troponin</w:t>
            </w:r>
            <w:proofErr w:type="spellEnd"/>
            <w:r>
              <w:rPr>
                <w:rFonts w:ascii="Nunito" w:eastAsia="Nunito" w:hAnsi="Nunito" w:cs="Nunito"/>
                <w:i/>
                <w:sz w:val="20"/>
                <w:szCs w:val="20"/>
              </w:rPr>
              <w:t xml:space="preserve"> T</w:t>
            </w:r>
          </w:p>
        </w:tc>
        <w:tc>
          <w:tcPr>
            <w:tcW w:w="14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838943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XLOC-009874</w:t>
            </w:r>
          </w:p>
        </w:tc>
        <w:tc>
          <w:tcPr>
            <w:tcW w:w="118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35B89E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-</w:t>
            </w:r>
          </w:p>
        </w:tc>
        <w:tc>
          <w:tcPr>
            <w:tcW w:w="20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F840BD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proofErr w:type="spellStart"/>
            <w:r>
              <w:rPr>
                <w:rFonts w:ascii="Nunito" w:eastAsia="Nunito" w:hAnsi="Nunito" w:cs="Nunito"/>
                <w:sz w:val="20"/>
                <w:szCs w:val="20"/>
              </w:rPr>
              <w:t>striated</w:t>
            </w:r>
            <w:proofErr w:type="spellEnd"/>
            <w:r>
              <w:rPr>
                <w:rFonts w:ascii="Nunito" w:eastAsia="Nunito" w:hAnsi="Nunito" w:cs="Nuni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sz w:val="20"/>
                <w:szCs w:val="20"/>
              </w:rPr>
              <w:t>muscle</w:t>
            </w:r>
            <w:proofErr w:type="spellEnd"/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D88D79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hyperlink r:id="rId28">
              <w:r>
                <w:rPr>
                  <w:rFonts w:ascii="Nunito" w:eastAsia="Nunito" w:hAnsi="Nunito" w:cs="Nunito"/>
                  <w:color w:val="000000"/>
                  <w:sz w:val="20"/>
                  <w:szCs w:val="20"/>
                </w:rPr>
                <w:t>2</w:t>
              </w:r>
            </w:hyperlink>
          </w:p>
        </w:tc>
        <w:tc>
          <w:tcPr>
            <w:tcW w:w="225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B81A46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2 10 17</w:t>
            </w:r>
          </w:p>
        </w:tc>
      </w:tr>
      <w:tr w:rsidR="006650FC" w14:paraId="28ED6E91" w14:textId="77777777">
        <w:trPr>
          <w:trHeight w:val="315"/>
        </w:trPr>
        <w:tc>
          <w:tcPr>
            <w:tcW w:w="14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462FBF" w14:textId="77777777" w:rsidR="006650FC" w:rsidRDefault="00000000">
            <w:pPr>
              <w:widowControl w:val="0"/>
              <w:rPr>
                <w:rFonts w:ascii="Nunito" w:eastAsia="Nunito" w:hAnsi="Nunito" w:cs="Nunito"/>
                <w:i/>
                <w:sz w:val="20"/>
                <w:szCs w:val="20"/>
              </w:rPr>
            </w:pPr>
            <w:proofErr w:type="spellStart"/>
            <w:r>
              <w:rPr>
                <w:rFonts w:ascii="Nunito" w:eastAsia="Nunito" w:hAnsi="Nunito" w:cs="Nunito"/>
                <w:i/>
                <w:sz w:val="20"/>
                <w:szCs w:val="20"/>
              </w:rPr>
              <w:t>trph</w:t>
            </w:r>
            <w:proofErr w:type="spellEnd"/>
          </w:p>
        </w:tc>
        <w:tc>
          <w:tcPr>
            <w:tcW w:w="14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A2BBE2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XLOC-037608</w:t>
            </w:r>
          </w:p>
        </w:tc>
        <w:tc>
          <w:tcPr>
            <w:tcW w:w="118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0E8C90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EF544398</w:t>
            </w:r>
          </w:p>
        </w:tc>
        <w:tc>
          <w:tcPr>
            <w:tcW w:w="20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336ABF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proofErr w:type="spellStart"/>
            <w:r>
              <w:rPr>
                <w:rFonts w:ascii="Nunito" w:eastAsia="Nunito" w:hAnsi="Nunito" w:cs="Nunito"/>
                <w:sz w:val="20"/>
                <w:szCs w:val="20"/>
              </w:rPr>
              <w:t>neuron</w:t>
            </w:r>
            <w:proofErr w:type="spellEnd"/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92F395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hyperlink r:id="rId29">
              <w:r>
                <w:rPr>
                  <w:rFonts w:ascii="Nunito" w:eastAsia="Nunito" w:hAnsi="Nunito" w:cs="Nunito"/>
                  <w:color w:val="000000"/>
                  <w:sz w:val="20"/>
                  <w:szCs w:val="20"/>
                </w:rPr>
                <w:t>7</w:t>
              </w:r>
            </w:hyperlink>
          </w:p>
        </w:tc>
        <w:tc>
          <w:tcPr>
            <w:tcW w:w="225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977EEF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5</w:t>
            </w:r>
          </w:p>
        </w:tc>
      </w:tr>
      <w:tr w:rsidR="006650FC" w14:paraId="5477F794" w14:textId="77777777">
        <w:trPr>
          <w:trHeight w:val="315"/>
        </w:trPr>
        <w:tc>
          <w:tcPr>
            <w:tcW w:w="14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B77F0D" w14:textId="77777777" w:rsidR="006650FC" w:rsidRDefault="00000000">
            <w:pPr>
              <w:widowControl w:val="0"/>
              <w:rPr>
                <w:rFonts w:ascii="Nunito" w:eastAsia="Nunito" w:hAnsi="Nunito" w:cs="Nunito"/>
                <w:i/>
                <w:sz w:val="20"/>
                <w:szCs w:val="20"/>
              </w:rPr>
            </w:pPr>
            <w:proofErr w:type="spellStart"/>
            <w:r>
              <w:rPr>
                <w:rFonts w:ascii="Nunito" w:eastAsia="Nunito" w:hAnsi="Nunito" w:cs="Nunito"/>
                <w:i/>
                <w:sz w:val="20"/>
                <w:szCs w:val="20"/>
              </w:rPr>
              <w:t>vtg</w:t>
            </w:r>
            <w:proofErr w:type="spellEnd"/>
          </w:p>
        </w:tc>
        <w:tc>
          <w:tcPr>
            <w:tcW w:w="14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91EF6A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XLOC-001283</w:t>
            </w:r>
          </w:p>
        </w:tc>
        <w:tc>
          <w:tcPr>
            <w:tcW w:w="118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9A793F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KU756287</w:t>
            </w:r>
          </w:p>
        </w:tc>
        <w:tc>
          <w:tcPr>
            <w:tcW w:w="20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2A2128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proofErr w:type="spellStart"/>
            <w:r>
              <w:rPr>
                <w:rFonts w:ascii="Nunito" w:eastAsia="Nunito" w:hAnsi="Nunito" w:cs="Nunito"/>
                <w:sz w:val="20"/>
                <w:szCs w:val="20"/>
              </w:rPr>
              <w:t>eleocyte</w:t>
            </w:r>
            <w:proofErr w:type="spellEnd"/>
          </w:p>
        </w:tc>
        <w:tc>
          <w:tcPr>
            <w:tcW w:w="10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46C901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hyperlink r:id="rId30">
              <w:r>
                <w:rPr>
                  <w:rFonts w:ascii="Nunito" w:eastAsia="Nunito" w:hAnsi="Nunito" w:cs="Nunito"/>
                  <w:color w:val="000000"/>
                  <w:sz w:val="20"/>
                  <w:szCs w:val="20"/>
                </w:rPr>
                <w:t>12</w:t>
              </w:r>
            </w:hyperlink>
          </w:p>
        </w:tc>
        <w:tc>
          <w:tcPr>
            <w:tcW w:w="225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9A2486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r>
              <w:rPr>
                <w:rFonts w:ascii="Nunito" w:eastAsia="Nunito" w:hAnsi="Nunito" w:cs="Nunito"/>
                <w:sz w:val="20"/>
                <w:szCs w:val="20"/>
              </w:rPr>
              <w:t>7</w:t>
            </w:r>
          </w:p>
        </w:tc>
      </w:tr>
    </w:tbl>
    <w:p w14:paraId="1961CCDF" w14:textId="77777777" w:rsidR="006650FC" w:rsidRPr="00977FA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after="200"/>
        <w:rPr>
          <w:rFonts w:ascii="Nunito" w:eastAsia="Nunito" w:hAnsi="Nunito" w:cs="Nunito"/>
          <w:lang w:val="en-US"/>
        </w:rPr>
      </w:pPr>
      <w:r w:rsidRPr="00977FA1">
        <w:rPr>
          <w:rFonts w:ascii="Nunito" w:eastAsia="Nunito" w:hAnsi="Nunito" w:cs="Nunito"/>
          <w:b/>
          <w:lang w:val="en-US"/>
        </w:rPr>
        <w:t>Table 1: Candidate marker genes used for cluster annotation, including their genome assembly ID (</w:t>
      </w:r>
      <w:proofErr w:type="spellStart"/>
      <w:r w:rsidRPr="00977FA1">
        <w:rPr>
          <w:rFonts w:ascii="Nunito" w:eastAsia="Nunito" w:hAnsi="Nunito" w:cs="Nunito"/>
          <w:b/>
          <w:lang w:val="en-US"/>
        </w:rPr>
        <w:t>xloc</w:t>
      </w:r>
      <w:proofErr w:type="spellEnd"/>
      <w:r w:rsidRPr="00977FA1">
        <w:rPr>
          <w:rFonts w:ascii="Nunito" w:eastAsia="Nunito" w:hAnsi="Nunito" w:cs="Nunito"/>
          <w:b/>
          <w:lang w:val="en-US"/>
        </w:rPr>
        <w:t xml:space="preserve">), their </w:t>
      </w:r>
      <w:proofErr w:type="spellStart"/>
      <w:r w:rsidRPr="00977FA1">
        <w:rPr>
          <w:rFonts w:ascii="Nunito" w:eastAsia="Nunito" w:hAnsi="Nunito" w:cs="Nunito"/>
          <w:b/>
          <w:lang w:val="en-US"/>
        </w:rPr>
        <w:t>genbank</w:t>
      </w:r>
      <w:proofErr w:type="spellEnd"/>
      <w:r w:rsidRPr="00977FA1">
        <w:rPr>
          <w:rFonts w:ascii="Nunito" w:eastAsia="Nunito" w:hAnsi="Nunito" w:cs="Nunito"/>
          <w:b/>
          <w:lang w:val="en-US"/>
        </w:rPr>
        <w:t xml:space="preserve"> ID, their known expression pattern, relevant references, and the clusters most strongly expressing the respective gene.</w:t>
      </w:r>
      <w:r w:rsidRPr="00977FA1">
        <w:rPr>
          <w:lang w:val="en-US"/>
        </w:rPr>
        <w:br w:type="page"/>
      </w:r>
      <w:r>
        <w:rPr>
          <w:rFonts w:ascii="Nunito" w:eastAsia="Nunito" w:hAnsi="Nunito" w:cs="Nunito"/>
          <w:noProof/>
        </w:rPr>
        <w:lastRenderedPageBreak/>
        <w:drawing>
          <wp:inline distT="114300" distB="114300" distL="114300" distR="114300" wp14:anchorId="726EC1DF" wp14:editId="1E10861E">
            <wp:extent cx="5731200" cy="79121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912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FD5443" w14:textId="77777777" w:rsidR="006650FC" w:rsidRPr="00977FA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after="200"/>
        <w:rPr>
          <w:rFonts w:ascii="Nunito" w:eastAsia="Nunito" w:hAnsi="Nunito" w:cs="Nunito"/>
          <w:lang w:val="en-US"/>
        </w:rPr>
      </w:pPr>
      <w:r w:rsidRPr="00977FA1">
        <w:rPr>
          <w:rFonts w:ascii="Nunito" w:eastAsia="Nunito" w:hAnsi="Nunito" w:cs="Nunito"/>
          <w:b/>
          <w:lang w:val="en-US"/>
        </w:rPr>
        <w:t>Supplementary Data Figure 1: gene expression of candidate marker genes for cluster identification</w:t>
      </w:r>
      <w:r w:rsidRPr="00977FA1">
        <w:rPr>
          <w:rFonts w:ascii="Nunito" w:eastAsia="Nunito" w:hAnsi="Nunito" w:cs="Nunito"/>
          <w:b/>
          <w:lang w:val="en-US"/>
        </w:rPr>
        <w:br/>
      </w:r>
      <w:r w:rsidRPr="00977FA1">
        <w:rPr>
          <w:rFonts w:ascii="Nunito" w:eastAsia="Nunito" w:hAnsi="Nunito" w:cs="Nunito"/>
          <w:lang w:val="en-US"/>
        </w:rPr>
        <w:t>(</w:t>
      </w:r>
      <w:r w:rsidRPr="00977FA1">
        <w:rPr>
          <w:rFonts w:ascii="Nunito" w:eastAsia="Nunito" w:hAnsi="Nunito" w:cs="Nunito"/>
          <w:b/>
          <w:lang w:val="en-US"/>
        </w:rPr>
        <w:t>a-x</w:t>
      </w:r>
      <w:r w:rsidRPr="00977FA1">
        <w:rPr>
          <w:rFonts w:ascii="Nunito" w:eastAsia="Nunito" w:hAnsi="Nunito" w:cs="Nunito"/>
          <w:lang w:val="en-US"/>
        </w:rPr>
        <w:t>) UMAP visualization of select marker genes used for cluster identification.</w:t>
      </w:r>
    </w:p>
    <w:p w14:paraId="2C967298" w14:textId="77777777" w:rsidR="006650FC" w:rsidRPr="00977FA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after="200"/>
        <w:rPr>
          <w:rFonts w:ascii="Nunito" w:eastAsia="Nunito" w:hAnsi="Nunito" w:cs="Nunito"/>
          <w:lang w:val="en-US"/>
        </w:rPr>
      </w:pPr>
      <w:r w:rsidRPr="00977FA1">
        <w:rPr>
          <w:rFonts w:ascii="Nunito" w:eastAsia="Nunito" w:hAnsi="Nunito" w:cs="Nunito"/>
          <w:b/>
          <w:lang w:val="en-US"/>
        </w:rPr>
        <w:lastRenderedPageBreak/>
        <w:t>Information on additional genes used in this manuscript</w:t>
      </w:r>
    </w:p>
    <w:tbl>
      <w:tblPr>
        <w:tblStyle w:val="a2"/>
        <w:tblW w:w="88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46"/>
        <w:gridCol w:w="2179"/>
        <w:gridCol w:w="2725"/>
        <w:gridCol w:w="2100"/>
      </w:tblGrid>
      <w:tr w:rsidR="006650FC" w14:paraId="65E68395" w14:textId="77777777" w:rsidTr="00977FA1">
        <w:trPr>
          <w:trHeight w:val="202"/>
        </w:trPr>
        <w:tc>
          <w:tcPr>
            <w:tcW w:w="184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B70C69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proofErr w:type="spellStart"/>
            <w:r>
              <w:rPr>
                <w:rFonts w:ascii="Nunito" w:eastAsia="Nunito" w:hAnsi="Nunito" w:cs="Nunito"/>
                <w:b/>
                <w:sz w:val="20"/>
                <w:szCs w:val="20"/>
              </w:rPr>
              <w:t>gene</w:t>
            </w:r>
            <w:proofErr w:type="spellEnd"/>
          </w:p>
        </w:tc>
        <w:tc>
          <w:tcPr>
            <w:tcW w:w="217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63CDCB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proofErr w:type="spellStart"/>
            <w:r>
              <w:rPr>
                <w:rFonts w:ascii="Nunito" w:eastAsia="Nunito" w:hAnsi="Nunito" w:cs="Nunito"/>
                <w:b/>
                <w:sz w:val="20"/>
                <w:szCs w:val="20"/>
              </w:rPr>
              <w:t>xloc</w:t>
            </w:r>
            <w:proofErr w:type="spellEnd"/>
          </w:p>
        </w:tc>
        <w:tc>
          <w:tcPr>
            <w:tcW w:w="27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DAC0B0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proofErr w:type="spellStart"/>
            <w:r>
              <w:rPr>
                <w:rFonts w:ascii="Nunito" w:eastAsia="Nunito" w:hAnsi="Nunito" w:cs="Nunito"/>
                <w:b/>
                <w:sz w:val="20"/>
                <w:szCs w:val="20"/>
              </w:rPr>
              <w:t>genbank</w:t>
            </w:r>
            <w:proofErr w:type="spellEnd"/>
          </w:p>
        </w:tc>
        <w:tc>
          <w:tcPr>
            <w:tcW w:w="21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1ECE8C" w14:textId="77777777" w:rsidR="006650FC" w:rsidRDefault="00000000">
            <w:pPr>
              <w:widowControl w:val="0"/>
              <w:rPr>
                <w:rFonts w:ascii="Nunito" w:eastAsia="Nunito" w:hAnsi="Nunito" w:cs="Nunito"/>
                <w:sz w:val="20"/>
                <w:szCs w:val="20"/>
              </w:rPr>
            </w:pPr>
            <w:proofErr w:type="spellStart"/>
            <w:r>
              <w:rPr>
                <w:rFonts w:ascii="Nunito" w:eastAsia="Nunito" w:hAnsi="Nunito" w:cs="Nunito"/>
                <w:b/>
                <w:sz w:val="20"/>
                <w:szCs w:val="20"/>
              </w:rPr>
              <w:t>reference</w:t>
            </w:r>
            <w:proofErr w:type="spellEnd"/>
          </w:p>
        </w:tc>
      </w:tr>
      <w:tr w:rsidR="006650FC" w14:paraId="7169038E" w14:textId="77777777" w:rsidTr="00977FA1">
        <w:trPr>
          <w:trHeight w:val="202"/>
        </w:trPr>
        <w:tc>
          <w:tcPr>
            <w:tcW w:w="184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52EA35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  <w:i/>
              </w:rPr>
            </w:pPr>
            <w:r>
              <w:rPr>
                <w:rFonts w:ascii="Nunito" w:eastAsia="Nunito" w:hAnsi="Nunito" w:cs="Nunito"/>
                <w:i/>
              </w:rPr>
              <w:t>cdx</w:t>
            </w:r>
          </w:p>
        </w:tc>
        <w:tc>
          <w:tcPr>
            <w:tcW w:w="217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EFCF7E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XLOC-038701</w:t>
            </w:r>
          </w:p>
        </w:tc>
        <w:tc>
          <w:tcPr>
            <w:tcW w:w="27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F7DF40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DQ188196</w:t>
            </w:r>
          </w:p>
        </w:tc>
        <w:tc>
          <w:tcPr>
            <w:tcW w:w="21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3C8939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hyperlink r:id="rId32">
              <w:r>
                <w:rPr>
                  <w:rFonts w:ascii="Nunito" w:eastAsia="Nunito" w:hAnsi="Nunito" w:cs="Nunito"/>
                  <w:color w:val="000000"/>
                </w:rPr>
                <w:t>13</w:t>
              </w:r>
            </w:hyperlink>
          </w:p>
        </w:tc>
      </w:tr>
      <w:tr w:rsidR="006650FC" w14:paraId="00280A55" w14:textId="77777777" w:rsidTr="00977FA1">
        <w:trPr>
          <w:trHeight w:val="202"/>
        </w:trPr>
        <w:tc>
          <w:tcPr>
            <w:tcW w:w="184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BA5319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  <w:i/>
              </w:rPr>
            </w:pPr>
            <w:r>
              <w:rPr>
                <w:rFonts w:ascii="Nunito" w:eastAsia="Nunito" w:hAnsi="Nunito" w:cs="Nunito"/>
                <w:i/>
              </w:rPr>
              <w:t>chd1</w:t>
            </w:r>
          </w:p>
        </w:tc>
        <w:tc>
          <w:tcPr>
            <w:tcW w:w="217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12D14E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XLOC-003547</w:t>
            </w:r>
          </w:p>
        </w:tc>
        <w:tc>
          <w:tcPr>
            <w:tcW w:w="27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F47466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MW250936</w:t>
            </w:r>
          </w:p>
        </w:tc>
        <w:tc>
          <w:tcPr>
            <w:tcW w:w="21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226FCD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hyperlink r:id="rId33">
              <w:r>
                <w:rPr>
                  <w:rFonts w:ascii="Nunito" w:eastAsia="Nunito" w:hAnsi="Nunito" w:cs="Nunito"/>
                  <w:color w:val="000000"/>
                </w:rPr>
                <w:t>14</w:t>
              </w:r>
            </w:hyperlink>
          </w:p>
        </w:tc>
      </w:tr>
      <w:tr w:rsidR="006650FC" w14:paraId="6BD75E39" w14:textId="77777777" w:rsidTr="00977FA1">
        <w:trPr>
          <w:trHeight w:val="202"/>
        </w:trPr>
        <w:tc>
          <w:tcPr>
            <w:tcW w:w="184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20FFED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  <w:i/>
              </w:rPr>
            </w:pPr>
            <w:r>
              <w:rPr>
                <w:rFonts w:ascii="Nunito" w:eastAsia="Nunito" w:hAnsi="Nunito" w:cs="Nunito"/>
                <w:i/>
              </w:rPr>
              <w:t>chd345b</w:t>
            </w:r>
          </w:p>
        </w:tc>
        <w:tc>
          <w:tcPr>
            <w:tcW w:w="217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06DE8B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XLOC-050017</w:t>
            </w:r>
          </w:p>
        </w:tc>
        <w:tc>
          <w:tcPr>
            <w:tcW w:w="27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94729C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MW250938</w:t>
            </w:r>
          </w:p>
        </w:tc>
        <w:tc>
          <w:tcPr>
            <w:tcW w:w="21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FD84AA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hyperlink r:id="rId34">
              <w:r>
                <w:rPr>
                  <w:rFonts w:ascii="Nunito" w:eastAsia="Nunito" w:hAnsi="Nunito" w:cs="Nunito"/>
                  <w:color w:val="000000"/>
                </w:rPr>
                <w:t>14</w:t>
              </w:r>
            </w:hyperlink>
          </w:p>
        </w:tc>
      </w:tr>
      <w:tr w:rsidR="006650FC" w14:paraId="41CBAEF7" w14:textId="77777777" w:rsidTr="00977FA1">
        <w:trPr>
          <w:trHeight w:val="202"/>
        </w:trPr>
        <w:tc>
          <w:tcPr>
            <w:tcW w:w="184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46A346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  <w:i/>
              </w:rPr>
            </w:pPr>
            <w:r>
              <w:rPr>
                <w:rFonts w:ascii="Nunito" w:eastAsia="Nunito" w:hAnsi="Nunito" w:cs="Nunito"/>
                <w:i/>
              </w:rPr>
              <w:t>cycb1</w:t>
            </w:r>
          </w:p>
        </w:tc>
        <w:tc>
          <w:tcPr>
            <w:tcW w:w="217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F283ED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XLOC-026926</w:t>
            </w:r>
          </w:p>
        </w:tc>
        <w:tc>
          <w:tcPr>
            <w:tcW w:w="27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BC1096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HE858370</w:t>
            </w:r>
          </w:p>
        </w:tc>
        <w:tc>
          <w:tcPr>
            <w:tcW w:w="21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D51D24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hyperlink r:id="rId35">
              <w:r>
                <w:rPr>
                  <w:rFonts w:ascii="Nunito" w:eastAsia="Nunito" w:hAnsi="Nunito" w:cs="Nunito"/>
                  <w:color w:val="000000"/>
                </w:rPr>
                <w:t>9,15</w:t>
              </w:r>
            </w:hyperlink>
          </w:p>
        </w:tc>
      </w:tr>
      <w:tr w:rsidR="006650FC" w14:paraId="4D8995B8" w14:textId="77777777" w:rsidTr="00977FA1">
        <w:trPr>
          <w:trHeight w:val="202"/>
        </w:trPr>
        <w:tc>
          <w:tcPr>
            <w:tcW w:w="184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041F1C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  <w:i/>
              </w:rPr>
            </w:pPr>
            <w:r>
              <w:rPr>
                <w:rFonts w:ascii="Nunito" w:eastAsia="Nunito" w:hAnsi="Nunito" w:cs="Nunito"/>
                <w:i/>
              </w:rPr>
              <w:t>cycb3</w:t>
            </w:r>
          </w:p>
        </w:tc>
        <w:tc>
          <w:tcPr>
            <w:tcW w:w="217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2A45CC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XLOC-024089</w:t>
            </w:r>
          </w:p>
        </w:tc>
        <w:tc>
          <w:tcPr>
            <w:tcW w:w="27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C467AB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HE858372</w:t>
            </w:r>
          </w:p>
        </w:tc>
        <w:tc>
          <w:tcPr>
            <w:tcW w:w="21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C9ECAE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hyperlink r:id="rId36">
              <w:r>
                <w:rPr>
                  <w:rFonts w:ascii="Nunito" w:eastAsia="Nunito" w:hAnsi="Nunito" w:cs="Nunito"/>
                  <w:color w:val="000000"/>
                </w:rPr>
                <w:t>9,15</w:t>
              </w:r>
            </w:hyperlink>
          </w:p>
        </w:tc>
      </w:tr>
      <w:tr w:rsidR="006650FC" w14:paraId="7AB9942D" w14:textId="77777777" w:rsidTr="00977FA1">
        <w:trPr>
          <w:trHeight w:val="202"/>
        </w:trPr>
        <w:tc>
          <w:tcPr>
            <w:tcW w:w="184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418AC3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  <w:i/>
              </w:rPr>
            </w:pPr>
            <w:r>
              <w:rPr>
                <w:rFonts w:ascii="Nunito" w:eastAsia="Nunito" w:hAnsi="Nunito" w:cs="Nunito"/>
                <w:i/>
              </w:rPr>
              <w:t>dlx</w:t>
            </w:r>
          </w:p>
        </w:tc>
        <w:tc>
          <w:tcPr>
            <w:tcW w:w="217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75294B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XLOC-035503</w:t>
            </w:r>
          </w:p>
        </w:tc>
        <w:tc>
          <w:tcPr>
            <w:tcW w:w="27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BDDC8B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AM114774</w:t>
            </w:r>
          </w:p>
        </w:tc>
        <w:tc>
          <w:tcPr>
            <w:tcW w:w="21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C2801D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hyperlink r:id="rId37">
              <w:r>
                <w:rPr>
                  <w:rFonts w:ascii="Nunito" w:eastAsia="Nunito" w:hAnsi="Nunito" w:cs="Nunito"/>
                  <w:color w:val="000000"/>
                </w:rPr>
                <w:t>16–18</w:t>
              </w:r>
            </w:hyperlink>
          </w:p>
        </w:tc>
      </w:tr>
      <w:tr w:rsidR="006650FC" w14:paraId="730D72D5" w14:textId="77777777" w:rsidTr="00977FA1">
        <w:trPr>
          <w:trHeight w:val="202"/>
        </w:trPr>
        <w:tc>
          <w:tcPr>
            <w:tcW w:w="184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7672AB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  <w:i/>
              </w:rPr>
            </w:pPr>
            <w:r>
              <w:rPr>
                <w:rFonts w:ascii="Nunito" w:eastAsia="Nunito" w:hAnsi="Nunito" w:cs="Nunito"/>
                <w:i/>
              </w:rPr>
              <w:t>dnmt1</w:t>
            </w:r>
          </w:p>
        </w:tc>
        <w:tc>
          <w:tcPr>
            <w:tcW w:w="217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19DF51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XLOC-038208</w:t>
            </w:r>
          </w:p>
        </w:tc>
        <w:tc>
          <w:tcPr>
            <w:tcW w:w="27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98EE0F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MW250929</w:t>
            </w:r>
          </w:p>
        </w:tc>
        <w:tc>
          <w:tcPr>
            <w:tcW w:w="21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F181CD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hyperlink r:id="rId38">
              <w:r>
                <w:rPr>
                  <w:rFonts w:ascii="Nunito" w:eastAsia="Nunito" w:hAnsi="Nunito" w:cs="Nunito"/>
                  <w:color w:val="000000"/>
                </w:rPr>
                <w:t>14</w:t>
              </w:r>
            </w:hyperlink>
          </w:p>
        </w:tc>
      </w:tr>
      <w:tr w:rsidR="006650FC" w14:paraId="04FD5AE0" w14:textId="77777777" w:rsidTr="00977FA1">
        <w:trPr>
          <w:trHeight w:val="202"/>
        </w:trPr>
        <w:tc>
          <w:tcPr>
            <w:tcW w:w="184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FB3BA7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  <w:i/>
              </w:rPr>
            </w:pPr>
            <w:proofErr w:type="spellStart"/>
            <w:r>
              <w:rPr>
                <w:rFonts w:ascii="Nunito" w:eastAsia="Nunito" w:hAnsi="Nunito" w:cs="Nunito"/>
                <w:i/>
              </w:rPr>
              <w:t>evx</w:t>
            </w:r>
            <w:proofErr w:type="spellEnd"/>
          </w:p>
        </w:tc>
        <w:tc>
          <w:tcPr>
            <w:tcW w:w="217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2C739F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XLOC-043538</w:t>
            </w:r>
          </w:p>
        </w:tc>
        <w:tc>
          <w:tcPr>
            <w:tcW w:w="27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5C8191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DQ188195</w:t>
            </w:r>
          </w:p>
        </w:tc>
        <w:tc>
          <w:tcPr>
            <w:tcW w:w="21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E3533F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hyperlink r:id="rId39">
              <w:r>
                <w:rPr>
                  <w:rFonts w:ascii="Nunito" w:eastAsia="Nunito" w:hAnsi="Nunito" w:cs="Nunito"/>
                  <w:color w:val="000000"/>
                </w:rPr>
                <w:t>9,13</w:t>
              </w:r>
            </w:hyperlink>
          </w:p>
        </w:tc>
      </w:tr>
      <w:tr w:rsidR="006650FC" w14:paraId="601BFFAE" w14:textId="77777777" w:rsidTr="00977FA1">
        <w:trPr>
          <w:trHeight w:val="202"/>
        </w:trPr>
        <w:tc>
          <w:tcPr>
            <w:tcW w:w="184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9405B1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  <w:i/>
              </w:rPr>
            </w:pPr>
            <w:proofErr w:type="spellStart"/>
            <w:r>
              <w:rPr>
                <w:rFonts w:ascii="Nunito" w:eastAsia="Nunito" w:hAnsi="Nunito" w:cs="Nunito"/>
                <w:i/>
              </w:rPr>
              <w:t>four-jointed</w:t>
            </w:r>
            <w:proofErr w:type="spellEnd"/>
          </w:p>
        </w:tc>
        <w:tc>
          <w:tcPr>
            <w:tcW w:w="217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AB0142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XLOC-007715</w:t>
            </w:r>
          </w:p>
        </w:tc>
        <w:tc>
          <w:tcPr>
            <w:tcW w:w="27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5C3663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HE858364</w:t>
            </w:r>
          </w:p>
        </w:tc>
        <w:tc>
          <w:tcPr>
            <w:tcW w:w="21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9F6615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hyperlink r:id="rId40">
              <w:r>
                <w:rPr>
                  <w:rFonts w:ascii="Nunito" w:eastAsia="Nunito" w:hAnsi="Nunito" w:cs="Nunito"/>
                  <w:color w:val="000000"/>
                </w:rPr>
                <w:t>15</w:t>
              </w:r>
            </w:hyperlink>
          </w:p>
        </w:tc>
      </w:tr>
      <w:tr w:rsidR="006650FC" w14:paraId="07487664" w14:textId="77777777" w:rsidTr="00977FA1">
        <w:trPr>
          <w:trHeight w:val="202"/>
        </w:trPr>
        <w:tc>
          <w:tcPr>
            <w:tcW w:w="184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2C9E10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  <w:i/>
              </w:rPr>
            </w:pPr>
            <w:proofErr w:type="spellStart"/>
            <w:r>
              <w:rPr>
                <w:rFonts w:ascii="Nunito" w:eastAsia="Nunito" w:hAnsi="Nunito" w:cs="Nunito"/>
                <w:i/>
              </w:rPr>
              <w:t>foxa</w:t>
            </w:r>
            <w:proofErr w:type="spellEnd"/>
          </w:p>
        </w:tc>
        <w:tc>
          <w:tcPr>
            <w:tcW w:w="217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B89C36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XLOC-060337</w:t>
            </w:r>
          </w:p>
        </w:tc>
        <w:tc>
          <w:tcPr>
            <w:tcW w:w="272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4D99A2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AM114771</w:t>
            </w:r>
          </w:p>
        </w:tc>
        <w:tc>
          <w:tcPr>
            <w:tcW w:w="21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0BC9C5" w14:textId="77777777" w:rsidR="006650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</w:rPr>
            </w:pPr>
            <w:hyperlink r:id="rId41">
              <w:r>
                <w:rPr>
                  <w:rFonts w:ascii="Nunito" w:eastAsia="Nunito" w:hAnsi="Nunito" w:cs="Nunito"/>
                  <w:color w:val="000000"/>
                </w:rPr>
                <w:t>8,16</w:t>
              </w:r>
            </w:hyperlink>
          </w:p>
        </w:tc>
      </w:tr>
      <w:tr w:rsidR="006650FC" w14:paraId="4F1E7B21" w14:textId="77777777" w:rsidTr="00977FA1">
        <w:trPr>
          <w:trHeight w:val="202"/>
        </w:trPr>
        <w:tc>
          <w:tcPr>
            <w:tcW w:w="184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F29C6B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  <w:i/>
              </w:rPr>
            </w:pPr>
            <w:r>
              <w:rPr>
                <w:rFonts w:ascii="Nunito" w:eastAsia="Nunito" w:hAnsi="Nunito" w:cs="Nunito"/>
                <w:i/>
              </w:rPr>
              <w:t>hdac3</w:t>
            </w:r>
          </w:p>
        </w:tc>
        <w:tc>
          <w:tcPr>
            <w:tcW w:w="217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67704A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XLOC-004637</w:t>
            </w:r>
          </w:p>
        </w:tc>
        <w:tc>
          <w:tcPr>
            <w:tcW w:w="27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4BA24C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MW250943</w:t>
            </w:r>
          </w:p>
        </w:tc>
        <w:tc>
          <w:tcPr>
            <w:tcW w:w="21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9E1F2A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hyperlink r:id="rId42">
              <w:r>
                <w:rPr>
                  <w:rFonts w:ascii="Nunito" w:eastAsia="Nunito" w:hAnsi="Nunito" w:cs="Nunito"/>
                  <w:color w:val="000000"/>
                </w:rPr>
                <w:t>14</w:t>
              </w:r>
            </w:hyperlink>
          </w:p>
        </w:tc>
      </w:tr>
      <w:tr w:rsidR="006650FC" w14:paraId="60691262" w14:textId="77777777" w:rsidTr="00977FA1">
        <w:trPr>
          <w:trHeight w:val="202"/>
        </w:trPr>
        <w:tc>
          <w:tcPr>
            <w:tcW w:w="184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6677E7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  <w:i/>
              </w:rPr>
            </w:pPr>
            <w:r>
              <w:rPr>
                <w:rFonts w:ascii="Nunito" w:eastAsia="Nunito" w:hAnsi="Nunito" w:cs="Nunito"/>
                <w:i/>
              </w:rPr>
              <w:t>hdac8</w:t>
            </w:r>
          </w:p>
        </w:tc>
        <w:tc>
          <w:tcPr>
            <w:tcW w:w="217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12CDBA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XLOC-001297</w:t>
            </w:r>
          </w:p>
        </w:tc>
        <w:tc>
          <w:tcPr>
            <w:tcW w:w="27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6B5F97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MW250944</w:t>
            </w:r>
          </w:p>
        </w:tc>
        <w:tc>
          <w:tcPr>
            <w:tcW w:w="21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3F09D5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hyperlink r:id="rId43">
              <w:r>
                <w:rPr>
                  <w:rFonts w:ascii="Nunito" w:eastAsia="Nunito" w:hAnsi="Nunito" w:cs="Nunito"/>
                  <w:color w:val="000000"/>
                </w:rPr>
                <w:t>14</w:t>
              </w:r>
            </w:hyperlink>
          </w:p>
        </w:tc>
      </w:tr>
      <w:tr w:rsidR="006650FC" w14:paraId="3FB607A7" w14:textId="77777777" w:rsidTr="00977FA1">
        <w:trPr>
          <w:trHeight w:val="202"/>
        </w:trPr>
        <w:tc>
          <w:tcPr>
            <w:tcW w:w="184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F329EB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  <w:i/>
              </w:rPr>
            </w:pPr>
            <w:r>
              <w:rPr>
                <w:rFonts w:ascii="Nunito" w:eastAsia="Nunito" w:hAnsi="Nunito" w:cs="Nunito"/>
                <w:i/>
              </w:rPr>
              <w:t>hox3</w:t>
            </w:r>
          </w:p>
        </w:tc>
        <w:tc>
          <w:tcPr>
            <w:tcW w:w="217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9C00ED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XLOC-037912</w:t>
            </w:r>
          </w:p>
        </w:tc>
        <w:tc>
          <w:tcPr>
            <w:tcW w:w="27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DC54CC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JQ424894</w:t>
            </w:r>
          </w:p>
        </w:tc>
        <w:tc>
          <w:tcPr>
            <w:tcW w:w="21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ADE1A4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hyperlink r:id="rId44">
              <w:r>
                <w:rPr>
                  <w:rFonts w:ascii="Nunito" w:eastAsia="Nunito" w:hAnsi="Nunito" w:cs="Nunito"/>
                  <w:color w:val="000000"/>
                </w:rPr>
                <w:t>9,19</w:t>
              </w:r>
            </w:hyperlink>
          </w:p>
        </w:tc>
      </w:tr>
      <w:tr w:rsidR="006650FC" w14:paraId="66888979" w14:textId="77777777" w:rsidTr="00977FA1">
        <w:trPr>
          <w:trHeight w:val="202"/>
        </w:trPr>
        <w:tc>
          <w:tcPr>
            <w:tcW w:w="184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50588D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  <w:i/>
              </w:rPr>
            </w:pPr>
            <w:proofErr w:type="spellStart"/>
            <w:r>
              <w:rPr>
                <w:rFonts w:ascii="Nunito" w:eastAsia="Nunito" w:hAnsi="Nunito" w:cs="Nunito"/>
                <w:i/>
              </w:rPr>
              <w:t>msx</w:t>
            </w:r>
            <w:proofErr w:type="spellEnd"/>
          </w:p>
        </w:tc>
        <w:tc>
          <w:tcPr>
            <w:tcW w:w="217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61EC9E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XLOC-050016</w:t>
            </w:r>
          </w:p>
        </w:tc>
        <w:tc>
          <w:tcPr>
            <w:tcW w:w="272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BF499B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CAJ38810</w:t>
            </w:r>
          </w:p>
        </w:tc>
        <w:tc>
          <w:tcPr>
            <w:tcW w:w="21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77A1D6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hyperlink r:id="rId45">
              <w:r>
                <w:rPr>
                  <w:rFonts w:ascii="Nunito" w:eastAsia="Nunito" w:hAnsi="Nunito" w:cs="Nunito"/>
                  <w:color w:val="000000"/>
                </w:rPr>
                <w:t>16,20</w:t>
              </w:r>
            </w:hyperlink>
          </w:p>
        </w:tc>
      </w:tr>
      <w:tr w:rsidR="006650FC" w14:paraId="0814EEE1" w14:textId="77777777" w:rsidTr="00977FA1">
        <w:trPr>
          <w:trHeight w:val="202"/>
        </w:trPr>
        <w:tc>
          <w:tcPr>
            <w:tcW w:w="184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0ED507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  <w:i/>
              </w:rPr>
            </w:pPr>
            <w:proofErr w:type="spellStart"/>
            <w:r>
              <w:rPr>
                <w:rFonts w:ascii="Nunito" w:eastAsia="Nunito" w:hAnsi="Nunito" w:cs="Nunito"/>
                <w:i/>
              </w:rPr>
              <w:t>myc</w:t>
            </w:r>
            <w:proofErr w:type="spellEnd"/>
          </w:p>
        </w:tc>
        <w:tc>
          <w:tcPr>
            <w:tcW w:w="217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0F40DE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XLOC-004670</w:t>
            </w:r>
          </w:p>
        </w:tc>
        <w:tc>
          <w:tcPr>
            <w:tcW w:w="27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383786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KC999055</w:t>
            </w:r>
          </w:p>
        </w:tc>
        <w:tc>
          <w:tcPr>
            <w:tcW w:w="21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B6F654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hyperlink r:id="rId46">
              <w:r>
                <w:rPr>
                  <w:rFonts w:ascii="Nunito" w:eastAsia="Nunito" w:hAnsi="Nunito" w:cs="Nunito"/>
                  <w:color w:val="000000"/>
                </w:rPr>
                <w:t>9</w:t>
              </w:r>
            </w:hyperlink>
          </w:p>
        </w:tc>
      </w:tr>
      <w:tr w:rsidR="006650FC" w14:paraId="3A6140A6" w14:textId="77777777" w:rsidTr="00977FA1">
        <w:trPr>
          <w:trHeight w:val="202"/>
        </w:trPr>
        <w:tc>
          <w:tcPr>
            <w:tcW w:w="184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1CD29B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  <w:i/>
              </w:rPr>
            </w:pPr>
            <w:proofErr w:type="spellStart"/>
            <w:r>
              <w:rPr>
                <w:rFonts w:ascii="Nunito" w:eastAsia="Nunito" w:hAnsi="Nunito" w:cs="Nunito"/>
                <w:i/>
              </w:rPr>
              <w:t>nanos</w:t>
            </w:r>
            <w:proofErr w:type="spellEnd"/>
          </w:p>
        </w:tc>
        <w:tc>
          <w:tcPr>
            <w:tcW w:w="217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C845DF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XLOC-052426</w:t>
            </w:r>
          </w:p>
        </w:tc>
        <w:tc>
          <w:tcPr>
            <w:tcW w:w="27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2D5361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AM076486</w:t>
            </w:r>
          </w:p>
        </w:tc>
        <w:tc>
          <w:tcPr>
            <w:tcW w:w="21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E48222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hyperlink r:id="rId47">
              <w:r>
                <w:rPr>
                  <w:rFonts w:ascii="Nunito" w:eastAsia="Nunito" w:hAnsi="Nunito" w:cs="Nunito"/>
                  <w:color w:val="000000"/>
                </w:rPr>
                <w:t>9,21</w:t>
              </w:r>
            </w:hyperlink>
          </w:p>
        </w:tc>
      </w:tr>
      <w:tr w:rsidR="006650FC" w14:paraId="752413B2" w14:textId="77777777" w:rsidTr="00977FA1">
        <w:trPr>
          <w:trHeight w:val="202"/>
        </w:trPr>
        <w:tc>
          <w:tcPr>
            <w:tcW w:w="184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F9E22B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  <w:i/>
              </w:rPr>
            </w:pPr>
            <w:sdt>
              <w:sdtPr>
                <w:tag w:val="goog_rdk_9"/>
                <w:id w:val="-1328745012"/>
              </w:sdtPr>
              <w:sdtContent>
                <w:proofErr w:type="spellStart"/>
                <w:r w:rsidRPr="00AF2E35">
                  <w:rPr>
                    <w:rFonts w:ascii="Nunito" w:eastAsia="Nunito" w:hAnsi="Nunito" w:cs="Nunito"/>
                    <w:i/>
                    <w:iCs/>
                  </w:rPr>
                  <w:t>flrtl</w:t>
                </w:r>
                <w:proofErr w:type="spellEnd"/>
              </w:sdtContent>
            </w:sdt>
            <w:sdt>
              <w:sdtPr>
                <w:tag w:val="goog_rdk_10"/>
                <w:id w:val="-4124378"/>
                <w:showingPlcHdr/>
              </w:sdtPr>
              <w:sdtContent>
                <w:r w:rsidR="00977FA1">
                  <w:t xml:space="preserve">     </w:t>
                </w:r>
              </w:sdtContent>
            </w:sdt>
          </w:p>
        </w:tc>
        <w:tc>
          <w:tcPr>
            <w:tcW w:w="2179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66587F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XLOC-008486</w:t>
            </w:r>
          </w:p>
        </w:tc>
        <w:tc>
          <w:tcPr>
            <w:tcW w:w="27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5DE7EA" w14:textId="77777777" w:rsidR="006650FC" w:rsidRPr="00977FA1" w:rsidRDefault="00977FA1" w:rsidP="00977FA1">
            <w:pPr>
              <w:spacing w:line="240" w:lineRule="auto"/>
              <w:rPr>
                <w:rFonts w:ascii="Nunito" w:eastAsia="Nunito" w:hAnsi="Nunito" w:cs="Nunito"/>
              </w:rPr>
            </w:pPr>
            <w:r w:rsidRPr="00977FA1">
              <w:rPr>
                <w:rFonts w:ascii="Nunito" w:eastAsia="Nunito" w:hAnsi="Nunito" w:cs="Nunito"/>
              </w:rPr>
              <w:t>PQ334001</w:t>
            </w:r>
          </w:p>
        </w:tc>
        <w:tc>
          <w:tcPr>
            <w:tcW w:w="21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96C584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proofErr w:type="spellStart"/>
            <w:r>
              <w:rPr>
                <w:rFonts w:ascii="Nunito" w:eastAsia="Nunito" w:hAnsi="Nunito" w:cs="Nunito"/>
              </w:rPr>
              <w:t>this</w:t>
            </w:r>
            <w:proofErr w:type="spellEnd"/>
            <w:r>
              <w:rPr>
                <w:rFonts w:ascii="Nunito" w:eastAsia="Nunito" w:hAnsi="Nunito" w:cs="Nunito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</w:rPr>
              <w:t>study</w:t>
            </w:r>
            <w:proofErr w:type="spellEnd"/>
          </w:p>
        </w:tc>
      </w:tr>
      <w:tr w:rsidR="006650FC" w14:paraId="1BABE90C" w14:textId="77777777" w:rsidTr="00977FA1">
        <w:trPr>
          <w:trHeight w:val="202"/>
        </w:trPr>
        <w:tc>
          <w:tcPr>
            <w:tcW w:w="184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147D18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  <w:i/>
              </w:rPr>
            </w:pPr>
            <w:r>
              <w:rPr>
                <w:rFonts w:ascii="Nunito" w:eastAsia="Nunito" w:hAnsi="Nunito" w:cs="Nunito"/>
                <w:i/>
              </w:rPr>
              <w:t>p2x</w:t>
            </w:r>
          </w:p>
        </w:tc>
        <w:tc>
          <w:tcPr>
            <w:tcW w:w="217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0FA4B6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XLOC-001439</w:t>
            </w:r>
          </w:p>
        </w:tc>
        <w:tc>
          <w:tcPr>
            <w:tcW w:w="27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2EAD49" w14:textId="77777777" w:rsidR="006650FC" w:rsidRPr="00977FA1" w:rsidRDefault="00977FA1" w:rsidP="00977FA1">
            <w:pPr>
              <w:spacing w:line="240" w:lineRule="auto"/>
              <w:rPr>
                <w:rFonts w:ascii="Nunito" w:eastAsia="Nunito" w:hAnsi="Nunito" w:cs="Nunito"/>
              </w:rPr>
            </w:pPr>
            <w:r w:rsidRPr="00977FA1">
              <w:rPr>
                <w:rFonts w:ascii="Nunito" w:eastAsia="Nunito" w:hAnsi="Nunito" w:cs="Nunito"/>
              </w:rPr>
              <w:t>PQ334002</w:t>
            </w:r>
          </w:p>
        </w:tc>
        <w:tc>
          <w:tcPr>
            <w:tcW w:w="21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BABB2F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proofErr w:type="spellStart"/>
            <w:r>
              <w:rPr>
                <w:rFonts w:ascii="Nunito" w:eastAsia="Nunito" w:hAnsi="Nunito" w:cs="Nunito"/>
              </w:rPr>
              <w:t>this</w:t>
            </w:r>
            <w:proofErr w:type="spellEnd"/>
            <w:r>
              <w:rPr>
                <w:rFonts w:ascii="Nunito" w:eastAsia="Nunito" w:hAnsi="Nunito" w:cs="Nunito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</w:rPr>
              <w:t>study</w:t>
            </w:r>
            <w:proofErr w:type="spellEnd"/>
          </w:p>
        </w:tc>
      </w:tr>
      <w:tr w:rsidR="006650FC" w14:paraId="5EC0B041" w14:textId="77777777" w:rsidTr="00977FA1">
        <w:trPr>
          <w:trHeight w:val="202"/>
        </w:trPr>
        <w:tc>
          <w:tcPr>
            <w:tcW w:w="184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182536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  <w:i/>
              </w:rPr>
            </w:pPr>
            <w:proofErr w:type="spellStart"/>
            <w:r>
              <w:rPr>
                <w:rFonts w:ascii="Nunito" w:eastAsia="Nunito" w:hAnsi="Nunito" w:cs="Nunito"/>
                <w:i/>
              </w:rPr>
              <w:t>pcna</w:t>
            </w:r>
            <w:proofErr w:type="spellEnd"/>
          </w:p>
        </w:tc>
        <w:tc>
          <w:tcPr>
            <w:tcW w:w="217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5856C5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XLOC-025800</w:t>
            </w:r>
          </w:p>
        </w:tc>
        <w:tc>
          <w:tcPr>
            <w:tcW w:w="27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058859" w14:textId="77777777" w:rsidR="006650FC" w:rsidRPr="00977FA1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r w:rsidRPr="00977FA1">
              <w:rPr>
                <w:rFonts w:ascii="Nunito" w:eastAsia="Nunito" w:hAnsi="Nunito" w:cs="Nunito"/>
              </w:rPr>
              <w:t>HF935038</w:t>
            </w:r>
          </w:p>
        </w:tc>
        <w:tc>
          <w:tcPr>
            <w:tcW w:w="21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4CB4CC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hyperlink r:id="rId48">
              <w:r>
                <w:rPr>
                  <w:rFonts w:ascii="Nunito" w:eastAsia="Nunito" w:hAnsi="Nunito" w:cs="Nunito"/>
                  <w:color w:val="000000"/>
                </w:rPr>
                <w:t>9</w:t>
              </w:r>
            </w:hyperlink>
          </w:p>
        </w:tc>
      </w:tr>
      <w:tr w:rsidR="006650FC" w14:paraId="17C45F8C" w14:textId="77777777" w:rsidTr="00977FA1">
        <w:trPr>
          <w:trHeight w:val="202"/>
        </w:trPr>
        <w:tc>
          <w:tcPr>
            <w:tcW w:w="184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3685A8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  <w:i/>
              </w:rPr>
            </w:pPr>
            <w:proofErr w:type="spellStart"/>
            <w:r>
              <w:rPr>
                <w:rFonts w:ascii="Nunito" w:eastAsia="Nunito" w:hAnsi="Nunito" w:cs="Nunito"/>
                <w:i/>
              </w:rPr>
              <w:t>piwi</w:t>
            </w:r>
            <w:proofErr w:type="spellEnd"/>
          </w:p>
        </w:tc>
        <w:tc>
          <w:tcPr>
            <w:tcW w:w="217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B241EB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XLOC-026648</w:t>
            </w:r>
          </w:p>
        </w:tc>
        <w:tc>
          <w:tcPr>
            <w:tcW w:w="27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979D94" w14:textId="77777777" w:rsidR="006650FC" w:rsidRPr="00977FA1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r w:rsidRPr="00977FA1">
              <w:rPr>
                <w:rFonts w:ascii="Nunito" w:eastAsia="Nunito" w:hAnsi="Nunito" w:cs="Nunito"/>
              </w:rPr>
              <w:t>AM076487</w:t>
            </w:r>
          </w:p>
        </w:tc>
        <w:tc>
          <w:tcPr>
            <w:tcW w:w="21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84FBFF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hyperlink r:id="rId49">
              <w:r>
                <w:rPr>
                  <w:rFonts w:ascii="Nunito" w:eastAsia="Nunito" w:hAnsi="Nunito" w:cs="Nunito"/>
                  <w:color w:val="000000"/>
                </w:rPr>
                <w:t>9,21</w:t>
              </w:r>
            </w:hyperlink>
          </w:p>
        </w:tc>
      </w:tr>
      <w:tr w:rsidR="006650FC" w14:paraId="268C2CE9" w14:textId="77777777" w:rsidTr="00977FA1">
        <w:trPr>
          <w:trHeight w:val="202"/>
        </w:trPr>
        <w:tc>
          <w:tcPr>
            <w:tcW w:w="184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9245A4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  <w:i/>
              </w:rPr>
            </w:pPr>
            <w:proofErr w:type="spellStart"/>
            <w:r>
              <w:rPr>
                <w:rFonts w:ascii="Nunito" w:eastAsia="Nunito" w:hAnsi="Nunito" w:cs="Nunito"/>
                <w:i/>
              </w:rPr>
              <w:t>prrx</w:t>
            </w:r>
            <w:proofErr w:type="spellEnd"/>
          </w:p>
        </w:tc>
        <w:tc>
          <w:tcPr>
            <w:tcW w:w="217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867EDD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XLOC-055252</w:t>
            </w:r>
          </w:p>
        </w:tc>
        <w:tc>
          <w:tcPr>
            <w:tcW w:w="27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BDDFC5" w14:textId="77777777" w:rsidR="006650FC" w:rsidRPr="00977FA1" w:rsidRDefault="00977FA1" w:rsidP="00977FA1">
            <w:pPr>
              <w:spacing w:line="240" w:lineRule="auto"/>
              <w:rPr>
                <w:rFonts w:ascii="Nunito" w:eastAsia="Nunito" w:hAnsi="Nunito" w:cs="Nunito"/>
              </w:rPr>
            </w:pPr>
            <w:r w:rsidRPr="00977FA1">
              <w:rPr>
                <w:rFonts w:ascii="Nunito" w:eastAsia="Nunito" w:hAnsi="Nunito" w:cs="Nunito"/>
              </w:rPr>
              <w:t>PQ334003</w:t>
            </w:r>
          </w:p>
        </w:tc>
        <w:tc>
          <w:tcPr>
            <w:tcW w:w="21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3E493B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proofErr w:type="spellStart"/>
            <w:r>
              <w:rPr>
                <w:rFonts w:ascii="Nunito" w:eastAsia="Nunito" w:hAnsi="Nunito" w:cs="Nunito"/>
              </w:rPr>
              <w:t>this</w:t>
            </w:r>
            <w:proofErr w:type="spellEnd"/>
            <w:r>
              <w:rPr>
                <w:rFonts w:ascii="Nunito" w:eastAsia="Nunito" w:hAnsi="Nunito" w:cs="Nunito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</w:rPr>
              <w:t>study</w:t>
            </w:r>
            <w:proofErr w:type="spellEnd"/>
          </w:p>
        </w:tc>
      </w:tr>
      <w:tr w:rsidR="006650FC" w14:paraId="54AAF081" w14:textId="77777777" w:rsidTr="00977FA1">
        <w:trPr>
          <w:trHeight w:val="202"/>
        </w:trPr>
        <w:tc>
          <w:tcPr>
            <w:tcW w:w="184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A39D44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  <w:i/>
              </w:rPr>
            </w:pPr>
            <w:proofErr w:type="spellStart"/>
            <w:r>
              <w:rPr>
                <w:rFonts w:ascii="Nunito" w:eastAsia="Nunito" w:hAnsi="Nunito" w:cs="Nunito"/>
                <w:i/>
              </w:rPr>
              <w:t>runx</w:t>
            </w:r>
            <w:proofErr w:type="spellEnd"/>
          </w:p>
        </w:tc>
        <w:tc>
          <w:tcPr>
            <w:tcW w:w="217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D52381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XLOC-003787</w:t>
            </w:r>
          </w:p>
        </w:tc>
        <w:tc>
          <w:tcPr>
            <w:tcW w:w="27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BFD1A0" w14:textId="77777777" w:rsidR="006650FC" w:rsidRPr="00977FA1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r w:rsidRPr="00977FA1">
              <w:rPr>
                <w:rFonts w:ascii="Nunito" w:eastAsia="Nunito" w:hAnsi="Nunito" w:cs="Nunito"/>
              </w:rPr>
              <w:t>KC999057</w:t>
            </w:r>
          </w:p>
        </w:tc>
        <w:tc>
          <w:tcPr>
            <w:tcW w:w="21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D99EB9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hyperlink r:id="rId50">
              <w:r>
                <w:rPr>
                  <w:rFonts w:ascii="Nunito" w:eastAsia="Nunito" w:hAnsi="Nunito" w:cs="Nunito"/>
                  <w:color w:val="000000"/>
                </w:rPr>
                <w:t>9</w:t>
              </w:r>
            </w:hyperlink>
          </w:p>
        </w:tc>
      </w:tr>
      <w:tr w:rsidR="006650FC" w14:paraId="632789DA" w14:textId="77777777" w:rsidTr="00977FA1">
        <w:trPr>
          <w:trHeight w:val="202"/>
        </w:trPr>
        <w:tc>
          <w:tcPr>
            <w:tcW w:w="184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D961C6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  <w:i/>
              </w:rPr>
            </w:pPr>
            <w:r>
              <w:rPr>
                <w:rFonts w:ascii="Nunito" w:eastAsia="Nunito" w:hAnsi="Nunito" w:cs="Nunito"/>
                <w:i/>
              </w:rPr>
              <w:t>soxb1</w:t>
            </w:r>
          </w:p>
        </w:tc>
        <w:tc>
          <w:tcPr>
            <w:tcW w:w="217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88CBC2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XLOC-064106</w:t>
            </w:r>
          </w:p>
        </w:tc>
        <w:tc>
          <w:tcPr>
            <w:tcW w:w="272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FDC1B7" w14:textId="77777777" w:rsidR="006650FC" w:rsidRPr="00977FA1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r w:rsidRPr="00977FA1">
              <w:rPr>
                <w:rFonts w:ascii="Nunito" w:eastAsia="Nunito" w:hAnsi="Nunito" w:cs="Nunito"/>
              </w:rPr>
              <w:t>ANS60443</w:t>
            </w:r>
          </w:p>
        </w:tc>
        <w:tc>
          <w:tcPr>
            <w:tcW w:w="21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FD8D6D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hyperlink r:id="rId51">
              <w:r>
                <w:rPr>
                  <w:rFonts w:ascii="Nunito" w:eastAsia="Nunito" w:hAnsi="Nunito" w:cs="Nunito"/>
                  <w:color w:val="000000"/>
                </w:rPr>
                <w:t>11,22</w:t>
              </w:r>
            </w:hyperlink>
          </w:p>
        </w:tc>
      </w:tr>
      <w:tr w:rsidR="006650FC" w14:paraId="1618F5DC" w14:textId="77777777" w:rsidTr="00977FA1">
        <w:trPr>
          <w:trHeight w:val="202"/>
        </w:trPr>
        <w:tc>
          <w:tcPr>
            <w:tcW w:w="184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E068AD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  <w:i/>
              </w:rPr>
            </w:pPr>
            <w:proofErr w:type="spellStart"/>
            <w:r>
              <w:rPr>
                <w:rFonts w:ascii="Nunito" w:eastAsia="Nunito" w:hAnsi="Nunito" w:cs="Nunito"/>
                <w:i/>
              </w:rPr>
              <w:t>sp</w:t>
            </w:r>
            <w:proofErr w:type="spellEnd"/>
            <w:r>
              <w:rPr>
                <w:rFonts w:ascii="Nunito" w:eastAsia="Nunito" w:hAnsi="Nunito" w:cs="Nunito"/>
                <w:i/>
              </w:rPr>
              <w:t>/</w:t>
            </w:r>
            <w:proofErr w:type="spellStart"/>
            <w:r>
              <w:rPr>
                <w:rFonts w:ascii="Nunito" w:eastAsia="Nunito" w:hAnsi="Nunito" w:cs="Nunito"/>
                <w:i/>
              </w:rPr>
              <w:t>btd</w:t>
            </w:r>
            <w:proofErr w:type="spellEnd"/>
          </w:p>
        </w:tc>
        <w:tc>
          <w:tcPr>
            <w:tcW w:w="217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1CB80D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XLOC-015251</w:t>
            </w:r>
          </w:p>
        </w:tc>
        <w:tc>
          <w:tcPr>
            <w:tcW w:w="272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CD804C" w14:textId="77777777" w:rsidR="006650FC" w:rsidRPr="00977FA1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r w:rsidRPr="00977FA1">
              <w:rPr>
                <w:rFonts w:ascii="Nunito" w:eastAsia="Nunito" w:hAnsi="Nunito" w:cs="Nunito"/>
              </w:rPr>
              <w:t>KU249168</w:t>
            </w:r>
          </w:p>
        </w:tc>
        <w:tc>
          <w:tcPr>
            <w:tcW w:w="21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BFB895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hyperlink r:id="rId52">
              <w:r>
                <w:rPr>
                  <w:rFonts w:ascii="Nunito" w:eastAsia="Nunito" w:hAnsi="Nunito" w:cs="Nunito"/>
                  <w:color w:val="000000"/>
                </w:rPr>
                <w:t>17</w:t>
              </w:r>
            </w:hyperlink>
          </w:p>
        </w:tc>
      </w:tr>
      <w:tr w:rsidR="006650FC" w14:paraId="6B966AB6" w14:textId="77777777" w:rsidTr="00977FA1">
        <w:trPr>
          <w:trHeight w:val="202"/>
        </w:trPr>
        <w:tc>
          <w:tcPr>
            <w:tcW w:w="184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9CC892" w14:textId="77777777" w:rsidR="006650FC" w:rsidRDefault="00792182">
            <w:pPr>
              <w:spacing w:line="240" w:lineRule="auto"/>
              <w:rPr>
                <w:rFonts w:ascii="Nunito" w:eastAsia="Nunito" w:hAnsi="Nunito" w:cs="Nunito"/>
                <w:i/>
              </w:rPr>
            </w:pPr>
            <w:proofErr w:type="spellStart"/>
            <w:r>
              <w:rPr>
                <w:rFonts w:ascii="Nunito" w:eastAsia="Nunito" w:hAnsi="Nunito" w:cs="Nunito"/>
                <w:i/>
              </w:rPr>
              <w:t>m</w:t>
            </w:r>
            <w:r w:rsidR="00000000">
              <w:rPr>
                <w:rFonts w:ascii="Nunito" w:eastAsia="Nunito" w:hAnsi="Nunito" w:cs="Nunito"/>
                <w:i/>
              </w:rPr>
              <w:t>tor</w:t>
            </w:r>
            <w:proofErr w:type="spellEnd"/>
          </w:p>
        </w:tc>
        <w:tc>
          <w:tcPr>
            <w:tcW w:w="217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C76619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XLOC-043662</w:t>
            </w:r>
          </w:p>
        </w:tc>
        <w:tc>
          <w:tcPr>
            <w:tcW w:w="27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A4BDDA" w14:textId="77777777" w:rsidR="006650FC" w:rsidRPr="00977FA1" w:rsidRDefault="00977FA1" w:rsidP="00977FA1">
            <w:pPr>
              <w:spacing w:line="240" w:lineRule="auto"/>
              <w:rPr>
                <w:rFonts w:ascii="Nunito" w:eastAsia="Nunito" w:hAnsi="Nunito" w:cs="Nunito"/>
              </w:rPr>
            </w:pPr>
            <w:r w:rsidRPr="00977FA1">
              <w:rPr>
                <w:rFonts w:ascii="Nunito" w:eastAsia="Nunito" w:hAnsi="Nunito" w:cs="Nunito"/>
              </w:rPr>
              <w:t>PQ334004</w:t>
            </w:r>
          </w:p>
        </w:tc>
        <w:tc>
          <w:tcPr>
            <w:tcW w:w="21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1415D6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proofErr w:type="spellStart"/>
            <w:r>
              <w:rPr>
                <w:rFonts w:ascii="Nunito" w:eastAsia="Nunito" w:hAnsi="Nunito" w:cs="Nunito"/>
              </w:rPr>
              <w:t>this</w:t>
            </w:r>
            <w:proofErr w:type="spellEnd"/>
            <w:r>
              <w:rPr>
                <w:rFonts w:ascii="Nunito" w:eastAsia="Nunito" w:hAnsi="Nunito" w:cs="Nunito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</w:rPr>
              <w:t>study</w:t>
            </w:r>
            <w:proofErr w:type="spellEnd"/>
          </w:p>
        </w:tc>
      </w:tr>
      <w:tr w:rsidR="006650FC" w14:paraId="14B1653D" w14:textId="77777777" w:rsidTr="00977FA1">
        <w:trPr>
          <w:trHeight w:val="202"/>
        </w:trPr>
        <w:tc>
          <w:tcPr>
            <w:tcW w:w="1846" w:type="dxa"/>
            <w:tcBorders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88BC43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  <w:i/>
              </w:rPr>
            </w:pPr>
            <w:proofErr w:type="spellStart"/>
            <w:r>
              <w:rPr>
                <w:rFonts w:ascii="Nunito" w:eastAsia="Nunito" w:hAnsi="Nunito" w:cs="Nunito"/>
                <w:i/>
              </w:rPr>
              <w:t>vasa</w:t>
            </w:r>
            <w:proofErr w:type="spellEnd"/>
          </w:p>
        </w:tc>
        <w:tc>
          <w:tcPr>
            <w:tcW w:w="217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AAF849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r>
              <w:rPr>
                <w:rFonts w:ascii="Nunito" w:eastAsia="Nunito" w:hAnsi="Nunito" w:cs="Nunito"/>
              </w:rPr>
              <w:t>XLOC-005003</w:t>
            </w:r>
          </w:p>
        </w:tc>
        <w:tc>
          <w:tcPr>
            <w:tcW w:w="27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03C6DD" w14:textId="77777777" w:rsidR="006650FC" w:rsidRPr="00977FA1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r w:rsidRPr="00977FA1">
              <w:rPr>
                <w:rFonts w:ascii="Nunito" w:eastAsia="Nunito" w:hAnsi="Nunito" w:cs="Nunito"/>
              </w:rPr>
              <w:t>AM048812</w:t>
            </w:r>
          </w:p>
        </w:tc>
        <w:tc>
          <w:tcPr>
            <w:tcW w:w="21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F0C48F" w14:textId="77777777" w:rsidR="006650FC" w:rsidRDefault="00000000">
            <w:pPr>
              <w:spacing w:line="240" w:lineRule="auto"/>
              <w:rPr>
                <w:rFonts w:ascii="Nunito" w:eastAsia="Nunito" w:hAnsi="Nunito" w:cs="Nunito"/>
              </w:rPr>
            </w:pPr>
            <w:hyperlink r:id="rId53">
              <w:r>
                <w:rPr>
                  <w:rFonts w:ascii="Nunito" w:eastAsia="Nunito" w:hAnsi="Nunito" w:cs="Nunito"/>
                  <w:color w:val="000000"/>
                </w:rPr>
                <w:t>9,21</w:t>
              </w:r>
            </w:hyperlink>
          </w:p>
        </w:tc>
      </w:tr>
      <w:sdt>
        <w:sdtPr>
          <w:tag w:val="goog_rdk_20"/>
          <w:id w:val="-321891355"/>
        </w:sdtPr>
        <w:sdtContent>
          <w:tr w:rsidR="006650FC" w14:paraId="29A33C2D" w14:textId="77777777" w:rsidTr="00977FA1">
            <w:trPr>
              <w:trHeight w:val="202"/>
            </w:trPr>
            <w:tc>
              <w:tcPr>
                <w:tcW w:w="1846" w:type="dxa"/>
                <w:tcBorders>
                  <w:right w:val="single" w:sz="6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sdt>
                <w:sdtPr>
                  <w:tag w:val="goog_rdk_22"/>
                  <w:id w:val="1043952872"/>
                </w:sdtPr>
                <w:sdtContent>
                  <w:p w14:paraId="74858CFB" w14:textId="77777777" w:rsidR="006650FC" w:rsidRDefault="00000000">
                    <w:pPr>
                      <w:spacing w:line="240" w:lineRule="auto"/>
                      <w:rPr>
                        <w:rFonts w:ascii="Nunito" w:eastAsia="Nunito" w:hAnsi="Nunito" w:cs="Nunito"/>
                      </w:rPr>
                    </w:pPr>
                    <w:sdt>
                      <w:sdtPr>
                        <w:tag w:val="goog_rdk_21"/>
                        <w:id w:val="-1628460663"/>
                      </w:sdtPr>
                      <w:sdtContent>
                        <w:r w:rsidRPr="00977FA1">
                          <w:rPr>
                            <w:rFonts w:ascii="Nunito" w:eastAsia="Nunito" w:hAnsi="Nunito" w:cs="Nunito"/>
                            <w:i/>
                            <w:iCs/>
                          </w:rPr>
                          <w:t>epig1</w:t>
                        </w:r>
                      </w:sdtContent>
                    </w:sdt>
                  </w:p>
                </w:sdtContent>
              </w:sdt>
            </w:tc>
            <w:tc>
              <w:tcPr>
                <w:tcW w:w="2179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sdt>
                <w:sdtPr>
                  <w:tag w:val="goog_rdk_24"/>
                  <w:id w:val="-1242956318"/>
                </w:sdtPr>
                <w:sdtContent>
                  <w:p w14:paraId="427E5F63" w14:textId="77777777" w:rsidR="006650FC" w:rsidRDefault="00000000">
                    <w:pPr>
                      <w:spacing w:line="240" w:lineRule="auto"/>
                      <w:rPr>
                        <w:rFonts w:ascii="Nunito" w:eastAsia="Nunito" w:hAnsi="Nunito" w:cs="Nunito"/>
                      </w:rPr>
                    </w:pPr>
                    <w:sdt>
                      <w:sdtPr>
                        <w:tag w:val="goog_rdk_23"/>
                        <w:id w:val="981193523"/>
                      </w:sdtPr>
                      <w:sdtContent>
                        <w:r>
                          <w:rPr>
                            <w:rFonts w:ascii="Nunito" w:eastAsia="Nunito" w:hAnsi="Nunito" w:cs="Nunito"/>
                          </w:rPr>
                          <w:t>XLOC-049416</w:t>
                        </w:r>
                      </w:sdtContent>
                    </w:sdt>
                  </w:p>
                </w:sdtContent>
              </w:sdt>
            </w:tc>
            <w:tc>
              <w:tcPr>
                <w:tcW w:w="2725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sdt>
                <w:sdtPr>
                  <w:rPr>
                    <w:rFonts w:ascii="Nunito" w:eastAsia="Nunito" w:hAnsi="Nunito" w:cs="Nunito"/>
                  </w:rPr>
                  <w:tag w:val="goog_rdk_26"/>
                  <w:id w:val="-2007657140"/>
                </w:sdtPr>
                <w:sdtContent>
                  <w:sdt>
                    <w:sdtPr>
                      <w:rPr>
                        <w:rFonts w:ascii="Nunito" w:eastAsia="Nunito" w:hAnsi="Nunito" w:cs="Nunito"/>
                      </w:rPr>
                      <w:tag w:val="goog_rdk_25"/>
                      <w:id w:val="750090237"/>
                    </w:sdtPr>
                    <w:sdtContent>
                      <w:p w14:paraId="051E2984" w14:textId="77777777" w:rsidR="006650FC" w:rsidRPr="00977FA1" w:rsidRDefault="00977FA1" w:rsidP="00977FA1">
                        <w:pPr>
                          <w:spacing w:line="240" w:lineRule="auto"/>
                          <w:rPr>
                            <w:rFonts w:ascii="Nunito" w:eastAsia="Nunito" w:hAnsi="Nunito" w:cs="Nunito"/>
                          </w:rPr>
                        </w:pPr>
                        <w:r w:rsidRPr="00977FA1">
                          <w:rPr>
                            <w:rFonts w:ascii="Nunito" w:eastAsia="Nunito" w:hAnsi="Nunito" w:cs="Nunito"/>
                          </w:rPr>
                          <w:t>PQ333993</w:t>
                        </w:r>
                      </w:p>
                    </w:sdtContent>
                  </w:sdt>
                </w:sdtContent>
              </w:sdt>
            </w:tc>
            <w:tc>
              <w:tcPr>
                <w:tcW w:w="2100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sdt>
                <w:sdtPr>
                  <w:tag w:val="goog_rdk_28"/>
                  <w:id w:val="894859991"/>
                </w:sdtPr>
                <w:sdtContent>
                  <w:p w14:paraId="712B6A8B" w14:textId="77777777" w:rsidR="006650FC" w:rsidRDefault="00000000">
                    <w:pPr>
                      <w:spacing w:line="240" w:lineRule="auto"/>
                      <w:rPr>
                        <w:rFonts w:ascii="Nunito" w:eastAsia="Nunito" w:hAnsi="Nunito" w:cs="Nunito"/>
                      </w:rPr>
                    </w:pPr>
                    <w:sdt>
                      <w:sdtPr>
                        <w:tag w:val="goog_rdk_27"/>
                        <w:id w:val="-290975016"/>
                      </w:sdtPr>
                      <w:sdtContent>
                        <w:proofErr w:type="spellStart"/>
                        <w:r>
                          <w:rPr>
                            <w:rFonts w:ascii="Nunito" w:eastAsia="Nunito" w:hAnsi="Nunito" w:cs="Nunito"/>
                          </w:rPr>
                          <w:t>this</w:t>
                        </w:r>
                        <w:proofErr w:type="spellEnd"/>
                        <w:r>
                          <w:rPr>
                            <w:rFonts w:ascii="Nunito" w:eastAsia="Nunito" w:hAnsi="Nunito" w:cs="Nunito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Nunito" w:eastAsia="Nunito" w:hAnsi="Nunito" w:cs="Nunito"/>
                          </w:rPr>
                          <w:t>study</w:t>
                        </w:r>
                        <w:proofErr w:type="spellEnd"/>
                      </w:sdtContent>
                    </w:sdt>
                  </w:p>
                </w:sdtContent>
              </w:sdt>
            </w:tc>
          </w:tr>
        </w:sdtContent>
      </w:sdt>
      <w:sdt>
        <w:sdtPr>
          <w:rPr>
            <w:i/>
            <w:iCs/>
          </w:rPr>
          <w:tag w:val="goog_rdk_29"/>
          <w:id w:val="-505210360"/>
        </w:sdtPr>
        <w:sdtEndPr>
          <w:rPr>
            <w:i w:val="0"/>
            <w:iCs w:val="0"/>
          </w:rPr>
        </w:sdtEndPr>
        <w:sdtContent>
          <w:tr w:rsidR="006650FC" w14:paraId="2720FF36" w14:textId="77777777" w:rsidTr="00977FA1">
            <w:trPr>
              <w:trHeight w:val="202"/>
            </w:trPr>
            <w:tc>
              <w:tcPr>
                <w:tcW w:w="1846" w:type="dxa"/>
                <w:tcBorders>
                  <w:right w:val="single" w:sz="6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sdt>
                <w:sdtPr>
                  <w:rPr>
                    <w:i/>
                    <w:iCs/>
                  </w:rPr>
                  <w:tag w:val="goog_rdk_31"/>
                  <w:id w:val="67314721"/>
                </w:sdtPr>
                <w:sdtContent>
                  <w:p w14:paraId="7648508D" w14:textId="77777777" w:rsidR="006650FC" w:rsidRPr="00181CE8" w:rsidRDefault="00000000">
                    <w:pPr>
                      <w:spacing w:line="240" w:lineRule="auto"/>
                      <w:rPr>
                        <w:rFonts w:ascii="Nunito" w:eastAsia="Nunito" w:hAnsi="Nunito" w:cs="Nunito"/>
                        <w:i/>
                        <w:iCs/>
                      </w:rPr>
                    </w:pPr>
                    <w:sdt>
                      <w:sdtPr>
                        <w:rPr>
                          <w:i/>
                          <w:iCs/>
                        </w:rPr>
                        <w:tag w:val="goog_rdk_30"/>
                        <w:id w:val="-955556962"/>
                      </w:sdtPr>
                      <w:sdtContent>
                        <w:r w:rsidRPr="00181CE8">
                          <w:rPr>
                            <w:rFonts w:ascii="Nunito" w:eastAsia="Nunito" w:hAnsi="Nunito" w:cs="Nunito"/>
                            <w:i/>
                            <w:iCs/>
                          </w:rPr>
                          <w:t>ccdc134-like</w:t>
                        </w:r>
                      </w:sdtContent>
                    </w:sdt>
                  </w:p>
                </w:sdtContent>
              </w:sdt>
            </w:tc>
            <w:tc>
              <w:tcPr>
                <w:tcW w:w="2179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sdt>
                <w:sdtPr>
                  <w:tag w:val="goog_rdk_33"/>
                  <w:id w:val="-1715033026"/>
                </w:sdtPr>
                <w:sdtContent>
                  <w:p w14:paraId="4F4738FE" w14:textId="77777777" w:rsidR="006650FC" w:rsidRDefault="00000000">
                    <w:pPr>
                      <w:spacing w:line="240" w:lineRule="auto"/>
                      <w:rPr>
                        <w:rFonts w:ascii="Nunito" w:eastAsia="Nunito" w:hAnsi="Nunito" w:cs="Nunito"/>
                      </w:rPr>
                    </w:pPr>
                    <w:sdt>
                      <w:sdtPr>
                        <w:tag w:val="goog_rdk_32"/>
                        <w:id w:val="1186172754"/>
                      </w:sdtPr>
                      <w:sdtContent>
                        <w:r>
                          <w:rPr>
                            <w:rFonts w:ascii="Nunito" w:eastAsia="Nunito" w:hAnsi="Nunito" w:cs="Nunito"/>
                          </w:rPr>
                          <w:t>XLOC-046912</w:t>
                        </w:r>
                      </w:sdtContent>
                    </w:sdt>
                  </w:p>
                </w:sdtContent>
              </w:sdt>
            </w:tc>
            <w:tc>
              <w:tcPr>
                <w:tcW w:w="2725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sdt>
                <w:sdtPr>
                  <w:rPr>
                    <w:rFonts w:ascii="Nunito" w:eastAsia="Nunito" w:hAnsi="Nunito" w:cs="Nunito"/>
                  </w:rPr>
                  <w:tag w:val="goog_rdk_35"/>
                  <w:id w:val="-2088753405"/>
                </w:sdtPr>
                <w:sdtContent>
                  <w:sdt>
                    <w:sdtPr>
                      <w:rPr>
                        <w:rFonts w:ascii="Nunito" w:eastAsia="Nunito" w:hAnsi="Nunito" w:cs="Nunito"/>
                      </w:rPr>
                      <w:tag w:val="goog_rdk_34"/>
                      <w:id w:val="924377173"/>
                    </w:sdtPr>
                    <w:sdtContent>
                      <w:p w14:paraId="7A624734" w14:textId="77777777" w:rsidR="006650FC" w:rsidRPr="00977FA1" w:rsidRDefault="00977FA1" w:rsidP="00977FA1">
                        <w:pPr>
                          <w:spacing w:line="240" w:lineRule="auto"/>
                          <w:rPr>
                            <w:rFonts w:ascii="Nunito" w:eastAsia="Nunito" w:hAnsi="Nunito" w:cs="Nunito"/>
                          </w:rPr>
                        </w:pPr>
                        <w:r w:rsidRPr="00977FA1">
                          <w:rPr>
                            <w:rFonts w:ascii="Nunito" w:eastAsia="Nunito" w:hAnsi="Nunito" w:cs="Nunito"/>
                          </w:rPr>
                          <w:t>PQ333994</w:t>
                        </w:r>
                      </w:p>
                    </w:sdtContent>
                  </w:sdt>
                </w:sdtContent>
              </w:sdt>
            </w:tc>
            <w:tc>
              <w:tcPr>
                <w:tcW w:w="2100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sdt>
                <w:sdtPr>
                  <w:tag w:val="goog_rdk_37"/>
                  <w:id w:val="949124066"/>
                </w:sdtPr>
                <w:sdtContent>
                  <w:p w14:paraId="27529B6A" w14:textId="77777777" w:rsidR="006650FC" w:rsidRDefault="00000000">
                    <w:pPr>
                      <w:spacing w:line="240" w:lineRule="auto"/>
                      <w:rPr>
                        <w:rFonts w:ascii="Nunito" w:eastAsia="Nunito" w:hAnsi="Nunito" w:cs="Nunito"/>
                      </w:rPr>
                    </w:pPr>
                    <w:sdt>
                      <w:sdtPr>
                        <w:tag w:val="goog_rdk_36"/>
                        <w:id w:val="-133413460"/>
                      </w:sdtPr>
                      <w:sdtContent>
                        <w:proofErr w:type="spellStart"/>
                        <w:r>
                          <w:rPr>
                            <w:rFonts w:ascii="Nunito" w:eastAsia="Nunito" w:hAnsi="Nunito" w:cs="Nunito"/>
                          </w:rPr>
                          <w:t>this</w:t>
                        </w:r>
                        <w:proofErr w:type="spellEnd"/>
                        <w:r>
                          <w:rPr>
                            <w:rFonts w:ascii="Nunito" w:eastAsia="Nunito" w:hAnsi="Nunito" w:cs="Nunito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Nunito" w:eastAsia="Nunito" w:hAnsi="Nunito" w:cs="Nunito"/>
                          </w:rPr>
                          <w:t>study</w:t>
                        </w:r>
                        <w:proofErr w:type="spellEnd"/>
                      </w:sdtContent>
                    </w:sdt>
                  </w:p>
                </w:sdtContent>
              </w:sdt>
            </w:tc>
          </w:tr>
        </w:sdtContent>
      </w:sdt>
      <w:sdt>
        <w:sdtPr>
          <w:tag w:val="goog_rdk_38"/>
          <w:id w:val="1468319437"/>
        </w:sdtPr>
        <w:sdtContent>
          <w:tr w:rsidR="006650FC" w14:paraId="5A107B8E" w14:textId="77777777" w:rsidTr="00977FA1">
            <w:trPr>
              <w:trHeight w:val="202"/>
            </w:trPr>
            <w:tc>
              <w:tcPr>
                <w:tcW w:w="1846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sdt>
                <w:sdtPr>
                  <w:tag w:val="goog_rdk_40"/>
                  <w:id w:val="-674881446"/>
                </w:sdtPr>
                <w:sdtContent>
                  <w:p w14:paraId="37EB7BF5" w14:textId="77777777" w:rsidR="006650FC" w:rsidRDefault="00000000">
                    <w:pPr>
                      <w:widowControl w:val="0"/>
                      <w:rPr>
                        <w:rFonts w:ascii="Nunito" w:eastAsia="Nunito" w:hAnsi="Nunito" w:cs="Nunito"/>
                      </w:rPr>
                    </w:pPr>
                    <w:sdt>
                      <w:sdtPr>
                        <w:tag w:val="goog_rdk_39"/>
                        <w:id w:val="-310555842"/>
                      </w:sdtPr>
                      <w:sdtContent>
                        <w:r w:rsidRPr="00977FA1">
                          <w:rPr>
                            <w:rFonts w:ascii="Nunito" w:eastAsia="Nunito" w:hAnsi="Nunito" w:cs="Nunito"/>
                            <w:i/>
                            <w:iCs/>
                          </w:rPr>
                          <w:t>col6a6</w:t>
                        </w:r>
                      </w:sdtContent>
                    </w:sdt>
                  </w:p>
                </w:sdtContent>
              </w:sdt>
            </w:tc>
            <w:tc>
              <w:tcPr>
                <w:tcW w:w="2179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sdt>
                <w:sdtPr>
                  <w:tag w:val="goog_rdk_42"/>
                  <w:id w:val="-587767398"/>
                </w:sdtPr>
                <w:sdtContent>
                  <w:p w14:paraId="5FFF2877" w14:textId="77777777" w:rsidR="006650FC" w:rsidRDefault="00000000">
                    <w:pPr>
                      <w:widowControl w:val="0"/>
                      <w:rPr>
                        <w:rFonts w:ascii="Nunito" w:eastAsia="Nunito" w:hAnsi="Nunito" w:cs="Nunito"/>
                      </w:rPr>
                    </w:pPr>
                    <w:sdt>
                      <w:sdtPr>
                        <w:tag w:val="goog_rdk_41"/>
                        <w:id w:val="2054263713"/>
                      </w:sdtPr>
                      <w:sdtContent>
                        <w:r>
                          <w:rPr>
                            <w:rFonts w:ascii="Nunito" w:eastAsia="Nunito" w:hAnsi="Nunito" w:cs="Nunito"/>
                          </w:rPr>
                          <w:t>XLOC-015056</w:t>
                        </w:r>
                      </w:sdtContent>
                    </w:sdt>
                  </w:p>
                </w:sdtContent>
              </w:sdt>
            </w:tc>
            <w:tc>
              <w:tcPr>
                <w:tcW w:w="2725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sdt>
                <w:sdtPr>
                  <w:rPr>
                    <w:rFonts w:ascii="Nunito" w:eastAsia="Nunito" w:hAnsi="Nunito" w:cs="Nunito"/>
                  </w:rPr>
                  <w:tag w:val="goog_rdk_44"/>
                  <w:id w:val="743917073"/>
                </w:sdtPr>
                <w:sdtContent>
                  <w:sdt>
                    <w:sdtPr>
                      <w:rPr>
                        <w:rFonts w:ascii="Nunito" w:eastAsia="Nunito" w:hAnsi="Nunito" w:cs="Nunito"/>
                      </w:rPr>
                      <w:tag w:val="goog_rdk_43"/>
                      <w:id w:val="-1487239486"/>
                    </w:sdtPr>
                    <w:sdtContent>
                      <w:p w14:paraId="5AC03B7D" w14:textId="77777777" w:rsidR="006650FC" w:rsidRPr="00977FA1" w:rsidRDefault="00977FA1" w:rsidP="00977FA1">
                        <w:pPr>
                          <w:spacing w:line="240" w:lineRule="auto"/>
                          <w:rPr>
                            <w:rFonts w:ascii="Nunito" w:eastAsia="Nunito" w:hAnsi="Nunito" w:cs="Nunito"/>
                          </w:rPr>
                        </w:pPr>
                        <w:r w:rsidRPr="00977FA1">
                          <w:rPr>
                            <w:rFonts w:ascii="Nunito" w:eastAsia="Nunito" w:hAnsi="Nunito" w:cs="Nunito"/>
                          </w:rPr>
                          <w:t>PQ333995</w:t>
                        </w:r>
                      </w:p>
                    </w:sdtContent>
                  </w:sdt>
                </w:sdtContent>
              </w:sdt>
            </w:tc>
            <w:tc>
              <w:tcPr>
                <w:tcW w:w="2100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sdt>
                <w:sdtPr>
                  <w:tag w:val="goog_rdk_46"/>
                  <w:id w:val="-950312839"/>
                </w:sdtPr>
                <w:sdtContent>
                  <w:p w14:paraId="1BB71795" w14:textId="77777777" w:rsidR="006650FC" w:rsidRDefault="00000000">
                    <w:pPr>
                      <w:spacing w:line="240" w:lineRule="auto"/>
                      <w:rPr>
                        <w:rFonts w:ascii="Nunito" w:eastAsia="Nunito" w:hAnsi="Nunito" w:cs="Nunito"/>
                      </w:rPr>
                    </w:pPr>
                    <w:sdt>
                      <w:sdtPr>
                        <w:tag w:val="goog_rdk_45"/>
                        <w:id w:val="1058441803"/>
                      </w:sdtPr>
                      <w:sdtContent>
                        <w:proofErr w:type="spellStart"/>
                        <w:r>
                          <w:rPr>
                            <w:rFonts w:ascii="Nunito" w:eastAsia="Nunito" w:hAnsi="Nunito" w:cs="Nunito"/>
                          </w:rPr>
                          <w:t>this</w:t>
                        </w:r>
                        <w:proofErr w:type="spellEnd"/>
                        <w:r>
                          <w:rPr>
                            <w:rFonts w:ascii="Nunito" w:eastAsia="Nunito" w:hAnsi="Nunito" w:cs="Nunito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Nunito" w:eastAsia="Nunito" w:hAnsi="Nunito" w:cs="Nunito"/>
                          </w:rPr>
                          <w:t>study</w:t>
                        </w:r>
                        <w:proofErr w:type="spellEnd"/>
                      </w:sdtContent>
                    </w:sdt>
                  </w:p>
                </w:sdtContent>
              </w:sdt>
            </w:tc>
          </w:tr>
        </w:sdtContent>
      </w:sdt>
      <w:sdt>
        <w:sdtPr>
          <w:rPr>
            <w:i/>
            <w:iCs/>
          </w:rPr>
          <w:tag w:val="goog_rdk_47"/>
          <w:id w:val="-746187821"/>
        </w:sdtPr>
        <w:sdtEndPr>
          <w:rPr>
            <w:i w:val="0"/>
            <w:iCs w:val="0"/>
          </w:rPr>
        </w:sdtEndPr>
        <w:sdtContent>
          <w:tr w:rsidR="006650FC" w14:paraId="54501A58" w14:textId="77777777" w:rsidTr="00977FA1">
            <w:trPr>
              <w:trHeight w:val="202"/>
            </w:trPr>
            <w:tc>
              <w:tcPr>
                <w:tcW w:w="1846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sdt>
                <w:sdtPr>
                  <w:rPr>
                    <w:i/>
                    <w:iCs/>
                  </w:rPr>
                  <w:tag w:val="goog_rdk_52"/>
                  <w:id w:val="1653643477"/>
                </w:sdtPr>
                <w:sdtContent>
                  <w:p w14:paraId="4560DAEA" w14:textId="77777777" w:rsidR="006650FC" w:rsidRPr="00AF2E35" w:rsidRDefault="00000000">
                    <w:pPr>
                      <w:widowControl w:val="0"/>
                      <w:rPr>
                        <w:rFonts w:ascii="Nunito" w:eastAsia="Nunito" w:hAnsi="Nunito" w:cs="Nunito"/>
                        <w:i/>
                        <w:iCs/>
                      </w:rPr>
                    </w:pPr>
                    <w:sdt>
                      <w:sdtPr>
                        <w:rPr>
                          <w:i/>
                          <w:iCs/>
                        </w:rPr>
                        <w:tag w:val="goog_rdk_49"/>
                        <w:id w:val="517271313"/>
                      </w:sdtPr>
                      <w:sdtContent>
                        <w:r w:rsidRPr="00AF2E35">
                          <w:rPr>
                            <w:rFonts w:ascii="Nunito" w:eastAsia="Nunito" w:hAnsi="Nunito" w:cs="Nunito"/>
                            <w:i/>
                            <w:iCs/>
                          </w:rPr>
                          <w:t>lamtor1</w:t>
                        </w:r>
                      </w:sdtContent>
                    </w:sdt>
                    <w:sdt>
                      <w:sdtPr>
                        <w:rPr>
                          <w:i/>
                          <w:iCs/>
                        </w:rPr>
                        <w:tag w:val="goog_rdk_50"/>
                        <w:id w:val="324707217"/>
                      </w:sdtPr>
                      <w:sdtContent>
                        <w:sdt>
                          <w:sdtPr>
                            <w:rPr>
                              <w:i/>
                              <w:iCs/>
                            </w:rPr>
                            <w:tag w:val="goog_rdk_51"/>
                            <w:id w:val="-830609159"/>
                          </w:sdtPr>
                          <w:sdtContent/>
                        </w:sdt>
                      </w:sdtContent>
                    </w:sdt>
                  </w:p>
                </w:sdtContent>
              </w:sdt>
            </w:tc>
            <w:tc>
              <w:tcPr>
                <w:tcW w:w="2179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sdt>
                <w:sdtPr>
                  <w:tag w:val="goog_rdk_57"/>
                  <w:id w:val="-1596475890"/>
                </w:sdtPr>
                <w:sdtContent>
                  <w:p w14:paraId="2FBB252A" w14:textId="77777777" w:rsidR="006650FC" w:rsidRDefault="00000000">
                    <w:pPr>
                      <w:widowControl w:val="0"/>
                      <w:rPr>
                        <w:rFonts w:ascii="Nunito" w:eastAsia="Nunito" w:hAnsi="Nunito" w:cs="Nunito"/>
                      </w:rPr>
                    </w:pPr>
                    <w:sdt>
                      <w:sdtPr>
                        <w:tag w:val="goog_rdk_54"/>
                        <w:id w:val="-2076958217"/>
                      </w:sdtPr>
                      <w:sdtContent>
                        <w:r>
                          <w:rPr>
                            <w:rFonts w:ascii="Nunito" w:eastAsia="Nunito" w:hAnsi="Nunito" w:cs="Nunito"/>
                          </w:rPr>
                          <w:t>XLOC-020058</w:t>
                        </w:r>
                      </w:sdtContent>
                    </w:sdt>
                    <w:sdt>
                      <w:sdtPr>
                        <w:tag w:val="goog_rdk_55"/>
                        <w:id w:val="1734194142"/>
                      </w:sdtPr>
                      <w:sdtContent>
                        <w:sdt>
                          <w:sdtPr>
                            <w:tag w:val="goog_rdk_56"/>
                            <w:id w:val="1075402919"/>
                          </w:sdtPr>
                          <w:sdtContent/>
                        </w:sdt>
                      </w:sdtContent>
                    </w:sdt>
                  </w:p>
                </w:sdtContent>
              </w:sdt>
            </w:tc>
            <w:tc>
              <w:tcPr>
                <w:tcW w:w="2725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sdt>
                <w:sdtPr>
                  <w:rPr>
                    <w:rFonts w:ascii="Nunito" w:eastAsia="Nunito" w:hAnsi="Nunito" w:cs="Nunito"/>
                  </w:rPr>
                  <w:tag w:val="goog_rdk_60"/>
                  <w:id w:val="682790387"/>
                </w:sdtPr>
                <w:sdtContent>
                  <w:p w14:paraId="398D9426" w14:textId="77777777" w:rsidR="006650FC" w:rsidRPr="00977FA1" w:rsidRDefault="00000000">
                    <w:pPr>
                      <w:spacing w:line="240" w:lineRule="auto"/>
                      <w:rPr>
                        <w:rFonts w:ascii="Nunito" w:eastAsia="Nunito" w:hAnsi="Nunito" w:cs="Nunito"/>
                      </w:rPr>
                    </w:pPr>
                    <w:sdt>
                      <w:sdtPr>
                        <w:rPr>
                          <w:rFonts w:ascii="Nunito" w:eastAsia="Nunito" w:hAnsi="Nunito" w:cs="Nunito"/>
                        </w:rPr>
                        <w:tag w:val="goog_rdk_58"/>
                        <w:id w:val="739899817"/>
                      </w:sdtPr>
                      <w:sdtContent>
                        <w:sdt>
                          <w:sdtPr>
                            <w:rPr>
                              <w:rFonts w:ascii="Nunito" w:eastAsia="Nunito" w:hAnsi="Nunito" w:cs="Nunito"/>
                            </w:rPr>
                            <w:tag w:val="goog_rdk_59"/>
                            <w:id w:val="-1828434095"/>
                          </w:sdtPr>
                          <w:sdtContent>
                            <w:r w:rsidR="00977FA1" w:rsidRPr="00977FA1">
                              <w:rPr>
                                <w:rFonts w:ascii="Nunito" w:eastAsia="Nunito" w:hAnsi="Nunito" w:cs="Nunito"/>
                              </w:rPr>
                              <w:t>PQ333996</w:t>
                            </w:r>
                          </w:sdtContent>
                        </w:sdt>
                      </w:sdtContent>
                    </w:sdt>
                  </w:p>
                </w:sdtContent>
              </w:sdt>
            </w:tc>
            <w:tc>
              <w:tcPr>
                <w:tcW w:w="2100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sdt>
                <w:sdtPr>
                  <w:tag w:val="goog_rdk_63"/>
                  <w:id w:val="-2042809613"/>
                </w:sdtPr>
                <w:sdtContent>
                  <w:p w14:paraId="0779521F" w14:textId="77777777" w:rsidR="006650FC" w:rsidRDefault="00000000">
                    <w:pPr>
                      <w:spacing w:line="240" w:lineRule="auto"/>
                      <w:rPr>
                        <w:rFonts w:ascii="Nunito" w:eastAsia="Nunito" w:hAnsi="Nunito" w:cs="Nunito"/>
                      </w:rPr>
                    </w:pPr>
                    <w:sdt>
                      <w:sdtPr>
                        <w:tag w:val="goog_rdk_61"/>
                        <w:id w:val="1262185118"/>
                      </w:sdtPr>
                      <w:sdtContent>
                        <w:sdt>
                          <w:sdtPr>
                            <w:tag w:val="goog_rdk_62"/>
                            <w:id w:val="-26724094"/>
                          </w:sdtPr>
                          <w:sdtContent>
                            <w:proofErr w:type="spellStart"/>
                            <w:r>
                              <w:rPr>
                                <w:rFonts w:ascii="Nunito" w:eastAsia="Nunito" w:hAnsi="Nunito" w:cs="Nunito"/>
                              </w:rPr>
                              <w:t>this</w:t>
                            </w:r>
                            <w:proofErr w:type="spellEnd"/>
                            <w:r>
                              <w:rPr>
                                <w:rFonts w:ascii="Nunito" w:eastAsia="Nunito" w:hAnsi="Nunito" w:cs="Nunito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Nunito" w:eastAsia="Nunito" w:hAnsi="Nunito" w:cs="Nunito"/>
                              </w:rPr>
                              <w:t>study</w:t>
                            </w:r>
                            <w:proofErr w:type="spellEnd"/>
                          </w:sdtContent>
                        </w:sdt>
                      </w:sdtContent>
                    </w:sdt>
                  </w:p>
                </w:sdtContent>
              </w:sdt>
            </w:tc>
          </w:tr>
        </w:sdtContent>
      </w:sdt>
      <w:sdt>
        <w:sdtPr>
          <w:tag w:val="goog_rdk_65"/>
          <w:id w:val="1446733996"/>
        </w:sdtPr>
        <w:sdtContent>
          <w:tr w:rsidR="006650FC" w14:paraId="31C7A475" w14:textId="77777777" w:rsidTr="00977FA1">
            <w:trPr>
              <w:trHeight w:val="202"/>
            </w:trPr>
            <w:tc>
              <w:tcPr>
                <w:tcW w:w="1846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sdt>
                <w:sdtPr>
                  <w:tag w:val="goog_rdk_69"/>
                  <w:id w:val="1450741900"/>
                </w:sdtPr>
                <w:sdtContent>
                  <w:p w14:paraId="200F8CD2" w14:textId="77777777" w:rsidR="006650FC" w:rsidRPr="00977FA1" w:rsidRDefault="00000000">
                    <w:pPr>
                      <w:widowControl w:val="0"/>
                      <w:rPr>
                        <w:rFonts w:ascii="Nunito" w:eastAsia="Nunito" w:hAnsi="Nunito" w:cs="Nunito"/>
                        <w:i/>
                      </w:rPr>
                    </w:pPr>
                    <w:sdt>
                      <w:sdtPr>
                        <w:tag w:val="goog_rdk_66"/>
                        <w:id w:val="1245463194"/>
                      </w:sdtPr>
                      <w:sdtContent>
                        <w:sdt>
                          <w:sdtPr>
                            <w:tag w:val="goog_rdk_67"/>
                            <w:id w:val="-1055470437"/>
                          </w:sdtPr>
                          <w:sdtContent>
                            <w:r w:rsidRPr="00977FA1">
                              <w:rPr>
                                <w:rFonts w:ascii="Nunito" w:eastAsia="Nunito" w:hAnsi="Nunito" w:cs="Nunito"/>
                                <w:i/>
                              </w:rPr>
                              <w:t>lamtor2</w:t>
                            </w:r>
                          </w:sdtContent>
                        </w:sdt>
                        <w:sdt>
                          <w:sdtPr>
                            <w:tag w:val="goog_rdk_68"/>
                            <w:id w:val="-848865460"/>
                          </w:sdtPr>
                          <w:sdtContent/>
                        </w:sdt>
                      </w:sdtContent>
                    </w:sdt>
                  </w:p>
                </w:sdtContent>
              </w:sdt>
            </w:tc>
            <w:tc>
              <w:tcPr>
                <w:tcW w:w="2179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sdt>
                <w:sdtPr>
                  <w:tag w:val="goog_rdk_72"/>
                  <w:id w:val="-2034561667"/>
                </w:sdtPr>
                <w:sdtContent>
                  <w:p w14:paraId="0F9A0884" w14:textId="77777777" w:rsidR="006650FC" w:rsidRDefault="00000000">
                    <w:pPr>
                      <w:widowControl w:val="0"/>
                      <w:rPr>
                        <w:rFonts w:ascii="Nunito" w:eastAsia="Nunito" w:hAnsi="Nunito" w:cs="Nunito"/>
                      </w:rPr>
                    </w:pPr>
                    <w:sdt>
                      <w:sdtPr>
                        <w:tag w:val="goog_rdk_70"/>
                        <w:id w:val="-757365765"/>
                      </w:sdtPr>
                      <w:sdtContent>
                        <w:sdt>
                          <w:sdtPr>
                            <w:tag w:val="goog_rdk_71"/>
                            <w:id w:val="-1517606405"/>
                          </w:sdtPr>
                          <w:sdtContent>
                            <w:r>
                              <w:rPr>
                                <w:rFonts w:ascii="Nunito" w:eastAsia="Nunito" w:hAnsi="Nunito" w:cs="Nunito"/>
                              </w:rPr>
                              <w:t>XLOC-009167</w:t>
                            </w:r>
                          </w:sdtContent>
                        </w:sdt>
                      </w:sdtContent>
                    </w:sdt>
                  </w:p>
                </w:sdtContent>
              </w:sdt>
            </w:tc>
            <w:tc>
              <w:tcPr>
                <w:tcW w:w="2725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sdt>
                <w:sdtPr>
                  <w:rPr>
                    <w:rFonts w:ascii="Nunito" w:eastAsia="Nunito" w:hAnsi="Nunito" w:cs="Nunito"/>
                  </w:rPr>
                  <w:tag w:val="goog_rdk_75"/>
                  <w:id w:val="-599335568"/>
                </w:sdtPr>
                <w:sdtContent>
                  <w:p w14:paraId="23457A95" w14:textId="77777777" w:rsidR="006650FC" w:rsidRPr="00977FA1" w:rsidRDefault="00000000">
                    <w:pPr>
                      <w:spacing w:line="240" w:lineRule="auto"/>
                      <w:rPr>
                        <w:rFonts w:ascii="Nunito" w:eastAsia="Nunito" w:hAnsi="Nunito" w:cs="Nunito"/>
                      </w:rPr>
                    </w:pPr>
                    <w:sdt>
                      <w:sdtPr>
                        <w:rPr>
                          <w:rFonts w:ascii="Nunito" w:eastAsia="Nunito" w:hAnsi="Nunito" w:cs="Nunito"/>
                        </w:rPr>
                        <w:tag w:val="goog_rdk_73"/>
                        <w:id w:val="1722013035"/>
                      </w:sdtPr>
                      <w:sdtContent>
                        <w:sdt>
                          <w:sdtPr>
                            <w:rPr>
                              <w:rFonts w:ascii="Nunito" w:eastAsia="Nunito" w:hAnsi="Nunito" w:cs="Nunito"/>
                            </w:rPr>
                            <w:tag w:val="goog_rdk_74"/>
                            <w:id w:val="-1155759797"/>
                          </w:sdtPr>
                          <w:sdtContent>
                            <w:r w:rsidR="00977FA1" w:rsidRPr="00977FA1">
                              <w:rPr>
                                <w:rFonts w:ascii="Nunito" w:eastAsia="Nunito" w:hAnsi="Nunito" w:cs="Nunito"/>
                              </w:rPr>
                              <w:t>PQ333997</w:t>
                            </w:r>
                          </w:sdtContent>
                        </w:sdt>
                      </w:sdtContent>
                    </w:sdt>
                  </w:p>
                </w:sdtContent>
              </w:sdt>
            </w:tc>
            <w:tc>
              <w:tcPr>
                <w:tcW w:w="2100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sdt>
                <w:sdtPr>
                  <w:tag w:val="goog_rdk_78"/>
                  <w:id w:val="-572504812"/>
                </w:sdtPr>
                <w:sdtContent>
                  <w:p w14:paraId="3B7C7CAC" w14:textId="77777777" w:rsidR="006650FC" w:rsidRDefault="00000000">
                    <w:pPr>
                      <w:spacing w:line="240" w:lineRule="auto"/>
                      <w:rPr>
                        <w:rFonts w:ascii="Nunito" w:eastAsia="Nunito" w:hAnsi="Nunito" w:cs="Nunito"/>
                      </w:rPr>
                    </w:pPr>
                    <w:sdt>
                      <w:sdtPr>
                        <w:tag w:val="goog_rdk_76"/>
                        <w:id w:val="-2015217796"/>
                      </w:sdtPr>
                      <w:sdtContent>
                        <w:sdt>
                          <w:sdtPr>
                            <w:tag w:val="goog_rdk_77"/>
                            <w:id w:val="2009394385"/>
                          </w:sdtPr>
                          <w:sdtContent>
                            <w:proofErr w:type="spellStart"/>
                            <w:r>
                              <w:rPr>
                                <w:rFonts w:ascii="Nunito" w:eastAsia="Nunito" w:hAnsi="Nunito" w:cs="Nunito"/>
                              </w:rPr>
                              <w:t>this</w:t>
                            </w:r>
                            <w:proofErr w:type="spellEnd"/>
                            <w:r>
                              <w:rPr>
                                <w:rFonts w:ascii="Nunito" w:eastAsia="Nunito" w:hAnsi="Nunito" w:cs="Nunito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Nunito" w:eastAsia="Nunito" w:hAnsi="Nunito" w:cs="Nunito"/>
                              </w:rPr>
                              <w:t>study</w:t>
                            </w:r>
                            <w:proofErr w:type="spellEnd"/>
                          </w:sdtContent>
                        </w:sdt>
                      </w:sdtContent>
                    </w:sdt>
                  </w:p>
                </w:sdtContent>
              </w:sdt>
            </w:tc>
          </w:tr>
        </w:sdtContent>
      </w:sdt>
      <w:sdt>
        <w:sdtPr>
          <w:tag w:val="goog_rdk_79"/>
          <w:id w:val="1273059072"/>
        </w:sdtPr>
        <w:sdtContent>
          <w:tr w:rsidR="006650FC" w14:paraId="173C00AC" w14:textId="77777777" w:rsidTr="00977FA1">
            <w:trPr>
              <w:trHeight w:val="202"/>
            </w:trPr>
            <w:tc>
              <w:tcPr>
                <w:tcW w:w="1846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sdt>
                <w:sdtPr>
                  <w:tag w:val="goog_rdk_83"/>
                  <w:id w:val="369114740"/>
                </w:sdtPr>
                <w:sdtContent>
                  <w:p w14:paraId="52FCEB67" w14:textId="77777777" w:rsidR="006650FC" w:rsidRPr="00977FA1" w:rsidRDefault="00000000">
                    <w:pPr>
                      <w:widowControl w:val="0"/>
                      <w:rPr>
                        <w:rFonts w:ascii="Nunito" w:eastAsia="Nunito" w:hAnsi="Nunito" w:cs="Nunito"/>
                        <w:i/>
                      </w:rPr>
                    </w:pPr>
                    <w:sdt>
                      <w:sdtPr>
                        <w:tag w:val="goog_rdk_80"/>
                        <w:id w:val="-1635164741"/>
                      </w:sdtPr>
                      <w:sdtContent>
                        <w:sdt>
                          <w:sdtPr>
                            <w:tag w:val="goog_rdk_81"/>
                            <w:id w:val="-258208854"/>
                          </w:sdtPr>
                          <w:sdtContent>
                            <w:r w:rsidRPr="00977FA1">
                              <w:rPr>
                                <w:rFonts w:ascii="Nunito" w:eastAsia="Nunito" w:hAnsi="Nunito" w:cs="Nunito"/>
                                <w:i/>
                              </w:rPr>
                              <w:t>lamtor3</w:t>
                            </w:r>
                          </w:sdtContent>
                        </w:sdt>
                        <w:sdt>
                          <w:sdtPr>
                            <w:tag w:val="goog_rdk_82"/>
                            <w:id w:val="-1258976133"/>
                            <w:showingPlcHdr/>
                          </w:sdtPr>
                          <w:sdtContent>
                            <w:r w:rsidR="00181CE8">
                              <w:t xml:space="preserve">     </w:t>
                            </w:r>
                          </w:sdtContent>
                        </w:sdt>
                      </w:sdtContent>
                    </w:sdt>
                  </w:p>
                </w:sdtContent>
              </w:sdt>
            </w:tc>
            <w:tc>
              <w:tcPr>
                <w:tcW w:w="2179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sdt>
                <w:sdtPr>
                  <w:tag w:val="goog_rdk_86"/>
                  <w:id w:val="1720550532"/>
                </w:sdtPr>
                <w:sdtContent>
                  <w:p w14:paraId="4BDFB286" w14:textId="77777777" w:rsidR="006650FC" w:rsidRDefault="00000000">
                    <w:pPr>
                      <w:widowControl w:val="0"/>
                      <w:rPr>
                        <w:rFonts w:ascii="Nunito" w:eastAsia="Nunito" w:hAnsi="Nunito" w:cs="Nunito"/>
                      </w:rPr>
                    </w:pPr>
                    <w:sdt>
                      <w:sdtPr>
                        <w:tag w:val="goog_rdk_84"/>
                        <w:id w:val="240447253"/>
                      </w:sdtPr>
                      <w:sdtContent>
                        <w:sdt>
                          <w:sdtPr>
                            <w:tag w:val="goog_rdk_85"/>
                            <w:id w:val="676234959"/>
                          </w:sdtPr>
                          <w:sdtContent>
                            <w:r>
                              <w:rPr>
                                <w:rFonts w:ascii="Nunito" w:eastAsia="Nunito" w:hAnsi="Nunito" w:cs="Nunito"/>
                              </w:rPr>
                              <w:t>XLOC-025033</w:t>
                            </w:r>
                          </w:sdtContent>
                        </w:sdt>
                      </w:sdtContent>
                    </w:sdt>
                  </w:p>
                </w:sdtContent>
              </w:sdt>
            </w:tc>
            <w:tc>
              <w:tcPr>
                <w:tcW w:w="2725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sdt>
                <w:sdtPr>
                  <w:rPr>
                    <w:rFonts w:ascii="Nunito" w:eastAsia="Nunito" w:hAnsi="Nunito" w:cs="Nunito"/>
                  </w:rPr>
                  <w:tag w:val="goog_rdk_89"/>
                  <w:id w:val="-1851094376"/>
                </w:sdtPr>
                <w:sdtContent>
                  <w:p w14:paraId="5FD08BEE" w14:textId="77777777" w:rsidR="006650FC" w:rsidRPr="00977FA1" w:rsidRDefault="00000000">
                    <w:pPr>
                      <w:spacing w:line="240" w:lineRule="auto"/>
                      <w:rPr>
                        <w:rFonts w:ascii="Nunito" w:eastAsia="Nunito" w:hAnsi="Nunito" w:cs="Nunito"/>
                      </w:rPr>
                    </w:pPr>
                    <w:sdt>
                      <w:sdtPr>
                        <w:rPr>
                          <w:rFonts w:ascii="Nunito" w:eastAsia="Nunito" w:hAnsi="Nunito" w:cs="Nunito"/>
                        </w:rPr>
                        <w:tag w:val="goog_rdk_87"/>
                        <w:id w:val="-1199857850"/>
                      </w:sdtPr>
                      <w:sdtContent>
                        <w:sdt>
                          <w:sdtPr>
                            <w:rPr>
                              <w:rFonts w:ascii="Nunito" w:eastAsia="Nunito" w:hAnsi="Nunito" w:cs="Nunito"/>
                            </w:rPr>
                            <w:tag w:val="goog_rdk_88"/>
                            <w:id w:val="634761746"/>
                          </w:sdtPr>
                          <w:sdtContent>
                            <w:r w:rsidR="00977FA1" w:rsidRPr="00977FA1">
                              <w:rPr>
                                <w:rFonts w:ascii="Nunito" w:eastAsia="Nunito" w:hAnsi="Nunito" w:cs="Nunito"/>
                              </w:rPr>
                              <w:t>PQ333998</w:t>
                            </w:r>
                          </w:sdtContent>
                        </w:sdt>
                      </w:sdtContent>
                    </w:sdt>
                  </w:p>
                </w:sdtContent>
              </w:sdt>
            </w:tc>
            <w:tc>
              <w:tcPr>
                <w:tcW w:w="2100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sdt>
                <w:sdtPr>
                  <w:tag w:val="goog_rdk_92"/>
                  <w:id w:val="-1694916529"/>
                </w:sdtPr>
                <w:sdtContent>
                  <w:p w14:paraId="5E950DB7" w14:textId="77777777" w:rsidR="006650FC" w:rsidRDefault="00000000">
                    <w:pPr>
                      <w:spacing w:line="240" w:lineRule="auto"/>
                      <w:rPr>
                        <w:rFonts w:ascii="Nunito" w:eastAsia="Nunito" w:hAnsi="Nunito" w:cs="Nunito"/>
                      </w:rPr>
                    </w:pPr>
                    <w:sdt>
                      <w:sdtPr>
                        <w:tag w:val="goog_rdk_90"/>
                        <w:id w:val="1338270766"/>
                      </w:sdtPr>
                      <w:sdtContent>
                        <w:sdt>
                          <w:sdtPr>
                            <w:tag w:val="goog_rdk_91"/>
                            <w:id w:val="946741945"/>
                          </w:sdtPr>
                          <w:sdtContent>
                            <w:proofErr w:type="spellStart"/>
                            <w:r>
                              <w:rPr>
                                <w:rFonts w:ascii="Nunito" w:eastAsia="Nunito" w:hAnsi="Nunito" w:cs="Nunito"/>
                              </w:rPr>
                              <w:t>this</w:t>
                            </w:r>
                            <w:proofErr w:type="spellEnd"/>
                            <w:r>
                              <w:rPr>
                                <w:rFonts w:ascii="Nunito" w:eastAsia="Nunito" w:hAnsi="Nunito" w:cs="Nunito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Nunito" w:eastAsia="Nunito" w:hAnsi="Nunito" w:cs="Nunito"/>
                              </w:rPr>
                              <w:t>study</w:t>
                            </w:r>
                            <w:proofErr w:type="spellEnd"/>
                          </w:sdtContent>
                        </w:sdt>
                      </w:sdtContent>
                    </w:sdt>
                  </w:p>
                </w:sdtContent>
              </w:sdt>
            </w:tc>
          </w:tr>
        </w:sdtContent>
      </w:sdt>
      <w:sdt>
        <w:sdtPr>
          <w:tag w:val="goog_rdk_93"/>
          <w:id w:val="-256447805"/>
        </w:sdtPr>
        <w:sdtContent>
          <w:tr w:rsidR="006650FC" w14:paraId="509AAA20" w14:textId="77777777" w:rsidTr="00977FA1">
            <w:trPr>
              <w:trHeight w:val="202"/>
            </w:trPr>
            <w:tc>
              <w:tcPr>
                <w:tcW w:w="1846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sdt>
                <w:sdtPr>
                  <w:tag w:val="goog_rdk_97"/>
                  <w:id w:val="-1173412995"/>
                </w:sdtPr>
                <w:sdtContent>
                  <w:p w14:paraId="73F27C21" w14:textId="77777777" w:rsidR="006650FC" w:rsidRPr="00977FA1" w:rsidRDefault="00000000">
                    <w:pPr>
                      <w:widowControl w:val="0"/>
                      <w:rPr>
                        <w:rFonts w:ascii="Nunito" w:eastAsia="Nunito" w:hAnsi="Nunito" w:cs="Nunito"/>
                        <w:i/>
                      </w:rPr>
                    </w:pPr>
                    <w:sdt>
                      <w:sdtPr>
                        <w:tag w:val="goog_rdk_94"/>
                        <w:id w:val="1197581464"/>
                      </w:sdtPr>
                      <w:sdtContent>
                        <w:sdt>
                          <w:sdtPr>
                            <w:tag w:val="goog_rdk_95"/>
                            <w:id w:val="-426350473"/>
                          </w:sdtPr>
                          <w:sdtContent>
                            <w:r w:rsidRPr="00977FA1">
                              <w:rPr>
                                <w:rFonts w:ascii="Nunito" w:eastAsia="Nunito" w:hAnsi="Nunito" w:cs="Nunito"/>
                                <w:i/>
                              </w:rPr>
                              <w:t>lamtor4</w:t>
                            </w:r>
                          </w:sdtContent>
                        </w:sdt>
                        <w:sdt>
                          <w:sdtPr>
                            <w:tag w:val="goog_rdk_96"/>
                            <w:id w:val="-30190449"/>
                          </w:sdtPr>
                          <w:sdtContent/>
                        </w:sdt>
                      </w:sdtContent>
                    </w:sdt>
                  </w:p>
                </w:sdtContent>
              </w:sdt>
            </w:tc>
            <w:tc>
              <w:tcPr>
                <w:tcW w:w="2179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sdt>
                <w:sdtPr>
                  <w:tag w:val="goog_rdk_100"/>
                  <w:id w:val="1922529259"/>
                </w:sdtPr>
                <w:sdtContent>
                  <w:p w14:paraId="3891004A" w14:textId="77777777" w:rsidR="006650FC" w:rsidRDefault="00000000">
                    <w:pPr>
                      <w:widowControl w:val="0"/>
                      <w:rPr>
                        <w:rFonts w:ascii="Nunito" w:eastAsia="Nunito" w:hAnsi="Nunito" w:cs="Nunito"/>
                      </w:rPr>
                    </w:pPr>
                    <w:sdt>
                      <w:sdtPr>
                        <w:tag w:val="goog_rdk_98"/>
                        <w:id w:val="-1486538053"/>
                      </w:sdtPr>
                      <w:sdtContent>
                        <w:sdt>
                          <w:sdtPr>
                            <w:tag w:val="goog_rdk_99"/>
                            <w:id w:val="-1105110137"/>
                          </w:sdtPr>
                          <w:sdtContent>
                            <w:r>
                              <w:rPr>
                                <w:rFonts w:ascii="Nunito" w:eastAsia="Nunito" w:hAnsi="Nunito" w:cs="Nunito"/>
                              </w:rPr>
                              <w:t>XLOC-024406</w:t>
                            </w:r>
                          </w:sdtContent>
                        </w:sdt>
                      </w:sdtContent>
                    </w:sdt>
                  </w:p>
                </w:sdtContent>
              </w:sdt>
            </w:tc>
            <w:tc>
              <w:tcPr>
                <w:tcW w:w="2725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sdt>
                <w:sdtPr>
                  <w:rPr>
                    <w:rFonts w:ascii="Nunito" w:eastAsia="Nunito" w:hAnsi="Nunito" w:cs="Nunito"/>
                  </w:rPr>
                  <w:tag w:val="goog_rdk_103"/>
                  <w:id w:val="223794995"/>
                </w:sdtPr>
                <w:sdtContent>
                  <w:p w14:paraId="2DC4EBEE" w14:textId="77777777" w:rsidR="006650FC" w:rsidRPr="00977FA1" w:rsidRDefault="00000000">
                    <w:pPr>
                      <w:spacing w:line="240" w:lineRule="auto"/>
                      <w:rPr>
                        <w:rFonts w:ascii="Nunito" w:eastAsia="Nunito" w:hAnsi="Nunito" w:cs="Nunito"/>
                      </w:rPr>
                    </w:pPr>
                    <w:sdt>
                      <w:sdtPr>
                        <w:rPr>
                          <w:rFonts w:ascii="Nunito" w:eastAsia="Nunito" w:hAnsi="Nunito" w:cs="Nunito"/>
                        </w:rPr>
                        <w:tag w:val="goog_rdk_101"/>
                        <w:id w:val="640236497"/>
                      </w:sdtPr>
                      <w:sdtContent>
                        <w:sdt>
                          <w:sdtPr>
                            <w:rPr>
                              <w:rFonts w:ascii="Nunito" w:eastAsia="Nunito" w:hAnsi="Nunito" w:cs="Nunito"/>
                            </w:rPr>
                            <w:tag w:val="goog_rdk_102"/>
                            <w:id w:val="-574810171"/>
                          </w:sdtPr>
                          <w:sdtContent>
                            <w:r w:rsidR="00977FA1" w:rsidRPr="00977FA1">
                              <w:rPr>
                                <w:rFonts w:ascii="Nunito" w:eastAsia="Nunito" w:hAnsi="Nunito" w:cs="Nunito"/>
                              </w:rPr>
                              <w:t>PQ333999</w:t>
                            </w:r>
                          </w:sdtContent>
                        </w:sdt>
                      </w:sdtContent>
                    </w:sdt>
                  </w:p>
                </w:sdtContent>
              </w:sdt>
            </w:tc>
            <w:tc>
              <w:tcPr>
                <w:tcW w:w="2100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sdt>
                <w:sdtPr>
                  <w:tag w:val="goog_rdk_106"/>
                  <w:id w:val="1888527894"/>
                </w:sdtPr>
                <w:sdtContent>
                  <w:p w14:paraId="769BC327" w14:textId="77777777" w:rsidR="006650FC" w:rsidRDefault="00000000">
                    <w:pPr>
                      <w:spacing w:line="240" w:lineRule="auto"/>
                      <w:rPr>
                        <w:rFonts w:ascii="Nunito" w:eastAsia="Nunito" w:hAnsi="Nunito" w:cs="Nunito"/>
                      </w:rPr>
                    </w:pPr>
                    <w:sdt>
                      <w:sdtPr>
                        <w:tag w:val="goog_rdk_104"/>
                        <w:id w:val="-833220426"/>
                      </w:sdtPr>
                      <w:sdtContent>
                        <w:sdt>
                          <w:sdtPr>
                            <w:tag w:val="goog_rdk_105"/>
                            <w:id w:val="371739047"/>
                          </w:sdtPr>
                          <w:sdtContent>
                            <w:proofErr w:type="spellStart"/>
                            <w:r>
                              <w:rPr>
                                <w:rFonts w:ascii="Nunito" w:eastAsia="Nunito" w:hAnsi="Nunito" w:cs="Nunito"/>
                              </w:rPr>
                              <w:t>this</w:t>
                            </w:r>
                            <w:proofErr w:type="spellEnd"/>
                            <w:r>
                              <w:rPr>
                                <w:rFonts w:ascii="Nunito" w:eastAsia="Nunito" w:hAnsi="Nunito" w:cs="Nunito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Nunito" w:eastAsia="Nunito" w:hAnsi="Nunito" w:cs="Nunito"/>
                              </w:rPr>
                              <w:t>study</w:t>
                            </w:r>
                            <w:proofErr w:type="spellEnd"/>
                          </w:sdtContent>
                        </w:sdt>
                      </w:sdtContent>
                    </w:sdt>
                  </w:p>
                </w:sdtContent>
              </w:sdt>
            </w:tc>
          </w:tr>
        </w:sdtContent>
      </w:sdt>
      <w:sdt>
        <w:sdtPr>
          <w:tag w:val="goog_rdk_107"/>
          <w:id w:val="1642079879"/>
        </w:sdtPr>
        <w:sdtContent>
          <w:tr w:rsidR="006650FC" w14:paraId="21969FE0" w14:textId="77777777" w:rsidTr="00977FA1">
            <w:trPr>
              <w:trHeight w:val="202"/>
            </w:trPr>
            <w:tc>
              <w:tcPr>
                <w:tcW w:w="1846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sdt>
                <w:sdtPr>
                  <w:tag w:val="goog_rdk_111"/>
                  <w:id w:val="-903669110"/>
                </w:sdtPr>
                <w:sdtContent>
                  <w:p w14:paraId="587D6A4F" w14:textId="77777777" w:rsidR="006650FC" w:rsidRPr="00977FA1" w:rsidRDefault="00000000">
                    <w:pPr>
                      <w:widowControl w:val="0"/>
                      <w:rPr>
                        <w:rFonts w:ascii="Nunito" w:eastAsia="Nunito" w:hAnsi="Nunito" w:cs="Nunito"/>
                        <w:i/>
                      </w:rPr>
                    </w:pPr>
                    <w:sdt>
                      <w:sdtPr>
                        <w:tag w:val="goog_rdk_108"/>
                        <w:id w:val="-363516745"/>
                      </w:sdtPr>
                      <w:sdtContent>
                        <w:sdt>
                          <w:sdtPr>
                            <w:tag w:val="goog_rdk_109"/>
                            <w:id w:val="-1691669244"/>
                          </w:sdtPr>
                          <w:sdtContent>
                            <w:r w:rsidRPr="00977FA1">
                              <w:rPr>
                                <w:rFonts w:ascii="Nunito" w:eastAsia="Nunito" w:hAnsi="Nunito" w:cs="Nunito"/>
                                <w:i/>
                              </w:rPr>
                              <w:t>lamtor5</w:t>
                            </w:r>
                          </w:sdtContent>
                        </w:sdt>
                        <w:sdt>
                          <w:sdtPr>
                            <w:tag w:val="goog_rdk_110"/>
                            <w:id w:val="1178692730"/>
                          </w:sdtPr>
                          <w:sdtContent/>
                        </w:sdt>
                      </w:sdtContent>
                    </w:sdt>
                  </w:p>
                </w:sdtContent>
              </w:sdt>
            </w:tc>
            <w:tc>
              <w:tcPr>
                <w:tcW w:w="2179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sdt>
                <w:sdtPr>
                  <w:tag w:val="goog_rdk_114"/>
                  <w:id w:val="1055208036"/>
                </w:sdtPr>
                <w:sdtContent>
                  <w:p w14:paraId="5E644CFD" w14:textId="77777777" w:rsidR="006650FC" w:rsidRDefault="00000000">
                    <w:pPr>
                      <w:widowControl w:val="0"/>
                      <w:rPr>
                        <w:rFonts w:ascii="Nunito" w:eastAsia="Nunito" w:hAnsi="Nunito" w:cs="Nunito"/>
                      </w:rPr>
                    </w:pPr>
                    <w:sdt>
                      <w:sdtPr>
                        <w:tag w:val="goog_rdk_112"/>
                        <w:id w:val="386468482"/>
                      </w:sdtPr>
                      <w:sdtContent>
                        <w:sdt>
                          <w:sdtPr>
                            <w:tag w:val="goog_rdk_113"/>
                            <w:id w:val="1659809110"/>
                          </w:sdtPr>
                          <w:sdtContent>
                            <w:r>
                              <w:rPr>
                                <w:rFonts w:ascii="Nunito" w:eastAsia="Nunito" w:hAnsi="Nunito" w:cs="Nunito"/>
                              </w:rPr>
                              <w:t>XLOC-013219</w:t>
                            </w:r>
                          </w:sdtContent>
                        </w:sdt>
                      </w:sdtContent>
                    </w:sdt>
                  </w:p>
                </w:sdtContent>
              </w:sdt>
            </w:tc>
            <w:tc>
              <w:tcPr>
                <w:tcW w:w="2725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sdt>
                <w:sdtPr>
                  <w:rPr>
                    <w:rFonts w:ascii="Nunito" w:eastAsia="Nunito" w:hAnsi="Nunito" w:cs="Nunito"/>
                  </w:rPr>
                  <w:tag w:val="goog_rdk_117"/>
                  <w:id w:val="-1914001590"/>
                </w:sdtPr>
                <w:sdtContent>
                  <w:p w14:paraId="48EA5C27" w14:textId="77777777" w:rsidR="006650FC" w:rsidRPr="00977FA1" w:rsidRDefault="00000000">
                    <w:pPr>
                      <w:spacing w:line="240" w:lineRule="auto"/>
                      <w:rPr>
                        <w:rFonts w:ascii="Nunito" w:eastAsia="Nunito" w:hAnsi="Nunito" w:cs="Nunito"/>
                      </w:rPr>
                    </w:pPr>
                    <w:sdt>
                      <w:sdtPr>
                        <w:rPr>
                          <w:rFonts w:ascii="Nunito" w:eastAsia="Nunito" w:hAnsi="Nunito" w:cs="Nunito"/>
                        </w:rPr>
                        <w:tag w:val="goog_rdk_115"/>
                        <w:id w:val="-1580749799"/>
                      </w:sdtPr>
                      <w:sdtContent>
                        <w:sdt>
                          <w:sdtPr>
                            <w:rPr>
                              <w:rFonts w:ascii="Nunito" w:eastAsia="Nunito" w:hAnsi="Nunito" w:cs="Nunito"/>
                            </w:rPr>
                            <w:tag w:val="goog_rdk_116"/>
                            <w:id w:val="-2101172243"/>
                          </w:sdtPr>
                          <w:sdtContent>
                            <w:r w:rsidR="00977FA1" w:rsidRPr="00977FA1">
                              <w:rPr>
                                <w:rFonts w:ascii="Nunito" w:eastAsia="Nunito" w:hAnsi="Nunito" w:cs="Nunito"/>
                              </w:rPr>
                              <w:t>PQ334000</w:t>
                            </w:r>
                          </w:sdtContent>
                        </w:sdt>
                      </w:sdtContent>
                    </w:sdt>
                  </w:p>
                </w:sdtContent>
              </w:sdt>
            </w:tc>
            <w:tc>
              <w:tcPr>
                <w:tcW w:w="2100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sdt>
                <w:sdtPr>
                  <w:tag w:val="goog_rdk_120"/>
                  <w:id w:val="-1405135688"/>
                </w:sdtPr>
                <w:sdtContent>
                  <w:p w14:paraId="61DE20A1" w14:textId="77777777" w:rsidR="006650FC" w:rsidRDefault="00000000">
                    <w:pPr>
                      <w:spacing w:line="240" w:lineRule="auto"/>
                      <w:rPr>
                        <w:rFonts w:ascii="Nunito" w:eastAsia="Nunito" w:hAnsi="Nunito" w:cs="Nunito"/>
                      </w:rPr>
                    </w:pPr>
                    <w:sdt>
                      <w:sdtPr>
                        <w:tag w:val="goog_rdk_118"/>
                        <w:id w:val="-517844303"/>
                      </w:sdtPr>
                      <w:sdtContent>
                        <w:sdt>
                          <w:sdtPr>
                            <w:tag w:val="goog_rdk_119"/>
                            <w:id w:val="681169963"/>
                          </w:sdtPr>
                          <w:sdtContent>
                            <w:proofErr w:type="spellStart"/>
                            <w:r>
                              <w:rPr>
                                <w:rFonts w:ascii="Nunito" w:eastAsia="Nunito" w:hAnsi="Nunito" w:cs="Nunito"/>
                              </w:rPr>
                              <w:t>this</w:t>
                            </w:r>
                            <w:proofErr w:type="spellEnd"/>
                            <w:r>
                              <w:rPr>
                                <w:rFonts w:ascii="Nunito" w:eastAsia="Nunito" w:hAnsi="Nunito" w:cs="Nunito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Nunito" w:eastAsia="Nunito" w:hAnsi="Nunito" w:cs="Nunito"/>
                              </w:rPr>
                              <w:t>study</w:t>
                            </w:r>
                            <w:proofErr w:type="spellEnd"/>
                          </w:sdtContent>
                        </w:sdt>
                      </w:sdtContent>
                    </w:sdt>
                  </w:p>
                </w:sdtContent>
              </w:sdt>
            </w:tc>
          </w:tr>
        </w:sdtContent>
      </w:sdt>
      <w:tr w:rsidR="00780DC5" w14:paraId="35C5DBD9" w14:textId="77777777" w:rsidTr="00977FA1">
        <w:trPr>
          <w:trHeight w:val="202"/>
        </w:trPr>
        <w:tc>
          <w:tcPr>
            <w:tcW w:w="184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80109E" w14:textId="77777777" w:rsidR="00780DC5" w:rsidRPr="00A67E40" w:rsidRDefault="00780DC5" w:rsidP="00780DC5">
            <w:pPr>
              <w:widowControl w:val="0"/>
              <w:rPr>
                <w:i/>
                <w:iCs/>
              </w:rPr>
            </w:pPr>
            <w:r w:rsidRPr="00A67E40">
              <w:rPr>
                <w:rFonts w:ascii="Nunito" w:eastAsia="Nunito" w:hAnsi="Nunito" w:cs="Nunito"/>
                <w:i/>
              </w:rPr>
              <w:t>smg1</w:t>
            </w:r>
          </w:p>
        </w:tc>
        <w:tc>
          <w:tcPr>
            <w:tcW w:w="217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0A58BD" w14:textId="77777777" w:rsidR="00780DC5" w:rsidRDefault="00780DC5" w:rsidP="00780DC5">
            <w:pPr>
              <w:widowControl w:val="0"/>
            </w:pPr>
            <w:r w:rsidRPr="00780DC5">
              <w:t>XLOC</w:t>
            </w:r>
            <w:r w:rsidRPr="00780DC5">
              <w:rPr>
                <w:rFonts w:ascii="Nunito" w:eastAsia="Nunito" w:hAnsi="Nunito" w:cs="Nunito"/>
              </w:rPr>
              <w:t>-028373</w:t>
            </w:r>
          </w:p>
        </w:tc>
        <w:tc>
          <w:tcPr>
            <w:tcW w:w="27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FB0E3F" w14:textId="77777777" w:rsidR="00780DC5" w:rsidRPr="00977FA1" w:rsidRDefault="00780DC5" w:rsidP="00780DC5">
            <w:pPr>
              <w:spacing w:line="240" w:lineRule="auto"/>
              <w:rPr>
                <w:rFonts w:ascii="Nunito" w:eastAsia="Nunito" w:hAnsi="Nunito" w:cs="Nunito"/>
              </w:rPr>
            </w:pPr>
            <w:r w:rsidRPr="00977FA1">
              <w:rPr>
                <w:rFonts w:ascii="Nunito" w:eastAsia="Nunito" w:hAnsi="Nunito" w:cs="Nunito"/>
              </w:rPr>
              <w:t>PQ33400</w:t>
            </w:r>
            <w:r>
              <w:rPr>
                <w:rFonts w:ascii="Nunito" w:eastAsia="Nunito" w:hAnsi="Nunito" w:cs="Nunito"/>
              </w:rPr>
              <w:t>5</w:t>
            </w:r>
          </w:p>
        </w:tc>
        <w:tc>
          <w:tcPr>
            <w:tcW w:w="21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5E5A94" w14:textId="77777777" w:rsidR="00780DC5" w:rsidRDefault="00780DC5" w:rsidP="00780DC5">
            <w:pPr>
              <w:spacing w:line="240" w:lineRule="auto"/>
              <w:rPr>
                <w:rFonts w:ascii="Nunito" w:eastAsia="Nunito" w:hAnsi="Nunito" w:cs="Nunito"/>
              </w:rPr>
            </w:pPr>
            <w:sdt>
              <w:sdtPr>
                <w:tag w:val="goog_rdk_120"/>
                <w:id w:val="686493023"/>
              </w:sdtPr>
              <w:sdtContent>
                <w:sdt>
                  <w:sdtPr>
                    <w:tag w:val="goog_rdk_118"/>
                    <w:id w:val="1113023107"/>
                  </w:sdtPr>
                  <w:sdtContent>
                    <w:sdt>
                      <w:sdtPr>
                        <w:tag w:val="goog_rdk_119"/>
                        <w:id w:val="-1551529252"/>
                      </w:sdtPr>
                      <w:sdtContent>
                        <w:proofErr w:type="spellStart"/>
                        <w:r>
                          <w:rPr>
                            <w:rFonts w:ascii="Nunito" w:eastAsia="Nunito" w:hAnsi="Nunito" w:cs="Nunito"/>
                          </w:rPr>
                          <w:t>this</w:t>
                        </w:r>
                        <w:proofErr w:type="spellEnd"/>
                        <w:r>
                          <w:rPr>
                            <w:rFonts w:ascii="Nunito" w:eastAsia="Nunito" w:hAnsi="Nunito" w:cs="Nunito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Nunito" w:eastAsia="Nunito" w:hAnsi="Nunito" w:cs="Nunito"/>
                          </w:rPr>
                          <w:t>study</w:t>
                        </w:r>
                        <w:proofErr w:type="spellEnd"/>
                      </w:sdtContent>
                    </w:sdt>
                  </w:sdtContent>
                </w:sdt>
              </w:sdtContent>
            </w:sdt>
          </w:p>
        </w:tc>
      </w:tr>
    </w:tbl>
    <w:p w14:paraId="028FE5E2" w14:textId="77777777" w:rsidR="006650FC" w:rsidRPr="00977FA1" w:rsidRDefault="00000000">
      <w:pPr>
        <w:widowControl w:val="0"/>
        <w:spacing w:before="200" w:after="200"/>
        <w:rPr>
          <w:rFonts w:ascii="Nunito" w:eastAsia="Nunito" w:hAnsi="Nunito" w:cs="Nunito"/>
          <w:b/>
          <w:lang w:val="en-US"/>
        </w:rPr>
      </w:pPr>
      <w:r w:rsidRPr="00977FA1">
        <w:rPr>
          <w:rFonts w:ascii="Nunito" w:eastAsia="Nunito" w:hAnsi="Nunito" w:cs="Nunito"/>
          <w:b/>
          <w:lang w:val="en-US"/>
        </w:rPr>
        <w:t>Table 2: additional marker genes used for this manuscript, including their genome assembly ID (</w:t>
      </w:r>
      <w:proofErr w:type="spellStart"/>
      <w:r w:rsidRPr="00977FA1">
        <w:rPr>
          <w:rFonts w:ascii="Nunito" w:eastAsia="Nunito" w:hAnsi="Nunito" w:cs="Nunito"/>
          <w:b/>
          <w:lang w:val="en-US"/>
        </w:rPr>
        <w:t>xloc</w:t>
      </w:r>
      <w:proofErr w:type="spellEnd"/>
      <w:r w:rsidRPr="00977FA1">
        <w:rPr>
          <w:rFonts w:ascii="Nunito" w:eastAsia="Nunito" w:hAnsi="Nunito" w:cs="Nunito"/>
          <w:b/>
          <w:lang w:val="en-US"/>
        </w:rPr>
        <w:t xml:space="preserve">), their </w:t>
      </w:r>
      <w:proofErr w:type="spellStart"/>
      <w:r w:rsidRPr="00977FA1">
        <w:rPr>
          <w:rFonts w:ascii="Nunito" w:eastAsia="Nunito" w:hAnsi="Nunito" w:cs="Nunito"/>
          <w:b/>
          <w:lang w:val="en-US"/>
        </w:rPr>
        <w:t>genbank</w:t>
      </w:r>
      <w:proofErr w:type="spellEnd"/>
      <w:r w:rsidRPr="00977FA1">
        <w:rPr>
          <w:rFonts w:ascii="Nunito" w:eastAsia="Nunito" w:hAnsi="Nunito" w:cs="Nunito"/>
          <w:b/>
          <w:lang w:val="en-US"/>
        </w:rPr>
        <w:t xml:space="preserve"> ID, and relevant references</w:t>
      </w:r>
      <w:r w:rsidR="00AF2E35">
        <w:rPr>
          <w:rFonts w:ascii="Nunito" w:eastAsia="Nunito" w:hAnsi="Nunito" w:cs="Nunito"/>
          <w:b/>
          <w:lang w:val="en-US"/>
        </w:rPr>
        <w:t>.</w:t>
      </w:r>
    </w:p>
    <w:p w14:paraId="6572BE9B" w14:textId="77777777" w:rsidR="006650FC" w:rsidRPr="00977FA1" w:rsidRDefault="00000000" w:rsidP="00181CE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after="200"/>
        <w:rPr>
          <w:rFonts w:ascii="Nunito" w:eastAsia="Nunito" w:hAnsi="Nunito" w:cs="Nunito"/>
          <w:lang w:val="en-US"/>
        </w:rPr>
      </w:pPr>
      <w:r w:rsidRPr="00977FA1">
        <w:rPr>
          <w:lang w:val="en-US"/>
        </w:rPr>
        <w:br w:type="page"/>
      </w:r>
      <w:r w:rsidRPr="00977FA1">
        <w:rPr>
          <w:rFonts w:ascii="Nunito" w:eastAsia="Nunito" w:hAnsi="Nunito" w:cs="Nunito"/>
          <w:b/>
          <w:lang w:val="en-US"/>
        </w:rPr>
        <w:lastRenderedPageBreak/>
        <w:t>Extended references for Supplementary Data 2:</w:t>
      </w:r>
    </w:p>
    <w:p w14:paraId="7E07204A" w14:textId="77777777" w:rsidR="006650FC" w:rsidRPr="00977FA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after="200"/>
        <w:rPr>
          <w:rFonts w:ascii="Nunito" w:eastAsia="Nunito" w:hAnsi="Nunito" w:cs="Nunito"/>
          <w:color w:val="000000"/>
          <w:lang w:val="en-US"/>
        </w:rPr>
      </w:pPr>
      <w:hyperlink r:id="rId54">
        <w:r w:rsidRPr="00977FA1">
          <w:rPr>
            <w:rFonts w:ascii="Nunito" w:eastAsia="Nunito" w:hAnsi="Nunito" w:cs="Nunito"/>
            <w:color w:val="000000"/>
            <w:lang w:val="en-US"/>
          </w:rPr>
          <w:t xml:space="preserve">1. Williams, E. A.,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Conzelmann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, M. &amp;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Jékely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, G.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Myoinhibitory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 peptide regulates feeding in the marine annelid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Platynereis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. </w:t>
        </w:r>
      </w:hyperlink>
      <w:hyperlink r:id="rId55">
        <w:r w:rsidRPr="00977FA1">
          <w:rPr>
            <w:rFonts w:ascii="Nunito" w:eastAsia="Nunito" w:hAnsi="Nunito" w:cs="Nunito"/>
            <w:i/>
            <w:color w:val="000000"/>
            <w:lang w:val="en-US"/>
          </w:rPr>
          <w:t xml:space="preserve">Front. </w:t>
        </w:r>
        <w:proofErr w:type="spellStart"/>
        <w:r w:rsidRPr="00977FA1">
          <w:rPr>
            <w:rFonts w:ascii="Nunito" w:eastAsia="Nunito" w:hAnsi="Nunito" w:cs="Nunito"/>
            <w:i/>
            <w:color w:val="000000"/>
            <w:lang w:val="en-US"/>
          </w:rPr>
          <w:t>Zoöl</w:t>
        </w:r>
        <w:proofErr w:type="spellEnd"/>
        <w:r w:rsidRPr="00977FA1">
          <w:rPr>
            <w:rFonts w:ascii="Nunito" w:eastAsia="Nunito" w:hAnsi="Nunito" w:cs="Nunito"/>
            <w:i/>
            <w:color w:val="000000"/>
            <w:lang w:val="en-US"/>
          </w:rPr>
          <w:t>.</w:t>
        </w:r>
      </w:hyperlink>
      <w:hyperlink r:id="rId56">
        <w:r w:rsidRPr="00977FA1">
          <w:rPr>
            <w:rFonts w:ascii="Nunito" w:eastAsia="Nunito" w:hAnsi="Nunito" w:cs="Nunito"/>
            <w:color w:val="000000"/>
            <w:lang w:val="en-US"/>
          </w:rPr>
          <w:t xml:space="preserve"> </w:t>
        </w:r>
      </w:hyperlink>
      <w:hyperlink r:id="rId57">
        <w:r w:rsidRPr="00977FA1">
          <w:rPr>
            <w:rFonts w:ascii="Nunito" w:eastAsia="Nunito" w:hAnsi="Nunito" w:cs="Nunito"/>
            <w:b/>
            <w:color w:val="000000"/>
            <w:lang w:val="en-US"/>
          </w:rPr>
          <w:t>12</w:t>
        </w:r>
      </w:hyperlink>
      <w:hyperlink r:id="rId58">
        <w:r w:rsidRPr="00977FA1">
          <w:rPr>
            <w:rFonts w:ascii="Nunito" w:eastAsia="Nunito" w:hAnsi="Nunito" w:cs="Nunito"/>
            <w:color w:val="000000"/>
            <w:lang w:val="en-US"/>
          </w:rPr>
          <w:t>, 1 (2015).</w:t>
        </w:r>
        <w:r w:rsidRPr="00977FA1">
          <w:rPr>
            <w:rFonts w:ascii="Nunito" w:eastAsia="Nunito" w:hAnsi="Nunito" w:cs="Nunito"/>
            <w:color w:val="000000"/>
            <w:lang w:val="en-US"/>
          </w:rPr>
          <w:br/>
          <w:t xml:space="preserve">2. Brunet, T. </w:t>
        </w:r>
      </w:hyperlink>
      <w:hyperlink r:id="rId59">
        <w:r w:rsidRPr="00977FA1">
          <w:rPr>
            <w:rFonts w:ascii="Nunito" w:eastAsia="Nunito" w:hAnsi="Nunito" w:cs="Nunito"/>
            <w:i/>
            <w:color w:val="000000"/>
            <w:lang w:val="en-US"/>
          </w:rPr>
          <w:t>et al.</w:t>
        </w:r>
      </w:hyperlink>
      <w:hyperlink r:id="rId60">
        <w:r w:rsidRPr="00977FA1">
          <w:rPr>
            <w:rFonts w:ascii="Nunito" w:eastAsia="Nunito" w:hAnsi="Nunito" w:cs="Nunito"/>
            <w:color w:val="000000"/>
            <w:lang w:val="en-US"/>
          </w:rPr>
          <w:t xml:space="preserve"> The evolutionary origin of bilaterian smooth and striated myocytes. </w:t>
        </w:r>
      </w:hyperlink>
      <w:hyperlink r:id="rId61">
        <w:proofErr w:type="spellStart"/>
        <w:r w:rsidRPr="00977FA1">
          <w:rPr>
            <w:rFonts w:ascii="Nunito" w:eastAsia="Nunito" w:hAnsi="Nunito" w:cs="Nunito"/>
            <w:i/>
            <w:color w:val="000000"/>
            <w:lang w:val="en-US"/>
          </w:rPr>
          <w:t>eLife</w:t>
        </w:r>
        <w:proofErr w:type="spellEnd"/>
      </w:hyperlink>
      <w:hyperlink r:id="rId62">
        <w:r w:rsidRPr="00977FA1">
          <w:rPr>
            <w:rFonts w:ascii="Nunito" w:eastAsia="Nunito" w:hAnsi="Nunito" w:cs="Nunito"/>
            <w:color w:val="000000"/>
            <w:lang w:val="en-US"/>
          </w:rPr>
          <w:t xml:space="preserve"> </w:t>
        </w:r>
      </w:hyperlink>
      <w:hyperlink r:id="rId63">
        <w:r w:rsidRPr="00977FA1">
          <w:rPr>
            <w:rFonts w:ascii="Nunito" w:eastAsia="Nunito" w:hAnsi="Nunito" w:cs="Nunito"/>
            <w:b/>
            <w:color w:val="000000"/>
            <w:lang w:val="en-US"/>
          </w:rPr>
          <w:t>5</w:t>
        </w:r>
      </w:hyperlink>
      <w:hyperlink r:id="rId64">
        <w:r w:rsidRPr="00977FA1">
          <w:rPr>
            <w:rFonts w:ascii="Nunito" w:eastAsia="Nunito" w:hAnsi="Nunito" w:cs="Nunito"/>
            <w:color w:val="000000"/>
            <w:lang w:val="en-US"/>
          </w:rPr>
          <w:t>, e19607 (2016).</w:t>
        </w:r>
        <w:r w:rsidRPr="00977FA1">
          <w:rPr>
            <w:rFonts w:ascii="Nunito" w:eastAsia="Nunito" w:hAnsi="Nunito" w:cs="Nunito"/>
            <w:color w:val="000000"/>
            <w:lang w:val="en-US"/>
          </w:rPr>
          <w:br/>
          <w:t xml:space="preserve">3.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Demilly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, A. et al. Coe Genes Are Expressed in Differentiating Neurons in the Central Nervous System of Protostomes. </w:t>
        </w:r>
      </w:hyperlink>
      <w:hyperlink r:id="rId65">
        <w:proofErr w:type="spellStart"/>
        <w:r w:rsidRPr="00977FA1">
          <w:rPr>
            <w:rFonts w:ascii="Nunito" w:eastAsia="Nunito" w:hAnsi="Nunito" w:cs="Nunito"/>
            <w:i/>
            <w:color w:val="000000"/>
            <w:lang w:val="en-US"/>
          </w:rPr>
          <w:t>PLoS</w:t>
        </w:r>
        <w:proofErr w:type="spellEnd"/>
        <w:r w:rsidRPr="00977FA1">
          <w:rPr>
            <w:rFonts w:ascii="Nunito" w:eastAsia="Nunito" w:hAnsi="Nunito" w:cs="Nunito"/>
            <w:i/>
            <w:color w:val="000000"/>
            <w:lang w:val="en-US"/>
          </w:rPr>
          <w:t xml:space="preserve"> ONE</w:t>
        </w:r>
      </w:hyperlink>
      <w:hyperlink r:id="rId66">
        <w:r w:rsidRPr="00977FA1">
          <w:rPr>
            <w:rFonts w:ascii="Nunito" w:eastAsia="Nunito" w:hAnsi="Nunito" w:cs="Nunito"/>
            <w:color w:val="000000"/>
            <w:lang w:val="en-US"/>
          </w:rPr>
          <w:t xml:space="preserve"> </w:t>
        </w:r>
      </w:hyperlink>
      <w:hyperlink r:id="rId67">
        <w:r w:rsidRPr="00977FA1">
          <w:rPr>
            <w:rFonts w:ascii="Nunito" w:eastAsia="Nunito" w:hAnsi="Nunito" w:cs="Nunito"/>
            <w:b/>
            <w:color w:val="000000"/>
            <w:lang w:val="en-US"/>
          </w:rPr>
          <w:t>6</w:t>
        </w:r>
      </w:hyperlink>
      <w:hyperlink r:id="rId68">
        <w:r w:rsidRPr="00977FA1">
          <w:rPr>
            <w:rFonts w:ascii="Nunito" w:eastAsia="Nunito" w:hAnsi="Nunito" w:cs="Nunito"/>
            <w:color w:val="000000"/>
            <w:lang w:val="en-US"/>
          </w:rPr>
          <w:t>, e21213 (2011).</w:t>
        </w:r>
        <w:r w:rsidRPr="00977FA1">
          <w:rPr>
            <w:rFonts w:ascii="Nunito" w:eastAsia="Nunito" w:hAnsi="Nunito" w:cs="Nunito"/>
            <w:color w:val="000000"/>
            <w:lang w:val="en-US"/>
          </w:rPr>
          <w:br/>
          <w:t xml:space="preserve">4.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Zakrzewski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, A. Molecular characterization of chaetae formation in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annelida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 and other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Lophotrochozoa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>. (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Freie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 Universität Berlin, Germany, 2011).</w:t>
        </w:r>
        <w:r w:rsidRPr="00977FA1">
          <w:rPr>
            <w:rFonts w:ascii="Nunito" w:eastAsia="Nunito" w:hAnsi="Nunito" w:cs="Nunito"/>
            <w:color w:val="000000"/>
            <w:lang w:val="en-US"/>
          </w:rPr>
          <w:br/>
          <w:t xml:space="preserve">5.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Zakrzewski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, A.-C. et al. Early Divergence, Broad Distribution, and High Diversity of Animal Chitin Synthases. </w:t>
        </w:r>
      </w:hyperlink>
      <w:hyperlink r:id="rId69">
        <w:r w:rsidRPr="00977FA1">
          <w:rPr>
            <w:rFonts w:ascii="Nunito" w:eastAsia="Nunito" w:hAnsi="Nunito" w:cs="Nunito"/>
            <w:i/>
            <w:color w:val="000000"/>
            <w:lang w:val="en-US"/>
          </w:rPr>
          <w:t xml:space="preserve">Genome Biol. </w:t>
        </w:r>
        <w:proofErr w:type="spellStart"/>
        <w:r w:rsidRPr="00977FA1">
          <w:rPr>
            <w:rFonts w:ascii="Nunito" w:eastAsia="Nunito" w:hAnsi="Nunito" w:cs="Nunito"/>
            <w:i/>
            <w:color w:val="000000"/>
            <w:lang w:val="en-US"/>
          </w:rPr>
          <w:t>Evol</w:t>
        </w:r>
        <w:proofErr w:type="spellEnd"/>
        <w:r w:rsidRPr="00977FA1">
          <w:rPr>
            <w:rFonts w:ascii="Nunito" w:eastAsia="Nunito" w:hAnsi="Nunito" w:cs="Nunito"/>
            <w:i/>
            <w:color w:val="000000"/>
            <w:lang w:val="en-US"/>
          </w:rPr>
          <w:t>.</w:t>
        </w:r>
      </w:hyperlink>
      <w:hyperlink r:id="rId70">
        <w:r w:rsidRPr="00977FA1">
          <w:rPr>
            <w:rFonts w:ascii="Nunito" w:eastAsia="Nunito" w:hAnsi="Nunito" w:cs="Nunito"/>
            <w:color w:val="000000"/>
            <w:lang w:val="en-US"/>
          </w:rPr>
          <w:t xml:space="preserve"> </w:t>
        </w:r>
      </w:hyperlink>
      <w:hyperlink r:id="rId71">
        <w:r w:rsidRPr="00977FA1">
          <w:rPr>
            <w:rFonts w:ascii="Nunito" w:eastAsia="Nunito" w:hAnsi="Nunito" w:cs="Nunito"/>
            <w:b/>
            <w:color w:val="000000"/>
            <w:lang w:val="en-US"/>
          </w:rPr>
          <w:t>6</w:t>
        </w:r>
      </w:hyperlink>
      <w:hyperlink r:id="rId72">
        <w:r w:rsidRPr="00977FA1">
          <w:rPr>
            <w:rFonts w:ascii="Nunito" w:eastAsia="Nunito" w:hAnsi="Nunito" w:cs="Nunito"/>
            <w:color w:val="000000"/>
            <w:lang w:val="en-US"/>
          </w:rPr>
          <w:t>, 316–325 (2014).</w:t>
        </w:r>
        <w:r w:rsidRPr="00977FA1">
          <w:rPr>
            <w:rFonts w:ascii="Nunito" w:eastAsia="Nunito" w:hAnsi="Nunito" w:cs="Nunito"/>
            <w:color w:val="000000"/>
            <w:lang w:val="en-US"/>
          </w:rPr>
          <w:br/>
          <w:t xml:space="preserve">6. Song, S. et al.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Globins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 in the marine annelid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Platynereis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dumerilii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 shed new light on hemoglobin evolution in bilaterians. </w:t>
        </w:r>
      </w:hyperlink>
      <w:hyperlink r:id="rId73">
        <w:r w:rsidRPr="00977FA1">
          <w:rPr>
            <w:rFonts w:ascii="Nunito" w:eastAsia="Nunito" w:hAnsi="Nunito" w:cs="Nunito"/>
            <w:i/>
            <w:color w:val="000000"/>
            <w:lang w:val="en-US"/>
          </w:rPr>
          <w:t xml:space="preserve">BMC </w:t>
        </w:r>
        <w:proofErr w:type="spellStart"/>
        <w:r w:rsidRPr="00977FA1">
          <w:rPr>
            <w:rFonts w:ascii="Nunito" w:eastAsia="Nunito" w:hAnsi="Nunito" w:cs="Nunito"/>
            <w:i/>
            <w:color w:val="000000"/>
            <w:lang w:val="en-US"/>
          </w:rPr>
          <w:t>Evol</w:t>
        </w:r>
        <w:proofErr w:type="spellEnd"/>
        <w:r w:rsidRPr="00977FA1">
          <w:rPr>
            <w:rFonts w:ascii="Nunito" w:eastAsia="Nunito" w:hAnsi="Nunito" w:cs="Nunito"/>
            <w:i/>
            <w:color w:val="000000"/>
            <w:lang w:val="en-US"/>
          </w:rPr>
          <w:t>. Biol.</w:t>
        </w:r>
      </w:hyperlink>
      <w:hyperlink r:id="rId74">
        <w:r w:rsidRPr="00977FA1">
          <w:rPr>
            <w:rFonts w:ascii="Nunito" w:eastAsia="Nunito" w:hAnsi="Nunito" w:cs="Nunito"/>
            <w:color w:val="000000"/>
            <w:lang w:val="en-US"/>
          </w:rPr>
          <w:t xml:space="preserve"> </w:t>
        </w:r>
      </w:hyperlink>
      <w:hyperlink r:id="rId75">
        <w:r w:rsidRPr="00977FA1">
          <w:rPr>
            <w:rFonts w:ascii="Nunito" w:eastAsia="Nunito" w:hAnsi="Nunito" w:cs="Nunito"/>
            <w:b/>
            <w:color w:val="000000"/>
            <w:lang w:val="en-US"/>
          </w:rPr>
          <w:t>20</w:t>
        </w:r>
      </w:hyperlink>
      <w:hyperlink r:id="rId76">
        <w:r w:rsidRPr="00977FA1">
          <w:rPr>
            <w:rFonts w:ascii="Nunito" w:eastAsia="Nunito" w:hAnsi="Nunito" w:cs="Nunito"/>
            <w:color w:val="000000"/>
            <w:lang w:val="en-US"/>
          </w:rPr>
          <w:t>, 165 (2020).</w:t>
        </w:r>
        <w:r w:rsidRPr="00977FA1">
          <w:rPr>
            <w:rFonts w:ascii="Nunito" w:eastAsia="Nunito" w:hAnsi="Nunito" w:cs="Nunito"/>
            <w:color w:val="000000"/>
            <w:lang w:val="en-US"/>
          </w:rPr>
          <w:br/>
          <w:t xml:space="preserve">7. Denes, A. S. et al. Molecular Architecture of Annelid Nerve Cord Supports Common Origin of Nervous System Centralization in Bilateria. </w:t>
        </w:r>
      </w:hyperlink>
      <w:hyperlink r:id="rId77">
        <w:r w:rsidRPr="00977FA1">
          <w:rPr>
            <w:rFonts w:ascii="Nunito" w:eastAsia="Nunito" w:hAnsi="Nunito" w:cs="Nunito"/>
            <w:i/>
            <w:color w:val="000000"/>
            <w:lang w:val="en-US"/>
          </w:rPr>
          <w:t>Cell</w:t>
        </w:r>
      </w:hyperlink>
      <w:hyperlink r:id="rId78">
        <w:r w:rsidRPr="00977FA1">
          <w:rPr>
            <w:rFonts w:ascii="Nunito" w:eastAsia="Nunito" w:hAnsi="Nunito" w:cs="Nunito"/>
            <w:color w:val="000000"/>
            <w:lang w:val="en-US"/>
          </w:rPr>
          <w:t xml:space="preserve"> </w:t>
        </w:r>
      </w:hyperlink>
      <w:hyperlink r:id="rId79">
        <w:r w:rsidRPr="00977FA1">
          <w:rPr>
            <w:rFonts w:ascii="Nunito" w:eastAsia="Nunito" w:hAnsi="Nunito" w:cs="Nunito"/>
            <w:b/>
            <w:color w:val="000000"/>
            <w:lang w:val="en-US"/>
          </w:rPr>
          <w:t>129</w:t>
        </w:r>
      </w:hyperlink>
      <w:hyperlink r:id="rId80">
        <w:r w:rsidRPr="00977FA1">
          <w:rPr>
            <w:rFonts w:ascii="Nunito" w:eastAsia="Nunito" w:hAnsi="Nunito" w:cs="Nunito"/>
            <w:color w:val="000000"/>
            <w:lang w:val="en-US"/>
          </w:rPr>
          <w:t>, 277–288 (2007).</w:t>
        </w:r>
        <w:r w:rsidRPr="00977FA1">
          <w:rPr>
            <w:rFonts w:ascii="Nunito" w:eastAsia="Nunito" w:hAnsi="Nunito" w:cs="Nunito"/>
            <w:color w:val="000000"/>
            <w:lang w:val="en-US"/>
          </w:rPr>
          <w:br/>
          <w:t xml:space="preserve">8.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Kostyuchenko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, R. P.,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Kozin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, V. V.,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Filippova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, N. A. &amp;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Sorokina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, E. V.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FoxA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 expression pattern in two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polychaete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 species,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Alitta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 virens and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Platynereis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dumerilii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: Examination of the conserved key regulator of the gut development from cleavage through larval life,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postlarval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 growth, and regeneration. </w:t>
        </w:r>
      </w:hyperlink>
      <w:hyperlink r:id="rId81">
        <w:r w:rsidRPr="00977FA1">
          <w:rPr>
            <w:rFonts w:ascii="Nunito" w:eastAsia="Nunito" w:hAnsi="Nunito" w:cs="Nunito"/>
            <w:i/>
            <w:color w:val="000000"/>
            <w:lang w:val="en-US"/>
          </w:rPr>
          <w:t xml:space="preserve">Dev. </w:t>
        </w:r>
        <w:proofErr w:type="spellStart"/>
        <w:r w:rsidRPr="00977FA1">
          <w:rPr>
            <w:rFonts w:ascii="Nunito" w:eastAsia="Nunito" w:hAnsi="Nunito" w:cs="Nunito"/>
            <w:i/>
            <w:color w:val="000000"/>
            <w:lang w:val="en-US"/>
          </w:rPr>
          <w:t>Dyn</w:t>
        </w:r>
        <w:proofErr w:type="spellEnd"/>
        <w:r w:rsidRPr="00977FA1">
          <w:rPr>
            <w:rFonts w:ascii="Nunito" w:eastAsia="Nunito" w:hAnsi="Nunito" w:cs="Nunito"/>
            <w:i/>
            <w:color w:val="000000"/>
            <w:lang w:val="en-US"/>
          </w:rPr>
          <w:t>.</w:t>
        </w:r>
      </w:hyperlink>
      <w:hyperlink r:id="rId82">
        <w:r w:rsidRPr="00977FA1">
          <w:rPr>
            <w:rFonts w:ascii="Nunito" w:eastAsia="Nunito" w:hAnsi="Nunito" w:cs="Nunito"/>
            <w:color w:val="000000"/>
            <w:lang w:val="en-US"/>
          </w:rPr>
          <w:t xml:space="preserve"> </w:t>
        </w:r>
      </w:hyperlink>
      <w:hyperlink r:id="rId83">
        <w:r w:rsidRPr="00977FA1">
          <w:rPr>
            <w:rFonts w:ascii="Nunito" w:eastAsia="Nunito" w:hAnsi="Nunito" w:cs="Nunito"/>
            <w:b/>
            <w:color w:val="000000"/>
            <w:lang w:val="en-US"/>
          </w:rPr>
          <w:t>248</w:t>
        </w:r>
      </w:hyperlink>
      <w:hyperlink r:id="rId84">
        <w:r w:rsidRPr="00977FA1">
          <w:rPr>
            <w:rFonts w:ascii="Nunito" w:eastAsia="Nunito" w:hAnsi="Nunito" w:cs="Nunito"/>
            <w:color w:val="000000"/>
            <w:lang w:val="en-US"/>
          </w:rPr>
          <w:t>, 728–743 (2019).</w:t>
        </w:r>
        <w:r w:rsidRPr="00977FA1">
          <w:rPr>
            <w:rFonts w:ascii="Nunito" w:eastAsia="Nunito" w:hAnsi="Nunito" w:cs="Nunito"/>
            <w:color w:val="000000"/>
            <w:lang w:val="en-US"/>
          </w:rPr>
          <w:br/>
          <w:t xml:space="preserve">9.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Gazave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, E. et al. Posterior elongation in the annelid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Platynereis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dumerilii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 involves stem cells molecularly related to primordial germ cells. </w:t>
        </w:r>
      </w:hyperlink>
      <w:hyperlink r:id="rId85">
        <w:r w:rsidRPr="00977FA1">
          <w:rPr>
            <w:rFonts w:ascii="Nunito" w:eastAsia="Nunito" w:hAnsi="Nunito" w:cs="Nunito"/>
            <w:i/>
            <w:color w:val="000000"/>
            <w:lang w:val="en-US"/>
          </w:rPr>
          <w:t>Dev. Biol.</w:t>
        </w:r>
      </w:hyperlink>
      <w:hyperlink r:id="rId86">
        <w:r w:rsidRPr="00977FA1">
          <w:rPr>
            <w:rFonts w:ascii="Nunito" w:eastAsia="Nunito" w:hAnsi="Nunito" w:cs="Nunito"/>
            <w:color w:val="000000"/>
            <w:lang w:val="en-US"/>
          </w:rPr>
          <w:t xml:space="preserve"> </w:t>
        </w:r>
      </w:hyperlink>
      <w:hyperlink r:id="rId87">
        <w:r>
          <w:rPr>
            <w:rFonts w:ascii="Nunito" w:eastAsia="Nunito" w:hAnsi="Nunito" w:cs="Nunito"/>
            <w:b/>
            <w:color w:val="000000"/>
          </w:rPr>
          <w:t>382</w:t>
        </w:r>
      </w:hyperlink>
      <w:hyperlink r:id="rId88">
        <w:r>
          <w:rPr>
            <w:rFonts w:ascii="Nunito" w:eastAsia="Nunito" w:hAnsi="Nunito" w:cs="Nunito"/>
            <w:color w:val="000000"/>
          </w:rPr>
          <w:t>, 246–267 (2013).</w:t>
        </w:r>
        <w:r>
          <w:rPr>
            <w:rFonts w:ascii="Nunito" w:eastAsia="Nunito" w:hAnsi="Nunito" w:cs="Nunito"/>
            <w:color w:val="000000"/>
          </w:rPr>
          <w:br/>
        </w:r>
        <w:r w:rsidRPr="00977FA1">
          <w:rPr>
            <w:rFonts w:ascii="Nunito" w:eastAsia="Nunito" w:hAnsi="Nunito" w:cs="Nunito"/>
            <w:color w:val="000000"/>
            <w:lang w:val="en-US"/>
          </w:rPr>
          <w:t xml:space="preserve">10.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Gazave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, E.,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Lemaître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, Q. I. B. &amp;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Balavoine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, G. The Notch pathway in the annelid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Platynereis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: insights into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chaetogenesis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 and neurogenesis processes. </w:t>
        </w:r>
      </w:hyperlink>
      <w:hyperlink r:id="rId89">
        <w:r w:rsidRPr="00977FA1">
          <w:rPr>
            <w:rFonts w:ascii="Nunito" w:eastAsia="Nunito" w:hAnsi="Nunito" w:cs="Nunito"/>
            <w:i/>
            <w:color w:val="000000"/>
            <w:lang w:val="en-US"/>
          </w:rPr>
          <w:t>Open Biol.</w:t>
        </w:r>
      </w:hyperlink>
      <w:hyperlink r:id="rId90">
        <w:r w:rsidRPr="00977FA1">
          <w:rPr>
            <w:rFonts w:ascii="Nunito" w:eastAsia="Nunito" w:hAnsi="Nunito" w:cs="Nunito"/>
            <w:color w:val="000000"/>
            <w:lang w:val="en-US"/>
          </w:rPr>
          <w:t xml:space="preserve"> </w:t>
        </w:r>
      </w:hyperlink>
      <w:hyperlink r:id="rId91">
        <w:r w:rsidRPr="00977FA1">
          <w:rPr>
            <w:rFonts w:ascii="Nunito" w:eastAsia="Nunito" w:hAnsi="Nunito" w:cs="Nunito"/>
            <w:b/>
            <w:color w:val="000000"/>
            <w:lang w:val="en-US"/>
          </w:rPr>
          <w:t>7</w:t>
        </w:r>
      </w:hyperlink>
      <w:hyperlink r:id="rId92">
        <w:r w:rsidRPr="00977FA1">
          <w:rPr>
            <w:rFonts w:ascii="Nunito" w:eastAsia="Nunito" w:hAnsi="Nunito" w:cs="Nunito"/>
            <w:color w:val="000000"/>
            <w:lang w:val="en-US"/>
          </w:rPr>
          <w:t>, 160242 (2017).</w:t>
        </w:r>
        <w:r w:rsidRPr="00977FA1">
          <w:rPr>
            <w:rFonts w:ascii="Nunito" w:eastAsia="Nunito" w:hAnsi="Nunito" w:cs="Nunito"/>
            <w:color w:val="000000"/>
            <w:lang w:val="en-US"/>
          </w:rPr>
          <w:br/>
          <w:t xml:space="preserve">11. Vergara, H. M. et al. Whole-organism cellular gene-expression atlas reveals conserved cell types in the ventral nerve cord of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Platynereis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dumerilii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. </w:t>
        </w:r>
      </w:hyperlink>
      <w:hyperlink r:id="rId93">
        <w:r w:rsidRPr="00977FA1">
          <w:rPr>
            <w:rFonts w:ascii="Nunito" w:eastAsia="Nunito" w:hAnsi="Nunito" w:cs="Nunito"/>
            <w:i/>
            <w:color w:val="000000"/>
            <w:lang w:val="en-US"/>
          </w:rPr>
          <w:t>Proc. Natl. Acad. Sci.</w:t>
        </w:r>
      </w:hyperlink>
      <w:hyperlink r:id="rId94">
        <w:r w:rsidRPr="00977FA1">
          <w:rPr>
            <w:rFonts w:ascii="Nunito" w:eastAsia="Nunito" w:hAnsi="Nunito" w:cs="Nunito"/>
            <w:color w:val="000000"/>
            <w:lang w:val="en-US"/>
          </w:rPr>
          <w:t xml:space="preserve"> </w:t>
        </w:r>
      </w:hyperlink>
      <w:hyperlink r:id="rId95">
        <w:r>
          <w:rPr>
            <w:rFonts w:ascii="Nunito" w:eastAsia="Nunito" w:hAnsi="Nunito" w:cs="Nunito"/>
            <w:b/>
            <w:color w:val="000000"/>
          </w:rPr>
          <w:t>114</w:t>
        </w:r>
      </w:hyperlink>
      <w:hyperlink r:id="rId96">
        <w:r>
          <w:rPr>
            <w:rFonts w:ascii="Nunito" w:eastAsia="Nunito" w:hAnsi="Nunito" w:cs="Nunito"/>
            <w:color w:val="000000"/>
          </w:rPr>
          <w:t>, 5878–5885 (2017).</w:t>
        </w:r>
        <w:r>
          <w:rPr>
            <w:rFonts w:ascii="Nunito" w:eastAsia="Nunito" w:hAnsi="Nunito" w:cs="Nunito"/>
            <w:color w:val="000000"/>
          </w:rPr>
          <w:br/>
        </w:r>
        <w:r w:rsidRPr="00977FA1">
          <w:rPr>
            <w:rFonts w:ascii="Nunito" w:eastAsia="Nunito" w:hAnsi="Nunito" w:cs="Nunito"/>
            <w:color w:val="000000"/>
            <w:lang w:val="en-US"/>
          </w:rPr>
          <w:t xml:space="preserve">12. Schenk, S.,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Krauditsch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, C.,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Frühauf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, P.,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Gerner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, C. &amp;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Raible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, F. Discovery of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methylfarnesoate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 as the annelid brain hormone reveals an ancient role of sesquiterpenoids in reproduction.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eLife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 5, e17126 (2016).</w:t>
        </w:r>
        <w:r w:rsidRPr="00977FA1">
          <w:rPr>
            <w:rFonts w:ascii="Nunito" w:eastAsia="Nunito" w:hAnsi="Nunito" w:cs="Nunito"/>
            <w:color w:val="000000"/>
            <w:lang w:val="en-US"/>
          </w:rPr>
          <w:br/>
          <w:t xml:space="preserve">13. Rosa, R.,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Prud’homme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, B. &amp;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Balavoine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, G. caudal and even‐skipped in the annelid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Platynereis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dumerilii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 and the ancestry of posterior growth. </w:t>
        </w:r>
      </w:hyperlink>
      <w:hyperlink r:id="rId97">
        <w:proofErr w:type="spellStart"/>
        <w:r w:rsidRPr="00977FA1">
          <w:rPr>
            <w:rFonts w:ascii="Nunito" w:eastAsia="Nunito" w:hAnsi="Nunito" w:cs="Nunito"/>
            <w:i/>
            <w:color w:val="000000"/>
            <w:lang w:val="en-US"/>
          </w:rPr>
          <w:t>Evol</w:t>
        </w:r>
        <w:proofErr w:type="spellEnd"/>
        <w:r w:rsidRPr="00977FA1">
          <w:rPr>
            <w:rFonts w:ascii="Nunito" w:eastAsia="Nunito" w:hAnsi="Nunito" w:cs="Nunito"/>
            <w:i/>
            <w:color w:val="000000"/>
            <w:lang w:val="en-US"/>
          </w:rPr>
          <w:t>. Dev.</w:t>
        </w:r>
      </w:hyperlink>
      <w:hyperlink r:id="rId98">
        <w:r w:rsidRPr="00977FA1">
          <w:rPr>
            <w:rFonts w:ascii="Nunito" w:eastAsia="Nunito" w:hAnsi="Nunito" w:cs="Nunito"/>
            <w:color w:val="000000"/>
            <w:lang w:val="en-US"/>
          </w:rPr>
          <w:t xml:space="preserve"> </w:t>
        </w:r>
      </w:hyperlink>
      <w:hyperlink r:id="rId99">
        <w:r w:rsidRPr="00977FA1">
          <w:rPr>
            <w:rFonts w:ascii="Nunito" w:eastAsia="Nunito" w:hAnsi="Nunito" w:cs="Nunito"/>
            <w:b/>
            <w:color w:val="000000"/>
            <w:lang w:val="en-US"/>
          </w:rPr>
          <w:t>7</w:t>
        </w:r>
      </w:hyperlink>
      <w:hyperlink r:id="rId100">
        <w:r w:rsidRPr="00977FA1">
          <w:rPr>
            <w:rFonts w:ascii="Nunito" w:eastAsia="Nunito" w:hAnsi="Nunito" w:cs="Nunito"/>
            <w:color w:val="000000"/>
            <w:lang w:val="en-US"/>
          </w:rPr>
          <w:t>, 574–587 (2005).</w:t>
        </w:r>
        <w:r w:rsidRPr="00977FA1">
          <w:rPr>
            <w:rFonts w:ascii="Nunito" w:eastAsia="Nunito" w:hAnsi="Nunito" w:cs="Nunito"/>
            <w:color w:val="000000"/>
            <w:lang w:val="en-US"/>
          </w:rPr>
          <w:br/>
          <w:t xml:space="preserve">14.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Planques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, A. et al. DNA methylation atlas and machinery in the developing and regenerating annelid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Platynereis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dumerilii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. </w:t>
        </w:r>
      </w:hyperlink>
      <w:hyperlink r:id="rId101">
        <w:r w:rsidRPr="00977FA1">
          <w:rPr>
            <w:rFonts w:ascii="Nunito" w:eastAsia="Nunito" w:hAnsi="Nunito" w:cs="Nunito"/>
            <w:i/>
            <w:color w:val="000000"/>
            <w:lang w:val="en-US"/>
          </w:rPr>
          <w:t>BMC Biol.</w:t>
        </w:r>
      </w:hyperlink>
      <w:hyperlink r:id="rId102">
        <w:r w:rsidRPr="00977FA1">
          <w:rPr>
            <w:rFonts w:ascii="Nunito" w:eastAsia="Nunito" w:hAnsi="Nunito" w:cs="Nunito"/>
            <w:color w:val="000000"/>
            <w:lang w:val="en-US"/>
          </w:rPr>
          <w:t xml:space="preserve"> </w:t>
        </w:r>
      </w:hyperlink>
      <w:hyperlink r:id="rId103">
        <w:r w:rsidRPr="00977FA1">
          <w:rPr>
            <w:rFonts w:ascii="Nunito" w:eastAsia="Nunito" w:hAnsi="Nunito" w:cs="Nunito"/>
            <w:b/>
            <w:color w:val="000000"/>
            <w:lang w:val="en-US"/>
          </w:rPr>
          <w:t>19</w:t>
        </w:r>
      </w:hyperlink>
      <w:hyperlink r:id="rId104">
        <w:r w:rsidRPr="00977FA1">
          <w:rPr>
            <w:rFonts w:ascii="Nunito" w:eastAsia="Nunito" w:hAnsi="Nunito" w:cs="Nunito"/>
            <w:color w:val="000000"/>
            <w:lang w:val="en-US"/>
          </w:rPr>
          <w:t>, 148 (2021).</w:t>
        </w:r>
        <w:r w:rsidRPr="00977FA1">
          <w:rPr>
            <w:rFonts w:ascii="Nunito" w:eastAsia="Nunito" w:hAnsi="Nunito" w:cs="Nunito"/>
            <w:color w:val="000000"/>
            <w:lang w:val="en-US"/>
          </w:rPr>
          <w:br/>
          <w:t xml:space="preserve">15.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Demilly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, A., Steinmetz, P.,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Gazave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, E., Marchand, L. &amp; Vervoort, M. Involvement of the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Wnt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>/</w:t>
        </w:r>
        <w:r>
          <w:rPr>
            <w:rFonts w:ascii="Nunito" w:eastAsia="Nunito" w:hAnsi="Nunito" w:cs="Nunito"/>
            <w:color w:val="000000"/>
          </w:rPr>
          <w:t>β</w:t>
        </w:r>
        <w:r w:rsidRPr="00977FA1">
          <w:rPr>
            <w:rFonts w:ascii="Nunito" w:eastAsia="Nunito" w:hAnsi="Nunito" w:cs="Nunito"/>
            <w:color w:val="000000"/>
            <w:lang w:val="en-US"/>
          </w:rPr>
          <w:t xml:space="preserve">-catenin pathway in neurectoderm architecture in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Platynereis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dumerilii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. </w:t>
        </w:r>
      </w:hyperlink>
      <w:hyperlink r:id="rId105">
        <w:r w:rsidRPr="00977FA1">
          <w:rPr>
            <w:rFonts w:ascii="Nunito" w:eastAsia="Nunito" w:hAnsi="Nunito" w:cs="Nunito"/>
            <w:i/>
            <w:color w:val="000000"/>
            <w:lang w:val="en-US"/>
          </w:rPr>
          <w:t xml:space="preserve">Nat. </w:t>
        </w:r>
        <w:proofErr w:type="spellStart"/>
        <w:r w:rsidRPr="00977FA1">
          <w:rPr>
            <w:rFonts w:ascii="Nunito" w:eastAsia="Nunito" w:hAnsi="Nunito" w:cs="Nunito"/>
            <w:i/>
            <w:color w:val="000000"/>
            <w:lang w:val="en-US"/>
          </w:rPr>
          <w:t>Commun</w:t>
        </w:r>
        <w:proofErr w:type="spellEnd"/>
        <w:r w:rsidRPr="00977FA1">
          <w:rPr>
            <w:rFonts w:ascii="Nunito" w:eastAsia="Nunito" w:hAnsi="Nunito" w:cs="Nunito"/>
            <w:i/>
            <w:color w:val="000000"/>
            <w:lang w:val="en-US"/>
          </w:rPr>
          <w:t>.</w:t>
        </w:r>
      </w:hyperlink>
      <w:hyperlink r:id="rId106">
        <w:r w:rsidRPr="00977FA1">
          <w:rPr>
            <w:rFonts w:ascii="Nunito" w:eastAsia="Nunito" w:hAnsi="Nunito" w:cs="Nunito"/>
            <w:color w:val="000000"/>
            <w:lang w:val="en-US"/>
          </w:rPr>
          <w:t xml:space="preserve"> </w:t>
        </w:r>
      </w:hyperlink>
      <w:hyperlink r:id="rId107">
        <w:r w:rsidRPr="00977FA1">
          <w:rPr>
            <w:rFonts w:ascii="Nunito" w:eastAsia="Nunito" w:hAnsi="Nunito" w:cs="Nunito"/>
            <w:b/>
            <w:color w:val="000000"/>
            <w:lang w:val="en-US"/>
          </w:rPr>
          <w:t>4</w:t>
        </w:r>
      </w:hyperlink>
      <w:hyperlink r:id="rId108">
        <w:r w:rsidRPr="00977FA1">
          <w:rPr>
            <w:rFonts w:ascii="Nunito" w:eastAsia="Nunito" w:hAnsi="Nunito" w:cs="Nunito"/>
            <w:color w:val="000000"/>
            <w:lang w:val="en-US"/>
          </w:rPr>
          <w:t>, 1915 (2013).</w:t>
        </w:r>
        <w:r w:rsidRPr="00977FA1">
          <w:rPr>
            <w:rFonts w:ascii="Nunito" w:eastAsia="Nunito" w:hAnsi="Nunito" w:cs="Nunito"/>
            <w:color w:val="000000"/>
            <w:lang w:val="en-US"/>
          </w:rPr>
          <w:br/>
          <w:t xml:space="preserve">16.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Raible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, F. et al. Vertebrate-Type Intron-Rich Genes in the Marine Annelid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Platynereis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dumerilii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. </w:t>
        </w:r>
      </w:hyperlink>
      <w:hyperlink r:id="rId109">
        <w:r w:rsidRPr="00977FA1">
          <w:rPr>
            <w:rFonts w:ascii="Nunito" w:eastAsia="Nunito" w:hAnsi="Nunito" w:cs="Nunito"/>
            <w:i/>
            <w:color w:val="000000"/>
            <w:lang w:val="en-US"/>
          </w:rPr>
          <w:t>Science</w:t>
        </w:r>
      </w:hyperlink>
      <w:hyperlink r:id="rId110">
        <w:r w:rsidRPr="00977FA1">
          <w:rPr>
            <w:rFonts w:ascii="Nunito" w:eastAsia="Nunito" w:hAnsi="Nunito" w:cs="Nunito"/>
            <w:color w:val="000000"/>
            <w:lang w:val="en-US"/>
          </w:rPr>
          <w:t xml:space="preserve"> </w:t>
        </w:r>
      </w:hyperlink>
      <w:hyperlink r:id="rId111">
        <w:r w:rsidRPr="00977FA1">
          <w:rPr>
            <w:rFonts w:ascii="Nunito" w:eastAsia="Nunito" w:hAnsi="Nunito" w:cs="Nunito"/>
            <w:b/>
            <w:color w:val="000000"/>
            <w:lang w:val="en-US"/>
          </w:rPr>
          <w:t>310</w:t>
        </w:r>
      </w:hyperlink>
      <w:hyperlink r:id="rId112">
        <w:r w:rsidRPr="00977FA1">
          <w:rPr>
            <w:rFonts w:ascii="Nunito" w:eastAsia="Nunito" w:hAnsi="Nunito" w:cs="Nunito"/>
            <w:color w:val="000000"/>
            <w:lang w:val="en-US"/>
          </w:rPr>
          <w:t>, 1325–1326 (2005).</w:t>
        </w:r>
        <w:r w:rsidRPr="00977FA1">
          <w:rPr>
            <w:rFonts w:ascii="Nunito" w:eastAsia="Nunito" w:hAnsi="Nunito" w:cs="Nunito"/>
            <w:color w:val="000000"/>
            <w:lang w:val="en-US"/>
          </w:rPr>
          <w:br/>
        </w:r>
        <w:r w:rsidRPr="00977FA1">
          <w:rPr>
            <w:rFonts w:ascii="Nunito" w:eastAsia="Nunito" w:hAnsi="Nunito" w:cs="Nunito"/>
            <w:color w:val="000000"/>
            <w:lang w:val="en-US"/>
          </w:rPr>
          <w:lastRenderedPageBreak/>
          <w:t xml:space="preserve">17. Grimmel, J.,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Dorresteijn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, A. W. C. &amp;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Fröbius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, A. C. Formation of body appendages during caudal regeneration in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Platynereis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dumerilii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: adaptation of conserved molecular toolsets. </w:t>
        </w:r>
      </w:hyperlink>
      <w:hyperlink r:id="rId113">
        <w:proofErr w:type="spellStart"/>
        <w:r w:rsidRPr="00977FA1">
          <w:rPr>
            <w:rFonts w:ascii="Nunito" w:eastAsia="Nunito" w:hAnsi="Nunito" w:cs="Nunito"/>
            <w:i/>
            <w:color w:val="000000"/>
            <w:lang w:val="en-US"/>
          </w:rPr>
          <w:t>EvoDevo</w:t>
        </w:r>
        <w:proofErr w:type="spellEnd"/>
      </w:hyperlink>
      <w:hyperlink r:id="rId114">
        <w:r w:rsidRPr="00977FA1">
          <w:rPr>
            <w:rFonts w:ascii="Nunito" w:eastAsia="Nunito" w:hAnsi="Nunito" w:cs="Nunito"/>
            <w:color w:val="000000"/>
            <w:lang w:val="en-US"/>
          </w:rPr>
          <w:t xml:space="preserve"> </w:t>
        </w:r>
      </w:hyperlink>
      <w:hyperlink r:id="rId115">
        <w:r w:rsidRPr="00977FA1">
          <w:rPr>
            <w:rFonts w:ascii="Nunito" w:eastAsia="Nunito" w:hAnsi="Nunito" w:cs="Nunito"/>
            <w:b/>
            <w:color w:val="000000"/>
            <w:lang w:val="en-US"/>
          </w:rPr>
          <w:t>7</w:t>
        </w:r>
      </w:hyperlink>
      <w:hyperlink r:id="rId116">
        <w:r w:rsidRPr="00977FA1">
          <w:rPr>
            <w:rFonts w:ascii="Nunito" w:eastAsia="Nunito" w:hAnsi="Nunito" w:cs="Nunito"/>
            <w:color w:val="000000"/>
            <w:lang w:val="en-US"/>
          </w:rPr>
          <w:t>, 10 (2016).</w:t>
        </w:r>
        <w:r w:rsidRPr="00977FA1">
          <w:rPr>
            <w:rFonts w:ascii="Nunito" w:eastAsia="Nunito" w:hAnsi="Nunito" w:cs="Nunito"/>
            <w:color w:val="000000"/>
            <w:lang w:val="en-US"/>
          </w:rPr>
          <w:br/>
          <w:t xml:space="preserve">18.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Planques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, A.,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Malem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, J.,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Parapar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, J., Vervoort, M. &amp;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Gazave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, E. Morphological, cellular and molecular characterization of posterior regeneration in the marine annelid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Platynereis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dumerilii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. Dev. Biol. </w:t>
        </w:r>
      </w:hyperlink>
      <w:hyperlink r:id="rId117">
        <w:r w:rsidRPr="00977FA1">
          <w:rPr>
            <w:rFonts w:ascii="Nunito" w:eastAsia="Nunito" w:hAnsi="Nunito" w:cs="Nunito"/>
            <w:b/>
            <w:color w:val="000000"/>
            <w:lang w:val="en-US"/>
          </w:rPr>
          <w:t>445</w:t>
        </w:r>
      </w:hyperlink>
      <w:hyperlink r:id="rId118">
        <w:r w:rsidRPr="00977FA1">
          <w:rPr>
            <w:rFonts w:ascii="Nunito" w:eastAsia="Nunito" w:hAnsi="Nunito" w:cs="Nunito"/>
            <w:color w:val="000000"/>
            <w:lang w:val="en-US"/>
          </w:rPr>
          <w:t>, 189–210 (2019).</w:t>
        </w:r>
        <w:r w:rsidRPr="00977FA1">
          <w:rPr>
            <w:rFonts w:ascii="Nunito" w:eastAsia="Nunito" w:hAnsi="Nunito" w:cs="Nunito"/>
            <w:color w:val="000000"/>
            <w:lang w:val="en-US"/>
          </w:rPr>
          <w:br/>
          <w:t xml:space="preserve">19. Pfeifer, K.,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Dorresteijn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, A. W. C. &amp;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Fröbius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, A. C. Activation of Hox genes during caudal regeneration of the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polychaete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 annelid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Platynereis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dumerilii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. </w:t>
        </w:r>
      </w:hyperlink>
      <w:hyperlink r:id="rId119">
        <w:r w:rsidRPr="00977FA1">
          <w:rPr>
            <w:rFonts w:ascii="Nunito" w:eastAsia="Nunito" w:hAnsi="Nunito" w:cs="Nunito"/>
            <w:i/>
            <w:color w:val="000000"/>
            <w:lang w:val="en-US"/>
          </w:rPr>
          <w:t xml:space="preserve">Dev. Genes </w:t>
        </w:r>
        <w:proofErr w:type="spellStart"/>
        <w:r w:rsidRPr="00977FA1">
          <w:rPr>
            <w:rFonts w:ascii="Nunito" w:eastAsia="Nunito" w:hAnsi="Nunito" w:cs="Nunito"/>
            <w:i/>
            <w:color w:val="000000"/>
            <w:lang w:val="en-US"/>
          </w:rPr>
          <w:t>Evol</w:t>
        </w:r>
        <w:proofErr w:type="spellEnd"/>
        <w:r w:rsidRPr="00977FA1">
          <w:rPr>
            <w:rFonts w:ascii="Nunito" w:eastAsia="Nunito" w:hAnsi="Nunito" w:cs="Nunito"/>
            <w:i/>
            <w:color w:val="000000"/>
            <w:lang w:val="en-US"/>
          </w:rPr>
          <w:t>.</w:t>
        </w:r>
      </w:hyperlink>
      <w:hyperlink r:id="rId120">
        <w:r w:rsidRPr="00977FA1">
          <w:rPr>
            <w:rFonts w:ascii="Nunito" w:eastAsia="Nunito" w:hAnsi="Nunito" w:cs="Nunito"/>
            <w:color w:val="000000"/>
            <w:lang w:val="en-US"/>
          </w:rPr>
          <w:t xml:space="preserve"> </w:t>
        </w:r>
      </w:hyperlink>
      <w:hyperlink r:id="rId121">
        <w:r w:rsidRPr="00977FA1">
          <w:rPr>
            <w:rFonts w:ascii="Nunito" w:eastAsia="Nunito" w:hAnsi="Nunito" w:cs="Nunito"/>
            <w:b/>
            <w:color w:val="000000"/>
            <w:lang w:val="en-US"/>
          </w:rPr>
          <w:t>222</w:t>
        </w:r>
      </w:hyperlink>
      <w:hyperlink r:id="rId122">
        <w:r w:rsidRPr="00977FA1">
          <w:rPr>
            <w:rFonts w:ascii="Nunito" w:eastAsia="Nunito" w:hAnsi="Nunito" w:cs="Nunito"/>
            <w:color w:val="000000"/>
            <w:lang w:val="en-US"/>
          </w:rPr>
          <w:t>, 165–179 (2012).</w:t>
        </w:r>
        <w:r w:rsidRPr="00977FA1">
          <w:rPr>
            <w:rFonts w:ascii="Nunito" w:eastAsia="Nunito" w:hAnsi="Nunito" w:cs="Nunito"/>
            <w:color w:val="000000"/>
            <w:lang w:val="en-US"/>
          </w:rPr>
          <w:br/>
          <w:t xml:space="preserve">20.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Saudemont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, A. et al. Complementary striped expression patterns of NK homeobox genes during segment formation in the annelid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Platynereis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. Dev. Biol. </w:t>
        </w:r>
      </w:hyperlink>
      <w:hyperlink r:id="rId123">
        <w:r w:rsidRPr="00977FA1">
          <w:rPr>
            <w:rFonts w:ascii="Nunito" w:eastAsia="Nunito" w:hAnsi="Nunito" w:cs="Nunito"/>
            <w:b/>
            <w:color w:val="000000"/>
            <w:lang w:val="en-US"/>
          </w:rPr>
          <w:t>317</w:t>
        </w:r>
      </w:hyperlink>
      <w:hyperlink r:id="rId124">
        <w:r w:rsidRPr="00977FA1">
          <w:rPr>
            <w:rFonts w:ascii="Nunito" w:eastAsia="Nunito" w:hAnsi="Nunito" w:cs="Nunito"/>
            <w:color w:val="000000"/>
            <w:lang w:val="en-US"/>
          </w:rPr>
          <w:t>, 430–443 (2008).</w:t>
        </w:r>
        <w:r w:rsidRPr="00977FA1">
          <w:rPr>
            <w:rFonts w:ascii="Nunito" w:eastAsia="Nunito" w:hAnsi="Nunito" w:cs="Nunito"/>
            <w:color w:val="000000"/>
            <w:lang w:val="en-US"/>
          </w:rPr>
          <w:br/>
          <w:t xml:space="preserve">21.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Rebscher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, N.,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Zelada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-González, F.,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Banisch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, T. U.,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Raible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, F. &amp; Arendt, D. Vasa unveils a common origin of germ cells and of somatic stem cells from the posterior growth zone in the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polychaete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Platynereis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dumerilii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. Dev. Biol. </w:t>
        </w:r>
      </w:hyperlink>
      <w:hyperlink r:id="rId125">
        <w:r w:rsidRPr="00977FA1">
          <w:rPr>
            <w:rFonts w:ascii="Nunito" w:eastAsia="Nunito" w:hAnsi="Nunito" w:cs="Nunito"/>
            <w:b/>
            <w:color w:val="000000"/>
            <w:lang w:val="en-US"/>
          </w:rPr>
          <w:t>306</w:t>
        </w:r>
      </w:hyperlink>
      <w:hyperlink r:id="rId126">
        <w:r w:rsidRPr="00977FA1">
          <w:rPr>
            <w:rFonts w:ascii="Nunito" w:eastAsia="Nunito" w:hAnsi="Nunito" w:cs="Nunito"/>
            <w:color w:val="000000"/>
            <w:lang w:val="en-US"/>
          </w:rPr>
          <w:t>, 599–6</w:t>
        </w:r>
      </w:hyperlink>
      <w:hyperlink r:id="rId127">
        <w:r w:rsidRPr="00977FA1">
          <w:rPr>
            <w:rFonts w:ascii="Nunito" w:eastAsia="Nunito" w:hAnsi="Nunito" w:cs="Nunito"/>
            <w:b/>
            <w:color w:val="000000"/>
            <w:lang w:val="en-US"/>
          </w:rPr>
          <w:t>11</w:t>
        </w:r>
      </w:hyperlink>
      <w:hyperlink r:id="rId128">
        <w:r w:rsidRPr="00977FA1">
          <w:rPr>
            <w:rFonts w:ascii="Nunito" w:eastAsia="Nunito" w:hAnsi="Nunito" w:cs="Nunito"/>
            <w:color w:val="000000"/>
            <w:lang w:val="en-US"/>
          </w:rPr>
          <w:t xml:space="preserve"> (2007).</w:t>
        </w:r>
        <w:r w:rsidRPr="00977FA1">
          <w:rPr>
            <w:rFonts w:ascii="Nunito" w:eastAsia="Nunito" w:hAnsi="Nunito" w:cs="Nunito"/>
            <w:color w:val="000000"/>
            <w:lang w:val="en-US"/>
          </w:rPr>
          <w:br/>
          <w:t xml:space="preserve">22. Kerner, P.,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Simionato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, E.,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Gouar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, M. L. &amp; Vervoort, M. Orthologs of key vertebrate neural genes are expressed during neurogenesis in the annelid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Platynereis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dumerilii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 xml:space="preserve">. </w:t>
        </w:r>
        <w:proofErr w:type="spellStart"/>
        <w:r w:rsidRPr="00977FA1">
          <w:rPr>
            <w:rFonts w:ascii="Nunito" w:eastAsia="Nunito" w:hAnsi="Nunito" w:cs="Nunito"/>
            <w:color w:val="000000"/>
            <w:lang w:val="en-US"/>
          </w:rPr>
          <w:t>Evol</w:t>
        </w:r>
        <w:proofErr w:type="spellEnd"/>
        <w:r w:rsidRPr="00977FA1">
          <w:rPr>
            <w:rFonts w:ascii="Nunito" w:eastAsia="Nunito" w:hAnsi="Nunito" w:cs="Nunito"/>
            <w:color w:val="000000"/>
            <w:lang w:val="en-US"/>
          </w:rPr>
          <w:t>. Dev. 11, 513–524 (2009).</w:t>
        </w:r>
      </w:hyperlink>
    </w:p>
    <w:sectPr w:rsidR="006650FC" w:rsidRPr="00977FA1">
      <w:headerReference w:type="default" r:id="rId129"/>
      <w:footerReference w:type="default" r:id="rId130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14432" w14:textId="77777777" w:rsidR="00346A57" w:rsidRDefault="00346A57">
      <w:pPr>
        <w:spacing w:line="240" w:lineRule="auto"/>
      </w:pPr>
      <w:r>
        <w:separator/>
      </w:r>
    </w:p>
  </w:endnote>
  <w:endnote w:type="continuationSeparator" w:id="0">
    <w:p w14:paraId="6E6461AC" w14:textId="77777777" w:rsidR="00346A57" w:rsidRDefault="00346A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">
    <w:panose1 w:val="00000000000000000000"/>
    <w:charset w:val="4D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A92D1" w14:textId="77777777" w:rsidR="006650FC" w:rsidRDefault="00000000">
    <w:r>
      <w:fldChar w:fldCharType="begin"/>
    </w:r>
    <w:r>
      <w:instrText>PAGE</w:instrText>
    </w:r>
    <w:r>
      <w:fldChar w:fldCharType="separate"/>
    </w:r>
    <w:r w:rsidR="00977FA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865FD" w14:textId="77777777" w:rsidR="00346A57" w:rsidRDefault="00346A57">
      <w:pPr>
        <w:spacing w:line="240" w:lineRule="auto"/>
      </w:pPr>
      <w:r>
        <w:separator/>
      </w:r>
    </w:p>
  </w:footnote>
  <w:footnote w:type="continuationSeparator" w:id="0">
    <w:p w14:paraId="66B66678" w14:textId="77777777" w:rsidR="00346A57" w:rsidRDefault="00346A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3D896" w14:textId="77777777" w:rsidR="006650FC" w:rsidRDefault="006650F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0FC"/>
    <w:rsid w:val="00181CE8"/>
    <w:rsid w:val="00346A57"/>
    <w:rsid w:val="006650FC"/>
    <w:rsid w:val="00780DC5"/>
    <w:rsid w:val="00792182"/>
    <w:rsid w:val="009468CD"/>
    <w:rsid w:val="00977FA1"/>
    <w:rsid w:val="009836E3"/>
    <w:rsid w:val="00A67E40"/>
    <w:rsid w:val="00AF2E35"/>
    <w:rsid w:val="00B10945"/>
    <w:rsid w:val="00EF312C"/>
    <w:rsid w:val="00F7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3B03060"/>
  <w15:docId w15:val="{D23EEA23-F5B1-FD40-A34C-75936E7E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de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4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1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76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06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58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7836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34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1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7720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6721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43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4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720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9169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54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32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4052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1970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33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56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718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96201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80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2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68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9665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1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8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222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9033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3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64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26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594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73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02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29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2088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52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99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815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68495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40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8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1482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5588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22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5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01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5756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3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22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9120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app.readcube.com/library/?style=Nature%20Communications+%7B%22language%22:%22en-US%22%7D" TargetMode="External"/><Relationship Id="rId21" Type="http://schemas.openxmlformats.org/officeDocument/2006/relationships/hyperlink" Target="https://app.readcube.com/library/7fac8260-73e5-4965-a22c-0410b504e320/all?uuid=37839080311212914&amp;item_ids=7fac8260-73e5-4965-a22c-0410b504e320:8b219fe4-4be7-46c5-be56-a59daa2ac607" TargetMode="External"/><Relationship Id="rId42" Type="http://schemas.openxmlformats.org/officeDocument/2006/relationships/hyperlink" Target="https://app.readcube.com/library/7fac8260-73e5-4965-a22c-0410b504e320/all?uuid=7885863791498119&amp;item_ids=7fac8260-73e5-4965-a22c-0410b504e320:743ea7fc-cc7b-43b4-a821-e9322689cc84" TargetMode="External"/><Relationship Id="rId47" Type="http://schemas.openxmlformats.org/officeDocument/2006/relationships/hyperlink" Target="https://app.readcube.com/library/7fac8260-73e5-4965-a22c-0410b504e320/all?uuid=867553158567238&amp;item_ids=7fac8260-73e5-4965-a22c-0410b504e320:16c2d058-cf2f-40af-b802-42137e5adc43,7fac8260-73e5-4965-a22c-0410b504e320:0800d5e6-61c1-428b-91e5-3dc233b997c1" TargetMode="External"/><Relationship Id="rId63" Type="http://schemas.openxmlformats.org/officeDocument/2006/relationships/hyperlink" Target="https://app.readcube.com/library/?style=Nature%20Communications+%7B%22language%22:%22en-US%22%7D" TargetMode="External"/><Relationship Id="rId68" Type="http://schemas.openxmlformats.org/officeDocument/2006/relationships/hyperlink" Target="https://app.readcube.com/library/?style=Nature%20Communications+%7B%22language%22:%22en-US%22%7D" TargetMode="External"/><Relationship Id="rId84" Type="http://schemas.openxmlformats.org/officeDocument/2006/relationships/hyperlink" Target="https://app.readcube.com/library/?style=Nature%20Communications+%7B%22language%22:%22en-US%22%7D" TargetMode="External"/><Relationship Id="rId89" Type="http://schemas.openxmlformats.org/officeDocument/2006/relationships/hyperlink" Target="https://app.readcube.com/library/?style=Nature%20Communications+%7B%22language%22:%22en-US%22%7D" TargetMode="External"/><Relationship Id="rId112" Type="http://schemas.openxmlformats.org/officeDocument/2006/relationships/hyperlink" Target="https://app.readcube.com/library/?style=Nature%20Communications+%7B%22language%22:%22en-US%22%7D" TargetMode="External"/><Relationship Id="rId16" Type="http://schemas.openxmlformats.org/officeDocument/2006/relationships/hyperlink" Target="https://app.readcube.com/library/7fac8260-73e5-4965-a22c-0410b504e320/all?uuid=6016762694931758&amp;item_ids=7fac8260-73e5-4965-a22c-0410b504e320:0800d5e6-61c1-428b-91e5-3dc233b997c1" TargetMode="External"/><Relationship Id="rId107" Type="http://schemas.openxmlformats.org/officeDocument/2006/relationships/hyperlink" Target="https://app.readcube.com/library/?style=Nature%20Communications+%7B%22language%22:%22en-US%22%7D" TargetMode="External"/><Relationship Id="rId11" Type="http://schemas.openxmlformats.org/officeDocument/2006/relationships/hyperlink" Target="https://app.readcube.com/library/7fac8260-73e5-4965-a22c-0410b504e320/all?uuid=09303496734287608&amp;item_ids=7fac8260-73e5-4965-a22c-0410b504e320:110bbcf8-09ee-4dee-b7cc-0f3b2a76bafd" TargetMode="External"/><Relationship Id="rId32" Type="http://schemas.openxmlformats.org/officeDocument/2006/relationships/hyperlink" Target="https://app.readcube.com/library/7fac8260-73e5-4965-a22c-0410b504e320/all?uuid=1821163901485804&amp;item_ids=7fac8260-73e5-4965-a22c-0410b504e320:f455afa9-22df-48b4-83b7-992d5cb41a4b" TargetMode="External"/><Relationship Id="rId37" Type="http://schemas.openxmlformats.org/officeDocument/2006/relationships/hyperlink" Target="https://app.readcube.com/library/7fac8260-73e5-4965-a22c-0410b504e320/all?uuid=525213196478726&amp;item_ids=7fac8260-73e5-4965-a22c-0410b504e320:12bcb615-340c-45eb-9a56-d78dc7dcb1d7,7fac8260-73e5-4965-a22c-0410b504e320:74c47fff-76b9-42df-ae62-1e04e33739d4,7fac8260-73e5-4965-a22c-0410b504e320:136f4946-f58d-48ac-bf31-5f22c697896c" TargetMode="External"/><Relationship Id="rId53" Type="http://schemas.openxmlformats.org/officeDocument/2006/relationships/hyperlink" Target="https://app.readcube.com/library/7fac8260-73e5-4965-a22c-0410b504e320/all?uuid=049921908952613836&amp;item_ids=7fac8260-73e5-4965-a22c-0410b504e320:16c2d058-cf2f-40af-b802-42137e5adc43,7fac8260-73e5-4965-a22c-0410b504e320:0800d5e6-61c1-428b-91e5-3dc233b997c1" TargetMode="External"/><Relationship Id="rId58" Type="http://schemas.openxmlformats.org/officeDocument/2006/relationships/hyperlink" Target="https://app.readcube.com/library/?style=Nature%20Communications+%7B%22language%22:%22en-US%22%7D" TargetMode="External"/><Relationship Id="rId74" Type="http://schemas.openxmlformats.org/officeDocument/2006/relationships/hyperlink" Target="https://app.readcube.com/library/?style=Nature%20Communications+%7B%22language%22:%22en-US%22%7D" TargetMode="External"/><Relationship Id="rId79" Type="http://schemas.openxmlformats.org/officeDocument/2006/relationships/hyperlink" Target="https://app.readcube.com/library/?style=Nature%20Communications+%7B%22language%22:%22en-US%22%7D" TargetMode="External"/><Relationship Id="rId102" Type="http://schemas.openxmlformats.org/officeDocument/2006/relationships/hyperlink" Target="https://app.readcube.com/library/?style=Nature%20Communications+%7B%22language%22:%22en-US%22%7D" TargetMode="External"/><Relationship Id="rId123" Type="http://schemas.openxmlformats.org/officeDocument/2006/relationships/hyperlink" Target="https://app.readcube.com/library/?style=Nature%20Communications+%7B%22language%22:%22en-US%22%7D" TargetMode="External"/><Relationship Id="rId128" Type="http://schemas.openxmlformats.org/officeDocument/2006/relationships/hyperlink" Target="https://app.readcube.com/library/?style=Nature%20Communications+%7B%22language%22:%22en-US%22%7D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app.readcube.com/library/?style=Nature%20Communications+%7B%22language%22:%22en-US%22%7D" TargetMode="External"/><Relationship Id="rId95" Type="http://schemas.openxmlformats.org/officeDocument/2006/relationships/hyperlink" Target="https://app.readcube.com/library/?style=Nature%20Communications+%7B%22language%22:%22en-US%22%7D" TargetMode="External"/><Relationship Id="rId22" Type="http://schemas.openxmlformats.org/officeDocument/2006/relationships/hyperlink" Target="https://app.readcube.com/library/7fac8260-73e5-4965-a22c-0410b504e320/all?uuid=6213143638686001&amp;item_ids=7fac8260-73e5-4965-a22c-0410b504e320:6acd60cc-313c-41cd-9429-2fbda3a82222,7fac8260-73e5-4965-a22c-0410b504e320:e41d6f33-d347-4ae5-83ac-18ff195f32a1" TargetMode="External"/><Relationship Id="rId27" Type="http://schemas.openxmlformats.org/officeDocument/2006/relationships/hyperlink" Target="https://app.readcube.com/library/7fac8260-73e5-4965-a22c-0410b504e320/all?uuid=030189387130214573&amp;item_ids=7fac8260-73e5-4965-a22c-0410b504e320:8b219fe4-4be7-46c5-be56-a59daa2ac607" TargetMode="External"/><Relationship Id="rId43" Type="http://schemas.openxmlformats.org/officeDocument/2006/relationships/hyperlink" Target="https://app.readcube.com/library/7fac8260-73e5-4965-a22c-0410b504e320/all?uuid=46941218918059213&amp;item_ids=7fac8260-73e5-4965-a22c-0410b504e320:743ea7fc-cc7b-43b4-a821-e9322689cc84" TargetMode="External"/><Relationship Id="rId48" Type="http://schemas.openxmlformats.org/officeDocument/2006/relationships/hyperlink" Target="https://app.readcube.com/library/7fac8260-73e5-4965-a22c-0410b504e320/all?uuid=11909614362515542&amp;item_ids=7fac8260-73e5-4965-a22c-0410b504e320:0800d5e6-61c1-428b-91e5-3dc233b997c1" TargetMode="External"/><Relationship Id="rId64" Type="http://schemas.openxmlformats.org/officeDocument/2006/relationships/hyperlink" Target="https://app.readcube.com/library/?style=Nature%20Communications+%7B%22language%22:%22en-US%22%7D" TargetMode="External"/><Relationship Id="rId69" Type="http://schemas.openxmlformats.org/officeDocument/2006/relationships/hyperlink" Target="https://app.readcube.com/library/?style=Nature%20Communications+%7B%22language%22:%22en-US%22%7D" TargetMode="External"/><Relationship Id="rId113" Type="http://schemas.openxmlformats.org/officeDocument/2006/relationships/hyperlink" Target="https://app.readcube.com/library/?style=Nature%20Communications+%7B%22language%22:%22en-US%22%7D" TargetMode="External"/><Relationship Id="rId118" Type="http://schemas.openxmlformats.org/officeDocument/2006/relationships/hyperlink" Target="https://app.readcube.com/library/?style=Nature%20Communications+%7B%22language%22:%22en-US%22%7D" TargetMode="External"/><Relationship Id="rId80" Type="http://schemas.openxmlformats.org/officeDocument/2006/relationships/hyperlink" Target="https://app.readcube.com/library/?style=Nature%20Communications+%7B%22language%22:%22en-US%22%7D" TargetMode="External"/><Relationship Id="rId85" Type="http://schemas.openxmlformats.org/officeDocument/2006/relationships/hyperlink" Target="https://app.readcube.com/library/?style=Nature%20Communications+%7B%22language%22:%22en-US%22%7D" TargetMode="External"/><Relationship Id="rId12" Type="http://schemas.openxmlformats.org/officeDocument/2006/relationships/hyperlink" Target="https://app.readcube.com/library/7fac8260-73e5-4965-a22c-0410b504e320/all?uuid=9938787238683451&amp;item_ids=7fac8260-73e5-4965-a22c-0410b504e320:110bbcf8-09ee-4dee-b7cc-0f3b2a76bafd" TargetMode="External"/><Relationship Id="rId17" Type="http://schemas.openxmlformats.org/officeDocument/2006/relationships/hyperlink" Target="https://app.readcube.com/library/7fac8260-73e5-4965-a22c-0410b504e320/all?uuid=6701158835279049&amp;item_ids=7fac8260-73e5-4965-a22c-0410b504e320:6acd60cc-313c-41cd-9429-2fbda3a82222" TargetMode="External"/><Relationship Id="rId33" Type="http://schemas.openxmlformats.org/officeDocument/2006/relationships/hyperlink" Target="https://app.readcube.com/library/7fac8260-73e5-4965-a22c-0410b504e320/all?uuid=8017339479708592&amp;item_ids=7fac8260-73e5-4965-a22c-0410b504e320:743ea7fc-cc7b-43b4-a821-e9322689cc84" TargetMode="External"/><Relationship Id="rId38" Type="http://schemas.openxmlformats.org/officeDocument/2006/relationships/hyperlink" Target="https://app.readcube.com/library/7fac8260-73e5-4965-a22c-0410b504e320/all?uuid=9915303914940587&amp;item_ids=7fac8260-73e5-4965-a22c-0410b504e320:743ea7fc-cc7b-43b4-a821-e9322689cc84" TargetMode="External"/><Relationship Id="rId59" Type="http://schemas.openxmlformats.org/officeDocument/2006/relationships/hyperlink" Target="https://app.readcube.com/library/?style=Nature%20Communications+%7B%22language%22:%22en-US%22%7D" TargetMode="External"/><Relationship Id="rId103" Type="http://schemas.openxmlformats.org/officeDocument/2006/relationships/hyperlink" Target="https://app.readcube.com/library/?style=Nature%20Communications+%7B%22language%22:%22en-US%22%7D" TargetMode="External"/><Relationship Id="rId108" Type="http://schemas.openxmlformats.org/officeDocument/2006/relationships/hyperlink" Target="https://app.readcube.com/library/?style=Nature%20Communications+%7B%22language%22:%22en-US%22%7D" TargetMode="External"/><Relationship Id="rId124" Type="http://schemas.openxmlformats.org/officeDocument/2006/relationships/hyperlink" Target="https://app.readcube.com/library/?style=Nature%20Communications+%7B%22language%22:%22en-US%22%7D" TargetMode="External"/><Relationship Id="rId129" Type="http://schemas.openxmlformats.org/officeDocument/2006/relationships/header" Target="header1.xml"/><Relationship Id="rId54" Type="http://schemas.openxmlformats.org/officeDocument/2006/relationships/hyperlink" Target="https://app.readcube.com/library/?style=Nature%20Communications+%7B%22language%22:%22en-US%22%7D" TargetMode="External"/><Relationship Id="rId70" Type="http://schemas.openxmlformats.org/officeDocument/2006/relationships/hyperlink" Target="https://app.readcube.com/library/?style=Nature%20Communications+%7B%22language%22:%22en-US%22%7D" TargetMode="External"/><Relationship Id="rId75" Type="http://schemas.openxmlformats.org/officeDocument/2006/relationships/hyperlink" Target="https://app.readcube.com/library/?style=Nature%20Communications+%7B%22language%22:%22en-US%22%7D" TargetMode="External"/><Relationship Id="rId91" Type="http://schemas.openxmlformats.org/officeDocument/2006/relationships/hyperlink" Target="https://app.readcube.com/library/?style=Nature%20Communications+%7B%22language%22:%22en-US%22%7D" TargetMode="External"/><Relationship Id="rId96" Type="http://schemas.openxmlformats.org/officeDocument/2006/relationships/hyperlink" Target="https://app.readcube.com/library/?style=Nature%20Communications+%7B%22language%22:%22en-US%22%7D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3" Type="http://schemas.openxmlformats.org/officeDocument/2006/relationships/hyperlink" Target="https://app.readcube.com/library/7fac8260-73e5-4965-a22c-0410b504e320/all?uuid=9283599424082105&amp;item_ids=7fac8260-73e5-4965-a22c-0410b504e320:6acd60cc-313c-41cd-9429-2fbda3a82222,7fac8260-73e5-4965-a22c-0410b504e320:ecc341b9-f447-4a3f-ad05-462245081e75" TargetMode="External"/><Relationship Id="rId28" Type="http://schemas.openxmlformats.org/officeDocument/2006/relationships/hyperlink" Target="https://app.readcube.com/library/7fac8260-73e5-4965-a22c-0410b504e320/all?uuid=5339902957295817&amp;item_ids=7fac8260-73e5-4965-a22c-0410b504e320:8b219fe4-4be7-46c5-be56-a59daa2ac607" TargetMode="External"/><Relationship Id="rId49" Type="http://schemas.openxmlformats.org/officeDocument/2006/relationships/hyperlink" Target="https://app.readcube.com/library/7fac8260-73e5-4965-a22c-0410b504e320/all?uuid=7076453281490624&amp;item_ids=7fac8260-73e5-4965-a22c-0410b504e320:16c2d058-cf2f-40af-b802-42137e5adc43,7fac8260-73e5-4965-a22c-0410b504e320:0800d5e6-61c1-428b-91e5-3dc233b997c1" TargetMode="External"/><Relationship Id="rId114" Type="http://schemas.openxmlformats.org/officeDocument/2006/relationships/hyperlink" Target="https://app.readcube.com/library/?style=Nature%20Communications+%7B%22language%22:%22en-US%22%7D" TargetMode="External"/><Relationship Id="rId119" Type="http://schemas.openxmlformats.org/officeDocument/2006/relationships/hyperlink" Target="https://app.readcube.com/library/?style=Nature%20Communications+%7B%22language%22:%22en-US%22%7D" TargetMode="External"/><Relationship Id="rId44" Type="http://schemas.openxmlformats.org/officeDocument/2006/relationships/hyperlink" Target="https://app.readcube.com/library/7fac8260-73e5-4965-a22c-0410b504e320/all?uuid=31300773758240863&amp;item_ids=7fac8260-73e5-4965-a22c-0410b504e320:0800d5e6-61c1-428b-91e5-3dc233b997c1,7fac8260-73e5-4965-a22c-0410b504e320:17c1757f-b127-49bf-b98a-6e4915a9ff44" TargetMode="External"/><Relationship Id="rId60" Type="http://schemas.openxmlformats.org/officeDocument/2006/relationships/hyperlink" Target="https://app.readcube.com/library/?style=Nature%20Communications+%7B%22language%22:%22en-US%22%7D" TargetMode="External"/><Relationship Id="rId65" Type="http://schemas.openxmlformats.org/officeDocument/2006/relationships/hyperlink" Target="https://app.readcube.com/library/?style=Nature%20Communications+%7B%22language%22:%22en-US%22%7D" TargetMode="External"/><Relationship Id="rId81" Type="http://schemas.openxmlformats.org/officeDocument/2006/relationships/hyperlink" Target="https://app.readcube.com/library/?style=Nature%20Communications+%7B%22language%22:%22en-US%22%7D" TargetMode="External"/><Relationship Id="rId86" Type="http://schemas.openxmlformats.org/officeDocument/2006/relationships/hyperlink" Target="https://app.readcube.com/library/?style=Nature%20Communications+%7B%22language%22:%22en-US%22%7D" TargetMode="External"/><Relationship Id="rId130" Type="http://schemas.openxmlformats.org/officeDocument/2006/relationships/footer" Target="footer1.xml"/><Relationship Id="rId13" Type="http://schemas.openxmlformats.org/officeDocument/2006/relationships/hyperlink" Target="https://app.readcube.com/library/7fac8260-73e5-4965-a22c-0410b504e320/all?uuid=2801726199758843&amp;item_ids=7fac8260-73e5-4965-a22c-0410b504e320:6acd60cc-313c-41cd-9429-2fbda3a82222" TargetMode="External"/><Relationship Id="rId18" Type="http://schemas.openxmlformats.org/officeDocument/2006/relationships/hyperlink" Target="https://app.readcube.com/library/7fac8260-73e5-4965-a22c-0410b504e320/all?uuid=8899138157773953&amp;item_ids=7fac8260-73e5-4965-a22c-0410b504e320:21a4dd2e-16ac-43c9-93fe-e15c0da9b994" TargetMode="External"/><Relationship Id="rId39" Type="http://schemas.openxmlformats.org/officeDocument/2006/relationships/hyperlink" Target="https://app.readcube.com/library/7fac8260-73e5-4965-a22c-0410b504e320/all?uuid=6780673290955501&amp;item_ids=7fac8260-73e5-4965-a22c-0410b504e320:f455afa9-22df-48b4-83b7-992d5cb41a4b,7fac8260-73e5-4965-a22c-0410b504e320:0800d5e6-61c1-428b-91e5-3dc233b997c1" TargetMode="External"/><Relationship Id="rId109" Type="http://schemas.openxmlformats.org/officeDocument/2006/relationships/hyperlink" Target="https://app.readcube.com/library/?style=Nature%20Communications+%7B%22language%22:%22en-US%22%7D" TargetMode="External"/><Relationship Id="rId34" Type="http://schemas.openxmlformats.org/officeDocument/2006/relationships/hyperlink" Target="https://app.readcube.com/library/7fac8260-73e5-4965-a22c-0410b504e320/all?uuid=28933013936889074&amp;item_ids=7fac8260-73e5-4965-a22c-0410b504e320:743ea7fc-cc7b-43b4-a821-e9322689cc84" TargetMode="External"/><Relationship Id="rId50" Type="http://schemas.openxmlformats.org/officeDocument/2006/relationships/hyperlink" Target="https://app.readcube.com/library/7fac8260-73e5-4965-a22c-0410b504e320/all?uuid=19401809005324555&amp;item_ids=7fac8260-73e5-4965-a22c-0410b504e320:0800d5e6-61c1-428b-91e5-3dc233b997c1" TargetMode="External"/><Relationship Id="rId55" Type="http://schemas.openxmlformats.org/officeDocument/2006/relationships/hyperlink" Target="https://app.readcube.com/library/?style=Nature%20Communications+%7B%22language%22:%22en-US%22%7D" TargetMode="External"/><Relationship Id="rId76" Type="http://schemas.openxmlformats.org/officeDocument/2006/relationships/hyperlink" Target="https://app.readcube.com/library/?style=Nature%20Communications+%7B%22language%22:%22en-US%22%7D" TargetMode="External"/><Relationship Id="rId97" Type="http://schemas.openxmlformats.org/officeDocument/2006/relationships/hyperlink" Target="https://app.readcube.com/library/?style=Nature%20Communications+%7B%22language%22:%22en-US%22%7D" TargetMode="External"/><Relationship Id="rId104" Type="http://schemas.openxmlformats.org/officeDocument/2006/relationships/hyperlink" Target="https://app.readcube.com/library/?style=Nature%20Communications+%7B%22language%22:%22en-US%22%7D" TargetMode="External"/><Relationship Id="rId120" Type="http://schemas.openxmlformats.org/officeDocument/2006/relationships/hyperlink" Target="https://app.readcube.com/library/?style=Nature%20Communications+%7B%22language%22:%22en-US%22%7D" TargetMode="External"/><Relationship Id="rId125" Type="http://schemas.openxmlformats.org/officeDocument/2006/relationships/hyperlink" Target="https://app.readcube.com/library/?style=Nature%20Communications+%7B%22language%22:%22en-US%22%7D" TargetMode="External"/><Relationship Id="rId7" Type="http://schemas.openxmlformats.org/officeDocument/2006/relationships/hyperlink" Target="https://app.readcube.com/library/7fac8260-73e5-4965-a22c-0410b504e320/all?uuid=8690286768973577&amp;item_ids=7fac8260-73e5-4965-a22c-0410b504e320:21a4dd2e-16ac-43c9-93fe-e15c0da9b994" TargetMode="External"/><Relationship Id="rId71" Type="http://schemas.openxmlformats.org/officeDocument/2006/relationships/hyperlink" Target="https://app.readcube.com/library/?style=Nature%20Communications+%7B%22language%22:%22en-US%22%7D" TargetMode="External"/><Relationship Id="rId92" Type="http://schemas.openxmlformats.org/officeDocument/2006/relationships/hyperlink" Target="https://app.readcube.com/library/?style=Nature%20Communications+%7B%22language%22:%22en-US%22%7D" TargetMode="External"/><Relationship Id="rId2" Type="http://schemas.openxmlformats.org/officeDocument/2006/relationships/styles" Target="styles.xml"/><Relationship Id="rId29" Type="http://schemas.openxmlformats.org/officeDocument/2006/relationships/hyperlink" Target="https://app.readcube.com/library/7fac8260-73e5-4965-a22c-0410b504e320/all?uuid=6615966969781777&amp;item_ids=7fac8260-73e5-4965-a22c-0410b504e320:6acd60cc-313c-41cd-9429-2fbda3a82222" TargetMode="External"/><Relationship Id="rId24" Type="http://schemas.openxmlformats.org/officeDocument/2006/relationships/hyperlink" Target="https://app.readcube.com/library/7fac8260-73e5-4965-a22c-0410b504e320/all?uuid=2322560171571979&amp;item_ids=7fac8260-73e5-4965-a22c-0410b504e320:8b219fe4-4be7-46c5-be56-a59daa2ac607" TargetMode="External"/><Relationship Id="rId40" Type="http://schemas.openxmlformats.org/officeDocument/2006/relationships/hyperlink" Target="https://app.readcube.com/library/7fac8260-73e5-4965-a22c-0410b504e320/all?uuid=3800556673312401&amp;item_ids=7fac8260-73e5-4965-a22c-0410b504e320:70e17732-1b8b-4d49-9d6a-f880f19a53b3" TargetMode="External"/><Relationship Id="rId45" Type="http://schemas.openxmlformats.org/officeDocument/2006/relationships/hyperlink" Target="https://app.readcube.com/library/7fac8260-73e5-4965-a22c-0410b504e320/all?uuid=8300610753814844&amp;item_ids=7fac8260-73e5-4965-a22c-0410b504e320:12bcb615-340c-45eb-9a56-d78dc7dcb1d7,7fac8260-73e5-4965-a22c-0410b504e320:517b95ec-84f0-4f69-924a-ae7f32138b36" TargetMode="External"/><Relationship Id="rId66" Type="http://schemas.openxmlformats.org/officeDocument/2006/relationships/hyperlink" Target="https://app.readcube.com/library/?style=Nature%20Communications+%7B%22language%22:%22en-US%22%7D" TargetMode="External"/><Relationship Id="rId87" Type="http://schemas.openxmlformats.org/officeDocument/2006/relationships/hyperlink" Target="https://app.readcube.com/library/?style=Nature%20Communications+%7B%22language%22:%22en-US%22%7D" TargetMode="External"/><Relationship Id="rId110" Type="http://schemas.openxmlformats.org/officeDocument/2006/relationships/hyperlink" Target="https://app.readcube.com/library/?style=Nature%20Communications+%7B%22language%22:%22en-US%22%7D" TargetMode="External"/><Relationship Id="rId115" Type="http://schemas.openxmlformats.org/officeDocument/2006/relationships/hyperlink" Target="https://app.readcube.com/library/?style=Nature%20Communications+%7B%22language%22:%22en-US%22%7D" TargetMode="External"/><Relationship Id="rId131" Type="http://schemas.openxmlformats.org/officeDocument/2006/relationships/fontTable" Target="fontTable.xml"/><Relationship Id="rId61" Type="http://schemas.openxmlformats.org/officeDocument/2006/relationships/hyperlink" Target="https://app.readcube.com/library/?style=Nature%20Communications+%7B%22language%22:%22en-US%22%7D" TargetMode="External"/><Relationship Id="rId82" Type="http://schemas.openxmlformats.org/officeDocument/2006/relationships/hyperlink" Target="https://app.readcube.com/library/?style=Nature%20Communications+%7B%22language%22:%22en-US%22%7D" TargetMode="External"/><Relationship Id="rId19" Type="http://schemas.openxmlformats.org/officeDocument/2006/relationships/hyperlink" Target="https://app.readcube.com/library/7fac8260-73e5-4965-a22c-0410b504e320/all?uuid=21727210495983285&amp;item_ids=7fac8260-73e5-4965-a22c-0410b504e320:8b219fe4-4be7-46c5-be56-a59daa2ac607" TargetMode="External"/><Relationship Id="rId14" Type="http://schemas.openxmlformats.org/officeDocument/2006/relationships/hyperlink" Target="https://app.readcube.com/library/7fac8260-73e5-4965-a22c-0410b504e320/all?uuid=23645780653479587&amp;item_ids=7fac8260-73e5-4965-a22c-0410b504e320:a6d140a3-0c8f-46da-bf99-5968d1174347" TargetMode="External"/><Relationship Id="rId30" Type="http://schemas.openxmlformats.org/officeDocument/2006/relationships/hyperlink" Target="https://app.readcube.com/library/7fac8260-73e5-4965-a22c-0410b504e320/all?uuid=4664883910162595&amp;item_ids=7fac8260-73e5-4965-a22c-0410b504e320:658b18dd-6bdd-4a9b-b250-a8a930fa5060" TargetMode="External"/><Relationship Id="rId35" Type="http://schemas.openxmlformats.org/officeDocument/2006/relationships/hyperlink" Target="https://app.readcube.com/library/7fac8260-73e5-4965-a22c-0410b504e320/all?uuid=20674902656152372&amp;item_ids=7fac8260-73e5-4965-a22c-0410b504e320:0800d5e6-61c1-428b-91e5-3dc233b997c1,7fac8260-73e5-4965-a22c-0410b504e320:70e17732-1b8b-4d49-9d6a-f880f19a53b3" TargetMode="External"/><Relationship Id="rId56" Type="http://schemas.openxmlformats.org/officeDocument/2006/relationships/hyperlink" Target="https://app.readcube.com/library/?style=Nature%20Communications+%7B%22language%22:%22en-US%22%7D" TargetMode="External"/><Relationship Id="rId77" Type="http://schemas.openxmlformats.org/officeDocument/2006/relationships/hyperlink" Target="https://app.readcube.com/library/?style=Nature%20Communications+%7B%22language%22:%22en-US%22%7D" TargetMode="External"/><Relationship Id="rId100" Type="http://schemas.openxmlformats.org/officeDocument/2006/relationships/hyperlink" Target="https://app.readcube.com/library/?style=Nature%20Communications+%7B%22language%22:%22en-US%22%7D" TargetMode="External"/><Relationship Id="rId105" Type="http://schemas.openxmlformats.org/officeDocument/2006/relationships/hyperlink" Target="https://app.readcube.com/library/?style=Nature%20Communications+%7B%22language%22:%22en-US%22%7D" TargetMode="External"/><Relationship Id="rId126" Type="http://schemas.openxmlformats.org/officeDocument/2006/relationships/hyperlink" Target="https://app.readcube.com/library/?style=Nature%20Communications+%7B%22language%22:%22en-US%22%7D" TargetMode="External"/><Relationship Id="rId8" Type="http://schemas.openxmlformats.org/officeDocument/2006/relationships/hyperlink" Target="https://app.readcube.com/library/7fac8260-73e5-4965-a22c-0410b504e320/all?uuid=535450687147629&amp;item_ids=7fac8260-73e5-4965-a22c-0410b504e320:8b219fe4-4be7-46c5-be56-a59daa2ac607" TargetMode="External"/><Relationship Id="rId51" Type="http://schemas.openxmlformats.org/officeDocument/2006/relationships/hyperlink" Target="https://app.readcube.com/library/7fac8260-73e5-4965-a22c-0410b504e320/all?uuid=3650209960356653&amp;item_ids=7fac8260-73e5-4965-a22c-0410b504e320:1b42f00e-fd76-4de7-b4a3-e967460b3b06,7fac8260-73e5-4965-a22c-0410b504e320:ecc341b9-f447-4a3f-ad05-462245081e75" TargetMode="External"/><Relationship Id="rId72" Type="http://schemas.openxmlformats.org/officeDocument/2006/relationships/hyperlink" Target="https://app.readcube.com/library/?style=Nature%20Communications+%7B%22language%22:%22en-US%22%7D" TargetMode="External"/><Relationship Id="rId93" Type="http://schemas.openxmlformats.org/officeDocument/2006/relationships/hyperlink" Target="https://app.readcube.com/library/?style=Nature%20Communications+%7B%22language%22:%22en-US%22%7D" TargetMode="External"/><Relationship Id="rId98" Type="http://schemas.openxmlformats.org/officeDocument/2006/relationships/hyperlink" Target="https://app.readcube.com/library/?style=Nature%20Communications+%7B%22language%22:%22en-US%22%7D" TargetMode="External"/><Relationship Id="rId121" Type="http://schemas.openxmlformats.org/officeDocument/2006/relationships/hyperlink" Target="https://app.readcube.com/library/?style=Nature%20Communications+%7B%22language%22:%22en-US%22%7D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app.readcube.com/library/7fac8260-73e5-4965-a22c-0410b504e320/all?uuid=08701960189968916&amp;item_ids=7fac8260-73e5-4965-a22c-0410b504e320:8b219fe4-4be7-46c5-be56-a59daa2ac607" TargetMode="External"/><Relationship Id="rId46" Type="http://schemas.openxmlformats.org/officeDocument/2006/relationships/hyperlink" Target="https://app.readcube.com/library/7fac8260-73e5-4965-a22c-0410b504e320/all?uuid=7545678094549211&amp;item_ids=7fac8260-73e5-4965-a22c-0410b504e320:0800d5e6-61c1-428b-91e5-3dc233b997c1" TargetMode="External"/><Relationship Id="rId67" Type="http://schemas.openxmlformats.org/officeDocument/2006/relationships/hyperlink" Target="https://app.readcube.com/library/?style=Nature%20Communications+%7B%22language%22:%22en-US%22%7D" TargetMode="External"/><Relationship Id="rId116" Type="http://schemas.openxmlformats.org/officeDocument/2006/relationships/hyperlink" Target="https://app.readcube.com/library/?style=Nature%20Communications+%7B%22language%22:%22en-US%22%7D" TargetMode="External"/><Relationship Id="rId20" Type="http://schemas.openxmlformats.org/officeDocument/2006/relationships/hyperlink" Target="https://app.readcube.com/library/7fac8260-73e5-4965-a22c-0410b504e320/all?uuid=2351808927340825&amp;item_ids=7fac8260-73e5-4965-a22c-0410b504e320:8b219fe4-4be7-46c5-be56-a59daa2ac607" TargetMode="External"/><Relationship Id="rId41" Type="http://schemas.openxmlformats.org/officeDocument/2006/relationships/hyperlink" Target="https://app.readcube.com/library/7fac8260-73e5-4965-a22c-0410b504e320/all?uuid=3355417576062809&amp;item_ids=7fac8260-73e5-4965-a22c-0410b504e320:12bcb615-340c-45eb-9a56-d78dc7dcb1d7,7fac8260-73e5-4965-a22c-0410b504e320:a6d140a3-0c8f-46da-bf99-5968d1174347" TargetMode="External"/><Relationship Id="rId62" Type="http://schemas.openxmlformats.org/officeDocument/2006/relationships/hyperlink" Target="https://app.readcube.com/library/?style=Nature%20Communications+%7B%22language%22:%22en-US%22%7D" TargetMode="External"/><Relationship Id="rId83" Type="http://schemas.openxmlformats.org/officeDocument/2006/relationships/hyperlink" Target="https://app.readcube.com/library/?style=Nature%20Communications+%7B%22language%22:%22en-US%22%7D" TargetMode="External"/><Relationship Id="rId88" Type="http://schemas.openxmlformats.org/officeDocument/2006/relationships/hyperlink" Target="https://app.readcube.com/library/?style=Nature%20Communications+%7B%22language%22:%22en-US%22%7D" TargetMode="External"/><Relationship Id="rId111" Type="http://schemas.openxmlformats.org/officeDocument/2006/relationships/hyperlink" Target="https://app.readcube.com/library/?style=Nature%20Communications+%7B%22language%22:%22en-US%22%7D" TargetMode="External"/><Relationship Id="rId132" Type="http://schemas.openxmlformats.org/officeDocument/2006/relationships/theme" Target="theme/theme1.xml"/><Relationship Id="rId15" Type="http://schemas.openxmlformats.org/officeDocument/2006/relationships/hyperlink" Target="https://app.readcube.com/library/7fac8260-73e5-4965-a22c-0410b504e320/all?uuid=4560634682993535&amp;item_ids=7fac8260-73e5-4965-a22c-0410b504e320:8b219fe4-4be7-46c5-be56-a59daa2ac607" TargetMode="External"/><Relationship Id="rId36" Type="http://schemas.openxmlformats.org/officeDocument/2006/relationships/hyperlink" Target="https://app.readcube.com/library/7fac8260-73e5-4965-a22c-0410b504e320/all?uuid=836883033056754&amp;item_ids=7fac8260-73e5-4965-a22c-0410b504e320:0800d5e6-61c1-428b-91e5-3dc233b997c1,7fac8260-73e5-4965-a22c-0410b504e320:70e17732-1b8b-4d49-9d6a-f880f19a53b3" TargetMode="External"/><Relationship Id="rId57" Type="http://schemas.openxmlformats.org/officeDocument/2006/relationships/hyperlink" Target="https://app.readcube.com/library/?style=Nature%20Communications+%7B%22language%22:%22en-US%22%7D" TargetMode="External"/><Relationship Id="rId106" Type="http://schemas.openxmlformats.org/officeDocument/2006/relationships/hyperlink" Target="https://app.readcube.com/library/?style=Nature%20Communications+%7B%22language%22:%22en-US%22%7D" TargetMode="External"/><Relationship Id="rId127" Type="http://schemas.openxmlformats.org/officeDocument/2006/relationships/hyperlink" Target="https://app.readcube.com/library/?style=Nature%20Communications+%7B%22language%22:%22en-US%22%7D" TargetMode="External"/><Relationship Id="rId10" Type="http://schemas.openxmlformats.org/officeDocument/2006/relationships/hyperlink" Target="https://app.readcube.com/library/7fac8260-73e5-4965-a22c-0410b504e320/all?uuid=626499346102694&amp;item_ids=7fac8260-73e5-4965-a22c-0410b504e320:13a7cec8-9a94-4a1a-9e65-e6c01b144237,7fac8260-73e5-4965-a22c-0410b504e320:737c41aa-79e6-47ee-bba3-f0d64771ce2e" TargetMode="External"/><Relationship Id="rId31" Type="http://schemas.openxmlformats.org/officeDocument/2006/relationships/image" Target="media/image1.png"/><Relationship Id="rId52" Type="http://schemas.openxmlformats.org/officeDocument/2006/relationships/hyperlink" Target="https://app.readcube.com/library/7fac8260-73e5-4965-a22c-0410b504e320/all?uuid=9640869355110491&amp;item_ids=7fac8260-73e5-4965-a22c-0410b504e320:74c47fff-76b9-42df-ae62-1e04e33739d4" TargetMode="External"/><Relationship Id="rId73" Type="http://schemas.openxmlformats.org/officeDocument/2006/relationships/hyperlink" Target="https://app.readcube.com/library/?style=Nature%20Communications+%7B%22language%22:%22en-US%22%7D" TargetMode="External"/><Relationship Id="rId78" Type="http://schemas.openxmlformats.org/officeDocument/2006/relationships/hyperlink" Target="https://app.readcube.com/library/?style=Nature%20Communications+%7B%22language%22:%22en-US%22%7D" TargetMode="External"/><Relationship Id="rId94" Type="http://schemas.openxmlformats.org/officeDocument/2006/relationships/hyperlink" Target="https://app.readcube.com/library/?style=Nature%20Communications+%7B%22language%22:%22en-US%22%7D" TargetMode="External"/><Relationship Id="rId99" Type="http://schemas.openxmlformats.org/officeDocument/2006/relationships/hyperlink" Target="https://app.readcube.com/library/?style=Nature%20Communications+%7B%22language%22:%22en-US%22%7D" TargetMode="External"/><Relationship Id="rId101" Type="http://schemas.openxmlformats.org/officeDocument/2006/relationships/hyperlink" Target="https://app.readcube.com/library/?style=Nature%20Communications+%7B%22language%22:%22en-US%22%7D" TargetMode="External"/><Relationship Id="rId122" Type="http://schemas.openxmlformats.org/officeDocument/2006/relationships/hyperlink" Target="https://app.readcube.com/library/?style=Nature%20Communications+%7B%22language%22:%22en-US%22%7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pp.readcube.com/library/7fac8260-73e5-4965-a22c-0410b504e320/all?uuid=7110607230003563&amp;item_ids=7fac8260-73e5-4965-a22c-0410b504e320:941b2cfd-713c-46e0-a410-45d9ed3d6b5c" TargetMode="External"/><Relationship Id="rId26" Type="http://schemas.openxmlformats.org/officeDocument/2006/relationships/hyperlink" Target="https://app.readcube.com/library/7fac8260-73e5-4965-a22c-0410b504e320/all?uuid=8540068756151856&amp;item_ids=7fac8260-73e5-4965-a22c-0410b504e320:6acd60cc-313c-41cd-9429-2fbda3a82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8v/5inoCQ0sQIm/AdfqcCdbw1g==">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3917</Words>
  <Characters>22332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Leonie Adelmann</cp:lastModifiedBy>
  <cp:revision>9</cp:revision>
  <dcterms:created xsi:type="dcterms:W3CDTF">2024-09-17T13:45:00Z</dcterms:created>
  <dcterms:modified xsi:type="dcterms:W3CDTF">2024-09-18T12:17:00Z</dcterms:modified>
</cp:coreProperties>
</file>