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88641" w14:textId="2C89818A" w:rsidR="00F125EE" w:rsidRPr="00094644" w:rsidRDefault="00454FEB" w:rsidP="001D34A7">
      <w:pPr>
        <w:spacing w:line="360" w:lineRule="auto"/>
        <w:rPr>
          <w:sz w:val="36"/>
          <w:szCs w:val="36"/>
        </w:rPr>
      </w:pPr>
      <w:r>
        <w:rPr>
          <w:sz w:val="36"/>
          <w:szCs w:val="36"/>
        </w:rPr>
        <w:t xml:space="preserve"> </w:t>
      </w:r>
    </w:p>
    <w:p w14:paraId="31C337D1" w14:textId="77777777" w:rsidR="00D04BCF" w:rsidRPr="00094644" w:rsidRDefault="00BB2D2A" w:rsidP="001D34A7">
      <w:pPr>
        <w:spacing w:line="360" w:lineRule="auto"/>
        <w:jc w:val="center"/>
        <w:rPr>
          <w:sz w:val="36"/>
          <w:szCs w:val="36"/>
        </w:rPr>
      </w:pPr>
      <w:r w:rsidRPr="00094644">
        <w:rPr>
          <w:sz w:val="36"/>
          <w:szCs w:val="36"/>
        </w:rPr>
        <w:t>Supplementary Materials</w:t>
      </w:r>
      <w:r w:rsidR="009743A9" w:rsidRPr="00094644">
        <w:rPr>
          <w:sz w:val="36"/>
          <w:szCs w:val="36"/>
        </w:rPr>
        <w:t xml:space="preserve"> for</w:t>
      </w:r>
    </w:p>
    <w:p w14:paraId="29411C5A" w14:textId="77777777" w:rsidR="005001AC" w:rsidRPr="00094644" w:rsidRDefault="005001AC" w:rsidP="001D34A7">
      <w:pPr>
        <w:spacing w:line="360" w:lineRule="auto"/>
      </w:pPr>
    </w:p>
    <w:p w14:paraId="4D8355DD" w14:textId="77777777" w:rsidR="00541CEC" w:rsidRPr="00E2280D" w:rsidRDefault="00541CEC" w:rsidP="00541CEC">
      <w:pPr>
        <w:pStyle w:val="NormalWeb"/>
        <w:spacing w:line="360" w:lineRule="auto"/>
        <w:jc w:val="center"/>
        <w:rPr>
          <w:b/>
          <w:bCs/>
          <w:sz w:val="28"/>
          <w:szCs w:val="28"/>
        </w:rPr>
      </w:pPr>
      <w:r w:rsidRPr="00E2280D">
        <w:rPr>
          <w:b/>
          <w:bCs/>
          <w:color w:val="000000"/>
          <w:sz w:val="28"/>
          <w:szCs w:val="28"/>
        </w:rPr>
        <w:t>Large-scale-integration and collective oscillations of 2D artificial cells</w:t>
      </w:r>
    </w:p>
    <w:p w14:paraId="339B31F7" w14:textId="77777777" w:rsidR="00015F74" w:rsidRPr="00094644" w:rsidRDefault="00015F74" w:rsidP="001D34A7">
      <w:pPr>
        <w:spacing w:line="360" w:lineRule="auto"/>
        <w:jc w:val="center"/>
        <w:rPr>
          <w:b/>
          <w:bCs/>
          <w:sz w:val="28"/>
          <w:szCs w:val="28"/>
        </w:rPr>
      </w:pPr>
    </w:p>
    <w:p w14:paraId="33851673" w14:textId="77777777" w:rsidR="006A0FB2" w:rsidRPr="00E2280D" w:rsidRDefault="006A0FB2" w:rsidP="006A0FB2">
      <w:pPr>
        <w:pStyle w:val="NormalWeb"/>
        <w:spacing w:line="360" w:lineRule="auto"/>
        <w:jc w:val="center"/>
        <w:rPr>
          <w:b/>
          <w:bCs/>
          <w:sz w:val="28"/>
          <w:szCs w:val="28"/>
        </w:rPr>
      </w:pPr>
    </w:p>
    <w:p w14:paraId="13BB00E3" w14:textId="77777777" w:rsidR="006A0FB2" w:rsidRPr="00E2280D" w:rsidRDefault="006A0FB2" w:rsidP="006A0FB2">
      <w:pPr>
        <w:pStyle w:val="NormalWeb"/>
        <w:spacing w:line="360" w:lineRule="auto"/>
        <w:jc w:val="both"/>
      </w:pPr>
      <w:r w:rsidRPr="00E2280D">
        <w:t xml:space="preserve">Joshua </w:t>
      </w:r>
      <w:proofErr w:type="spellStart"/>
      <w:r w:rsidRPr="00E2280D">
        <w:t>Ricouvier</w:t>
      </w:r>
      <w:proofErr w:type="spellEnd"/>
      <w:r w:rsidRPr="00E2280D">
        <w:rPr>
          <w:position w:val="8"/>
        </w:rPr>
        <w:t>a</w:t>
      </w:r>
      <w:r>
        <w:rPr>
          <w:position w:val="8"/>
        </w:rPr>
        <w:t>*</w:t>
      </w:r>
      <w:r w:rsidRPr="00E2280D">
        <w:t xml:space="preserve">, Pavel </w:t>
      </w:r>
      <w:proofErr w:type="spellStart"/>
      <w:r w:rsidRPr="00E2280D">
        <w:t>Mostov</w:t>
      </w:r>
      <w:proofErr w:type="spellEnd"/>
      <w:r w:rsidRPr="00E2280D">
        <w:rPr>
          <w:position w:val="8"/>
        </w:rPr>
        <w:t>a</w:t>
      </w:r>
      <w:r w:rsidRPr="00E2280D">
        <w:t>, Omer Shabtai</w:t>
      </w:r>
      <w:r w:rsidRPr="00E2280D">
        <w:rPr>
          <w:position w:val="8"/>
        </w:rPr>
        <w:t>a</w:t>
      </w:r>
      <w:r w:rsidRPr="00E2280D">
        <w:t>,</w:t>
      </w:r>
      <w:r>
        <w:t xml:space="preserve"> </w:t>
      </w:r>
      <w:proofErr w:type="spellStart"/>
      <w:r>
        <w:t>Ohad</w:t>
      </w:r>
      <w:proofErr w:type="spellEnd"/>
      <w:r>
        <w:t xml:space="preserve"> </w:t>
      </w:r>
      <w:proofErr w:type="spellStart"/>
      <w:r>
        <w:t>Vonshak</w:t>
      </w:r>
      <w:proofErr w:type="spellEnd"/>
      <w:r w:rsidRPr="00E2280D">
        <w:rPr>
          <w:position w:val="8"/>
        </w:rPr>
        <w:t>a</w:t>
      </w:r>
      <w:r w:rsidRPr="00E2280D">
        <w:t xml:space="preserve">, Alexandra </w:t>
      </w:r>
      <w:proofErr w:type="spellStart"/>
      <w:r w:rsidRPr="00E2280D">
        <w:t>Tayar</w:t>
      </w:r>
      <w:proofErr w:type="spellEnd"/>
      <w:r w:rsidRPr="00E2280D">
        <w:rPr>
          <w:position w:val="8"/>
        </w:rPr>
        <w:t>a</w:t>
      </w:r>
      <w:r w:rsidRPr="00E2280D">
        <w:t xml:space="preserve">, </w:t>
      </w:r>
      <w:proofErr w:type="spellStart"/>
      <w:r w:rsidRPr="00E2280D">
        <w:t>Eyal</w:t>
      </w:r>
      <w:proofErr w:type="spellEnd"/>
      <w:r w:rsidRPr="00E2280D">
        <w:t xml:space="preserve"> </w:t>
      </w:r>
      <w:proofErr w:type="spellStart"/>
      <w:r w:rsidRPr="00E2280D">
        <w:t>Karzbrun</w:t>
      </w:r>
      <w:proofErr w:type="spellEnd"/>
      <w:r w:rsidRPr="00E2280D">
        <w:rPr>
          <w:position w:val="8"/>
        </w:rPr>
        <w:t>b</w:t>
      </w:r>
      <w:r>
        <w:t>,</w:t>
      </w:r>
      <w:r w:rsidRPr="00E2280D">
        <w:t xml:space="preserve"> </w:t>
      </w:r>
      <w:proofErr w:type="spellStart"/>
      <w:r w:rsidRPr="00E2280D">
        <w:t>Aset</w:t>
      </w:r>
      <w:proofErr w:type="spellEnd"/>
      <w:r w:rsidRPr="00E2280D">
        <w:t xml:space="preserve"> </w:t>
      </w:r>
      <w:proofErr w:type="spellStart"/>
      <w:r w:rsidRPr="00E2280D">
        <w:t>Khakimzhan</w:t>
      </w:r>
      <w:proofErr w:type="spellEnd"/>
      <w:r w:rsidRPr="00E2280D">
        <w:rPr>
          <w:position w:val="8"/>
        </w:rPr>
        <w:t>c</w:t>
      </w:r>
      <w:r w:rsidRPr="00E2280D">
        <w:t xml:space="preserve">, Vincent </w:t>
      </w:r>
      <w:proofErr w:type="spellStart"/>
      <w:r w:rsidRPr="00E2280D">
        <w:t>Noireaux</w:t>
      </w:r>
      <w:proofErr w:type="spellEnd"/>
      <w:r w:rsidRPr="00E2280D">
        <w:rPr>
          <w:position w:val="8"/>
        </w:rPr>
        <w:t>c</w:t>
      </w:r>
      <w:r w:rsidRPr="00E2280D">
        <w:t>, Shirley Shulman Daube</w:t>
      </w:r>
      <w:r w:rsidRPr="00E2280D">
        <w:rPr>
          <w:position w:val="8"/>
        </w:rPr>
        <w:t>a</w:t>
      </w:r>
      <w:r w:rsidRPr="00E2280D">
        <w:t>, and Roy Bar-Ziv</w:t>
      </w:r>
      <w:r w:rsidRPr="00E2280D">
        <w:rPr>
          <w:position w:val="8"/>
        </w:rPr>
        <w:t>a</w:t>
      </w:r>
      <w:r>
        <w:rPr>
          <w:position w:val="8"/>
        </w:rPr>
        <w:t>*</w:t>
      </w:r>
    </w:p>
    <w:p w14:paraId="462FDE8B" w14:textId="77777777" w:rsidR="006A0FB2" w:rsidRDefault="006A0FB2" w:rsidP="006A0FB2">
      <w:pPr>
        <w:pStyle w:val="NormalWeb"/>
        <w:spacing w:line="360" w:lineRule="auto"/>
        <w:jc w:val="both"/>
        <w:rPr>
          <w:position w:val="6"/>
        </w:rPr>
      </w:pPr>
    </w:p>
    <w:p w14:paraId="081DC668" w14:textId="1F276A90" w:rsidR="006A0FB2" w:rsidRDefault="006A0FB2" w:rsidP="006A0FB2">
      <w:pPr>
        <w:pStyle w:val="NormalWeb"/>
        <w:spacing w:line="360" w:lineRule="auto"/>
        <w:jc w:val="both"/>
      </w:pPr>
      <w:r w:rsidRPr="00E2280D">
        <w:rPr>
          <w:position w:val="6"/>
        </w:rPr>
        <w:t>a</w:t>
      </w:r>
      <w:r w:rsidRPr="00E2280D">
        <w:t xml:space="preserve">Chemical and Biological Physics, Weizmann Institute of Science, Rehovot 7610001, </w:t>
      </w:r>
      <w:proofErr w:type="gramStart"/>
      <w:r w:rsidRPr="00E2280D">
        <w:t xml:space="preserve">Israel;  </w:t>
      </w:r>
      <w:r w:rsidRPr="00E2280D">
        <w:rPr>
          <w:position w:val="6"/>
        </w:rPr>
        <w:t>b</w:t>
      </w:r>
      <w:r w:rsidRPr="00E2280D">
        <w:t>Molecular</w:t>
      </w:r>
      <w:proofErr w:type="gramEnd"/>
      <w:r w:rsidRPr="00E2280D">
        <w:t xml:space="preserve"> genetics, Weizmann Institute of Science, Rehovot 7610001, Israel; </w:t>
      </w:r>
      <w:r w:rsidRPr="00E2280D">
        <w:rPr>
          <w:position w:val="6"/>
        </w:rPr>
        <w:t>c</w:t>
      </w:r>
      <w:r w:rsidRPr="00E2280D">
        <w:t xml:space="preserve">School of Physics and Astronomy, University of Minnesota, Minneapolis, Minnesota 55455, United States </w:t>
      </w:r>
    </w:p>
    <w:p w14:paraId="0648E06D" w14:textId="77777777" w:rsidR="000F0DCE" w:rsidRPr="00094644" w:rsidRDefault="000F0DCE" w:rsidP="001D34A7">
      <w:pPr>
        <w:spacing w:line="360" w:lineRule="auto"/>
        <w:jc w:val="center"/>
        <w:rPr>
          <w:szCs w:val="24"/>
        </w:rPr>
      </w:pPr>
    </w:p>
    <w:p w14:paraId="223EBBEB" w14:textId="0E6F3B15" w:rsidR="002C030F" w:rsidRPr="00094644" w:rsidRDefault="00E4519A" w:rsidP="001D34A7">
      <w:pPr>
        <w:spacing w:line="360" w:lineRule="auto"/>
        <w:jc w:val="center"/>
      </w:pPr>
      <w:r w:rsidRPr="00094644">
        <w:rPr>
          <w:szCs w:val="24"/>
        </w:rPr>
        <w:t>Correspond</w:t>
      </w:r>
      <w:r w:rsidR="00F4427B" w:rsidRPr="00094644">
        <w:rPr>
          <w:szCs w:val="24"/>
        </w:rPr>
        <w:t>ing author</w:t>
      </w:r>
      <w:r w:rsidR="004779CB" w:rsidRPr="00094644">
        <w:rPr>
          <w:szCs w:val="24"/>
        </w:rPr>
        <w:t>:</w:t>
      </w:r>
      <w:r w:rsidR="00BC3E04" w:rsidRPr="00094644">
        <w:rPr>
          <w:szCs w:val="24"/>
        </w:rPr>
        <w:t xml:space="preserve"> </w:t>
      </w:r>
      <w:r w:rsidR="00E937CA" w:rsidRPr="00E937CA">
        <w:rPr>
          <w:szCs w:val="24"/>
        </w:rPr>
        <w:t>joshua.ricouvier@weizmann.ac.il,</w:t>
      </w:r>
      <w:r w:rsidR="00E937CA">
        <w:rPr>
          <w:szCs w:val="24"/>
        </w:rPr>
        <w:t xml:space="preserve"> </w:t>
      </w:r>
      <w:r w:rsidR="008926FF" w:rsidRPr="00094644">
        <w:t>roy.bar-ziv@weizmann.ac.il</w:t>
      </w:r>
    </w:p>
    <w:p w14:paraId="5BBBF32C" w14:textId="77777777" w:rsidR="00015F74" w:rsidRPr="00094644" w:rsidRDefault="00015F74" w:rsidP="001D34A7">
      <w:pPr>
        <w:spacing w:line="360" w:lineRule="auto"/>
        <w:rPr>
          <w:b/>
        </w:rPr>
      </w:pPr>
    </w:p>
    <w:p w14:paraId="546CBFCA" w14:textId="4FE42C5F" w:rsidR="002C030F" w:rsidRPr="00094644" w:rsidRDefault="009743A9" w:rsidP="001D34A7">
      <w:pPr>
        <w:spacing w:line="360" w:lineRule="auto"/>
        <w:rPr>
          <w:b/>
        </w:rPr>
      </w:pPr>
      <w:r w:rsidRPr="00094644">
        <w:rPr>
          <w:b/>
        </w:rPr>
        <w:t>Th</w:t>
      </w:r>
      <w:r w:rsidR="006B024D" w:rsidRPr="00094644">
        <w:rPr>
          <w:b/>
        </w:rPr>
        <w:t>e</w:t>
      </w:r>
      <w:r w:rsidRPr="00094644">
        <w:rPr>
          <w:b/>
        </w:rPr>
        <w:t xml:space="preserve"> PDF file </w:t>
      </w:r>
      <w:r w:rsidR="002C030F" w:rsidRPr="00094644">
        <w:rPr>
          <w:b/>
        </w:rPr>
        <w:t>includes:</w:t>
      </w:r>
    </w:p>
    <w:p w14:paraId="5953D2BA" w14:textId="697A123A" w:rsidR="002C030F" w:rsidRPr="00094644" w:rsidRDefault="00BB2D2A" w:rsidP="001D34A7">
      <w:pPr>
        <w:spacing w:line="360" w:lineRule="auto"/>
        <w:ind w:left="720"/>
      </w:pPr>
      <w:r w:rsidRPr="00094644">
        <w:t>Supplementary</w:t>
      </w:r>
      <w:r w:rsidR="00AB399E" w:rsidRPr="00094644">
        <w:t xml:space="preserve"> </w:t>
      </w:r>
      <w:r w:rsidR="002C030F" w:rsidRPr="00094644">
        <w:t>Text</w:t>
      </w:r>
    </w:p>
    <w:p w14:paraId="7FC81517" w14:textId="24DE09D6" w:rsidR="002C030F" w:rsidRPr="00094644" w:rsidRDefault="002C030F" w:rsidP="001D34A7">
      <w:pPr>
        <w:spacing w:line="360" w:lineRule="auto"/>
        <w:ind w:left="720"/>
      </w:pPr>
      <w:r w:rsidRPr="00094644">
        <w:t>Fig</w:t>
      </w:r>
      <w:r w:rsidR="00A3403B" w:rsidRPr="00094644">
        <w:t xml:space="preserve">s. </w:t>
      </w:r>
      <w:r w:rsidRPr="00094644">
        <w:t>S1</w:t>
      </w:r>
      <w:r w:rsidR="00A3403B" w:rsidRPr="00094644">
        <w:t xml:space="preserve"> to </w:t>
      </w:r>
      <w:r w:rsidR="00403D2C" w:rsidRPr="00094644">
        <w:t>S</w:t>
      </w:r>
      <w:r w:rsidR="00A35663">
        <w:t>11</w:t>
      </w:r>
    </w:p>
    <w:p w14:paraId="5E71B549" w14:textId="6EE5BA45" w:rsidR="00F74F95" w:rsidRPr="00094644" w:rsidRDefault="00031282" w:rsidP="001D34A7">
      <w:pPr>
        <w:spacing w:line="360" w:lineRule="auto"/>
        <w:ind w:left="720"/>
      </w:pPr>
      <w:r w:rsidRPr="00094644">
        <w:t>References</w:t>
      </w:r>
    </w:p>
    <w:p w14:paraId="4B448789" w14:textId="77777777" w:rsidR="002C030F" w:rsidRPr="00094644" w:rsidRDefault="002C030F" w:rsidP="001D34A7">
      <w:pPr>
        <w:spacing w:line="360" w:lineRule="auto"/>
      </w:pPr>
    </w:p>
    <w:p w14:paraId="1F1080B1" w14:textId="64A22570" w:rsidR="00065EBD" w:rsidRPr="00094644" w:rsidRDefault="002C030F" w:rsidP="001D34A7">
      <w:pPr>
        <w:spacing w:line="360" w:lineRule="auto"/>
      </w:pPr>
      <w:r w:rsidRPr="00094644">
        <w:rPr>
          <w:b/>
        </w:rPr>
        <w:t>Other Sup</w:t>
      </w:r>
      <w:r w:rsidR="00B77B2A" w:rsidRPr="00094644">
        <w:rPr>
          <w:b/>
        </w:rPr>
        <w:t>p</w:t>
      </w:r>
      <w:r w:rsidR="00BB2D2A" w:rsidRPr="00094644">
        <w:rPr>
          <w:b/>
        </w:rPr>
        <w:t>lementary</w:t>
      </w:r>
      <w:r w:rsidRPr="00094644">
        <w:rPr>
          <w:b/>
        </w:rPr>
        <w:t xml:space="preserve"> Material</w:t>
      </w:r>
      <w:r w:rsidR="00BB2D2A" w:rsidRPr="00094644">
        <w:rPr>
          <w:b/>
        </w:rPr>
        <w:t>s</w:t>
      </w:r>
      <w:r w:rsidRPr="00094644">
        <w:rPr>
          <w:b/>
        </w:rPr>
        <w:t xml:space="preserve"> </w:t>
      </w:r>
      <w:r w:rsidR="009743A9" w:rsidRPr="00094644">
        <w:rPr>
          <w:b/>
        </w:rPr>
        <w:t xml:space="preserve">for this manuscript </w:t>
      </w:r>
      <w:r w:rsidRPr="00094644">
        <w:rPr>
          <w:b/>
        </w:rPr>
        <w:t>include the following</w:t>
      </w:r>
      <w:r w:rsidR="00B57F00" w:rsidRPr="00094644">
        <w:rPr>
          <w:b/>
        </w:rPr>
        <w:t xml:space="preserve">: </w:t>
      </w:r>
    </w:p>
    <w:p w14:paraId="5725CBAF" w14:textId="77777777" w:rsidR="002C030F" w:rsidRPr="00094644" w:rsidRDefault="002C030F" w:rsidP="001D34A7">
      <w:pPr>
        <w:spacing w:line="360" w:lineRule="auto"/>
      </w:pPr>
    </w:p>
    <w:p w14:paraId="6003DA0E" w14:textId="576E92A1" w:rsidR="002C030F" w:rsidRPr="00094644" w:rsidRDefault="00065EBD" w:rsidP="001D34A7">
      <w:pPr>
        <w:spacing w:line="360" w:lineRule="auto"/>
        <w:ind w:left="720"/>
      </w:pPr>
      <w:r w:rsidRPr="00094644">
        <w:t>Movie</w:t>
      </w:r>
      <w:r w:rsidR="000F0DCE" w:rsidRPr="00094644">
        <w:t>s</w:t>
      </w:r>
      <w:r w:rsidRPr="00094644">
        <w:t xml:space="preserve"> S1 to S</w:t>
      </w:r>
      <w:r w:rsidR="003576BE">
        <w:t>6</w:t>
      </w:r>
    </w:p>
    <w:p w14:paraId="4F1A4A5E" w14:textId="77777777" w:rsidR="006A0FB2" w:rsidRDefault="006A0FB2">
      <w:pPr>
        <w:rPr>
          <w:b/>
          <w:bCs/>
          <w:kern w:val="32"/>
          <w:szCs w:val="24"/>
        </w:rPr>
      </w:pPr>
      <w:r>
        <w:br w:type="page"/>
      </w:r>
    </w:p>
    <w:p w14:paraId="12923ABF" w14:textId="36A766AA" w:rsidR="00015F74" w:rsidRPr="00094644" w:rsidRDefault="00BB2D2A" w:rsidP="001D34A7">
      <w:pPr>
        <w:pStyle w:val="SMHeading"/>
        <w:spacing w:line="360" w:lineRule="auto"/>
      </w:pPr>
      <w:r w:rsidRPr="00094644">
        <w:lastRenderedPageBreak/>
        <w:t>Supplementary</w:t>
      </w:r>
      <w:r w:rsidR="00015F74" w:rsidRPr="00094644">
        <w:t xml:space="preserve"> Text</w:t>
      </w:r>
    </w:p>
    <w:p w14:paraId="03580176" w14:textId="77777777" w:rsidR="008926FF" w:rsidRPr="00E937CA" w:rsidRDefault="008926FF" w:rsidP="00E937CA">
      <w:pPr>
        <w:pStyle w:val="Titre1"/>
        <w:numPr>
          <w:ilvl w:val="0"/>
          <w:numId w:val="20"/>
        </w:numPr>
      </w:pPr>
      <w:bookmarkStart w:id="0" w:name="_Toc152690169"/>
      <w:bookmarkStart w:id="1" w:name="_Toc152691047"/>
      <w:r w:rsidRPr="00E937CA">
        <w:t>Backside: parallel flow channels for cell-free extract</w:t>
      </w:r>
      <w:bookmarkEnd w:id="0"/>
      <w:bookmarkEnd w:id="1"/>
      <w:r w:rsidRPr="00E937CA">
        <w:t xml:space="preserve"> </w:t>
      </w:r>
    </w:p>
    <w:p w14:paraId="623CBA9F" w14:textId="77777777" w:rsidR="008926FF" w:rsidRPr="00094644" w:rsidRDefault="008926FF" w:rsidP="001D34A7">
      <w:pPr>
        <w:spacing w:line="360" w:lineRule="auto"/>
        <w:ind w:right="-52"/>
        <w:jc w:val="both"/>
        <w:rPr>
          <w:rFonts w:asciiTheme="majorBidi" w:hAnsiTheme="majorBidi" w:cstheme="majorBidi"/>
          <w:color w:val="000000"/>
        </w:rPr>
      </w:pPr>
    </w:p>
    <w:p w14:paraId="4ED04CCA" w14:textId="3D072055" w:rsidR="008926FF" w:rsidRPr="00094644" w:rsidRDefault="008926FF" w:rsidP="001D34A7">
      <w:pPr>
        <w:spacing w:line="360" w:lineRule="auto"/>
        <w:ind w:right="-52"/>
        <w:jc w:val="both"/>
        <w:rPr>
          <w:rFonts w:asciiTheme="majorBidi" w:hAnsiTheme="majorBidi" w:cstheme="majorBidi"/>
          <w:color w:val="000000"/>
        </w:rPr>
      </w:pPr>
      <w:r w:rsidRPr="00094644">
        <w:rPr>
          <w:rFonts w:asciiTheme="majorBidi" w:hAnsiTheme="majorBidi" w:cstheme="majorBidi"/>
          <w:color w:val="000000"/>
        </w:rPr>
        <w:t>The backside is carved in the silicon chip and sealed with a slab of PDMS (</w:t>
      </w:r>
      <w:proofErr w:type="spellStart"/>
      <w:r w:rsidRPr="00094644">
        <w:rPr>
          <w:rFonts w:asciiTheme="majorBidi" w:hAnsiTheme="majorBidi" w:cstheme="majorBidi"/>
          <w:color w:val="000000"/>
        </w:rPr>
        <w:t>Sylgard</w:t>
      </w:r>
      <w:proofErr w:type="spellEnd"/>
      <w:r w:rsidRPr="00094644">
        <w:rPr>
          <w:rFonts w:asciiTheme="majorBidi" w:hAnsiTheme="majorBidi" w:cstheme="majorBidi"/>
          <w:color w:val="000000"/>
        </w:rPr>
        <w:t xml:space="preserve">). It is composed of one inlet, microchannels (depth 120µm) and one outlet. Right after the inlet, a filter divides the incoming flow into 32 parallel flows. The 32 channels are parallel and are connected </w:t>
      </w:r>
      <w:proofErr w:type="gramStart"/>
      <w:r w:rsidRPr="00094644">
        <w:rPr>
          <w:rFonts w:asciiTheme="majorBidi" w:hAnsiTheme="majorBidi" w:cstheme="majorBidi"/>
          <w:color w:val="000000"/>
        </w:rPr>
        <w:t>in order to</w:t>
      </w:r>
      <w:proofErr w:type="gramEnd"/>
      <w:r w:rsidRPr="00094644">
        <w:rPr>
          <w:rFonts w:asciiTheme="majorBidi" w:hAnsiTheme="majorBidi" w:cstheme="majorBidi"/>
          <w:color w:val="000000"/>
        </w:rPr>
        <w:t xml:space="preserve"> avoid clogging and bubbles. Typically, the </w:t>
      </w:r>
      <w:r w:rsidR="00A645AD">
        <w:rPr>
          <w:rFonts w:asciiTheme="majorBidi" w:hAnsiTheme="majorBidi" w:cstheme="majorBidi"/>
          <w:color w:val="000000"/>
        </w:rPr>
        <w:t xml:space="preserve">total </w:t>
      </w:r>
      <w:r w:rsidRPr="00094644">
        <w:rPr>
          <w:rFonts w:asciiTheme="majorBidi" w:hAnsiTheme="majorBidi" w:cstheme="majorBidi"/>
          <w:color w:val="000000"/>
        </w:rPr>
        <w:t>flow rate is 20 µL/</w:t>
      </w:r>
      <w:r w:rsidR="00A645AD">
        <w:rPr>
          <w:rFonts w:asciiTheme="majorBidi" w:hAnsiTheme="majorBidi" w:cstheme="majorBidi"/>
          <w:color w:val="000000"/>
        </w:rPr>
        <w:t>h and in</w:t>
      </w:r>
      <w:r w:rsidRPr="00094644">
        <w:rPr>
          <w:rFonts w:asciiTheme="majorBidi" w:hAnsiTheme="majorBidi" w:cstheme="majorBidi"/>
          <w:color w:val="000000"/>
        </w:rPr>
        <w:t xml:space="preserve"> one single channel, the flow rate is 0.6 µL/h=0.01 µL/min. The typical dimensions of the parallel flow channels are </w:t>
      </w:r>
      <m:oMath>
        <m:sSub>
          <m:sSubPr>
            <m:ctrlPr>
              <w:rPr>
                <w:rFonts w:ascii="Cambria Math" w:hAnsi="Cambria Math" w:cstheme="majorBidi"/>
                <w:i/>
                <w:color w:val="000000"/>
              </w:rPr>
            </m:ctrlPr>
          </m:sSubPr>
          <m:e>
            <m:r>
              <w:rPr>
                <w:rFonts w:ascii="Cambria Math" w:hAnsi="Cambria Math" w:cstheme="majorBidi"/>
                <w:color w:val="000000"/>
              </w:rPr>
              <m:t>h</m:t>
            </m:r>
          </m:e>
          <m:sub>
            <m:r>
              <w:rPr>
                <w:rFonts w:ascii="Cambria Math" w:hAnsi="Cambria Math" w:cstheme="majorBidi"/>
                <w:color w:val="000000"/>
              </w:rPr>
              <m:t>backside</m:t>
            </m:r>
          </m:sub>
        </m:sSub>
        <m:r>
          <w:rPr>
            <w:rFonts w:ascii="Cambria Math" w:hAnsi="Cambria Math" w:cstheme="majorBidi"/>
            <w:color w:val="000000"/>
          </w:rPr>
          <m:t>=0.120 mm</m:t>
        </m:r>
      </m:oMath>
      <w:r w:rsidRPr="00094644">
        <w:rPr>
          <w:rFonts w:asciiTheme="majorBidi" w:hAnsiTheme="majorBidi" w:cstheme="majorBidi"/>
          <w:color w:val="000000"/>
        </w:rPr>
        <w:t xml:space="preserve">, </w:t>
      </w:r>
      <m:oMath>
        <m:sSub>
          <m:sSubPr>
            <m:ctrlPr>
              <w:rPr>
                <w:rFonts w:ascii="Cambria Math" w:hAnsi="Cambria Math" w:cstheme="majorBidi"/>
                <w:i/>
                <w:color w:val="000000"/>
              </w:rPr>
            </m:ctrlPr>
          </m:sSubPr>
          <m:e>
            <m:r>
              <w:rPr>
                <w:rFonts w:ascii="Cambria Math" w:hAnsi="Cambria Math" w:cstheme="majorBidi"/>
                <w:color w:val="000000"/>
              </w:rPr>
              <m:t>w</m:t>
            </m:r>
          </m:e>
          <m:sub>
            <m:r>
              <w:rPr>
                <w:rFonts w:ascii="Cambria Math" w:hAnsi="Cambria Math" w:cstheme="majorBidi"/>
                <w:color w:val="000000"/>
              </w:rPr>
              <m:t>backside</m:t>
            </m:r>
          </m:sub>
        </m:sSub>
        <m:r>
          <w:rPr>
            <w:rFonts w:ascii="Cambria Math" w:hAnsi="Cambria Math" w:cstheme="majorBidi"/>
            <w:color w:val="000000"/>
          </w:rPr>
          <m:t>=0.050 mm</m:t>
        </m:r>
      </m:oMath>
      <w:r w:rsidRPr="00094644">
        <w:rPr>
          <w:rFonts w:asciiTheme="majorBidi" w:hAnsiTheme="majorBidi" w:cstheme="majorBidi"/>
          <w:color w:val="000000"/>
        </w:rPr>
        <w:t xml:space="preserve"> and </w:t>
      </w:r>
      <m:oMath>
        <m:sSub>
          <m:sSubPr>
            <m:ctrlPr>
              <w:rPr>
                <w:rFonts w:ascii="Cambria Math" w:hAnsi="Cambria Math" w:cstheme="majorBidi"/>
                <w:i/>
                <w:color w:val="000000"/>
              </w:rPr>
            </m:ctrlPr>
          </m:sSubPr>
          <m:e>
            <m:r>
              <w:rPr>
                <w:rFonts w:ascii="Cambria Math" w:hAnsi="Cambria Math" w:cstheme="majorBidi"/>
                <w:color w:val="000000"/>
              </w:rPr>
              <m:t>L</m:t>
            </m:r>
          </m:e>
          <m:sub>
            <m:r>
              <w:rPr>
                <w:rFonts w:ascii="Cambria Math" w:hAnsi="Cambria Math" w:cstheme="majorBidi"/>
                <w:color w:val="000000"/>
              </w:rPr>
              <m:t>backside</m:t>
            </m:r>
          </m:sub>
        </m:sSub>
        <m:r>
          <w:rPr>
            <w:rFonts w:ascii="Cambria Math" w:hAnsi="Cambria Math" w:cstheme="majorBidi"/>
            <w:color w:val="000000"/>
          </w:rPr>
          <m:t>=5 mm</m:t>
        </m:r>
      </m:oMath>
      <w:r w:rsidRPr="00094644">
        <w:rPr>
          <w:rFonts w:asciiTheme="majorBidi" w:hAnsiTheme="majorBidi" w:cstheme="majorBidi"/>
          <w:color w:val="000000"/>
        </w:rPr>
        <w:t>. Therefore, the typical volume is 0.03 µL and the flow renews the CFE every 3 minutes.</w:t>
      </w:r>
    </w:p>
    <w:p w14:paraId="281EB1DC" w14:textId="646E8128" w:rsidR="008926FF" w:rsidRDefault="008926FF" w:rsidP="001D34A7">
      <w:pPr>
        <w:pStyle w:val="Titre1"/>
        <w:spacing w:line="360" w:lineRule="auto"/>
      </w:pPr>
    </w:p>
    <w:p w14:paraId="7E5DC746" w14:textId="0137EF5F" w:rsidR="00541CEC" w:rsidRPr="00541CEC" w:rsidRDefault="00541CEC" w:rsidP="00541CEC">
      <w:r>
        <w:t>We present a model for steady-state gene expression in the artificial cell.</w:t>
      </w:r>
    </w:p>
    <w:p w14:paraId="7A53ED4B" w14:textId="2925CDD3" w:rsidR="008926FF" w:rsidRPr="00541CEC" w:rsidRDefault="00541CEC" w:rsidP="00E937CA">
      <w:pPr>
        <w:pStyle w:val="Titre1"/>
        <w:numPr>
          <w:ilvl w:val="0"/>
          <w:numId w:val="20"/>
        </w:numPr>
        <w:spacing w:line="360" w:lineRule="auto"/>
        <w:ind w:right="-52"/>
        <w:jc w:val="center"/>
        <w:rPr>
          <w:rFonts w:asciiTheme="majorBidi" w:hAnsiTheme="majorBidi" w:cstheme="majorBidi"/>
          <w:color w:val="000000"/>
        </w:rPr>
      </w:pPr>
      <w:bookmarkStart w:id="2" w:name="_Toc152690170"/>
      <w:bookmarkStart w:id="3" w:name="_Toc152691048"/>
      <w:r w:rsidRPr="00E937CA">
        <w:rPr>
          <w:u w:val="single"/>
        </w:rPr>
        <w:t xml:space="preserve">A source-sink scenario of </w:t>
      </w:r>
      <w:r w:rsidR="008926FF" w:rsidRPr="00E937CA">
        <w:rPr>
          <w:u w:val="single"/>
        </w:rPr>
        <w:t xml:space="preserve">1D </w:t>
      </w:r>
      <w:r w:rsidRPr="00E937CA">
        <w:rPr>
          <w:u w:val="single"/>
        </w:rPr>
        <w:t>d</w:t>
      </w:r>
      <w:r w:rsidR="008926FF" w:rsidRPr="00E937CA">
        <w:rPr>
          <w:u w:val="single"/>
        </w:rPr>
        <w:t xml:space="preserve">iffusion between </w:t>
      </w:r>
      <w:r w:rsidRPr="00E937CA">
        <w:rPr>
          <w:u w:val="single"/>
        </w:rPr>
        <w:t xml:space="preserve">compartment and </w:t>
      </w:r>
      <w:r w:rsidR="008926FF" w:rsidRPr="00E937CA">
        <w:rPr>
          <w:u w:val="single"/>
        </w:rPr>
        <w:t>flow-channel</w:t>
      </w:r>
      <w:r w:rsidR="008926FF" w:rsidRPr="00541CEC">
        <w:rPr>
          <w:b w:val="0"/>
          <w:bCs w:val="0"/>
          <w:u w:val="single"/>
        </w:rPr>
        <w:t xml:space="preserve"> </w:t>
      </w:r>
      <w:bookmarkEnd w:id="2"/>
      <w:bookmarkEnd w:id="3"/>
      <w:r w:rsidR="008926FF" w:rsidRPr="00094644">
        <w:rPr>
          <w:rFonts w:asciiTheme="majorBidi" w:hAnsiTheme="majorBidi" w:cstheme="majorBidi"/>
          <w:noProof/>
          <w:color w:val="000000"/>
          <w14:ligatures w14:val="standardContextual"/>
        </w:rPr>
        <w:drawing>
          <wp:inline distT="0" distB="0" distL="0" distR="0" wp14:anchorId="49CAD40E" wp14:editId="05360610">
            <wp:extent cx="5727700" cy="3534410"/>
            <wp:effectExtent l="0" t="0" r="0" b="0"/>
            <wp:docPr id="101828410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284100" name="Image 1018284100"/>
                    <pic:cNvPicPr/>
                  </pic:nvPicPr>
                  <pic:blipFill>
                    <a:blip r:embed="rId8">
                      <a:extLst>
                        <a:ext uri="{28A0092B-C50C-407E-A947-70E740481C1C}">
                          <a14:useLocalDpi xmlns:a14="http://schemas.microsoft.com/office/drawing/2010/main" val="0"/>
                        </a:ext>
                      </a:extLst>
                    </a:blip>
                    <a:stretch>
                      <a:fillRect/>
                    </a:stretch>
                  </pic:blipFill>
                  <pic:spPr>
                    <a:xfrm>
                      <a:off x="0" y="0"/>
                      <a:ext cx="5727700" cy="3534410"/>
                    </a:xfrm>
                    <a:prstGeom prst="rect">
                      <a:avLst/>
                    </a:prstGeom>
                  </pic:spPr>
                </pic:pic>
              </a:graphicData>
            </a:graphic>
          </wp:inline>
        </w:drawing>
      </w:r>
    </w:p>
    <w:p w14:paraId="00C3425F" w14:textId="77777777" w:rsidR="008926FF" w:rsidRPr="00094644" w:rsidRDefault="008926FF" w:rsidP="001D34A7">
      <w:pPr>
        <w:spacing w:line="360" w:lineRule="auto"/>
        <w:ind w:right="-52"/>
        <w:jc w:val="center"/>
        <w:rPr>
          <w:rFonts w:asciiTheme="majorBidi" w:hAnsiTheme="majorBidi" w:cstheme="majorBidi"/>
          <w:color w:val="000000"/>
        </w:rPr>
      </w:pPr>
    </w:p>
    <w:p w14:paraId="731F5957" w14:textId="29B3DDD5" w:rsidR="008926FF" w:rsidRPr="00094644" w:rsidRDefault="008926FF" w:rsidP="00541CEC">
      <w:pPr>
        <w:spacing w:line="360" w:lineRule="auto"/>
        <w:ind w:right="-52"/>
        <w:jc w:val="both"/>
        <w:rPr>
          <w:rFonts w:asciiTheme="majorBidi" w:hAnsiTheme="majorBidi" w:cstheme="majorBidi"/>
          <w:color w:val="000000"/>
        </w:rPr>
      </w:pPr>
      <w:r w:rsidRPr="00094644">
        <w:rPr>
          <w:rFonts w:asciiTheme="majorBidi" w:hAnsiTheme="majorBidi" w:cstheme="majorBidi"/>
          <w:color w:val="000000"/>
        </w:rPr>
        <w:t xml:space="preserve">The compartment contains the DNA brush where protein synthesis occurs. </w:t>
      </w:r>
      <w:r w:rsidR="00541CEC">
        <w:rPr>
          <w:rFonts w:asciiTheme="majorBidi" w:hAnsiTheme="majorBidi" w:cstheme="majorBidi"/>
          <w:color w:val="000000"/>
        </w:rPr>
        <w:t>Following p</w:t>
      </w:r>
      <w:r w:rsidR="00695440">
        <w:rPr>
          <w:rFonts w:asciiTheme="majorBidi" w:hAnsiTheme="majorBidi" w:cstheme="majorBidi"/>
          <w:color w:val="000000"/>
        </w:rPr>
        <w:t>re</w:t>
      </w:r>
      <w:r w:rsidR="00541CEC">
        <w:rPr>
          <w:rFonts w:asciiTheme="majorBidi" w:hAnsiTheme="majorBidi" w:cstheme="majorBidi"/>
          <w:color w:val="000000"/>
        </w:rPr>
        <w:t xml:space="preserve">vious work, the time it takes for the concentration of newly made proteins to be homogenous in the </w:t>
      </w:r>
      <w:r w:rsidR="00541CEC">
        <w:rPr>
          <w:rFonts w:asciiTheme="majorBidi" w:hAnsiTheme="majorBidi" w:cstheme="majorBidi"/>
          <w:color w:val="000000"/>
        </w:rPr>
        <w:lastRenderedPageBreak/>
        <w:t>compartment is shorter than the time to dilute out the volume of the compartment through the capillary</w:t>
      </w:r>
      <w:sdt>
        <w:sdtPr>
          <w:rPr>
            <w:rFonts w:asciiTheme="majorBidi" w:hAnsiTheme="majorBidi" w:cstheme="majorBidi"/>
            <w:color w:val="000000"/>
            <w:vertAlign w:val="superscript"/>
          </w:rPr>
          <w:tag w:val="MENDELEY_CITATION_v3_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"/>
          <w:id w:val="-1049146433"/>
          <w:placeholder>
            <w:docPart w:val="DefaultPlaceholder_-1854013440"/>
          </w:placeholder>
        </w:sdtPr>
        <w:sdtContent>
          <w:r w:rsidR="009F209D" w:rsidRPr="009F209D">
            <w:rPr>
              <w:rFonts w:asciiTheme="majorBidi" w:hAnsiTheme="majorBidi" w:cstheme="majorBidi"/>
              <w:color w:val="000000"/>
              <w:vertAlign w:val="superscript"/>
            </w:rPr>
            <w:t>1</w:t>
          </w:r>
        </w:sdtContent>
      </w:sdt>
      <w:r w:rsidR="00E937CA">
        <w:rPr>
          <w:rFonts w:asciiTheme="majorBidi" w:hAnsiTheme="majorBidi" w:cstheme="majorBidi"/>
          <w:color w:val="000000"/>
        </w:rPr>
        <w:t xml:space="preserve">. </w:t>
      </w:r>
      <w:r w:rsidRPr="00094644">
        <w:rPr>
          <w:rFonts w:asciiTheme="majorBidi" w:hAnsiTheme="majorBidi" w:cstheme="majorBidi"/>
          <w:color w:val="000000"/>
        </w:rPr>
        <w:t xml:space="preserve">Therefore, we consider the </w:t>
      </w:r>
      <w:r w:rsidR="00541CEC">
        <w:rPr>
          <w:rFonts w:asciiTheme="majorBidi" w:hAnsiTheme="majorBidi" w:cstheme="majorBidi"/>
          <w:color w:val="000000"/>
        </w:rPr>
        <w:t>entire</w:t>
      </w:r>
      <w:r w:rsidR="00541CEC" w:rsidRPr="00094644">
        <w:rPr>
          <w:rFonts w:asciiTheme="majorBidi" w:hAnsiTheme="majorBidi" w:cstheme="majorBidi"/>
          <w:color w:val="000000"/>
        </w:rPr>
        <w:t xml:space="preserve"> </w:t>
      </w:r>
      <w:r w:rsidRPr="00094644">
        <w:rPr>
          <w:rFonts w:asciiTheme="majorBidi" w:hAnsiTheme="majorBidi" w:cstheme="majorBidi"/>
          <w:color w:val="000000"/>
        </w:rPr>
        <w:t xml:space="preserve">compartment as </w:t>
      </w:r>
      <w:r w:rsidR="00541CEC">
        <w:rPr>
          <w:rFonts w:asciiTheme="majorBidi" w:hAnsiTheme="majorBidi" w:cstheme="majorBidi"/>
          <w:color w:val="000000"/>
        </w:rPr>
        <w:t>a local</w:t>
      </w:r>
      <w:r w:rsidR="00541CEC" w:rsidRPr="00094644">
        <w:rPr>
          <w:rFonts w:asciiTheme="majorBidi" w:hAnsiTheme="majorBidi" w:cstheme="majorBidi"/>
          <w:color w:val="000000"/>
        </w:rPr>
        <w:t xml:space="preserve"> </w:t>
      </w:r>
      <w:r w:rsidRPr="00094644">
        <w:rPr>
          <w:rFonts w:asciiTheme="majorBidi" w:hAnsiTheme="majorBidi" w:cstheme="majorBidi"/>
          <w:color w:val="000000"/>
        </w:rPr>
        <w:t xml:space="preserve">source for protein </w:t>
      </w:r>
      <w:r w:rsidR="00541CEC">
        <w:rPr>
          <w:rFonts w:asciiTheme="majorBidi" w:hAnsiTheme="majorBidi" w:cstheme="majorBidi"/>
          <w:color w:val="000000"/>
        </w:rPr>
        <w:t xml:space="preserve">with a spatially </w:t>
      </w:r>
      <w:r w:rsidRPr="00094644">
        <w:rPr>
          <w:rFonts w:asciiTheme="majorBidi" w:hAnsiTheme="majorBidi" w:cstheme="majorBidi"/>
          <w:color w:val="000000"/>
        </w:rPr>
        <w:t>homogeneous</w:t>
      </w:r>
      <w:r w:rsidR="00541CEC">
        <w:rPr>
          <w:rFonts w:asciiTheme="majorBidi" w:hAnsiTheme="majorBidi" w:cstheme="majorBidi"/>
          <w:color w:val="000000"/>
        </w:rPr>
        <w:t xml:space="preserve"> </w:t>
      </w:r>
      <w:r w:rsidR="00541CEC" w:rsidRPr="00094644">
        <w:rPr>
          <w:rFonts w:asciiTheme="majorBidi" w:hAnsiTheme="majorBidi" w:cstheme="majorBidi"/>
          <w:color w:val="000000"/>
        </w:rPr>
        <w:t>concentration</w:t>
      </w:r>
      <w:r w:rsidRPr="00094644">
        <w:rPr>
          <w:rFonts w:asciiTheme="majorBidi" w:hAnsiTheme="majorBidi" w:cstheme="majorBidi"/>
          <w:color w:val="000000"/>
        </w:rPr>
        <w:t xml:space="preserve">. The </w:t>
      </w:r>
      <w:r w:rsidR="00541CEC">
        <w:rPr>
          <w:rFonts w:asciiTheme="majorBidi" w:hAnsiTheme="majorBidi" w:cstheme="majorBidi"/>
          <w:color w:val="000000"/>
        </w:rPr>
        <w:t xml:space="preserve">bottom </w:t>
      </w:r>
      <w:r w:rsidRPr="00094644">
        <w:rPr>
          <w:rFonts w:asciiTheme="majorBidi" w:hAnsiTheme="majorBidi" w:cstheme="majorBidi"/>
          <w:color w:val="000000"/>
        </w:rPr>
        <w:t>end of the well in contact with the feeding microchannel is continuously replenished by new cell extract. The proteins diffuse to this end of the well are washed away by the flow, thus creating a sink for proteins.</w:t>
      </w:r>
      <w:r w:rsidR="00541CEC">
        <w:rPr>
          <w:rFonts w:asciiTheme="majorBidi" w:hAnsiTheme="majorBidi" w:cstheme="majorBidi"/>
          <w:color w:val="000000"/>
        </w:rPr>
        <w:t xml:space="preserve"> </w:t>
      </w:r>
      <w:r w:rsidRPr="00094644">
        <w:rPr>
          <w:rFonts w:asciiTheme="majorBidi" w:hAnsiTheme="majorBidi" w:cstheme="majorBidi"/>
          <w:color w:val="000000"/>
        </w:rPr>
        <w:t>The well</w:t>
      </w:r>
      <w:r w:rsidR="00541CEC">
        <w:rPr>
          <w:rFonts w:asciiTheme="majorBidi" w:hAnsiTheme="majorBidi" w:cstheme="majorBidi"/>
          <w:color w:val="000000"/>
        </w:rPr>
        <w:t>,</w:t>
      </w:r>
      <w:r w:rsidRPr="00094644">
        <w:rPr>
          <w:rFonts w:asciiTheme="majorBidi" w:hAnsiTheme="majorBidi" w:cstheme="majorBidi"/>
          <w:color w:val="000000"/>
        </w:rPr>
        <w:t xml:space="preserve"> which is wider than the narrow capillary</w:t>
      </w:r>
      <w:r w:rsidR="00541CEC">
        <w:rPr>
          <w:rFonts w:asciiTheme="majorBidi" w:hAnsiTheme="majorBidi" w:cstheme="majorBidi"/>
          <w:color w:val="000000"/>
        </w:rPr>
        <w:t>,</w:t>
      </w:r>
      <w:r w:rsidRPr="00094644">
        <w:rPr>
          <w:rFonts w:asciiTheme="majorBidi" w:hAnsiTheme="majorBidi" w:cstheme="majorBidi"/>
          <w:color w:val="000000"/>
        </w:rPr>
        <w:t xml:space="preserve"> adds up a contribution to the diffusive capillary connecting the well and the compartment. We calculate the concentration of </w:t>
      </w:r>
      <w:r w:rsidR="00541CEC">
        <w:rPr>
          <w:rFonts w:asciiTheme="majorBidi" w:hAnsiTheme="majorBidi" w:cstheme="majorBidi"/>
          <w:color w:val="000000"/>
        </w:rPr>
        <w:t>protein</w:t>
      </w:r>
      <w:r w:rsidR="00541CEC" w:rsidRPr="00094644">
        <w:rPr>
          <w:rFonts w:asciiTheme="majorBidi" w:hAnsiTheme="majorBidi" w:cstheme="majorBidi"/>
          <w:color w:val="000000"/>
        </w:rPr>
        <w:t xml:space="preserve"> </w:t>
      </w:r>
      <w:r w:rsidRPr="00094644">
        <w:rPr>
          <w:rFonts w:asciiTheme="majorBidi" w:hAnsiTheme="majorBidi" w:cstheme="majorBidi"/>
          <w:color w:val="000000"/>
        </w:rPr>
        <w:t>produced in the compartment and diffusing out along the axis of the capillary and the well.</w:t>
      </w:r>
    </w:p>
    <w:p w14:paraId="14B342DD" w14:textId="77777777" w:rsidR="008926FF" w:rsidRPr="00094644" w:rsidRDefault="008926FF" w:rsidP="001D34A7">
      <w:pPr>
        <w:spacing w:line="360" w:lineRule="auto"/>
        <w:ind w:right="-52"/>
        <w:jc w:val="both"/>
        <w:rPr>
          <w:rFonts w:asciiTheme="majorBidi" w:hAnsiTheme="majorBidi" w:cstheme="majorBidi"/>
          <w:color w:val="000000"/>
        </w:rPr>
      </w:pPr>
    </w:p>
    <w:p w14:paraId="3C18CD43" w14:textId="77777777" w:rsidR="008926FF" w:rsidRPr="00094644" w:rsidRDefault="008926FF" w:rsidP="001D34A7">
      <w:pPr>
        <w:spacing w:line="360" w:lineRule="auto"/>
        <w:ind w:right="-52"/>
        <w:jc w:val="both"/>
        <w:rPr>
          <w:rFonts w:asciiTheme="majorBidi" w:hAnsiTheme="majorBidi" w:cstheme="majorBidi"/>
          <w:color w:val="000000"/>
        </w:rPr>
      </w:pPr>
      <w:r w:rsidRPr="00094644">
        <w:rPr>
          <w:rFonts w:asciiTheme="majorBidi" w:hAnsiTheme="majorBidi" w:cstheme="majorBidi"/>
          <w:color w:val="000000"/>
        </w:rPr>
        <w:t xml:space="preserve">The exiting flux from the compartment </w:t>
      </w:r>
      <w:proofErr w:type="gramStart"/>
      <w:r w:rsidRPr="00094644">
        <w:rPr>
          <w:rFonts w:asciiTheme="majorBidi" w:hAnsiTheme="majorBidi" w:cstheme="majorBidi"/>
          <w:color w:val="000000"/>
        </w:rPr>
        <w:t>is</w:t>
      </w:r>
      <w:proofErr w:type="gramEnd"/>
      <w:r w:rsidRPr="00094644">
        <w:rPr>
          <w:rFonts w:asciiTheme="majorBidi" w:hAnsiTheme="majorBidi" w:cstheme="majorBidi"/>
          <w:color w:val="000000"/>
        </w:rPr>
        <w:t xml:space="preserve"> </w:t>
      </w:r>
    </w:p>
    <w:p w14:paraId="1E8746ED" w14:textId="60B5837F" w:rsidR="008926FF" w:rsidRPr="00094644" w:rsidRDefault="00000000" w:rsidP="001D34A7">
      <w:pPr>
        <w:spacing w:line="360" w:lineRule="auto"/>
        <w:ind w:right="-52"/>
        <w:jc w:val="both"/>
        <w:rPr>
          <w:rFonts w:asciiTheme="majorBidi" w:eastAsiaTheme="minorEastAsia" w:hAnsiTheme="majorBidi" w:cstheme="majorBidi"/>
          <w:color w:val="000000"/>
        </w:rPr>
      </w:pPr>
      <m:oMathPara>
        <m:oMath>
          <m:eqArr>
            <m:eqArrPr>
              <m:maxDist m:val="1"/>
              <m:ctrlPr>
                <w:rPr>
                  <w:rFonts w:ascii="Cambria Math" w:hAnsi="Cambria Math" w:cstheme="majorBidi"/>
                  <w:i/>
                  <w:color w:val="000000"/>
                </w:rPr>
              </m:ctrlPr>
            </m:eqArrPr>
            <m:e>
              <m:r>
                <w:rPr>
                  <w:rFonts w:ascii="Cambria Math" w:hAnsi="Cambria Math" w:cstheme="majorBidi"/>
                  <w:color w:val="000000"/>
                </w:rPr>
                <m:t>J=</m:t>
              </m:r>
              <m:sSub>
                <m:sSubPr>
                  <m:ctrlPr>
                    <w:rPr>
                      <w:rFonts w:ascii="Cambria Math" w:hAnsi="Cambria Math" w:cstheme="majorBidi"/>
                      <w:i/>
                      <w:color w:val="000000"/>
                    </w:rPr>
                  </m:ctrlPr>
                </m:sSubPr>
                <m:e>
                  <m:r>
                    <w:rPr>
                      <w:rFonts w:ascii="Cambria Math" w:hAnsi="Cambria Math" w:cstheme="majorBidi"/>
                      <w:color w:val="000000"/>
                    </w:rPr>
                    <m:t>j</m:t>
                  </m:r>
                </m:e>
                <m:sub>
                  <m:r>
                    <w:rPr>
                      <w:rFonts w:ascii="Cambria Math" w:hAnsi="Cambria Math" w:cstheme="majorBidi"/>
                      <w:color w:val="000000"/>
                    </w:rPr>
                    <m:t>1</m:t>
                  </m:r>
                </m:sub>
              </m:sSub>
              <m:sSub>
                <m:sSubPr>
                  <m:ctrlPr>
                    <w:rPr>
                      <w:rFonts w:ascii="Cambria Math" w:hAnsi="Cambria Math" w:cstheme="majorBidi"/>
                      <w:i/>
                      <w:color w:val="000000"/>
                    </w:rPr>
                  </m:ctrlPr>
                </m:sSubPr>
                <m:e>
                  <m:r>
                    <w:rPr>
                      <w:rFonts w:ascii="Cambria Math" w:hAnsi="Cambria Math" w:cstheme="majorBidi"/>
                      <w:color w:val="000000"/>
                    </w:rPr>
                    <m:t>S</m:t>
                  </m:r>
                </m:e>
                <m:sub>
                  <m:r>
                    <w:rPr>
                      <w:rFonts w:ascii="Cambria Math" w:hAnsi="Cambria Math" w:cstheme="majorBidi"/>
                      <w:color w:val="000000"/>
                    </w:rPr>
                    <m:t>1</m:t>
                  </m:r>
                </m:sub>
              </m:sSub>
              <m:r>
                <w:rPr>
                  <w:rFonts w:ascii="Cambria Math" w:hAnsi="Cambria Math" w:cstheme="majorBidi"/>
                  <w:color w:val="000000"/>
                </w:rPr>
                <m:t>=</m:t>
              </m:r>
              <m:sSub>
                <m:sSubPr>
                  <m:ctrlPr>
                    <w:rPr>
                      <w:rFonts w:ascii="Cambria Math" w:hAnsi="Cambria Math" w:cstheme="majorBidi"/>
                      <w:i/>
                      <w:color w:val="000000"/>
                    </w:rPr>
                  </m:ctrlPr>
                </m:sSubPr>
                <m:e>
                  <m:r>
                    <w:rPr>
                      <w:rFonts w:ascii="Cambria Math" w:hAnsi="Cambria Math" w:cstheme="majorBidi"/>
                      <w:color w:val="000000"/>
                    </w:rPr>
                    <m:t>j</m:t>
                  </m:r>
                </m:e>
                <m:sub>
                  <m:r>
                    <w:rPr>
                      <w:rFonts w:ascii="Cambria Math" w:hAnsi="Cambria Math" w:cstheme="majorBidi"/>
                      <w:color w:val="000000"/>
                    </w:rPr>
                    <m:t>2</m:t>
                  </m:r>
                </m:sub>
              </m:sSub>
              <m:sSub>
                <m:sSubPr>
                  <m:ctrlPr>
                    <w:rPr>
                      <w:rFonts w:ascii="Cambria Math" w:hAnsi="Cambria Math" w:cstheme="majorBidi"/>
                      <w:i/>
                      <w:color w:val="000000"/>
                    </w:rPr>
                  </m:ctrlPr>
                </m:sSubPr>
                <m:e>
                  <m:r>
                    <w:rPr>
                      <w:rFonts w:ascii="Cambria Math" w:hAnsi="Cambria Math" w:cstheme="majorBidi"/>
                      <w:color w:val="000000"/>
                    </w:rPr>
                    <m:t>S</m:t>
                  </m:r>
                </m:e>
                <m:sub>
                  <m:r>
                    <w:rPr>
                      <w:rFonts w:ascii="Cambria Math" w:hAnsi="Cambria Math" w:cstheme="majorBidi"/>
                      <w:color w:val="000000"/>
                    </w:rPr>
                    <m:t>2</m:t>
                  </m:r>
                </m:sub>
              </m:sSub>
              <m:r>
                <w:rPr>
                  <w:rFonts w:ascii="Cambria Math" w:hAnsi="Cambria Math" w:cstheme="majorBidi"/>
                  <w:color w:val="000000"/>
                </w:rPr>
                <m:t xml:space="preserve"> #</m:t>
              </m:r>
              <m:d>
                <m:dPr>
                  <m:ctrlPr>
                    <w:rPr>
                      <w:rFonts w:ascii="Cambria Math" w:hAnsi="Cambria Math" w:cstheme="majorBidi"/>
                      <w:i/>
                      <w:color w:val="000000"/>
                    </w:rPr>
                  </m:ctrlPr>
                </m:dPr>
                <m:e>
                  <m:r>
                    <w:rPr>
                      <w:rFonts w:ascii="Cambria Math" w:hAnsi="Cambria Math" w:cstheme="majorBidi"/>
                      <w:color w:val="000000"/>
                    </w:rPr>
                    <m:t>2.1</m:t>
                  </m:r>
                </m:e>
              </m:d>
            </m:e>
          </m:eqArr>
        </m:oMath>
      </m:oMathPara>
    </w:p>
    <w:p w14:paraId="46B8C5CB" w14:textId="77777777" w:rsidR="008926FF" w:rsidRPr="00094644" w:rsidRDefault="008926FF" w:rsidP="001D34A7">
      <w:pPr>
        <w:spacing w:line="360" w:lineRule="auto"/>
        <w:ind w:right="-52"/>
        <w:jc w:val="both"/>
        <w:rPr>
          <w:rFonts w:asciiTheme="majorBidi" w:eastAsiaTheme="minorEastAsia" w:hAnsiTheme="majorBidi" w:cstheme="majorBidi"/>
          <w:color w:val="000000"/>
        </w:rPr>
      </w:pPr>
    </w:p>
    <w:p w14:paraId="50FEF147" w14:textId="6DDB7259" w:rsidR="008926FF" w:rsidRPr="00094644" w:rsidRDefault="00541CEC" w:rsidP="00541CEC">
      <w:pPr>
        <w:spacing w:line="360" w:lineRule="auto"/>
        <w:ind w:right="-52"/>
        <w:jc w:val="both"/>
        <w:rPr>
          <w:rFonts w:asciiTheme="majorBidi" w:eastAsiaTheme="minorEastAsia" w:hAnsiTheme="majorBidi" w:cstheme="majorBidi"/>
          <w:color w:val="000000"/>
        </w:rPr>
      </w:pPr>
      <w:r>
        <w:rPr>
          <w:rFonts w:asciiTheme="majorBidi" w:eastAsiaTheme="minorEastAsia" w:hAnsiTheme="majorBidi" w:cstheme="majorBidi"/>
          <w:color w:val="000000"/>
        </w:rPr>
        <w:t xml:space="preserve">where </w:t>
      </w:r>
      <m:oMath>
        <m:sSub>
          <m:sSubPr>
            <m:ctrlPr>
              <w:rPr>
                <w:rFonts w:ascii="Cambria Math" w:eastAsiaTheme="minorEastAsia" w:hAnsi="Cambria Math" w:cstheme="majorBidi"/>
                <w:i/>
                <w:color w:val="000000"/>
              </w:rPr>
            </m:ctrlPr>
          </m:sSubPr>
          <m:e>
            <m:r>
              <w:rPr>
                <w:rFonts w:ascii="Cambria Math" w:eastAsiaTheme="minorEastAsia" w:hAnsi="Cambria Math" w:cstheme="majorBidi"/>
                <w:color w:val="000000"/>
              </w:rPr>
              <m:t>S</m:t>
            </m:r>
          </m:e>
          <m:sub>
            <m:r>
              <w:rPr>
                <w:rFonts w:ascii="Cambria Math" w:eastAsiaTheme="minorEastAsia" w:hAnsi="Cambria Math" w:cstheme="majorBidi"/>
                <w:color w:val="000000"/>
              </w:rPr>
              <m:t>1</m:t>
            </m:r>
          </m:sub>
        </m:sSub>
      </m:oMath>
      <w:r w:rsidR="008926FF" w:rsidRPr="00094644">
        <w:rPr>
          <w:rFonts w:asciiTheme="majorBidi" w:eastAsiaTheme="minorEastAsia" w:hAnsiTheme="majorBidi" w:cstheme="majorBidi"/>
          <w:color w:val="000000"/>
        </w:rPr>
        <w:t xml:space="preserve"> and </w:t>
      </w:r>
      <m:oMath>
        <m:sSub>
          <m:sSubPr>
            <m:ctrlPr>
              <w:rPr>
                <w:rFonts w:ascii="Cambria Math" w:eastAsiaTheme="minorEastAsia" w:hAnsi="Cambria Math" w:cstheme="majorBidi"/>
                <w:i/>
                <w:color w:val="000000"/>
              </w:rPr>
            </m:ctrlPr>
          </m:sSubPr>
          <m:e>
            <m:r>
              <w:rPr>
                <w:rFonts w:ascii="Cambria Math" w:eastAsiaTheme="minorEastAsia" w:hAnsi="Cambria Math" w:cstheme="majorBidi"/>
                <w:color w:val="000000"/>
              </w:rPr>
              <m:t>S</m:t>
            </m:r>
          </m:e>
          <m:sub>
            <m:r>
              <w:rPr>
                <w:rFonts w:ascii="Cambria Math" w:eastAsiaTheme="minorEastAsia" w:hAnsi="Cambria Math" w:cstheme="majorBidi"/>
                <w:color w:val="000000"/>
              </w:rPr>
              <m:t>2</m:t>
            </m:r>
          </m:sub>
        </m:sSub>
      </m:oMath>
      <w:r w:rsidR="008926FF" w:rsidRPr="00094644">
        <w:rPr>
          <w:rFonts w:asciiTheme="majorBidi" w:eastAsiaTheme="minorEastAsia" w:hAnsiTheme="majorBidi" w:cstheme="majorBidi"/>
          <w:color w:val="000000"/>
        </w:rPr>
        <w:t xml:space="preserve"> are the cross section of the capillary and the well</w:t>
      </w:r>
      <w:r>
        <w:rPr>
          <w:rFonts w:asciiTheme="majorBidi" w:eastAsiaTheme="minorEastAsia" w:hAnsiTheme="majorBidi" w:cstheme="majorBidi"/>
          <w:color w:val="000000"/>
        </w:rPr>
        <w:t>,</w:t>
      </w:r>
      <w:r w:rsidR="008926FF" w:rsidRPr="00094644">
        <w:rPr>
          <w:rFonts w:asciiTheme="majorBidi" w:eastAsiaTheme="minorEastAsia" w:hAnsiTheme="majorBidi" w:cstheme="majorBidi"/>
          <w:color w:val="000000"/>
        </w:rPr>
        <w:t xml:space="preserve"> respectively</w:t>
      </w:r>
      <w:r>
        <w:rPr>
          <w:rFonts w:asciiTheme="majorBidi" w:eastAsiaTheme="minorEastAsia" w:hAnsiTheme="majorBidi" w:cstheme="majorBidi"/>
          <w:color w:val="000000"/>
        </w:rPr>
        <w:t xml:space="preserve">, and </w:t>
      </w:r>
      <m:oMath>
        <m:r>
          <w:rPr>
            <w:rFonts w:ascii="Cambria Math" w:eastAsiaTheme="minorEastAsia" w:hAnsi="Cambria Math" w:cstheme="majorBidi"/>
            <w:color w:val="000000"/>
          </w:rPr>
          <m:t xml:space="preserve"> </m:t>
        </m:r>
        <m:sSub>
          <m:sSubPr>
            <m:ctrlPr>
              <w:rPr>
                <w:rFonts w:ascii="Cambria Math" w:eastAsiaTheme="minorEastAsia" w:hAnsi="Cambria Math" w:cstheme="majorBidi"/>
                <w:i/>
                <w:color w:val="000000"/>
              </w:rPr>
            </m:ctrlPr>
          </m:sSubPr>
          <m:e>
            <m:r>
              <w:rPr>
                <w:rFonts w:ascii="Cambria Math" w:eastAsiaTheme="minorEastAsia" w:hAnsi="Cambria Math" w:cstheme="majorBidi"/>
                <w:color w:val="000000"/>
              </w:rPr>
              <m:t>j</m:t>
            </m:r>
          </m:e>
          <m:sub>
            <m:r>
              <w:rPr>
                <w:rFonts w:ascii="Cambria Math" w:eastAsiaTheme="minorEastAsia" w:hAnsi="Cambria Math" w:cstheme="majorBidi"/>
                <w:color w:val="000000"/>
              </w:rPr>
              <m:t>1</m:t>
            </m:r>
          </m:sub>
        </m:sSub>
      </m:oMath>
      <w:r w:rsidR="008926FF" w:rsidRPr="00094644">
        <w:rPr>
          <w:rFonts w:asciiTheme="majorBidi" w:eastAsiaTheme="minorEastAsia" w:hAnsiTheme="majorBidi" w:cstheme="majorBidi"/>
          <w:color w:val="000000"/>
        </w:rPr>
        <w:t xml:space="preserve"> and </w:t>
      </w:r>
      <m:oMath>
        <m:sSub>
          <m:sSubPr>
            <m:ctrlPr>
              <w:rPr>
                <w:rFonts w:ascii="Cambria Math" w:eastAsiaTheme="minorEastAsia" w:hAnsi="Cambria Math" w:cstheme="majorBidi"/>
                <w:i/>
                <w:color w:val="000000"/>
              </w:rPr>
            </m:ctrlPr>
          </m:sSubPr>
          <m:e>
            <m:r>
              <w:rPr>
                <w:rFonts w:ascii="Cambria Math" w:eastAsiaTheme="minorEastAsia" w:hAnsi="Cambria Math" w:cstheme="majorBidi"/>
                <w:color w:val="000000"/>
              </w:rPr>
              <m:t>j</m:t>
            </m:r>
          </m:e>
          <m:sub>
            <m:r>
              <w:rPr>
                <w:rFonts w:ascii="Cambria Math" w:eastAsiaTheme="minorEastAsia" w:hAnsi="Cambria Math" w:cstheme="majorBidi"/>
                <w:color w:val="000000"/>
              </w:rPr>
              <m:t>2</m:t>
            </m:r>
          </m:sub>
        </m:sSub>
      </m:oMath>
      <w:r w:rsidR="008926FF" w:rsidRPr="00094644">
        <w:rPr>
          <w:rFonts w:asciiTheme="majorBidi" w:eastAsiaTheme="minorEastAsia" w:hAnsiTheme="majorBidi" w:cstheme="majorBidi"/>
          <w:color w:val="000000"/>
        </w:rPr>
        <w:t xml:space="preserve"> are the diffusion flux (amount of substance per unit area per unit time) of the capillary and the well.</w:t>
      </w:r>
    </w:p>
    <w:p w14:paraId="5F7B06A9" w14:textId="0CB83023" w:rsidR="008926FF" w:rsidRPr="00094644" w:rsidRDefault="008926FF" w:rsidP="001D34A7">
      <w:pPr>
        <w:spacing w:line="360" w:lineRule="auto"/>
        <w:ind w:right="-52"/>
        <w:jc w:val="both"/>
        <w:rPr>
          <w:rFonts w:asciiTheme="majorBidi" w:eastAsiaTheme="minorEastAsia" w:hAnsiTheme="majorBidi" w:cstheme="majorBidi"/>
          <w:color w:val="000000"/>
        </w:rPr>
      </w:pPr>
      <w:r w:rsidRPr="00094644">
        <w:rPr>
          <w:rFonts w:asciiTheme="majorBidi" w:eastAsiaTheme="minorEastAsia" w:hAnsiTheme="majorBidi" w:cstheme="majorBidi"/>
          <w:color w:val="000000"/>
        </w:rPr>
        <w:t xml:space="preserve">In </w:t>
      </w:r>
      <w:proofErr w:type="gramStart"/>
      <w:r w:rsidR="00541CEC">
        <w:rPr>
          <w:rFonts w:asciiTheme="majorBidi" w:eastAsiaTheme="minorEastAsia" w:hAnsiTheme="majorBidi" w:cstheme="majorBidi"/>
          <w:color w:val="000000"/>
        </w:rPr>
        <w:t>steady-state</w:t>
      </w:r>
      <w:proofErr w:type="gramEnd"/>
      <w:r w:rsidRPr="00094644">
        <w:rPr>
          <w:rFonts w:asciiTheme="majorBidi" w:eastAsiaTheme="minorEastAsia" w:hAnsiTheme="majorBidi" w:cstheme="majorBidi"/>
          <w:color w:val="000000"/>
        </w:rPr>
        <w:t xml:space="preserve">, the flux per unit </w:t>
      </w:r>
      <w:r w:rsidR="00541CEC">
        <w:rPr>
          <w:rFonts w:asciiTheme="majorBidi" w:eastAsiaTheme="minorEastAsia" w:hAnsiTheme="majorBidi" w:cstheme="majorBidi"/>
          <w:color w:val="000000"/>
        </w:rPr>
        <w:t xml:space="preserve">area </w:t>
      </w:r>
      <w:r w:rsidRPr="00094644">
        <w:rPr>
          <w:rFonts w:asciiTheme="majorBidi" w:eastAsiaTheme="minorEastAsia" w:hAnsiTheme="majorBidi" w:cstheme="majorBidi"/>
          <w:color w:val="000000"/>
        </w:rPr>
        <w:t>is given by Fick’s Law</w:t>
      </w:r>
      <w:r w:rsidR="00541CEC">
        <w:rPr>
          <w:rFonts w:asciiTheme="majorBidi" w:eastAsiaTheme="minorEastAsia" w:hAnsiTheme="majorBidi" w:cstheme="majorBidi"/>
          <w:color w:val="000000"/>
        </w:rPr>
        <w:t>:</w:t>
      </w:r>
    </w:p>
    <w:p w14:paraId="0DBB6162" w14:textId="111B59A7" w:rsidR="008926FF" w:rsidRPr="00094644" w:rsidRDefault="00000000" w:rsidP="001D34A7">
      <w:pPr>
        <w:spacing w:line="360" w:lineRule="auto"/>
        <w:ind w:right="-52"/>
        <w:jc w:val="both"/>
        <w:rPr>
          <w:rFonts w:asciiTheme="majorBidi" w:eastAsiaTheme="minorEastAsia" w:hAnsiTheme="majorBidi" w:cstheme="majorBidi"/>
          <w:color w:val="000000"/>
        </w:rPr>
      </w:pPr>
      <m:oMathPara>
        <m:oMath>
          <m:eqArr>
            <m:eqArrPr>
              <m:maxDist m:val="1"/>
              <m:ctrlPr>
                <w:rPr>
                  <w:rFonts w:ascii="Cambria Math" w:eastAsiaTheme="minorEastAsia" w:hAnsi="Cambria Math" w:cstheme="majorBidi"/>
                  <w:i/>
                  <w:color w:val="000000"/>
                </w:rPr>
              </m:ctrlPr>
            </m:eqArrPr>
            <m:e>
              <m:acc>
                <m:accPr>
                  <m:chr m:val="⃗"/>
                  <m:ctrlPr>
                    <w:rPr>
                      <w:rFonts w:ascii="Cambria Math" w:hAnsi="Cambria Math" w:cstheme="majorBidi"/>
                      <w:i/>
                      <w:color w:val="000000"/>
                    </w:rPr>
                  </m:ctrlPr>
                </m:accPr>
                <m:e>
                  <m:r>
                    <w:rPr>
                      <w:rFonts w:ascii="Cambria Math" w:hAnsi="Cambria Math" w:cstheme="majorBidi"/>
                      <w:color w:val="000000"/>
                    </w:rPr>
                    <m:t>j</m:t>
                  </m:r>
                </m:e>
              </m:acc>
              <m:r>
                <w:rPr>
                  <w:rFonts w:ascii="Cambria Math" w:hAnsi="Cambria Math" w:cstheme="majorBidi"/>
                  <w:color w:val="000000"/>
                </w:rPr>
                <m:t>=-</m:t>
              </m:r>
              <m:sSub>
                <m:sSubPr>
                  <m:ctrlPr>
                    <w:rPr>
                      <w:rFonts w:ascii="Cambria Math" w:hAnsi="Cambria Math" w:cstheme="majorBidi"/>
                      <w:i/>
                      <w:color w:val="000000"/>
                    </w:rPr>
                  </m:ctrlPr>
                </m:sSubPr>
                <m:e>
                  <m:r>
                    <w:rPr>
                      <w:rFonts w:ascii="Cambria Math" w:hAnsi="Cambria Math" w:cstheme="majorBidi"/>
                      <w:color w:val="000000"/>
                    </w:rPr>
                    <m:t>D</m:t>
                  </m:r>
                </m:e>
                <m:sub>
                  <m:r>
                    <w:rPr>
                      <w:rFonts w:ascii="Cambria Math" w:hAnsi="Cambria Math" w:cstheme="majorBidi"/>
                      <w:color w:val="000000"/>
                    </w:rPr>
                    <m:t>0</m:t>
                  </m:r>
                </m:sub>
              </m:sSub>
              <m:acc>
                <m:accPr>
                  <m:chr m:val="⃗"/>
                  <m:ctrlPr>
                    <w:rPr>
                      <w:rFonts w:ascii="Cambria Math" w:hAnsi="Cambria Math" w:cstheme="majorBidi"/>
                      <w:i/>
                      <w:color w:val="000000"/>
                    </w:rPr>
                  </m:ctrlPr>
                </m:accPr>
                <m:e>
                  <m:r>
                    <m:rPr>
                      <m:sty m:val="p"/>
                    </m:rPr>
                    <w:rPr>
                      <w:rFonts w:ascii="Cambria Math" w:hAnsi="Cambria Math" w:cstheme="majorBidi"/>
                      <w:color w:val="000000"/>
                    </w:rPr>
                    <m:t>∇</m:t>
                  </m:r>
                </m:e>
              </m:acc>
              <m:r>
                <w:rPr>
                  <w:rFonts w:ascii="Cambria Math" w:hAnsi="Cambria Math" w:cstheme="majorBidi"/>
                  <w:color w:val="000000"/>
                </w:rPr>
                <m:t>C</m:t>
              </m:r>
              <m:r>
                <w:rPr>
                  <w:rFonts w:ascii="Cambria Math" w:eastAsiaTheme="minorEastAsia" w:hAnsi="Cambria Math" w:cstheme="majorBidi"/>
                  <w:color w:val="000000"/>
                </w:rPr>
                <m:t xml:space="preserve"> </m:t>
              </m:r>
              <m:r>
                <w:rPr>
                  <w:rFonts w:ascii="Cambria Math" w:hAnsi="Cambria Math" w:cstheme="majorBidi"/>
                  <w:color w:val="000000"/>
                </w:rPr>
                <m:t>#</m:t>
              </m:r>
              <m:d>
                <m:dPr>
                  <m:ctrlPr>
                    <w:rPr>
                      <w:rFonts w:ascii="Cambria Math" w:eastAsiaTheme="minorEastAsia" w:hAnsi="Cambria Math" w:cstheme="majorBidi"/>
                      <w:i/>
                      <w:color w:val="000000"/>
                    </w:rPr>
                  </m:ctrlPr>
                </m:dPr>
                <m:e>
                  <m:r>
                    <w:rPr>
                      <w:rFonts w:ascii="Cambria Math" w:eastAsiaTheme="minorEastAsia" w:hAnsi="Cambria Math" w:cstheme="majorBidi"/>
                      <w:color w:val="000000"/>
                    </w:rPr>
                    <m:t>2.2</m:t>
                  </m:r>
                </m:e>
              </m:d>
              <m:ctrlPr>
                <w:rPr>
                  <w:rFonts w:ascii="Cambria Math" w:hAnsi="Cambria Math" w:cstheme="majorBidi"/>
                  <w:i/>
                  <w:color w:val="000000"/>
                </w:rPr>
              </m:ctrlPr>
            </m:e>
          </m:eqArr>
        </m:oMath>
      </m:oMathPara>
    </w:p>
    <w:p w14:paraId="689393DD" w14:textId="77777777" w:rsidR="008926FF" w:rsidRPr="00094644" w:rsidRDefault="008926FF" w:rsidP="001D34A7">
      <w:pPr>
        <w:spacing w:line="360" w:lineRule="auto"/>
        <w:ind w:right="-52"/>
        <w:jc w:val="both"/>
        <w:rPr>
          <w:rFonts w:asciiTheme="majorBidi" w:eastAsiaTheme="minorEastAsia" w:hAnsiTheme="majorBidi" w:cstheme="majorBidi"/>
          <w:color w:val="000000"/>
        </w:rPr>
      </w:pPr>
    </w:p>
    <w:p w14:paraId="009C6606" w14:textId="1806AAD0" w:rsidR="008926FF" w:rsidRPr="00094644" w:rsidRDefault="00541CEC" w:rsidP="001D34A7">
      <w:pPr>
        <w:spacing w:line="360" w:lineRule="auto"/>
        <w:ind w:right="-52"/>
        <w:jc w:val="both"/>
        <w:rPr>
          <w:rFonts w:asciiTheme="majorBidi" w:eastAsiaTheme="minorEastAsia" w:hAnsiTheme="majorBidi" w:cstheme="majorBidi"/>
          <w:color w:val="000000"/>
        </w:rPr>
      </w:pPr>
      <w:r>
        <w:rPr>
          <w:rFonts w:asciiTheme="majorBidi" w:eastAsiaTheme="minorEastAsia" w:hAnsiTheme="majorBidi" w:cstheme="majorBidi"/>
          <w:color w:val="000000"/>
        </w:rPr>
        <w:t>and</w:t>
      </w:r>
      <w:r w:rsidR="008926FF" w:rsidRPr="00094644">
        <w:rPr>
          <w:rFonts w:asciiTheme="majorBidi" w:eastAsiaTheme="minorEastAsia" w:hAnsiTheme="majorBidi" w:cstheme="majorBidi"/>
          <w:color w:val="000000"/>
        </w:rPr>
        <w:t xml:space="preserve"> integrat</w:t>
      </w:r>
      <w:r>
        <w:rPr>
          <w:rFonts w:asciiTheme="majorBidi" w:eastAsiaTheme="minorEastAsia" w:hAnsiTheme="majorBidi" w:cstheme="majorBidi"/>
          <w:color w:val="000000"/>
        </w:rPr>
        <w:t>ing</w:t>
      </w:r>
      <w:r w:rsidR="008926FF" w:rsidRPr="00094644">
        <w:rPr>
          <w:rFonts w:asciiTheme="majorBidi" w:eastAsiaTheme="minorEastAsia" w:hAnsiTheme="majorBidi" w:cstheme="majorBidi"/>
          <w:color w:val="000000"/>
        </w:rPr>
        <w:t xml:space="preserve"> between the compartment D and the end of the capillary B gives:</w:t>
      </w:r>
    </w:p>
    <w:p w14:paraId="0B029467" w14:textId="546C9108" w:rsidR="008926FF" w:rsidRPr="00094644" w:rsidRDefault="00000000" w:rsidP="001D34A7">
      <w:pPr>
        <w:spacing w:line="360" w:lineRule="auto"/>
        <w:ind w:right="-52"/>
        <w:jc w:val="center"/>
        <w:rPr>
          <w:rFonts w:asciiTheme="majorBidi" w:eastAsiaTheme="minorEastAsia" w:hAnsiTheme="majorBidi" w:cstheme="majorBidi"/>
        </w:rPr>
      </w:pPr>
      <m:oMathPara>
        <m:oMath>
          <m:eqArr>
            <m:eqArrPr>
              <m:maxDist m:val="1"/>
              <m:ctrlPr>
                <w:rPr>
                  <w:rFonts w:ascii="Cambria Math" w:eastAsiaTheme="minorEastAsia" w:hAnsi="Cambria Math" w:cstheme="majorBidi"/>
                  <w:i/>
                </w:rPr>
              </m:ctrlPr>
            </m:eqArrPr>
            <m:e>
              <m:sSub>
                <m:sSubPr>
                  <m:ctrlPr>
                    <w:rPr>
                      <w:rFonts w:ascii="Cambria Math" w:hAnsi="Cambria Math" w:cstheme="majorBidi"/>
                      <w:i/>
                    </w:rPr>
                  </m:ctrlPr>
                </m:sSubPr>
                <m:e>
                  <m:r>
                    <w:rPr>
                      <w:rFonts w:ascii="Cambria Math" w:hAnsi="Cambria Math" w:cstheme="majorBidi"/>
                    </w:rPr>
                    <m:t>j</m:t>
                  </m:r>
                </m:e>
                <m:sub>
                  <m:r>
                    <w:rPr>
                      <w:rFonts w:ascii="Cambria Math" w:hAnsi="Cambria Math" w:cstheme="majorBidi"/>
                    </w:rPr>
                    <m:t>1</m:t>
                  </m:r>
                </m:sub>
              </m:sSub>
              <m:r>
                <w:rPr>
                  <w:rFonts w:ascii="Cambria Math" w:hAnsi="Cambria Math" w:cstheme="majorBidi"/>
                </w:rPr>
                <m:t>=-</m:t>
              </m:r>
              <m:f>
                <m:fPr>
                  <m:ctrlPr>
                    <w:rPr>
                      <w:rFonts w:ascii="Cambria Math" w:hAnsi="Cambria Math" w:cstheme="majorBidi"/>
                      <w:i/>
                    </w:rPr>
                  </m:ctrlPr>
                </m:fPr>
                <m:num>
                  <m:sSub>
                    <m:sSubPr>
                      <m:ctrlPr>
                        <w:rPr>
                          <w:rFonts w:ascii="Cambria Math" w:hAnsi="Cambria Math" w:cstheme="majorBidi"/>
                          <w:i/>
                        </w:rPr>
                      </m:ctrlPr>
                    </m:sSubPr>
                    <m:e>
                      <m:r>
                        <w:rPr>
                          <w:rFonts w:ascii="Cambria Math" w:hAnsi="Cambria Math" w:cstheme="majorBidi"/>
                        </w:rPr>
                        <m:t>D</m:t>
                      </m:r>
                    </m:e>
                    <m:sub>
                      <m:r>
                        <w:rPr>
                          <w:rFonts w:ascii="Cambria Math" w:hAnsi="Cambria Math" w:cstheme="majorBidi"/>
                        </w:rPr>
                        <m:t>0</m:t>
                      </m:r>
                    </m:sub>
                  </m:sSub>
                  <m:d>
                    <m:dPr>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C</m:t>
                          </m:r>
                        </m:e>
                        <m:sub>
                          <m:r>
                            <w:rPr>
                              <w:rFonts w:ascii="Cambria Math" w:hAnsi="Cambria Math" w:cstheme="majorBidi"/>
                            </w:rPr>
                            <m:t>B</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C</m:t>
                          </m:r>
                        </m:e>
                        <m:sub>
                          <m:r>
                            <w:rPr>
                              <w:rFonts w:ascii="Cambria Math" w:hAnsi="Cambria Math" w:cstheme="majorBidi"/>
                            </w:rPr>
                            <m:t>D</m:t>
                          </m:r>
                        </m:sub>
                      </m:sSub>
                    </m:e>
                  </m:d>
                </m:num>
                <m:den>
                  <m:sSub>
                    <m:sSubPr>
                      <m:ctrlPr>
                        <w:rPr>
                          <w:rFonts w:ascii="Cambria Math" w:hAnsi="Cambria Math" w:cstheme="majorBidi"/>
                          <w:i/>
                        </w:rPr>
                      </m:ctrlPr>
                    </m:sSubPr>
                    <m:e>
                      <m:r>
                        <w:rPr>
                          <w:rFonts w:ascii="Cambria Math" w:hAnsi="Cambria Math" w:cstheme="majorBidi"/>
                        </w:rPr>
                        <m:t>L</m:t>
                      </m:r>
                    </m:e>
                    <m:sub>
                      <m:r>
                        <w:rPr>
                          <w:rFonts w:ascii="Cambria Math" w:hAnsi="Cambria Math" w:cstheme="majorBidi"/>
                        </w:rPr>
                        <m:t>1</m:t>
                      </m:r>
                    </m:sub>
                  </m:sSub>
                </m:den>
              </m:f>
              <m:r>
                <w:rPr>
                  <w:rFonts w:ascii="Cambria Math" w:eastAsiaTheme="minorEastAsia" w:hAnsi="Cambria Math" w:cstheme="majorBidi"/>
                </w:rPr>
                <m:t xml:space="preserve"> </m:t>
              </m:r>
              <m:r>
                <w:rPr>
                  <w:rFonts w:ascii="Cambria Math" w:hAnsi="Cambria Math" w:cstheme="majorBidi"/>
                </w:rPr>
                <m:t>#</m:t>
              </m:r>
              <m:d>
                <m:dPr>
                  <m:ctrlPr>
                    <w:rPr>
                      <w:rFonts w:ascii="Cambria Math" w:eastAsiaTheme="minorEastAsia" w:hAnsi="Cambria Math" w:cstheme="majorBidi"/>
                      <w:i/>
                    </w:rPr>
                  </m:ctrlPr>
                </m:dPr>
                <m:e>
                  <m:r>
                    <w:rPr>
                      <w:rFonts w:ascii="Cambria Math" w:eastAsiaTheme="minorEastAsia" w:hAnsi="Cambria Math" w:cstheme="majorBidi"/>
                    </w:rPr>
                    <m:t>2.3</m:t>
                  </m:r>
                </m:e>
              </m:d>
              <m:ctrlPr>
                <w:rPr>
                  <w:rFonts w:ascii="Cambria Math" w:hAnsi="Cambria Math" w:cstheme="majorBidi"/>
                  <w:i/>
                </w:rPr>
              </m:ctrlPr>
            </m:e>
          </m:eqArr>
        </m:oMath>
      </m:oMathPara>
    </w:p>
    <w:p w14:paraId="7D03EAF0" w14:textId="77777777" w:rsidR="008926FF" w:rsidRPr="00094644" w:rsidRDefault="008926FF" w:rsidP="001D34A7">
      <w:pPr>
        <w:spacing w:line="360" w:lineRule="auto"/>
        <w:ind w:right="-52"/>
        <w:jc w:val="center"/>
        <w:rPr>
          <w:rFonts w:asciiTheme="majorBidi" w:eastAsiaTheme="minorEastAsia" w:hAnsiTheme="majorBidi" w:cstheme="majorBidi"/>
        </w:rPr>
      </w:pPr>
    </w:p>
    <w:p w14:paraId="1A58F562" w14:textId="1F3147A3" w:rsidR="008926FF" w:rsidRPr="00094644" w:rsidRDefault="00541CEC" w:rsidP="001D34A7">
      <w:pPr>
        <w:spacing w:line="360" w:lineRule="auto"/>
        <w:ind w:right="-52"/>
        <w:jc w:val="both"/>
        <w:rPr>
          <w:rFonts w:asciiTheme="majorBidi" w:hAnsiTheme="majorBidi" w:cstheme="majorBidi"/>
        </w:rPr>
      </w:pPr>
      <w:r>
        <w:rPr>
          <w:rFonts w:asciiTheme="majorBidi" w:hAnsiTheme="majorBidi" w:cstheme="majorBidi"/>
        </w:rPr>
        <w:t>Similar</w:t>
      </w:r>
      <w:r w:rsidR="00E648C7">
        <w:rPr>
          <w:rFonts w:asciiTheme="majorBidi" w:hAnsiTheme="majorBidi" w:cstheme="majorBidi"/>
        </w:rPr>
        <w:t>l</w:t>
      </w:r>
      <w:r>
        <w:rPr>
          <w:rFonts w:asciiTheme="majorBidi" w:hAnsiTheme="majorBidi" w:cstheme="majorBidi"/>
        </w:rPr>
        <w:t>y,</w:t>
      </w:r>
      <w:r w:rsidR="008926FF" w:rsidRPr="00094644">
        <w:rPr>
          <w:rFonts w:asciiTheme="majorBidi" w:hAnsiTheme="majorBidi" w:cstheme="majorBidi"/>
        </w:rPr>
        <w:t xml:space="preserve"> between the flow channel A and the end of the well B</w:t>
      </w:r>
      <w:r>
        <w:rPr>
          <w:rFonts w:asciiTheme="majorBidi" w:hAnsiTheme="majorBidi" w:cstheme="majorBidi"/>
        </w:rPr>
        <w:t>:</w:t>
      </w:r>
    </w:p>
    <w:p w14:paraId="61CA79F4" w14:textId="7F4D26AD" w:rsidR="008926FF" w:rsidRPr="00094644" w:rsidRDefault="00000000" w:rsidP="001D34A7">
      <w:pPr>
        <w:spacing w:line="360" w:lineRule="auto"/>
        <w:ind w:right="-52"/>
        <w:jc w:val="center"/>
        <w:rPr>
          <w:rFonts w:asciiTheme="majorBidi" w:eastAsiaTheme="minorEastAsia" w:hAnsiTheme="majorBidi" w:cstheme="majorBidi"/>
        </w:rPr>
      </w:pPr>
      <m:oMathPara>
        <m:oMath>
          <m:eqArr>
            <m:eqArrPr>
              <m:maxDist m:val="1"/>
              <m:ctrlPr>
                <w:rPr>
                  <w:rFonts w:ascii="Cambria Math" w:hAnsi="Cambria Math" w:cstheme="majorBidi"/>
                  <w:i/>
                </w:rPr>
              </m:ctrlPr>
            </m:eqArrPr>
            <m:e>
              <m:sSub>
                <m:sSubPr>
                  <m:ctrlPr>
                    <w:rPr>
                      <w:rFonts w:ascii="Cambria Math" w:hAnsi="Cambria Math" w:cstheme="majorBidi"/>
                      <w:i/>
                    </w:rPr>
                  </m:ctrlPr>
                </m:sSubPr>
                <m:e>
                  <m:r>
                    <w:rPr>
                      <w:rFonts w:ascii="Cambria Math" w:hAnsi="Cambria Math" w:cstheme="majorBidi"/>
                    </w:rPr>
                    <m:t>j</m:t>
                  </m:r>
                </m:e>
                <m:sub>
                  <m:r>
                    <w:rPr>
                      <w:rFonts w:ascii="Cambria Math" w:hAnsi="Cambria Math" w:cstheme="majorBidi"/>
                    </w:rPr>
                    <m:t>2</m:t>
                  </m:r>
                </m:sub>
              </m:sSub>
              <m:r>
                <w:rPr>
                  <w:rFonts w:ascii="Cambria Math" w:hAnsi="Cambria Math" w:cstheme="majorBidi"/>
                </w:rPr>
                <m:t>=-</m:t>
              </m:r>
              <m:f>
                <m:fPr>
                  <m:ctrlPr>
                    <w:rPr>
                      <w:rFonts w:ascii="Cambria Math" w:hAnsi="Cambria Math" w:cstheme="majorBidi"/>
                      <w:i/>
                    </w:rPr>
                  </m:ctrlPr>
                </m:fPr>
                <m:num>
                  <m:sSub>
                    <m:sSubPr>
                      <m:ctrlPr>
                        <w:rPr>
                          <w:rFonts w:ascii="Cambria Math" w:hAnsi="Cambria Math" w:cstheme="majorBidi"/>
                          <w:i/>
                        </w:rPr>
                      </m:ctrlPr>
                    </m:sSubPr>
                    <m:e>
                      <m:r>
                        <w:rPr>
                          <w:rFonts w:ascii="Cambria Math" w:hAnsi="Cambria Math" w:cstheme="majorBidi"/>
                        </w:rPr>
                        <m:t>D</m:t>
                      </m:r>
                    </m:e>
                    <m:sub>
                      <m:r>
                        <w:rPr>
                          <w:rFonts w:ascii="Cambria Math" w:hAnsi="Cambria Math" w:cstheme="majorBidi"/>
                        </w:rPr>
                        <m:t>0</m:t>
                      </m:r>
                    </m:sub>
                  </m:sSub>
                  <m:d>
                    <m:dPr>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C</m:t>
                          </m:r>
                        </m:e>
                        <m:sub>
                          <m:r>
                            <w:rPr>
                              <w:rFonts w:ascii="Cambria Math" w:hAnsi="Cambria Math" w:cstheme="majorBidi"/>
                            </w:rPr>
                            <m:t>A</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C</m:t>
                          </m:r>
                        </m:e>
                        <m:sub>
                          <m:r>
                            <w:rPr>
                              <w:rFonts w:ascii="Cambria Math" w:hAnsi="Cambria Math" w:cstheme="majorBidi"/>
                            </w:rPr>
                            <m:t>B</m:t>
                          </m:r>
                        </m:sub>
                      </m:sSub>
                    </m:e>
                  </m:d>
                </m:num>
                <m:den>
                  <m:sSub>
                    <m:sSubPr>
                      <m:ctrlPr>
                        <w:rPr>
                          <w:rFonts w:ascii="Cambria Math" w:hAnsi="Cambria Math" w:cstheme="majorBidi"/>
                          <w:i/>
                        </w:rPr>
                      </m:ctrlPr>
                    </m:sSubPr>
                    <m:e>
                      <m:r>
                        <w:rPr>
                          <w:rFonts w:ascii="Cambria Math" w:hAnsi="Cambria Math" w:cstheme="majorBidi"/>
                        </w:rPr>
                        <m:t>L</m:t>
                      </m:r>
                    </m:e>
                    <m:sub>
                      <m:r>
                        <w:rPr>
                          <w:rFonts w:ascii="Cambria Math" w:hAnsi="Cambria Math" w:cstheme="majorBidi"/>
                        </w:rPr>
                        <m:t>2</m:t>
                      </m:r>
                    </m:sub>
                  </m:sSub>
                </m:den>
              </m:f>
              <m:r>
                <w:rPr>
                  <w:rFonts w:ascii="Cambria Math" w:hAnsi="Cambria Math" w:cstheme="majorBidi"/>
                </w:rPr>
                <m:t xml:space="preserve"> #</m:t>
              </m:r>
              <m:d>
                <m:dPr>
                  <m:ctrlPr>
                    <w:rPr>
                      <w:rFonts w:ascii="Cambria Math" w:hAnsi="Cambria Math" w:cstheme="majorBidi"/>
                      <w:i/>
                    </w:rPr>
                  </m:ctrlPr>
                </m:dPr>
                <m:e>
                  <m:r>
                    <w:rPr>
                      <w:rFonts w:ascii="Cambria Math" w:hAnsi="Cambria Math" w:cstheme="majorBidi"/>
                    </w:rPr>
                    <m:t>2.4</m:t>
                  </m:r>
                </m:e>
              </m:d>
            </m:e>
          </m:eqArr>
        </m:oMath>
      </m:oMathPara>
    </w:p>
    <w:p w14:paraId="2FB57F2D" w14:textId="77777777" w:rsidR="008926FF" w:rsidRPr="00094644" w:rsidRDefault="008926FF" w:rsidP="001D34A7">
      <w:pPr>
        <w:spacing w:line="360" w:lineRule="auto"/>
        <w:ind w:right="-52"/>
        <w:jc w:val="center"/>
        <w:rPr>
          <w:rFonts w:asciiTheme="majorBidi" w:eastAsiaTheme="minorEastAsia" w:hAnsiTheme="majorBidi" w:cstheme="majorBidi"/>
        </w:rPr>
      </w:pPr>
    </w:p>
    <w:p w14:paraId="60DCACA6" w14:textId="77777777" w:rsidR="008926FF" w:rsidRPr="00094644" w:rsidRDefault="008926FF" w:rsidP="001D34A7">
      <w:pPr>
        <w:spacing w:line="360" w:lineRule="auto"/>
        <w:ind w:right="-52"/>
        <w:jc w:val="both"/>
        <w:rPr>
          <w:rFonts w:asciiTheme="majorBidi" w:eastAsiaTheme="minorEastAsia" w:hAnsiTheme="majorBidi" w:cstheme="majorBidi"/>
        </w:rPr>
      </w:pPr>
      <w:r w:rsidRPr="00094644">
        <w:rPr>
          <w:rFonts w:asciiTheme="majorBidi" w:eastAsiaTheme="minorEastAsia" w:hAnsiTheme="majorBidi" w:cstheme="majorBidi"/>
        </w:rPr>
        <w:t>By conservation of mass, we can write the equality of the fluxes:</w:t>
      </w:r>
    </w:p>
    <w:p w14:paraId="0CD84B34" w14:textId="53CAABD8" w:rsidR="008926FF" w:rsidRPr="00094644" w:rsidRDefault="00000000" w:rsidP="001D34A7">
      <w:pPr>
        <w:spacing w:line="360" w:lineRule="auto"/>
        <w:ind w:right="-52"/>
        <w:jc w:val="both"/>
        <w:rPr>
          <w:rFonts w:asciiTheme="majorBidi" w:eastAsiaTheme="minorEastAsia" w:hAnsiTheme="majorBidi" w:cstheme="majorBidi"/>
        </w:rPr>
      </w:pPr>
      <m:oMathPara>
        <m:oMath>
          <m:eqArr>
            <m:eqArrPr>
              <m:maxDist m:val="1"/>
              <m:ctrlPr>
                <w:rPr>
                  <w:rFonts w:ascii="Cambria Math" w:eastAsiaTheme="minorEastAsia" w:hAnsi="Cambria Math" w:cstheme="majorBidi"/>
                  <w:i/>
                </w:rPr>
              </m:ctrlPr>
            </m:eqArrPr>
            <m:e>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S</m:t>
                  </m:r>
                </m:e>
                <m:sub>
                  <m:r>
                    <w:rPr>
                      <w:rFonts w:ascii="Cambria Math" w:eastAsiaTheme="minorEastAsia" w:hAnsi="Cambria Math" w:cstheme="majorBidi"/>
                    </w:rPr>
                    <m:t>1</m:t>
                  </m:r>
                </m:sub>
              </m:sSub>
              <m:r>
                <w:rPr>
                  <w:rFonts w:ascii="Cambria Math" w:eastAsiaTheme="minorEastAsia" w:hAnsi="Cambria Math" w:cstheme="majorBidi"/>
                </w:rPr>
                <m:t>.</m:t>
              </m:r>
              <m:f>
                <m:fPr>
                  <m:ctrlPr>
                    <w:rPr>
                      <w:rFonts w:ascii="Cambria Math" w:eastAsiaTheme="minorEastAsia" w:hAnsi="Cambria Math" w:cstheme="majorBidi"/>
                      <w:i/>
                    </w:rPr>
                  </m:ctrlPr>
                </m:fPr>
                <m:num>
                  <m:r>
                    <w:rPr>
                      <w:rFonts w:ascii="Cambria Math" w:eastAsiaTheme="minorEastAsia" w:hAnsi="Cambria Math" w:cstheme="majorBidi"/>
                    </w:rPr>
                    <m:t>D</m:t>
                  </m:r>
                  <m:d>
                    <m:dPr>
                      <m:ctrlPr>
                        <w:rPr>
                          <w:rFonts w:ascii="Cambria Math" w:eastAsiaTheme="minorEastAsia" w:hAnsi="Cambria Math" w:cstheme="majorBidi"/>
                          <w:i/>
                        </w:rPr>
                      </m:ctrlPr>
                    </m:dPr>
                    <m:e>
                      <m:sSub>
                        <m:sSubPr>
                          <m:ctrlPr>
                            <w:rPr>
                              <w:rFonts w:ascii="Cambria Math" w:eastAsiaTheme="minorEastAsia" w:hAnsi="Cambria Math" w:cstheme="majorBidi"/>
                              <w:i/>
                            </w:rPr>
                          </m:ctrlPr>
                        </m:sSubPr>
                        <m:e>
                          <m:r>
                            <w:rPr>
                              <w:rFonts w:ascii="Cambria Math" w:eastAsiaTheme="minorEastAsia" w:hAnsi="Cambria Math" w:cstheme="majorBidi"/>
                            </w:rPr>
                            <m:t>C</m:t>
                          </m:r>
                        </m:e>
                        <m:sub>
                          <m:r>
                            <w:rPr>
                              <w:rFonts w:ascii="Cambria Math" w:eastAsiaTheme="minorEastAsia" w:hAnsi="Cambria Math" w:cstheme="majorBidi"/>
                            </w:rPr>
                            <m:t>B</m:t>
                          </m:r>
                        </m:sub>
                      </m:sSub>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C</m:t>
                          </m:r>
                        </m:e>
                        <m:sub>
                          <m:r>
                            <w:rPr>
                              <w:rFonts w:ascii="Cambria Math" w:eastAsiaTheme="minorEastAsia" w:hAnsi="Cambria Math" w:cstheme="majorBidi"/>
                            </w:rPr>
                            <m:t>D</m:t>
                          </m:r>
                        </m:sub>
                      </m:sSub>
                    </m:e>
                  </m:d>
                </m:num>
                <m:den>
                  <m:r>
                    <w:rPr>
                      <w:rFonts w:ascii="Cambria Math" w:eastAsiaTheme="minorEastAsia" w:hAnsi="Cambria Math" w:cstheme="majorBidi"/>
                    </w:rPr>
                    <m:t>L</m:t>
                  </m:r>
                </m:den>
              </m:f>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S</m:t>
                  </m:r>
                </m:e>
                <m:sub>
                  <m:r>
                    <w:rPr>
                      <w:rFonts w:ascii="Cambria Math" w:eastAsiaTheme="minorEastAsia" w:hAnsi="Cambria Math" w:cstheme="majorBidi"/>
                    </w:rPr>
                    <m:t>2</m:t>
                  </m:r>
                </m:sub>
              </m:sSub>
              <m:r>
                <w:rPr>
                  <w:rFonts w:ascii="Cambria Math" w:eastAsiaTheme="minorEastAsia" w:hAnsi="Cambria Math" w:cstheme="majorBidi"/>
                </w:rPr>
                <m:t>.</m:t>
              </m:r>
              <m:f>
                <m:fPr>
                  <m:ctrlPr>
                    <w:rPr>
                      <w:rFonts w:ascii="Cambria Math" w:eastAsiaTheme="minorEastAsia" w:hAnsi="Cambria Math" w:cstheme="majorBidi"/>
                      <w:i/>
                    </w:rPr>
                  </m:ctrlPr>
                </m:fPr>
                <m:num>
                  <m:r>
                    <w:rPr>
                      <w:rFonts w:ascii="Cambria Math" w:eastAsiaTheme="minorEastAsia" w:hAnsi="Cambria Math" w:cstheme="majorBidi"/>
                    </w:rPr>
                    <m:t>D</m:t>
                  </m:r>
                  <m:d>
                    <m:dPr>
                      <m:ctrlPr>
                        <w:rPr>
                          <w:rFonts w:ascii="Cambria Math" w:eastAsiaTheme="minorEastAsia" w:hAnsi="Cambria Math" w:cstheme="majorBidi"/>
                          <w:i/>
                        </w:rPr>
                      </m:ctrlPr>
                    </m:dPr>
                    <m:e>
                      <m:sSub>
                        <m:sSubPr>
                          <m:ctrlPr>
                            <w:rPr>
                              <w:rFonts w:ascii="Cambria Math" w:eastAsiaTheme="minorEastAsia" w:hAnsi="Cambria Math" w:cstheme="majorBidi"/>
                              <w:i/>
                            </w:rPr>
                          </m:ctrlPr>
                        </m:sSubPr>
                        <m:e>
                          <m:r>
                            <w:rPr>
                              <w:rFonts w:ascii="Cambria Math" w:eastAsiaTheme="minorEastAsia" w:hAnsi="Cambria Math" w:cstheme="majorBidi"/>
                            </w:rPr>
                            <m:t>C</m:t>
                          </m:r>
                        </m:e>
                        <m:sub>
                          <m:r>
                            <w:rPr>
                              <w:rFonts w:ascii="Cambria Math" w:eastAsiaTheme="minorEastAsia" w:hAnsi="Cambria Math" w:cstheme="majorBidi"/>
                            </w:rPr>
                            <m:t>A</m:t>
                          </m:r>
                        </m:sub>
                      </m:sSub>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C</m:t>
                          </m:r>
                        </m:e>
                        <m:sub>
                          <m:r>
                            <w:rPr>
                              <w:rFonts w:ascii="Cambria Math" w:eastAsiaTheme="minorEastAsia" w:hAnsi="Cambria Math" w:cstheme="majorBidi"/>
                            </w:rPr>
                            <m:t>B</m:t>
                          </m:r>
                        </m:sub>
                      </m:sSub>
                    </m:e>
                  </m:d>
                </m:num>
                <m:den>
                  <m:r>
                    <w:rPr>
                      <w:rFonts w:ascii="Cambria Math" w:eastAsiaTheme="minorEastAsia" w:hAnsi="Cambria Math" w:cstheme="majorBidi"/>
                    </w:rPr>
                    <m:t>H</m:t>
                  </m:r>
                </m:den>
              </m:f>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S</m:t>
                  </m:r>
                </m:e>
                <m:sub>
                  <m:r>
                    <w:rPr>
                      <w:rFonts w:ascii="Cambria Math" w:eastAsiaTheme="minorEastAsia" w:hAnsi="Cambria Math" w:cstheme="majorBidi"/>
                    </w:rPr>
                    <m:t>1</m:t>
                  </m:r>
                </m:sub>
              </m:sSub>
              <m:r>
                <w:rPr>
                  <w:rFonts w:ascii="Cambria Math" w:eastAsiaTheme="minorEastAsia" w:hAnsi="Cambria Math" w:cstheme="majorBidi"/>
                </w:rPr>
                <m:t>.</m:t>
              </m:r>
              <m:f>
                <m:fPr>
                  <m:ctrlPr>
                    <w:rPr>
                      <w:rFonts w:ascii="Cambria Math" w:eastAsiaTheme="minorEastAsia" w:hAnsi="Cambria Math" w:cstheme="majorBidi"/>
                      <w:i/>
                    </w:rPr>
                  </m:ctrlPr>
                </m:fPr>
                <m:num>
                  <m:r>
                    <w:rPr>
                      <w:rFonts w:ascii="Cambria Math" w:eastAsiaTheme="minorEastAsia" w:hAnsi="Cambria Math" w:cstheme="majorBidi"/>
                    </w:rPr>
                    <m:t>D</m:t>
                  </m:r>
                  <m:d>
                    <m:dPr>
                      <m:ctrlPr>
                        <w:rPr>
                          <w:rFonts w:ascii="Cambria Math" w:eastAsiaTheme="minorEastAsia" w:hAnsi="Cambria Math" w:cstheme="majorBidi"/>
                          <w:i/>
                        </w:rPr>
                      </m:ctrlPr>
                    </m:dPr>
                    <m:e>
                      <m:sSub>
                        <m:sSubPr>
                          <m:ctrlPr>
                            <w:rPr>
                              <w:rFonts w:ascii="Cambria Math" w:eastAsiaTheme="minorEastAsia" w:hAnsi="Cambria Math" w:cstheme="majorBidi"/>
                              <w:i/>
                            </w:rPr>
                          </m:ctrlPr>
                        </m:sSubPr>
                        <m:e>
                          <m:r>
                            <w:rPr>
                              <w:rFonts w:ascii="Cambria Math" w:eastAsiaTheme="minorEastAsia" w:hAnsi="Cambria Math" w:cstheme="majorBidi"/>
                            </w:rPr>
                            <m:t>C</m:t>
                          </m:r>
                        </m:e>
                        <m:sub>
                          <m:r>
                            <w:rPr>
                              <w:rFonts w:ascii="Cambria Math" w:eastAsiaTheme="minorEastAsia" w:hAnsi="Cambria Math" w:cstheme="majorBidi"/>
                            </w:rPr>
                            <m:t>A</m:t>
                          </m:r>
                        </m:sub>
                      </m:sSub>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C</m:t>
                          </m:r>
                        </m:e>
                        <m:sub>
                          <m:r>
                            <w:rPr>
                              <w:rFonts w:ascii="Cambria Math" w:eastAsiaTheme="minorEastAsia" w:hAnsi="Cambria Math" w:cstheme="majorBidi"/>
                            </w:rPr>
                            <m:t>D</m:t>
                          </m:r>
                        </m:sub>
                      </m:sSub>
                    </m:e>
                  </m:d>
                </m:num>
                <m:den>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eff</m:t>
                      </m:r>
                    </m:sub>
                  </m:sSub>
                </m:den>
              </m:f>
              <m:r>
                <w:rPr>
                  <w:rFonts w:ascii="Cambria Math" w:eastAsiaTheme="minorEastAsia" w:hAnsi="Cambria Math" w:cstheme="majorBidi"/>
                </w:rPr>
                <m:t xml:space="preserve"> #</m:t>
              </m:r>
              <m:d>
                <m:dPr>
                  <m:ctrlPr>
                    <w:rPr>
                      <w:rFonts w:ascii="Cambria Math" w:eastAsiaTheme="minorEastAsia" w:hAnsi="Cambria Math" w:cstheme="majorBidi"/>
                      <w:i/>
                    </w:rPr>
                  </m:ctrlPr>
                </m:dPr>
                <m:e>
                  <m:r>
                    <w:rPr>
                      <w:rFonts w:ascii="Cambria Math" w:eastAsiaTheme="minorEastAsia" w:hAnsi="Cambria Math" w:cstheme="majorBidi"/>
                    </w:rPr>
                    <m:t>2.5</m:t>
                  </m:r>
                </m:e>
              </m:d>
            </m:e>
          </m:eqArr>
        </m:oMath>
      </m:oMathPara>
    </w:p>
    <w:p w14:paraId="60C9B6C5" w14:textId="77777777" w:rsidR="008926FF" w:rsidRPr="00094644" w:rsidRDefault="00000000" w:rsidP="001D34A7">
      <w:pPr>
        <w:spacing w:line="360" w:lineRule="auto"/>
        <w:ind w:right="-52"/>
        <w:jc w:val="both"/>
        <w:rPr>
          <w:rFonts w:asciiTheme="majorBidi" w:eastAsiaTheme="minorEastAsia" w:hAnsiTheme="majorBidi" w:cstheme="majorBidi"/>
        </w:rPr>
      </w:pPr>
      <m:oMath>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eff</m:t>
            </m:r>
          </m:sub>
        </m:sSub>
      </m:oMath>
      <w:r w:rsidR="008926FF" w:rsidRPr="00094644">
        <w:rPr>
          <w:rFonts w:asciiTheme="majorBidi" w:eastAsiaTheme="minorEastAsia" w:hAnsiTheme="majorBidi" w:cstheme="majorBidi"/>
        </w:rPr>
        <w:t xml:space="preserve"> is the length of the equivalent capillary that would connect A and D with the cross-section </w:t>
      </w:r>
      <m:oMath>
        <m:sSub>
          <m:sSubPr>
            <m:ctrlPr>
              <w:rPr>
                <w:rFonts w:ascii="Cambria Math" w:eastAsiaTheme="minorEastAsia" w:hAnsi="Cambria Math" w:cstheme="majorBidi"/>
                <w:i/>
              </w:rPr>
            </m:ctrlPr>
          </m:sSubPr>
          <m:e>
            <m:r>
              <w:rPr>
                <w:rFonts w:ascii="Cambria Math" w:eastAsiaTheme="minorEastAsia" w:hAnsi="Cambria Math" w:cstheme="majorBidi"/>
              </w:rPr>
              <m:t>S</m:t>
            </m:r>
          </m:e>
          <m:sub>
            <m:r>
              <w:rPr>
                <w:rFonts w:ascii="Cambria Math" w:eastAsiaTheme="minorEastAsia" w:hAnsi="Cambria Math" w:cstheme="majorBidi"/>
              </w:rPr>
              <m:t>1</m:t>
            </m:r>
          </m:sub>
        </m:sSub>
      </m:oMath>
      <w:r w:rsidR="008926FF" w:rsidRPr="00094644">
        <w:rPr>
          <w:rFonts w:asciiTheme="majorBidi" w:eastAsiaTheme="minorEastAsia" w:hAnsiTheme="majorBidi" w:cstheme="majorBidi"/>
        </w:rPr>
        <w:t>.</w:t>
      </w:r>
    </w:p>
    <w:p w14:paraId="35759C34" w14:textId="3B602153" w:rsidR="008926FF" w:rsidRPr="00094644" w:rsidRDefault="00000000" w:rsidP="001D34A7">
      <w:pPr>
        <w:spacing w:line="360" w:lineRule="auto"/>
        <w:ind w:right="-52"/>
        <w:jc w:val="both"/>
        <w:rPr>
          <w:rFonts w:asciiTheme="majorBidi" w:eastAsiaTheme="minorEastAsia" w:hAnsiTheme="majorBidi" w:cstheme="majorBidi"/>
        </w:rPr>
      </w:pPr>
      <m:oMathPara>
        <m:oMath>
          <m:eqArr>
            <m:eqArrPr>
              <m:maxDist m:val="1"/>
              <m:ctrlPr>
                <w:rPr>
                  <w:rFonts w:ascii="Cambria Math" w:eastAsiaTheme="minorEastAsia" w:hAnsi="Cambria Math" w:cstheme="majorBidi"/>
                  <w:i/>
                </w:rPr>
              </m:ctrlPr>
            </m:eqArrPr>
            <m:e>
              <m:f>
                <m:fPr>
                  <m:ctrlPr>
                    <w:rPr>
                      <w:rFonts w:ascii="Cambria Math" w:eastAsiaTheme="minorEastAsia" w:hAnsi="Cambria Math" w:cstheme="majorBidi"/>
                      <w:i/>
                    </w:rPr>
                  </m:ctrlPr>
                </m:fPr>
                <m:num>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eff</m:t>
                      </m:r>
                    </m:sub>
                  </m:sSub>
                </m:num>
                <m:den>
                  <m:r>
                    <w:rPr>
                      <w:rFonts w:ascii="Cambria Math" w:eastAsiaTheme="minorEastAsia" w:hAnsi="Cambria Math" w:cstheme="majorBidi"/>
                    </w:rPr>
                    <m:t>L</m:t>
                  </m:r>
                </m:den>
              </m:f>
              <m:r>
                <w:rPr>
                  <w:rFonts w:ascii="Cambria Math" w:eastAsiaTheme="minorEastAsia" w:hAnsi="Cambria Math" w:cstheme="majorBidi"/>
                </w:rPr>
                <m:t>=</m:t>
              </m:r>
              <m:f>
                <m:fPr>
                  <m:ctrlPr>
                    <w:rPr>
                      <w:rFonts w:ascii="Cambria Math" w:eastAsiaTheme="minorEastAsia" w:hAnsi="Cambria Math" w:cstheme="majorBidi"/>
                      <w:i/>
                    </w:rPr>
                  </m:ctrlPr>
                </m:fPr>
                <m:num>
                  <m:sSub>
                    <m:sSubPr>
                      <m:ctrlPr>
                        <w:rPr>
                          <w:rFonts w:ascii="Cambria Math" w:eastAsiaTheme="minorEastAsia" w:hAnsi="Cambria Math" w:cstheme="majorBidi"/>
                          <w:i/>
                        </w:rPr>
                      </m:ctrlPr>
                    </m:sSubPr>
                    <m:e>
                      <m:r>
                        <w:rPr>
                          <w:rFonts w:ascii="Cambria Math" w:eastAsiaTheme="minorEastAsia" w:hAnsi="Cambria Math" w:cstheme="majorBidi"/>
                        </w:rPr>
                        <m:t>C</m:t>
                      </m:r>
                    </m:e>
                    <m:sub>
                      <m:r>
                        <w:rPr>
                          <w:rFonts w:ascii="Cambria Math" w:eastAsiaTheme="minorEastAsia" w:hAnsi="Cambria Math" w:cstheme="majorBidi"/>
                        </w:rPr>
                        <m:t>A</m:t>
                      </m:r>
                    </m:sub>
                  </m:sSub>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C</m:t>
                      </m:r>
                    </m:e>
                    <m:sub>
                      <m:r>
                        <w:rPr>
                          <w:rFonts w:ascii="Cambria Math" w:eastAsiaTheme="minorEastAsia" w:hAnsi="Cambria Math" w:cstheme="majorBidi"/>
                        </w:rPr>
                        <m:t>D</m:t>
                      </m:r>
                    </m:sub>
                  </m:sSub>
                </m:num>
                <m:den>
                  <m:sSub>
                    <m:sSubPr>
                      <m:ctrlPr>
                        <w:rPr>
                          <w:rFonts w:ascii="Cambria Math" w:eastAsiaTheme="minorEastAsia" w:hAnsi="Cambria Math" w:cstheme="majorBidi"/>
                          <w:i/>
                        </w:rPr>
                      </m:ctrlPr>
                    </m:sSubPr>
                    <m:e>
                      <m:r>
                        <w:rPr>
                          <w:rFonts w:ascii="Cambria Math" w:eastAsiaTheme="minorEastAsia" w:hAnsi="Cambria Math" w:cstheme="majorBidi"/>
                        </w:rPr>
                        <m:t>C</m:t>
                      </m:r>
                    </m:e>
                    <m:sub>
                      <m:r>
                        <w:rPr>
                          <w:rFonts w:ascii="Cambria Math" w:eastAsiaTheme="minorEastAsia" w:hAnsi="Cambria Math" w:cstheme="majorBidi"/>
                        </w:rPr>
                        <m:t>B</m:t>
                      </m:r>
                    </m:sub>
                  </m:sSub>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C</m:t>
                      </m:r>
                    </m:e>
                    <m:sub>
                      <m:r>
                        <w:rPr>
                          <w:rFonts w:ascii="Cambria Math" w:eastAsiaTheme="minorEastAsia" w:hAnsi="Cambria Math" w:cstheme="majorBidi"/>
                        </w:rPr>
                        <m:t>D</m:t>
                      </m:r>
                    </m:sub>
                  </m:sSub>
                </m:den>
              </m:f>
              <m:r>
                <w:rPr>
                  <w:rFonts w:ascii="Cambria Math" w:eastAsiaTheme="minorEastAsia" w:hAnsi="Cambria Math" w:cstheme="majorBidi"/>
                </w:rPr>
                <m:t>=</m:t>
              </m:r>
              <m:f>
                <m:fPr>
                  <m:ctrlPr>
                    <w:rPr>
                      <w:rFonts w:ascii="Cambria Math" w:eastAsiaTheme="minorEastAsia" w:hAnsi="Cambria Math" w:cstheme="majorBidi"/>
                      <w:i/>
                    </w:rPr>
                  </m:ctrlPr>
                </m:fPr>
                <m:num>
                  <m:sSub>
                    <m:sSubPr>
                      <m:ctrlPr>
                        <w:rPr>
                          <w:rFonts w:ascii="Cambria Math" w:eastAsiaTheme="minorEastAsia" w:hAnsi="Cambria Math" w:cstheme="majorBidi"/>
                          <w:i/>
                        </w:rPr>
                      </m:ctrlPr>
                    </m:sSubPr>
                    <m:e>
                      <m:r>
                        <w:rPr>
                          <w:rFonts w:ascii="Cambria Math" w:eastAsiaTheme="minorEastAsia" w:hAnsi="Cambria Math" w:cstheme="majorBidi"/>
                        </w:rPr>
                        <m:t>C</m:t>
                      </m:r>
                    </m:e>
                    <m:sub>
                      <m:r>
                        <w:rPr>
                          <w:rFonts w:ascii="Cambria Math" w:eastAsiaTheme="minorEastAsia" w:hAnsi="Cambria Math" w:cstheme="majorBidi"/>
                        </w:rPr>
                        <m:t>A</m:t>
                      </m:r>
                    </m:sub>
                  </m:sSub>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C</m:t>
                      </m:r>
                    </m:e>
                    <m:sub>
                      <m:r>
                        <w:rPr>
                          <w:rFonts w:ascii="Cambria Math" w:eastAsiaTheme="minorEastAsia" w:hAnsi="Cambria Math" w:cstheme="majorBidi"/>
                        </w:rPr>
                        <m:t>B</m:t>
                      </m:r>
                    </m:sub>
                  </m:sSub>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C</m:t>
                      </m:r>
                    </m:e>
                    <m:sub>
                      <m:r>
                        <w:rPr>
                          <w:rFonts w:ascii="Cambria Math" w:eastAsiaTheme="minorEastAsia" w:hAnsi="Cambria Math" w:cstheme="majorBidi"/>
                        </w:rPr>
                        <m:t>B</m:t>
                      </m:r>
                    </m:sub>
                  </m:sSub>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C</m:t>
                      </m:r>
                    </m:e>
                    <m:sub>
                      <m:r>
                        <w:rPr>
                          <w:rFonts w:ascii="Cambria Math" w:eastAsiaTheme="minorEastAsia" w:hAnsi="Cambria Math" w:cstheme="majorBidi"/>
                        </w:rPr>
                        <m:t>D</m:t>
                      </m:r>
                    </m:sub>
                  </m:sSub>
                </m:num>
                <m:den>
                  <m:sSub>
                    <m:sSubPr>
                      <m:ctrlPr>
                        <w:rPr>
                          <w:rFonts w:ascii="Cambria Math" w:eastAsiaTheme="minorEastAsia" w:hAnsi="Cambria Math" w:cstheme="majorBidi"/>
                          <w:i/>
                        </w:rPr>
                      </m:ctrlPr>
                    </m:sSubPr>
                    <m:e>
                      <m:r>
                        <w:rPr>
                          <w:rFonts w:ascii="Cambria Math" w:eastAsiaTheme="minorEastAsia" w:hAnsi="Cambria Math" w:cstheme="majorBidi"/>
                        </w:rPr>
                        <m:t>C</m:t>
                      </m:r>
                    </m:e>
                    <m:sub>
                      <m:r>
                        <w:rPr>
                          <w:rFonts w:ascii="Cambria Math" w:eastAsiaTheme="minorEastAsia" w:hAnsi="Cambria Math" w:cstheme="majorBidi"/>
                        </w:rPr>
                        <m:t>B</m:t>
                      </m:r>
                    </m:sub>
                  </m:sSub>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C</m:t>
                      </m:r>
                    </m:e>
                    <m:sub>
                      <m:r>
                        <w:rPr>
                          <w:rFonts w:ascii="Cambria Math" w:eastAsiaTheme="minorEastAsia" w:hAnsi="Cambria Math" w:cstheme="majorBidi"/>
                        </w:rPr>
                        <m:t>D</m:t>
                      </m:r>
                    </m:sub>
                  </m:sSub>
                </m:den>
              </m:f>
              <m:r>
                <w:rPr>
                  <w:rFonts w:ascii="Cambria Math" w:eastAsiaTheme="minorEastAsia" w:hAnsi="Cambria Math" w:cstheme="majorBidi"/>
                </w:rPr>
                <m:t>=1+</m:t>
              </m:r>
              <m:f>
                <m:fPr>
                  <m:ctrlPr>
                    <w:rPr>
                      <w:rFonts w:ascii="Cambria Math" w:eastAsiaTheme="minorEastAsia" w:hAnsi="Cambria Math" w:cstheme="majorBidi"/>
                      <w:i/>
                    </w:rPr>
                  </m:ctrlPr>
                </m:fPr>
                <m:num>
                  <m:sSub>
                    <m:sSubPr>
                      <m:ctrlPr>
                        <w:rPr>
                          <w:rFonts w:ascii="Cambria Math" w:eastAsiaTheme="minorEastAsia" w:hAnsi="Cambria Math" w:cstheme="majorBidi"/>
                          <w:i/>
                        </w:rPr>
                      </m:ctrlPr>
                    </m:sSubPr>
                    <m:e>
                      <m:r>
                        <w:rPr>
                          <w:rFonts w:ascii="Cambria Math" w:eastAsiaTheme="minorEastAsia" w:hAnsi="Cambria Math" w:cstheme="majorBidi"/>
                        </w:rPr>
                        <m:t>C</m:t>
                      </m:r>
                    </m:e>
                    <m:sub>
                      <m:r>
                        <w:rPr>
                          <w:rFonts w:ascii="Cambria Math" w:eastAsiaTheme="minorEastAsia" w:hAnsi="Cambria Math" w:cstheme="majorBidi"/>
                        </w:rPr>
                        <m:t>A</m:t>
                      </m:r>
                    </m:sub>
                  </m:sSub>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C</m:t>
                      </m:r>
                    </m:e>
                    <m:sub>
                      <m:r>
                        <w:rPr>
                          <w:rFonts w:ascii="Cambria Math" w:eastAsiaTheme="minorEastAsia" w:hAnsi="Cambria Math" w:cstheme="majorBidi"/>
                        </w:rPr>
                        <m:t>B</m:t>
                      </m:r>
                    </m:sub>
                  </m:sSub>
                </m:num>
                <m:den>
                  <m:sSub>
                    <m:sSubPr>
                      <m:ctrlPr>
                        <w:rPr>
                          <w:rFonts w:ascii="Cambria Math" w:eastAsiaTheme="minorEastAsia" w:hAnsi="Cambria Math" w:cstheme="majorBidi"/>
                          <w:i/>
                        </w:rPr>
                      </m:ctrlPr>
                    </m:sSubPr>
                    <m:e>
                      <m:r>
                        <w:rPr>
                          <w:rFonts w:ascii="Cambria Math" w:eastAsiaTheme="minorEastAsia" w:hAnsi="Cambria Math" w:cstheme="majorBidi"/>
                        </w:rPr>
                        <m:t>C</m:t>
                      </m:r>
                    </m:e>
                    <m:sub>
                      <m:r>
                        <w:rPr>
                          <w:rFonts w:ascii="Cambria Math" w:eastAsiaTheme="minorEastAsia" w:hAnsi="Cambria Math" w:cstheme="majorBidi"/>
                        </w:rPr>
                        <m:t>B</m:t>
                      </m:r>
                    </m:sub>
                  </m:sSub>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C</m:t>
                      </m:r>
                    </m:e>
                    <m:sub>
                      <m:r>
                        <w:rPr>
                          <w:rFonts w:ascii="Cambria Math" w:eastAsiaTheme="minorEastAsia" w:hAnsi="Cambria Math" w:cstheme="majorBidi"/>
                        </w:rPr>
                        <m:t>D</m:t>
                      </m:r>
                    </m:sub>
                  </m:sSub>
                </m:den>
              </m:f>
              <m:r>
                <w:rPr>
                  <w:rFonts w:ascii="Cambria Math" w:eastAsiaTheme="minorEastAsia" w:hAnsi="Cambria Math" w:cstheme="majorBidi"/>
                </w:rPr>
                <m:t>=1+</m:t>
              </m:r>
              <m:f>
                <m:fPr>
                  <m:ctrlPr>
                    <w:rPr>
                      <w:rFonts w:ascii="Cambria Math" w:eastAsiaTheme="minorEastAsia" w:hAnsi="Cambria Math" w:cstheme="majorBidi"/>
                      <w:i/>
                    </w:rPr>
                  </m:ctrlPr>
                </m:fPr>
                <m:num>
                  <m:sSub>
                    <m:sSubPr>
                      <m:ctrlPr>
                        <w:rPr>
                          <w:rFonts w:ascii="Cambria Math" w:eastAsiaTheme="minorEastAsia" w:hAnsi="Cambria Math" w:cstheme="majorBidi"/>
                          <w:i/>
                        </w:rPr>
                      </m:ctrlPr>
                    </m:sSubPr>
                    <m:e>
                      <m:r>
                        <w:rPr>
                          <w:rFonts w:ascii="Cambria Math" w:eastAsiaTheme="minorEastAsia" w:hAnsi="Cambria Math" w:cstheme="majorBidi"/>
                        </w:rPr>
                        <m:t>S</m:t>
                      </m:r>
                    </m:e>
                    <m:sub>
                      <m:r>
                        <w:rPr>
                          <w:rFonts w:ascii="Cambria Math" w:eastAsiaTheme="minorEastAsia" w:hAnsi="Cambria Math" w:cstheme="majorBidi"/>
                        </w:rPr>
                        <m:t>1</m:t>
                      </m:r>
                    </m:sub>
                  </m:sSub>
                  <m:r>
                    <w:rPr>
                      <w:rFonts w:ascii="Cambria Math" w:eastAsiaTheme="minorEastAsia" w:hAnsi="Cambria Math" w:cstheme="majorBidi"/>
                    </w:rPr>
                    <m:t>H</m:t>
                  </m:r>
                </m:num>
                <m:den>
                  <m:sSub>
                    <m:sSubPr>
                      <m:ctrlPr>
                        <w:rPr>
                          <w:rFonts w:ascii="Cambria Math" w:eastAsiaTheme="minorEastAsia" w:hAnsi="Cambria Math" w:cstheme="majorBidi"/>
                          <w:i/>
                        </w:rPr>
                      </m:ctrlPr>
                    </m:sSubPr>
                    <m:e>
                      <m:r>
                        <w:rPr>
                          <w:rFonts w:ascii="Cambria Math" w:eastAsiaTheme="minorEastAsia" w:hAnsi="Cambria Math" w:cstheme="majorBidi"/>
                        </w:rPr>
                        <m:t>S</m:t>
                      </m:r>
                    </m:e>
                    <m:sub>
                      <m:r>
                        <w:rPr>
                          <w:rFonts w:ascii="Cambria Math" w:eastAsiaTheme="minorEastAsia" w:hAnsi="Cambria Math" w:cstheme="majorBidi"/>
                        </w:rPr>
                        <m:t>2</m:t>
                      </m:r>
                    </m:sub>
                  </m:sSub>
                  <m:r>
                    <w:rPr>
                      <w:rFonts w:ascii="Cambria Math" w:eastAsiaTheme="minorEastAsia" w:hAnsi="Cambria Math" w:cstheme="majorBidi"/>
                    </w:rPr>
                    <m:t>L</m:t>
                  </m:r>
                </m:den>
              </m:f>
              <m:r>
                <w:rPr>
                  <w:rFonts w:ascii="Cambria Math" w:eastAsiaTheme="minorEastAsia" w:hAnsi="Cambria Math" w:cstheme="majorBidi"/>
                </w:rPr>
                <m:t xml:space="preserve"> #</m:t>
              </m:r>
              <m:d>
                <m:dPr>
                  <m:ctrlPr>
                    <w:rPr>
                      <w:rFonts w:ascii="Cambria Math" w:eastAsiaTheme="minorEastAsia" w:hAnsi="Cambria Math" w:cstheme="majorBidi"/>
                      <w:i/>
                    </w:rPr>
                  </m:ctrlPr>
                </m:dPr>
                <m:e>
                  <m:r>
                    <w:rPr>
                      <w:rFonts w:ascii="Cambria Math" w:eastAsiaTheme="minorEastAsia" w:hAnsi="Cambria Math" w:cstheme="majorBidi"/>
                    </w:rPr>
                    <m:t>2.6</m:t>
                  </m:r>
                </m:e>
              </m:d>
            </m:e>
          </m:eqArr>
        </m:oMath>
      </m:oMathPara>
    </w:p>
    <w:p w14:paraId="7BF63B4C" w14:textId="77777777" w:rsidR="008926FF" w:rsidRPr="00094644" w:rsidRDefault="008926FF" w:rsidP="001D34A7">
      <w:pPr>
        <w:spacing w:line="360" w:lineRule="auto"/>
        <w:ind w:right="-52"/>
        <w:jc w:val="both"/>
        <w:rPr>
          <w:rFonts w:asciiTheme="majorBidi" w:eastAsiaTheme="minorEastAsia" w:hAnsiTheme="majorBidi" w:cstheme="majorBidi"/>
        </w:rPr>
      </w:pPr>
    </w:p>
    <w:p w14:paraId="304DCC98" w14:textId="227FA61F" w:rsidR="008926FF" w:rsidRPr="00A645AD" w:rsidRDefault="00A645AD" w:rsidP="001D34A7">
      <w:pPr>
        <w:spacing w:line="360" w:lineRule="auto"/>
        <w:ind w:right="-52"/>
        <w:jc w:val="both"/>
        <w:rPr>
          <w:rFonts w:asciiTheme="majorBidi" w:eastAsiaTheme="minorEastAsia" w:hAnsiTheme="majorBidi" w:cstheme="majorBidi"/>
        </w:rPr>
      </w:pPr>
      <m:oMathPara>
        <m:oMath>
          <m:eqArr>
            <m:eqArrPr>
              <m:maxDist m:val="1"/>
              <m:ctrlPr>
                <w:rPr>
                  <w:rFonts w:ascii="Cambria Math" w:eastAsiaTheme="minorEastAsia" w:hAnsi="Cambria Math" w:cstheme="majorBidi"/>
                  <w:i/>
                </w:rPr>
              </m:ctrlPr>
            </m:eqArrPr>
            <m:e>
              <m:sSub>
                <m:sSubPr>
                  <m:ctrlPr>
                    <w:rPr>
                      <w:rFonts w:ascii="Cambria Math" w:eastAsiaTheme="minorEastAsia" w:hAnsi="Cambria Math" w:cstheme="majorBidi"/>
                      <w:i/>
                    </w:rPr>
                  </m:ctrlPr>
                </m:sSubPr>
                <m:e>
                  <m:r>
                    <w:rPr>
                      <w:rFonts w:ascii="Cambria Math" w:eastAsiaTheme="minorEastAsia" w:hAnsi="Cambria Math" w:cstheme="majorBidi"/>
                    </w:rPr>
                    <m:t>S</m:t>
                  </m:r>
                </m:e>
                <m:sub>
                  <m:r>
                    <w:rPr>
                      <w:rFonts w:ascii="Cambria Math" w:eastAsiaTheme="minorEastAsia" w:hAnsi="Cambria Math" w:cstheme="majorBidi"/>
                    </w:rPr>
                    <m:t>1</m:t>
                  </m:r>
                </m:sub>
              </m:sSub>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W</m:t>
                  </m:r>
                </m:e>
                <m:sub>
                  <m:r>
                    <w:rPr>
                      <w:rFonts w:ascii="Cambria Math" w:eastAsiaTheme="minorEastAsia" w:hAnsi="Cambria Math" w:cstheme="majorBidi"/>
                    </w:rPr>
                    <m:t>c</m:t>
                  </m:r>
                </m:sub>
              </m:sSub>
              <m:r>
                <w:rPr>
                  <w:rFonts w:ascii="Cambria Math" w:eastAsiaTheme="minorEastAsia" w:hAnsi="Cambria Math" w:cstheme="majorBidi"/>
                </w:rPr>
                <m:t xml:space="preserve">h, </m:t>
              </m:r>
              <m:sSub>
                <m:sSubPr>
                  <m:ctrlPr>
                    <w:rPr>
                      <w:rFonts w:ascii="Cambria Math" w:eastAsiaTheme="minorEastAsia" w:hAnsi="Cambria Math" w:cstheme="majorBidi"/>
                      <w:i/>
                    </w:rPr>
                  </m:ctrlPr>
                </m:sSubPr>
                <m:e>
                  <m:r>
                    <w:rPr>
                      <w:rFonts w:ascii="Cambria Math" w:eastAsiaTheme="minorEastAsia" w:hAnsi="Cambria Math" w:cstheme="majorBidi"/>
                    </w:rPr>
                    <m:t>S</m:t>
                  </m:r>
                </m:e>
                <m:sub>
                  <m:r>
                    <w:rPr>
                      <w:rFonts w:ascii="Cambria Math" w:eastAsiaTheme="minorEastAsia" w:hAnsi="Cambria Math" w:cstheme="majorBidi"/>
                    </w:rPr>
                    <m:t>2</m:t>
                  </m:r>
                </m:sub>
              </m:sSub>
              <m:r>
                <w:rPr>
                  <w:rFonts w:ascii="Cambria Math" w:eastAsiaTheme="minorEastAsia" w:hAnsi="Cambria Math" w:cstheme="majorBidi"/>
                </w:rPr>
                <m:t>=π</m:t>
              </m:r>
              <m:sSubSup>
                <m:sSubSupPr>
                  <m:ctrlPr>
                    <w:rPr>
                      <w:rFonts w:ascii="Cambria Math" w:eastAsiaTheme="minorEastAsia" w:hAnsi="Cambria Math" w:cstheme="majorBidi"/>
                      <w:i/>
                    </w:rPr>
                  </m:ctrlPr>
                </m:sSubSupPr>
                <m:e>
                  <m:r>
                    <w:rPr>
                      <w:rFonts w:ascii="Cambria Math" w:eastAsiaTheme="minorEastAsia" w:hAnsi="Cambria Math" w:cstheme="majorBidi"/>
                    </w:rPr>
                    <m:t>R</m:t>
                  </m:r>
                </m:e>
                <m:sub>
                  <m:r>
                    <w:rPr>
                      <w:rFonts w:ascii="Cambria Math" w:eastAsiaTheme="minorEastAsia" w:hAnsi="Cambria Math" w:cstheme="majorBidi"/>
                    </w:rPr>
                    <m:t>w</m:t>
                  </m:r>
                </m:sub>
                <m:sup>
                  <m:r>
                    <w:rPr>
                      <w:rFonts w:ascii="Cambria Math" w:eastAsiaTheme="minorEastAsia" w:hAnsi="Cambria Math" w:cstheme="majorBidi"/>
                    </w:rPr>
                    <m:t>2</m:t>
                  </m:r>
                </m:sup>
              </m:sSubSup>
              <m:r>
                <w:rPr>
                  <w:rFonts w:ascii="Cambria Math" w:eastAsiaTheme="minorEastAsia" w:hAnsi="Cambria Math" w:cstheme="majorBidi"/>
                </w:rPr>
                <m:t xml:space="preserve"> #</m:t>
              </m:r>
              <m:d>
                <m:dPr>
                  <m:ctrlPr>
                    <w:rPr>
                      <w:rFonts w:ascii="Cambria Math" w:eastAsiaTheme="minorEastAsia" w:hAnsi="Cambria Math" w:cstheme="majorBidi"/>
                      <w:i/>
                    </w:rPr>
                  </m:ctrlPr>
                </m:dPr>
                <m:e>
                  <m:r>
                    <w:rPr>
                      <w:rFonts w:ascii="Cambria Math" w:eastAsiaTheme="minorEastAsia" w:hAnsi="Cambria Math" w:cstheme="majorBidi"/>
                    </w:rPr>
                    <m:t>2.7</m:t>
                  </m:r>
                </m:e>
              </m:d>
            </m:e>
          </m:eqArr>
        </m:oMath>
      </m:oMathPara>
    </w:p>
    <w:p w14:paraId="4B3A8E21" w14:textId="77777777" w:rsidR="00A645AD" w:rsidRPr="00A645AD" w:rsidRDefault="00A645AD" w:rsidP="001D34A7">
      <w:pPr>
        <w:spacing w:line="360" w:lineRule="auto"/>
        <w:ind w:right="-52"/>
        <w:jc w:val="both"/>
        <w:rPr>
          <w:rFonts w:asciiTheme="majorBidi" w:eastAsiaTheme="minorEastAsia" w:hAnsiTheme="majorBidi" w:cstheme="majorBidi"/>
        </w:rPr>
      </w:pPr>
    </w:p>
    <w:p w14:paraId="33AEB1F8" w14:textId="77777777" w:rsidR="008926FF" w:rsidRPr="00094644" w:rsidRDefault="008926FF" w:rsidP="001D34A7">
      <w:pPr>
        <w:spacing w:line="360" w:lineRule="auto"/>
        <w:ind w:right="-52"/>
        <w:jc w:val="both"/>
        <w:rPr>
          <w:rFonts w:asciiTheme="majorBidi" w:eastAsiaTheme="minorEastAsia" w:hAnsiTheme="majorBidi" w:cstheme="majorBidi"/>
        </w:rPr>
      </w:pPr>
    </w:p>
    <w:p w14:paraId="4FEE4D43" w14:textId="77777777" w:rsidR="008926FF" w:rsidRPr="00094644" w:rsidRDefault="008926FF" w:rsidP="001D34A7">
      <w:pPr>
        <w:spacing w:line="360" w:lineRule="auto"/>
        <w:ind w:right="-52"/>
        <w:jc w:val="both"/>
        <w:rPr>
          <w:rFonts w:asciiTheme="majorBidi" w:eastAsiaTheme="minorEastAsia" w:hAnsiTheme="majorBidi" w:cstheme="majorBidi"/>
        </w:rPr>
      </w:pPr>
    </w:p>
    <w:p w14:paraId="0416D8D6" w14:textId="77777777" w:rsidR="008926FF" w:rsidRPr="00094644" w:rsidRDefault="008926FF" w:rsidP="001D34A7">
      <w:pPr>
        <w:spacing w:line="360" w:lineRule="auto"/>
        <w:ind w:right="-52"/>
        <w:jc w:val="both"/>
        <w:rPr>
          <w:rFonts w:asciiTheme="majorBidi" w:eastAsiaTheme="minorEastAsia" w:hAnsiTheme="majorBidi" w:cstheme="majorBidi"/>
        </w:rPr>
      </w:pPr>
      <w:r w:rsidRPr="00094644">
        <w:rPr>
          <w:rFonts w:asciiTheme="majorBidi" w:eastAsiaTheme="minorEastAsia" w:hAnsiTheme="majorBidi" w:cstheme="majorBidi"/>
        </w:rPr>
        <w:t xml:space="preserve">Therefore, </w:t>
      </w:r>
    </w:p>
    <w:p w14:paraId="7B8946E1" w14:textId="6A39B078" w:rsidR="008926FF" w:rsidRPr="00094644" w:rsidRDefault="00000000" w:rsidP="001D34A7">
      <w:pPr>
        <w:spacing w:line="360" w:lineRule="auto"/>
        <w:ind w:right="-52"/>
        <w:jc w:val="both"/>
        <w:rPr>
          <w:rFonts w:asciiTheme="majorBidi" w:eastAsiaTheme="minorEastAsia" w:hAnsiTheme="majorBidi" w:cstheme="majorBidi"/>
        </w:rPr>
      </w:pPr>
      <m:oMathPara>
        <m:oMath>
          <m:eqArr>
            <m:eqArrPr>
              <m:maxDist m:val="1"/>
              <m:ctrlPr>
                <w:rPr>
                  <w:rFonts w:ascii="Cambria Math" w:eastAsiaTheme="minorEastAsia" w:hAnsi="Cambria Math" w:cstheme="majorBidi"/>
                  <w:i/>
                </w:rPr>
              </m:ctrlPr>
            </m:eqArrPr>
            <m:e>
              <m:f>
                <m:fPr>
                  <m:ctrlPr>
                    <w:rPr>
                      <w:rFonts w:ascii="Cambria Math" w:eastAsiaTheme="minorEastAsia" w:hAnsi="Cambria Math" w:cstheme="majorBidi"/>
                      <w:i/>
                    </w:rPr>
                  </m:ctrlPr>
                </m:fPr>
                <m:num>
                  <m:sSub>
                    <m:sSubPr>
                      <m:ctrlPr>
                        <w:rPr>
                          <w:rFonts w:ascii="Cambria Math" w:eastAsiaTheme="minorEastAsia" w:hAnsi="Cambria Math" w:cstheme="majorBidi"/>
                        </w:rPr>
                      </m:ctrlPr>
                    </m:sSubPr>
                    <m:e>
                      <m:r>
                        <m:rPr>
                          <m:sty m:val="p"/>
                        </m:rPr>
                        <w:rPr>
                          <w:rFonts w:ascii="Cambria Math" w:eastAsiaTheme="minorEastAsia" w:hAnsi="Cambria Math" w:cstheme="majorBidi"/>
                        </w:rPr>
                        <m:t>L</m:t>
                      </m:r>
                    </m:e>
                    <m:sub>
                      <m:r>
                        <m:rPr>
                          <m:sty m:val="p"/>
                        </m:rPr>
                        <w:rPr>
                          <w:rFonts w:ascii="Cambria Math" w:eastAsiaTheme="minorEastAsia" w:hAnsi="Cambria Math" w:cstheme="majorBidi"/>
                        </w:rPr>
                        <m:t>eff</m:t>
                      </m:r>
                    </m:sub>
                  </m:sSub>
                  <m:r>
                    <w:rPr>
                      <w:rFonts w:ascii="Cambria Math" w:eastAsiaTheme="minorEastAsia" w:hAnsi="Cambria Math" w:cstheme="majorBidi"/>
                    </w:rPr>
                    <m:t>-L</m:t>
                  </m:r>
                </m:num>
                <m:den>
                  <m:r>
                    <w:rPr>
                      <w:rFonts w:ascii="Cambria Math" w:eastAsiaTheme="minorEastAsia" w:hAnsi="Cambria Math" w:cstheme="majorBidi"/>
                    </w:rPr>
                    <m:t>L</m:t>
                  </m:r>
                </m:den>
              </m:f>
              <m:r>
                <w:rPr>
                  <w:rFonts w:ascii="Cambria Math" w:eastAsiaTheme="minorEastAsia" w:hAnsi="Cambria Math" w:cstheme="majorBidi"/>
                </w:rPr>
                <m:t>=</m:t>
              </m:r>
              <m:f>
                <m:fPr>
                  <m:ctrlPr>
                    <w:rPr>
                      <w:rFonts w:ascii="Cambria Math" w:eastAsiaTheme="minorEastAsia" w:hAnsi="Cambria Math" w:cstheme="majorBidi"/>
                      <w:i/>
                    </w:rPr>
                  </m:ctrlPr>
                </m:fPr>
                <m:num>
                  <m:r>
                    <m:rPr>
                      <m:sty m:val="p"/>
                    </m:rPr>
                    <w:rPr>
                      <w:rFonts w:ascii="Cambria Math" w:eastAsiaTheme="minorEastAsia" w:hAnsi="Cambria Math" w:cstheme="majorBidi"/>
                    </w:rPr>
                    <m:t>Δ</m:t>
                  </m:r>
                  <m:r>
                    <w:rPr>
                      <w:rFonts w:ascii="Cambria Math" w:eastAsiaTheme="minorEastAsia" w:hAnsi="Cambria Math" w:cstheme="majorBidi"/>
                    </w:rPr>
                    <m:t>L</m:t>
                  </m:r>
                </m:num>
                <m:den>
                  <m:r>
                    <w:rPr>
                      <w:rFonts w:ascii="Cambria Math" w:eastAsiaTheme="minorEastAsia" w:hAnsi="Cambria Math" w:cstheme="majorBidi"/>
                    </w:rPr>
                    <m:t>L</m:t>
                  </m:r>
                </m:den>
              </m:f>
              <m:r>
                <w:rPr>
                  <w:rFonts w:ascii="Cambria Math" w:eastAsiaTheme="minorEastAsia" w:hAnsi="Cambria Math" w:cstheme="majorBidi"/>
                </w:rPr>
                <m:t>=</m:t>
              </m:r>
              <m:f>
                <m:fPr>
                  <m:ctrlPr>
                    <w:rPr>
                      <w:rFonts w:ascii="Cambria Math" w:eastAsiaTheme="minorEastAsia" w:hAnsi="Cambria Math" w:cstheme="majorBidi"/>
                      <w:i/>
                    </w:rPr>
                  </m:ctrlPr>
                </m:fPr>
                <m:num>
                  <m:r>
                    <w:rPr>
                      <w:rFonts w:ascii="Cambria Math" w:eastAsiaTheme="minorEastAsia" w:hAnsi="Cambria Math" w:cstheme="majorBidi"/>
                    </w:rPr>
                    <m:t>whH</m:t>
                  </m:r>
                </m:num>
                <m:den>
                  <m:r>
                    <w:rPr>
                      <w:rFonts w:ascii="Cambria Math" w:eastAsiaTheme="minorEastAsia" w:hAnsi="Cambria Math" w:cstheme="majorBidi"/>
                    </w:rPr>
                    <m:t>π</m:t>
                  </m:r>
                  <m:sSubSup>
                    <m:sSubSupPr>
                      <m:ctrlPr>
                        <w:rPr>
                          <w:rFonts w:ascii="Cambria Math" w:eastAsiaTheme="minorEastAsia" w:hAnsi="Cambria Math" w:cstheme="majorBidi"/>
                          <w:i/>
                        </w:rPr>
                      </m:ctrlPr>
                    </m:sSubSupPr>
                    <m:e>
                      <m:r>
                        <w:rPr>
                          <w:rFonts w:ascii="Cambria Math" w:eastAsiaTheme="minorEastAsia" w:hAnsi="Cambria Math" w:cstheme="majorBidi"/>
                        </w:rPr>
                        <m:t>R</m:t>
                      </m:r>
                    </m:e>
                    <m:sub>
                      <m:r>
                        <w:rPr>
                          <w:rFonts w:ascii="Cambria Math" w:eastAsiaTheme="minorEastAsia" w:hAnsi="Cambria Math" w:cstheme="majorBidi"/>
                        </w:rPr>
                        <m:t>w</m:t>
                      </m:r>
                    </m:sub>
                    <m:sup>
                      <m:r>
                        <w:rPr>
                          <w:rFonts w:ascii="Cambria Math" w:eastAsiaTheme="minorEastAsia" w:hAnsi="Cambria Math" w:cstheme="majorBidi"/>
                        </w:rPr>
                        <m:t>2</m:t>
                      </m:r>
                    </m:sup>
                  </m:sSubSup>
                  <m:r>
                    <w:rPr>
                      <w:rFonts w:ascii="Cambria Math" w:eastAsiaTheme="minorEastAsia" w:hAnsi="Cambria Math" w:cstheme="majorBidi"/>
                    </w:rPr>
                    <m:t>L</m:t>
                  </m:r>
                </m:den>
              </m:f>
              <m:r>
                <w:rPr>
                  <w:rFonts w:ascii="Cambria Math" w:eastAsiaTheme="minorEastAsia" w:hAnsi="Cambria Math" w:cstheme="majorBidi"/>
                </w:rPr>
                <m:t>≈12% #</m:t>
              </m:r>
              <m:d>
                <m:dPr>
                  <m:ctrlPr>
                    <w:rPr>
                      <w:rFonts w:ascii="Cambria Math" w:eastAsiaTheme="minorEastAsia" w:hAnsi="Cambria Math" w:cstheme="majorBidi"/>
                      <w:i/>
                    </w:rPr>
                  </m:ctrlPr>
                </m:dPr>
                <m:e>
                  <m:r>
                    <w:rPr>
                      <w:rFonts w:ascii="Cambria Math" w:eastAsiaTheme="minorEastAsia" w:hAnsi="Cambria Math" w:cstheme="majorBidi"/>
                    </w:rPr>
                    <m:t>2.</m:t>
                  </m:r>
                  <m:r>
                    <w:rPr>
                      <w:rFonts w:ascii="Cambria Math" w:eastAsiaTheme="minorEastAsia" w:hAnsi="Cambria Math" w:cstheme="majorBidi"/>
                    </w:rPr>
                    <m:t>8</m:t>
                  </m:r>
                </m:e>
              </m:d>
            </m:e>
          </m:eqArr>
        </m:oMath>
      </m:oMathPara>
    </w:p>
    <w:p w14:paraId="5C712E55" w14:textId="77777777" w:rsidR="008926FF" w:rsidRPr="00094644" w:rsidRDefault="008926FF" w:rsidP="001D34A7">
      <w:pPr>
        <w:bidi/>
        <w:spacing w:line="360" w:lineRule="auto"/>
        <w:ind w:right="-52"/>
        <w:jc w:val="both"/>
        <w:rPr>
          <w:rFonts w:asciiTheme="majorBidi" w:eastAsiaTheme="minorEastAsia" w:hAnsiTheme="majorBidi" w:cstheme="majorBidi"/>
          <w:rtl/>
        </w:rPr>
      </w:pPr>
    </w:p>
    <w:p w14:paraId="7D0B51CF" w14:textId="6544FD58" w:rsidR="008926FF" w:rsidRPr="00094644" w:rsidRDefault="008926FF" w:rsidP="001D34A7">
      <w:pPr>
        <w:spacing w:line="360" w:lineRule="auto"/>
        <w:ind w:right="-52"/>
        <w:jc w:val="both"/>
        <w:rPr>
          <w:rFonts w:asciiTheme="majorBidi" w:eastAsiaTheme="minorEastAsia" w:hAnsiTheme="majorBidi" w:cstheme="majorBidi"/>
        </w:rPr>
      </w:pPr>
      <w:r w:rsidRPr="00094644">
        <w:rPr>
          <w:rFonts w:asciiTheme="majorBidi" w:eastAsiaTheme="minorEastAsia" w:hAnsiTheme="majorBidi" w:cstheme="majorBidi"/>
        </w:rPr>
        <w:t xml:space="preserve">By conservation of mass inside the compartment, the DNA brush creates at steady state </w:t>
      </w:r>
      <m:oMath>
        <m:sSub>
          <m:sSubPr>
            <m:ctrlPr>
              <w:rPr>
                <w:rFonts w:ascii="Cambria Math" w:eastAsiaTheme="minorEastAsia" w:hAnsi="Cambria Math" w:cstheme="majorBidi"/>
                <w:i/>
              </w:rPr>
            </m:ctrlPr>
          </m:sSubPr>
          <m:e>
            <m:r>
              <w:rPr>
                <w:rFonts w:ascii="Cambria Math" w:eastAsiaTheme="minorEastAsia" w:hAnsi="Cambria Math" w:cstheme="majorBidi"/>
              </w:rPr>
              <m:t>a</m:t>
            </m:r>
          </m:e>
          <m:sub>
            <m:r>
              <w:rPr>
                <w:rFonts w:ascii="Cambria Math" w:eastAsiaTheme="minorEastAsia" w:hAnsi="Cambria Math" w:cstheme="majorBidi"/>
              </w:rPr>
              <m:t>0</m:t>
            </m:r>
          </m:sub>
        </m:sSub>
      </m:oMath>
      <w:r w:rsidRPr="00094644">
        <w:rPr>
          <w:rFonts w:asciiTheme="majorBidi" w:eastAsiaTheme="minorEastAsia" w:hAnsiTheme="majorBidi" w:cstheme="majorBidi"/>
        </w:rPr>
        <w:t xml:space="preserve"> proteins (in mol/s). Therefore</w:t>
      </w:r>
      <w:r w:rsidR="00541CEC">
        <w:rPr>
          <w:rFonts w:asciiTheme="majorBidi" w:eastAsiaTheme="minorEastAsia" w:hAnsiTheme="majorBidi" w:cstheme="majorBidi"/>
        </w:rPr>
        <w:t>,</w:t>
      </w:r>
      <w:r w:rsidRPr="00094644">
        <w:rPr>
          <w:rFonts w:asciiTheme="majorBidi" w:eastAsiaTheme="minorEastAsia" w:hAnsiTheme="majorBidi" w:cstheme="majorBidi"/>
        </w:rPr>
        <w:t xml:space="preserve"> we can </w:t>
      </w:r>
      <w:proofErr w:type="gramStart"/>
      <w:r w:rsidRPr="00094644">
        <w:rPr>
          <w:rFonts w:asciiTheme="majorBidi" w:eastAsiaTheme="minorEastAsia" w:hAnsiTheme="majorBidi" w:cstheme="majorBidi"/>
        </w:rPr>
        <w:t>write</w:t>
      </w:r>
      <w:proofErr w:type="gramEnd"/>
      <w:r w:rsidRPr="00094644">
        <w:rPr>
          <w:rFonts w:asciiTheme="majorBidi" w:eastAsiaTheme="minorEastAsia" w:hAnsiTheme="majorBidi" w:cstheme="majorBidi"/>
        </w:rPr>
        <w:t xml:space="preserve"> </w:t>
      </w:r>
    </w:p>
    <w:p w14:paraId="364E77B9" w14:textId="7D0F5BF2" w:rsidR="008926FF" w:rsidRPr="00094644" w:rsidRDefault="00000000" w:rsidP="001D34A7">
      <w:pPr>
        <w:spacing w:line="360" w:lineRule="auto"/>
        <w:ind w:right="-52"/>
        <w:jc w:val="both"/>
        <w:rPr>
          <w:rFonts w:asciiTheme="majorBidi" w:eastAsiaTheme="minorEastAsia" w:hAnsiTheme="majorBidi" w:cstheme="majorBidi"/>
        </w:rPr>
      </w:pPr>
      <m:oMathPara>
        <m:oMath>
          <m:eqArr>
            <m:eqArrPr>
              <m:maxDist m:val="1"/>
              <m:ctrlPr>
                <w:rPr>
                  <w:rFonts w:ascii="Cambria Math" w:eastAsiaTheme="minorEastAsia" w:hAnsi="Cambria Math" w:cstheme="majorBidi"/>
                  <w:i/>
                </w:rPr>
              </m:ctrlPr>
            </m:eqArrPr>
            <m:e>
              <m:sSub>
                <m:sSubPr>
                  <m:ctrlPr>
                    <w:rPr>
                      <w:rFonts w:ascii="Cambria Math" w:eastAsiaTheme="minorEastAsia" w:hAnsi="Cambria Math" w:cstheme="majorBidi"/>
                      <w:i/>
                    </w:rPr>
                  </m:ctrlPr>
                </m:sSubPr>
                <m:e>
                  <m:r>
                    <w:rPr>
                      <w:rFonts w:ascii="Cambria Math" w:eastAsiaTheme="minorEastAsia" w:hAnsi="Cambria Math" w:cstheme="majorBidi"/>
                    </w:rPr>
                    <m:t>∂</m:t>
                  </m:r>
                </m:e>
                <m:sub>
                  <m:r>
                    <w:rPr>
                      <w:rFonts w:ascii="Cambria Math" w:eastAsiaTheme="minorEastAsia" w:hAnsi="Cambria Math" w:cstheme="majorBidi"/>
                    </w:rPr>
                    <m:t>t</m:t>
                  </m:r>
                </m:sub>
              </m:sSub>
              <m:r>
                <w:rPr>
                  <w:rFonts w:ascii="Cambria Math" w:eastAsiaTheme="minorEastAsia" w:hAnsi="Cambria Math" w:cstheme="majorBidi"/>
                </w:rPr>
                <m:t>V</m:t>
              </m:r>
              <m:sSub>
                <m:sSubPr>
                  <m:ctrlPr>
                    <w:rPr>
                      <w:rFonts w:ascii="Cambria Math" w:eastAsiaTheme="minorEastAsia" w:hAnsi="Cambria Math" w:cstheme="majorBidi"/>
                      <w:i/>
                    </w:rPr>
                  </m:ctrlPr>
                </m:sSubPr>
                <m:e>
                  <m:r>
                    <w:rPr>
                      <w:rFonts w:ascii="Cambria Math" w:eastAsiaTheme="minorEastAsia" w:hAnsi="Cambria Math" w:cstheme="majorBidi"/>
                    </w:rPr>
                    <m:t>C</m:t>
                  </m:r>
                </m:e>
                <m:sub>
                  <m:r>
                    <w:rPr>
                      <w:rFonts w:ascii="Cambria Math" w:eastAsiaTheme="minorEastAsia" w:hAnsi="Cambria Math" w:cstheme="majorBidi"/>
                    </w:rPr>
                    <m:t>D</m:t>
                  </m:r>
                </m:sub>
              </m:sSub>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a</m:t>
                  </m:r>
                </m:e>
                <m:sub>
                  <m:r>
                    <w:rPr>
                      <w:rFonts w:ascii="Cambria Math" w:eastAsiaTheme="minorEastAsia" w:hAnsi="Cambria Math" w:cstheme="majorBidi"/>
                    </w:rPr>
                    <m:t>0</m:t>
                  </m:r>
                </m:sub>
              </m:sSub>
              <m:r>
                <w:rPr>
                  <w:rFonts w:ascii="Cambria Math" w:eastAsiaTheme="minorEastAsia" w:hAnsi="Cambria Math" w:cstheme="majorBidi"/>
                </w:rPr>
                <m:t>+J #</m:t>
              </m:r>
              <m:d>
                <m:dPr>
                  <m:ctrlPr>
                    <w:rPr>
                      <w:rFonts w:ascii="Cambria Math" w:eastAsiaTheme="minorEastAsia" w:hAnsi="Cambria Math" w:cstheme="majorBidi"/>
                      <w:i/>
                    </w:rPr>
                  </m:ctrlPr>
                </m:dPr>
                <m:e>
                  <m:r>
                    <w:rPr>
                      <w:rFonts w:ascii="Cambria Math" w:eastAsiaTheme="minorEastAsia" w:hAnsi="Cambria Math" w:cstheme="majorBidi"/>
                    </w:rPr>
                    <m:t>2.</m:t>
                  </m:r>
                  <m:r>
                    <w:rPr>
                      <w:rFonts w:ascii="Cambria Math" w:eastAsiaTheme="minorEastAsia" w:hAnsi="Cambria Math" w:cstheme="majorBidi"/>
                    </w:rPr>
                    <m:t>9</m:t>
                  </m:r>
                </m:e>
              </m:d>
            </m:e>
          </m:eqArr>
        </m:oMath>
      </m:oMathPara>
    </w:p>
    <w:p w14:paraId="7B53C20E" w14:textId="77777777" w:rsidR="008926FF" w:rsidRPr="00094644" w:rsidRDefault="008926FF" w:rsidP="001D34A7">
      <w:pPr>
        <w:spacing w:line="360" w:lineRule="auto"/>
        <w:ind w:right="-52"/>
        <w:jc w:val="both"/>
        <w:rPr>
          <w:rFonts w:asciiTheme="majorBidi" w:eastAsiaTheme="minorEastAsia" w:hAnsiTheme="majorBidi" w:cstheme="majorBidi"/>
        </w:rPr>
      </w:pPr>
      <w:r w:rsidRPr="00094644">
        <w:rPr>
          <w:rFonts w:asciiTheme="majorBidi" w:eastAsiaTheme="minorEastAsia" w:hAnsiTheme="majorBidi" w:cstheme="majorBidi"/>
        </w:rPr>
        <w:t>Replacing J,</w:t>
      </w:r>
    </w:p>
    <w:p w14:paraId="574888B9" w14:textId="4D1136E0" w:rsidR="008926FF" w:rsidRPr="00094644" w:rsidRDefault="00000000" w:rsidP="001D34A7">
      <w:pPr>
        <w:spacing w:line="360" w:lineRule="auto"/>
        <w:ind w:right="-52"/>
        <w:jc w:val="both"/>
        <w:rPr>
          <w:rFonts w:asciiTheme="majorBidi" w:eastAsiaTheme="minorEastAsia" w:hAnsiTheme="majorBidi" w:cstheme="majorBidi"/>
        </w:rPr>
      </w:pPr>
      <m:oMathPara>
        <m:oMath>
          <m:eqArr>
            <m:eqArrPr>
              <m:maxDist m:val="1"/>
              <m:ctrlPr>
                <w:rPr>
                  <w:rFonts w:ascii="Cambria Math" w:eastAsiaTheme="minorEastAsia" w:hAnsi="Cambria Math" w:cstheme="majorBidi"/>
                  <w:i/>
                </w:rPr>
              </m:ctrlPr>
            </m:eqArrPr>
            <m:e>
              <m:sSub>
                <m:sSubPr>
                  <m:ctrlPr>
                    <w:rPr>
                      <w:rFonts w:ascii="Cambria Math" w:eastAsiaTheme="minorEastAsia" w:hAnsi="Cambria Math" w:cstheme="majorBidi"/>
                      <w:i/>
                    </w:rPr>
                  </m:ctrlPr>
                </m:sSubPr>
                <m:e>
                  <m:r>
                    <w:rPr>
                      <w:rFonts w:ascii="Cambria Math" w:eastAsiaTheme="minorEastAsia" w:hAnsi="Cambria Math" w:cstheme="majorBidi"/>
                    </w:rPr>
                    <m:t>∂</m:t>
                  </m:r>
                </m:e>
                <m:sub>
                  <m:r>
                    <w:rPr>
                      <w:rFonts w:ascii="Cambria Math" w:eastAsiaTheme="minorEastAsia" w:hAnsi="Cambria Math" w:cstheme="majorBidi"/>
                    </w:rPr>
                    <m:t>t</m:t>
                  </m:r>
                </m:sub>
              </m:sSub>
              <m:sSub>
                <m:sSubPr>
                  <m:ctrlPr>
                    <w:rPr>
                      <w:rFonts w:ascii="Cambria Math" w:eastAsiaTheme="minorEastAsia" w:hAnsi="Cambria Math" w:cstheme="majorBidi"/>
                      <w:i/>
                    </w:rPr>
                  </m:ctrlPr>
                </m:sSubPr>
                <m:e>
                  <m:r>
                    <w:rPr>
                      <w:rFonts w:ascii="Cambria Math" w:eastAsiaTheme="minorEastAsia" w:hAnsi="Cambria Math" w:cstheme="majorBidi"/>
                    </w:rPr>
                    <m:t>C</m:t>
                  </m:r>
                </m:e>
                <m:sub>
                  <m:r>
                    <w:rPr>
                      <w:rFonts w:ascii="Cambria Math" w:eastAsiaTheme="minorEastAsia" w:hAnsi="Cambria Math" w:cstheme="majorBidi"/>
                    </w:rPr>
                    <m:t>D</m:t>
                  </m:r>
                </m:sub>
              </m:sSub>
              <m:r>
                <w:rPr>
                  <w:rFonts w:ascii="Cambria Math" w:eastAsiaTheme="minorEastAsia" w:hAnsi="Cambria Math" w:cstheme="majorBidi"/>
                </w:rPr>
                <m:t>=</m:t>
              </m:r>
              <m:f>
                <m:fPr>
                  <m:ctrlPr>
                    <w:rPr>
                      <w:rFonts w:ascii="Cambria Math" w:eastAsiaTheme="minorEastAsia" w:hAnsi="Cambria Math" w:cstheme="majorBidi"/>
                      <w:i/>
                    </w:rPr>
                  </m:ctrlPr>
                </m:fPr>
                <m:num>
                  <m:sSub>
                    <m:sSubPr>
                      <m:ctrlPr>
                        <w:rPr>
                          <w:rFonts w:ascii="Cambria Math" w:eastAsiaTheme="minorEastAsia" w:hAnsi="Cambria Math" w:cstheme="majorBidi"/>
                          <w:i/>
                        </w:rPr>
                      </m:ctrlPr>
                    </m:sSubPr>
                    <m:e>
                      <m:r>
                        <w:rPr>
                          <w:rFonts w:ascii="Cambria Math" w:eastAsiaTheme="minorEastAsia" w:hAnsi="Cambria Math" w:cstheme="majorBidi"/>
                        </w:rPr>
                        <m:t>a</m:t>
                      </m:r>
                    </m:e>
                    <m:sub>
                      <m:r>
                        <w:rPr>
                          <w:rFonts w:ascii="Cambria Math" w:eastAsiaTheme="minorEastAsia" w:hAnsi="Cambria Math" w:cstheme="majorBidi"/>
                        </w:rPr>
                        <m:t>0</m:t>
                      </m:r>
                    </m:sub>
                  </m:sSub>
                </m:num>
                <m:den>
                  <m:r>
                    <w:rPr>
                      <w:rFonts w:ascii="Cambria Math" w:eastAsiaTheme="minorEastAsia" w:hAnsi="Cambria Math" w:cstheme="majorBidi"/>
                    </w:rPr>
                    <m:t>V</m:t>
                  </m:r>
                </m:den>
              </m:f>
              <m:r>
                <w:rPr>
                  <w:rFonts w:ascii="Cambria Math" w:eastAsiaTheme="minorEastAsia" w:hAnsi="Cambria Math" w:cstheme="majorBidi"/>
                </w:rPr>
                <m:t>-</m:t>
              </m:r>
              <m:f>
                <m:fPr>
                  <m:ctrlPr>
                    <w:rPr>
                      <w:rFonts w:ascii="Cambria Math" w:eastAsiaTheme="minorEastAsia" w:hAnsi="Cambria Math" w:cstheme="majorBidi"/>
                      <w:i/>
                    </w:rPr>
                  </m:ctrlPr>
                </m:fPr>
                <m:num>
                  <m:sSub>
                    <m:sSubPr>
                      <m:ctrlPr>
                        <w:rPr>
                          <w:rFonts w:ascii="Cambria Math" w:eastAsiaTheme="minorEastAsia" w:hAnsi="Cambria Math" w:cstheme="majorBidi"/>
                          <w:i/>
                        </w:rPr>
                      </m:ctrlPr>
                    </m:sSubPr>
                    <m:e>
                      <m:r>
                        <w:rPr>
                          <w:rFonts w:ascii="Cambria Math" w:eastAsiaTheme="minorEastAsia" w:hAnsi="Cambria Math" w:cstheme="majorBidi"/>
                        </w:rPr>
                        <m:t>S</m:t>
                      </m:r>
                    </m:e>
                    <m:sub>
                      <m:r>
                        <w:rPr>
                          <w:rFonts w:ascii="Cambria Math" w:eastAsiaTheme="minorEastAsia" w:hAnsi="Cambria Math" w:cstheme="majorBidi"/>
                        </w:rPr>
                        <m:t>1</m:t>
                      </m:r>
                    </m:sub>
                  </m:sSub>
                  <m:sSub>
                    <m:sSubPr>
                      <m:ctrlPr>
                        <w:rPr>
                          <w:rFonts w:ascii="Cambria Math" w:eastAsiaTheme="minorEastAsia" w:hAnsi="Cambria Math" w:cstheme="majorBidi"/>
                          <w:i/>
                        </w:rPr>
                      </m:ctrlPr>
                    </m:sSubPr>
                    <m:e>
                      <m:r>
                        <w:rPr>
                          <w:rFonts w:ascii="Cambria Math" w:eastAsiaTheme="minorEastAsia" w:hAnsi="Cambria Math" w:cstheme="majorBidi"/>
                        </w:rPr>
                        <m:t>C</m:t>
                      </m:r>
                    </m:e>
                    <m:sub>
                      <m:r>
                        <w:rPr>
                          <w:rFonts w:ascii="Cambria Math" w:eastAsiaTheme="minorEastAsia" w:hAnsi="Cambria Math" w:cstheme="majorBidi"/>
                        </w:rPr>
                        <m:t>D</m:t>
                      </m:r>
                    </m:sub>
                  </m:sSub>
                  <m:r>
                    <w:rPr>
                      <w:rFonts w:ascii="Cambria Math" w:eastAsiaTheme="minorEastAsia" w:hAnsi="Cambria Math" w:cstheme="majorBidi"/>
                    </w:rPr>
                    <m:t>D</m:t>
                  </m:r>
                </m:num>
                <m:den>
                  <m:sSub>
                    <m:sSubPr>
                      <m:ctrlPr>
                        <w:rPr>
                          <w:rFonts w:ascii="Cambria Math" w:eastAsiaTheme="minorEastAsia" w:hAnsi="Cambria Math" w:cstheme="majorBidi"/>
                          <w:i/>
                        </w:rPr>
                      </m:ctrlPr>
                    </m:sSubPr>
                    <m:e>
                      <m:r>
                        <w:rPr>
                          <w:rFonts w:ascii="Cambria Math" w:eastAsiaTheme="minorEastAsia" w:hAnsi="Cambria Math" w:cstheme="majorBidi"/>
                        </w:rPr>
                        <m:t>VL</m:t>
                      </m:r>
                    </m:e>
                    <m:sub>
                      <m:r>
                        <w:rPr>
                          <w:rFonts w:ascii="Cambria Math" w:eastAsiaTheme="minorEastAsia" w:hAnsi="Cambria Math" w:cstheme="majorBidi"/>
                        </w:rPr>
                        <m:t>eff</m:t>
                      </m:r>
                    </m:sub>
                  </m:sSub>
                </m:den>
              </m:f>
              <m:r>
                <w:rPr>
                  <w:rFonts w:ascii="Cambria Math" w:eastAsiaTheme="minorEastAsia" w:hAnsi="Cambria Math" w:cstheme="majorBidi"/>
                </w:rPr>
                <m:t xml:space="preserve"> #</m:t>
              </m:r>
              <m:d>
                <m:dPr>
                  <m:ctrlPr>
                    <w:rPr>
                      <w:rFonts w:ascii="Cambria Math" w:eastAsiaTheme="minorEastAsia" w:hAnsi="Cambria Math" w:cstheme="majorBidi"/>
                      <w:i/>
                    </w:rPr>
                  </m:ctrlPr>
                </m:dPr>
                <m:e>
                  <m:r>
                    <w:rPr>
                      <w:rFonts w:ascii="Cambria Math" w:eastAsiaTheme="minorEastAsia" w:hAnsi="Cambria Math" w:cstheme="majorBidi"/>
                    </w:rPr>
                    <m:t>2.</m:t>
                  </m:r>
                  <m:r>
                    <w:rPr>
                      <w:rFonts w:ascii="Cambria Math" w:eastAsiaTheme="minorEastAsia" w:hAnsi="Cambria Math" w:cstheme="majorBidi"/>
                    </w:rPr>
                    <m:t>10</m:t>
                  </m:r>
                </m:e>
              </m:d>
            </m:e>
          </m:eqArr>
        </m:oMath>
      </m:oMathPara>
    </w:p>
    <w:p w14:paraId="14B201F1" w14:textId="77777777" w:rsidR="008926FF" w:rsidRPr="00094644" w:rsidRDefault="008926FF" w:rsidP="001D34A7">
      <w:pPr>
        <w:spacing w:line="360" w:lineRule="auto"/>
        <w:ind w:right="-52"/>
        <w:jc w:val="both"/>
        <w:rPr>
          <w:rFonts w:asciiTheme="majorBidi" w:eastAsiaTheme="minorEastAsia" w:hAnsiTheme="majorBidi" w:cstheme="majorBidi"/>
        </w:rPr>
      </w:pPr>
      <w:r w:rsidRPr="00094644">
        <w:rPr>
          <w:rFonts w:asciiTheme="majorBidi" w:eastAsiaTheme="minorEastAsia" w:hAnsiTheme="majorBidi" w:cstheme="majorBidi"/>
        </w:rPr>
        <w:t>At steady state:</w:t>
      </w:r>
    </w:p>
    <w:p w14:paraId="0C014123" w14:textId="28029988" w:rsidR="008926FF" w:rsidRPr="00094644" w:rsidRDefault="00000000" w:rsidP="001D34A7">
      <w:pPr>
        <w:spacing w:line="360" w:lineRule="auto"/>
        <w:ind w:right="-52"/>
        <w:jc w:val="both"/>
        <w:rPr>
          <w:rFonts w:asciiTheme="majorBidi" w:eastAsiaTheme="minorEastAsia" w:hAnsiTheme="majorBidi" w:cstheme="majorBidi"/>
        </w:rPr>
      </w:pPr>
      <m:oMathPara>
        <m:oMath>
          <m:eqArr>
            <m:eqArrPr>
              <m:maxDist m:val="1"/>
              <m:ctrlPr>
                <w:rPr>
                  <w:rFonts w:ascii="Cambria Math" w:eastAsiaTheme="minorEastAsia" w:hAnsi="Cambria Math" w:cstheme="majorBidi"/>
                  <w:i/>
                </w:rPr>
              </m:ctrlPr>
            </m:eqArrPr>
            <m:e>
              <m:r>
                <w:rPr>
                  <w:rFonts w:ascii="Cambria Math" w:eastAsiaTheme="minorEastAsia" w:hAnsi="Cambria Math" w:cstheme="majorBidi"/>
                </w:rPr>
                <m:t>0=</m:t>
              </m:r>
              <m:f>
                <m:fPr>
                  <m:ctrlPr>
                    <w:rPr>
                      <w:rFonts w:ascii="Cambria Math" w:eastAsiaTheme="minorEastAsia" w:hAnsi="Cambria Math" w:cstheme="majorBidi"/>
                      <w:i/>
                    </w:rPr>
                  </m:ctrlPr>
                </m:fPr>
                <m:num>
                  <m:sSub>
                    <m:sSubPr>
                      <m:ctrlPr>
                        <w:rPr>
                          <w:rFonts w:ascii="Cambria Math" w:eastAsiaTheme="minorEastAsia" w:hAnsi="Cambria Math" w:cstheme="majorBidi"/>
                          <w:i/>
                        </w:rPr>
                      </m:ctrlPr>
                    </m:sSubPr>
                    <m:e>
                      <m:r>
                        <w:rPr>
                          <w:rFonts w:ascii="Cambria Math" w:eastAsiaTheme="minorEastAsia" w:hAnsi="Cambria Math" w:cstheme="majorBidi"/>
                        </w:rPr>
                        <m:t>a</m:t>
                      </m:r>
                    </m:e>
                    <m:sub>
                      <m:r>
                        <w:rPr>
                          <w:rFonts w:ascii="Cambria Math" w:eastAsiaTheme="minorEastAsia" w:hAnsi="Cambria Math" w:cstheme="majorBidi"/>
                        </w:rPr>
                        <m:t>0</m:t>
                      </m:r>
                    </m:sub>
                  </m:sSub>
                </m:num>
                <m:den>
                  <m:r>
                    <w:rPr>
                      <w:rFonts w:ascii="Cambria Math" w:eastAsiaTheme="minorEastAsia" w:hAnsi="Cambria Math" w:cstheme="majorBidi"/>
                    </w:rPr>
                    <m:t>V</m:t>
                  </m:r>
                </m:den>
              </m:f>
              <m:r>
                <w:rPr>
                  <w:rFonts w:ascii="Cambria Math" w:eastAsiaTheme="minorEastAsia" w:hAnsi="Cambria Math" w:cstheme="majorBidi"/>
                </w:rPr>
                <m:t>-</m:t>
              </m:r>
              <m:f>
                <m:fPr>
                  <m:ctrlPr>
                    <w:rPr>
                      <w:rFonts w:ascii="Cambria Math" w:eastAsiaTheme="minorEastAsia" w:hAnsi="Cambria Math" w:cstheme="majorBidi"/>
                      <w:i/>
                    </w:rPr>
                  </m:ctrlPr>
                </m:fPr>
                <m:num>
                  <m:r>
                    <w:rPr>
                      <w:rFonts w:ascii="Cambria Math" w:eastAsiaTheme="minorEastAsia" w:hAnsi="Cambria Math" w:cstheme="majorBidi"/>
                    </w:rPr>
                    <m:t>whD</m:t>
                  </m:r>
                  <m:sSub>
                    <m:sSubPr>
                      <m:ctrlPr>
                        <w:rPr>
                          <w:rFonts w:ascii="Cambria Math" w:eastAsiaTheme="minorEastAsia" w:hAnsi="Cambria Math" w:cstheme="majorBidi"/>
                          <w:i/>
                        </w:rPr>
                      </m:ctrlPr>
                    </m:sSubPr>
                    <m:e>
                      <m:r>
                        <w:rPr>
                          <w:rFonts w:ascii="Cambria Math" w:eastAsiaTheme="minorEastAsia" w:hAnsi="Cambria Math" w:cstheme="majorBidi"/>
                        </w:rPr>
                        <m:t>C</m:t>
                      </m:r>
                    </m:e>
                    <m:sub>
                      <m:r>
                        <w:rPr>
                          <w:rFonts w:ascii="Cambria Math" w:eastAsiaTheme="minorEastAsia" w:hAnsi="Cambria Math" w:cstheme="majorBidi"/>
                        </w:rPr>
                        <m:t>D</m:t>
                      </m:r>
                    </m:sub>
                  </m:sSub>
                </m:num>
                <m:den>
                  <m:r>
                    <w:rPr>
                      <w:rFonts w:ascii="Cambria Math" w:eastAsiaTheme="minorEastAsia" w:hAnsi="Cambria Math" w:cstheme="majorBidi"/>
                    </w:rPr>
                    <m:t>π</m:t>
                  </m:r>
                  <m:sSup>
                    <m:sSupPr>
                      <m:ctrlPr>
                        <w:rPr>
                          <w:rFonts w:ascii="Cambria Math" w:eastAsiaTheme="minorEastAsia" w:hAnsi="Cambria Math" w:cstheme="majorBidi"/>
                          <w:i/>
                        </w:rPr>
                      </m:ctrlPr>
                    </m:sSupPr>
                    <m:e>
                      <m:r>
                        <w:rPr>
                          <w:rFonts w:ascii="Cambria Math" w:eastAsiaTheme="minorEastAsia" w:hAnsi="Cambria Math" w:cstheme="majorBidi"/>
                        </w:rPr>
                        <m:t>R</m:t>
                      </m:r>
                    </m:e>
                    <m:sup>
                      <m:r>
                        <w:rPr>
                          <w:rFonts w:ascii="Cambria Math" w:eastAsiaTheme="minorEastAsia" w:hAnsi="Cambria Math" w:cstheme="majorBidi"/>
                        </w:rPr>
                        <m:t>2</m:t>
                      </m:r>
                    </m:sup>
                  </m:sSup>
                  <m:r>
                    <w:rPr>
                      <w:rFonts w:ascii="Cambria Math" w:eastAsiaTheme="minorEastAsia" w:hAnsi="Cambria Math" w:cstheme="majorBidi"/>
                    </w:rPr>
                    <m:t>hL</m:t>
                  </m:r>
                  <m:d>
                    <m:dPr>
                      <m:ctrlPr>
                        <w:rPr>
                          <w:rFonts w:ascii="Cambria Math" w:eastAsiaTheme="minorEastAsia" w:hAnsi="Cambria Math" w:cstheme="majorBidi"/>
                          <w:i/>
                        </w:rPr>
                      </m:ctrlPr>
                    </m:dPr>
                    <m:e>
                      <m:r>
                        <w:rPr>
                          <w:rFonts w:ascii="Cambria Math" w:eastAsiaTheme="minorEastAsia" w:hAnsi="Cambria Math" w:cstheme="majorBidi"/>
                        </w:rPr>
                        <m:t>1+</m:t>
                      </m:r>
                      <m:f>
                        <m:fPr>
                          <m:ctrlPr>
                            <w:rPr>
                              <w:rFonts w:ascii="Cambria Math" w:eastAsiaTheme="minorEastAsia" w:hAnsi="Cambria Math" w:cstheme="majorBidi"/>
                              <w:i/>
                            </w:rPr>
                          </m:ctrlPr>
                        </m:fPr>
                        <m:num>
                          <m:r>
                            <m:rPr>
                              <m:sty m:val="p"/>
                            </m:rPr>
                            <w:rPr>
                              <w:rFonts w:ascii="Cambria Math" w:eastAsiaTheme="minorEastAsia" w:hAnsi="Cambria Math" w:cstheme="majorBidi"/>
                            </w:rPr>
                            <m:t>Δ</m:t>
                          </m:r>
                          <m:r>
                            <w:rPr>
                              <w:rFonts w:ascii="Cambria Math" w:eastAsiaTheme="minorEastAsia" w:hAnsi="Cambria Math" w:cstheme="majorBidi"/>
                            </w:rPr>
                            <m:t>L</m:t>
                          </m:r>
                        </m:num>
                        <m:den>
                          <m:r>
                            <w:rPr>
                              <w:rFonts w:ascii="Cambria Math" w:eastAsiaTheme="minorEastAsia" w:hAnsi="Cambria Math" w:cstheme="majorBidi"/>
                            </w:rPr>
                            <m:t>L</m:t>
                          </m:r>
                        </m:den>
                      </m:f>
                    </m:e>
                  </m:d>
                </m:den>
              </m:f>
              <m:r>
                <w:rPr>
                  <w:rFonts w:ascii="Cambria Math" w:eastAsiaTheme="minorEastAsia" w:hAnsi="Cambria Math" w:cstheme="majorBidi"/>
                </w:rPr>
                <m:t xml:space="preserve"> #</m:t>
              </m:r>
              <m:d>
                <m:dPr>
                  <m:ctrlPr>
                    <w:rPr>
                      <w:rFonts w:ascii="Cambria Math" w:eastAsiaTheme="minorEastAsia" w:hAnsi="Cambria Math" w:cstheme="majorBidi"/>
                      <w:i/>
                    </w:rPr>
                  </m:ctrlPr>
                </m:dPr>
                <m:e>
                  <m:r>
                    <w:rPr>
                      <w:rFonts w:ascii="Cambria Math" w:eastAsiaTheme="minorEastAsia" w:hAnsi="Cambria Math" w:cstheme="majorBidi"/>
                    </w:rPr>
                    <m:t>2.1</m:t>
                  </m:r>
                  <m:r>
                    <w:rPr>
                      <w:rFonts w:ascii="Cambria Math" w:eastAsiaTheme="minorEastAsia" w:hAnsi="Cambria Math" w:cstheme="majorBidi"/>
                    </w:rPr>
                    <m:t>1</m:t>
                  </m:r>
                </m:e>
              </m:d>
            </m:e>
          </m:eqArr>
        </m:oMath>
      </m:oMathPara>
    </w:p>
    <w:p w14:paraId="272C933D" w14:textId="0819CA9E" w:rsidR="008926FF" w:rsidRPr="00094644" w:rsidRDefault="00000000" w:rsidP="001D34A7">
      <w:pPr>
        <w:spacing w:line="360" w:lineRule="auto"/>
        <w:ind w:right="-52"/>
        <w:jc w:val="both"/>
        <w:rPr>
          <w:rFonts w:asciiTheme="majorBidi" w:eastAsiaTheme="minorEastAsia" w:hAnsiTheme="majorBidi" w:cstheme="majorBidi"/>
        </w:rPr>
      </w:pPr>
      <m:oMathPara>
        <m:oMath>
          <m:eqArr>
            <m:eqArrPr>
              <m:maxDist m:val="1"/>
              <m:ctrlPr>
                <w:rPr>
                  <w:rFonts w:ascii="Cambria Math" w:eastAsiaTheme="minorEastAsia" w:hAnsi="Cambria Math" w:cstheme="majorBidi"/>
                  <w:i/>
                </w:rPr>
              </m:ctrlPr>
            </m:eqArrPr>
            <m:e>
              <m:sSub>
                <m:sSubPr>
                  <m:ctrlPr>
                    <w:rPr>
                      <w:rFonts w:ascii="Cambria Math" w:eastAsiaTheme="minorEastAsia" w:hAnsi="Cambria Math" w:cstheme="majorBidi"/>
                      <w:i/>
                    </w:rPr>
                  </m:ctrlPr>
                </m:sSubPr>
                <m:e>
                  <m:r>
                    <w:rPr>
                      <w:rFonts w:ascii="Cambria Math" w:eastAsiaTheme="minorEastAsia" w:hAnsi="Cambria Math" w:cstheme="majorBidi"/>
                    </w:rPr>
                    <m:t>C</m:t>
                  </m:r>
                </m:e>
                <m:sub>
                  <m:r>
                    <w:rPr>
                      <w:rFonts w:ascii="Cambria Math" w:eastAsiaTheme="minorEastAsia" w:hAnsi="Cambria Math" w:cstheme="majorBidi"/>
                    </w:rPr>
                    <m:t>D</m:t>
                  </m:r>
                </m:sub>
              </m:sSub>
              <m:r>
                <w:rPr>
                  <w:rFonts w:ascii="Cambria Math" w:eastAsiaTheme="minorEastAsia" w:hAnsi="Cambria Math" w:cstheme="majorBidi"/>
                </w:rPr>
                <m:t>=</m:t>
              </m:r>
              <m:f>
                <m:fPr>
                  <m:ctrlPr>
                    <w:rPr>
                      <w:rFonts w:ascii="Cambria Math" w:eastAsiaTheme="minorEastAsia" w:hAnsi="Cambria Math" w:cstheme="majorBidi"/>
                      <w:i/>
                    </w:rPr>
                  </m:ctrlPr>
                </m:fPr>
                <m:num>
                  <m:sSub>
                    <m:sSubPr>
                      <m:ctrlPr>
                        <w:rPr>
                          <w:rFonts w:ascii="Cambria Math" w:eastAsiaTheme="minorEastAsia" w:hAnsi="Cambria Math" w:cstheme="majorBidi"/>
                          <w:i/>
                        </w:rPr>
                      </m:ctrlPr>
                    </m:sSubPr>
                    <m:e>
                      <m:r>
                        <w:rPr>
                          <w:rFonts w:ascii="Cambria Math" w:eastAsiaTheme="minorEastAsia" w:hAnsi="Cambria Math" w:cstheme="majorBidi"/>
                        </w:rPr>
                        <m:t>a</m:t>
                      </m:r>
                    </m:e>
                    <m:sub>
                      <m:r>
                        <w:rPr>
                          <w:rFonts w:ascii="Cambria Math" w:eastAsiaTheme="minorEastAsia" w:hAnsi="Cambria Math" w:cstheme="majorBidi"/>
                        </w:rPr>
                        <m:t>0</m:t>
                      </m:r>
                    </m:sub>
                  </m:sSub>
                  <m:sSub>
                    <m:sSubPr>
                      <m:ctrlPr>
                        <w:rPr>
                          <w:rFonts w:ascii="Cambria Math" w:eastAsiaTheme="minorEastAsia" w:hAnsi="Cambria Math" w:cstheme="majorBidi"/>
                          <w:i/>
                        </w:rPr>
                      </m:ctrlPr>
                    </m:sSubPr>
                    <m:e>
                      <m:r>
                        <w:rPr>
                          <w:rFonts w:ascii="Cambria Math" w:eastAsiaTheme="minorEastAsia" w:hAnsi="Cambria Math" w:cstheme="majorBidi"/>
                        </w:rPr>
                        <m:t>τ</m:t>
                      </m:r>
                    </m:e>
                    <m:sub>
                      <m:r>
                        <w:rPr>
                          <w:rFonts w:ascii="Cambria Math" w:eastAsiaTheme="minorEastAsia" w:hAnsi="Cambria Math" w:cstheme="majorBidi"/>
                        </w:rPr>
                        <m:t>0</m:t>
                      </m:r>
                    </m:sub>
                  </m:sSub>
                </m:num>
                <m:den>
                  <m:r>
                    <w:rPr>
                      <w:rFonts w:ascii="Cambria Math" w:eastAsiaTheme="minorEastAsia" w:hAnsi="Cambria Math" w:cstheme="majorBidi"/>
                    </w:rPr>
                    <m:t>V</m:t>
                  </m:r>
                </m:den>
              </m:f>
              <m:d>
                <m:dPr>
                  <m:ctrlPr>
                    <w:rPr>
                      <w:rFonts w:ascii="Cambria Math" w:eastAsiaTheme="minorEastAsia" w:hAnsi="Cambria Math" w:cstheme="majorBidi"/>
                      <w:i/>
                    </w:rPr>
                  </m:ctrlPr>
                </m:dPr>
                <m:e>
                  <m:r>
                    <w:rPr>
                      <w:rFonts w:ascii="Cambria Math" w:eastAsiaTheme="minorEastAsia" w:hAnsi="Cambria Math" w:cstheme="majorBidi"/>
                    </w:rPr>
                    <m:t>1+</m:t>
                  </m:r>
                  <m:f>
                    <m:fPr>
                      <m:ctrlPr>
                        <w:rPr>
                          <w:rFonts w:ascii="Cambria Math" w:eastAsiaTheme="minorEastAsia" w:hAnsi="Cambria Math" w:cstheme="majorBidi"/>
                          <w:i/>
                        </w:rPr>
                      </m:ctrlPr>
                    </m:fPr>
                    <m:num>
                      <m:r>
                        <m:rPr>
                          <m:sty m:val="p"/>
                        </m:rPr>
                        <w:rPr>
                          <w:rFonts w:ascii="Cambria Math" w:eastAsiaTheme="minorEastAsia" w:hAnsi="Cambria Math" w:cstheme="majorBidi"/>
                        </w:rPr>
                        <m:t>Δ</m:t>
                      </m:r>
                      <m:r>
                        <w:rPr>
                          <w:rFonts w:ascii="Cambria Math" w:eastAsiaTheme="minorEastAsia" w:hAnsi="Cambria Math" w:cstheme="majorBidi"/>
                        </w:rPr>
                        <m:t>L</m:t>
                      </m:r>
                    </m:num>
                    <m:den>
                      <m:r>
                        <w:rPr>
                          <w:rFonts w:ascii="Cambria Math" w:eastAsiaTheme="minorEastAsia" w:hAnsi="Cambria Math" w:cstheme="majorBidi"/>
                        </w:rPr>
                        <m:t>L</m:t>
                      </m:r>
                    </m:den>
                  </m:f>
                </m:e>
              </m:d>
              <m:r>
                <w:rPr>
                  <w:rFonts w:ascii="Cambria Math" w:eastAsiaTheme="minorEastAsia" w:hAnsi="Cambria Math" w:cstheme="majorBidi"/>
                </w:rPr>
                <m:t xml:space="preserve"> #</m:t>
              </m:r>
              <m:d>
                <m:dPr>
                  <m:ctrlPr>
                    <w:rPr>
                      <w:rFonts w:ascii="Cambria Math" w:eastAsiaTheme="minorEastAsia" w:hAnsi="Cambria Math" w:cstheme="majorBidi"/>
                      <w:i/>
                    </w:rPr>
                  </m:ctrlPr>
                </m:dPr>
                <m:e>
                  <m:r>
                    <w:rPr>
                      <w:rFonts w:ascii="Cambria Math" w:eastAsiaTheme="minorEastAsia" w:hAnsi="Cambria Math" w:cstheme="majorBidi"/>
                    </w:rPr>
                    <m:t>2.1</m:t>
                  </m:r>
                  <m:r>
                    <w:rPr>
                      <w:rFonts w:ascii="Cambria Math" w:eastAsiaTheme="minorEastAsia" w:hAnsi="Cambria Math" w:cstheme="majorBidi"/>
                    </w:rPr>
                    <m:t>2</m:t>
                  </m:r>
                </m:e>
              </m:d>
            </m:e>
          </m:eqArr>
        </m:oMath>
      </m:oMathPara>
    </w:p>
    <w:p w14:paraId="7419557C" w14:textId="77777777" w:rsidR="008926FF" w:rsidRPr="00094644" w:rsidRDefault="008926FF" w:rsidP="001D34A7">
      <w:pPr>
        <w:spacing w:line="360" w:lineRule="auto"/>
        <w:ind w:right="-52"/>
        <w:jc w:val="both"/>
        <w:rPr>
          <w:rFonts w:asciiTheme="majorBidi" w:eastAsiaTheme="minorEastAsia" w:hAnsiTheme="majorBidi" w:cstheme="majorBidi"/>
        </w:rPr>
      </w:pPr>
      <w:r w:rsidRPr="00094644">
        <w:rPr>
          <w:rFonts w:asciiTheme="majorBidi" w:eastAsiaTheme="minorEastAsia" w:hAnsiTheme="majorBidi" w:cstheme="majorBidi"/>
        </w:rPr>
        <w:t xml:space="preserve">With </w:t>
      </w:r>
      <m:oMath>
        <m:sSub>
          <m:sSubPr>
            <m:ctrlPr>
              <w:rPr>
                <w:rFonts w:ascii="Cambria Math" w:eastAsiaTheme="minorEastAsia" w:hAnsi="Cambria Math" w:cstheme="majorBidi"/>
                <w:i/>
              </w:rPr>
            </m:ctrlPr>
          </m:sSubPr>
          <m:e>
            <m:r>
              <w:rPr>
                <w:rFonts w:ascii="Cambria Math" w:eastAsiaTheme="minorEastAsia" w:hAnsi="Cambria Math" w:cstheme="majorBidi"/>
              </w:rPr>
              <m:t>τ</m:t>
            </m:r>
          </m:e>
          <m:sub>
            <m:r>
              <w:rPr>
                <w:rFonts w:ascii="Cambria Math" w:eastAsiaTheme="minorEastAsia" w:hAnsi="Cambria Math" w:cstheme="majorBidi"/>
              </w:rPr>
              <m:t>0</m:t>
            </m:r>
          </m:sub>
        </m:sSub>
        <m:r>
          <w:rPr>
            <w:rFonts w:ascii="Cambria Math" w:eastAsiaTheme="minorEastAsia" w:hAnsi="Cambria Math" w:cstheme="majorBidi"/>
          </w:rPr>
          <m:t>=</m:t>
        </m:r>
        <m:f>
          <m:fPr>
            <m:ctrlPr>
              <w:rPr>
                <w:rFonts w:ascii="Cambria Math" w:eastAsiaTheme="minorEastAsia" w:hAnsi="Cambria Math" w:cstheme="majorBidi"/>
                <w:i/>
              </w:rPr>
            </m:ctrlPr>
          </m:fPr>
          <m:num>
            <m:r>
              <w:rPr>
                <w:rFonts w:ascii="Cambria Math" w:eastAsiaTheme="minorEastAsia" w:hAnsi="Cambria Math" w:cstheme="majorBidi"/>
              </w:rPr>
              <m:t>π</m:t>
            </m:r>
            <m:sSup>
              <m:sSupPr>
                <m:ctrlPr>
                  <w:rPr>
                    <w:rFonts w:ascii="Cambria Math" w:eastAsiaTheme="minorEastAsia" w:hAnsi="Cambria Math" w:cstheme="majorBidi"/>
                    <w:i/>
                  </w:rPr>
                </m:ctrlPr>
              </m:sSupPr>
              <m:e>
                <m:r>
                  <w:rPr>
                    <w:rFonts w:ascii="Cambria Math" w:eastAsiaTheme="minorEastAsia" w:hAnsi="Cambria Math" w:cstheme="majorBidi"/>
                  </w:rPr>
                  <m:t>R</m:t>
                </m:r>
              </m:e>
              <m:sup>
                <m:r>
                  <w:rPr>
                    <w:rFonts w:ascii="Cambria Math" w:eastAsiaTheme="minorEastAsia" w:hAnsi="Cambria Math" w:cstheme="majorBidi"/>
                  </w:rPr>
                  <m:t>2</m:t>
                </m:r>
              </m:sup>
            </m:sSup>
            <m:r>
              <w:rPr>
                <w:rFonts w:ascii="Cambria Math" w:eastAsiaTheme="minorEastAsia" w:hAnsi="Cambria Math" w:cstheme="majorBidi"/>
              </w:rPr>
              <m:t>L</m:t>
            </m:r>
          </m:num>
          <m:den>
            <m:r>
              <w:rPr>
                <w:rFonts w:ascii="Cambria Math" w:eastAsiaTheme="minorEastAsia" w:hAnsi="Cambria Math" w:cstheme="majorBidi"/>
              </w:rPr>
              <m:t>wD</m:t>
            </m:r>
          </m:den>
        </m:f>
      </m:oMath>
    </w:p>
    <w:p w14:paraId="0AF17D72" w14:textId="577EDD6C" w:rsidR="008926FF" w:rsidRPr="00094644" w:rsidRDefault="008926FF" w:rsidP="001D34A7">
      <w:pPr>
        <w:spacing w:line="360" w:lineRule="auto"/>
        <w:jc w:val="both"/>
        <w:rPr>
          <w:rFonts w:asciiTheme="majorBidi" w:hAnsiTheme="majorBidi" w:cstheme="majorBidi"/>
          <w:color w:val="000000"/>
        </w:rPr>
      </w:pPr>
      <w:r w:rsidRPr="00094644">
        <w:rPr>
          <w:rFonts w:asciiTheme="majorBidi" w:hAnsiTheme="majorBidi" w:cstheme="majorBidi"/>
          <w:color w:val="000000"/>
        </w:rPr>
        <w:t>The observed extension (</w:t>
      </w:r>
      <w:r w:rsidRPr="0075737D">
        <w:rPr>
          <w:rFonts w:asciiTheme="majorBidi" w:hAnsiTheme="majorBidi" w:cstheme="majorBidi"/>
          <w:color w:val="000000"/>
        </w:rPr>
        <w:t>Figure S2</w:t>
      </w:r>
      <w:r w:rsidRPr="00094644">
        <w:rPr>
          <w:rFonts w:asciiTheme="majorBidi" w:hAnsiTheme="majorBidi" w:cstheme="majorBidi"/>
          <w:color w:val="000000"/>
        </w:rPr>
        <w:t xml:space="preserve">) is about </w:t>
      </w:r>
      <w:proofErr w:type="gramStart"/>
      <w:r w:rsidRPr="00094644">
        <w:rPr>
          <w:rFonts w:asciiTheme="majorBidi" w:hAnsiTheme="majorBidi" w:cstheme="majorBidi"/>
          <w:color w:val="000000"/>
        </w:rPr>
        <w:t>18%</w:t>
      </w:r>
      <w:r w:rsidR="00541CEC">
        <w:rPr>
          <w:rFonts w:asciiTheme="majorBidi" w:hAnsiTheme="majorBidi" w:cstheme="majorBidi"/>
          <w:color w:val="000000"/>
        </w:rPr>
        <w:t>,</w:t>
      </w:r>
      <w:proofErr w:type="gramEnd"/>
      <w:r w:rsidR="00541CEC">
        <w:rPr>
          <w:rFonts w:asciiTheme="majorBidi" w:hAnsiTheme="majorBidi" w:cstheme="majorBidi"/>
          <w:color w:val="000000"/>
        </w:rPr>
        <w:t xml:space="preserve"> of </w:t>
      </w:r>
      <w:r w:rsidRPr="00094644">
        <w:rPr>
          <w:rFonts w:asciiTheme="majorBidi" w:hAnsiTheme="majorBidi" w:cstheme="majorBidi"/>
          <w:color w:val="000000"/>
        </w:rPr>
        <w:t>the same order of the 12% calculated above. However, the model assumes as a first approximation that diffusion in the well is 1D.</w:t>
      </w:r>
    </w:p>
    <w:p w14:paraId="6D663A94" w14:textId="77777777" w:rsidR="008926FF" w:rsidRPr="00094644" w:rsidRDefault="008926FF" w:rsidP="001D34A7">
      <w:pPr>
        <w:spacing w:line="360" w:lineRule="auto"/>
        <w:jc w:val="both"/>
        <w:rPr>
          <w:rFonts w:asciiTheme="majorBidi" w:hAnsiTheme="majorBidi" w:cstheme="majorBidi"/>
          <w:color w:val="000000"/>
        </w:rPr>
      </w:pPr>
    </w:p>
    <w:p w14:paraId="05E23A81" w14:textId="03C7884B" w:rsidR="008926FF" w:rsidRPr="00E6089B" w:rsidRDefault="00541CEC" w:rsidP="00E6089B">
      <w:pPr>
        <w:pStyle w:val="Titre1"/>
        <w:numPr>
          <w:ilvl w:val="0"/>
          <w:numId w:val="20"/>
        </w:numPr>
      </w:pPr>
      <w:bookmarkStart w:id="4" w:name="_Toc152690171"/>
      <w:bookmarkStart w:id="5" w:name="_Toc152691049"/>
      <w:r w:rsidRPr="00E6089B">
        <w:t>Residual f</w:t>
      </w:r>
      <w:r w:rsidR="008926FF" w:rsidRPr="00E6089B">
        <w:t xml:space="preserve">low between </w:t>
      </w:r>
      <w:r w:rsidRPr="00E6089B">
        <w:t xml:space="preserve">connected </w:t>
      </w:r>
      <w:r w:rsidR="008926FF" w:rsidRPr="00E6089B">
        <w:t>compartments</w:t>
      </w:r>
      <w:r w:rsidRPr="00E6089B">
        <w:t>:</w:t>
      </w:r>
      <w:r w:rsidR="008926FF" w:rsidRPr="00E6089B">
        <w:t xml:space="preserve"> diffusion versus convection</w:t>
      </w:r>
      <w:bookmarkEnd w:id="4"/>
      <w:bookmarkEnd w:id="5"/>
    </w:p>
    <w:p w14:paraId="52EB085B" w14:textId="77777777" w:rsidR="008926FF" w:rsidRPr="00094644" w:rsidRDefault="008926FF" w:rsidP="001D34A7">
      <w:pPr>
        <w:spacing w:line="360" w:lineRule="auto"/>
        <w:ind w:right="-52"/>
        <w:jc w:val="center"/>
        <w:rPr>
          <w:rFonts w:asciiTheme="majorBidi" w:eastAsiaTheme="minorEastAsia" w:hAnsiTheme="majorBidi" w:cstheme="majorBidi"/>
        </w:rPr>
      </w:pPr>
      <w:r w:rsidRPr="00094644">
        <w:rPr>
          <w:rFonts w:asciiTheme="majorBidi" w:eastAsiaTheme="minorEastAsia" w:hAnsiTheme="majorBidi" w:cstheme="majorBidi"/>
          <w:noProof/>
          <w14:ligatures w14:val="standardContextual"/>
        </w:rPr>
        <w:drawing>
          <wp:inline distT="0" distB="0" distL="0" distR="0" wp14:anchorId="049359A6" wp14:editId="23E2F3DF">
            <wp:extent cx="1758462" cy="1338926"/>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66297" cy="1344892"/>
                    </a:xfrm>
                    <a:prstGeom prst="rect">
                      <a:avLst/>
                    </a:prstGeom>
                  </pic:spPr>
                </pic:pic>
              </a:graphicData>
            </a:graphic>
          </wp:inline>
        </w:drawing>
      </w:r>
    </w:p>
    <w:p w14:paraId="538286A2" w14:textId="7A682E2F" w:rsidR="008926FF" w:rsidRPr="00094644" w:rsidRDefault="00541CEC" w:rsidP="00541CEC">
      <w:pPr>
        <w:spacing w:line="360" w:lineRule="auto"/>
        <w:ind w:right="-52"/>
        <w:jc w:val="both"/>
        <w:rPr>
          <w:rFonts w:asciiTheme="majorBidi" w:eastAsiaTheme="minorEastAsia" w:hAnsiTheme="majorBidi" w:cstheme="majorBidi"/>
        </w:rPr>
      </w:pPr>
      <w:r>
        <w:rPr>
          <w:rFonts w:asciiTheme="majorBidi" w:eastAsiaTheme="minorEastAsia" w:hAnsiTheme="majorBidi" w:cstheme="majorBidi"/>
        </w:rPr>
        <w:lastRenderedPageBreak/>
        <w:t>We</w:t>
      </w:r>
      <w:r w:rsidRPr="00094644">
        <w:rPr>
          <w:rFonts w:asciiTheme="majorBidi" w:eastAsiaTheme="minorEastAsia" w:hAnsiTheme="majorBidi" w:cstheme="majorBidi"/>
        </w:rPr>
        <w:t xml:space="preserve"> </w:t>
      </w:r>
      <w:r w:rsidR="008926FF" w:rsidRPr="00094644">
        <w:rPr>
          <w:rFonts w:asciiTheme="majorBidi" w:eastAsiaTheme="minorEastAsia" w:hAnsiTheme="majorBidi" w:cstheme="majorBidi"/>
        </w:rPr>
        <w:t>estimate the flow between two compartments and compare it to diffusion</w:t>
      </w:r>
      <w:r>
        <w:rPr>
          <w:rFonts w:asciiTheme="majorBidi" w:eastAsiaTheme="minorEastAsia" w:hAnsiTheme="majorBidi" w:cstheme="majorBidi"/>
        </w:rPr>
        <w:t>.</w:t>
      </w:r>
      <m:oMath>
        <m:r>
          <w:rPr>
            <w:rFonts w:ascii="Cambria Math" w:eastAsiaTheme="minorEastAsia" w:hAnsi="Cambria Math" w:cstheme="majorBidi"/>
          </w:rPr>
          <m:t xml:space="preserve"> </m:t>
        </m:r>
        <m:sSub>
          <m:sSubPr>
            <m:ctrlPr>
              <w:rPr>
                <w:rFonts w:ascii="Cambria Math" w:eastAsiaTheme="minorEastAsia" w:hAnsi="Cambria Math" w:cstheme="majorBidi"/>
                <w:i/>
              </w:rPr>
            </m:ctrlPr>
          </m:sSubPr>
          <m:e>
            <m:r>
              <w:rPr>
                <w:rFonts w:ascii="Cambria Math" w:eastAsiaTheme="minorEastAsia" w:hAnsi="Cambria Math" w:cstheme="majorBidi"/>
              </w:rPr>
              <m:t>P</m:t>
            </m:r>
          </m:e>
          <m:sub>
            <m:r>
              <w:rPr>
                <w:rFonts w:ascii="Cambria Math" w:eastAsiaTheme="minorEastAsia" w:hAnsi="Cambria Math" w:cstheme="majorBidi"/>
              </w:rPr>
              <m:t>X</m:t>
            </m:r>
          </m:sub>
        </m:sSub>
      </m:oMath>
      <w:r w:rsidR="008926FF" w:rsidRPr="00094644">
        <w:rPr>
          <w:rFonts w:asciiTheme="majorBidi" w:eastAsiaTheme="minorEastAsia" w:hAnsiTheme="majorBidi" w:cstheme="majorBidi"/>
        </w:rPr>
        <w:t xml:space="preserve"> is the pressure at position </w:t>
      </w:r>
      <m:oMath>
        <m:r>
          <w:rPr>
            <w:rFonts w:ascii="Cambria Math" w:eastAsiaTheme="minorEastAsia" w:hAnsi="Cambria Math" w:cstheme="majorBidi"/>
          </w:rPr>
          <m:t>X</m:t>
        </m:r>
      </m:oMath>
      <w:r w:rsidR="008926FF" w:rsidRPr="00094644">
        <w:rPr>
          <w:rFonts w:asciiTheme="majorBidi" w:eastAsiaTheme="minorEastAsia" w:hAnsiTheme="majorBidi" w:cstheme="majorBidi"/>
        </w:rPr>
        <w:t xml:space="preserve">. </w:t>
      </w:r>
      <m:oMath>
        <m:sSub>
          <m:sSubPr>
            <m:ctrlPr>
              <w:rPr>
                <w:rFonts w:ascii="Cambria Math" w:eastAsiaTheme="minorEastAsia" w:hAnsi="Cambria Math" w:cstheme="majorBidi"/>
                <w:i/>
              </w:rPr>
            </m:ctrlPr>
          </m:sSubPr>
          <m:e>
            <m:r>
              <w:rPr>
                <w:rFonts w:ascii="Cambria Math" w:eastAsiaTheme="minorEastAsia" w:hAnsi="Cambria Math" w:cstheme="majorBidi"/>
              </w:rPr>
              <m:t>R</m:t>
            </m:r>
          </m:e>
          <m:sub>
            <m:r>
              <w:rPr>
                <w:rFonts w:ascii="Cambria Math" w:eastAsiaTheme="minorEastAsia" w:hAnsi="Cambria Math" w:cstheme="majorBidi"/>
              </w:rPr>
              <m:t>XY</m:t>
            </m:r>
          </m:sub>
        </m:sSub>
      </m:oMath>
      <w:r w:rsidR="008926FF" w:rsidRPr="00094644">
        <w:rPr>
          <w:rFonts w:asciiTheme="majorBidi" w:eastAsiaTheme="minorEastAsia" w:hAnsiTheme="majorBidi" w:cstheme="majorBidi"/>
        </w:rPr>
        <w:t xml:space="preserve"> is the hydrodynamic resistance between the positions </w:t>
      </w:r>
      <m:oMath>
        <m:r>
          <w:rPr>
            <w:rFonts w:ascii="Cambria Math" w:eastAsiaTheme="minorEastAsia" w:hAnsi="Cambria Math" w:cstheme="majorBidi"/>
          </w:rPr>
          <m:t>X</m:t>
        </m:r>
      </m:oMath>
      <w:r w:rsidR="008926FF" w:rsidRPr="00094644">
        <w:rPr>
          <w:rFonts w:asciiTheme="majorBidi" w:eastAsiaTheme="minorEastAsia" w:hAnsiTheme="majorBidi" w:cstheme="majorBidi"/>
        </w:rPr>
        <w:t xml:space="preserve"> and </w:t>
      </w:r>
      <m:oMath>
        <m:r>
          <w:rPr>
            <w:rFonts w:ascii="Cambria Math" w:eastAsiaTheme="minorEastAsia" w:hAnsi="Cambria Math" w:cstheme="majorBidi"/>
          </w:rPr>
          <m:t>Y</m:t>
        </m:r>
      </m:oMath>
      <w:r w:rsidR="008926FF" w:rsidRPr="00094644">
        <w:rPr>
          <w:rFonts w:asciiTheme="majorBidi" w:eastAsiaTheme="minorEastAsia" w:hAnsiTheme="majorBidi" w:cstheme="majorBidi"/>
        </w:rPr>
        <w:t xml:space="preserve">. </w:t>
      </w:r>
      <m:oMath>
        <m:sSub>
          <m:sSubPr>
            <m:ctrlPr>
              <w:rPr>
                <w:rFonts w:ascii="Cambria Math" w:eastAsiaTheme="minorEastAsia" w:hAnsi="Cambria Math" w:cstheme="majorBidi"/>
                <w:i/>
              </w:rPr>
            </m:ctrlPr>
          </m:sSubPr>
          <m:e>
            <m:r>
              <w:rPr>
                <w:rFonts w:ascii="Cambria Math" w:eastAsiaTheme="minorEastAsia" w:hAnsi="Cambria Math" w:cstheme="majorBidi"/>
              </w:rPr>
              <m:t>Q</m:t>
            </m:r>
          </m:e>
          <m:sub>
            <m:r>
              <w:rPr>
                <w:rFonts w:ascii="Cambria Math" w:eastAsiaTheme="minorEastAsia" w:hAnsi="Cambria Math" w:cstheme="majorBidi"/>
              </w:rPr>
              <m:t>XY</m:t>
            </m:r>
          </m:sub>
        </m:sSub>
      </m:oMath>
      <w:r w:rsidR="008926FF" w:rsidRPr="00094644">
        <w:rPr>
          <w:rFonts w:asciiTheme="majorBidi" w:eastAsiaTheme="minorEastAsia" w:hAnsiTheme="majorBidi" w:cstheme="majorBidi"/>
        </w:rPr>
        <w:t xml:space="preserve"> is the flow in the branch </w:t>
      </w:r>
      <m:oMath>
        <m:r>
          <w:rPr>
            <w:rFonts w:ascii="Cambria Math" w:eastAsiaTheme="minorEastAsia" w:hAnsi="Cambria Math" w:cstheme="majorBidi"/>
          </w:rPr>
          <m:t>XY, (X,Y=A,B,C,D)</m:t>
        </m:r>
      </m:oMath>
      <w:r w:rsidR="004C02B2">
        <w:rPr>
          <w:rFonts w:asciiTheme="majorBidi" w:eastAsiaTheme="minorEastAsia" w:hAnsiTheme="majorBidi" w:cstheme="majorBidi"/>
        </w:rPr>
        <w:t xml:space="preserve"> in the scheme.</w:t>
      </w:r>
      <w:r w:rsidR="008926FF" w:rsidRPr="00094644">
        <w:rPr>
          <w:rFonts w:asciiTheme="majorBidi" w:eastAsiaTheme="minorEastAsia" w:hAnsiTheme="majorBidi" w:cstheme="majorBidi"/>
        </w:rPr>
        <w:t xml:space="preserve"> </w:t>
      </w:r>
      <w:r>
        <w:rPr>
          <w:rFonts w:asciiTheme="majorBidi" w:eastAsiaTheme="minorEastAsia" w:hAnsiTheme="majorBidi" w:cstheme="majorBidi"/>
        </w:rPr>
        <w:t xml:space="preserve"> </w:t>
      </w:r>
      <w:r w:rsidR="008926FF" w:rsidRPr="00094644">
        <w:rPr>
          <w:rFonts w:asciiTheme="majorBidi" w:eastAsiaTheme="minorEastAsia" w:hAnsiTheme="majorBidi" w:cstheme="majorBidi"/>
        </w:rPr>
        <w:t xml:space="preserve">The analogy of Ohm’s law for hydrodynamics gives: </w:t>
      </w:r>
    </w:p>
    <w:p w14:paraId="5173E82A" w14:textId="7787FDD5" w:rsidR="008926FF" w:rsidRPr="00094644" w:rsidRDefault="00000000" w:rsidP="001D34A7">
      <w:pPr>
        <w:spacing w:line="360" w:lineRule="auto"/>
        <w:ind w:right="-52"/>
        <w:jc w:val="both"/>
        <w:rPr>
          <w:rFonts w:asciiTheme="majorBidi" w:eastAsiaTheme="minorEastAsia" w:hAnsiTheme="majorBidi" w:cstheme="majorBidi"/>
        </w:rPr>
      </w:pPr>
      <m:oMathPara>
        <m:oMath>
          <m:eqArr>
            <m:eqArrPr>
              <m:maxDist m:val="1"/>
              <m:ctrlPr>
                <w:rPr>
                  <w:rFonts w:ascii="Cambria Math" w:eastAsiaTheme="minorEastAsia" w:hAnsi="Cambria Math" w:cstheme="majorBidi"/>
                  <w:i/>
                </w:rPr>
              </m:ctrlPr>
            </m:eqArrPr>
            <m:e>
              <m:sSub>
                <m:sSubPr>
                  <m:ctrlPr>
                    <w:rPr>
                      <w:rFonts w:ascii="Cambria Math" w:eastAsiaTheme="minorEastAsia" w:hAnsi="Cambria Math" w:cstheme="majorBidi"/>
                      <w:i/>
                    </w:rPr>
                  </m:ctrlPr>
                </m:sSubPr>
                <m:e>
                  <m:r>
                    <w:rPr>
                      <w:rFonts w:ascii="Cambria Math" w:eastAsiaTheme="minorEastAsia" w:hAnsi="Cambria Math" w:cstheme="majorBidi"/>
                    </w:rPr>
                    <m:t>P</m:t>
                  </m:r>
                </m:e>
                <m:sub>
                  <m:r>
                    <w:rPr>
                      <w:rFonts w:ascii="Cambria Math" w:eastAsiaTheme="minorEastAsia" w:hAnsi="Cambria Math" w:cstheme="majorBidi"/>
                    </w:rPr>
                    <m:t>D</m:t>
                  </m:r>
                </m:sub>
              </m:sSub>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P</m:t>
                  </m:r>
                </m:e>
                <m:sub>
                  <m:r>
                    <w:rPr>
                      <w:rFonts w:ascii="Cambria Math" w:eastAsiaTheme="minorEastAsia" w:hAnsi="Cambria Math" w:cstheme="majorBidi"/>
                    </w:rPr>
                    <m:t>A</m:t>
                  </m:r>
                </m:sub>
              </m:sSub>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R</m:t>
                  </m:r>
                </m:e>
                <m:sub>
                  <m:r>
                    <w:rPr>
                      <w:rFonts w:ascii="Cambria Math" w:eastAsiaTheme="minorEastAsia" w:hAnsi="Cambria Math" w:cstheme="majorBidi"/>
                    </w:rPr>
                    <m:t>AD</m:t>
                  </m:r>
                </m:sub>
              </m:sSub>
              <m:sSub>
                <m:sSubPr>
                  <m:ctrlPr>
                    <w:rPr>
                      <w:rFonts w:ascii="Cambria Math" w:eastAsiaTheme="minorEastAsia" w:hAnsi="Cambria Math" w:cstheme="majorBidi"/>
                      <w:i/>
                    </w:rPr>
                  </m:ctrlPr>
                </m:sSubPr>
                <m:e>
                  <m:r>
                    <w:rPr>
                      <w:rFonts w:ascii="Cambria Math" w:eastAsiaTheme="minorEastAsia" w:hAnsi="Cambria Math" w:cstheme="majorBidi"/>
                    </w:rPr>
                    <m:t>Q</m:t>
                  </m:r>
                </m:e>
                <m:sub>
                  <m:r>
                    <w:rPr>
                      <w:rFonts w:ascii="Cambria Math" w:eastAsiaTheme="minorEastAsia" w:hAnsi="Cambria Math" w:cstheme="majorBidi"/>
                    </w:rPr>
                    <m:t xml:space="preserve">AD </m:t>
                  </m:r>
                </m:sub>
              </m:sSub>
              <m:r>
                <w:rPr>
                  <w:rFonts w:ascii="Cambria Math" w:eastAsiaTheme="minorEastAsia" w:hAnsi="Cambria Math" w:cstheme="majorBidi"/>
                </w:rPr>
                <m:t>#</m:t>
              </m:r>
              <m:d>
                <m:dPr>
                  <m:ctrlPr>
                    <w:rPr>
                      <w:rFonts w:ascii="Cambria Math" w:eastAsiaTheme="minorEastAsia" w:hAnsi="Cambria Math" w:cstheme="majorBidi"/>
                      <w:i/>
                    </w:rPr>
                  </m:ctrlPr>
                </m:dPr>
                <m:e>
                  <m:r>
                    <w:rPr>
                      <w:rFonts w:ascii="Cambria Math" w:eastAsiaTheme="minorEastAsia" w:hAnsi="Cambria Math" w:cstheme="majorBidi"/>
                    </w:rPr>
                    <m:t>3.1</m:t>
                  </m:r>
                </m:e>
              </m:d>
            </m:e>
          </m:eqArr>
        </m:oMath>
      </m:oMathPara>
    </w:p>
    <w:p w14:paraId="669E8200" w14:textId="77777777" w:rsidR="008926FF" w:rsidRPr="00094644" w:rsidRDefault="008926FF" w:rsidP="001D34A7">
      <w:pPr>
        <w:spacing w:line="360" w:lineRule="auto"/>
        <w:ind w:right="-52"/>
        <w:jc w:val="both"/>
        <w:rPr>
          <w:rFonts w:asciiTheme="majorBidi" w:eastAsiaTheme="minorEastAsia" w:hAnsiTheme="majorBidi" w:cstheme="majorBidi"/>
        </w:rPr>
      </w:pPr>
    </w:p>
    <w:p w14:paraId="69EE25AB" w14:textId="1E2D4DE9" w:rsidR="008926FF" w:rsidRPr="00094644" w:rsidRDefault="00000000" w:rsidP="001D34A7">
      <w:pPr>
        <w:spacing w:line="360" w:lineRule="auto"/>
        <w:ind w:right="-52"/>
        <w:jc w:val="both"/>
        <w:rPr>
          <w:rFonts w:asciiTheme="majorBidi" w:eastAsiaTheme="minorEastAsia" w:hAnsiTheme="majorBidi" w:cstheme="majorBidi"/>
        </w:rPr>
      </w:pPr>
      <m:oMathPara>
        <m:oMath>
          <m:eqArr>
            <m:eqArrPr>
              <m:maxDist m:val="1"/>
              <m:ctrlPr>
                <w:rPr>
                  <w:rFonts w:ascii="Cambria Math" w:eastAsiaTheme="minorEastAsia" w:hAnsi="Cambria Math" w:cstheme="majorBidi"/>
                  <w:i/>
                </w:rPr>
              </m:ctrlPr>
            </m:eqArrPr>
            <m:e>
              <m:sSub>
                <m:sSubPr>
                  <m:ctrlPr>
                    <w:rPr>
                      <w:rFonts w:ascii="Cambria Math" w:eastAsiaTheme="minorEastAsia" w:hAnsi="Cambria Math" w:cstheme="majorBidi"/>
                      <w:i/>
                    </w:rPr>
                  </m:ctrlPr>
                </m:sSubPr>
                <m:e>
                  <m:r>
                    <w:rPr>
                      <w:rFonts w:ascii="Cambria Math" w:eastAsiaTheme="minorEastAsia" w:hAnsi="Cambria Math" w:cstheme="majorBidi"/>
                    </w:rPr>
                    <m:t>P</m:t>
                  </m:r>
                </m:e>
                <m:sub>
                  <m:r>
                    <w:rPr>
                      <w:rFonts w:ascii="Cambria Math" w:eastAsiaTheme="minorEastAsia" w:hAnsi="Cambria Math" w:cstheme="majorBidi"/>
                    </w:rPr>
                    <m:t>D</m:t>
                  </m:r>
                </m:sub>
              </m:sSub>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P</m:t>
                  </m:r>
                </m:e>
                <m:sub>
                  <m:r>
                    <w:rPr>
                      <w:rFonts w:ascii="Cambria Math" w:eastAsiaTheme="minorEastAsia" w:hAnsi="Cambria Math" w:cstheme="majorBidi"/>
                    </w:rPr>
                    <m:t>A</m:t>
                  </m:r>
                </m:sub>
              </m:sSub>
              <m:r>
                <w:rPr>
                  <w:rFonts w:ascii="Cambria Math" w:eastAsiaTheme="minorEastAsia" w:hAnsi="Cambria Math" w:cstheme="majorBidi"/>
                </w:rPr>
                <m:t>=</m:t>
              </m:r>
              <m:d>
                <m:dPr>
                  <m:ctrlPr>
                    <w:rPr>
                      <w:rFonts w:ascii="Cambria Math" w:eastAsiaTheme="minorEastAsia" w:hAnsi="Cambria Math" w:cstheme="majorBidi"/>
                      <w:i/>
                    </w:rPr>
                  </m:ctrlPr>
                </m:dPr>
                <m:e>
                  <m:sSub>
                    <m:sSubPr>
                      <m:ctrlPr>
                        <w:rPr>
                          <w:rFonts w:ascii="Cambria Math" w:eastAsiaTheme="minorEastAsia" w:hAnsi="Cambria Math" w:cstheme="majorBidi"/>
                          <w:i/>
                        </w:rPr>
                      </m:ctrlPr>
                    </m:sSubPr>
                    <m:e>
                      <m:r>
                        <w:rPr>
                          <w:rFonts w:ascii="Cambria Math" w:eastAsiaTheme="minorEastAsia" w:hAnsi="Cambria Math" w:cstheme="majorBidi"/>
                        </w:rPr>
                        <m:t>R</m:t>
                      </m:r>
                    </m:e>
                    <m:sub>
                      <m:r>
                        <w:rPr>
                          <w:rFonts w:ascii="Cambria Math" w:eastAsiaTheme="minorEastAsia" w:hAnsi="Cambria Math" w:cstheme="majorBidi"/>
                        </w:rPr>
                        <m:t>AB</m:t>
                      </m:r>
                    </m:sub>
                  </m:sSub>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R</m:t>
                      </m:r>
                    </m:e>
                    <m:sub>
                      <m:r>
                        <w:rPr>
                          <w:rFonts w:ascii="Cambria Math" w:eastAsiaTheme="minorEastAsia" w:hAnsi="Cambria Math" w:cstheme="majorBidi"/>
                        </w:rPr>
                        <m:t>BC</m:t>
                      </m:r>
                    </m:sub>
                  </m:sSub>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R</m:t>
                      </m:r>
                    </m:e>
                    <m:sub>
                      <m:r>
                        <w:rPr>
                          <w:rFonts w:ascii="Cambria Math" w:eastAsiaTheme="minorEastAsia" w:hAnsi="Cambria Math" w:cstheme="majorBidi"/>
                        </w:rPr>
                        <m:t>CD</m:t>
                      </m:r>
                    </m:sub>
                  </m:sSub>
                </m:e>
              </m:d>
              <m:sSub>
                <m:sSubPr>
                  <m:ctrlPr>
                    <w:rPr>
                      <w:rFonts w:ascii="Cambria Math" w:eastAsiaTheme="minorEastAsia" w:hAnsi="Cambria Math" w:cstheme="majorBidi"/>
                      <w:i/>
                    </w:rPr>
                  </m:ctrlPr>
                </m:sSubPr>
                <m:e>
                  <m:r>
                    <w:rPr>
                      <w:rFonts w:ascii="Cambria Math" w:eastAsiaTheme="minorEastAsia" w:hAnsi="Cambria Math" w:cstheme="majorBidi"/>
                    </w:rPr>
                    <m:t>Q</m:t>
                  </m:r>
                </m:e>
                <m:sub>
                  <m:r>
                    <w:rPr>
                      <w:rFonts w:ascii="Cambria Math" w:eastAsiaTheme="minorEastAsia" w:hAnsi="Cambria Math" w:cstheme="majorBidi"/>
                    </w:rPr>
                    <m:t>BC</m:t>
                  </m:r>
                </m:sub>
              </m:sSub>
              <m:r>
                <w:rPr>
                  <w:rFonts w:ascii="Cambria Math" w:eastAsiaTheme="minorEastAsia" w:hAnsi="Cambria Math" w:cstheme="majorBidi"/>
                </w:rPr>
                <m:t>#</m:t>
              </m:r>
              <m:d>
                <m:dPr>
                  <m:ctrlPr>
                    <w:rPr>
                      <w:rFonts w:ascii="Cambria Math" w:eastAsiaTheme="minorEastAsia" w:hAnsi="Cambria Math" w:cstheme="majorBidi"/>
                      <w:i/>
                    </w:rPr>
                  </m:ctrlPr>
                </m:dPr>
                <m:e>
                  <m:r>
                    <w:rPr>
                      <w:rFonts w:ascii="Cambria Math" w:eastAsiaTheme="minorEastAsia" w:hAnsi="Cambria Math" w:cstheme="majorBidi"/>
                    </w:rPr>
                    <m:t>3.2</m:t>
                  </m:r>
                </m:e>
              </m:d>
            </m:e>
          </m:eqArr>
        </m:oMath>
      </m:oMathPara>
    </w:p>
    <w:p w14:paraId="702811FF" w14:textId="77777777" w:rsidR="008926FF" w:rsidRPr="00094644" w:rsidRDefault="008926FF" w:rsidP="001D34A7">
      <w:pPr>
        <w:spacing w:line="360" w:lineRule="auto"/>
        <w:ind w:right="-52"/>
        <w:jc w:val="both"/>
        <w:rPr>
          <w:rFonts w:asciiTheme="majorBidi" w:eastAsiaTheme="minorEastAsia" w:hAnsiTheme="majorBidi" w:cstheme="majorBidi"/>
        </w:rPr>
      </w:pPr>
    </w:p>
    <w:p w14:paraId="4C474DA9" w14:textId="08B9C27B" w:rsidR="008926FF" w:rsidRPr="00094644" w:rsidRDefault="00000000" w:rsidP="001D34A7">
      <w:pPr>
        <w:spacing w:line="360" w:lineRule="auto"/>
        <w:ind w:right="-52"/>
        <w:jc w:val="both"/>
        <w:rPr>
          <w:rFonts w:asciiTheme="majorBidi" w:eastAsiaTheme="minorEastAsia" w:hAnsiTheme="majorBidi" w:cstheme="majorBidi"/>
        </w:rPr>
      </w:pPr>
      <m:oMathPara>
        <m:oMath>
          <m:eqArr>
            <m:eqArrPr>
              <m:maxDist m:val="1"/>
              <m:ctrlPr>
                <w:rPr>
                  <w:rFonts w:ascii="Cambria Math" w:eastAsiaTheme="minorEastAsia" w:hAnsi="Cambria Math" w:cstheme="majorBidi"/>
                  <w:i/>
                </w:rPr>
              </m:ctrlPr>
            </m:eqArrPr>
            <m:e>
              <m:f>
                <m:fPr>
                  <m:ctrlPr>
                    <w:rPr>
                      <w:rFonts w:ascii="Cambria Math" w:eastAsiaTheme="minorEastAsia" w:hAnsi="Cambria Math" w:cstheme="majorBidi"/>
                      <w:i/>
                    </w:rPr>
                  </m:ctrlPr>
                </m:fPr>
                <m:num>
                  <m:sSub>
                    <m:sSubPr>
                      <m:ctrlPr>
                        <w:rPr>
                          <w:rFonts w:ascii="Cambria Math" w:eastAsiaTheme="minorEastAsia" w:hAnsi="Cambria Math" w:cstheme="majorBidi"/>
                          <w:i/>
                        </w:rPr>
                      </m:ctrlPr>
                    </m:sSubPr>
                    <m:e>
                      <m:r>
                        <w:rPr>
                          <w:rFonts w:ascii="Cambria Math" w:eastAsiaTheme="minorEastAsia" w:hAnsi="Cambria Math" w:cstheme="majorBidi"/>
                        </w:rPr>
                        <m:t>Q</m:t>
                      </m:r>
                    </m:e>
                    <m:sub>
                      <m:r>
                        <w:rPr>
                          <w:rFonts w:ascii="Cambria Math" w:eastAsiaTheme="minorEastAsia" w:hAnsi="Cambria Math" w:cstheme="majorBidi"/>
                        </w:rPr>
                        <m:t>BC</m:t>
                      </m:r>
                    </m:sub>
                  </m:sSub>
                </m:num>
                <m:den>
                  <m:sSub>
                    <m:sSubPr>
                      <m:ctrlPr>
                        <w:rPr>
                          <w:rFonts w:ascii="Cambria Math" w:eastAsiaTheme="minorEastAsia" w:hAnsi="Cambria Math" w:cstheme="majorBidi"/>
                          <w:i/>
                        </w:rPr>
                      </m:ctrlPr>
                    </m:sSubPr>
                    <m:e>
                      <m:r>
                        <w:rPr>
                          <w:rFonts w:ascii="Cambria Math" w:eastAsiaTheme="minorEastAsia" w:hAnsi="Cambria Math" w:cstheme="majorBidi"/>
                        </w:rPr>
                        <m:t>Q</m:t>
                      </m:r>
                    </m:e>
                    <m:sub>
                      <m:r>
                        <w:rPr>
                          <w:rFonts w:ascii="Cambria Math" w:eastAsiaTheme="minorEastAsia" w:hAnsi="Cambria Math" w:cstheme="majorBidi"/>
                        </w:rPr>
                        <m:t>AD</m:t>
                      </m:r>
                    </m:sub>
                  </m:sSub>
                </m:den>
              </m:f>
              <m:r>
                <w:rPr>
                  <w:rFonts w:ascii="Cambria Math" w:eastAsiaTheme="minorEastAsia" w:hAnsi="Cambria Math" w:cstheme="majorBidi"/>
                </w:rPr>
                <m:t>=</m:t>
              </m:r>
              <m:f>
                <m:fPr>
                  <m:ctrlPr>
                    <w:rPr>
                      <w:rFonts w:ascii="Cambria Math" w:eastAsiaTheme="minorEastAsia" w:hAnsi="Cambria Math" w:cstheme="majorBidi"/>
                      <w:i/>
                    </w:rPr>
                  </m:ctrlPr>
                </m:fPr>
                <m:num>
                  <m:sSub>
                    <m:sSubPr>
                      <m:ctrlPr>
                        <w:rPr>
                          <w:rFonts w:ascii="Cambria Math" w:eastAsiaTheme="minorEastAsia" w:hAnsi="Cambria Math" w:cstheme="majorBidi"/>
                          <w:i/>
                        </w:rPr>
                      </m:ctrlPr>
                    </m:sSubPr>
                    <m:e>
                      <m:r>
                        <w:rPr>
                          <w:rFonts w:ascii="Cambria Math" w:eastAsiaTheme="minorEastAsia" w:hAnsi="Cambria Math" w:cstheme="majorBidi"/>
                        </w:rPr>
                        <m:t>R</m:t>
                      </m:r>
                    </m:e>
                    <m:sub>
                      <m:r>
                        <w:rPr>
                          <w:rFonts w:ascii="Cambria Math" w:eastAsiaTheme="minorEastAsia" w:hAnsi="Cambria Math" w:cstheme="majorBidi"/>
                        </w:rPr>
                        <m:t>AD</m:t>
                      </m:r>
                    </m:sub>
                  </m:sSub>
                </m:num>
                <m:den>
                  <m:sSub>
                    <m:sSubPr>
                      <m:ctrlPr>
                        <w:rPr>
                          <w:rFonts w:ascii="Cambria Math" w:eastAsiaTheme="minorEastAsia" w:hAnsi="Cambria Math" w:cstheme="majorBidi"/>
                          <w:i/>
                        </w:rPr>
                      </m:ctrlPr>
                    </m:sSubPr>
                    <m:e>
                      <m:r>
                        <w:rPr>
                          <w:rFonts w:ascii="Cambria Math" w:eastAsiaTheme="minorEastAsia" w:hAnsi="Cambria Math" w:cstheme="majorBidi"/>
                        </w:rPr>
                        <m:t>R</m:t>
                      </m:r>
                    </m:e>
                    <m:sub>
                      <m:r>
                        <w:rPr>
                          <w:rFonts w:ascii="Cambria Math" w:eastAsiaTheme="minorEastAsia" w:hAnsi="Cambria Math" w:cstheme="majorBidi"/>
                        </w:rPr>
                        <m:t>AB</m:t>
                      </m:r>
                    </m:sub>
                  </m:sSub>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R</m:t>
                      </m:r>
                    </m:e>
                    <m:sub>
                      <m:r>
                        <w:rPr>
                          <w:rFonts w:ascii="Cambria Math" w:eastAsiaTheme="minorEastAsia" w:hAnsi="Cambria Math" w:cstheme="majorBidi"/>
                        </w:rPr>
                        <m:t>BC</m:t>
                      </m:r>
                    </m:sub>
                  </m:sSub>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R</m:t>
                      </m:r>
                    </m:e>
                    <m:sub>
                      <m:r>
                        <w:rPr>
                          <w:rFonts w:ascii="Cambria Math" w:eastAsiaTheme="minorEastAsia" w:hAnsi="Cambria Math" w:cstheme="majorBidi"/>
                        </w:rPr>
                        <m:t>CD</m:t>
                      </m:r>
                    </m:sub>
                  </m:sSub>
                </m:den>
              </m:f>
              <m:r>
                <w:rPr>
                  <w:rFonts w:ascii="Cambria Math" w:eastAsiaTheme="minorEastAsia" w:hAnsi="Cambria Math" w:cstheme="majorBidi"/>
                </w:rPr>
                <m:t>=</m:t>
              </m:r>
              <m:f>
                <m:fPr>
                  <m:ctrlPr>
                    <w:rPr>
                      <w:rFonts w:ascii="Cambria Math" w:eastAsiaTheme="minorEastAsia" w:hAnsi="Cambria Math" w:cstheme="majorBidi"/>
                      <w:i/>
                    </w:rPr>
                  </m:ctrlPr>
                </m:fPr>
                <m:num>
                  <m:sSub>
                    <m:sSubPr>
                      <m:ctrlPr>
                        <w:rPr>
                          <w:rFonts w:ascii="Cambria Math" w:eastAsiaTheme="minorEastAsia" w:hAnsi="Cambria Math" w:cstheme="majorBidi"/>
                          <w:i/>
                        </w:rPr>
                      </m:ctrlPr>
                    </m:sSubPr>
                    <m:e>
                      <m:r>
                        <w:rPr>
                          <w:rFonts w:ascii="Cambria Math" w:eastAsiaTheme="minorEastAsia" w:hAnsi="Cambria Math" w:cstheme="majorBidi"/>
                        </w:rPr>
                        <m:t>R</m:t>
                      </m:r>
                    </m:e>
                    <m:sub>
                      <m:r>
                        <w:rPr>
                          <w:rFonts w:ascii="Cambria Math" w:eastAsiaTheme="minorEastAsia" w:hAnsi="Cambria Math" w:cstheme="majorBidi"/>
                        </w:rPr>
                        <m:t>AD</m:t>
                      </m:r>
                    </m:sub>
                  </m:sSub>
                </m:num>
                <m:den>
                  <m:r>
                    <w:rPr>
                      <w:rFonts w:ascii="Cambria Math" w:eastAsiaTheme="minorEastAsia" w:hAnsi="Cambria Math" w:cstheme="majorBidi"/>
                    </w:rPr>
                    <m:t>2</m:t>
                  </m:r>
                  <m:sSub>
                    <m:sSubPr>
                      <m:ctrlPr>
                        <w:rPr>
                          <w:rFonts w:ascii="Cambria Math" w:eastAsiaTheme="minorEastAsia" w:hAnsi="Cambria Math" w:cstheme="majorBidi"/>
                          <w:i/>
                        </w:rPr>
                      </m:ctrlPr>
                    </m:sSubPr>
                    <m:e>
                      <m:r>
                        <w:rPr>
                          <w:rFonts w:ascii="Cambria Math" w:eastAsiaTheme="minorEastAsia" w:hAnsi="Cambria Math" w:cstheme="majorBidi"/>
                        </w:rPr>
                        <m:t>R</m:t>
                      </m:r>
                    </m:e>
                    <m:sub>
                      <m:r>
                        <w:rPr>
                          <w:rFonts w:ascii="Cambria Math" w:eastAsiaTheme="minorEastAsia" w:hAnsi="Cambria Math" w:cstheme="majorBidi"/>
                        </w:rPr>
                        <m:t>AB</m:t>
                      </m:r>
                    </m:sub>
                  </m:sSub>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R</m:t>
                      </m:r>
                    </m:e>
                    <m:sub>
                      <m:r>
                        <w:rPr>
                          <w:rFonts w:ascii="Cambria Math" w:eastAsiaTheme="minorEastAsia" w:hAnsi="Cambria Math" w:cstheme="majorBidi"/>
                        </w:rPr>
                        <m:t>BC</m:t>
                      </m:r>
                    </m:sub>
                  </m:sSub>
                </m:den>
              </m:f>
              <m:r>
                <w:rPr>
                  <w:rFonts w:ascii="Cambria Math" w:eastAsiaTheme="minorEastAsia" w:hAnsi="Cambria Math" w:cstheme="majorBidi"/>
                </w:rPr>
                <m:t xml:space="preserve"> #</m:t>
              </m:r>
              <m:d>
                <m:dPr>
                  <m:ctrlPr>
                    <w:rPr>
                      <w:rFonts w:ascii="Cambria Math" w:eastAsiaTheme="minorEastAsia" w:hAnsi="Cambria Math" w:cstheme="majorBidi"/>
                      <w:i/>
                    </w:rPr>
                  </m:ctrlPr>
                </m:dPr>
                <m:e>
                  <m:r>
                    <w:rPr>
                      <w:rFonts w:ascii="Cambria Math" w:eastAsiaTheme="minorEastAsia" w:hAnsi="Cambria Math" w:cstheme="majorBidi"/>
                    </w:rPr>
                    <m:t>3.3</m:t>
                  </m:r>
                </m:e>
              </m:d>
            </m:e>
          </m:eqArr>
        </m:oMath>
      </m:oMathPara>
    </w:p>
    <w:p w14:paraId="667B2721" w14:textId="77777777" w:rsidR="008926FF" w:rsidRPr="00094644" w:rsidRDefault="008926FF" w:rsidP="001D34A7">
      <w:pPr>
        <w:spacing w:line="360" w:lineRule="auto"/>
        <w:ind w:right="-52"/>
        <w:jc w:val="both"/>
        <w:rPr>
          <w:rFonts w:asciiTheme="majorBidi" w:eastAsiaTheme="minorEastAsia" w:hAnsiTheme="majorBidi" w:cstheme="majorBidi"/>
        </w:rPr>
      </w:pPr>
    </w:p>
    <w:p w14:paraId="1D991BEB" w14:textId="0375CEE0" w:rsidR="008926FF" w:rsidRPr="00094644" w:rsidRDefault="00541CEC" w:rsidP="001D34A7">
      <w:pPr>
        <w:spacing w:line="360" w:lineRule="auto"/>
        <w:ind w:right="-52"/>
        <w:jc w:val="both"/>
        <w:rPr>
          <w:rFonts w:asciiTheme="majorBidi" w:eastAsiaTheme="minorEastAsia" w:hAnsiTheme="majorBidi" w:cstheme="majorBidi"/>
        </w:rPr>
      </w:pPr>
      <w:r>
        <w:rPr>
          <w:rFonts w:asciiTheme="majorBidi" w:eastAsiaTheme="minorEastAsia" w:hAnsiTheme="majorBidi" w:cstheme="majorBidi"/>
        </w:rPr>
        <w:t>We</w:t>
      </w:r>
      <w:r w:rsidRPr="00094644">
        <w:rPr>
          <w:rFonts w:asciiTheme="majorBidi" w:eastAsiaTheme="minorEastAsia" w:hAnsiTheme="majorBidi" w:cstheme="majorBidi"/>
        </w:rPr>
        <w:t xml:space="preserve"> </w:t>
      </w:r>
      <w:r w:rsidR="008926FF" w:rsidRPr="00094644">
        <w:rPr>
          <w:rFonts w:asciiTheme="majorBidi" w:eastAsiaTheme="minorEastAsia" w:hAnsiTheme="majorBidi" w:cstheme="majorBidi"/>
        </w:rPr>
        <w:t xml:space="preserve">write the expression for hydrodynamic resistances </w:t>
      </w:r>
      <w:r>
        <w:rPr>
          <w:rFonts w:asciiTheme="majorBidi" w:eastAsiaTheme="minorEastAsia" w:hAnsiTheme="majorBidi" w:cstheme="majorBidi"/>
        </w:rPr>
        <w:t xml:space="preserve">of the capillaries with square cross-sections: </w:t>
      </w:r>
    </w:p>
    <w:p w14:paraId="077B9D36" w14:textId="6B2F600A" w:rsidR="008926FF" w:rsidRPr="00094644" w:rsidRDefault="00000000" w:rsidP="001D34A7">
      <w:pPr>
        <w:spacing w:line="360" w:lineRule="auto"/>
        <w:ind w:right="-52"/>
        <w:jc w:val="both"/>
        <w:rPr>
          <w:rFonts w:asciiTheme="majorBidi" w:eastAsiaTheme="minorEastAsia" w:hAnsiTheme="majorBidi" w:cstheme="majorBidi"/>
        </w:rPr>
      </w:pPr>
      <m:oMathPara>
        <m:oMath>
          <m:eqArr>
            <m:eqArrPr>
              <m:maxDist m:val="1"/>
              <m:ctrlPr>
                <w:rPr>
                  <w:rFonts w:ascii="Cambria Math" w:eastAsiaTheme="minorEastAsia" w:hAnsi="Cambria Math" w:cstheme="majorBidi"/>
                  <w:i/>
                </w:rPr>
              </m:ctrlPr>
            </m:eqArrPr>
            <m:e>
              <m:sSub>
                <m:sSubPr>
                  <m:ctrlPr>
                    <w:rPr>
                      <w:rFonts w:ascii="Cambria Math" w:eastAsiaTheme="minorEastAsia" w:hAnsi="Cambria Math" w:cstheme="majorBidi"/>
                      <w:i/>
                    </w:rPr>
                  </m:ctrlPr>
                </m:sSubPr>
                <m:e>
                  <m:r>
                    <w:rPr>
                      <w:rFonts w:ascii="Cambria Math" w:eastAsiaTheme="minorEastAsia" w:hAnsi="Cambria Math" w:cstheme="majorBidi"/>
                    </w:rPr>
                    <m:t>R</m:t>
                  </m:r>
                </m:e>
                <m:sub>
                  <m:r>
                    <w:rPr>
                      <w:rFonts w:ascii="Cambria Math" w:eastAsiaTheme="minorEastAsia" w:hAnsi="Cambria Math" w:cstheme="majorBidi"/>
                    </w:rPr>
                    <m:t>AD</m:t>
                  </m:r>
                </m:sub>
              </m:sSub>
              <m:r>
                <w:rPr>
                  <w:rFonts w:ascii="Cambria Math" w:eastAsiaTheme="minorEastAsia" w:hAnsi="Cambria Math" w:cstheme="majorBidi"/>
                </w:rPr>
                <m:t>=</m:t>
              </m:r>
              <m:f>
                <m:fPr>
                  <m:ctrlPr>
                    <w:rPr>
                      <w:rFonts w:ascii="Cambria Math" w:eastAsiaTheme="minorEastAsia" w:hAnsi="Cambria Math" w:cstheme="majorBidi"/>
                      <w:i/>
                    </w:rPr>
                  </m:ctrlPr>
                </m:fPr>
                <m:num>
                  <m:r>
                    <w:rPr>
                      <w:rFonts w:ascii="Cambria Math" w:eastAsiaTheme="minorEastAsia" w:hAnsi="Cambria Math" w:cstheme="majorBidi"/>
                    </w:rPr>
                    <m:t>12ηL</m:t>
                  </m:r>
                </m:num>
                <m:den>
                  <m:sSub>
                    <m:sSubPr>
                      <m:ctrlPr>
                        <w:rPr>
                          <w:rFonts w:ascii="Cambria Math" w:eastAsiaTheme="minorEastAsia" w:hAnsi="Cambria Math" w:cstheme="majorBidi"/>
                          <w:i/>
                        </w:rPr>
                      </m:ctrlPr>
                    </m:sSubPr>
                    <m:e>
                      <m:r>
                        <w:rPr>
                          <w:rFonts w:ascii="Cambria Math" w:eastAsiaTheme="minorEastAsia" w:hAnsi="Cambria Math" w:cstheme="majorBidi"/>
                        </w:rPr>
                        <m:t>w</m:t>
                      </m:r>
                    </m:e>
                    <m:sub>
                      <m:r>
                        <w:rPr>
                          <w:rFonts w:ascii="Cambria Math" w:eastAsiaTheme="minorEastAsia" w:hAnsi="Cambria Math" w:cstheme="majorBidi"/>
                        </w:rPr>
                        <m:t>backside</m:t>
                      </m:r>
                    </m:sub>
                  </m:sSub>
                  <m:sSubSup>
                    <m:sSubSupPr>
                      <m:ctrlPr>
                        <w:rPr>
                          <w:rFonts w:ascii="Cambria Math" w:eastAsiaTheme="minorEastAsia" w:hAnsi="Cambria Math" w:cstheme="majorBidi"/>
                          <w:i/>
                        </w:rPr>
                      </m:ctrlPr>
                    </m:sSubSupPr>
                    <m:e>
                      <m:r>
                        <w:rPr>
                          <w:rFonts w:ascii="Cambria Math" w:eastAsiaTheme="minorEastAsia" w:hAnsi="Cambria Math" w:cstheme="majorBidi"/>
                        </w:rPr>
                        <m:t>h</m:t>
                      </m:r>
                    </m:e>
                    <m:sub>
                      <m:r>
                        <w:rPr>
                          <w:rFonts w:ascii="Cambria Math" w:eastAsiaTheme="minorEastAsia" w:hAnsi="Cambria Math" w:cstheme="majorBidi"/>
                        </w:rPr>
                        <m:t>backside</m:t>
                      </m:r>
                    </m:sub>
                    <m:sup>
                      <m:r>
                        <w:rPr>
                          <w:rFonts w:ascii="Cambria Math" w:eastAsiaTheme="minorEastAsia" w:hAnsi="Cambria Math" w:cstheme="majorBidi"/>
                        </w:rPr>
                        <m:t>3</m:t>
                      </m:r>
                    </m:sup>
                  </m:sSubSup>
                  <m:d>
                    <m:dPr>
                      <m:ctrlPr>
                        <w:rPr>
                          <w:rFonts w:ascii="Cambria Math" w:eastAsiaTheme="minorEastAsia" w:hAnsi="Cambria Math" w:cstheme="majorBidi"/>
                          <w:i/>
                        </w:rPr>
                      </m:ctrlPr>
                    </m:dPr>
                    <m:e>
                      <m:r>
                        <w:rPr>
                          <w:rFonts w:ascii="Cambria Math" w:eastAsiaTheme="minorEastAsia" w:hAnsi="Cambria Math" w:cstheme="majorBidi"/>
                        </w:rPr>
                        <m:t>1-</m:t>
                      </m:r>
                      <m:f>
                        <m:fPr>
                          <m:ctrlPr>
                            <w:rPr>
                              <w:rFonts w:ascii="Cambria Math" w:eastAsiaTheme="minorEastAsia" w:hAnsi="Cambria Math" w:cstheme="majorBidi"/>
                              <w:i/>
                            </w:rPr>
                          </m:ctrlPr>
                        </m:fPr>
                        <m:num>
                          <m:r>
                            <w:rPr>
                              <w:rFonts w:ascii="Cambria Math" w:eastAsiaTheme="minorEastAsia" w:hAnsi="Cambria Math" w:cstheme="majorBidi"/>
                            </w:rPr>
                            <m:t>0.63</m:t>
                          </m:r>
                          <m:sSub>
                            <m:sSubPr>
                              <m:ctrlPr>
                                <w:rPr>
                                  <w:rFonts w:ascii="Cambria Math" w:eastAsiaTheme="minorEastAsia" w:hAnsi="Cambria Math" w:cstheme="majorBidi"/>
                                  <w:i/>
                                </w:rPr>
                              </m:ctrlPr>
                            </m:sSubPr>
                            <m:e>
                              <m:r>
                                <w:rPr>
                                  <w:rFonts w:ascii="Cambria Math" w:eastAsiaTheme="minorEastAsia" w:hAnsi="Cambria Math" w:cstheme="majorBidi"/>
                                </w:rPr>
                                <m:t>h</m:t>
                              </m:r>
                            </m:e>
                            <m:sub>
                              <m:r>
                                <w:rPr>
                                  <w:rFonts w:ascii="Cambria Math" w:eastAsiaTheme="minorEastAsia" w:hAnsi="Cambria Math" w:cstheme="majorBidi"/>
                                </w:rPr>
                                <m:t>backside</m:t>
                              </m:r>
                            </m:sub>
                          </m:sSub>
                        </m:num>
                        <m:den>
                          <m:sSub>
                            <m:sSubPr>
                              <m:ctrlPr>
                                <w:rPr>
                                  <w:rFonts w:ascii="Cambria Math" w:eastAsiaTheme="minorEastAsia" w:hAnsi="Cambria Math" w:cstheme="majorBidi"/>
                                  <w:i/>
                                </w:rPr>
                              </m:ctrlPr>
                            </m:sSubPr>
                            <m:e>
                              <m:r>
                                <w:rPr>
                                  <w:rFonts w:ascii="Cambria Math" w:eastAsiaTheme="minorEastAsia" w:hAnsi="Cambria Math" w:cstheme="majorBidi"/>
                                </w:rPr>
                                <m:t>w</m:t>
                              </m:r>
                            </m:e>
                            <m:sub>
                              <m:r>
                                <w:rPr>
                                  <w:rFonts w:ascii="Cambria Math" w:eastAsiaTheme="minorEastAsia" w:hAnsi="Cambria Math" w:cstheme="majorBidi"/>
                                </w:rPr>
                                <m:t>backside</m:t>
                              </m:r>
                            </m:sub>
                          </m:sSub>
                        </m:den>
                      </m:f>
                    </m:e>
                  </m:d>
                </m:den>
              </m:f>
              <m:r>
                <w:rPr>
                  <w:rFonts w:ascii="Cambria Math" w:eastAsiaTheme="minorEastAsia" w:hAnsi="Cambria Math" w:cstheme="majorBidi"/>
                </w:rPr>
                <m:t>≈</m:t>
              </m:r>
              <m:sSup>
                <m:sSupPr>
                  <m:ctrlPr>
                    <w:rPr>
                      <w:rFonts w:ascii="Cambria Math" w:eastAsiaTheme="minorEastAsia" w:hAnsi="Cambria Math" w:cstheme="majorBidi"/>
                      <w:i/>
                    </w:rPr>
                  </m:ctrlPr>
                </m:sSupPr>
                <m:e>
                  <m:r>
                    <w:rPr>
                      <w:rFonts w:ascii="Cambria Math" w:eastAsiaTheme="minorEastAsia" w:hAnsi="Cambria Math" w:cstheme="majorBidi"/>
                    </w:rPr>
                    <m:t>1.6.10</m:t>
                  </m:r>
                </m:e>
                <m:sup>
                  <m:r>
                    <w:rPr>
                      <w:rFonts w:ascii="Cambria Math" w:eastAsiaTheme="minorEastAsia" w:hAnsi="Cambria Math" w:cstheme="majorBidi"/>
                    </w:rPr>
                    <m:t>-4</m:t>
                  </m:r>
                </m:sup>
              </m:sSup>
              <m:r>
                <w:rPr>
                  <w:rFonts w:ascii="Cambria Math" w:eastAsiaTheme="minorEastAsia" w:hAnsi="Cambria Math" w:cstheme="majorBidi"/>
                </w:rPr>
                <m:t>η#</m:t>
              </m:r>
              <m:d>
                <m:dPr>
                  <m:ctrlPr>
                    <w:rPr>
                      <w:rFonts w:ascii="Cambria Math" w:eastAsiaTheme="minorEastAsia" w:hAnsi="Cambria Math" w:cstheme="majorBidi"/>
                      <w:i/>
                    </w:rPr>
                  </m:ctrlPr>
                </m:dPr>
                <m:e>
                  <m:r>
                    <w:rPr>
                      <w:rFonts w:ascii="Cambria Math" w:eastAsiaTheme="minorEastAsia" w:hAnsi="Cambria Math" w:cstheme="majorBidi"/>
                    </w:rPr>
                    <m:t>3.4</m:t>
                  </m:r>
                </m:e>
              </m:d>
            </m:e>
          </m:eqArr>
        </m:oMath>
      </m:oMathPara>
    </w:p>
    <w:p w14:paraId="2C4AC21D" w14:textId="55147610" w:rsidR="008926FF" w:rsidRPr="00094644" w:rsidRDefault="00000000" w:rsidP="001D34A7">
      <w:pPr>
        <w:spacing w:line="360" w:lineRule="auto"/>
        <w:ind w:right="-52"/>
        <w:jc w:val="both"/>
        <w:rPr>
          <w:rFonts w:asciiTheme="majorBidi" w:eastAsiaTheme="minorEastAsia" w:hAnsiTheme="majorBidi" w:cstheme="majorBidi"/>
        </w:rPr>
      </w:pPr>
      <m:oMathPara>
        <m:oMath>
          <m:eqArr>
            <m:eqArrPr>
              <m:maxDist m:val="1"/>
              <m:ctrlPr>
                <w:rPr>
                  <w:rFonts w:ascii="Cambria Math" w:eastAsiaTheme="minorEastAsia" w:hAnsi="Cambria Math" w:cstheme="majorBidi"/>
                  <w:i/>
                </w:rPr>
              </m:ctrlPr>
            </m:eqArrPr>
            <m:e>
              <m:sSub>
                <m:sSubPr>
                  <m:ctrlPr>
                    <w:rPr>
                      <w:rFonts w:ascii="Cambria Math" w:eastAsiaTheme="minorEastAsia" w:hAnsi="Cambria Math" w:cstheme="majorBidi"/>
                      <w:i/>
                    </w:rPr>
                  </m:ctrlPr>
                </m:sSubPr>
                <m:e>
                  <m:r>
                    <w:rPr>
                      <w:rFonts w:ascii="Cambria Math" w:eastAsiaTheme="minorEastAsia" w:hAnsi="Cambria Math" w:cstheme="majorBidi"/>
                    </w:rPr>
                    <m:t>R</m:t>
                  </m:r>
                </m:e>
                <m:sub>
                  <m:r>
                    <w:rPr>
                      <w:rFonts w:ascii="Cambria Math" w:eastAsiaTheme="minorEastAsia" w:hAnsi="Cambria Math" w:cstheme="majorBidi"/>
                    </w:rPr>
                    <m:t>AB</m:t>
                  </m:r>
                </m:sub>
              </m:sSub>
              <m:r>
                <w:rPr>
                  <w:rFonts w:ascii="Cambria Math" w:eastAsiaTheme="minorEastAsia" w:hAnsi="Cambria Math" w:cstheme="majorBidi"/>
                </w:rPr>
                <m:t>=</m:t>
              </m:r>
              <m:f>
                <m:fPr>
                  <m:ctrlPr>
                    <w:rPr>
                      <w:rFonts w:ascii="Cambria Math" w:eastAsiaTheme="minorEastAsia" w:hAnsi="Cambria Math" w:cstheme="majorBidi"/>
                      <w:i/>
                    </w:rPr>
                  </m:ctrlPr>
                </m:fPr>
                <m:num>
                  <m:r>
                    <w:rPr>
                      <w:rFonts w:ascii="Cambria Math" w:eastAsiaTheme="minorEastAsia" w:hAnsi="Cambria Math" w:cstheme="majorBidi"/>
                    </w:rPr>
                    <m:t>12ηL</m:t>
                  </m:r>
                </m:num>
                <m:den>
                  <m:r>
                    <w:rPr>
                      <w:rFonts w:ascii="Cambria Math" w:eastAsiaTheme="minorEastAsia" w:hAnsi="Cambria Math" w:cstheme="majorBidi"/>
                    </w:rPr>
                    <m:t>w</m:t>
                  </m:r>
                  <m:sSup>
                    <m:sSupPr>
                      <m:ctrlPr>
                        <w:rPr>
                          <w:rFonts w:ascii="Cambria Math" w:eastAsiaTheme="minorEastAsia" w:hAnsi="Cambria Math" w:cstheme="majorBidi"/>
                          <w:i/>
                        </w:rPr>
                      </m:ctrlPr>
                    </m:sSupPr>
                    <m:e>
                      <m:r>
                        <w:rPr>
                          <w:rFonts w:ascii="Cambria Math" w:eastAsiaTheme="minorEastAsia" w:hAnsi="Cambria Math" w:cstheme="majorBidi"/>
                        </w:rPr>
                        <m:t>h</m:t>
                      </m:r>
                    </m:e>
                    <m:sup>
                      <m:r>
                        <w:rPr>
                          <w:rFonts w:ascii="Cambria Math" w:eastAsiaTheme="minorEastAsia" w:hAnsi="Cambria Math" w:cstheme="majorBidi"/>
                        </w:rPr>
                        <m:t>3</m:t>
                      </m:r>
                    </m:sup>
                  </m:sSup>
                  <m:d>
                    <m:dPr>
                      <m:ctrlPr>
                        <w:rPr>
                          <w:rFonts w:ascii="Cambria Math" w:eastAsiaTheme="minorEastAsia" w:hAnsi="Cambria Math" w:cstheme="majorBidi"/>
                          <w:i/>
                        </w:rPr>
                      </m:ctrlPr>
                    </m:dPr>
                    <m:e>
                      <m:r>
                        <w:rPr>
                          <w:rFonts w:ascii="Cambria Math" w:eastAsiaTheme="minorEastAsia" w:hAnsi="Cambria Math" w:cstheme="majorBidi"/>
                        </w:rPr>
                        <m:t>1-</m:t>
                      </m:r>
                      <m:f>
                        <m:fPr>
                          <m:ctrlPr>
                            <w:rPr>
                              <w:rFonts w:ascii="Cambria Math" w:eastAsiaTheme="minorEastAsia" w:hAnsi="Cambria Math" w:cstheme="majorBidi"/>
                              <w:i/>
                            </w:rPr>
                          </m:ctrlPr>
                        </m:fPr>
                        <m:num>
                          <m:r>
                            <w:rPr>
                              <w:rFonts w:ascii="Cambria Math" w:eastAsiaTheme="minorEastAsia" w:hAnsi="Cambria Math" w:cstheme="majorBidi"/>
                            </w:rPr>
                            <m:t>0.63</m:t>
                          </m:r>
                          <m:r>
                            <w:rPr>
                              <w:rFonts w:ascii="Cambria Math" w:eastAsiaTheme="minorEastAsia" w:hAnsi="Cambria Math" w:cstheme="majorBidi"/>
                            </w:rPr>
                            <m:t>h</m:t>
                          </m:r>
                        </m:num>
                        <m:den>
                          <m:r>
                            <w:rPr>
                              <w:rFonts w:ascii="Cambria Math" w:eastAsiaTheme="minorEastAsia" w:hAnsi="Cambria Math" w:cstheme="majorBidi"/>
                            </w:rPr>
                            <m:t>w</m:t>
                          </m:r>
                        </m:den>
                      </m:f>
                    </m:e>
                  </m:d>
                </m:den>
              </m:f>
              <m:r>
                <w:rPr>
                  <w:rFonts w:ascii="Cambria Math" w:eastAsiaTheme="minorEastAsia" w:hAnsi="Cambria Math" w:cstheme="majorBidi"/>
                </w:rPr>
                <m:t>≈5.5η #</m:t>
              </m:r>
              <m:d>
                <m:dPr>
                  <m:ctrlPr>
                    <w:rPr>
                      <w:rFonts w:ascii="Cambria Math" w:eastAsiaTheme="minorEastAsia" w:hAnsi="Cambria Math" w:cstheme="majorBidi"/>
                      <w:i/>
                    </w:rPr>
                  </m:ctrlPr>
                </m:dPr>
                <m:e>
                  <m:r>
                    <w:rPr>
                      <w:rFonts w:ascii="Cambria Math" w:eastAsiaTheme="minorEastAsia" w:hAnsi="Cambria Math" w:cstheme="majorBidi"/>
                    </w:rPr>
                    <m:t>3.5</m:t>
                  </m:r>
                </m:e>
              </m:d>
            </m:e>
          </m:eqArr>
        </m:oMath>
      </m:oMathPara>
    </w:p>
    <w:p w14:paraId="4B058D6E" w14:textId="422BFB4C" w:rsidR="008926FF" w:rsidRPr="00094644" w:rsidRDefault="00000000" w:rsidP="001D34A7">
      <w:pPr>
        <w:spacing w:line="360" w:lineRule="auto"/>
        <w:ind w:right="-52"/>
        <w:jc w:val="both"/>
        <w:rPr>
          <w:rFonts w:asciiTheme="majorBidi" w:eastAsiaTheme="minorEastAsia" w:hAnsiTheme="majorBidi" w:cstheme="majorBidi"/>
        </w:rPr>
      </w:pPr>
      <m:oMathPara>
        <m:oMath>
          <m:eqArr>
            <m:eqArrPr>
              <m:maxDist m:val="1"/>
              <m:ctrlPr>
                <w:rPr>
                  <w:rFonts w:ascii="Cambria Math" w:eastAsiaTheme="minorEastAsia" w:hAnsi="Cambria Math" w:cstheme="majorBidi"/>
                  <w:i/>
                </w:rPr>
              </m:ctrlPr>
            </m:eqArrPr>
            <m:e>
              <m:sSub>
                <m:sSubPr>
                  <m:ctrlPr>
                    <w:rPr>
                      <w:rFonts w:ascii="Cambria Math" w:eastAsiaTheme="minorEastAsia" w:hAnsi="Cambria Math" w:cstheme="majorBidi"/>
                      <w:i/>
                    </w:rPr>
                  </m:ctrlPr>
                </m:sSubPr>
                <m:e>
                  <m:r>
                    <w:rPr>
                      <w:rFonts w:ascii="Cambria Math" w:eastAsiaTheme="minorEastAsia" w:hAnsi="Cambria Math" w:cstheme="majorBidi"/>
                    </w:rPr>
                    <m:t>R</m:t>
                  </m:r>
                </m:e>
                <m:sub>
                  <m:r>
                    <w:rPr>
                      <w:rFonts w:ascii="Cambria Math" w:eastAsiaTheme="minorEastAsia" w:hAnsi="Cambria Math" w:cstheme="majorBidi"/>
                    </w:rPr>
                    <m:t>BC</m:t>
                  </m:r>
                </m:sub>
              </m:sSub>
              <m:r>
                <w:rPr>
                  <w:rFonts w:ascii="Cambria Math" w:eastAsiaTheme="minorEastAsia" w:hAnsi="Cambria Math" w:cstheme="majorBidi"/>
                </w:rPr>
                <m:t>=</m:t>
              </m:r>
              <m:f>
                <m:fPr>
                  <m:ctrlPr>
                    <w:rPr>
                      <w:rFonts w:ascii="Cambria Math" w:eastAsiaTheme="minorEastAsia" w:hAnsi="Cambria Math" w:cstheme="majorBidi"/>
                      <w:i/>
                    </w:rPr>
                  </m:ctrlPr>
                </m:fPr>
                <m:num>
                  <m:r>
                    <w:rPr>
                      <w:rFonts w:ascii="Cambria Math" w:eastAsiaTheme="minorEastAsia" w:hAnsi="Cambria Math" w:cstheme="majorBidi"/>
                    </w:rPr>
                    <m:t>12ηL</m:t>
                  </m:r>
                </m:num>
                <m:den>
                  <m:r>
                    <w:rPr>
                      <w:rFonts w:ascii="Cambria Math" w:eastAsiaTheme="minorEastAsia" w:hAnsi="Cambria Math" w:cstheme="majorBidi"/>
                    </w:rPr>
                    <m:t>w</m:t>
                  </m:r>
                  <m:sSup>
                    <m:sSupPr>
                      <m:ctrlPr>
                        <w:rPr>
                          <w:rFonts w:ascii="Cambria Math" w:eastAsiaTheme="minorEastAsia" w:hAnsi="Cambria Math" w:cstheme="majorBidi"/>
                          <w:i/>
                        </w:rPr>
                      </m:ctrlPr>
                    </m:sSupPr>
                    <m:e>
                      <m:r>
                        <w:rPr>
                          <w:rFonts w:ascii="Cambria Math" w:eastAsiaTheme="minorEastAsia" w:hAnsi="Cambria Math" w:cstheme="majorBidi"/>
                        </w:rPr>
                        <m:t>h</m:t>
                      </m:r>
                    </m:e>
                    <m:sup>
                      <m:r>
                        <w:rPr>
                          <w:rFonts w:ascii="Cambria Math" w:eastAsiaTheme="minorEastAsia" w:hAnsi="Cambria Math" w:cstheme="majorBidi"/>
                        </w:rPr>
                        <m:t>3</m:t>
                      </m:r>
                    </m:sup>
                  </m:sSup>
                  <m:d>
                    <m:dPr>
                      <m:ctrlPr>
                        <w:rPr>
                          <w:rFonts w:ascii="Cambria Math" w:eastAsiaTheme="minorEastAsia" w:hAnsi="Cambria Math" w:cstheme="majorBidi"/>
                          <w:i/>
                        </w:rPr>
                      </m:ctrlPr>
                    </m:dPr>
                    <m:e>
                      <m:r>
                        <w:rPr>
                          <w:rFonts w:ascii="Cambria Math" w:eastAsiaTheme="minorEastAsia" w:hAnsi="Cambria Math" w:cstheme="majorBidi"/>
                        </w:rPr>
                        <m:t>1-</m:t>
                      </m:r>
                      <m:f>
                        <m:fPr>
                          <m:ctrlPr>
                            <w:rPr>
                              <w:rFonts w:ascii="Cambria Math" w:eastAsiaTheme="minorEastAsia" w:hAnsi="Cambria Math" w:cstheme="majorBidi"/>
                              <w:i/>
                            </w:rPr>
                          </m:ctrlPr>
                        </m:fPr>
                        <m:num>
                          <m:r>
                            <w:rPr>
                              <w:rFonts w:ascii="Cambria Math" w:eastAsiaTheme="minorEastAsia" w:hAnsi="Cambria Math" w:cstheme="majorBidi"/>
                            </w:rPr>
                            <m:t>0.63</m:t>
                          </m:r>
                          <m:r>
                            <w:rPr>
                              <w:rFonts w:ascii="Cambria Math" w:eastAsiaTheme="minorEastAsia" w:hAnsi="Cambria Math" w:cstheme="majorBidi"/>
                            </w:rPr>
                            <m:t>h</m:t>
                          </m:r>
                        </m:num>
                        <m:den>
                          <m:r>
                            <w:rPr>
                              <w:rFonts w:ascii="Cambria Math" w:eastAsiaTheme="minorEastAsia" w:hAnsi="Cambria Math" w:cstheme="majorBidi"/>
                            </w:rPr>
                            <m:t>w</m:t>
                          </m:r>
                        </m:den>
                      </m:f>
                    </m:e>
                  </m:d>
                </m:den>
              </m:f>
              <m:r>
                <w:rPr>
                  <w:rFonts w:ascii="Cambria Math" w:eastAsiaTheme="minorEastAsia" w:hAnsi="Cambria Math" w:cstheme="majorBidi"/>
                </w:rPr>
                <m:t>≈5η#</m:t>
              </m:r>
              <m:d>
                <m:dPr>
                  <m:ctrlPr>
                    <w:rPr>
                      <w:rFonts w:ascii="Cambria Math" w:eastAsiaTheme="minorEastAsia" w:hAnsi="Cambria Math" w:cstheme="majorBidi"/>
                      <w:i/>
                    </w:rPr>
                  </m:ctrlPr>
                </m:dPr>
                <m:e>
                  <m:r>
                    <w:rPr>
                      <w:rFonts w:ascii="Cambria Math" w:eastAsiaTheme="minorEastAsia" w:hAnsi="Cambria Math" w:cstheme="majorBidi"/>
                    </w:rPr>
                    <m:t>3.6</m:t>
                  </m:r>
                </m:e>
              </m:d>
            </m:e>
          </m:eqArr>
        </m:oMath>
      </m:oMathPara>
    </w:p>
    <w:p w14:paraId="7353A5F0" w14:textId="50662475" w:rsidR="00541CEC" w:rsidRPr="00094644" w:rsidRDefault="00541CEC" w:rsidP="00541CEC">
      <w:pPr>
        <w:spacing w:line="360" w:lineRule="auto"/>
        <w:ind w:right="-52"/>
        <w:jc w:val="both"/>
        <w:rPr>
          <w:rFonts w:asciiTheme="majorBidi" w:eastAsiaTheme="minorEastAsia" w:hAnsiTheme="majorBidi" w:cstheme="majorBidi"/>
        </w:rPr>
      </w:pPr>
      <w:r>
        <w:rPr>
          <w:rFonts w:asciiTheme="majorBidi" w:eastAsiaTheme="minorEastAsia" w:hAnsiTheme="majorBidi" w:cstheme="majorBidi"/>
        </w:rPr>
        <w:t xml:space="preserve">Where </w:t>
      </w:r>
      <m:oMath>
        <m:r>
          <w:rPr>
            <w:rFonts w:ascii="Cambria Math" w:eastAsiaTheme="minorEastAsia" w:hAnsi="Cambria Math" w:cstheme="majorBidi"/>
          </w:rPr>
          <m:t>η</m:t>
        </m:r>
      </m:oMath>
      <w:r w:rsidRPr="00094644">
        <w:rPr>
          <w:rFonts w:asciiTheme="majorBidi" w:eastAsiaTheme="minorEastAsia" w:hAnsiTheme="majorBidi" w:cstheme="majorBidi"/>
        </w:rPr>
        <w:t xml:space="preserve"> </w:t>
      </w:r>
      <w:r>
        <w:rPr>
          <w:rFonts w:asciiTheme="majorBidi" w:eastAsiaTheme="minorEastAsia" w:hAnsiTheme="majorBidi" w:cstheme="majorBidi"/>
        </w:rPr>
        <w:t xml:space="preserve">is </w:t>
      </w:r>
      <w:r w:rsidRPr="00094644">
        <w:rPr>
          <w:rFonts w:asciiTheme="majorBidi" w:eastAsiaTheme="minorEastAsia" w:hAnsiTheme="majorBidi" w:cstheme="majorBidi"/>
        </w:rPr>
        <w:t>the dynamic viscosity of the cell-extract</w:t>
      </w:r>
      <w:r>
        <w:rPr>
          <w:rFonts w:asciiTheme="majorBidi" w:eastAsiaTheme="minorEastAsia" w:hAnsiTheme="majorBidi" w:cstheme="majorBidi"/>
        </w:rPr>
        <w:t xml:space="preserve">, and </w:t>
      </w:r>
      <m:oMath>
        <m:r>
          <w:rPr>
            <w:rFonts w:ascii="Cambria Math" w:eastAsiaTheme="minorEastAsia" w:hAnsi="Cambria Math" w:cstheme="majorBidi"/>
          </w:rPr>
          <m:t>L=80μm</m:t>
        </m:r>
      </m:oMath>
      <w:r w:rsidRPr="00094644">
        <w:rPr>
          <w:rFonts w:asciiTheme="majorBidi" w:eastAsiaTheme="minorEastAsia" w:hAnsiTheme="majorBidi" w:cstheme="majorBidi"/>
        </w:rPr>
        <w:t xml:space="preserve">, </w:t>
      </w:r>
      <m:oMath>
        <m:r>
          <w:rPr>
            <w:rFonts w:ascii="Cambria Math" w:eastAsiaTheme="minorEastAsia" w:hAnsi="Cambria Math" w:cstheme="majorBidi"/>
          </w:rPr>
          <m:t>w=10μm</m:t>
        </m:r>
      </m:oMath>
      <w:r w:rsidRPr="00094644">
        <w:rPr>
          <w:rFonts w:asciiTheme="majorBidi" w:eastAsiaTheme="minorEastAsia" w:hAnsiTheme="majorBidi" w:cstheme="majorBidi"/>
        </w:rPr>
        <w:t xml:space="preserve">, </w:t>
      </w:r>
      <m:oMath>
        <m:r>
          <w:rPr>
            <w:rFonts w:ascii="Cambria Math" w:eastAsiaTheme="minorEastAsia" w:hAnsi="Cambria Math" w:cstheme="majorBidi"/>
          </w:rPr>
          <m:t xml:space="preserve">h=3μm, </m:t>
        </m:r>
        <m:sSub>
          <m:sSubPr>
            <m:ctrlPr>
              <w:rPr>
                <w:rFonts w:ascii="Cambria Math" w:hAnsi="Cambria Math" w:cstheme="majorBidi"/>
                <w:i/>
                <w:color w:val="000000"/>
              </w:rPr>
            </m:ctrlPr>
          </m:sSubPr>
          <m:e>
            <m:r>
              <w:rPr>
                <w:rFonts w:ascii="Cambria Math" w:hAnsi="Cambria Math" w:cstheme="majorBidi"/>
                <w:color w:val="000000"/>
              </w:rPr>
              <m:t>h</m:t>
            </m:r>
          </m:e>
          <m:sub>
            <m:r>
              <w:rPr>
                <w:rFonts w:ascii="Cambria Math" w:hAnsi="Cambria Math" w:cstheme="majorBidi"/>
                <w:color w:val="000000"/>
              </w:rPr>
              <m:t>backside</m:t>
            </m:r>
          </m:sub>
        </m:sSub>
        <m:r>
          <w:rPr>
            <w:rFonts w:ascii="Cambria Math" w:hAnsi="Cambria Math" w:cstheme="majorBidi"/>
            <w:color w:val="000000"/>
          </w:rPr>
          <m:t xml:space="preserve">=120 </m:t>
        </m:r>
        <m:r>
          <w:rPr>
            <w:rFonts w:ascii="Cambria Math" w:eastAsiaTheme="minorEastAsia" w:hAnsi="Cambria Math" w:cstheme="majorBidi"/>
          </w:rPr>
          <m:t>μm</m:t>
        </m:r>
      </m:oMath>
      <w:r w:rsidRPr="00094644">
        <w:rPr>
          <w:rFonts w:asciiTheme="majorBidi" w:hAnsiTheme="majorBidi" w:cstheme="majorBidi"/>
          <w:color w:val="000000"/>
        </w:rPr>
        <w:t xml:space="preserve">, </w:t>
      </w:r>
      <m:oMath>
        <m:sSub>
          <m:sSubPr>
            <m:ctrlPr>
              <w:rPr>
                <w:rFonts w:ascii="Cambria Math" w:hAnsi="Cambria Math" w:cstheme="majorBidi"/>
                <w:i/>
                <w:color w:val="000000"/>
              </w:rPr>
            </m:ctrlPr>
          </m:sSubPr>
          <m:e>
            <m:r>
              <w:rPr>
                <w:rFonts w:ascii="Cambria Math" w:hAnsi="Cambria Math" w:cstheme="majorBidi"/>
                <w:color w:val="000000"/>
              </w:rPr>
              <m:t>w</m:t>
            </m:r>
          </m:e>
          <m:sub>
            <m:r>
              <w:rPr>
                <w:rFonts w:ascii="Cambria Math" w:hAnsi="Cambria Math" w:cstheme="majorBidi"/>
                <w:color w:val="000000"/>
              </w:rPr>
              <m:t>backside</m:t>
            </m:r>
          </m:sub>
        </m:sSub>
        <m:r>
          <w:rPr>
            <w:rFonts w:ascii="Cambria Math" w:hAnsi="Cambria Math" w:cstheme="majorBidi"/>
            <w:color w:val="000000"/>
          </w:rPr>
          <m:t xml:space="preserve">=50 </m:t>
        </m:r>
        <m:r>
          <w:rPr>
            <w:rFonts w:ascii="Cambria Math" w:eastAsiaTheme="minorEastAsia" w:hAnsi="Cambria Math" w:cstheme="majorBidi"/>
          </w:rPr>
          <m:t>μm</m:t>
        </m:r>
      </m:oMath>
      <w:r>
        <w:rPr>
          <w:rFonts w:asciiTheme="majorBidi" w:eastAsiaTheme="minorEastAsia" w:hAnsiTheme="majorBidi" w:cstheme="majorBidi"/>
        </w:rPr>
        <w:t>.</w:t>
      </w:r>
    </w:p>
    <w:p w14:paraId="2F0F85F6" w14:textId="6B11E3AB" w:rsidR="008926FF" w:rsidRPr="00094644" w:rsidRDefault="00541CEC" w:rsidP="001D34A7">
      <w:pPr>
        <w:spacing w:line="360" w:lineRule="auto"/>
        <w:ind w:right="-52"/>
        <w:jc w:val="both"/>
        <w:rPr>
          <w:rFonts w:asciiTheme="majorBidi" w:eastAsiaTheme="minorEastAsia" w:hAnsiTheme="majorBidi" w:cstheme="majorBidi"/>
        </w:rPr>
      </w:pPr>
      <w:r w:rsidRPr="00094644">
        <w:rPr>
          <w:rFonts w:asciiTheme="majorBidi" w:eastAsiaTheme="minorEastAsia" w:hAnsiTheme="majorBidi" w:cstheme="majorBidi"/>
        </w:rPr>
        <w:t xml:space="preserve"> </w:t>
      </w:r>
    </w:p>
    <w:p w14:paraId="0192EF69" w14:textId="77777777" w:rsidR="008926FF" w:rsidRPr="00094644" w:rsidRDefault="008926FF" w:rsidP="001D34A7">
      <w:pPr>
        <w:spacing w:line="360" w:lineRule="auto"/>
        <w:ind w:right="-52"/>
        <w:jc w:val="both"/>
        <w:rPr>
          <w:rFonts w:asciiTheme="majorBidi" w:eastAsiaTheme="minorEastAsia" w:hAnsiTheme="majorBidi" w:cstheme="majorBidi"/>
        </w:rPr>
      </w:pPr>
      <w:r w:rsidRPr="00094644">
        <w:rPr>
          <w:rFonts w:asciiTheme="majorBidi" w:eastAsiaTheme="minorEastAsia" w:hAnsiTheme="majorBidi" w:cstheme="majorBidi"/>
        </w:rPr>
        <w:t>Therefore, the ratio of the fluxes is:</w:t>
      </w:r>
    </w:p>
    <w:p w14:paraId="7CF735BB" w14:textId="341AB0B1" w:rsidR="008926FF" w:rsidRPr="00094644" w:rsidRDefault="00000000" w:rsidP="001D34A7">
      <w:pPr>
        <w:spacing w:line="360" w:lineRule="auto"/>
        <w:ind w:right="-52"/>
        <w:jc w:val="both"/>
        <w:rPr>
          <w:rFonts w:asciiTheme="majorBidi" w:eastAsiaTheme="minorEastAsia" w:hAnsiTheme="majorBidi" w:cstheme="majorBidi"/>
        </w:rPr>
      </w:pPr>
      <m:oMathPara>
        <m:oMath>
          <m:eqArr>
            <m:eqArrPr>
              <m:maxDist m:val="1"/>
              <m:ctrlPr>
                <w:rPr>
                  <w:rFonts w:ascii="Cambria Math" w:eastAsiaTheme="minorEastAsia" w:hAnsi="Cambria Math" w:cstheme="majorBidi"/>
                  <w:i/>
                </w:rPr>
              </m:ctrlPr>
            </m:eqArrPr>
            <m:e>
              <m:f>
                <m:fPr>
                  <m:ctrlPr>
                    <w:rPr>
                      <w:rFonts w:ascii="Cambria Math" w:eastAsiaTheme="minorEastAsia" w:hAnsi="Cambria Math" w:cstheme="majorBidi"/>
                      <w:i/>
                    </w:rPr>
                  </m:ctrlPr>
                </m:fPr>
                <m:num>
                  <m:sSub>
                    <m:sSubPr>
                      <m:ctrlPr>
                        <w:rPr>
                          <w:rFonts w:ascii="Cambria Math" w:eastAsiaTheme="minorEastAsia" w:hAnsi="Cambria Math" w:cstheme="majorBidi"/>
                          <w:i/>
                        </w:rPr>
                      </m:ctrlPr>
                    </m:sSubPr>
                    <m:e>
                      <m:r>
                        <w:rPr>
                          <w:rFonts w:ascii="Cambria Math" w:eastAsiaTheme="minorEastAsia" w:hAnsi="Cambria Math" w:cstheme="majorBidi"/>
                        </w:rPr>
                        <m:t>R</m:t>
                      </m:r>
                    </m:e>
                    <m:sub>
                      <m:r>
                        <w:rPr>
                          <w:rFonts w:ascii="Cambria Math" w:eastAsiaTheme="minorEastAsia" w:hAnsi="Cambria Math" w:cstheme="majorBidi"/>
                        </w:rPr>
                        <m:t>AD</m:t>
                      </m:r>
                    </m:sub>
                  </m:sSub>
                </m:num>
                <m:den>
                  <m:r>
                    <w:rPr>
                      <w:rFonts w:ascii="Cambria Math" w:eastAsiaTheme="minorEastAsia" w:hAnsi="Cambria Math" w:cstheme="majorBidi"/>
                    </w:rPr>
                    <m:t>2</m:t>
                  </m:r>
                  <m:sSub>
                    <m:sSubPr>
                      <m:ctrlPr>
                        <w:rPr>
                          <w:rFonts w:ascii="Cambria Math" w:eastAsiaTheme="minorEastAsia" w:hAnsi="Cambria Math" w:cstheme="majorBidi"/>
                          <w:i/>
                        </w:rPr>
                      </m:ctrlPr>
                    </m:sSubPr>
                    <m:e>
                      <m:r>
                        <w:rPr>
                          <w:rFonts w:ascii="Cambria Math" w:eastAsiaTheme="minorEastAsia" w:hAnsi="Cambria Math" w:cstheme="majorBidi"/>
                        </w:rPr>
                        <m:t>R</m:t>
                      </m:r>
                    </m:e>
                    <m:sub>
                      <m:r>
                        <w:rPr>
                          <w:rFonts w:ascii="Cambria Math" w:eastAsiaTheme="minorEastAsia" w:hAnsi="Cambria Math" w:cstheme="majorBidi"/>
                        </w:rPr>
                        <m:t>AB</m:t>
                      </m:r>
                    </m:sub>
                  </m:sSub>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R</m:t>
                      </m:r>
                    </m:e>
                    <m:sub>
                      <m:r>
                        <w:rPr>
                          <w:rFonts w:ascii="Cambria Math" w:eastAsiaTheme="minorEastAsia" w:hAnsi="Cambria Math" w:cstheme="majorBidi"/>
                        </w:rPr>
                        <m:t>BC</m:t>
                      </m:r>
                    </m:sub>
                  </m:sSub>
                </m:den>
              </m:f>
              <m:r>
                <w:rPr>
                  <w:rFonts w:ascii="Cambria Math" w:eastAsiaTheme="minorEastAsia" w:hAnsi="Cambria Math" w:cstheme="majorBidi"/>
                </w:rPr>
                <m:t>≈</m:t>
              </m:r>
              <m:sSup>
                <m:sSupPr>
                  <m:ctrlPr>
                    <w:rPr>
                      <w:rFonts w:ascii="Cambria Math" w:eastAsiaTheme="minorEastAsia" w:hAnsi="Cambria Math" w:cstheme="majorBidi"/>
                      <w:i/>
                    </w:rPr>
                  </m:ctrlPr>
                </m:sSupPr>
                <m:e>
                  <m:r>
                    <w:rPr>
                      <w:rFonts w:ascii="Cambria Math" w:eastAsiaTheme="minorEastAsia" w:hAnsi="Cambria Math" w:cstheme="majorBidi"/>
                    </w:rPr>
                    <m:t>1.10</m:t>
                  </m:r>
                </m:e>
                <m:sup>
                  <m:r>
                    <w:rPr>
                      <w:rFonts w:ascii="Cambria Math" w:eastAsiaTheme="minorEastAsia" w:hAnsi="Cambria Math" w:cstheme="majorBidi"/>
                    </w:rPr>
                    <m:t>-5</m:t>
                  </m:r>
                </m:sup>
              </m:sSup>
              <m:r>
                <w:rPr>
                  <w:rFonts w:ascii="Cambria Math" w:eastAsiaTheme="minorEastAsia" w:hAnsi="Cambria Math" w:cstheme="majorBidi"/>
                </w:rPr>
                <m:t>#</m:t>
              </m:r>
              <m:d>
                <m:dPr>
                  <m:ctrlPr>
                    <w:rPr>
                      <w:rFonts w:ascii="Cambria Math" w:eastAsiaTheme="minorEastAsia" w:hAnsi="Cambria Math" w:cstheme="majorBidi"/>
                      <w:i/>
                    </w:rPr>
                  </m:ctrlPr>
                </m:dPr>
                <m:e>
                  <m:r>
                    <w:rPr>
                      <w:rFonts w:ascii="Cambria Math" w:eastAsiaTheme="minorEastAsia" w:hAnsi="Cambria Math" w:cstheme="majorBidi"/>
                    </w:rPr>
                    <m:t>3.7</m:t>
                  </m:r>
                </m:e>
              </m:d>
            </m:e>
          </m:eqArr>
        </m:oMath>
      </m:oMathPara>
    </w:p>
    <w:p w14:paraId="4444D05E" w14:textId="77777777" w:rsidR="00541CEC" w:rsidRDefault="00541CEC" w:rsidP="001D34A7">
      <w:pPr>
        <w:spacing w:line="360" w:lineRule="auto"/>
        <w:ind w:right="-52"/>
        <w:jc w:val="both"/>
        <w:rPr>
          <w:rFonts w:asciiTheme="majorBidi" w:eastAsiaTheme="minorEastAsia" w:hAnsiTheme="majorBidi" w:cstheme="majorBidi"/>
        </w:rPr>
      </w:pPr>
    </w:p>
    <w:p w14:paraId="32D535AE" w14:textId="37EAC2ED" w:rsidR="008926FF" w:rsidRPr="00094644" w:rsidRDefault="008926FF" w:rsidP="001D34A7">
      <w:pPr>
        <w:spacing w:line="360" w:lineRule="auto"/>
        <w:ind w:right="-52"/>
        <w:jc w:val="both"/>
        <w:rPr>
          <w:rFonts w:asciiTheme="majorBidi" w:eastAsiaTheme="minorEastAsia" w:hAnsiTheme="majorBidi" w:cstheme="majorBidi"/>
        </w:rPr>
      </w:pPr>
      <w:r w:rsidRPr="00094644">
        <w:rPr>
          <w:rFonts w:asciiTheme="majorBidi" w:eastAsiaTheme="minorEastAsia" w:hAnsiTheme="majorBidi" w:cstheme="majorBidi"/>
        </w:rPr>
        <w:t xml:space="preserve">Estimation of the fluid velocity between B and C, from paragraph SI.2 </w:t>
      </w:r>
    </w:p>
    <w:p w14:paraId="3879250F" w14:textId="77777777" w:rsidR="008926FF" w:rsidRPr="00094644" w:rsidRDefault="00000000" w:rsidP="001D34A7">
      <w:pPr>
        <w:spacing w:line="360" w:lineRule="auto"/>
        <w:ind w:right="-52"/>
        <w:jc w:val="both"/>
        <w:rPr>
          <w:rFonts w:asciiTheme="majorBidi" w:eastAsiaTheme="minorEastAsia" w:hAnsiTheme="majorBidi" w:cstheme="majorBidi"/>
        </w:rPr>
      </w:pPr>
      <m:oMath>
        <m:sSub>
          <m:sSubPr>
            <m:ctrlPr>
              <w:rPr>
                <w:rFonts w:ascii="Cambria Math" w:eastAsiaTheme="minorEastAsia" w:hAnsi="Cambria Math" w:cstheme="majorBidi"/>
                <w:i/>
              </w:rPr>
            </m:ctrlPr>
          </m:sSubPr>
          <m:e>
            <m:r>
              <w:rPr>
                <w:rFonts w:ascii="Cambria Math" w:eastAsiaTheme="minorEastAsia" w:hAnsi="Cambria Math" w:cstheme="majorBidi"/>
              </w:rPr>
              <m:t>Q</m:t>
            </m:r>
          </m:e>
          <m:sub>
            <m:r>
              <w:rPr>
                <w:rFonts w:ascii="Cambria Math" w:eastAsiaTheme="minorEastAsia" w:hAnsi="Cambria Math" w:cstheme="majorBidi"/>
              </w:rPr>
              <m:t>AB</m:t>
            </m:r>
          </m:sub>
        </m:sSub>
        <m:r>
          <w:rPr>
            <w:rFonts w:ascii="Cambria Math" w:eastAsiaTheme="minorEastAsia" w:hAnsi="Cambria Math" w:cstheme="majorBidi"/>
          </w:rPr>
          <m:t xml:space="preserve">=0.01μL/min= </m:t>
        </m:r>
        <m:sSup>
          <m:sSupPr>
            <m:ctrlPr>
              <w:rPr>
                <w:rFonts w:ascii="Cambria Math" w:eastAsiaTheme="minorEastAsia" w:hAnsi="Cambria Math" w:cstheme="majorBidi"/>
                <w:i/>
              </w:rPr>
            </m:ctrlPr>
          </m:sSupPr>
          <m:e>
            <m:r>
              <w:rPr>
                <w:rFonts w:ascii="Cambria Math" w:eastAsiaTheme="minorEastAsia" w:hAnsi="Cambria Math" w:cstheme="majorBidi"/>
              </w:rPr>
              <m:t>1.7.10</m:t>
            </m:r>
          </m:e>
          <m:sup>
            <m:r>
              <w:rPr>
                <w:rFonts w:ascii="Cambria Math" w:eastAsiaTheme="minorEastAsia" w:hAnsi="Cambria Math" w:cstheme="majorBidi"/>
              </w:rPr>
              <m:t>5</m:t>
            </m:r>
          </m:sup>
        </m:sSup>
        <m:r>
          <w:rPr>
            <w:rFonts w:ascii="Cambria Math" w:eastAsiaTheme="minorEastAsia" w:hAnsi="Cambria Math" w:cstheme="majorBidi"/>
          </w:rPr>
          <m:t>µ</m:t>
        </m:r>
        <m:sSup>
          <m:sSupPr>
            <m:ctrlPr>
              <w:rPr>
                <w:rFonts w:ascii="Cambria Math" w:eastAsiaTheme="minorEastAsia" w:hAnsi="Cambria Math" w:cstheme="majorBidi"/>
                <w:i/>
              </w:rPr>
            </m:ctrlPr>
          </m:sSupPr>
          <m:e>
            <m:r>
              <w:rPr>
                <w:rFonts w:ascii="Cambria Math" w:eastAsiaTheme="minorEastAsia" w:hAnsi="Cambria Math" w:cstheme="majorBidi"/>
              </w:rPr>
              <m:t>m</m:t>
            </m:r>
          </m:e>
          <m:sup>
            <m:r>
              <w:rPr>
                <w:rFonts w:ascii="Cambria Math" w:eastAsiaTheme="minorEastAsia" w:hAnsi="Cambria Math" w:cstheme="majorBidi"/>
              </w:rPr>
              <m:t>3</m:t>
            </m:r>
          </m:sup>
        </m:sSup>
        <m:r>
          <w:rPr>
            <w:rFonts w:ascii="Cambria Math" w:eastAsiaTheme="minorEastAsia" w:hAnsi="Cambria Math" w:cstheme="majorBidi"/>
          </w:rPr>
          <m:t xml:space="preserve">/s </m:t>
        </m:r>
      </m:oMath>
      <w:r w:rsidR="008926FF" w:rsidRPr="00094644">
        <w:rPr>
          <w:rFonts w:asciiTheme="majorBidi" w:eastAsiaTheme="minorEastAsia" w:hAnsiTheme="majorBidi" w:cstheme="majorBidi"/>
        </w:rPr>
        <w:t xml:space="preserve">, </w:t>
      </w:r>
      <m:oMath>
        <m:r>
          <w:rPr>
            <w:rFonts w:ascii="Cambria Math" w:eastAsiaTheme="minorEastAsia" w:hAnsi="Cambria Math" w:cstheme="majorBidi"/>
          </w:rPr>
          <m:t>h=3μm</m:t>
        </m:r>
      </m:oMath>
      <w:r w:rsidR="008926FF" w:rsidRPr="00094644">
        <w:rPr>
          <w:rFonts w:asciiTheme="majorBidi" w:eastAsiaTheme="minorEastAsia" w:hAnsiTheme="majorBidi" w:cstheme="majorBidi"/>
        </w:rPr>
        <w:t xml:space="preserve">, </w:t>
      </w:r>
      <m:oMath>
        <m:r>
          <w:rPr>
            <w:rFonts w:ascii="Cambria Math" w:eastAsiaTheme="minorEastAsia" w:hAnsi="Cambria Math" w:cstheme="majorBidi"/>
          </w:rPr>
          <m:t>w=10μm</m:t>
        </m:r>
      </m:oMath>
      <w:r w:rsidR="008926FF" w:rsidRPr="00094644">
        <w:rPr>
          <w:rFonts w:asciiTheme="majorBidi" w:eastAsiaTheme="minorEastAsia" w:hAnsiTheme="majorBidi" w:cstheme="majorBidi"/>
        </w:rPr>
        <w:t xml:space="preserve"> </w:t>
      </w:r>
    </w:p>
    <w:p w14:paraId="1A8F89EB" w14:textId="77777777" w:rsidR="008926FF" w:rsidRPr="00094644" w:rsidRDefault="00000000" w:rsidP="001D34A7">
      <w:pPr>
        <w:spacing w:line="360" w:lineRule="auto"/>
        <w:ind w:right="-52"/>
        <w:jc w:val="both"/>
        <w:rPr>
          <w:rFonts w:asciiTheme="majorBidi" w:eastAsiaTheme="minorEastAsia" w:hAnsiTheme="majorBidi" w:cstheme="majorBidi"/>
        </w:rPr>
      </w:pPr>
      <m:oMathPara>
        <m:oMath>
          <m:sSub>
            <m:sSubPr>
              <m:ctrlPr>
                <w:rPr>
                  <w:rFonts w:ascii="Cambria Math" w:eastAsiaTheme="minorEastAsia" w:hAnsi="Cambria Math" w:cstheme="majorBidi"/>
                  <w:i/>
                </w:rPr>
              </m:ctrlPr>
            </m:sSubPr>
            <m:e>
              <m:r>
                <w:rPr>
                  <w:rFonts w:ascii="Cambria Math" w:eastAsiaTheme="minorEastAsia" w:hAnsi="Cambria Math" w:cstheme="majorBidi"/>
                </w:rPr>
                <m:t>V</m:t>
              </m:r>
            </m:e>
            <m:sub>
              <m:r>
                <w:rPr>
                  <w:rFonts w:ascii="Cambria Math" w:eastAsiaTheme="minorEastAsia" w:hAnsi="Cambria Math" w:cstheme="majorBidi"/>
                </w:rPr>
                <m:t>BC</m:t>
              </m:r>
            </m:sub>
          </m:sSub>
          <m:r>
            <w:rPr>
              <w:rFonts w:ascii="Cambria Math" w:eastAsiaTheme="minorEastAsia" w:hAnsi="Cambria Math" w:cstheme="majorBidi"/>
            </w:rPr>
            <m:t>=</m:t>
          </m:r>
          <m:f>
            <m:fPr>
              <m:ctrlPr>
                <w:rPr>
                  <w:rFonts w:ascii="Cambria Math" w:eastAsiaTheme="minorEastAsia" w:hAnsi="Cambria Math" w:cstheme="majorBidi"/>
                  <w:i/>
                </w:rPr>
              </m:ctrlPr>
            </m:fPr>
            <m:num>
              <m:sSub>
                <m:sSubPr>
                  <m:ctrlPr>
                    <w:rPr>
                      <w:rFonts w:ascii="Cambria Math" w:eastAsiaTheme="minorEastAsia" w:hAnsi="Cambria Math" w:cstheme="majorBidi"/>
                      <w:i/>
                    </w:rPr>
                  </m:ctrlPr>
                </m:sSubPr>
                <m:e>
                  <m:r>
                    <w:rPr>
                      <w:rFonts w:ascii="Cambria Math" w:eastAsiaTheme="minorEastAsia" w:hAnsi="Cambria Math" w:cstheme="majorBidi"/>
                    </w:rPr>
                    <m:t>Q</m:t>
                  </m:r>
                </m:e>
                <m:sub>
                  <m:r>
                    <w:rPr>
                      <w:rFonts w:ascii="Cambria Math" w:eastAsiaTheme="minorEastAsia" w:hAnsi="Cambria Math" w:cstheme="majorBidi"/>
                    </w:rPr>
                    <m:t>BC</m:t>
                  </m:r>
                </m:sub>
              </m:sSub>
            </m:num>
            <m:den>
              <m:r>
                <w:rPr>
                  <w:rFonts w:ascii="Cambria Math" w:eastAsiaTheme="minorEastAsia" w:hAnsi="Cambria Math" w:cstheme="majorBidi"/>
                </w:rPr>
                <m:t>hw</m:t>
              </m:r>
            </m:den>
          </m:f>
          <m:r>
            <w:rPr>
              <w:rFonts w:ascii="Cambria Math" w:eastAsiaTheme="minorEastAsia" w:hAnsi="Cambria Math" w:cstheme="majorBidi"/>
            </w:rPr>
            <m:t>=</m:t>
          </m:r>
          <m:sSup>
            <m:sSupPr>
              <m:ctrlPr>
                <w:rPr>
                  <w:rFonts w:ascii="Cambria Math" w:eastAsiaTheme="minorEastAsia" w:hAnsi="Cambria Math" w:cstheme="majorBidi"/>
                  <w:i/>
                </w:rPr>
              </m:ctrlPr>
            </m:sSupPr>
            <m:e>
              <m:r>
                <w:rPr>
                  <w:rFonts w:ascii="Cambria Math" w:eastAsiaTheme="minorEastAsia" w:hAnsi="Cambria Math" w:cstheme="majorBidi"/>
                </w:rPr>
                <m:t>1.10</m:t>
              </m:r>
            </m:e>
            <m:sup>
              <m:r>
                <w:rPr>
                  <w:rFonts w:ascii="Cambria Math" w:eastAsiaTheme="minorEastAsia" w:hAnsi="Cambria Math" w:cstheme="majorBidi"/>
                </w:rPr>
                <m:t>-5</m:t>
              </m:r>
            </m:sup>
          </m:sSup>
          <m:r>
            <w:rPr>
              <w:rFonts w:ascii="Cambria Math" w:eastAsiaTheme="minorEastAsia" w:hAnsi="Cambria Math" w:cstheme="majorBidi"/>
            </w:rPr>
            <m:t>*</m:t>
          </m:r>
          <m:f>
            <m:fPr>
              <m:ctrlPr>
                <w:rPr>
                  <w:rFonts w:ascii="Cambria Math" w:eastAsiaTheme="minorEastAsia" w:hAnsi="Cambria Math" w:cstheme="majorBidi"/>
                  <w:i/>
                </w:rPr>
              </m:ctrlPr>
            </m:fPr>
            <m:num>
              <m:sSub>
                <m:sSubPr>
                  <m:ctrlPr>
                    <w:rPr>
                      <w:rFonts w:ascii="Cambria Math" w:eastAsiaTheme="minorEastAsia" w:hAnsi="Cambria Math" w:cstheme="majorBidi"/>
                      <w:i/>
                    </w:rPr>
                  </m:ctrlPr>
                </m:sSubPr>
                <m:e>
                  <m:r>
                    <w:rPr>
                      <w:rFonts w:ascii="Cambria Math" w:eastAsiaTheme="minorEastAsia" w:hAnsi="Cambria Math" w:cstheme="majorBidi"/>
                    </w:rPr>
                    <m:t>Q</m:t>
                  </m:r>
                </m:e>
                <m:sub>
                  <m:r>
                    <w:rPr>
                      <w:rFonts w:ascii="Cambria Math" w:eastAsiaTheme="minorEastAsia" w:hAnsi="Cambria Math" w:cstheme="majorBidi"/>
                    </w:rPr>
                    <m:t>AB</m:t>
                  </m:r>
                </m:sub>
              </m:sSub>
            </m:num>
            <m:den>
              <m:r>
                <w:rPr>
                  <w:rFonts w:ascii="Cambria Math" w:eastAsiaTheme="minorEastAsia" w:hAnsi="Cambria Math" w:cstheme="majorBidi"/>
                </w:rPr>
                <m:t>hw</m:t>
              </m:r>
            </m:den>
          </m:f>
          <m:r>
            <w:rPr>
              <w:rFonts w:ascii="Cambria Math" w:eastAsiaTheme="minorEastAsia" w:hAnsi="Cambria Math" w:cstheme="majorBidi"/>
            </w:rPr>
            <m:t>≈0.05 μm/s</m:t>
          </m:r>
        </m:oMath>
      </m:oMathPara>
    </w:p>
    <w:p w14:paraId="0FAAAB34" w14:textId="77777777" w:rsidR="008926FF" w:rsidRPr="00094644" w:rsidRDefault="008926FF" w:rsidP="001D34A7">
      <w:pPr>
        <w:spacing w:line="360" w:lineRule="auto"/>
        <w:ind w:right="-52"/>
        <w:jc w:val="both"/>
        <w:rPr>
          <w:rFonts w:asciiTheme="majorBidi" w:eastAsiaTheme="minorEastAsia" w:hAnsiTheme="majorBidi" w:cstheme="majorBidi"/>
        </w:rPr>
      </w:pPr>
      <w:r w:rsidRPr="00094644">
        <w:rPr>
          <w:rFonts w:asciiTheme="majorBidi" w:eastAsiaTheme="minorEastAsia" w:hAnsiTheme="majorBidi" w:cstheme="majorBidi"/>
        </w:rPr>
        <w:t>Estimation of the time for a fluid particle to be transported from one compartment to another one (</w:t>
      </w:r>
      <m:oMath>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c</m:t>
            </m:r>
          </m:sub>
        </m:sSub>
        <m:r>
          <w:rPr>
            <w:rFonts w:ascii="Cambria Math" w:eastAsiaTheme="minorEastAsia" w:hAnsi="Cambria Math" w:cstheme="majorBidi"/>
          </w:rPr>
          <m:t>=80μm)</m:t>
        </m:r>
      </m:oMath>
      <w:r w:rsidRPr="00094644">
        <w:rPr>
          <w:rFonts w:asciiTheme="majorBidi" w:eastAsiaTheme="minorEastAsia" w:hAnsiTheme="majorBidi" w:cstheme="majorBidi"/>
        </w:rPr>
        <w:t>:</w:t>
      </w:r>
    </w:p>
    <w:p w14:paraId="2176B186" w14:textId="77777777" w:rsidR="008926FF" w:rsidRPr="00094644" w:rsidRDefault="00000000" w:rsidP="001D34A7">
      <w:pPr>
        <w:spacing w:line="360" w:lineRule="auto"/>
        <w:ind w:right="-52"/>
        <w:jc w:val="both"/>
        <w:rPr>
          <w:rFonts w:asciiTheme="majorBidi" w:eastAsiaTheme="minorEastAsia" w:hAnsiTheme="majorBidi" w:cstheme="majorBidi"/>
        </w:rPr>
      </w:pPr>
      <m:oMathPara>
        <m:oMath>
          <m:sSub>
            <m:sSubPr>
              <m:ctrlPr>
                <w:rPr>
                  <w:rFonts w:ascii="Cambria Math" w:eastAsiaTheme="minorEastAsia" w:hAnsi="Cambria Math" w:cstheme="majorBidi"/>
                  <w:i/>
                </w:rPr>
              </m:ctrlPr>
            </m:sSubPr>
            <m:e>
              <m:r>
                <w:rPr>
                  <w:rFonts w:ascii="Cambria Math" w:eastAsiaTheme="minorEastAsia" w:hAnsi="Cambria Math" w:cstheme="majorBidi"/>
                </w:rPr>
                <m:t>τ</m:t>
              </m:r>
            </m:e>
            <m:sub>
              <m:r>
                <w:rPr>
                  <w:rFonts w:ascii="Cambria Math" w:eastAsiaTheme="minorEastAsia" w:hAnsi="Cambria Math" w:cstheme="majorBidi"/>
                </w:rPr>
                <m:t>conv</m:t>
              </m:r>
            </m:sub>
          </m:sSub>
          <m:r>
            <w:rPr>
              <w:rFonts w:ascii="Cambria Math" w:eastAsiaTheme="minorEastAsia" w:hAnsi="Cambria Math" w:cstheme="majorBidi"/>
            </w:rPr>
            <m:t>≈30 min</m:t>
          </m:r>
        </m:oMath>
      </m:oMathPara>
    </w:p>
    <w:p w14:paraId="61852E08" w14:textId="79561ED9" w:rsidR="008926FF" w:rsidRPr="00094644" w:rsidRDefault="008926FF" w:rsidP="001D34A7">
      <w:pPr>
        <w:spacing w:line="360" w:lineRule="auto"/>
        <w:ind w:right="-52"/>
        <w:jc w:val="both"/>
        <w:rPr>
          <w:rFonts w:asciiTheme="majorBidi" w:eastAsiaTheme="minorEastAsia" w:hAnsiTheme="majorBidi" w:cstheme="majorBidi"/>
        </w:rPr>
      </w:pPr>
      <w:r w:rsidRPr="00094644">
        <w:rPr>
          <w:rFonts w:asciiTheme="majorBidi" w:eastAsiaTheme="minorEastAsia" w:hAnsiTheme="majorBidi" w:cstheme="majorBidi"/>
        </w:rPr>
        <w:t>Estimation of the time for a protein to diffuse from one compartment to another:</w:t>
      </w:r>
    </w:p>
    <w:p w14:paraId="4D43C644" w14:textId="77777777" w:rsidR="008926FF" w:rsidRPr="00094644" w:rsidRDefault="00000000" w:rsidP="001D34A7">
      <w:pPr>
        <w:spacing w:line="360" w:lineRule="auto"/>
        <w:ind w:right="-52"/>
        <w:jc w:val="both"/>
        <w:rPr>
          <w:rFonts w:asciiTheme="majorBidi" w:eastAsiaTheme="minorEastAsia" w:hAnsiTheme="majorBidi" w:cstheme="majorBidi"/>
        </w:rPr>
      </w:pPr>
      <m:oMathPara>
        <m:oMath>
          <m:sSub>
            <m:sSubPr>
              <m:ctrlPr>
                <w:rPr>
                  <w:rFonts w:ascii="Cambria Math" w:eastAsiaTheme="minorEastAsia" w:hAnsi="Cambria Math" w:cstheme="majorBidi"/>
                  <w:i/>
                </w:rPr>
              </m:ctrlPr>
            </m:sSubPr>
            <m:e>
              <m:r>
                <w:rPr>
                  <w:rFonts w:ascii="Cambria Math" w:eastAsiaTheme="minorEastAsia" w:hAnsi="Cambria Math" w:cstheme="majorBidi"/>
                </w:rPr>
                <m:t>τ</m:t>
              </m:r>
            </m:e>
            <m:sub>
              <m:r>
                <w:rPr>
                  <w:rFonts w:ascii="Cambria Math" w:eastAsiaTheme="minorEastAsia" w:hAnsi="Cambria Math" w:cstheme="majorBidi"/>
                </w:rPr>
                <m:t>diff</m:t>
              </m:r>
            </m:sub>
          </m:sSub>
          <m:r>
            <w:rPr>
              <w:rFonts w:ascii="Cambria Math" w:eastAsiaTheme="minorEastAsia" w:hAnsi="Cambria Math" w:cstheme="majorBidi"/>
            </w:rPr>
            <m:t>=</m:t>
          </m:r>
          <m:f>
            <m:fPr>
              <m:ctrlPr>
                <w:rPr>
                  <w:rFonts w:ascii="Cambria Math" w:eastAsiaTheme="minorEastAsia" w:hAnsi="Cambria Math" w:cstheme="majorBidi"/>
                  <w:i/>
                </w:rPr>
              </m:ctrlPr>
            </m:fPr>
            <m:num>
              <m:sSubSup>
                <m:sSubSupPr>
                  <m:ctrlPr>
                    <w:rPr>
                      <w:rFonts w:ascii="Cambria Math" w:eastAsiaTheme="minorEastAsia" w:hAnsi="Cambria Math" w:cstheme="majorBidi"/>
                      <w:i/>
                    </w:rPr>
                  </m:ctrlPr>
                </m:sSubSupPr>
                <m:e>
                  <m:r>
                    <w:rPr>
                      <w:rFonts w:ascii="Cambria Math" w:eastAsiaTheme="minorEastAsia" w:hAnsi="Cambria Math" w:cstheme="majorBidi"/>
                    </w:rPr>
                    <m:t>L</m:t>
                  </m:r>
                </m:e>
                <m:sub>
                  <m:r>
                    <w:rPr>
                      <w:rFonts w:ascii="Cambria Math" w:eastAsiaTheme="minorEastAsia" w:hAnsi="Cambria Math" w:cstheme="majorBidi"/>
                    </w:rPr>
                    <m:t>c</m:t>
                  </m:r>
                </m:sub>
                <m:sup>
                  <m:r>
                    <w:rPr>
                      <w:rFonts w:ascii="Cambria Math" w:eastAsiaTheme="minorEastAsia" w:hAnsi="Cambria Math" w:cstheme="majorBidi"/>
                    </w:rPr>
                    <m:t>2</m:t>
                  </m:r>
                </m:sup>
              </m:sSubSup>
            </m:num>
            <m:den>
              <m:sSub>
                <m:sSubPr>
                  <m:ctrlPr>
                    <w:rPr>
                      <w:rFonts w:ascii="Cambria Math" w:eastAsiaTheme="minorEastAsia" w:hAnsi="Cambria Math" w:cstheme="majorBidi"/>
                      <w:i/>
                    </w:rPr>
                  </m:ctrlPr>
                </m:sSubPr>
                <m:e>
                  <m:r>
                    <w:rPr>
                      <w:rFonts w:ascii="Cambria Math" w:eastAsiaTheme="minorEastAsia" w:hAnsi="Cambria Math" w:cstheme="majorBidi"/>
                    </w:rPr>
                    <m:t>D</m:t>
                  </m:r>
                </m:e>
                <m:sub>
                  <m:r>
                    <w:rPr>
                      <w:rFonts w:ascii="Cambria Math" w:eastAsiaTheme="minorEastAsia" w:hAnsi="Cambria Math" w:cstheme="majorBidi"/>
                    </w:rPr>
                    <m:t>0</m:t>
                  </m:r>
                </m:sub>
              </m:sSub>
            </m:den>
          </m:f>
          <m:r>
            <w:rPr>
              <w:rFonts w:ascii="Cambria Math" w:eastAsiaTheme="minorEastAsia" w:hAnsi="Cambria Math" w:cstheme="majorBidi"/>
            </w:rPr>
            <m:t>≈3 min</m:t>
          </m:r>
        </m:oMath>
      </m:oMathPara>
    </w:p>
    <w:p w14:paraId="3C1A04FB" w14:textId="77777777" w:rsidR="008926FF" w:rsidRPr="00094644" w:rsidRDefault="008926FF" w:rsidP="001D34A7">
      <w:pPr>
        <w:spacing w:line="360" w:lineRule="auto"/>
        <w:ind w:right="-52"/>
        <w:jc w:val="both"/>
        <w:rPr>
          <w:rFonts w:asciiTheme="majorBidi" w:eastAsiaTheme="minorEastAsia" w:hAnsiTheme="majorBidi" w:cstheme="majorBidi"/>
        </w:rPr>
      </w:pPr>
    </w:p>
    <w:p w14:paraId="4D3DE8B3" w14:textId="77777777" w:rsidR="008926FF" w:rsidRPr="00094644" w:rsidRDefault="00000000" w:rsidP="001D34A7">
      <w:pPr>
        <w:spacing w:line="360" w:lineRule="auto"/>
        <w:ind w:right="-52"/>
        <w:jc w:val="both"/>
        <w:rPr>
          <w:rFonts w:asciiTheme="majorBidi" w:eastAsiaTheme="minorEastAsia" w:hAnsiTheme="majorBidi" w:cstheme="majorBidi"/>
        </w:rPr>
      </w:pPr>
      <m:oMathPara>
        <m:oMath>
          <m:sSub>
            <m:sSubPr>
              <m:ctrlPr>
                <w:rPr>
                  <w:rFonts w:ascii="Cambria Math" w:eastAsiaTheme="minorEastAsia" w:hAnsi="Cambria Math" w:cstheme="majorBidi"/>
                  <w:i/>
                </w:rPr>
              </m:ctrlPr>
            </m:sSubPr>
            <m:e>
              <m:r>
                <w:rPr>
                  <w:rFonts w:ascii="Cambria Math" w:eastAsiaTheme="minorEastAsia" w:hAnsi="Cambria Math" w:cstheme="majorBidi"/>
                </w:rPr>
                <m:t>τ</m:t>
              </m:r>
            </m:e>
            <m:sub>
              <m:r>
                <w:rPr>
                  <w:rFonts w:ascii="Cambria Math" w:eastAsiaTheme="minorEastAsia" w:hAnsi="Cambria Math" w:cstheme="majorBidi"/>
                </w:rPr>
                <m:t>conv</m:t>
              </m:r>
            </m:sub>
          </m:sSub>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τ</m:t>
              </m:r>
            </m:e>
            <m:sub>
              <m:r>
                <w:rPr>
                  <w:rFonts w:ascii="Cambria Math" w:eastAsiaTheme="minorEastAsia" w:hAnsi="Cambria Math" w:cstheme="majorBidi"/>
                </w:rPr>
                <m:t>diff</m:t>
              </m:r>
            </m:sub>
          </m:sSub>
        </m:oMath>
      </m:oMathPara>
    </w:p>
    <w:p w14:paraId="5B14FADC" w14:textId="77777777" w:rsidR="008926FF" w:rsidRPr="00094644" w:rsidRDefault="008926FF" w:rsidP="001D34A7">
      <w:pPr>
        <w:spacing w:line="360" w:lineRule="auto"/>
        <w:ind w:right="-52"/>
        <w:jc w:val="both"/>
        <w:rPr>
          <w:rFonts w:asciiTheme="majorBidi" w:eastAsiaTheme="minorEastAsia" w:hAnsiTheme="majorBidi" w:cstheme="majorBidi"/>
        </w:rPr>
      </w:pPr>
      <w:r w:rsidRPr="00094644">
        <w:rPr>
          <w:rFonts w:asciiTheme="majorBidi" w:eastAsiaTheme="minorEastAsia" w:hAnsiTheme="majorBidi" w:cstheme="majorBidi"/>
        </w:rPr>
        <w:t>We conclude that diffusion is the main transport mechanism inside the array.</w:t>
      </w:r>
    </w:p>
    <w:p w14:paraId="4EE8AFF9" w14:textId="77777777" w:rsidR="008926FF" w:rsidRPr="00094644" w:rsidRDefault="008926FF" w:rsidP="001D34A7">
      <w:pPr>
        <w:spacing w:line="360" w:lineRule="auto"/>
        <w:ind w:right="-52"/>
        <w:jc w:val="both"/>
        <w:rPr>
          <w:rFonts w:asciiTheme="majorBidi" w:eastAsiaTheme="minorEastAsia" w:hAnsiTheme="majorBidi" w:cstheme="majorBidi"/>
        </w:rPr>
      </w:pPr>
    </w:p>
    <w:p w14:paraId="4FB3CC6E" w14:textId="77777777" w:rsidR="008926FF" w:rsidRPr="00094644" w:rsidRDefault="008926FF" w:rsidP="001D34A7">
      <w:pPr>
        <w:spacing w:line="360" w:lineRule="auto"/>
        <w:ind w:right="-52"/>
        <w:jc w:val="both"/>
        <w:rPr>
          <w:rFonts w:asciiTheme="majorBidi" w:eastAsiaTheme="minorEastAsia" w:hAnsiTheme="majorBidi" w:cstheme="majorBidi"/>
        </w:rPr>
      </w:pPr>
    </w:p>
    <w:p w14:paraId="2DA55E49" w14:textId="77EA73A6" w:rsidR="008926FF" w:rsidRPr="00E6089B" w:rsidRDefault="008926FF" w:rsidP="00E6089B">
      <w:pPr>
        <w:pStyle w:val="Titre1"/>
        <w:numPr>
          <w:ilvl w:val="0"/>
          <w:numId w:val="20"/>
        </w:numPr>
      </w:pPr>
      <w:bookmarkStart w:id="6" w:name="_Toc152690172"/>
      <w:bookmarkStart w:id="7" w:name="_Toc152691050"/>
      <w:r w:rsidRPr="00E6089B">
        <w:t xml:space="preserve">Establishing the reaction-diffusion equation in a coupled </w:t>
      </w:r>
      <w:bookmarkEnd w:id="6"/>
      <w:bookmarkEnd w:id="7"/>
      <w:r w:rsidR="0027027C" w:rsidRPr="00E6089B">
        <w:t>lattice</w:t>
      </w:r>
    </w:p>
    <w:p w14:paraId="3C1ECF77" w14:textId="77777777" w:rsidR="008926FF" w:rsidRPr="00094644" w:rsidRDefault="008926FF" w:rsidP="001D34A7">
      <w:pPr>
        <w:spacing w:line="360" w:lineRule="auto"/>
        <w:jc w:val="center"/>
        <w:rPr>
          <w:rFonts w:asciiTheme="majorBidi" w:eastAsiaTheme="minorEastAsia" w:hAnsiTheme="majorBidi" w:cstheme="majorBidi"/>
        </w:rPr>
      </w:pPr>
      <w:r w:rsidRPr="00094644">
        <w:rPr>
          <w:rFonts w:asciiTheme="majorBidi" w:eastAsiaTheme="minorEastAsia" w:hAnsiTheme="majorBidi" w:cstheme="majorBidi"/>
          <w:noProof/>
          <w14:ligatures w14:val="standardContextual"/>
        </w:rPr>
        <w:drawing>
          <wp:inline distT="0" distB="0" distL="0" distR="0" wp14:anchorId="54B27F30" wp14:editId="5EC631B9">
            <wp:extent cx="3771900" cy="22225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a:extLst>
                        <a:ext uri="{28A0092B-C50C-407E-A947-70E740481C1C}">
                          <a14:useLocalDpi xmlns:a14="http://schemas.microsoft.com/office/drawing/2010/main" val="0"/>
                        </a:ext>
                      </a:extLst>
                    </a:blip>
                    <a:stretch>
                      <a:fillRect/>
                    </a:stretch>
                  </pic:blipFill>
                  <pic:spPr>
                    <a:xfrm>
                      <a:off x="0" y="0"/>
                      <a:ext cx="3771900" cy="2222500"/>
                    </a:xfrm>
                    <a:prstGeom prst="rect">
                      <a:avLst/>
                    </a:prstGeom>
                  </pic:spPr>
                </pic:pic>
              </a:graphicData>
            </a:graphic>
          </wp:inline>
        </w:drawing>
      </w:r>
    </w:p>
    <w:p w14:paraId="0509EF60" w14:textId="77777777" w:rsidR="008926FF" w:rsidRPr="00094644" w:rsidRDefault="008926FF" w:rsidP="001D34A7">
      <w:pPr>
        <w:spacing w:line="360" w:lineRule="auto"/>
        <w:jc w:val="both"/>
        <w:rPr>
          <w:rFonts w:asciiTheme="majorBidi" w:eastAsiaTheme="minorEastAsia" w:hAnsiTheme="majorBidi" w:cstheme="majorBidi"/>
        </w:rPr>
      </w:pPr>
      <w:r w:rsidRPr="00094644">
        <w:rPr>
          <w:rFonts w:asciiTheme="majorBidi" w:eastAsiaTheme="minorEastAsia" w:hAnsiTheme="majorBidi" w:cstheme="majorBidi"/>
        </w:rPr>
        <w:t>Exiting fluxes of the compartment (Fick’s Law):</w:t>
      </w:r>
    </w:p>
    <w:p w14:paraId="6930D74A" w14:textId="3F2676EC" w:rsidR="008926FF" w:rsidRPr="00094644" w:rsidRDefault="00000000" w:rsidP="001D34A7">
      <w:pPr>
        <w:spacing w:line="360" w:lineRule="auto"/>
        <w:jc w:val="both"/>
        <w:rPr>
          <w:rFonts w:asciiTheme="majorBidi" w:eastAsiaTheme="minorEastAsia" w:hAnsiTheme="majorBidi" w:cstheme="majorBidi"/>
        </w:rPr>
      </w:pPr>
      <m:oMathPara>
        <m:oMath>
          <m:eqArr>
            <m:eqArrPr>
              <m:maxDist m:val="1"/>
              <m:ctrlPr>
                <w:rPr>
                  <w:rFonts w:ascii="Cambria Math" w:eastAsiaTheme="minorEastAsia" w:hAnsi="Cambria Math" w:cstheme="majorBidi"/>
                  <w:i/>
                </w:rPr>
              </m:ctrlPr>
            </m:eqArrPr>
            <m:e>
              <m:sSub>
                <m:sSubPr>
                  <m:ctrlPr>
                    <w:rPr>
                      <w:rFonts w:ascii="Cambria Math" w:hAnsi="Cambria Math" w:cstheme="majorBidi"/>
                      <w:i/>
                    </w:rPr>
                  </m:ctrlPr>
                </m:sSubPr>
                <m:e>
                  <m:r>
                    <w:rPr>
                      <w:rFonts w:ascii="Cambria Math" w:hAnsi="Cambria Math" w:cstheme="majorBidi"/>
                    </w:rPr>
                    <m:t>j</m:t>
                  </m:r>
                </m:e>
                <m:sub>
                  <m:r>
                    <w:rPr>
                      <w:rFonts w:ascii="Cambria Math" w:hAnsi="Cambria Math" w:cstheme="majorBidi"/>
                    </w:rPr>
                    <m:t>well</m:t>
                  </m:r>
                </m:sub>
              </m:sSub>
              <m:r>
                <w:rPr>
                  <w:rFonts w:ascii="Cambria Math" w:hAnsi="Cambria Math" w:cstheme="majorBidi"/>
                </w:rPr>
                <m:t>=-D</m:t>
              </m:r>
              <m:f>
                <m:fPr>
                  <m:ctrlPr>
                    <w:rPr>
                      <w:rFonts w:ascii="Cambria Math" w:eastAsiaTheme="minorEastAsia" w:hAnsi="Cambria Math" w:cstheme="majorBidi"/>
                      <w:i/>
                    </w:rPr>
                  </m:ctrlPr>
                </m:fPr>
                <m:num>
                  <m:r>
                    <w:rPr>
                      <w:rFonts w:ascii="Cambria Math" w:eastAsiaTheme="minorEastAsia" w:hAnsi="Cambria Math" w:cstheme="majorBidi"/>
                    </w:rPr>
                    <m:t>P</m:t>
                  </m:r>
                </m:num>
                <m:den>
                  <m:r>
                    <w:rPr>
                      <w:rFonts w:ascii="Cambria Math" w:eastAsiaTheme="minorEastAsia" w:hAnsi="Cambria Math" w:cstheme="majorBidi"/>
                    </w:rPr>
                    <m:t>l</m:t>
                  </m:r>
                </m:den>
              </m:f>
              <m:r>
                <w:rPr>
                  <w:rFonts w:ascii="Cambria Math" w:eastAsiaTheme="minorEastAsia" w:hAnsi="Cambria Math" w:cstheme="majorBidi"/>
                </w:rPr>
                <m:t xml:space="preserve"> </m:t>
              </m:r>
              <m:r>
                <w:rPr>
                  <w:rFonts w:ascii="Cambria Math" w:hAnsi="Cambria Math" w:cstheme="majorBidi"/>
                </w:rPr>
                <m:t>#</m:t>
              </m:r>
              <m:d>
                <m:dPr>
                  <m:ctrlPr>
                    <w:rPr>
                      <w:rFonts w:ascii="Cambria Math" w:eastAsiaTheme="minorEastAsia" w:hAnsi="Cambria Math" w:cstheme="majorBidi"/>
                      <w:i/>
                    </w:rPr>
                  </m:ctrlPr>
                </m:dPr>
                <m:e>
                  <m:r>
                    <w:rPr>
                      <w:rFonts w:ascii="Cambria Math" w:eastAsiaTheme="minorEastAsia" w:hAnsi="Cambria Math" w:cstheme="majorBidi"/>
                    </w:rPr>
                    <m:t>4</m:t>
                  </m:r>
                  <m:r>
                    <w:rPr>
                      <w:rFonts w:ascii="Cambria Math" w:eastAsiaTheme="minorEastAsia" w:hAnsi="Cambria Math" w:cstheme="majorBidi"/>
                    </w:rPr>
                    <m:t>.1</m:t>
                  </m:r>
                </m:e>
              </m:d>
              <m:ctrlPr>
                <w:rPr>
                  <w:rFonts w:ascii="Cambria Math" w:hAnsi="Cambria Math" w:cstheme="majorBidi"/>
                  <w:i/>
                </w:rPr>
              </m:ctrlPr>
            </m:e>
          </m:eqArr>
        </m:oMath>
      </m:oMathPara>
    </w:p>
    <w:p w14:paraId="11C0328A" w14:textId="77777777" w:rsidR="008926FF" w:rsidRPr="00094644" w:rsidRDefault="008926FF" w:rsidP="001D34A7">
      <w:pPr>
        <w:spacing w:line="360" w:lineRule="auto"/>
        <w:jc w:val="both"/>
        <w:rPr>
          <w:rFonts w:asciiTheme="majorBidi" w:eastAsiaTheme="minorEastAsia" w:hAnsiTheme="majorBidi" w:cstheme="majorBidi"/>
        </w:rPr>
      </w:pPr>
    </w:p>
    <w:p w14:paraId="155F86E4" w14:textId="6A1E41DC" w:rsidR="008926FF" w:rsidRPr="00094644" w:rsidRDefault="00000000" w:rsidP="001D34A7">
      <w:pPr>
        <w:spacing w:line="360" w:lineRule="auto"/>
        <w:jc w:val="both"/>
        <w:rPr>
          <w:rFonts w:asciiTheme="majorBidi" w:eastAsiaTheme="minorEastAsia" w:hAnsiTheme="majorBidi" w:cstheme="majorBidi"/>
        </w:rPr>
      </w:pPr>
      <m:oMathPara>
        <m:oMath>
          <m:eqArr>
            <m:eqArrPr>
              <m:maxDist m:val="1"/>
              <m:ctrlPr>
                <w:rPr>
                  <w:rFonts w:ascii="Cambria Math" w:eastAsiaTheme="minorEastAsia" w:hAnsi="Cambria Math" w:cstheme="majorBidi"/>
                  <w:i/>
                </w:rPr>
              </m:ctrlPr>
            </m:eqArrPr>
            <m:e>
              <m:sSub>
                <m:sSubPr>
                  <m:ctrlPr>
                    <w:rPr>
                      <w:rFonts w:ascii="Cambria Math" w:eastAsiaTheme="minorEastAsia" w:hAnsi="Cambria Math" w:cstheme="majorBidi"/>
                      <w:i/>
                    </w:rPr>
                  </m:ctrlPr>
                </m:sSubPr>
                <m:e>
                  <m:r>
                    <w:rPr>
                      <w:rFonts w:ascii="Cambria Math" w:eastAsiaTheme="minorEastAsia" w:hAnsi="Cambria Math" w:cstheme="majorBidi"/>
                    </w:rPr>
                    <m:t>j</m:t>
                  </m:r>
                </m:e>
                <m:sub>
                  <m:r>
                    <w:rPr>
                      <w:rFonts w:ascii="Cambria Math" w:eastAsiaTheme="minorEastAsia" w:hAnsi="Cambria Math" w:cstheme="majorBidi"/>
                    </w:rPr>
                    <m:t>neighbor</m:t>
                  </m:r>
                </m:sub>
              </m:sSub>
              <m:r>
                <w:rPr>
                  <w:rFonts w:ascii="Cambria Math" w:eastAsiaTheme="minorEastAsia" w:hAnsi="Cambria Math" w:cstheme="majorBidi"/>
                </w:rPr>
                <m:t>=-D</m:t>
              </m:r>
              <m:f>
                <m:fPr>
                  <m:ctrlPr>
                    <w:rPr>
                      <w:rFonts w:ascii="Cambria Math" w:eastAsiaTheme="minorEastAsia" w:hAnsi="Cambria Math" w:cstheme="majorBidi"/>
                      <w:i/>
                    </w:rPr>
                  </m:ctrlPr>
                </m:fPr>
                <m:num>
                  <m:r>
                    <w:rPr>
                      <w:rFonts w:ascii="Cambria Math" w:eastAsiaTheme="minorEastAsia" w:hAnsi="Cambria Math" w:cstheme="majorBidi"/>
                    </w:rPr>
                    <m:t>P-</m:t>
                  </m:r>
                  <m:sSub>
                    <m:sSubPr>
                      <m:ctrlPr>
                        <w:rPr>
                          <w:rFonts w:ascii="Cambria Math" w:eastAsiaTheme="minorEastAsia" w:hAnsi="Cambria Math" w:cstheme="majorBidi"/>
                          <w:i/>
                        </w:rPr>
                      </m:ctrlPr>
                    </m:sSubPr>
                    <m:e>
                      <m:r>
                        <w:rPr>
                          <w:rFonts w:ascii="Cambria Math" w:eastAsiaTheme="minorEastAsia" w:hAnsi="Cambria Math" w:cstheme="majorBidi"/>
                        </w:rPr>
                        <m:t>P</m:t>
                      </m:r>
                    </m:e>
                    <m:sub>
                      <m:r>
                        <w:rPr>
                          <w:rFonts w:ascii="Cambria Math" w:eastAsiaTheme="minorEastAsia" w:hAnsi="Cambria Math" w:cstheme="majorBidi"/>
                        </w:rPr>
                        <m:t>neighbor</m:t>
                      </m:r>
                    </m:sub>
                  </m:sSub>
                </m:num>
                <m:den>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c</m:t>
                      </m:r>
                    </m:sub>
                  </m:sSub>
                </m:den>
              </m:f>
              <m:r>
                <w:rPr>
                  <w:rFonts w:ascii="Cambria Math" w:eastAsiaTheme="minorEastAsia" w:hAnsi="Cambria Math" w:cstheme="majorBidi"/>
                </w:rPr>
                <m:t>#</m:t>
              </m:r>
              <m:d>
                <m:dPr>
                  <m:ctrlPr>
                    <w:rPr>
                      <w:rFonts w:ascii="Cambria Math" w:eastAsiaTheme="minorEastAsia" w:hAnsi="Cambria Math" w:cstheme="majorBidi"/>
                      <w:i/>
                    </w:rPr>
                  </m:ctrlPr>
                </m:dPr>
                <m:e>
                  <m:r>
                    <w:rPr>
                      <w:rFonts w:ascii="Cambria Math" w:eastAsiaTheme="minorEastAsia" w:hAnsi="Cambria Math" w:cstheme="majorBidi"/>
                    </w:rPr>
                    <m:t>4.2</m:t>
                  </m:r>
                </m:e>
              </m:d>
            </m:e>
          </m:eqArr>
        </m:oMath>
      </m:oMathPara>
    </w:p>
    <w:p w14:paraId="0CC6997F" w14:textId="77777777" w:rsidR="008926FF" w:rsidRPr="00094644" w:rsidRDefault="008926FF" w:rsidP="001D34A7">
      <w:pPr>
        <w:spacing w:line="360" w:lineRule="auto"/>
        <w:jc w:val="both"/>
        <w:rPr>
          <w:rFonts w:asciiTheme="majorBidi" w:eastAsiaTheme="minorEastAsia" w:hAnsiTheme="majorBidi" w:cstheme="majorBidi"/>
          <w:iCs/>
        </w:rPr>
      </w:pPr>
      <w:r w:rsidRPr="00094644">
        <w:rPr>
          <w:rFonts w:asciiTheme="majorBidi" w:eastAsiaTheme="minorEastAsia" w:hAnsiTheme="majorBidi" w:cstheme="majorBidi"/>
          <w:iCs/>
        </w:rPr>
        <w:t xml:space="preserve">Conservation law </w:t>
      </w:r>
      <w:proofErr w:type="gramStart"/>
      <w:r w:rsidRPr="00094644">
        <w:rPr>
          <w:rFonts w:asciiTheme="majorBidi" w:eastAsiaTheme="minorEastAsia" w:hAnsiTheme="majorBidi" w:cstheme="majorBidi"/>
          <w:iCs/>
        </w:rPr>
        <w:t>gives</w:t>
      </w:r>
      <w:proofErr w:type="gramEnd"/>
    </w:p>
    <w:p w14:paraId="39FB473F" w14:textId="01ACA361" w:rsidR="008926FF" w:rsidRPr="00094644" w:rsidRDefault="00000000" w:rsidP="001D34A7">
      <w:pPr>
        <w:spacing w:line="360" w:lineRule="auto"/>
        <w:jc w:val="both"/>
        <w:rPr>
          <w:rFonts w:asciiTheme="majorBidi" w:eastAsiaTheme="minorEastAsia" w:hAnsiTheme="majorBidi" w:cstheme="majorBidi"/>
          <w:iCs/>
        </w:rPr>
      </w:pPr>
      <m:oMathPara>
        <m:oMath>
          <m:eqArr>
            <m:eqArrPr>
              <m:maxDist m:val="1"/>
              <m:ctrlPr>
                <w:rPr>
                  <w:rFonts w:ascii="Cambria Math" w:eastAsiaTheme="minorEastAsia" w:hAnsi="Cambria Math" w:cstheme="majorBidi"/>
                  <w:i/>
                  <w:iCs/>
                </w:rPr>
              </m:ctrlPr>
            </m:eqArrPr>
            <m:e>
              <m:sSub>
                <m:sSubPr>
                  <m:ctrlPr>
                    <w:rPr>
                      <w:rFonts w:ascii="Cambria Math" w:eastAsiaTheme="minorEastAsia" w:hAnsi="Cambria Math" w:cstheme="majorBidi"/>
                      <w:i/>
                      <w:iCs/>
                    </w:rPr>
                  </m:ctrlPr>
                </m:sSubPr>
                <m:e>
                  <m:r>
                    <w:rPr>
                      <w:rFonts w:ascii="Cambria Math" w:eastAsiaTheme="minorEastAsia" w:hAnsi="Cambria Math" w:cstheme="majorBidi"/>
                    </w:rPr>
                    <m:t>∂</m:t>
                  </m:r>
                </m:e>
                <m:sub>
                  <m:r>
                    <w:rPr>
                      <w:rFonts w:ascii="Cambria Math" w:eastAsiaTheme="minorEastAsia" w:hAnsi="Cambria Math" w:cstheme="majorBidi"/>
                    </w:rPr>
                    <m:t>t</m:t>
                  </m:r>
                </m:sub>
              </m:sSub>
              <m:r>
                <w:rPr>
                  <w:rFonts w:ascii="Cambria Math" w:eastAsiaTheme="minorEastAsia" w:hAnsi="Cambria Math" w:cstheme="majorBidi"/>
                </w:rPr>
                <m:t>V</m:t>
              </m:r>
              <m:sSub>
                <m:sSubPr>
                  <m:ctrlPr>
                    <w:rPr>
                      <w:rFonts w:ascii="Cambria Math" w:eastAsiaTheme="minorEastAsia" w:hAnsi="Cambria Math" w:cstheme="majorBidi"/>
                      <w:i/>
                      <w:iCs/>
                    </w:rPr>
                  </m:ctrlPr>
                </m:sSubPr>
                <m:e>
                  <m:r>
                    <w:rPr>
                      <w:rFonts w:ascii="Cambria Math" w:eastAsiaTheme="minorEastAsia" w:hAnsi="Cambria Math" w:cstheme="majorBidi"/>
                    </w:rPr>
                    <m:t>P</m:t>
                  </m:r>
                </m:e>
                <m:sub>
                  <m:r>
                    <w:rPr>
                      <w:rFonts w:ascii="Cambria Math" w:eastAsiaTheme="minorEastAsia" w:hAnsi="Cambria Math" w:cstheme="majorBidi"/>
                    </w:rPr>
                    <m:t>i,j</m:t>
                  </m:r>
                </m:sub>
              </m:sSub>
              <m:r>
                <w:rPr>
                  <w:rFonts w:ascii="Cambria Math" w:eastAsiaTheme="minorEastAsia" w:hAnsi="Cambria Math" w:cstheme="majorBidi"/>
                </w:rPr>
                <m:t>=hw.</m:t>
              </m:r>
              <m:sSub>
                <m:sSubPr>
                  <m:ctrlPr>
                    <w:rPr>
                      <w:rFonts w:ascii="Cambria Math" w:eastAsiaTheme="minorEastAsia" w:hAnsi="Cambria Math" w:cstheme="majorBidi"/>
                      <w:i/>
                      <w:iCs/>
                    </w:rPr>
                  </m:ctrlPr>
                </m:sSubPr>
                <m:e>
                  <m:r>
                    <w:rPr>
                      <w:rFonts w:ascii="Cambria Math" w:eastAsiaTheme="minorEastAsia" w:hAnsi="Cambria Math" w:cstheme="majorBidi"/>
                    </w:rPr>
                    <m:t>j</m:t>
                  </m:r>
                </m:e>
                <m:sub>
                  <m:r>
                    <w:rPr>
                      <w:rFonts w:ascii="Cambria Math" w:eastAsiaTheme="minorEastAsia" w:hAnsi="Cambria Math" w:cstheme="majorBidi"/>
                    </w:rPr>
                    <m:t>well</m:t>
                  </m:r>
                </m:sub>
              </m:sSub>
              <m:r>
                <w:rPr>
                  <w:rFonts w:ascii="Cambria Math" w:eastAsiaTheme="minorEastAsia" w:hAnsi="Cambria Math" w:cstheme="majorBidi"/>
                </w:rPr>
                <m:t>+h</m:t>
              </m:r>
              <m:sSub>
                <m:sSubPr>
                  <m:ctrlPr>
                    <w:rPr>
                      <w:rFonts w:ascii="Cambria Math" w:eastAsiaTheme="minorEastAsia" w:hAnsi="Cambria Math" w:cstheme="majorBidi"/>
                      <w:i/>
                      <w:iCs/>
                    </w:rPr>
                  </m:ctrlPr>
                </m:sSubPr>
                <m:e>
                  <m:r>
                    <w:rPr>
                      <w:rFonts w:ascii="Cambria Math" w:eastAsiaTheme="minorEastAsia" w:hAnsi="Cambria Math" w:cstheme="majorBidi"/>
                    </w:rPr>
                    <m:t>w</m:t>
                  </m:r>
                </m:e>
                <m:sub>
                  <m:r>
                    <w:rPr>
                      <w:rFonts w:ascii="Cambria Math" w:eastAsiaTheme="minorEastAsia" w:hAnsi="Cambria Math" w:cstheme="majorBidi"/>
                    </w:rPr>
                    <m:t>c</m:t>
                  </m:r>
                </m:sub>
              </m:sSub>
              <m:nary>
                <m:naryPr>
                  <m:chr m:val="∑"/>
                  <m:limLoc m:val="subSup"/>
                  <m:supHide m:val="1"/>
                  <m:ctrlPr>
                    <w:rPr>
                      <w:rFonts w:ascii="Cambria Math" w:eastAsiaTheme="minorEastAsia" w:hAnsi="Cambria Math" w:cstheme="majorBidi"/>
                      <w:i/>
                      <w:iCs/>
                    </w:rPr>
                  </m:ctrlPr>
                </m:naryPr>
                <m:sub>
                  <m:r>
                    <w:rPr>
                      <w:rFonts w:ascii="Cambria Math" w:eastAsiaTheme="minorEastAsia" w:hAnsi="Cambria Math" w:cstheme="majorBidi"/>
                    </w:rPr>
                    <m:t>neighbors</m:t>
                  </m:r>
                </m:sub>
                <m:sup/>
                <m:e>
                  <m:sSub>
                    <m:sSubPr>
                      <m:ctrlPr>
                        <w:rPr>
                          <w:rFonts w:ascii="Cambria Math" w:eastAsiaTheme="minorEastAsia" w:hAnsi="Cambria Math" w:cstheme="majorBidi"/>
                          <w:i/>
                          <w:iCs/>
                        </w:rPr>
                      </m:ctrlPr>
                    </m:sSubPr>
                    <m:e>
                      <m:r>
                        <w:rPr>
                          <w:rFonts w:ascii="Cambria Math" w:eastAsiaTheme="minorEastAsia" w:hAnsi="Cambria Math" w:cstheme="majorBidi"/>
                        </w:rPr>
                        <m:t>j</m:t>
                      </m:r>
                    </m:e>
                    <m:sub>
                      <m:r>
                        <w:rPr>
                          <w:rFonts w:ascii="Cambria Math" w:eastAsiaTheme="minorEastAsia" w:hAnsi="Cambria Math" w:cstheme="majorBidi"/>
                        </w:rPr>
                        <m:t>neighbor</m:t>
                      </m:r>
                    </m:sub>
                  </m:sSub>
                </m:e>
              </m:nary>
              <m:r>
                <w:rPr>
                  <w:rFonts w:ascii="Cambria Math" w:eastAsiaTheme="minorEastAsia" w:hAnsi="Cambria Math" w:cstheme="majorBidi"/>
                </w:rPr>
                <m:t>+F</m:t>
              </m:r>
              <m:d>
                <m:dPr>
                  <m:ctrlPr>
                    <w:rPr>
                      <w:rFonts w:ascii="Cambria Math" w:eastAsiaTheme="minorEastAsia" w:hAnsi="Cambria Math" w:cstheme="majorBidi"/>
                      <w:i/>
                      <w:iCs/>
                    </w:rPr>
                  </m:ctrlPr>
                </m:dPr>
                <m:e>
                  <m:sSub>
                    <m:sSubPr>
                      <m:ctrlPr>
                        <w:rPr>
                          <w:rFonts w:ascii="Cambria Math" w:eastAsiaTheme="minorEastAsia" w:hAnsi="Cambria Math" w:cstheme="majorBidi"/>
                          <w:i/>
                        </w:rPr>
                      </m:ctrlPr>
                    </m:sSubPr>
                    <m:e>
                      <m:r>
                        <w:rPr>
                          <w:rFonts w:ascii="Cambria Math" w:eastAsiaTheme="minorEastAsia" w:hAnsi="Cambria Math" w:cstheme="majorBidi"/>
                        </w:rPr>
                        <m:t>P</m:t>
                      </m:r>
                    </m:e>
                    <m:sub>
                      <m:r>
                        <w:rPr>
                          <w:rFonts w:ascii="Cambria Math" w:eastAsiaTheme="minorEastAsia" w:hAnsi="Cambria Math" w:cstheme="majorBidi"/>
                        </w:rPr>
                        <m:t>i,j</m:t>
                      </m:r>
                    </m:sub>
                  </m:sSub>
                </m:e>
              </m:d>
              <m:r>
                <w:rPr>
                  <w:rFonts w:ascii="Cambria Math" w:eastAsiaTheme="minorEastAsia" w:hAnsi="Cambria Math" w:cstheme="majorBidi"/>
                </w:rPr>
                <m:t>#</m:t>
              </m:r>
              <m:d>
                <m:dPr>
                  <m:ctrlPr>
                    <w:rPr>
                      <w:rFonts w:ascii="Cambria Math" w:eastAsiaTheme="minorEastAsia" w:hAnsi="Cambria Math" w:cstheme="majorBidi"/>
                      <w:i/>
                      <w:iCs/>
                    </w:rPr>
                  </m:ctrlPr>
                </m:dPr>
                <m:e>
                  <m:r>
                    <w:rPr>
                      <w:rFonts w:ascii="Cambria Math" w:eastAsiaTheme="minorEastAsia" w:hAnsi="Cambria Math" w:cstheme="majorBidi"/>
                    </w:rPr>
                    <m:t>4.3</m:t>
                  </m:r>
                </m:e>
              </m:d>
            </m:e>
          </m:eqArr>
        </m:oMath>
      </m:oMathPara>
    </w:p>
    <w:p w14:paraId="77E918DF" w14:textId="235DE7EC" w:rsidR="008926FF" w:rsidRPr="00094644" w:rsidRDefault="00000000" w:rsidP="001D34A7">
      <w:pPr>
        <w:spacing w:line="360" w:lineRule="auto"/>
        <w:jc w:val="both"/>
        <w:rPr>
          <w:rFonts w:asciiTheme="majorBidi" w:eastAsiaTheme="minorEastAsia" w:hAnsiTheme="majorBidi" w:cstheme="majorBidi"/>
          <w:iCs/>
        </w:rPr>
      </w:pPr>
      <m:oMathPara>
        <m:oMath>
          <m:eqArr>
            <m:eqArrPr>
              <m:maxDist m:val="1"/>
              <m:ctrlPr>
                <w:rPr>
                  <w:rFonts w:ascii="Cambria Math" w:eastAsiaTheme="minorEastAsia" w:hAnsi="Cambria Math" w:cstheme="majorBidi"/>
                  <w:i/>
                </w:rPr>
              </m:ctrlPr>
            </m:eqArrPr>
            <m:e>
              <m:sSub>
                <m:sSubPr>
                  <m:ctrlPr>
                    <w:rPr>
                      <w:rFonts w:ascii="Cambria Math" w:eastAsiaTheme="minorEastAsia" w:hAnsi="Cambria Math" w:cstheme="majorBidi"/>
                      <w:i/>
                      <w:iCs/>
                    </w:rPr>
                  </m:ctrlPr>
                </m:sSubPr>
                <m:e>
                  <m:r>
                    <w:rPr>
                      <w:rFonts w:ascii="Cambria Math" w:eastAsiaTheme="minorEastAsia" w:hAnsi="Cambria Math" w:cstheme="majorBidi"/>
                    </w:rPr>
                    <m:t>∂</m:t>
                  </m:r>
                </m:e>
                <m:sub>
                  <m:r>
                    <w:rPr>
                      <w:rFonts w:ascii="Cambria Math" w:eastAsiaTheme="minorEastAsia" w:hAnsi="Cambria Math" w:cstheme="majorBidi"/>
                    </w:rPr>
                    <m:t>t</m:t>
                  </m:r>
                </m:sub>
              </m:sSub>
              <m:sSub>
                <m:sSubPr>
                  <m:ctrlPr>
                    <w:rPr>
                      <w:rFonts w:ascii="Cambria Math" w:eastAsiaTheme="minorEastAsia" w:hAnsi="Cambria Math" w:cstheme="majorBidi"/>
                      <w:i/>
                      <w:iCs/>
                    </w:rPr>
                  </m:ctrlPr>
                </m:sSubPr>
                <m:e>
                  <m:r>
                    <w:rPr>
                      <w:rFonts w:ascii="Cambria Math" w:eastAsiaTheme="minorEastAsia" w:hAnsi="Cambria Math" w:cstheme="majorBidi"/>
                    </w:rPr>
                    <m:t>P</m:t>
                  </m:r>
                </m:e>
                <m:sub>
                  <m:r>
                    <w:rPr>
                      <w:rFonts w:ascii="Cambria Math" w:eastAsiaTheme="minorEastAsia" w:hAnsi="Cambria Math" w:cstheme="majorBidi"/>
                    </w:rPr>
                    <m:t>i,j</m:t>
                  </m:r>
                </m:sub>
              </m:sSub>
              <m:r>
                <w:rPr>
                  <w:rFonts w:ascii="Cambria Math" w:eastAsiaTheme="minorEastAsia" w:hAnsi="Cambria Math" w:cstheme="majorBidi"/>
                </w:rPr>
                <m:t>=-</m:t>
              </m:r>
              <m:f>
                <m:fPr>
                  <m:ctrlPr>
                    <w:rPr>
                      <w:rFonts w:ascii="Cambria Math" w:eastAsiaTheme="minorEastAsia" w:hAnsi="Cambria Math" w:cstheme="majorBidi"/>
                      <w:i/>
                      <w:iCs/>
                    </w:rPr>
                  </m:ctrlPr>
                </m:fPr>
                <m:num>
                  <m:r>
                    <w:rPr>
                      <w:rFonts w:ascii="Cambria Math" w:eastAsiaTheme="minorEastAsia" w:hAnsi="Cambria Math" w:cstheme="majorBidi"/>
                    </w:rPr>
                    <m:t>hwD</m:t>
                  </m:r>
                </m:num>
                <m:den>
                  <m:r>
                    <w:rPr>
                      <w:rFonts w:ascii="Cambria Math" w:eastAsiaTheme="minorEastAsia" w:hAnsi="Cambria Math" w:cstheme="majorBidi"/>
                    </w:rPr>
                    <m:t>Vl</m:t>
                  </m:r>
                </m:den>
              </m:f>
              <m:sSub>
                <m:sSubPr>
                  <m:ctrlPr>
                    <w:rPr>
                      <w:rFonts w:ascii="Cambria Math" w:eastAsiaTheme="minorEastAsia" w:hAnsi="Cambria Math" w:cstheme="majorBidi"/>
                      <w:i/>
                      <w:iCs/>
                    </w:rPr>
                  </m:ctrlPr>
                </m:sSubPr>
                <m:e>
                  <m:r>
                    <w:rPr>
                      <w:rFonts w:ascii="Cambria Math" w:eastAsiaTheme="minorEastAsia" w:hAnsi="Cambria Math" w:cstheme="majorBidi"/>
                    </w:rPr>
                    <m:t>P</m:t>
                  </m:r>
                </m:e>
                <m:sub>
                  <m:r>
                    <w:rPr>
                      <w:rFonts w:ascii="Cambria Math" w:eastAsiaTheme="minorEastAsia" w:hAnsi="Cambria Math" w:cstheme="majorBidi"/>
                    </w:rPr>
                    <m:t>i,j</m:t>
                  </m:r>
                </m:sub>
              </m:sSub>
              <m:r>
                <w:rPr>
                  <w:rFonts w:ascii="Cambria Math" w:eastAsiaTheme="minorEastAsia" w:hAnsi="Cambria Math" w:cstheme="majorBidi"/>
                </w:rPr>
                <m:t>-</m:t>
              </m:r>
              <m:f>
                <m:fPr>
                  <m:ctrlPr>
                    <w:rPr>
                      <w:rFonts w:ascii="Cambria Math" w:eastAsiaTheme="minorEastAsia" w:hAnsi="Cambria Math" w:cstheme="majorBidi"/>
                      <w:i/>
                      <w:iCs/>
                    </w:rPr>
                  </m:ctrlPr>
                </m:fPr>
                <m:num>
                  <m:r>
                    <w:rPr>
                      <w:rFonts w:ascii="Cambria Math" w:eastAsiaTheme="minorEastAsia" w:hAnsi="Cambria Math" w:cstheme="majorBidi"/>
                    </w:rPr>
                    <m:t>h</m:t>
                  </m:r>
                  <m:sSub>
                    <m:sSubPr>
                      <m:ctrlPr>
                        <w:rPr>
                          <w:rFonts w:ascii="Cambria Math" w:eastAsiaTheme="minorEastAsia" w:hAnsi="Cambria Math" w:cstheme="majorBidi"/>
                          <w:i/>
                          <w:iCs/>
                        </w:rPr>
                      </m:ctrlPr>
                    </m:sSubPr>
                    <m:e>
                      <m:r>
                        <w:rPr>
                          <w:rFonts w:ascii="Cambria Math" w:eastAsiaTheme="minorEastAsia" w:hAnsi="Cambria Math" w:cstheme="majorBidi"/>
                        </w:rPr>
                        <m:t>w</m:t>
                      </m:r>
                    </m:e>
                    <m:sub>
                      <m:r>
                        <w:rPr>
                          <w:rFonts w:ascii="Cambria Math" w:eastAsiaTheme="minorEastAsia" w:hAnsi="Cambria Math" w:cstheme="majorBidi"/>
                        </w:rPr>
                        <m:t>C</m:t>
                      </m:r>
                    </m:sub>
                  </m:sSub>
                  <m:r>
                    <w:rPr>
                      <w:rFonts w:ascii="Cambria Math" w:eastAsiaTheme="minorEastAsia" w:hAnsi="Cambria Math" w:cstheme="majorBidi"/>
                    </w:rPr>
                    <m:t>D</m:t>
                  </m:r>
                  <m:sSup>
                    <m:sSupPr>
                      <m:ctrlPr>
                        <w:rPr>
                          <w:rFonts w:ascii="Cambria Math" w:eastAsiaTheme="minorEastAsia" w:hAnsi="Cambria Math" w:cstheme="majorBidi"/>
                          <w:i/>
                        </w:rPr>
                      </m:ctrlPr>
                    </m:sSupPr>
                    <m:e>
                      <m:r>
                        <w:rPr>
                          <w:rFonts w:ascii="Cambria Math" w:eastAsiaTheme="minorEastAsia" w:hAnsi="Cambria Math" w:cstheme="majorBidi"/>
                        </w:rPr>
                        <m:t>a</m:t>
                      </m:r>
                    </m:e>
                    <m:sup>
                      <m:r>
                        <w:rPr>
                          <w:rFonts w:ascii="Cambria Math" w:eastAsiaTheme="minorEastAsia" w:hAnsi="Cambria Math" w:cstheme="majorBidi"/>
                        </w:rPr>
                        <m:t>2</m:t>
                      </m:r>
                    </m:sup>
                  </m:sSup>
                </m:num>
                <m:den>
                  <m:r>
                    <w:rPr>
                      <w:rFonts w:ascii="Cambria Math" w:eastAsiaTheme="minorEastAsia" w:hAnsi="Cambria Math" w:cstheme="majorBidi"/>
                    </w:rPr>
                    <m:t>V</m:t>
                  </m:r>
                  <m:sSub>
                    <m:sSubPr>
                      <m:ctrlPr>
                        <w:rPr>
                          <w:rFonts w:ascii="Cambria Math" w:eastAsiaTheme="minorEastAsia" w:hAnsi="Cambria Math" w:cstheme="majorBidi"/>
                          <w:i/>
                          <w:iCs/>
                        </w:rPr>
                      </m:ctrlPr>
                    </m:sSubPr>
                    <m:e>
                      <m:r>
                        <w:rPr>
                          <w:rFonts w:ascii="Cambria Math" w:eastAsiaTheme="minorEastAsia" w:hAnsi="Cambria Math" w:cstheme="majorBidi"/>
                        </w:rPr>
                        <m:t>l</m:t>
                      </m:r>
                    </m:e>
                    <m:sub>
                      <m:r>
                        <w:rPr>
                          <w:rFonts w:ascii="Cambria Math" w:eastAsiaTheme="minorEastAsia" w:hAnsi="Cambria Math" w:cstheme="majorBidi"/>
                        </w:rPr>
                        <m:t>C</m:t>
                      </m:r>
                    </m:sub>
                  </m:sSub>
                </m:den>
              </m:f>
              <m:f>
                <m:fPr>
                  <m:ctrlPr>
                    <w:rPr>
                      <w:rFonts w:ascii="Cambria Math" w:eastAsiaTheme="minorEastAsia" w:hAnsi="Cambria Math" w:cstheme="majorBidi"/>
                      <w:i/>
                    </w:rPr>
                  </m:ctrlPr>
                </m:fPr>
                <m:num>
                  <m:r>
                    <w:rPr>
                      <w:rFonts w:ascii="Cambria Math" w:eastAsiaTheme="minorEastAsia" w:hAnsi="Cambria Math" w:cstheme="majorBidi"/>
                    </w:rPr>
                    <m:t>4</m:t>
                  </m:r>
                  <m:sSub>
                    <m:sSubPr>
                      <m:ctrlPr>
                        <w:rPr>
                          <w:rFonts w:ascii="Cambria Math" w:eastAsiaTheme="minorEastAsia" w:hAnsi="Cambria Math" w:cstheme="majorBidi"/>
                          <w:i/>
                          <w:iCs/>
                        </w:rPr>
                      </m:ctrlPr>
                    </m:sSubPr>
                    <m:e>
                      <m:r>
                        <w:rPr>
                          <w:rFonts w:ascii="Cambria Math" w:eastAsiaTheme="minorEastAsia" w:hAnsi="Cambria Math" w:cstheme="majorBidi"/>
                        </w:rPr>
                        <m:t>P</m:t>
                      </m:r>
                    </m:e>
                    <m:sub>
                      <m:r>
                        <w:rPr>
                          <w:rFonts w:ascii="Cambria Math" w:eastAsiaTheme="minorEastAsia" w:hAnsi="Cambria Math" w:cstheme="majorBidi"/>
                        </w:rPr>
                        <m:t>i,j</m:t>
                      </m:r>
                    </m:sub>
                  </m:sSub>
                  <m:r>
                    <w:rPr>
                      <w:rFonts w:ascii="Cambria Math" w:eastAsiaTheme="minorEastAsia" w:hAnsi="Cambria Math" w:cstheme="majorBidi"/>
                    </w:rPr>
                    <m:t>-</m:t>
                  </m:r>
                  <m:sSub>
                    <m:sSubPr>
                      <m:ctrlPr>
                        <w:rPr>
                          <w:rFonts w:ascii="Cambria Math" w:eastAsiaTheme="minorEastAsia" w:hAnsi="Cambria Math" w:cstheme="majorBidi"/>
                          <w:i/>
                          <w:iCs/>
                        </w:rPr>
                      </m:ctrlPr>
                    </m:sSubPr>
                    <m:e>
                      <m:r>
                        <w:rPr>
                          <w:rFonts w:ascii="Cambria Math" w:eastAsiaTheme="minorEastAsia" w:hAnsi="Cambria Math" w:cstheme="majorBidi"/>
                        </w:rPr>
                        <m:t>P</m:t>
                      </m:r>
                    </m:e>
                    <m:sub>
                      <m:r>
                        <w:rPr>
                          <w:rFonts w:ascii="Cambria Math" w:eastAsiaTheme="minorEastAsia" w:hAnsi="Cambria Math" w:cstheme="majorBidi"/>
                        </w:rPr>
                        <m:t>i+1,j</m:t>
                      </m:r>
                    </m:sub>
                  </m:sSub>
                  <m:r>
                    <w:rPr>
                      <w:rFonts w:ascii="Cambria Math" w:eastAsiaTheme="minorEastAsia" w:hAnsi="Cambria Math" w:cstheme="majorBidi"/>
                    </w:rPr>
                    <m:t>-</m:t>
                  </m:r>
                  <m:sSub>
                    <m:sSubPr>
                      <m:ctrlPr>
                        <w:rPr>
                          <w:rFonts w:ascii="Cambria Math" w:eastAsiaTheme="minorEastAsia" w:hAnsi="Cambria Math" w:cstheme="majorBidi"/>
                          <w:i/>
                          <w:iCs/>
                        </w:rPr>
                      </m:ctrlPr>
                    </m:sSubPr>
                    <m:e>
                      <m:r>
                        <w:rPr>
                          <w:rFonts w:ascii="Cambria Math" w:eastAsiaTheme="minorEastAsia" w:hAnsi="Cambria Math" w:cstheme="majorBidi"/>
                        </w:rPr>
                        <m:t>P</m:t>
                      </m:r>
                    </m:e>
                    <m:sub>
                      <m:r>
                        <w:rPr>
                          <w:rFonts w:ascii="Cambria Math" w:eastAsiaTheme="minorEastAsia" w:hAnsi="Cambria Math" w:cstheme="majorBidi"/>
                        </w:rPr>
                        <m:t>i-1,j</m:t>
                      </m:r>
                    </m:sub>
                  </m:sSub>
                  <m:r>
                    <w:rPr>
                      <w:rFonts w:ascii="Cambria Math" w:eastAsiaTheme="minorEastAsia" w:hAnsi="Cambria Math" w:cstheme="majorBidi"/>
                    </w:rPr>
                    <m:t>-</m:t>
                  </m:r>
                  <m:sSub>
                    <m:sSubPr>
                      <m:ctrlPr>
                        <w:rPr>
                          <w:rFonts w:ascii="Cambria Math" w:eastAsiaTheme="minorEastAsia" w:hAnsi="Cambria Math" w:cstheme="majorBidi"/>
                          <w:i/>
                          <w:iCs/>
                        </w:rPr>
                      </m:ctrlPr>
                    </m:sSubPr>
                    <m:e>
                      <m:r>
                        <w:rPr>
                          <w:rFonts w:ascii="Cambria Math" w:eastAsiaTheme="minorEastAsia" w:hAnsi="Cambria Math" w:cstheme="majorBidi"/>
                        </w:rPr>
                        <m:t>P</m:t>
                      </m:r>
                    </m:e>
                    <m:sub>
                      <m:r>
                        <w:rPr>
                          <w:rFonts w:ascii="Cambria Math" w:eastAsiaTheme="minorEastAsia" w:hAnsi="Cambria Math" w:cstheme="majorBidi"/>
                        </w:rPr>
                        <m:t>i,j-1</m:t>
                      </m:r>
                    </m:sub>
                  </m:sSub>
                  <m:r>
                    <w:rPr>
                      <w:rFonts w:ascii="Cambria Math" w:eastAsiaTheme="minorEastAsia" w:hAnsi="Cambria Math" w:cstheme="majorBidi"/>
                    </w:rPr>
                    <m:t>-</m:t>
                  </m:r>
                  <m:sSub>
                    <m:sSubPr>
                      <m:ctrlPr>
                        <w:rPr>
                          <w:rFonts w:ascii="Cambria Math" w:eastAsiaTheme="minorEastAsia" w:hAnsi="Cambria Math" w:cstheme="majorBidi"/>
                          <w:i/>
                          <w:iCs/>
                        </w:rPr>
                      </m:ctrlPr>
                    </m:sSubPr>
                    <m:e>
                      <m:r>
                        <w:rPr>
                          <w:rFonts w:ascii="Cambria Math" w:eastAsiaTheme="minorEastAsia" w:hAnsi="Cambria Math" w:cstheme="majorBidi"/>
                        </w:rPr>
                        <m:t>P</m:t>
                      </m:r>
                    </m:e>
                    <m:sub>
                      <m:r>
                        <w:rPr>
                          <w:rFonts w:ascii="Cambria Math" w:eastAsiaTheme="minorEastAsia" w:hAnsi="Cambria Math" w:cstheme="majorBidi"/>
                        </w:rPr>
                        <m:t>i,j+1</m:t>
                      </m:r>
                    </m:sub>
                  </m:sSub>
                </m:num>
                <m:den>
                  <m:sSup>
                    <m:sSupPr>
                      <m:ctrlPr>
                        <w:rPr>
                          <w:rFonts w:ascii="Cambria Math" w:eastAsiaTheme="minorEastAsia" w:hAnsi="Cambria Math" w:cstheme="majorBidi"/>
                          <w:i/>
                        </w:rPr>
                      </m:ctrlPr>
                    </m:sSupPr>
                    <m:e>
                      <m:r>
                        <w:rPr>
                          <w:rFonts w:ascii="Cambria Math" w:eastAsiaTheme="minorEastAsia" w:hAnsi="Cambria Math" w:cstheme="majorBidi"/>
                        </w:rPr>
                        <m:t>a</m:t>
                      </m:r>
                    </m:e>
                    <m:sup>
                      <m:r>
                        <w:rPr>
                          <w:rFonts w:ascii="Cambria Math" w:eastAsiaTheme="minorEastAsia" w:hAnsi="Cambria Math" w:cstheme="majorBidi"/>
                        </w:rPr>
                        <m:t>2</m:t>
                      </m:r>
                    </m:sup>
                  </m:sSup>
                </m:den>
              </m:f>
              <m:r>
                <w:rPr>
                  <w:rFonts w:ascii="Cambria Math" w:eastAsiaTheme="minorEastAsia" w:hAnsi="Cambria Math" w:cstheme="majorBidi"/>
                </w:rPr>
                <m:t>+f</m:t>
              </m:r>
              <m:d>
                <m:dPr>
                  <m:ctrlPr>
                    <w:rPr>
                      <w:rFonts w:ascii="Cambria Math" w:eastAsiaTheme="minorEastAsia" w:hAnsi="Cambria Math" w:cstheme="majorBidi"/>
                      <w:i/>
                    </w:rPr>
                  </m:ctrlPr>
                </m:dPr>
                <m:e>
                  <m:sSub>
                    <m:sSubPr>
                      <m:ctrlPr>
                        <w:rPr>
                          <w:rFonts w:ascii="Cambria Math" w:eastAsiaTheme="minorEastAsia" w:hAnsi="Cambria Math" w:cstheme="majorBidi"/>
                          <w:i/>
                        </w:rPr>
                      </m:ctrlPr>
                    </m:sSubPr>
                    <m:e>
                      <m:r>
                        <w:rPr>
                          <w:rFonts w:ascii="Cambria Math" w:eastAsiaTheme="minorEastAsia" w:hAnsi="Cambria Math" w:cstheme="majorBidi"/>
                        </w:rPr>
                        <m:t>P</m:t>
                      </m:r>
                    </m:e>
                    <m:sub>
                      <m:r>
                        <w:rPr>
                          <w:rFonts w:ascii="Cambria Math" w:eastAsiaTheme="minorEastAsia" w:hAnsi="Cambria Math" w:cstheme="majorBidi"/>
                        </w:rPr>
                        <m:t>i,j</m:t>
                      </m:r>
                    </m:sub>
                  </m:sSub>
                </m:e>
              </m:d>
              <m:r>
                <w:rPr>
                  <w:rFonts w:ascii="Cambria Math" w:eastAsiaTheme="minorEastAsia" w:hAnsi="Cambria Math" w:cstheme="majorBidi"/>
                </w:rPr>
                <m:t>#</m:t>
              </m:r>
              <m:d>
                <m:dPr>
                  <m:ctrlPr>
                    <w:rPr>
                      <w:rFonts w:ascii="Cambria Math" w:eastAsiaTheme="minorEastAsia" w:hAnsi="Cambria Math" w:cstheme="majorBidi"/>
                      <w:i/>
                    </w:rPr>
                  </m:ctrlPr>
                </m:dPr>
                <m:e>
                  <m:r>
                    <w:rPr>
                      <w:rFonts w:ascii="Cambria Math" w:eastAsiaTheme="minorEastAsia" w:hAnsi="Cambria Math" w:cstheme="majorBidi"/>
                    </w:rPr>
                    <m:t>4.4</m:t>
                  </m:r>
                </m:e>
              </m:d>
              <m:ctrlPr>
                <w:rPr>
                  <w:rFonts w:ascii="Cambria Math" w:eastAsiaTheme="minorEastAsia" w:hAnsi="Cambria Math" w:cstheme="majorBidi"/>
                  <w:i/>
                  <w:iCs/>
                </w:rPr>
              </m:ctrlPr>
            </m:e>
          </m:eqArr>
        </m:oMath>
      </m:oMathPara>
    </w:p>
    <w:p w14:paraId="446C0CCF" w14:textId="31EA4A3F" w:rsidR="008926FF" w:rsidRPr="00094644" w:rsidRDefault="008926FF" w:rsidP="001D34A7">
      <w:pPr>
        <w:spacing w:line="360" w:lineRule="auto"/>
        <w:jc w:val="both"/>
        <w:rPr>
          <w:rFonts w:asciiTheme="majorBidi" w:eastAsiaTheme="minorEastAsia" w:hAnsiTheme="majorBidi" w:cstheme="majorBidi"/>
          <w:iCs/>
        </w:rPr>
      </w:pPr>
      <w:r w:rsidRPr="00094644">
        <w:rPr>
          <w:rFonts w:asciiTheme="majorBidi" w:eastAsiaTheme="minorEastAsia" w:hAnsiTheme="majorBidi" w:cstheme="majorBidi"/>
        </w:rPr>
        <w:t>F represents the production rate of the protein P inside the compartment</w:t>
      </w:r>
      <w:r w:rsidR="0027027C">
        <w:rPr>
          <w:rFonts w:asciiTheme="majorBidi" w:eastAsiaTheme="minorEastAsia" w:hAnsiTheme="majorBidi" w:cstheme="majorBidi"/>
        </w:rPr>
        <w:t xml:space="preserve"> at lattice position (</w:t>
      </w:r>
      <w:proofErr w:type="spellStart"/>
      <w:proofErr w:type="gramStart"/>
      <w:r w:rsidR="0027027C">
        <w:rPr>
          <w:rFonts w:asciiTheme="majorBidi" w:eastAsiaTheme="minorEastAsia" w:hAnsiTheme="majorBidi" w:cstheme="majorBidi"/>
        </w:rPr>
        <w:t>i,j</w:t>
      </w:r>
      <w:proofErr w:type="spellEnd"/>
      <w:proofErr w:type="gramEnd"/>
      <w:r w:rsidR="0027027C">
        <w:rPr>
          <w:rFonts w:asciiTheme="majorBidi" w:eastAsiaTheme="minorEastAsia" w:hAnsiTheme="majorBidi" w:cstheme="majorBidi"/>
        </w:rPr>
        <w:t>);</w:t>
      </w:r>
      <w:r w:rsidRPr="00094644">
        <w:rPr>
          <w:rFonts w:asciiTheme="majorBidi" w:eastAsiaTheme="minorEastAsia" w:hAnsiTheme="majorBidi" w:cstheme="majorBidi"/>
        </w:rPr>
        <w:t xml:space="preserve"> f is the same function per unit volume (SI.V).</w:t>
      </w:r>
    </w:p>
    <w:p w14:paraId="00344D53" w14:textId="0567CB47" w:rsidR="008926FF" w:rsidRPr="00094644" w:rsidRDefault="008926FF" w:rsidP="001D34A7">
      <w:pPr>
        <w:spacing w:line="360" w:lineRule="auto"/>
        <w:jc w:val="both"/>
        <w:rPr>
          <w:rFonts w:asciiTheme="majorBidi" w:eastAsiaTheme="minorEastAsia" w:hAnsiTheme="majorBidi" w:cstheme="majorBidi"/>
          <w:iCs/>
        </w:rPr>
      </w:pPr>
      <w:r w:rsidRPr="00094644">
        <w:rPr>
          <w:rFonts w:asciiTheme="majorBidi" w:eastAsiaTheme="minorEastAsia" w:hAnsiTheme="majorBidi" w:cstheme="majorBidi"/>
          <w:iCs/>
        </w:rPr>
        <w:lastRenderedPageBreak/>
        <w:t xml:space="preserve">We </w:t>
      </w:r>
      <w:r w:rsidR="0027027C">
        <w:rPr>
          <w:rFonts w:asciiTheme="majorBidi" w:eastAsiaTheme="minorEastAsia" w:hAnsiTheme="majorBidi" w:cstheme="majorBidi"/>
          <w:iCs/>
        </w:rPr>
        <w:t>identify</w:t>
      </w:r>
      <w:r w:rsidR="0027027C" w:rsidRPr="00094644">
        <w:rPr>
          <w:rFonts w:asciiTheme="majorBidi" w:eastAsiaTheme="minorEastAsia" w:hAnsiTheme="majorBidi" w:cstheme="majorBidi"/>
          <w:iCs/>
        </w:rPr>
        <w:t xml:space="preserve"> </w:t>
      </w:r>
      <w:proofErr w:type="gramStart"/>
      <w:r w:rsidRPr="00094644">
        <w:rPr>
          <w:rFonts w:asciiTheme="majorBidi" w:eastAsiaTheme="minorEastAsia" w:hAnsiTheme="majorBidi" w:cstheme="majorBidi"/>
          <w:iCs/>
        </w:rPr>
        <w:t>here</w:t>
      </w:r>
      <w:proofErr w:type="gramEnd"/>
    </w:p>
    <w:p w14:paraId="718720BF" w14:textId="73E0BAE0" w:rsidR="008926FF" w:rsidRPr="00094644" w:rsidRDefault="00000000" w:rsidP="001D34A7">
      <w:pPr>
        <w:spacing w:line="360" w:lineRule="auto"/>
        <w:jc w:val="both"/>
        <w:rPr>
          <w:rFonts w:asciiTheme="majorBidi" w:eastAsiaTheme="minorEastAsia" w:hAnsiTheme="majorBidi" w:cstheme="majorBidi"/>
        </w:rPr>
      </w:pPr>
      <m:oMathPara>
        <m:oMath>
          <m:eqArr>
            <m:eqArrPr>
              <m:maxDist m:val="1"/>
              <m:ctrlPr>
                <w:rPr>
                  <w:rFonts w:ascii="Cambria Math" w:eastAsiaTheme="minorEastAsia" w:hAnsi="Cambria Math" w:cstheme="majorBidi"/>
                  <w:i/>
                  <w:iCs/>
                </w:rPr>
              </m:ctrlPr>
            </m:eqArrPr>
            <m:e>
              <m:sSub>
                <m:sSubPr>
                  <m:ctrlPr>
                    <w:rPr>
                      <w:rFonts w:ascii="Cambria Math" w:eastAsiaTheme="minorEastAsia" w:hAnsi="Cambria Math" w:cstheme="majorBidi"/>
                      <w:i/>
                    </w:rPr>
                  </m:ctrlPr>
                </m:sSubPr>
                <m:e>
                  <m:r>
                    <w:rPr>
                      <w:rFonts w:ascii="Cambria Math" w:eastAsiaTheme="minorEastAsia" w:hAnsi="Cambria Math" w:cstheme="majorBidi"/>
                    </w:rPr>
                    <m:t>τ</m:t>
                  </m:r>
                </m:e>
                <m:sub>
                  <m:r>
                    <w:rPr>
                      <w:rFonts w:ascii="Cambria Math" w:eastAsiaTheme="minorEastAsia" w:hAnsi="Cambria Math" w:cstheme="majorBidi"/>
                    </w:rPr>
                    <m:t>0</m:t>
                  </m:r>
                </m:sub>
              </m:sSub>
              <m:r>
                <w:rPr>
                  <w:rFonts w:ascii="Cambria Math" w:eastAsiaTheme="minorEastAsia" w:hAnsi="Cambria Math" w:cstheme="majorBidi"/>
                </w:rPr>
                <m:t>=</m:t>
              </m:r>
              <m:f>
                <m:fPr>
                  <m:ctrlPr>
                    <w:rPr>
                      <w:rFonts w:ascii="Cambria Math" w:eastAsiaTheme="minorEastAsia" w:hAnsi="Cambria Math" w:cstheme="majorBidi"/>
                      <w:i/>
                      <w:iCs/>
                    </w:rPr>
                  </m:ctrlPr>
                </m:fPr>
                <m:num>
                  <m:r>
                    <w:rPr>
                      <w:rFonts w:ascii="Cambria Math" w:eastAsiaTheme="minorEastAsia" w:hAnsi="Cambria Math" w:cstheme="majorBidi"/>
                    </w:rPr>
                    <m:t>Vl</m:t>
                  </m:r>
                </m:num>
                <m:den>
                  <m:r>
                    <w:rPr>
                      <w:rFonts w:ascii="Cambria Math" w:eastAsiaTheme="minorEastAsia" w:hAnsi="Cambria Math" w:cstheme="majorBidi"/>
                    </w:rPr>
                    <m:t>hwD</m:t>
                  </m:r>
                </m:den>
              </m:f>
              <m:r>
                <w:rPr>
                  <w:rFonts w:ascii="Cambria Math" w:eastAsiaTheme="minorEastAsia" w:hAnsi="Cambria Math" w:cstheme="majorBidi"/>
                </w:rPr>
                <m:t>=</m:t>
              </m:r>
              <m:f>
                <m:fPr>
                  <m:ctrlPr>
                    <w:rPr>
                      <w:rFonts w:ascii="Cambria Math" w:eastAsiaTheme="minorEastAsia" w:hAnsi="Cambria Math" w:cstheme="majorBidi"/>
                      <w:i/>
                      <w:iCs/>
                    </w:rPr>
                  </m:ctrlPr>
                </m:fPr>
                <m:num>
                  <m:r>
                    <w:rPr>
                      <w:rFonts w:ascii="Cambria Math" w:eastAsiaTheme="minorEastAsia" w:hAnsi="Cambria Math" w:cstheme="majorBidi"/>
                    </w:rPr>
                    <m:t>π</m:t>
                  </m:r>
                  <m:sSup>
                    <m:sSupPr>
                      <m:ctrlPr>
                        <w:rPr>
                          <w:rFonts w:ascii="Cambria Math" w:eastAsiaTheme="minorEastAsia" w:hAnsi="Cambria Math" w:cstheme="majorBidi"/>
                          <w:i/>
                          <w:iCs/>
                        </w:rPr>
                      </m:ctrlPr>
                    </m:sSupPr>
                    <m:e>
                      <m:r>
                        <w:rPr>
                          <w:rFonts w:ascii="Cambria Math" w:eastAsiaTheme="minorEastAsia" w:hAnsi="Cambria Math" w:cstheme="majorBidi"/>
                        </w:rPr>
                        <m:t>R</m:t>
                      </m:r>
                    </m:e>
                    <m:sup>
                      <m:r>
                        <w:rPr>
                          <w:rFonts w:ascii="Cambria Math" w:eastAsiaTheme="minorEastAsia" w:hAnsi="Cambria Math" w:cstheme="majorBidi"/>
                        </w:rPr>
                        <m:t>2</m:t>
                      </m:r>
                    </m:sup>
                  </m:sSup>
                  <m:r>
                    <w:rPr>
                      <w:rFonts w:ascii="Cambria Math" w:eastAsiaTheme="minorEastAsia" w:hAnsi="Cambria Math" w:cstheme="majorBidi"/>
                    </w:rPr>
                    <m:t>l</m:t>
                  </m:r>
                </m:num>
                <m:den>
                  <m:r>
                    <w:rPr>
                      <w:rFonts w:ascii="Cambria Math" w:eastAsiaTheme="minorEastAsia" w:hAnsi="Cambria Math" w:cstheme="majorBidi"/>
                    </w:rPr>
                    <m:t>w</m:t>
                  </m:r>
                  <m:sSub>
                    <m:sSubPr>
                      <m:ctrlPr>
                        <w:rPr>
                          <w:rFonts w:ascii="Cambria Math" w:eastAsiaTheme="minorEastAsia" w:hAnsi="Cambria Math" w:cstheme="majorBidi"/>
                          <w:i/>
                        </w:rPr>
                      </m:ctrlPr>
                    </m:sSubPr>
                    <m:e>
                      <m:r>
                        <w:rPr>
                          <w:rFonts w:ascii="Cambria Math" w:eastAsiaTheme="minorEastAsia" w:hAnsi="Cambria Math" w:cstheme="majorBidi"/>
                        </w:rPr>
                        <m:t>D</m:t>
                      </m:r>
                    </m:e>
                    <m:sub>
                      <m:r>
                        <w:rPr>
                          <w:rFonts w:ascii="Cambria Math" w:eastAsiaTheme="minorEastAsia" w:hAnsi="Cambria Math" w:cstheme="majorBidi"/>
                        </w:rPr>
                        <m:t>0</m:t>
                      </m:r>
                    </m:sub>
                  </m:sSub>
                </m:den>
              </m:f>
              <m:r>
                <w:rPr>
                  <w:rFonts w:ascii="Cambria Math" w:eastAsiaTheme="minorEastAsia" w:hAnsi="Cambria Math" w:cstheme="majorBidi"/>
                </w:rPr>
                <m:t>#</m:t>
              </m:r>
              <m:d>
                <m:dPr>
                  <m:ctrlPr>
                    <w:rPr>
                      <w:rFonts w:ascii="Cambria Math" w:eastAsiaTheme="minorEastAsia" w:hAnsi="Cambria Math" w:cstheme="majorBidi"/>
                      <w:i/>
                      <w:iCs/>
                    </w:rPr>
                  </m:ctrlPr>
                </m:dPr>
                <m:e>
                  <m:r>
                    <w:rPr>
                      <w:rFonts w:ascii="Cambria Math" w:eastAsiaTheme="minorEastAsia" w:hAnsi="Cambria Math" w:cstheme="majorBidi"/>
                    </w:rPr>
                    <m:t>4.5</m:t>
                  </m:r>
                </m:e>
              </m:d>
              <m:ctrlPr>
                <w:rPr>
                  <w:rFonts w:ascii="Cambria Math" w:eastAsiaTheme="minorEastAsia" w:hAnsi="Cambria Math" w:cstheme="majorBidi"/>
                  <w:i/>
                </w:rPr>
              </m:ctrlPr>
            </m:e>
          </m:eqArr>
        </m:oMath>
      </m:oMathPara>
    </w:p>
    <w:p w14:paraId="6800370C" w14:textId="77777777" w:rsidR="008926FF" w:rsidRPr="00094644" w:rsidRDefault="008926FF" w:rsidP="001D34A7">
      <w:pPr>
        <w:spacing w:line="360" w:lineRule="auto"/>
        <w:jc w:val="both"/>
        <w:rPr>
          <w:rFonts w:asciiTheme="majorBidi" w:eastAsiaTheme="minorEastAsia" w:hAnsiTheme="majorBidi" w:cstheme="majorBidi"/>
          <w:iCs/>
        </w:rPr>
      </w:pPr>
    </w:p>
    <w:p w14:paraId="6B4CB2BB" w14:textId="79EE04E2" w:rsidR="008926FF" w:rsidRPr="00094644" w:rsidRDefault="0027027C" w:rsidP="001D34A7">
      <w:pPr>
        <w:spacing w:line="360" w:lineRule="auto"/>
        <w:jc w:val="both"/>
        <w:rPr>
          <w:rFonts w:asciiTheme="majorBidi" w:eastAsiaTheme="minorEastAsia" w:hAnsiTheme="majorBidi" w:cstheme="majorBidi"/>
          <w:iCs/>
        </w:rPr>
      </w:pPr>
      <w:r>
        <w:rPr>
          <w:rFonts w:asciiTheme="majorBidi" w:eastAsiaTheme="minorEastAsia" w:hAnsiTheme="majorBidi" w:cstheme="majorBidi"/>
          <w:iCs/>
        </w:rPr>
        <w:t>a</w:t>
      </w:r>
      <w:r w:rsidR="008926FF" w:rsidRPr="00094644">
        <w:rPr>
          <w:rFonts w:asciiTheme="majorBidi" w:eastAsiaTheme="minorEastAsia" w:hAnsiTheme="majorBidi" w:cstheme="majorBidi"/>
          <w:iCs/>
        </w:rPr>
        <w:t>nd</w:t>
      </w:r>
    </w:p>
    <w:p w14:paraId="787194EF" w14:textId="39F69F65" w:rsidR="008926FF" w:rsidRPr="00094644" w:rsidRDefault="00000000" w:rsidP="001D34A7">
      <w:pPr>
        <w:spacing w:line="360" w:lineRule="auto"/>
        <w:jc w:val="both"/>
        <w:rPr>
          <w:rFonts w:asciiTheme="majorBidi" w:eastAsiaTheme="minorEastAsia" w:hAnsiTheme="majorBidi" w:cstheme="majorBidi"/>
          <w:iCs/>
        </w:rPr>
      </w:pPr>
      <m:oMathPara>
        <m:oMath>
          <m:eqArr>
            <m:eqArrPr>
              <m:maxDist m:val="1"/>
              <m:ctrlPr>
                <w:rPr>
                  <w:rFonts w:ascii="Cambria Math" w:eastAsiaTheme="minorEastAsia" w:hAnsi="Cambria Math" w:cstheme="majorBidi"/>
                  <w:i/>
                  <w:iCs/>
                </w:rPr>
              </m:ctrlPr>
            </m:eqArrPr>
            <m:e>
              <m:sSub>
                <m:sSubPr>
                  <m:ctrlPr>
                    <w:rPr>
                      <w:rFonts w:ascii="Cambria Math" w:eastAsiaTheme="minorEastAsia" w:hAnsi="Cambria Math" w:cstheme="majorBidi"/>
                      <w:i/>
                      <w:iCs/>
                    </w:rPr>
                  </m:ctrlPr>
                </m:sSubPr>
                <m:e>
                  <m:r>
                    <w:rPr>
                      <w:rFonts w:ascii="Cambria Math" w:eastAsiaTheme="minorEastAsia" w:hAnsi="Cambria Math" w:cstheme="majorBidi"/>
                    </w:rPr>
                    <m:t>τ</m:t>
                  </m:r>
                </m:e>
                <m:sub>
                  <m:r>
                    <w:rPr>
                      <w:rFonts w:ascii="Cambria Math" w:eastAsiaTheme="minorEastAsia" w:hAnsi="Cambria Math" w:cstheme="majorBidi"/>
                    </w:rPr>
                    <m:t>c</m:t>
                  </m:r>
                </m:sub>
              </m:sSub>
              <m:r>
                <w:rPr>
                  <w:rFonts w:ascii="Cambria Math" w:eastAsiaTheme="minorEastAsia" w:hAnsi="Cambria Math" w:cstheme="majorBidi"/>
                </w:rPr>
                <m:t>=</m:t>
              </m:r>
              <m:f>
                <m:fPr>
                  <m:ctrlPr>
                    <w:rPr>
                      <w:rFonts w:ascii="Cambria Math" w:eastAsiaTheme="minorEastAsia" w:hAnsi="Cambria Math" w:cstheme="majorBidi"/>
                      <w:i/>
                      <w:iCs/>
                    </w:rPr>
                  </m:ctrlPr>
                </m:fPr>
                <m:num>
                  <m:r>
                    <w:rPr>
                      <w:rFonts w:ascii="Cambria Math" w:eastAsiaTheme="minorEastAsia" w:hAnsi="Cambria Math" w:cstheme="majorBidi"/>
                    </w:rPr>
                    <m:t>V</m:t>
                  </m:r>
                  <m:sSub>
                    <m:sSubPr>
                      <m:ctrlPr>
                        <w:rPr>
                          <w:rFonts w:ascii="Cambria Math" w:eastAsiaTheme="minorEastAsia" w:hAnsi="Cambria Math" w:cstheme="majorBidi"/>
                          <w:i/>
                          <w:iCs/>
                        </w:rPr>
                      </m:ctrlPr>
                    </m:sSubPr>
                    <m:e>
                      <m:r>
                        <w:rPr>
                          <w:rFonts w:ascii="Cambria Math" w:eastAsiaTheme="minorEastAsia" w:hAnsi="Cambria Math" w:cstheme="majorBidi"/>
                        </w:rPr>
                        <m:t>l</m:t>
                      </m:r>
                    </m:e>
                    <m:sub>
                      <m:r>
                        <w:rPr>
                          <w:rFonts w:ascii="Cambria Math" w:eastAsiaTheme="minorEastAsia" w:hAnsi="Cambria Math" w:cstheme="majorBidi"/>
                        </w:rPr>
                        <m:t>C</m:t>
                      </m:r>
                    </m:sub>
                  </m:sSub>
                </m:num>
                <m:den>
                  <m:r>
                    <w:rPr>
                      <w:rFonts w:ascii="Cambria Math" w:eastAsiaTheme="minorEastAsia" w:hAnsi="Cambria Math" w:cstheme="majorBidi"/>
                    </w:rPr>
                    <m:t>h</m:t>
                  </m:r>
                  <m:sSub>
                    <m:sSubPr>
                      <m:ctrlPr>
                        <w:rPr>
                          <w:rFonts w:ascii="Cambria Math" w:eastAsiaTheme="minorEastAsia" w:hAnsi="Cambria Math" w:cstheme="majorBidi"/>
                          <w:i/>
                          <w:iCs/>
                        </w:rPr>
                      </m:ctrlPr>
                    </m:sSubPr>
                    <m:e>
                      <m:r>
                        <w:rPr>
                          <w:rFonts w:ascii="Cambria Math" w:eastAsiaTheme="minorEastAsia" w:hAnsi="Cambria Math" w:cstheme="majorBidi"/>
                        </w:rPr>
                        <m:t>w</m:t>
                      </m:r>
                    </m:e>
                    <m:sub>
                      <m:r>
                        <w:rPr>
                          <w:rFonts w:ascii="Cambria Math" w:eastAsiaTheme="minorEastAsia" w:hAnsi="Cambria Math" w:cstheme="majorBidi"/>
                        </w:rPr>
                        <m:t>C</m:t>
                      </m:r>
                    </m:sub>
                  </m:sSub>
                  <m:r>
                    <w:rPr>
                      <w:rFonts w:ascii="Cambria Math" w:eastAsiaTheme="minorEastAsia" w:hAnsi="Cambria Math" w:cstheme="majorBidi"/>
                    </w:rPr>
                    <m:t>D</m:t>
                  </m:r>
                </m:den>
              </m:f>
              <m:r>
                <w:rPr>
                  <w:rFonts w:ascii="Cambria Math" w:eastAsiaTheme="minorEastAsia" w:hAnsi="Cambria Math" w:cstheme="majorBidi"/>
                </w:rPr>
                <m:t>=</m:t>
              </m:r>
              <m:f>
                <m:fPr>
                  <m:ctrlPr>
                    <w:rPr>
                      <w:rFonts w:ascii="Cambria Math" w:eastAsiaTheme="minorEastAsia" w:hAnsi="Cambria Math" w:cstheme="majorBidi"/>
                      <w:i/>
                      <w:iCs/>
                    </w:rPr>
                  </m:ctrlPr>
                </m:fPr>
                <m:num>
                  <m:r>
                    <w:rPr>
                      <w:rFonts w:ascii="Cambria Math" w:eastAsiaTheme="minorEastAsia" w:hAnsi="Cambria Math" w:cstheme="majorBidi"/>
                    </w:rPr>
                    <m:t>π</m:t>
                  </m:r>
                  <m:sSup>
                    <m:sSupPr>
                      <m:ctrlPr>
                        <w:rPr>
                          <w:rFonts w:ascii="Cambria Math" w:eastAsiaTheme="minorEastAsia" w:hAnsi="Cambria Math" w:cstheme="majorBidi"/>
                          <w:i/>
                          <w:iCs/>
                        </w:rPr>
                      </m:ctrlPr>
                    </m:sSupPr>
                    <m:e>
                      <m:r>
                        <w:rPr>
                          <w:rFonts w:ascii="Cambria Math" w:eastAsiaTheme="minorEastAsia" w:hAnsi="Cambria Math" w:cstheme="majorBidi"/>
                        </w:rPr>
                        <m:t>R</m:t>
                      </m:r>
                    </m:e>
                    <m:sup>
                      <m:r>
                        <w:rPr>
                          <w:rFonts w:ascii="Cambria Math" w:eastAsiaTheme="minorEastAsia" w:hAnsi="Cambria Math" w:cstheme="majorBidi"/>
                        </w:rPr>
                        <m:t>2</m:t>
                      </m:r>
                    </m:sup>
                  </m:sSup>
                  <m:sSub>
                    <m:sSubPr>
                      <m:ctrlPr>
                        <w:rPr>
                          <w:rFonts w:ascii="Cambria Math" w:eastAsiaTheme="minorEastAsia" w:hAnsi="Cambria Math" w:cstheme="majorBidi"/>
                          <w:i/>
                          <w:iCs/>
                        </w:rPr>
                      </m:ctrlPr>
                    </m:sSubPr>
                    <m:e>
                      <m:r>
                        <w:rPr>
                          <w:rFonts w:ascii="Cambria Math" w:eastAsiaTheme="minorEastAsia" w:hAnsi="Cambria Math" w:cstheme="majorBidi"/>
                        </w:rPr>
                        <m:t>l</m:t>
                      </m:r>
                    </m:e>
                    <m:sub>
                      <m:r>
                        <w:rPr>
                          <w:rFonts w:ascii="Cambria Math" w:eastAsiaTheme="minorEastAsia" w:hAnsi="Cambria Math" w:cstheme="majorBidi"/>
                        </w:rPr>
                        <m:t>C</m:t>
                      </m:r>
                    </m:sub>
                  </m:sSub>
                </m:num>
                <m:den>
                  <m:sSub>
                    <m:sSubPr>
                      <m:ctrlPr>
                        <w:rPr>
                          <w:rFonts w:ascii="Cambria Math" w:eastAsiaTheme="minorEastAsia" w:hAnsi="Cambria Math" w:cstheme="majorBidi"/>
                          <w:i/>
                          <w:iCs/>
                        </w:rPr>
                      </m:ctrlPr>
                    </m:sSubPr>
                    <m:e>
                      <m:r>
                        <w:rPr>
                          <w:rFonts w:ascii="Cambria Math" w:eastAsiaTheme="minorEastAsia" w:hAnsi="Cambria Math" w:cstheme="majorBidi"/>
                        </w:rPr>
                        <m:t>w</m:t>
                      </m:r>
                    </m:e>
                    <m:sub>
                      <m:r>
                        <w:rPr>
                          <w:rFonts w:ascii="Cambria Math" w:eastAsiaTheme="minorEastAsia" w:hAnsi="Cambria Math" w:cstheme="majorBidi"/>
                        </w:rPr>
                        <m:t>C</m:t>
                      </m:r>
                    </m:sub>
                  </m:sSub>
                  <m:sSub>
                    <m:sSubPr>
                      <m:ctrlPr>
                        <w:rPr>
                          <w:rFonts w:ascii="Cambria Math" w:eastAsiaTheme="minorEastAsia" w:hAnsi="Cambria Math" w:cstheme="majorBidi"/>
                          <w:i/>
                        </w:rPr>
                      </m:ctrlPr>
                    </m:sSubPr>
                    <m:e>
                      <m:r>
                        <w:rPr>
                          <w:rFonts w:ascii="Cambria Math" w:eastAsiaTheme="minorEastAsia" w:hAnsi="Cambria Math" w:cstheme="majorBidi"/>
                        </w:rPr>
                        <m:t>D</m:t>
                      </m:r>
                    </m:e>
                    <m:sub>
                      <m:r>
                        <w:rPr>
                          <w:rFonts w:ascii="Cambria Math" w:eastAsiaTheme="minorEastAsia" w:hAnsi="Cambria Math" w:cstheme="majorBidi"/>
                        </w:rPr>
                        <m:t>0</m:t>
                      </m:r>
                    </m:sub>
                  </m:sSub>
                </m:den>
              </m:f>
              <m:r>
                <w:rPr>
                  <w:rFonts w:ascii="Cambria Math" w:eastAsiaTheme="minorEastAsia" w:hAnsi="Cambria Math" w:cstheme="majorBidi"/>
                </w:rPr>
                <m:t xml:space="preserve"> #</m:t>
              </m:r>
              <m:d>
                <m:dPr>
                  <m:ctrlPr>
                    <w:rPr>
                      <w:rFonts w:ascii="Cambria Math" w:eastAsiaTheme="minorEastAsia" w:hAnsi="Cambria Math" w:cstheme="majorBidi"/>
                      <w:i/>
                      <w:iCs/>
                    </w:rPr>
                  </m:ctrlPr>
                </m:dPr>
                <m:e>
                  <m:r>
                    <w:rPr>
                      <w:rFonts w:ascii="Cambria Math" w:eastAsiaTheme="minorEastAsia" w:hAnsi="Cambria Math" w:cstheme="majorBidi"/>
                    </w:rPr>
                    <m:t>4.6</m:t>
                  </m:r>
                </m:e>
              </m:d>
            </m:e>
          </m:eqArr>
        </m:oMath>
      </m:oMathPara>
    </w:p>
    <w:p w14:paraId="386B8F55" w14:textId="77777777" w:rsidR="008926FF" w:rsidRPr="00094644" w:rsidRDefault="008926FF" w:rsidP="001D34A7">
      <w:pPr>
        <w:spacing w:line="360" w:lineRule="auto"/>
        <w:jc w:val="both"/>
        <w:rPr>
          <w:rFonts w:asciiTheme="majorBidi" w:eastAsiaTheme="minorEastAsia" w:hAnsiTheme="majorBidi" w:cstheme="majorBidi"/>
          <w:iCs/>
        </w:rPr>
      </w:pPr>
    </w:p>
    <w:p w14:paraId="1166891F" w14:textId="3B3E44BE" w:rsidR="008926FF" w:rsidRPr="00094644" w:rsidRDefault="0027027C" w:rsidP="001D34A7">
      <w:pPr>
        <w:spacing w:line="360" w:lineRule="auto"/>
        <w:jc w:val="both"/>
        <w:rPr>
          <w:rFonts w:asciiTheme="majorBidi" w:eastAsiaTheme="minorEastAsia" w:hAnsiTheme="majorBidi" w:cstheme="majorBidi"/>
          <w:iCs/>
        </w:rPr>
      </w:pPr>
      <w:r>
        <w:rPr>
          <w:rFonts w:asciiTheme="majorBidi" w:eastAsiaTheme="minorEastAsia" w:hAnsiTheme="majorBidi" w:cstheme="majorBidi"/>
          <w:iCs/>
        </w:rPr>
        <w:t>t</w:t>
      </w:r>
      <w:r w:rsidR="008926FF" w:rsidRPr="00094644">
        <w:rPr>
          <w:rFonts w:asciiTheme="majorBidi" w:eastAsiaTheme="minorEastAsia" w:hAnsiTheme="majorBidi" w:cstheme="majorBidi"/>
          <w:iCs/>
        </w:rPr>
        <w:t>hus</w:t>
      </w:r>
    </w:p>
    <w:p w14:paraId="25A72A8D" w14:textId="0B02B4B7" w:rsidR="008926FF" w:rsidRPr="00094644" w:rsidRDefault="00000000" w:rsidP="001D34A7">
      <w:pPr>
        <w:spacing w:line="360" w:lineRule="auto"/>
        <w:jc w:val="both"/>
        <w:rPr>
          <w:rFonts w:asciiTheme="majorBidi" w:eastAsiaTheme="minorEastAsia" w:hAnsiTheme="majorBidi" w:cstheme="majorBidi"/>
          <w:iCs/>
        </w:rPr>
      </w:pPr>
      <m:oMathPara>
        <m:oMath>
          <m:eqArr>
            <m:eqArrPr>
              <m:maxDist m:val="1"/>
              <m:ctrlPr>
                <w:rPr>
                  <w:rFonts w:ascii="Cambria Math" w:eastAsiaTheme="minorEastAsia" w:hAnsi="Cambria Math" w:cstheme="majorBidi"/>
                  <w:i/>
                </w:rPr>
              </m:ctrlPr>
            </m:eqArrPr>
            <m:e>
              <m:sSub>
                <m:sSubPr>
                  <m:ctrlPr>
                    <w:rPr>
                      <w:rFonts w:ascii="Cambria Math" w:eastAsiaTheme="minorEastAsia" w:hAnsi="Cambria Math" w:cstheme="majorBidi"/>
                      <w:i/>
                      <w:iCs/>
                    </w:rPr>
                  </m:ctrlPr>
                </m:sSubPr>
                <m:e>
                  <m:r>
                    <w:rPr>
                      <w:rFonts w:ascii="Cambria Math" w:eastAsiaTheme="minorEastAsia" w:hAnsi="Cambria Math" w:cstheme="majorBidi"/>
                    </w:rPr>
                    <m:t>∂</m:t>
                  </m:r>
                </m:e>
                <m:sub>
                  <m:r>
                    <w:rPr>
                      <w:rFonts w:ascii="Cambria Math" w:eastAsiaTheme="minorEastAsia" w:hAnsi="Cambria Math" w:cstheme="majorBidi"/>
                    </w:rPr>
                    <m:t>t</m:t>
                  </m:r>
                </m:sub>
              </m:sSub>
              <m:sSub>
                <m:sSubPr>
                  <m:ctrlPr>
                    <w:rPr>
                      <w:rFonts w:ascii="Cambria Math" w:eastAsiaTheme="minorEastAsia" w:hAnsi="Cambria Math" w:cstheme="majorBidi"/>
                      <w:i/>
                      <w:iCs/>
                    </w:rPr>
                  </m:ctrlPr>
                </m:sSubPr>
                <m:e>
                  <m:r>
                    <w:rPr>
                      <w:rFonts w:ascii="Cambria Math" w:eastAsiaTheme="minorEastAsia" w:hAnsi="Cambria Math" w:cstheme="majorBidi"/>
                    </w:rPr>
                    <m:t>P</m:t>
                  </m:r>
                </m:e>
                <m:sub>
                  <m:r>
                    <w:rPr>
                      <w:rFonts w:ascii="Cambria Math" w:eastAsiaTheme="minorEastAsia" w:hAnsi="Cambria Math" w:cstheme="majorBidi"/>
                    </w:rPr>
                    <m:t>i,j</m:t>
                  </m:r>
                </m:sub>
              </m:sSub>
              <m:r>
                <w:rPr>
                  <w:rFonts w:ascii="Cambria Math" w:eastAsiaTheme="minorEastAsia" w:hAnsi="Cambria Math" w:cstheme="majorBidi"/>
                </w:rPr>
                <m:t>=-</m:t>
              </m:r>
              <m:f>
                <m:fPr>
                  <m:ctrlPr>
                    <w:rPr>
                      <w:rFonts w:ascii="Cambria Math" w:eastAsiaTheme="minorEastAsia" w:hAnsi="Cambria Math" w:cstheme="majorBidi"/>
                      <w:i/>
                      <w:iCs/>
                    </w:rPr>
                  </m:ctrlPr>
                </m:fPr>
                <m:num>
                  <m:r>
                    <w:rPr>
                      <w:rFonts w:ascii="Cambria Math" w:eastAsiaTheme="minorEastAsia" w:hAnsi="Cambria Math" w:cstheme="majorBidi"/>
                    </w:rPr>
                    <m:t>1</m:t>
                  </m:r>
                </m:num>
                <m:den>
                  <m:sSub>
                    <m:sSubPr>
                      <m:ctrlPr>
                        <w:rPr>
                          <w:rFonts w:ascii="Cambria Math" w:eastAsiaTheme="minorEastAsia" w:hAnsi="Cambria Math" w:cstheme="majorBidi"/>
                          <w:i/>
                        </w:rPr>
                      </m:ctrlPr>
                    </m:sSubPr>
                    <m:e>
                      <m:r>
                        <w:rPr>
                          <w:rFonts w:ascii="Cambria Math" w:eastAsiaTheme="minorEastAsia" w:hAnsi="Cambria Math" w:cstheme="majorBidi"/>
                        </w:rPr>
                        <m:t>τ</m:t>
                      </m:r>
                    </m:e>
                    <m:sub>
                      <m:r>
                        <w:rPr>
                          <w:rFonts w:ascii="Cambria Math" w:eastAsiaTheme="minorEastAsia" w:hAnsi="Cambria Math" w:cstheme="majorBidi"/>
                        </w:rPr>
                        <m:t>0</m:t>
                      </m:r>
                    </m:sub>
                  </m:sSub>
                </m:den>
              </m:f>
              <m:sSub>
                <m:sSubPr>
                  <m:ctrlPr>
                    <w:rPr>
                      <w:rFonts w:ascii="Cambria Math" w:eastAsiaTheme="minorEastAsia" w:hAnsi="Cambria Math" w:cstheme="majorBidi"/>
                      <w:i/>
                      <w:iCs/>
                    </w:rPr>
                  </m:ctrlPr>
                </m:sSubPr>
                <m:e>
                  <m:r>
                    <w:rPr>
                      <w:rFonts w:ascii="Cambria Math" w:eastAsiaTheme="minorEastAsia" w:hAnsi="Cambria Math" w:cstheme="majorBidi"/>
                    </w:rPr>
                    <m:t>P</m:t>
                  </m:r>
                </m:e>
                <m:sub>
                  <m:r>
                    <w:rPr>
                      <w:rFonts w:ascii="Cambria Math" w:eastAsiaTheme="minorEastAsia" w:hAnsi="Cambria Math" w:cstheme="majorBidi"/>
                    </w:rPr>
                    <m:t>i,j</m:t>
                  </m:r>
                </m:sub>
              </m:sSub>
              <m:r>
                <w:rPr>
                  <w:rFonts w:ascii="Cambria Math" w:eastAsiaTheme="minorEastAsia" w:hAnsi="Cambria Math" w:cstheme="majorBidi"/>
                </w:rPr>
                <m:t>-</m:t>
              </m:r>
              <m:f>
                <m:fPr>
                  <m:ctrlPr>
                    <w:rPr>
                      <w:rFonts w:ascii="Cambria Math" w:eastAsiaTheme="minorEastAsia" w:hAnsi="Cambria Math" w:cstheme="majorBidi"/>
                      <w:i/>
                      <w:iCs/>
                    </w:rPr>
                  </m:ctrlPr>
                </m:fPr>
                <m:num>
                  <m:sSup>
                    <m:sSupPr>
                      <m:ctrlPr>
                        <w:rPr>
                          <w:rFonts w:ascii="Cambria Math" w:eastAsiaTheme="minorEastAsia" w:hAnsi="Cambria Math" w:cstheme="majorBidi"/>
                          <w:i/>
                        </w:rPr>
                      </m:ctrlPr>
                    </m:sSupPr>
                    <m:e>
                      <m:r>
                        <w:rPr>
                          <w:rFonts w:ascii="Cambria Math" w:eastAsiaTheme="minorEastAsia" w:hAnsi="Cambria Math" w:cstheme="majorBidi"/>
                        </w:rPr>
                        <m:t>a</m:t>
                      </m:r>
                    </m:e>
                    <m:sup>
                      <m:r>
                        <w:rPr>
                          <w:rFonts w:ascii="Cambria Math" w:eastAsiaTheme="minorEastAsia" w:hAnsi="Cambria Math" w:cstheme="majorBidi"/>
                        </w:rPr>
                        <m:t>2</m:t>
                      </m:r>
                    </m:sup>
                  </m:sSup>
                </m:num>
                <m:den>
                  <m:sSub>
                    <m:sSubPr>
                      <m:ctrlPr>
                        <w:rPr>
                          <w:rFonts w:ascii="Cambria Math" w:eastAsiaTheme="minorEastAsia" w:hAnsi="Cambria Math" w:cstheme="majorBidi"/>
                          <w:i/>
                          <w:iCs/>
                        </w:rPr>
                      </m:ctrlPr>
                    </m:sSubPr>
                    <m:e>
                      <m:r>
                        <w:rPr>
                          <w:rFonts w:ascii="Cambria Math" w:eastAsiaTheme="minorEastAsia" w:hAnsi="Cambria Math" w:cstheme="majorBidi"/>
                        </w:rPr>
                        <m:t>τ</m:t>
                      </m:r>
                    </m:e>
                    <m:sub>
                      <m:r>
                        <w:rPr>
                          <w:rFonts w:ascii="Cambria Math" w:eastAsiaTheme="minorEastAsia" w:hAnsi="Cambria Math" w:cstheme="majorBidi"/>
                        </w:rPr>
                        <m:t>C</m:t>
                      </m:r>
                    </m:sub>
                  </m:sSub>
                </m:den>
              </m:f>
              <m:f>
                <m:fPr>
                  <m:ctrlPr>
                    <w:rPr>
                      <w:rFonts w:ascii="Cambria Math" w:eastAsiaTheme="minorEastAsia" w:hAnsi="Cambria Math" w:cstheme="majorBidi"/>
                      <w:i/>
                    </w:rPr>
                  </m:ctrlPr>
                </m:fPr>
                <m:num>
                  <m:r>
                    <w:rPr>
                      <w:rFonts w:ascii="Cambria Math" w:eastAsiaTheme="minorEastAsia" w:hAnsi="Cambria Math" w:cstheme="majorBidi"/>
                    </w:rPr>
                    <m:t>4</m:t>
                  </m:r>
                  <m:sSub>
                    <m:sSubPr>
                      <m:ctrlPr>
                        <w:rPr>
                          <w:rFonts w:ascii="Cambria Math" w:eastAsiaTheme="minorEastAsia" w:hAnsi="Cambria Math" w:cstheme="majorBidi"/>
                          <w:i/>
                          <w:iCs/>
                        </w:rPr>
                      </m:ctrlPr>
                    </m:sSubPr>
                    <m:e>
                      <m:r>
                        <w:rPr>
                          <w:rFonts w:ascii="Cambria Math" w:eastAsiaTheme="minorEastAsia" w:hAnsi="Cambria Math" w:cstheme="majorBidi"/>
                        </w:rPr>
                        <m:t>P</m:t>
                      </m:r>
                    </m:e>
                    <m:sub>
                      <m:r>
                        <w:rPr>
                          <w:rFonts w:ascii="Cambria Math" w:eastAsiaTheme="minorEastAsia" w:hAnsi="Cambria Math" w:cstheme="majorBidi"/>
                        </w:rPr>
                        <m:t>i,j</m:t>
                      </m:r>
                    </m:sub>
                  </m:sSub>
                  <m:r>
                    <w:rPr>
                      <w:rFonts w:ascii="Cambria Math" w:eastAsiaTheme="minorEastAsia" w:hAnsi="Cambria Math" w:cstheme="majorBidi"/>
                    </w:rPr>
                    <m:t>-</m:t>
                  </m:r>
                  <m:sSub>
                    <m:sSubPr>
                      <m:ctrlPr>
                        <w:rPr>
                          <w:rFonts w:ascii="Cambria Math" w:eastAsiaTheme="minorEastAsia" w:hAnsi="Cambria Math" w:cstheme="majorBidi"/>
                          <w:i/>
                          <w:iCs/>
                        </w:rPr>
                      </m:ctrlPr>
                    </m:sSubPr>
                    <m:e>
                      <m:r>
                        <w:rPr>
                          <w:rFonts w:ascii="Cambria Math" w:eastAsiaTheme="minorEastAsia" w:hAnsi="Cambria Math" w:cstheme="majorBidi"/>
                        </w:rPr>
                        <m:t>P</m:t>
                      </m:r>
                    </m:e>
                    <m:sub>
                      <m:r>
                        <w:rPr>
                          <w:rFonts w:ascii="Cambria Math" w:eastAsiaTheme="minorEastAsia" w:hAnsi="Cambria Math" w:cstheme="majorBidi"/>
                        </w:rPr>
                        <m:t>i+1,j</m:t>
                      </m:r>
                    </m:sub>
                  </m:sSub>
                  <m:r>
                    <w:rPr>
                      <w:rFonts w:ascii="Cambria Math" w:eastAsiaTheme="minorEastAsia" w:hAnsi="Cambria Math" w:cstheme="majorBidi"/>
                    </w:rPr>
                    <m:t>-</m:t>
                  </m:r>
                  <m:sSub>
                    <m:sSubPr>
                      <m:ctrlPr>
                        <w:rPr>
                          <w:rFonts w:ascii="Cambria Math" w:eastAsiaTheme="minorEastAsia" w:hAnsi="Cambria Math" w:cstheme="majorBidi"/>
                          <w:i/>
                          <w:iCs/>
                        </w:rPr>
                      </m:ctrlPr>
                    </m:sSubPr>
                    <m:e>
                      <m:r>
                        <w:rPr>
                          <w:rFonts w:ascii="Cambria Math" w:eastAsiaTheme="minorEastAsia" w:hAnsi="Cambria Math" w:cstheme="majorBidi"/>
                        </w:rPr>
                        <m:t>P</m:t>
                      </m:r>
                    </m:e>
                    <m:sub>
                      <m:r>
                        <w:rPr>
                          <w:rFonts w:ascii="Cambria Math" w:eastAsiaTheme="minorEastAsia" w:hAnsi="Cambria Math" w:cstheme="majorBidi"/>
                        </w:rPr>
                        <m:t>i-1,j</m:t>
                      </m:r>
                    </m:sub>
                  </m:sSub>
                  <m:r>
                    <w:rPr>
                      <w:rFonts w:ascii="Cambria Math" w:eastAsiaTheme="minorEastAsia" w:hAnsi="Cambria Math" w:cstheme="majorBidi"/>
                    </w:rPr>
                    <m:t>-</m:t>
                  </m:r>
                  <m:sSub>
                    <m:sSubPr>
                      <m:ctrlPr>
                        <w:rPr>
                          <w:rFonts w:ascii="Cambria Math" w:eastAsiaTheme="minorEastAsia" w:hAnsi="Cambria Math" w:cstheme="majorBidi"/>
                          <w:i/>
                          <w:iCs/>
                        </w:rPr>
                      </m:ctrlPr>
                    </m:sSubPr>
                    <m:e>
                      <m:r>
                        <w:rPr>
                          <w:rFonts w:ascii="Cambria Math" w:eastAsiaTheme="minorEastAsia" w:hAnsi="Cambria Math" w:cstheme="majorBidi"/>
                        </w:rPr>
                        <m:t>P</m:t>
                      </m:r>
                    </m:e>
                    <m:sub>
                      <m:r>
                        <w:rPr>
                          <w:rFonts w:ascii="Cambria Math" w:eastAsiaTheme="minorEastAsia" w:hAnsi="Cambria Math" w:cstheme="majorBidi"/>
                        </w:rPr>
                        <m:t>i,j-1</m:t>
                      </m:r>
                    </m:sub>
                  </m:sSub>
                  <m:r>
                    <w:rPr>
                      <w:rFonts w:ascii="Cambria Math" w:eastAsiaTheme="minorEastAsia" w:hAnsi="Cambria Math" w:cstheme="majorBidi"/>
                    </w:rPr>
                    <m:t>-</m:t>
                  </m:r>
                  <m:sSub>
                    <m:sSubPr>
                      <m:ctrlPr>
                        <w:rPr>
                          <w:rFonts w:ascii="Cambria Math" w:eastAsiaTheme="minorEastAsia" w:hAnsi="Cambria Math" w:cstheme="majorBidi"/>
                          <w:i/>
                          <w:iCs/>
                        </w:rPr>
                      </m:ctrlPr>
                    </m:sSubPr>
                    <m:e>
                      <m:r>
                        <w:rPr>
                          <w:rFonts w:ascii="Cambria Math" w:eastAsiaTheme="minorEastAsia" w:hAnsi="Cambria Math" w:cstheme="majorBidi"/>
                        </w:rPr>
                        <m:t>P</m:t>
                      </m:r>
                    </m:e>
                    <m:sub>
                      <m:r>
                        <w:rPr>
                          <w:rFonts w:ascii="Cambria Math" w:eastAsiaTheme="minorEastAsia" w:hAnsi="Cambria Math" w:cstheme="majorBidi"/>
                        </w:rPr>
                        <m:t>i,j+1</m:t>
                      </m:r>
                    </m:sub>
                  </m:sSub>
                </m:num>
                <m:den>
                  <m:sSup>
                    <m:sSupPr>
                      <m:ctrlPr>
                        <w:rPr>
                          <w:rFonts w:ascii="Cambria Math" w:eastAsiaTheme="minorEastAsia" w:hAnsi="Cambria Math" w:cstheme="majorBidi"/>
                          <w:i/>
                        </w:rPr>
                      </m:ctrlPr>
                    </m:sSupPr>
                    <m:e>
                      <m:r>
                        <w:rPr>
                          <w:rFonts w:ascii="Cambria Math" w:eastAsiaTheme="minorEastAsia" w:hAnsi="Cambria Math" w:cstheme="majorBidi"/>
                        </w:rPr>
                        <m:t>a</m:t>
                      </m:r>
                    </m:e>
                    <m:sup>
                      <m:r>
                        <w:rPr>
                          <w:rFonts w:ascii="Cambria Math" w:eastAsiaTheme="minorEastAsia" w:hAnsi="Cambria Math" w:cstheme="majorBidi"/>
                        </w:rPr>
                        <m:t>2</m:t>
                      </m:r>
                    </m:sup>
                  </m:sSup>
                </m:den>
              </m:f>
              <m:r>
                <w:rPr>
                  <w:rFonts w:ascii="Cambria Math" w:eastAsiaTheme="minorEastAsia" w:hAnsi="Cambria Math" w:cstheme="majorBidi"/>
                </w:rPr>
                <m:t>+f</m:t>
              </m:r>
              <m:d>
                <m:dPr>
                  <m:ctrlPr>
                    <w:rPr>
                      <w:rFonts w:ascii="Cambria Math" w:eastAsiaTheme="minorEastAsia" w:hAnsi="Cambria Math" w:cstheme="majorBidi"/>
                      <w:i/>
                    </w:rPr>
                  </m:ctrlPr>
                </m:dPr>
                <m:e>
                  <m:sSub>
                    <m:sSubPr>
                      <m:ctrlPr>
                        <w:rPr>
                          <w:rFonts w:ascii="Cambria Math" w:eastAsiaTheme="minorEastAsia" w:hAnsi="Cambria Math" w:cstheme="majorBidi"/>
                          <w:i/>
                        </w:rPr>
                      </m:ctrlPr>
                    </m:sSubPr>
                    <m:e>
                      <m:r>
                        <w:rPr>
                          <w:rFonts w:ascii="Cambria Math" w:eastAsiaTheme="minorEastAsia" w:hAnsi="Cambria Math" w:cstheme="majorBidi"/>
                        </w:rPr>
                        <m:t>P</m:t>
                      </m:r>
                    </m:e>
                    <m:sub>
                      <m:r>
                        <w:rPr>
                          <w:rFonts w:ascii="Cambria Math" w:eastAsiaTheme="minorEastAsia" w:hAnsi="Cambria Math" w:cstheme="majorBidi"/>
                        </w:rPr>
                        <m:t>i,j</m:t>
                      </m:r>
                    </m:sub>
                  </m:sSub>
                </m:e>
              </m:d>
              <m:r>
                <w:rPr>
                  <w:rFonts w:ascii="Cambria Math" w:eastAsiaTheme="minorEastAsia" w:hAnsi="Cambria Math" w:cstheme="majorBidi"/>
                </w:rPr>
                <m:t>#</m:t>
              </m:r>
              <m:d>
                <m:dPr>
                  <m:ctrlPr>
                    <w:rPr>
                      <w:rFonts w:ascii="Cambria Math" w:eastAsiaTheme="minorEastAsia" w:hAnsi="Cambria Math" w:cstheme="majorBidi"/>
                      <w:i/>
                    </w:rPr>
                  </m:ctrlPr>
                </m:dPr>
                <m:e>
                  <m:r>
                    <w:rPr>
                      <w:rFonts w:ascii="Cambria Math" w:eastAsiaTheme="minorEastAsia" w:hAnsi="Cambria Math" w:cstheme="majorBidi"/>
                    </w:rPr>
                    <m:t>4.7</m:t>
                  </m:r>
                </m:e>
              </m:d>
              <m:ctrlPr>
                <w:rPr>
                  <w:rFonts w:ascii="Cambria Math" w:eastAsiaTheme="minorEastAsia" w:hAnsi="Cambria Math" w:cstheme="majorBidi"/>
                  <w:i/>
                  <w:iCs/>
                </w:rPr>
              </m:ctrlPr>
            </m:e>
          </m:eqArr>
        </m:oMath>
      </m:oMathPara>
    </w:p>
    <w:p w14:paraId="19183738" w14:textId="77777777" w:rsidR="008926FF" w:rsidRPr="00094644" w:rsidRDefault="008926FF" w:rsidP="001D34A7">
      <w:pPr>
        <w:spacing w:line="360" w:lineRule="auto"/>
        <w:jc w:val="both"/>
        <w:rPr>
          <w:rFonts w:asciiTheme="majorBidi" w:eastAsiaTheme="minorEastAsia" w:hAnsiTheme="majorBidi" w:cstheme="majorBidi"/>
          <w:iCs/>
        </w:rPr>
      </w:pPr>
    </w:p>
    <w:p w14:paraId="510B2A92" w14:textId="77777777" w:rsidR="008926FF" w:rsidRPr="00094644" w:rsidRDefault="008926FF" w:rsidP="001D34A7">
      <w:pPr>
        <w:spacing w:line="360" w:lineRule="auto"/>
        <w:jc w:val="both"/>
        <w:rPr>
          <w:rFonts w:asciiTheme="majorBidi" w:eastAsiaTheme="minorEastAsia" w:hAnsiTheme="majorBidi" w:cstheme="majorBidi"/>
          <w:iCs/>
        </w:rPr>
      </w:pPr>
      <w:r w:rsidRPr="00094644">
        <w:rPr>
          <w:rFonts w:asciiTheme="majorBidi" w:eastAsiaTheme="minorEastAsia" w:hAnsiTheme="majorBidi" w:cstheme="majorBidi"/>
          <w:iCs/>
        </w:rPr>
        <w:t>Finally</w:t>
      </w:r>
    </w:p>
    <w:p w14:paraId="346D0AF7" w14:textId="3E040416" w:rsidR="008926FF" w:rsidRPr="00094644" w:rsidRDefault="00000000" w:rsidP="001D34A7">
      <w:p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both"/>
        <w:rPr>
          <w:rFonts w:asciiTheme="majorBidi" w:eastAsiaTheme="minorEastAsia" w:hAnsiTheme="majorBidi" w:cstheme="majorBidi"/>
          <w:iCs/>
        </w:rPr>
      </w:pPr>
      <m:oMathPara>
        <m:oMath>
          <m:eqArr>
            <m:eqArrPr>
              <m:maxDist m:val="1"/>
              <m:ctrlPr>
                <w:rPr>
                  <w:rFonts w:ascii="Cambria Math" w:eastAsiaTheme="minorEastAsia" w:hAnsi="Cambria Math" w:cstheme="majorBidi"/>
                  <w:i/>
                </w:rPr>
              </m:ctrlPr>
            </m:eqArrPr>
            <m:e>
              <m:sSub>
                <m:sSubPr>
                  <m:ctrlPr>
                    <w:rPr>
                      <w:rFonts w:ascii="Cambria Math" w:eastAsiaTheme="minorEastAsia" w:hAnsi="Cambria Math" w:cstheme="majorBidi"/>
                      <w:i/>
                      <w:iCs/>
                    </w:rPr>
                  </m:ctrlPr>
                </m:sSubPr>
                <m:e>
                  <m:r>
                    <w:rPr>
                      <w:rFonts w:ascii="Cambria Math" w:eastAsiaTheme="minorEastAsia" w:hAnsi="Cambria Math" w:cstheme="majorBidi"/>
                    </w:rPr>
                    <m:t>∂</m:t>
                  </m:r>
                </m:e>
                <m:sub>
                  <m:r>
                    <w:rPr>
                      <w:rFonts w:ascii="Cambria Math" w:eastAsiaTheme="minorEastAsia" w:hAnsi="Cambria Math" w:cstheme="majorBidi"/>
                    </w:rPr>
                    <m:t>t</m:t>
                  </m:r>
                </m:sub>
              </m:sSub>
              <m:sSub>
                <m:sSubPr>
                  <m:ctrlPr>
                    <w:rPr>
                      <w:rFonts w:ascii="Cambria Math" w:eastAsiaTheme="minorEastAsia" w:hAnsi="Cambria Math" w:cstheme="majorBidi"/>
                      <w:i/>
                      <w:iCs/>
                    </w:rPr>
                  </m:ctrlPr>
                </m:sSubPr>
                <m:e>
                  <m:r>
                    <w:rPr>
                      <w:rFonts w:ascii="Cambria Math" w:eastAsiaTheme="minorEastAsia" w:hAnsi="Cambria Math" w:cstheme="majorBidi"/>
                    </w:rPr>
                    <m:t>P</m:t>
                  </m:r>
                </m:e>
                <m:sub>
                  <m:r>
                    <w:rPr>
                      <w:rFonts w:ascii="Cambria Math" w:eastAsiaTheme="minorEastAsia" w:hAnsi="Cambria Math" w:cstheme="majorBidi"/>
                    </w:rPr>
                    <m:t>i,j</m:t>
                  </m:r>
                </m:sub>
              </m:sSub>
              <m:r>
                <w:rPr>
                  <w:rFonts w:ascii="Cambria Math" w:eastAsiaTheme="minorEastAsia" w:hAnsi="Cambria Math" w:cstheme="majorBidi"/>
                </w:rPr>
                <m:t>=-</m:t>
              </m:r>
              <m:f>
                <m:fPr>
                  <m:ctrlPr>
                    <w:rPr>
                      <w:rFonts w:ascii="Cambria Math" w:eastAsiaTheme="minorEastAsia" w:hAnsi="Cambria Math" w:cstheme="majorBidi"/>
                      <w:i/>
                    </w:rPr>
                  </m:ctrlPr>
                </m:fPr>
                <m:num>
                  <m:sSub>
                    <m:sSubPr>
                      <m:ctrlPr>
                        <w:rPr>
                          <w:rFonts w:ascii="Cambria Math" w:eastAsiaTheme="minorEastAsia" w:hAnsi="Cambria Math" w:cstheme="majorBidi"/>
                          <w:i/>
                          <w:iCs/>
                        </w:rPr>
                      </m:ctrlPr>
                    </m:sSubPr>
                    <m:e>
                      <m:r>
                        <w:rPr>
                          <w:rFonts w:ascii="Cambria Math" w:eastAsiaTheme="minorEastAsia" w:hAnsi="Cambria Math" w:cstheme="majorBidi"/>
                        </w:rPr>
                        <m:t>P</m:t>
                      </m:r>
                    </m:e>
                    <m:sub>
                      <m:r>
                        <w:rPr>
                          <w:rFonts w:ascii="Cambria Math" w:eastAsiaTheme="minorEastAsia" w:hAnsi="Cambria Math" w:cstheme="majorBidi"/>
                        </w:rPr>
                        <m:t>i,j</m:t>
                      </m:r>
                    </m:sub>
                  </m:sSub>
                </m:num>
                <m:den>
                  <m:sSub>
                    <m:sSubPr>
                      <m:ctrlPr>
                        <w:rPr>
                          <w:rFonts w:ascii="Cambria Math" w:eastAsiaTheme="minorEastAsia" w:hAnsi="Cambria Math" w:cstheme="majorBidi"/>
                          <w:i/>
                          <w:iCs/>
                        </w:rPr>
                      </m:ctrlPr>
                    </m:sSubPr>
                    <m:e>
                      <m:r>
                        <w:rPr>
                          <w:rFonts w:ascii="Cambria Math" w:eastAsiaTheme="minorEastAsia" w:hAnsi="Cambria Math" w:cstheme="majorBidi"/>
                        </w:rPr>
                        <m:t>τ</m:t>
                      </m:r>
                      <m:ctrlPr>
                        <w:rPr>
                          <w:rFonts w:ascii="Cambria Math" w:eastAsiaTheme="minorEastAsia" w:hAnsi="Cambria Math" w:cstheme="majorBidi"/>
                          <w:i/>
                        </w:rPr>
                      </m:ctrlPr>
                    </m:e>
                    <m:sub>
                      <m:r>
                        <w:rPr>
                          <w:rFonts w:ascii="Cambria Math" w:eastAsiaTheme="minorEastAsia" w:hAnsi="Cambria Math" w:cstheme="majorBidi"/>
                        </w:rPr>
                        <m:t>0</m:t>
                      </m:r>
                    </m:sub>
                  </m:sSub>
                </m:den>
              </m:f>
              <m:r>
                <w:rPr>
                  <w:rFonts w:ascii="Cambria Math" w:eastAsiaTheme="minorEastAsia" w:hAnsi="Cambria Math" w:cstheme="majorBidi"/>
                </w:rPr>
                <m:t>+</m:t>
              </m:r>
              <m:f>
                <m:fPr>
                  <m:ctrlPr>
                    <w:rPr>
                      <w:rFonts w:ascii="Cambria Math" w:eastAsiaTheme="minorEastAsia" w:hAnsi="Cambria Math" w:cstheme="majorBidi"/>
                      <w:i/>
                      <w:iCs/>
                    </w:rPr>
                  </m:ctrlPr>
                </m:fPr>
                <m:num>
                  <m:sSup>
                    <m:sSupPr>
                      <m:ctrlPr>
                        <w:rPr>
                          <w:rFonts w:ascii="Cambria Math" w:eastAsiaTheme="minorEastAsia" w:hAnsi="Cambria Math" w:cstheme="majorBidi"/>
                          <w:i/>
                          <w:iCs/>
                        </w:rPr>
                      </m:ctrlPr>
                    </m:sSupPr>
                    <m:e>
                      <m:r>
                        <w:rPr>
                          <w:rFonts w:ascii="Cambria Math" w:eastAsiaTheme="minorEastAsia" w:hAnsi="Cambria Math" w:cstheme="majorBidi"/>
                        </w:rPr>
                        <m:t>a</m:t>
                      </m:r>
                      <m:ctrlPr>
                        <w:rPr>
                          <w:rFonts w:ascii="Cambria Math" w:eastAsiaTheme="minorEastAsia" w:hAnsi="Cambria Math" w:cstheme="majorBidi"/>
                          <w:i/>
                        </w:rPr>
                      </m:ctrlPr>
                    </m:e>
                    <m:sup>
                      <m:r>
                        <w:rPr>
                          <w:rFonts w:ascii="Cambria Math" w:eastAsiaTheme="minorEastAsia" w:hAnsi="Cambria Math" w:cstheme="majorBidi"/>
                        </w:rPr>
                        <m:t>2</m:t>
                      </m:r>
                    </m:sup>
                  </m:sSup>
                  <m:r>
                    <w:rPr>
                      <w:rFonts w:ascii="Cambria Math" w:eastAsiaTheme="minorEastAsia" w:hAnsi="Cambria Math" w:cstheme="majorBidi"/>
                    </w:rPr>
                    <m:t>β</m:t>
                  </m:r>
                </m:num>
                <m:den>
                  <m:sSub>
                    <m:sSubPr>
                      <m:ctrlPr>
                        <w:rPr>
                          <w:rFonts w:ascii="Cambria Math" w:eastAsiaTheme="minorEastAsia" w:hAnsi="Cambria Math" w:cstheme="majorBidi"/>
                          <w:i/>
                          <w:iCs/>
                        </w:rPr>
                      </m:ctrlPr>
                    </m:sSubPr>
                    <m:e>
                      <m:r>
                        <w:rPr>
                          <w:rFonts w:ascii="Cambria Math" w:eastAsiaTheme="minorEastAsia" w:hAnsi="Cambria Math" w:cstheme="majorBidi"/>
                        </w:rPr>
                        <m:t>τ</m:t>
                      </m:r>
                      <m:ctrlPr>
                        <w:rPr>
                          <w:rFonts w:ascii="Cambria Math" w:eastAsiaTheme="minorEastAsia" w:hAnsi="Cambria Math" w:cstheme="majorBidi"/>
                          <w:i/>
                        </w:rPr>
                      </m:ctrlPr>
                    </m:e>
                    <m:sub>
                      <m:r>
                        <w:rPr>
                          <w:rFonts w:ascii="Cambria Math" w:eastAsiaTheme="minorEastAsia" w:hAnsi="Cambria Math" w:cstheme="majorBidi"/>
                        </w:rPr>
                        <m:t>0</m:t>
                      </m:r>
                    </m:sub>
                  </m:sSub>
                </m:den>
              </m:f>
              <m:r>
                <m:rPr>
                  <m:sty m:val="p"/>
                </m:rPr>
                <w:rPr>
                  <w:rFonts w:ascii="Cambria Math" w:eastAsiaTheme="minorEastAsia" w:hAnsi="Cambria Math" w:cstheme="majorBidi"/>
                </w:rPr>
                <m:t>Δ</m:t>
              </m:r>
              <m:sSub>
                <m:sSubPr>
                  <m:ctrlPr>
                    <w:rPr>
                      <w:rFonts w:ascii="Cambria Math" w:eastAsiaTheme="minorEastAsia" w:hAnsi="Cambria Math" w:cstheme="majorBidi"/>
                      <w:i/>
                      <w:iCs/>
                    </w:rPr>
                  </m:ctrlPr>
                </m:sSubPr>
                <m:e>
                  <m:r>
                    <w:rPr>
                      <w:rFonts w:ascii="Cambria Math" w:eastAsiaTheme="minorEastAsia" w:hAnsi="Cambria Math" w:cstheme="majorBidi"/>
                    </w:rPr>
                    <m:t>P</m:t>
                  </m:r>
                </m:e>
                <m:sub>
                  <m:r>
                    <w:rPr>
                      <w:rFonts w:ascii="Cambria Math" w:eastAsiaTheme="minorEastAsia" w:hAnsi="Cambria Math" w:cstheme="majorBidi"/>
                    </w:rPr>
                    <m:t>i,j</m:t>
                  </m:r>
                </m:sub>
              </m:sSub>
              <m:r>
                <w:rPr>
                  <w:rFonts w:ascii="Cambria Math" w:eastAsiaTheme="minorEastAsia" w:hAnsi="Cambria Math" w:cstheme="majorBidi"/>
                </w:rPr>
                <m:t>+f</m:t>
              </m:r>
              <m:d>
                <m:dPr>
                  <m:ctrlPr>
                    <w:rPr>
                      <w:rFonts w:ascii="Cambria Math" w:eastAsiaTheme="minorEastAsia" w:hAnsi="Cambria Math" w:cstheme="majorBidi"/>
                      <w:i/>
                    </w:rPr>
                  </m:ctrlPr>
                </m:dPr>
                <m:e>
                  <m:sSub>
                    <m:sSubPr>
                      <m:ctrlPr>
                        <w:rPr>
                          <w:rFonts w:ascii="Cambria Math" w:eastAsiaTheme="minorEastAsia" w:hAnsi="Cambria Math" w:cstheme="majorBidi"/>
                          <w:i/>
                        </w:rPr>
                      </m:ctrlPr>
                    </m:sSubPr>
                    <m:e>
                      <m:r>
                        <w:rPr>
                          <w:rFonts w:ascii="Cambria Math" w:eastAsiaTheme="minorEastAsia" w:hAnsi="Cambria Math" w:cstheme="majorBidi"/>
                        </w:rPr>
                        <m:t>P</m:t>
                      </m:r>
                    </m:e>
                    <m:sub>
                      <m:r>
                        <w:rPr>
                          <w:rFonts w:ascii="Cambria Math" w:eastAsiaTheme="minorEastAsia" w:hAnsi="Cambria Math" w:cstheme="majorBidi"/>
                        </w:rPr>
                        <m:t>i,j</m:t>
                      </m:r>
                    </m:sub>
                  </m:sSub>
                </m:e>
              </m:d>
              <m:r>
                <w:rPr>
                  <w:rFonts w:ascii="Cambria Math" w:eastAsiaTheme="minorEastAsia" w:hAnsi="Cambria Math" w:cstheme="majorBidi"/>
                </w:rPr>
                <m:t>#</m:t>
              </m:r>
              <m:d>
                <m:dPr>
                  <m:ctrlPr>
                    <w:rPr>
                      <w:rFonts w:ascii="Cambria Math" w:eastAsiaTheme="minorEastAsia" w:hAnsi="Cambria Math" w:cstheme="majorBidi"/>
                      <w:i/>
                    </w:rPr>
                  </m:ctrlPr>
                </m:dPr>
                <m:e>
                  <m:r>
                    <w:rPr>
                      <w:rFonts w:ascii="Cambria Math" w:eastAsiaTheme="minorEastAsia" w:hAnsi="Cambria Math" w:cstheme="majorBidi"/>
                    </w:rPr>
                    <m:t>4.8</m:t>
                  </m:r>
                </m:e>
              </m:d>
              <m:ctrlPr>
                <w:rPr>
                  <w:rFonts w:ascii="Cambria Math" w:eastAsiaTheme="minorEastAsia" w:hAnsi="Cambria Math" w:cstheme="majorBidi"/>
                  <w:i/>
                  <w:iCs/>
                </w:rPr>
              </m:ctrlPr>
            </m:e>
          </m:eqArr>
        </m:oMath>
      </m:oMathPara>
    </w:p>
    <w:p w14:paraId="793261BC" w14:textId="77777777" w:rsidR="0027027C" w:rsidRDefault="0027027C" w:rsidP="001D34A7">
      <w:pPr>
        <w:spacing w:line="360" w:lineRule="auto"/>
        <w:jc w:val="both"/>
        <w:rPr>
          <w:rFonts w:asciiTheme="majorBidi" w:eastAsiaTheme="minorEastAsia" w:hAnsiTheme="majorBidi" w:cstheme="majorBidi"/>
          <w:iCs/>
        </w:rPr>
      </w:pPr>
    </w:p>
    <w:p w14:paraId="564A7D19" w14:textId="5EE00390" w:rsidR="008926FF" w:rsidRPr="00094644" w:rsidRDefault="0027027C" w:rsidP="001D34A7">
      <w:pPr>
        <w:spacing w:line="360" w:lineRule="auto"/>
        <w:jc w:val="both"/>
        <w:rPr>
          <w:rFonts w:asciiTheme="majorBidi" w:eastAsiaTheme="minorEastAsia" w:hAnsiTheme="majorBidi" w:cstheme="majorBidi"/>
          <w:iCs/>
        </w:rPr>
      </w:pPr>
      <w:r>
        <w:rPr>
          <w:rFonts w:asciiTheme="majorBidi" w:eastAsiaTheme="minorEastAsia" w:hAnsiTheme="majorBidi" w:cstheme="majorBidi"/>
          <w:iCs/>
        </w:rPr>
        <w:t>w</w:t>
      </w:r>
      <w:r w:rsidR="008926FF" w:rsidRPr="00094644">
        <w:rPr>
          <w:rFonts w:asciiTheme="majorBidi" w:eastAsiaTheme="minorEastAsia" w:hAnsiTheme="majorBidi" w:cstheme="majorBidi"/>
          <w:iCs/>
        </w:rPr>
        <w:t xml:space="preserve">ith </w:t>
      </w:r>
      <m:oMath>
        <m:r>
          <w:rPr>
            <w:rFonts w:ascii="Cambria Math" w:eastAsiaTheme="minorEastAsia" w:hAnsi="Cambria Math" w:cstheme="majorBidi"/>
          </w:rPr>
          <m:t>β=</m:t>
        </m:r>
        <m:sSub>
          <m:sSubPr>
            <m:ctrlPr>
              <w:rPr>
                <w:rFonts w:ascii="Cambria Math" w:eastAsiaTheme="minorEastAsia" w:hAnsi="Cambria Math" w:cstheme="majorBidi"/>
                <w:i/>
                <w:iCs/>
              </w:rPr>
            </m:ctrlPr>
          </m:sSubPr>
          <m:e>
            <m:r>
              <w:rPr>
                <w:rFonts w:ascii="Cambria Math" w:eastAsiaTheme="minorEastAsia" w:hAnsi="Cambria Math" w:cstheme="majorBidi"/>
              </w:rPr>
              <m:t>τ</m:t>
            </m:r>
            <m:ctrlPr>
              <w:rPr>
                <w:rFonts w:ascii="Cambria Math" w:eastAsiaTheme="minorEastAsia" w:hAnsi="Cambria Math" w:cstheme="majorBidi"/>
                <w:i/>
              </w:rPr>
            </m:ctrlPr>
          </m:e>
          <m:sub>
            <m:r>
              <w:rPr>
                <w:rFonts w:ascii="Cambria Math" w:eastAsiaTheme="minorEastAsia" w:hAnsi="Cambria Math" w:cstheme="majorBidi"/>
              </w:rPr>
              <m:t>0</m:t>
            </m:r>
          </m:sub>
        </m:sSub>
        <m:r>
          <w:rPr>
            <w:rFonts w:ascii="Cambria Math" w:eastAsiaTheme="minorEastAsia" w:hAnsi="Cambria Math" w:cstheme="majorBidi"/>
          </w:rPr>
          <m:t>/</m:t>
        </m:r>
        <m:sSub>
          <m:sSubPr>
            <m:ctrlPr>
              <w:rPr>
                <w:rFonts w:ascii="Cambria Math" w:eastAsiaTheme="minorEastAsia" w:hAnsi="Cambria Math" w:cstheme="majorBidi"/>
                <w:i/>
                <w:iCs/>
              </w:rPr>
            </m:ctrlPr>
          </m:sSubPr>
          <m:e>
            <m:r>
              <w:rPr>
                <w:rFonts w:ascii="Cambria Math" w:eastAsiaTheme="minorEastAsia" w:hAnsi="Cambria Math" w:cstheme="majorBidi"/>
              </w:rPr>
              <m:t>τ</m:t>
            </m:r>
          </m:e>
          <m:sub>
            <m:r>
              <w:rPr>
                <w:rFonts w:ascii="Cambria Math" w:eastAsiaTheme="minorEastAsia" w:hAnsi="Cambria Math" w:cstheme="majorBidi"/>
              </w:rPr>
              <m:t>c</m:t>
            </m:r>
          </m:sub>
        </m:sSub>
        <m:r>
          <w:rPr>
            <w:rFonts w:ascii="Cambria Math" w:eastAsiaTheme="minorEastAsia" w:hAnsi="Cambria Math" w:cstheme="majorBidi"/>
          </w:rPr>
          <m:t xml:space="preserve"> </m:t>
        </m:r>
      </m:oMath>
      <w:r w:rsidR="008926FF" w:rsidRPr="00094644">
        <w:rPr>
          <w:rFonts w:asciiTheme="majorBidi" w:eastAsiaTheme="minorEastAsia" w:hAnsiTheme="majorBidi" w:cstheme="majorBidi"/>
          <w:iCs/>
        </w:rPr>
        <w:t xml:space="preserve">and </w:t>
      </w:r>
      <m:oMath>
        <m:r>
          <m:rPr>
            <m:sty m:val="p"/>
          </m:rPr>
          <w:rPr>
            <w:rFonts w:ascii="Cambria Math" w:eastAsiaTheme="minorEastAsia" w:hAnsi="Cambria Math" w:cstheme="majorBidi"/>
          </w:rPr>
          <m:t>Δ</m:t>
        </m:r>
        <m:sSub>
          <m:sSubPr>
            <m:ctrlPr>
              <w:rPr>
                <w:rFonts w:ascii="Cambria Math" w:eastAsiaTheme="minorEastAsia" w:hAnsi="Cambria Math" w:cstheme="majorBidi"/>
                <w:i/>
                <w:iCs/>
              </w:rPr>
            </m:ctrlPr>
          </m:sSubPr>
          <m:e>
            <m:r>
              <w:rPr>
                <w:rFonts w:ascii="Cambria Math" w:eastAsiaTheme="minorEastAsia" w:hAnsi="Cambria Math" w:cstheme="majorBidi"/>
              </w:rPr>
              <m:t>P</m:t>
            </m:r>
          </m:e>
          <m:sub>
            <m:r>
              <w:rPr>
                <w:rFonts w:ascii="Cambria Math" w:eastAsiaTheme="minorEastAsia" w:hAnsi="Cambria Math" w:cstheme="majorBidi"/>
              </w:rPr>
              <m:t>i,j</m:t>
            </m:r>
          </m:sub>
        </m:sSub>
        <m:r>
          <w:rPr>
            <w:rFonts w:ascii="Cambria Math" w:eastAsiaTheme="minorEastAsia" w:hAnsi="Cambria Math" w:cstheme="majorBidi"/>
          </w:rPr>
          <m:t>=</m:t>
        </m:r>
        <m:f>
          <m:fPr>
            <m:ctrlPr>
              <w:rPr>
                <w:rFonts w:ascii="Cambria Math" w:eastAsiaTheme="minorEastAsia" w:hAnsi="Cambria Math" w:cstheme="majorBidi"/>
                <w:i/>
              </w:rPr>
            </m:ctrlPr>
          </m:fPr>
          <m:num>
            <m:sSub>
              <m:sSubPr>
                <m:ctrlPr>
                  <w:rPr>
                    <w:rFonts w:ascii="Cambria Math" w:eastAsiaTheme="minorEastAsia" w:hAnsi="Cambria Math" w:cstheme="majorBidi"/>
                    <w:i/>
                    <w:iCs/>
                  </w:rPr>
                </m:ctrlPr>
              </m:sSubPr>
              <m:e>
                <m:r>
                  <w:rPr>
                    <w:rFonts w:ascii="Cambria Math" w:eastAsiaTheme="minorEastAsia" w:hAnsi="Cambria Math" w:cstheme="majorBidi"/>
                  </w:rPr>
                  <m:t>P</m:t>
                </m:r>
              </m:e>
              <m:sub>
                <m:r>
                  <w:rPr>
                    <w:rFonts w:ascii="Cambria Math" w:eastAsiaTheme="minorEastAsia" w:hAnsi="Cambria Math" w:cstheme="majorBidi"/>
                  </w:rPr>
                  <m:t>i+1,j</m:t>
                </m:r>
              </m:sub>
            </m:sSub>
            <m:r>
              <w:rPr>
                <w:rFonts w:ascii="Cambria Math" w:eastAsiaTheme="minorEastAsia" w:hAnsi="Cambria Math" w:cstheme="majorBidi"/>
              </w:rPr>
              <m:t>+</m:t>
            </m:r>
            <m:sSub>
              <m:sSubPr>
                <m:ctrlPr>
                  <w:rPr>
                    <w:rFonts w:ascii="Cambria Math" w:eastAsiaTheme="minorEastAsia" w:hAnsi="Cambria Math" w:cstheme="majorBidi"/>
                    <w:i/>
                    <w:iCs/>
                  </w:rPr>
                </m:ctrlPr>
              </m:sSubPr>
              <m:e>
                <m:r>
                  <w:rPr>
                    <w:rFonts w:ascii="Cambria Math" w:eastAsiaTheme="minorEastAsia" w:hAnsi="Cambria Math" w:cstheme="majorBidi"/>
                  </w:rPr>
                  <m:t>P</m:t>
                </m:r>
              </m:e>
              <m:sub>
                <m:r>
                  <w:rPr>
                    <w:rFonts w:ascii="Cambria Math" w:eastAsiaTheme="minorEastAsia" w:hAnsi="Cambria Math" w:cstheme="majorBidi"/>
                  </w:rPr>
                  <m:t>i-1,j</m:t>
                </m:r>
              </m:sub>
            </m:sSub>
            <m:r>
              <w:rPr>
                <w:rFonts w:ascii="Cambria Math" w:eastAsiaTheme="minorEastAsia" w:hAnsi="Cambria Math" w:cstheme="majorBidi"/>
              </w:rPr>
              <m:t>+</m:t>
            </m:r>
            <m:sSub>
              <m:sSubPr>
                <m:ctrlPr>
                  <w:rPr>
                    <w:rFonts w:ascii="Cambria Math" w:eastAsiaTheme="minorEastAsia" w:hAnsi="Cambria Math" w:cstheme="majorBidi"/>
                    <w:i/>
                    <w:iCs/>
                  </w:rPr>
                </m:ctrlPr>
              </m:sSubPr>
              <m:e>
                <m:r>
                  <w:rPr>
                    <w:rFonts w:ascii="Cambria Math" w:eastAsiaTheme="minorEastAsia" w:hAnsi="Cambria Math" w:cstheme="majorBidi"/>
                  </w:rPr>
                  <m:t>P</m:t>
                </m:r>
              </m:e>
              <m:sub>
                <m:r>
                  <w:rPr>
                    <w:rFonts w:ascii="Cambria Math" w:eastAsiaTheme="minorEastAsia" w:hAnsi="Cambria Math" w:cstheme="majorBidi"/>
                  </w:rPr>
                  <m:t>i,j-1</m:t>
                </m:r>
              </m:sub>
            </m:sSub>
            <m:r>
              <w:rPr>
                <w:rFonts w:ascii="Cambria Math" w:eastAsiaTheme="minorEastAsia" w:hAnsi="Cambria Math" w:cstheme="majorBidi"/>
              </w:rPr>
              <m:t>+</m:t>
            </m:r>
            <m:sSub>
              <m:sSubPr>
                <m:ctrlPr>
                  <w:rPr>
                    <w:rFonts w:ascii="Cambria Math" w:eastAsiaTheme="minorEastAsia" w:hAnsi="Cambria Math" w:cstheme="majorBidi"/>
                    <w:i/>
                    <w:iCs/>
                  </w:rPr>
                </m:ctrlPr>
              </m:sSubPr>
              <m:e>
                <m:r>
                  <w:rPr>
                    <w:rFonts w:ascii="Cambria Math" w:eastAsiaTheme="minorEastAsia" w:hAnsi="Cambria Math" w:cstheme="majorBidi"/>
                  </w:rPr>
                  <m:t>P</m:t>
                </m:r>
              </m:e>
              <m:sub>
                <m:r>
                  <w:rPr>
                    <w:rFonts w:ascii="Cambria Math" w:eastAsiaTheme="minorEastAsia" w:hAnsi="Cambria Math" w:cstheme="majorBidi"/>
                  </w:rPr>
                  <m:t>i,j+1</m:t>
                </m:r>
              </m:sub>
            </m:sSub>
            <m:r>
              <w:rPr>
                <w:rFonts w:ascii="Cambria Math" w:eastAsiaTheme="minorEastAsia" w:hAnsi="Cambria Math" w:cstheme="majorBidi"/>
              </w:rPr>
              <m:t>-4</m:t>
            </m:r>
            <m:sSub>
              <m:sSubPr>
                <m:ctrlPr>
                  <w:rPr>
                    <w:rFonts w:ascii="Cambria Math" w:eastAsiaTheme="minorEastAsia" w:hAnsi="Cambria Math" w:cstheme="majorBidi"/>
                    <w:i/>
                    <w:iCs/>
                  </w:rPr>
                </m:ctrlPr>
              </m:sSubPr>
              <m:e>
                <m:r>
                  <w:rPr>
                    <w:rFonts w:ascii="Cambria Math" w:eastAsiaTheme="minorEastAsia" w:hAnsi="Cambria Math" w:cstheme="majorBidi"/>
                  </w:rPr>
                  <m:t>P</m:t>
                </m:r>
              </m:e>
              <m:sub>
                <m:r>
                  <w:rPr>
                    <w:rFonts w:ascii="Cambria Math" w:eastAsiaTheme="minorEastAsia" w:hAnsi="Cambria Math" w:cstheme="majorBidi"/>
                  </w:rPr>
                  <m:t>i,j</m:t>
                </m:r>
              </m:sub>
            </m:sSub>
          </m:num>
          <m:den>
            <m:sSup>
              <m:sSupPr>
                <m:ctrlPr>
                  <w:rPr>
                    <w:rFonts w:ascii="Cambria Math" w:eastAsiaTheme="minorEastAsia" w:hAnsi="Cambria Math" w:cstheme="majorBidi"/>
                    <w:i/>
                  </w:rPr>
                </m:ctrlPr>
              </m:sSupPr>
              <m:e>
                <m:r>
                  <w:rPr>
                    <w:rFonts w:ascii="Cambria Math" w:eastAsiaTheme="minorEastAsia" w:hAnsi="Cambria Math" w:cstheme="majorBidi"/>
                  </w:rPr>
                  <m:t>a</m:t>
                </m:r>
              </m:e>
              <m:sup>
                <m:r>
                  <w:rPr>
                    <w:rFonts w:ascii="Cambria Math" w:eastAsiaTheme="minorEastAsia" w:hAnsi="Cambria Math" w:cstheme="majorBidi"/>
                  </w:rPr>
                  <m:t>2</m:t>
                </m:r>
              </m:sup>
            </m:sSup>
          </m:den>
        </m:f>
      </m:oMath>
    </w:p>
    <w:p w14:paraId="02ADF9FC" w14:textId="71997805" w:rsidR="008926FF" w:rsidRDefault="008926FF" w:rsidP="001D34A7">
      <w:pPr>
        <w:spacing w:line="360" w:lineRule="auto"/>
        <w:jc w:val="both"/>
        <w:rPr>
          <w:rFonts w:asciiTheme="majorBidi" w:eastAsiaTheme="minorEastAsia" w:hAnsiTheme="majorBidi" w:cstheme="majorBidi"/>
          <w:iCs/>
        </w:rPr>
      </w:pPr>
    </w:p>
    <w:p w14:paraId="482D501F" w14:textId="0F6C3E3C" w:rsidR="0027027C" w:rsidRPr="00A94ACC" w:rsidRDefault="0027027C" w:rsidP="0027027C">
      <w:pPr>
        <w:spacing w:line="360" w:lineRule="auto"/>
        <w:jc w:val="both"/>
        <w:rPr>
          <w:rFonts w:asciiTheme="majorBidi" w:eastAsiaTheme="minorEastAsia" w:hAnsiTheme="majorBidi" w:cstheme="majorBidi"/>
          <w:iCs/>
        </w:rPr>
      </w:pPr>
      <w:r w:rsidRPr="00A94ACC">
        <w:rPr>
          <w:rFonts w:asciiTheme="majorBidi" w:eastAsiaTheme="minorEastAsia" w:hAnsiTheme="majorBidi" w:cstheme="majorBidi"/>
          <w:iCs/>
        </w:rPr>
        <w:t>Equation 4.8 has three terms on the right-hand side. The first one is the degradation of every protein</w:t>
      </w:r>
      <w:r w:rsidRPr="0027027C">
        <w:rPr>
          <w:rFonts w:asciiTheme="majorBidi" w:eastAsiaTheme="minorEastAsia" w:hAnsiTheme="majorBidi" w:cstheme="majorBidi"/>
          <w:iCs/>
          <w:u w:val="single"/>
        </w:rPr>
        <w:t xml:space="preserve"> </w:t>
      </w:r>
      <w:r w:rsidRPr="00A94ACC">
        <w:rPr>
          <w:rFonts w:asciiTheme="majorBidi" w:eastAsiaTheme="minorEastAsia" w:hAnsiTheme="majorBidi" w:cstheme="majorBidi"/>
          <w:iCs/>
        </w:rPr>
        <w:t xml:space="preserve">which is related to the protein lifetime. The second term is the “diffusion” term which is related to the fraction of the accessible space (the less space there is to explore, the faster diffusion will be) and the geometric parameter of coupling (the narrower the coupling channel will be, the smaller diffusion there will be and the longer the coupling channel is, the smaller diffusion will be). The effective diffusion is proportional to a ratio of these two dimensionless numbers. </w:t>
      </w:r>
      <w:r w:rsidR="00A94ACC">
        <w:rPr>
          <w:rFonts w:asciiTheme="majorBidi" w:eastAsiaTheme="minorEastAsia" w:hAnsiTheme="majorBidi" w:cstheme="majorBidi"/>
          <w:iCs/>
        </w:rPr>
        <w:t>To</w:t>
      </w:r>
      <w:r w:rsidRPr="00A94ACC">
        <w:rPr>
          <w:rFonts w:asciiTheme="majorBidi" w:eastAsiaTheme="minorEastAsia" w:hAnsiTheme="majorBidi" w:cstheme="majorBidi"/>
          <w:iCs/>
        </w:rPr>
        <w:t xml:space="preserve"> compare </w:t>
      </w:r>
      <m:oMath>
        <m:sSub>
          <m:sSubPr>
            <m:ctrlPr>
              <w:rPr>
                <w:rFonts w:ascii="Cambria Math" w:eastAsiaTheme="minorEastAsia" w:hAnsi="Cambria Math" w:cstheme="majorBidi"/>
                <w:i/>
                <w:iCs/>
              </w:rPr>
            </m:ctrlPr>
          </m:sSubPr>
          <m:e>
            <m:r>
              <w:rPr>
                <w:rFonts w:ascii="Cambria Math" w:eastAsiaTheme="minorEastAsia" w:hAnsi="Cambria Math" w:cstheme="majorBidi"/>
              </w:rPr>
              <m:t>τ</m:t>
            </m:r>
          </m:e>
          <m:sub>
            <m:r>
              <w:rPr>
                <w:rFonts w:ascii="Cambria Math" w:eastAsiaTheme="minorEastAsia" w:hAnsi="Cambria Math" w:cstheme="majorBidi"/>
              </w:rPr>
              <m:t>0</m:t>
            </m:r>
          </m:sub>
        </m:sSub>
      </m:oMath>
      <w:r w:rsidRPr="00A94ACC">
        <w:rPr>
          <w:rFonts w:asciiTheme="majorBidi" w:eastAsiaTheme="minorEastAsia" w:hAnsiTheme="majorBidi" w:cstheme="majorBidi"/>
          <w:iCs/>
        </w:rPr>
        <w:t xml:space="preserve"> and </w:t>
      </w:r>
      <m:oMath>
        <m:sSub>
          <m:sSubPr>
            <m:ctrlPr>
              <w:rPr>
                <w:rFonts w:ascii="Cambria Math" w:eastAsiaTheme="minorEastAsia" w:hAnsi="Cambria Math" w:cstheme="majorBidi"/>
                <w:i/>
                <w:iCs/>
              </w:rPr>
            </m:ctrlPr>
          </m:sSubPr>
          <m:e>
            <m:r>
              <w:rPr>
                <w:rFonts w:ascii="Cambria Math" w:eastAsiaTheme="minorEastAsia" w:hAnsi="Cambria Math" w:cstheme="majorBidi"/>
              </w:rPr>
              <m:t>τ</m:t>
            </m:r>
          </m:e>
          <m:sub>
            <m:r>
              <w:rPr>
                <w:rFonts w:ascii="Cambria Math" w:eastAsiaTheme="minorEastAsia" w:hAnsi="Cambria Math" w:cstheme="majorBidi"/>
              </w:rPr>
              <m:t>c</m:t>
            </m:r>
          </m:sub>
        </m:sSub>
      </m:oMath>
      <w:r w:rsidRPr="00A94ACC">
        <w:rPr>
          <w:rFonts w:asciiTheme="majorBidi" w:eastAsiaTheme="minorEastAsia" w:hAnsiTheme="majorBidi" w:cstheme="majorBidi"/>
          <w:iCs/>
        </w:rPr>
        <w:t xml:space="preserve">, we form the dimensionless number </w:t>
      </w:r>
      <m:oMath>
        <m:r>
          <w:rPr>
            <w:rFonts w:ascii="Cambria Math" w:eastAsiaTheme="minorEastAsia" w:hAnsi="Cambria Math" w:cstheme="majorBidi"/>
          </w:rPr>
          <m:t>β=</m:t>
        </m:r>
        <m:sSub>
          <m:sSubPr>
            <m:ctrlPr>
              <w:rPr>
                <w:rFonts w:ascii="Cambria Math" w:eastAsiaTheme="minorEastAsia" w:hAnsi="Cambria Math" w:cstheme="majorBidi"/>
                <w:i/>
                <w:iCs/>
              </w:rPr>
            </m:ctrlPr>
          </m:sSubPr>
          <m:e>
            <m:r>
              <w:rPr>
                <w:rFonts w:ascii="Cambria Math" w:eastAsiaTheme="minorEastAsia" w:hAnsi="Cambria Math" w:cstheme="majorBidi"/>
              </w:rPr>
              <m:t>τ</m:t>
            </m:r>
          </m:e>
          <m:sub>
            <m:r>
              <w:rPr>
                <w:rFonts w:ascii="Cambria Math" w:eastAsiaTheme="minorEastAsia" w:hAnsi="Cambria Math" w:cstheme="majorBidi"/>
              </w:rPr>
              <m:t>0</m:t>
            </m:r>
          </m:sub>
        </m:sSub>
        <m:r>
          <w:rPr>
            <w:rFonts w:ascii="Cambria Math" w:eastAsiaTheme="minorEastAsia" w:hAnsi="Cambria Math" w:cstheme="majorBidi"/>
          </w:rPr>
          <m:t>/</m:t>
        </m:r>
        <m:sSub>
          <m:sSubPr>
            <m:ctrlPr>
              <w:rPr>
                <w:rFonts w:ascii="Cambria Math" w:eastAsiaTheme="minorEastAsia" w:hAnsi="Cambria Math" w:cstheme="majorBidi"/>
                <w:i/>
                <w:iCs/>
              </w:rPr>
            </m:ctrlPr>
          </m:sSubPr>
          <m:e>
            <m:r>
              <w:rPr>
                <w:rFonts w:ascii="Cambria Math" w:eastAsiaTheme="minorEastAsia" w:hAnsi="Cambria Math" w:cstheme="majorBidi"/>
              </w:rPr>
              <m:t>τ</m:t>
            </m:r>
          </m:e>
          <m:sub>
            <m:r>
              <w:rPr>
                <w:rFonts w:ascii="Cambria Math" w:eastAsiaTheme="minorEastAsia" w:hAnsi="Cambria Math" w:cstheme="majorBidi"/>
              </w:rPr>
              <m:t>c</m:t>
            </m:r>
          </m:sub>
        </m:sSub>
      </m:oMath>
      <w:r w:rsidRPr="00A94ACC">
        <w:rPr>
          <w:rFonts w:asciiTheme="majorBidi" w:eastAsiaTheme="minorEastAsia" w:hAnsiTheme="majorBidi" w:cstheme="majorBidi"/>
          <w:iCs/>
        </w:rPr>
        <w:t xml:space="preserve">. </w:t>
      </w:r>
      <m:oMath>
        <m:r>
          <w:rPr>
            <w:rFonts w:ascii="Cambria Math" w:eastAsiaTheme="minorEastAsia" w:hAnsi="Cambria Math" w:cstheme="majorBidi"/>
          </w:rPr>
          <m:t>β</m:t>
        </m:r>
      </m:oMath>
      <w:r w:rsidRPr="00A94ACC">
        <w:rPr>
          <w:rFonts w:asciiTheme="majorBidi" w:eastAsiaTheme="minorEastAsia" w:hAnsiTheme="majorBidi" w:cstheme="majorBidi"/>
          <w:iCs/>
        </w:rPr>
        <w:t xml:space="preserve"> compares diffusion to the well and diffusion to the neighbors.</w:t>
      </w:r>
    </w:p>
    <w:p w14:paraId="279E3E3F" w14:textId="77777777" w:rsidR="0027027C" w:rsidRPr="00094644" w:rsidRDefault="0027027C" w:rsidP="001D34A7">
      <w:pPr>
        <w:spacing w:line="360" w:lineRule="auto"/>
        <w:jc w:val="both"/>
        <w:rPr>
          <w:rFonts w:asciiTheme="majorBidi" w:eastAsiaTheme="minorEastAsia" w:hAnsiTheme="majorBidi" w:cstheme="majorBidi"/>
          <w:iCs/>
        </w:rPr>
      </w:pPr>
    </w:p>
    <w:p w14:paraId="675BDA1D" w14:textId="52F5A3A6" w:rsidR="008926FF" w:rsidRPr="00094644" w:rsidRDefault="008926FF" w:rsidP="001D34A7">
      <w:pPr>
        <w:spacing w:line="360" w:lineRule="auto"/>
        <w:jc w:val="both"/>
        <w:rPr>
          <w:rFonts w:asciiTheme="majorBidi" w:eastAsiaTheme="minorEastAsia" w:hAnsiTheme="majorBidi" w:cstheme="majorBidi"/>
          <w:iCs/>
        </w:rPr>
      </w:pPr>
      <w:r w:rsidRPr="00094644">
        <w:rPr>
          <w:rFonts w:asciiTheme="majorBidi" w:eastAsiaTheme="minorEastAsia" w:hAnsiTheme="majorBidi" w:cstheme="majorBidi"/>
          <w:iCs/>
        </w:rPr>
        <w:t>In the continu</w:t>
      </w:r>
      <w:r w:rsidR="0027027C">
        <w:rPr>
          <w:rFonts w:asciiTheme="majorBidi" w:eastAsiaTheme="minorEastAsia" w:hAnsiTheme="majorBidi" w:cstheme="majorBidi"/>
          <w:iCs/>
        </w:rPr>
        <w:t>um</w:t>
      </w:r>
      <w:r w:rsidRPr="00094644">
        <w:rPr>
          <w:rFonts w:asciiTheme="majorBidi" w:eastAsiaTheme="minorEastAsia" w:hAnsiTheme="majorBidi" w:cstheme="majorBidi"/>
          <w:iCs/>
        </w:rPr>
        <w:t xml:space="preserve"> limit:</w:t>
      </w:r>
    </w:p>
    <w:p w14:paraId="49CB72C3" w14:textId="3ACB6B89" w:rsidR="008926FF" w:rsidRPr="00094644" w:rsidRDefault="00000000" w:rsidP="001D34A7">
      <w:pPr>
        <w:spacing w:line="360" w:lineRule="auto"/>
        <w:jc w:val="both"/>
        <w:rPr>
          <w:rFonts w:asciiTheme="majorBidi" w:eastAsiaTheme="minorEastAsia" w:hAnsiTheme="majorBidi" w:cstheme="majorBidi"/>
        </w:rPr>
      </w:pPr>
      <m:oMathPara>
        <m:oMath>
          <m:eqArr>
            <m:eqArrPr>
              <m:maxDist m:val="1"/>
              <m:ctrlPr>
                <w:rPr>
                  <w:rFonts w:ascii="Cambria Math" w:eastAsiaTheme="minorEastAsia" w:hAnsi="Cambria Math" w:cstheme="majorBidi"/>
                  <w:i/>
                </w:rPr>
              </m:ctrlPr>
            </m:eqArrPr>
            <m:e>
              <m:sSub>
                <m:sSubPr>
                  <m:ctrlPr>
                    <w:rPr>
                      <w:rFonts w:ascii="Cambria Math" w:eastAsiaTheme="minorEastAsia" w:hAnsi="Cambria Math" w:cstheme="majorBidi"/>
                      <w:i/>
                      <w:iCs/>
                    </w:rPr>
                  </m:ctrlPr>
                </m:sSubPr>
                <m:e>
                  <m:r>
                    <w:rPr>
                      <w:rFonts w:ascii="Cambria Math" w:eastAsiaTheme="minorEastAsia" w:hAnsi="Cambria Math" w:cstheme="majorBidi"/>
                    </w:rPr>
                    <m:t>∂</m:t>
                  </m:r>
                </m:e>
                <m:sub>
                  <m:r>
                    <w:rPr>
                      <w:rFonts w:ascii="Cambria Math" w:eastAsiaTheme="minorEastAsia" w:hAnsi="Cambria Math" w:cstheme="majorBidi"/>
                    </w:rPr>
                    <m:t>t</m:t>
                  </m:r>
                </m:sub>
              </m:sSub>
              <m:r>
                <w:rPr>
                  <w:rFonts w:ascii="Cambria Math" w:eastAsiaTheme="minorEastAsia" w:hAnsi="Cambria Math" w:cstheme="majorBidi"/>
                </w:rPr>
                <m:t>P=-</m:t>
              </m:r>
              <m:f>
                <m:fPr>
                  <m:ctrlPr>
                    <w:rPr>
                      <w:rFonts w:ascii="Cambria Math" w:eastAsiaTheme="minorEastAsia" w:hAnsi="Cambria Math" w:cstheme="majorBidi"/>
                      <w:i/>
                      <w:iCs/>
                    </w:rPr>
                  </m:ctrlPr>
                </m:fPr>
                <m:num>
                  <m:r>
                    <w:rPr>
                      <w:rFonts w:ascii="Cambria Math" w:eastAsiaTheme="minorEastAsia" w:hAnsi="Cambria Math" w:cstheme="majorBidi"/>
                    </w:rPr>
                    <m:t>1</m:t>
                  </m:r>
                </m:num>
                <m:den>
                  <m:sSub>
                    <m:sSubPr>
                      <m:ctrlPr>
                        <w:rPr>
                          <w:rFonts w:ascii="Cambria Math" w:eastAsiaTheme="minorEastAsia" w:hAnsi="Cambria Math" w:cstheme="majorBidi"/>
                          <w:i/>
                          <w:iCs/>
                        </w:rPr>
                      </m:ctrlPr>
                    </m:sSubPr>
                    <m:e>
                      <m:r>
                        <w:rPr>
                          <w:rFonts w:ascii="Cambria Math" w:eastAsiaTheme="minorEastAsia" w:hAnsi="Cambria Math" w:cstheme="majorBidi"/>
                        </w:rPr>
                        <m:t>τ</m:t>
                      </m:r>
                      <m:ctrlPr>
                        <w:rPr>
                          <w:rFonts w:ascii="Cambria Math" w:eastAsiaTheme="minorEastAsia" w:hAnsi="Cambria Math" w:cstheme="majorBidi"/>
                          <w:i/>
                        </w:rPr>
                      </m:ctrlPr>
                    </m:e>
                    <m:sub>
                      <m:r>
                        <w:rPr>
                          <w:rFonts w:ascii="Cambria Math" w:eastAsiaTheme="minorEastAsia" w:hAnsi="Cambria Math" w:cstheme="majorBidi"/>
                        </w:rPr>
                        <m:t>0</m:t>
                      </m:r>
                    </m:sub>
                  </m:sSub>
                </m:den>
              </m:f>
              <m:r>
                <w:rPr>
                  <w:rFonts w:ascii="Cambria Math" w:eastAsiaTheme="minorEastAsia" w:hAnsi="Cambria Math" w:cstheme="majorBidi"/>
                </w:rPr>
                <m:t>P+</m:t>
              </m:r>
              <m:f>
                <m:fPr>
                  <m:ctrlPr>
                    <w:rPr>
                      <w:rFonts w:ascii="Cambria Math" w:eastAsiaTheme="minorEastAsia" w:hAnsi="Cambria Math" w:cstheme="majorBidi"/>
                      <w:i/>
                      <w:iCs/>
                    </w:rPr>
                  </m:ctrlPr>
                </m:fPr>
                <m:num>
                  <m:sSup>
                    <m:sSupPr>
                      <m:ctrlPr>
                        <w:rPr>
                          <w:rFonts w:ascii="Cambria Math" w:eastAsiaTheme="minorEastAsia" w:hAnsi="Cambria Math" w:cstheme="majorBidi"/>
                          <w:i/>
                          <w:iCs/>
                        </w:rPr>
                      </m:ctrlPr>
                    </m:sSupPr>
                    <m:e>
                      <m:r>
                        <w:rPr>
                          <w:rFonts w:ascii="Cambria Math" w:eastAsiaTheme="minorEastAsia" w:hAnsi="Cambria Math" w:cstheme="majorBidi"/>
                        </w:rPr>
                        <m:t>a</m:t>
                      </m:r>
                      <m:ctrlPr>
                        <w:rPr>
                          <w:rFonts w:ascii="Cambria Math" w:eastAsiaTheme="minorEastAsia" w:hAnsi="Cambria Math" w:cstheme="majorBidi"/>
                          <w:i/>
                        </w:rPr>
                      </m:ctrlPr>
                    </m:e>
                    <m:sup>
                      <m:r>
                        <w:rPr>
                          <w:rFonts w:ascii="Cambria Math" w:eastAsiaTheme="minorEastAsia" w:hAnsi="Cambria Math" w:cstheme="majorBidi"/>
                        </w:rPr>
                        <m:t>2</m:t>
                      </m:r>
                    </m:sup>
                  </m:sSup>
                  <m:r>
                    <w:rPr>
                      <w:rFonts w:ascii="Cambria Math" w:eastAsiaTheme="minorEastAsia" w:hAnsi="Cambria Math" w:cstheme="majorBidi"/>
                    </w:rPr>
                    <m:t>β</m:t>
                  </m:r>
                </m:num>
                <m:den>
                  <m:sSub>
                    <m:sSubPr>
                      <m:ctrlPr>
                        <w:rPr>
                          <w:rFonts w:ascii="Cambria Math" w:eastAsiaTheme="minorEastAsia" w:hAnsi="Cambria Math" w:cstheme="majorBidi"/>
                          <w:i/>
                          <w:iCs/>
                        </w:rPr>
                      </m:ctrlPr>
                    </m:sSubPr>
                    <m:e>
                      <m:r>
                        <w:rPr>
                          <w:rFonts w:ascii="Cambria Math" w:eastAsiaTheme="minorEastAsia" w:hAnsi="Cambria Math" w:cstheme="majorBidi"/>
                        </w:rPr>
                        <m:t>τ</m:t>
                      </m:r>
                      <m:ctrlPr>
                        <w:rPr>
                          <w:rFonts w:ascii="Cambria Math" w:eastAsiaTheme="minorEastAsia" w:hAnsi="Cambria Math" w:cstheme="majorBidi"/>
                          <w:i/>
                        </w:rPr>
                      </m:ctrlPr>
                    </m:e>
                    <m:sub>
                      <m:r>
                        <w:rPr>
                          <w:rFonts w:ascii="Cambria Math" w:eastAsiaTheme="minorEastAsia" w:hAnsi="Cambria Math" w:cstheme="majorBidi"/>
                        </w:rPr>
                        <m:t>0</m:t>
                      </m:r>
                    </m:sub>
                  </m:sSub>
                </m:den>
              </m:f>
              <m:r>
                <m:rPr>
                  <m:sty m:val="p"/>
                </m:rPr>
                <w:rPr>
                  <w:rFonts w:ascii="Cambria Math" w:eastAsiaTheme="minorEastAsia" w:hAnsi="Cambria Math" w:cstheme="majorBidi"/>
                </w:rPr>
                <m:t>Δ</m:t>
              </m:r>
              <m:r>
                <w:rPr>
                  <w:rFonts w:ascii="Cambria Math" w:eastAsiaTheme="minorEastAsia" w:hAnsi="Cambria Math" w:cstheme="majorBidi"/>
                </w:rPr>
                <m:t>P+f</m:t>
              </m:r>
              <m:d>
                <m:dPr>
                  <m:ctrlPr>
                    <w:rPr>
                      <w:rFonts w:ascii="Cambria Math" w:eastAsiaTheme="minorEastAsia" w:hAnsi="Cambria Math" w:cstheme="majorBidi"/>
                      <w:i/>
                    </w:rPr>
                  </m:ctrlPr>
                </m:dPr>
                <m:e>
                  <m:sSub>
                    <m:sSubPr>
                      <m:ctrlPr>
                        <w:rPr>
                          <w:rFonts w:ascii="Cambria Math" w:eastAsiaTheme="minorEastAsia" w:hAnsi="Cambria Math" w:cstheme="majorBidi"/>
                          <w:i/>
                        </w:rPr>
                      </m:ctrlPr>
                    </m:sSubPr>
                    <m:e>
                      <m:r>
                        <w:rPr>
                          <w:rFonts w:ascii="Cambria Math" w:eastAsiaTheme="minorEastAsia" w:hAnsi="Cambria Math" w:cstheme="majorBidi"/>
                        </w:rPr>
                        <m:t>P</m:t>
                      </m:r>
                    </m:e>
                    <m:sub>
                      <m:r>
                        <w:rPr>
                          <w:rFonts w:ascii="Cambria Math" w:eastAsiaTheme="minorEastAsia" w:hAnsi="Cambria Math" w:cstheme="majorBidi"/>
                        </w:rPr>
                        <m:t>i,j</m:t>
                      </m:r>
                    </m:sub>
                  </m:sSub>
                </m:e>
              </m:d>
              <m:r>
                <w:rPr>
                  <w:rFonts w:ascii="Cambria Math" w:eastAsiaTheme="minorEastAsia" w:hAnsi="Cambria Math" w:cstheme="majorBidi"/>
                </w:rPr>
                <m:t>#</m:t>
              </m:r>
              <m:d>
                <m:dPr>
                  <m:ctrlPr>
                    <w:rPr>
                      <w:rFonts w:ascii="Cambria Math" w:eastAsiaTheme="minorEastAsia" w:hAnsi="Cambria Math" w:cstheme="majorBidi"/>
                      <w:i/>
                    </w:rPr>
                  </m:ctrlPr>
                </m:dPr>
                <m:e>
                  <m:r>
                    <w:rPr>
                      <w:rFonts w:ascii="Cambria Math" w:eastAsiaTheme="minorEastAsia" w:hAnsi="Cambria Math" w:cstheme="majorBidi"/>
                    </w:rPr>
                    <m:t>4.9</m:t>
                  </m:r>
                </m:e>
              </m:d>
              <m:ctrlPr>
                <w:rPr>
                  <w:rFonts w:ascii="Cambria Math" w:eastAsiaTheme="minorEastAsia" w:hAnsi="Cambria Math" w:cstheme="majorBidi"/>
                  <w:i/>
                  <w:iCs/>
                </w:rPr>
              </m:ctrlPr>
            </m:e>
          </m:eqArr>
        </m:oMath>
      </m:oMathPara>
    </w:p>
    <w:p w14:paraId="612C75FF" w14:textId="2ABABCA0" w:rsidR="0027027C" w:rsidRDefault="0027027C" w:rsidP="001D34A7">
      <w:pPr>
        <w:spacing w:line="360" w:lineRule="auto"/>
        <w:jc w:val="both"/>
        <w:rPr>
          <w:rFonts w:asciiTheme="majorBidi" w:eastAsiaTheme="minorEastAsia" w:hAnsiTheme="majorBidi" w:cstheme="majorBidi"/>
        </w:rPr>
      </w:pPr>
      <w:r>
        <w:rPr>
          <w:rFonts w:asciiTheme="majorBidi" w:eastAsiaTheme="minorEastAsia" w:hAnsiTheme="majorBidi" w:cstheme="majorBidi"/>
        </w:rPr>
        <w:t>with an effective diffusion constant in the lattice:</w:t>
      </w:r>
    </w:p>
    <w:p w14:paraId="1CFE86B9" w14:textId="22A2F8B8" w:rsidR="008926FF" w:rsidRPr="00F00AC0" w:rsidRDefault="00000000" w:rsidP="001D34A7">
      <w:pPr>
        <w:spacing w:line="360" w:lineRule="auto"/>
        <w:jc w:val="both"/>
        <w:rPr>
          <w:rFonts w:asciiTheme="majorBidi" w:eastAsiaTheme="minorEastAsia" w:hAnsiTheme="majorBidi" w:cstheme="majorBidi"/>
          <w:iCs/>
        </w:rPr>
      </w:pPr>
      <m:oMathPara>
        <m:oMath>
          <m:sSub>
            <m:sSubPr>
              <m:ctrlPr>
                <w:rPr>
                  <w:rFonts w:ascii="Cambria Math" w:eastAsiaTheme="minorEastAsia" w:hAnsi="Cambria Math" w:cstheme="majorBidi"/>
                  <w:i/>
                </w:rPr>
              </m:ctrlPr>
            </m:sSubPr>
            <m:e>
              <m:r>
                <w:rPr>
                  <w:rFonts w:ascii="Cambria Math" w:eastAsiaTheme="minorEastAsia" w:hAnsi="Cambria Math" w:cstheme="majorBidi"/>
                </w:rPr>
                <m:t>D</m:t>
              </m:r>
            </m:e>
            <m:sub>
              <m:r>
                <w:rPr>
                  <w:rFonts w:ascii="Cambria Math" w:eastAsiaTheme="minorEastAsia" w:hAnsi="Cambria Math" w:cstheme="majorBidi"/>
                </w:rPr>
                <m:t>eff</m:t>
              </m:r>
            </m:sub>
          </m:sSub>
          <m:r>
            <w:rPr>
              <w:rFonts w:ascii="Cambria Math" w:eastAsiaTheme="minorEastAsia" w:hAnsi="Cambria Math" w:cstheme="majorBidi"/>
            </w:rPr>
            <m:t>=</m:t>
          </m:r>
          <m:f>
            <m:fPr>
              <m:ctrlPr>
                <w:rPr>
                  <w:rFonts w:ascii="Cambria Math" w:eastAsiaTheme="minorEastAsia" w:hAnsi="Cambria Math" w:cstheme="majorBidi"/>
                  <w:i/>
                  <w:iCs/>
                </w:rPr>
              </m:ctrlPr>
            </m:fPr>
            <m:num>
              <m:sSup>
                <m:sSupPr>
                  <m:ctrlPr>
                    <w:rPr>
                      <w:rFonts w:ascii="Cambria Math" w:eastAsiaTheme="minorEastAsia" w:hAnsi="Cambria Math" w:cstheme="majorBidi"/>
                      <w:i/>
                      <w:iCs/>
                    </w:rPr>
                  </m:ctrlPr>
                </m:sSupPr>
                <m:e>
                  <m:r>
                    <w:rPr>
                      <w:rFonts w:ascii="Cambria Math" w:eastAsiaTheme="minorEastAsia" w:hAnsi="Cambria Math" w:cstheme="majorBidi"/>
                    </w:rPr>
                    <m:t>a</m:t>
                  </m:r>
                  <m:ctrlPr>
                    <w:rPr>
                      <w:rFonts w:ascii="Cambria Math" w:eastAsiaTheme="minorEastAsia" w:hAnsi="Cambria Math" w:cstheme="majorBidi"/>
                      <w:i/>
                    </w:rPr>
                  </m:ctrlPr>
                </m:e>
                <m:sup>
                  <m:r>
                    <w:rPr>
                      <w:rFonts w:ascii="Cambria Math" w:eastAsiaTheme="minorEastAsia" w:hAnsi="Cambria Math" w:cstheme="majorBidi"/>
                    </w:rPr>
                    <m:t>2</m:t>
                  </m:r>
                </m:sup>
              </m:sSup>
              <m:r>
                <w:rPr>
                  <w:rFonts w:ascii="Cambria Math" w:eastAsiaTheme="minorEastAsia" w:hAnsi="Cambria Math" w:cstheme="majorBidi"/>
                </w:rPr>
                <m:t>β</m:t>
              </m:r>
            </m:num>
            <m:den>
              <m:sSub>
                <m:sSubPr>
                  <m:ctrlPr>
                    <w:rPr>
                      <w:rFonts w:ascii="Cambria Math" w:eastAsiaTheme="minorEastAsia" w:hAnsi="Cambria Math" w:cstheme="majorBidi"/>
                      <w:i/>
                      <w:iCs/>
                    </w:rPr>
                  </m:ctrlPr>
                </m:sSubPr>
                <m:e>
                  <m:r>
                    <w:rPr>
                      <w:rFonts w:ascii="Cambria Math" w:eastAsiaTheme="minorEastAsia" w:hAnsi="Cambria Math" w:cstheme="majorBidi"/>
                    </w:rPr>
                    <m:t>τ</m:t>
                  </m:r>
                  <m:ctrlPr>
                    <w:rPr>
                      <w:rFonts w:ascii="Cambria Math" w:eastAsiaTheme="minorEastAsia" w:hAnsi="Cambria Math" w:cstheme="majorBidi"/>
                      <w:i/>
                    </w:rPr>
                  </m:ctrlPr>
                </m:e>
                <m:sub>
                  <m:r>
                    <w:rPr>
                      <w:rFonts w:ascii="Cambria Math" w:eastAsiaTheme="minorEastAsia" w:hAnsi="Cambria Math" w:cstheme="majorBidi"/>
                    </w:rPr>
                    <m:t>0</m:t>
                  </m:r>
                </m:sub>
              </m:sSub>
            </m:den>
          </m:f>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0</m:t>
              </m:r>
            </m:sub>
          </m:sSub>
          <m:f>
            <m:fPr>
              <m:ctrlPr>
                <w:rPr>
                  <w:rFonts w:ascii="Cambria Math" w:hAnsi="Cambria Math"/>
                  <w:i/>
                </w:rPr>
              </m:ctrlPr>
            </m:fPr>
            <m:num>
              <m:sSup>
                <m:sSupPr>
                  <m:ctrlPr>
                    <w:rPr>
                      <w:rFonts w:ascii="Cambria Math" w:hAnsi="Cambria Math"/>
                      <w:i/>
                    </w:rPr>
                  </m:ctrlPr>
                </m:sSupPr>
                <m:e>
                  <m:r>
                    <w:rPr>
                      <w:rFonts w:ascii="Cambria Math" w:hAnsi="Cambria Math"/>
                    </w:rPr>
                    <m:t>a</m:t>
                  </m:r>
                </m:e>
                <m:sup>
                  <m:r>
                    <w:rPr>
                      <w:rFonts w:ascii="Cambria Math" w:hAnsi="Cambria Math"/>
                    </w:rPr>
                    <m:t>2</m:t>
                  </m:r>
                </m:sup>
              </m:sSup>
            </m:num>
            <m:den>
              <m:r>
                <w:rPr>
                  <w:rFonts w:ascii="Cambria Math" w:hAnsi="Cambria Math"/>
                </w:rPr>
                <m:t>π</m:t>
              </m:r>
              <m:sSup>
                <m:sSupPr>
                  <m:ctrlPr>
                    <w:rPr>
                      <w:rFonts w:ascii="Cambria Math" w:hAnsi="Cambria Math"/>
                      <w:i/>
                    </w:rPr>
                  </m:ctrlPr>
                </m:sSupPr>
                <m:e>
                  <m:r>
                    <w:rPr>
                      <w:rFonts w:ascii="Cambria Math" w:hAnsi="Cambria Math"/>
                    </w:rPr>
                    <m:t>R</m:t>
                  </m:r>
                </m:e>
                <m:sup>
                  <m:r>
                    <w:rPr>
                      <w:rFonts w:ascii="Cambria Math" w:hAnsi="Cambria Math"/>
                    </w:rPr>
                    <m:t>2</m:t>
                  </m:r>
                </m:sup>
              </m:sSup>
            </m:den>
          </m:f>
          <m:f>
            <m:fPr>
              <m:ctrlPr>
                <w:rPr>
                  <w:rFonts w:ascii="Cambria Math" w:hAnsi="Cambria Math"/>
                  <w:i/>
                </w:rPr>
              </m:ctrlPr>
            </m:fPr>
            <m:num>
              <m:sSub>
                <m:sSubPr>
                  <m:ctrlPr>
                    <w:rPr>
                      <w:rFonts w:ascii="Cambria Math" w:hAnsi="Cambria Math"/>
                      <w:i/>
                    </w:rPr>
                  </m:ctrlPr>
                </m:sSubPr>
                <m:e>
                  <m:r>
                    <w:rPr>
                      <w:rFonts w:ascii="Cambria Math" w:hAnsi="Cambria Math"/>
                    </w:rPr>
                    <m:t>w</m:t>
                  </m:r>
                </m:e>
                <m:sub>
                  <m:r>
                    <w:rPr>
                      <w:rFonts w:ascii="Cambria Math" w:hAnsi="Cambria Math"/>
                    </w:rPr>
                    <m:t>c</m:t>
                  </m:r>
                </m:sub>
              </m:sSub>
            </m:num>
            <m:den>
              <m:sSub>
                <m:sSubPr>
                  <m:ctrlPr>
                    <w:rPr>
                      <w:rFonts w:ascii="Cambria Math" w:hAnsi="Cambria Math"/>
                      <w:i/>
                    </w:rPr>
                  </m:ctrlPr>
                </m:sSubPr>
                <m:e>
                  <m:r>
                    <w:rPr>
                      <w:rFonts w:ascii="Cambria Math" w:hAnsi="Cambria Math"/>
                    </w:rPr>
                    <m:t>L</m:t>
                  </m:r>
                </m:e>
                <m:sub>
                  <m:r>
                    <w:rPr>
                      <w:rFonts w:ascii="Cambria Math" w:hAnsi="Cambria Math"/>
                    </w:rPr>
                    <m:t>c</m:t>
                  </m:r>
                </m:sub>
              </m:sSub>
            </m:den>
          </m:f>
        </m:oMath>
      </m:oMathPara>
    </w:p>
    <w:p w14:paraId="7C3AAA11" w14:textId="77777777" w:rsidR="00F00AC0" w:rsidRPr="00094644" w:rsidRDefault="00F00AC0" w:rsidP="001D34A7">
      <w:pPr>
        <w:spacing w:line="360" w:lineRule="auto"/>
        <w:jc w:val="both"/>
        <w:rPr>
          <w:rFonts w:asciiTheme="majorBidi" w:eastAsiaTheme="minorEastAsia" w:hAnsiTheme="majorBidi" w:cstheme="majorBidi"/>
        </w:rPr>
      </w:pPr>
    </w:p>
    <w:p w14:paraId="6B831F8D" w14:textId="77777777" w:rsidR="008926FF" w:rsidRPr="00094644" w:rsidRDefault="008926FF" w:rsidP="001D34A7">
      <w:pPr>
        <w:spacing w:line="360" w:lineRule="auto"/>
        <w:jc w:val="both"/>
        <w:rPr>
          <w:rFonts w:asciiTheme="majorBidi" w:eastAsiaTheme="minorEastAsia" w:hAnsiTheme="majorBidi" w:cstheme="majorBidi"/>
        </w:rPr>
      </w:pPr>
      <w:r w:rsidRPr="00094644">
        <w:rPr>
          <w:rFonts w:asciiTheme="majorBidi" w:eastAsiaTheme="minorEastAsia" w:hAnsiTheme="majorBidi" w:cstheme="majorBidi"/>
        </w:rPr>
        <w:t>The dimensionless equation is:</w:t>
      </w:r>
    </w:p>
    <w:p w14:paraId="205E54D8" w14:textId="0A551B59" w:rsidR="008926FF" w:rsidRPr="00094644" w:rsidRDefault="00000000" w:rsidP="001D34A7">
      <w:p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both"/>
        <w:rPr>
          <w:rFonts w:asciiTheme="majorBidi" w:eastAsiaTheme="minorEastAsia" w:hAnsiTheme="majorBidi" w:cstheme="majorBidi"/>
        </w:rPr>
      </w:pPr>
      <m:oMathPara>
        <m:oMath>
          <m:eqArr>
            <m:eqArrPr>
              <m:maxDist m:val="1"/>
              <m:ctrlPr>
                <w:rPr>
                  <w:rFonts w:ascii="Cambria Math" w:eastAsiaTheme="minorEastAsia" w:hAnsi="Cambria Math" w:cstheme="majorBidi"/>
                  <w:i/>
                </w:rPr>
              </m:ctrlPr>
            </m:eqArrPr>
            <m:e>
              <m:sSub>
                <m:sSubPr>
                  <m:ctrlPr>
                    <w:rPr>
                      <w:rFonts w:ascii="Cambria Math" w:eastAsiaTheme="minorEastAsia" w:hAnsi="Cambria Math" w:cstheme="majorBidi"/>
                      <w:i/>
                      <w:iCs/>
                    </w:rPr>
                  </m:ctrlPr>
                </m:sSubPr>
                <m:e>
                  <m:r>
                    <w:rPr>
                      <w:rFonts w:ascii="Cambria Math" w:eastAsiaTheme="minorEastAsia" w:hAnsi="Cambria Math" w:cstheme="majorBidi"/>
                    </w:rPr>
                    <m:t>∂</m:t>
                  </m:r>
                </m:e>
                <m:sub>
                  <m:r>
                    <w:rPr>
                      <w:rFonts w:ascii="Cambria Math" w:eastAsiaTheme="minorEastAsia" w:hAnsi="Cambria Math" w:cstheme="majorBidi"/>
                    </w:rPr>
                    <m:t>t</m:t>
                  </m:r>
                </m:sub>
              </m:sSub>
              <m:r>
                <w:rPr>
                  <w:rFonts w:ascii="Cambria Math" w:eastAsiaTheme="minorEastAsia" w:hAnsi="Cambria Math" w:cstheme="majorBidi"/>
                </w:rPr>
                <m:t>P=-P+</m:t>
              </m:r>
              <m:r>
                <m:rPr>
                  <m:sty m:val="p"/>
                </m:rPr>
                <w:rPr>
                  <w:rFonts w:ascii="Cambria Math" w:eastAsiaTheme="minorEastAsia" w:hAnsi="Cambria Math" w:cstheme="majorBidi"/>
                </w:rPr>
                <m:t>Δ</m:t>
              </m:r>
              <m:r>
                <w:rPr>
                  <w:rFonts w:ascii="Cambria Math" w:eastAsiaTheme="minorEastAsia" w:hAnsi="Cambria Math" w:cstheme="majorBidi"/>
                </w:rPr>
                <m:t>P+</m:t>
              </m:r>
              <m:sSub>
                <m:sSubPr>
                  <m:ctrlPr>
                    <w:rPr>
                      <w:rFonts w:ascii="Cambria Math" w:eastAsiaTheme="minorEastAsia" w:hAnsi="Cambria Math" w:cstheme="majorBidi"/>
                      <w:i/>
                    </w:rPr>
                  </m:ctrlPr>
                </m:sSubPr>
                <m:e>
                  <m:r>
                    <w:rPr>
                      <w:rFonts w:ascii="Cambria Math" w:eastAsiaTheme="minorEastAsia" w:hAnsi="Cambria Math" w:cstheme="majorBidi"/>
                    </w:rPr>
                    <m:t>f</m:t>
                  </m:r>
                </m:e>
                <m:sub>
                  <m:r>
                    <w:rPr>
                      <w:rFonts w:ascii="Cambria Math" w:eastAsiaTheme="minorEastAsia" w:hAnsi="Cambria Math" w:cstheme="majorBidi"/>
                    </w:rPr>
                    <m:t>0</m:t>
                  </m:r>
                </m:sub>
              </m:sSub>
              <m:d>
                <m:dPr>
                  <m:ctrlPr>
                    <w:rPr>
                      <w:rFonts w:ascii="Cambria Math" w:eastAsiaTheme="minorEastAsia" w:hAnsi="Cambria Math" w:cstheme="majorBidi"/>
                      <w:i/>
                    </w:rPr>
                  </m:ctrlPr>
                </m:dPr>
                <m:e>
                  <m:sSub>
                    <m:sSubPr>
                      <m:ctrlPr>
                        <w:rPr>
                          <w:rFonts w:ascii="Cambria Math" w:eastAsiaTheme="minorEastAsia" w:hAnsi="Cambria Math" w:cstheme="majorBidi"/>
                          <w:i/>
                        </w:rPr>
                      </m:ctrlPr>
                    </m:sSubPr>
                    <m:e>
                      <m:r>
                        <w:rPr>
                          <w:rFonts w:ascii="Cambria Math" w:eastAsiaTheme="minorEastAsia" w:hAnsi="Cambria Math" w:cstheme="majorBidi"/>
                        </w:rPr>
                        <m:t>P</m:t>
                      </m:r>
                    </m:e>
                    <m:sub>
                      <m:r>
                        <w:rPr>
                          <w:rFonts w:ascii="Cambria Math" w:eastAsiaTheme="minorEastAsia" w:hAnsi="Cambria Math" w:cstheme="majorBidi"/>
                        </w:rPr>
                        <m:t>i,j</m:t>
                      </m:r>
                    </m:sub>
                  </m:sSub>
                </m:e>
              </m:d>
              <m:r>
                <w:rPr>
                  <w:rFonts w:ascii="Cambria Math" w:eastAsiaTheme="minorEastAsia" w:hAnsi="Cambria Math" w:cstheme="majorBidi"/>
                </w:rPr>
                <m:t>#</m:t>
              </m:r>
              <m:d>
                <m:dPr>
                  <m:ctrlPr>
                    <w:rPr>
                      <w:rFonts w:ascii="Cambria Math" w:eastAsiaTheme="minorEastAsia" w:hAnsi="Cambria Math" w:cstheme="majorBidi"/>
                      <w:i/>
                    </w:rPr>
                  </m:ctrlPr>
                </m:dPr>
                <m:e>
                  <m:r>
                    <w:rPr>
                      <w:rFonts w:ascii="Cambria Math" w:eastAsiaTheme="minorEastAsia" w:hAnsi="Cambria Math" w:cstheme="majorBidi"/>
                    </w:rPr>
                    <m:t>4.10</m:t>
                  </m:r>
                </m:e>
              </m:d>
              <m:ctrlPr>
                <w:rPr>
                  <w:rFonts w:ascii="Cambria Math" w:eastAsiaTheme="minorEastAsia" w:hAnsi="Cambria Math" w:cstheme="majorBidi"/>
                  <w:i/>
                  <w:iCs/>
                </w:rPr>
              </m:ctrlPr>
            </m:e>
          </m:eqArr>
        </m:oMath>
      </m:oMathPara>
    </w:p>
    <w:p w14:paraId="5DE9963E" w14:textId="77777777" w:rsidR="008926FF" w:rsidRPr="00094644" w:rsidRDefault="008926FF" w:rsidP="001D34A7">
      <w:pPr>
        <w:spacing w:line="360" w:lineRule="auto"/>
        <w:jc w:val="both"/>
        <w:rPr>
          <w:rFonts w:asciiTheme="majorBidi" w:eastAsiaTheme="minorEastAsia" w:hAnsiTheme="majorBidi" w:cstheme="majorBidi"/>
        </w:rPr>
      </w:pPr>
    </w:p>
    <w:p w14:paraId="6535B611" w14:textId="77777777" w:rsidR="008926FF" w:rsidRPr="00094644" w:rsidRDefault="008926FF" w:rsidP="001D34A7">
      <w:pPr>
        <w:spacing w:line="360" w:lineRule="auto"/>
        <w:jc w:val="both"/>
        <w:rPr>
          <w:rFonts w:asciiTheme="majorBidi" w:eastAsiaTheme="minorEastAsia" w:hAnsiTheme="majorBidi" w:cstheme="majorBidi"/>
          <w:iCs/>
        </w:rPr>
      </w:pPr>
      <w:r w:rsidRPr="00094644">
        <w:rPr>
          <w:rFonts w:asciiTheme="majorBidi" w:eastAsiaTheme="minorEastAsia" w:hAnsiTheme="majorBidi" w:cstheme="majorBidi"/>
        </w:rPr>
        <w:t xml:space="preserve">With </w:t>
      </w:r>
      <m:oMath>
        <m:sSup>
          <m:sSupPr>
            <m:ctrlPr>
              <w:rPr>
                <w:rFonts w:ascii="Cambria Math" w:eastAsiaTheme="minorEastAsia" w:hAnsi="Cambria Math" w:cstheme="majorBidi"/>
                <w:i/>
              </w:rPr>
            </m:ctrlPr>
          </m:sSupPr>
          <m:e>
            <m:r>
              <w:rPr>
                <w:rFonts w:ascii="Cambria Math" w:eastAsiaTheme="minorEastAsia" w:hAnsi="Cambria Math" w:cstheme="majorBidi"/>
              </w:rPr>
              <m:t>t</m:t>
            </m:r>
          </m:e>
          <m:sup>
            <m:r>
              <w:rPr>
                <w:rFonts w:ascii="Cambria Math" w:eastAsiaTheme="minorEastAsia" w:hAnsi="Cambria Math" w:cstheme="majorBidi"/>
              </w:rPr>
              <m:t>'</m:t>
            </m:r>
          </m:sup>
        </m:sSup>
        <m:r>
          <w:rPr>
            <w:rFonts w:ascii="Cambria Math" w:eastAsiaTheme="minorEastAsia" w:hAnsi="Cambria Math" w:cstheme="majorBidi"/>
          </w:rPr>
          <m:t>=t/</m:t>
        </m:r>
        <m:sSub>
          <m:sSubPr>
            <m:ctrlPr>
              <w:rPr>
                <w:rFonts w:ascii="Cambria Math" w:eastAsiaTheme="minorEastAsia" w:hAnsi="Cambria Math" w:cstheme="majorBidi"/>
                <w:i/>
              </w:rPr>
            </m:ctrlPr>
          </m:sSubPr>
          <m:e>
            <m:r>
              <w:rPr>
                <w:rFonts w:ascii="Cambria Math" w:eastAsiaTheme="minorEastAsia" w:hAnsi="Cambria Math" w:cstheme="majorBidi"/>
              </w:rPr>
              <m:t>τ</m:t>
            </m:r>
          </m:e>
          <m:sub>
            <m:r>
              <w:rPr>
                <w:rFonts w:ascii="Cambria Math" w:eastAsiaTheme="minorEastAsia" w:hAnsi="Cambria Math" w:cstheme="majorBidi"/>
              </w:rPr>
              <m:t>0</m:t>
            </m:r>
          </m:sub>
        </m:sSub>
        <m:r>
          <w:rPr>
            <w:rFonts w:ascii="Cambria Math" w:eastAsiaTheme="minorEastAsia" w:hAnsi="Cambria Math" w:cstheme="majorBidi"/>
          </w:rPr>
          <m:t xml:space="preserve"> </m:t>
        </m:r>
      </m:oMath>
      <w:r w:rsidRPr="00094644">
        <w:rPr>
          <w:rFonts w:asciiTheme="majorBidi" w:eastAsiaTheme="minorEastAsia" w:hAnsiTheme="majorBidi" w:cstheme="majorBidi"/>
        </w:rPr>
        <w:t xml:space="preserve">, </w:t>
      </w:r>
      <m:oMath>
        <m:sSub>
          <m:sSubPr>
            <m:ctrlPr>
              <w:rPr>
                <w:rFonts w:ascii="Cambria Math" w:eastAsiaTheme="minorEastAsia" w:hAnsi="Cambria Math" w:cstheme="majorBidi"/>
                <w:i/>
              </w:rPr>
            </m:ctrlPr>
          </m:sSubPr>
          <m:e>
            <m:r>
              <w:rPr>
                <w:rFonts w:ascii="Cambria Math" w:eastAsiaTheme="minorEastAsia" w:hAnsi="Cambria Math" w:cstheme="majorBidi"/>
              </w:rPr>
              <m:t>x</m:t>
            </m:r>
          </m:e>
          <m:sub>
            <m:r>
              <w:rPr>
                <w:rFonts w:ascii="Cambria Math" w:eastAsiaTheme="minorEastAsia" w:hAnsi="Cambria Math" w:cstheme="majorBidi"/>
              </w:rPr>
              <m:t>i</m:t>
            </m:r>
          </m:sub>
        </m:sSub>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x</m:t>
            </m:r>
          </m:e>
          <m:sub>
            <m:r>
              <w:rPr>
                <w:rFonts w:ascii="Cambria Math" w:eastAsiaTheme="minorEastAsia" w:hAnsi="Cambria Math" w:cstheme="majorBidi"/>
              </w:rPr>
              <m:t>i</m:t>
            </m:r>
          </m:sub>
        </m:sSub>
        <m:r>
          <w:rPr>
            <w:rFonts w:ascii="Cambria Math" w:eastAsiaTheme="minorEastAsia" w:hAnsi="Cambria Math" w:cstheme="majorBidi"/>
          </w:rPr>
          <m:t>/a</m:t>
        </m:r>
        <m:rad>
          <m:radPr>
            <m:degHide m:val="1"/>
            <m:ctrlPr>
              <w:rPr>
                <w:rFonts w:ascii="Cambria Math" w:eastAsiaTheme="minorEastAsia" w:hAnsi="Cambria Math" w:cstheme="majorBidi"/>
                <w:i/>
              </w:rPr>
            </m:ctrlPr>
          </m:radPr>
          <m:deg/>
          <m:e>
            <m:r>
              <w:rPr>
                <w:rFonts w:ascii="Cambria Math" w:eastAsiaTheme="minorEastAsia" w:hAnsi="Cambria Math" w:cstheme="majorBidi"/>
              </w:rPr>
              <m:t>β</m:t>
            </m:r>
          </m:e>
        </m:rad>
      </m:oMath>
      <w:r w:rsidRPr="00094644">
        <w:rPr>
          <w:rFonts w:asciiTheme="majorBidi" w:eastAsiaTheme="minorEastAsia" w:hAnsiTheme="majorBidi" w:cstheme="majorBidi"/>
        </w:rPr>
        <w:t xml:space="preserve"> and </w:t>
      </w:r>
      <m:oMath>
        <m:sSub>
          <m:sSubPr>
            <m:ctrlPr>
              <w:rPr>
                <w:rFonts w:ascii="Cambria Math" w:eastAsiaTheme="minorEastAsia" w:hAnsi="Cambria Math" w:cstheme="majorBidi"/>
                <w:i/>
              </w:rPr>
            </m:ctrlPr>
          </m:sSubPr>
          <m:e>
            <m:r>
              <w:rPr>
                <w:rFonts w:ascii="Cambria Math" w:eastAsiaTheme="minorEastAsia" w:hAnsi="Cambria Math" w:cstheme="majorBidi"/>
              </w:rPr>
              <m:t>f</m:t>
            </m:r>
          </m:e>
          <m:sub>
            <m:r>
              <w:rPr>
                <w:rFonts w:ascii="Cambria Math" w:eastAsiaTheme="minorEastAsia" w:hAnsi="Cambria Math" w:cstheme="majorBidi"/>
              </w:rPr>
              <m:t>0</m:t>
            </m:r>
          </m:sub>
        </m:sSub>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τ</m:t>
            </m:r>
          </m:e>
          <m:sub>
            <m:r>
              <w:rPr>
                <w:rFonts w:ascii="Cambria Math" w:eastAsiaTheme="minorEastAsia" w:hAnsi="Cambria Math" w:cstheme="majorBidi"/>
              </w:rPr>
              <m:t>0</m:t>
            </m:r>
          </m:sub>
        </m:sSub>
        <m:r>
          <w:rPr>
            <w:rFonts w:ascii="Cambria Math" w:eastAsiaTheme="minorEastAsia" w:hAnsi="Cambria Math" w:cstheme="majorBidi"/>
          </w:rPr>
          <m:t>f</m:t>
        </m:r>
      </m:oMath>
    </w:p>
    <w:p w14:paraId="5985079E" w14:textId="77777777" w:rsidR="0027027C" w:rsidRDefault="0027027C" w:rsidP="001D34A7">
      <w:pPr>
        <w:spacing w:line="360" w:lineRule="auto"/>
        <w:jc w:val="both"/>
        <w:rPr>
          <w:rFonts w:asciiTheme="majorBidi" w:eastAsiaTheme="minorEastAsia" w:hAnsiTheme="majorBidi" w:cstheme="majorBidi"/>
          <w:iCs/>
          <w:u w:val="single"/>
        </w:rPr>
      </w:pPr>
    </w:p>
    <w:p w14:paraId="58969971" w14:textId="7CAE5176" w:rsidR="008926FF" w:rsidRDefault="00F00AC0" w:rsidP="001D34A7">
      <w:pPr>
        <w:spacing w:line="360" w:lineRule="auto"/>
        <w:jc w:val="both"/>
        <w:rPr>
          <w:rFonts w:asciiTheme="majorBidi" w:eastAsiaTheme="minorEastAsia" w:hAnsiTheme="majorBidi" w:cstheme="majorBidi"/>
          <w:iCs/>
          <w:u w:val="single"/>
        </w:rPr>
      </w:pPr>
      <w:r>
        <w:rPr>
          <w:rFonts w:asciiTheme="majorBidi" w:eastAsiaTheme="minorEastAsia" w:hAnsiTheme="majorBidi" w:cstheme="majorBidi"/>
          <w:iCs/>
          <w:u w:val="single"/>
        </w:rPr>
        <w:t>Considerations on the effective diffusion coefficient</w:t>
      </w:r>
    </w:p>
    <w:p w14:paraId="3857E866" w14:textId="52B92274" w:rsidR="00F00AC0" w:rsidRPr="00A645AD" w:rsidRDefault="00A645AD" w:rsidP="00F00AC0">
      <w:pPr>
        <w:rPr>
          <w:rFonts w:asciiTheme="majorBidi" w:eastAsiaTheme="minorEastAsia" w:hAnsiTheme="majorBidi" w:cstheme="majorBidi"/>
        </w:rPr>
      </w:pP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D</m:t>
                  </m:r>
                </m:e>
                <m:sub>
                  <m:r>
                    <w:rPr>
                      <w:rFonts w:ascii="Cambria Math" w:hAnsi="Cambria Math"/>
                    </w:rPr>
                    <m:t>eff</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0</m:t>
                  </m:r>
                </m:sub>
              </m:sSub>
              <m:f>
                <m:fPr>
                  <m:ctrlPr>
                    <w:rPr>
                      <w:rFonts w:ascii="Cambria Math" w:hAnsi="Cambria Math"/>
                      <w:i/>
                    </w:rPr>
                  </m:ctrlPr>
                </m:fPr>
                <m:num>
                  <m:sSup>
                    <m:sSupPr>
                      <m:ctrlPr>
                        <w:rPr>
                          <w:rFonts w:ascii="Cambria Math" w:hAnsi="Cambria Math"/>
                          <w:i/>
                        </w:rPr>
                      </m:ctrlPr>
                    </m:sSupPr>
                    <m:e>
                      <m:r>
                        <w:rPr>
                          <w:rFonts w:ascii="Cambria Math" w:hAnsi="Cambria Math"/>
                        </w:rPr>
                        <m:t>a</m:t>
                      </m:r>
                    </m:e>
                    <m:sup>
                      <m:r>
                        <w:rPr>
                          <w:rFonts w:ascii="Cambria Math" w:hAnsi="Cambria Math"/>
                        </w:rPr>
                        <m:t>2</m:t>
                      </m:r>
                    </m:sup>
                  </m:sSup>
                </m:num>
                <m:den>
                  <m:r>
                    <w:rPr>
                      <w:rFonts w:ascii="Cambria Math" w:hAnsi="Cambria Math"/>
                    </w:rPr>
                    <m:t>π</m:t>
                  </m:r>
                  <m:sSup>
                    <m:sSupPr>
                      <m:ctrlPr>
                        <w:rPr>
                          <w:rFonts w:ascii="Cambria Math" w:hAnsi="Cambria Math"/>
                          <w:i/>
                        </w:rPr>
                      </m:ctrlPr>
                    </m:sSupPr>
                    <m:e>
                      <m:r>
                        <w:rPr>
                          <w:rFonts w:ascii="Cambria Math" w:hAnsi="Cambria Math"/>
                        </w:rPr>
                        <m:t>R</m:t>
                      </m:r>
                    </m:e>
                    <m:sup>
                      <m:r>
                        <w:rPr>
                          <w:rFonts w:ascii="Cambria Math" w:hAnsi="Cambria Math"/>
                        </w:rPr>
                        <m:t>2</m:t>
                      </m:r>
                    </m:sup>
                  </m:sSup>
                </m:den>
              </m:f>
              <m:f>
                <m:fPr>
                  <m:ctrlPr>
                    <w:rPr>
                      <w:rFonts w:ascii="Cambria Math" w:hAnsi="Cambria Math"/>
                      <w:i/>
                    </w:rPr>
                  </m:ctrlPr>
                </m:fPr>
                <m:num>
                  <m:sSub>
                    <m:sSubPr>
                      <m:ctrlPr>
                        <w:rPr>
                          <w:rFonts w:ascii="Cambria Math" w:hAnsi="Cambria Math"/>
                          <w:i/>
                        </w:rPr>
                      </m:ctrlPr>
                    </m:sSubPr>
                    <m:e>
                      <m:r>
                        <w:rPr>
                          <w:rFonts w:ascii="Cambria Math" w:hAnsi="Cambria Math"/>
                        </w:rPr>
                        <m:t>w</m:t>
                      </m:r>
                    </m:e>
                    <m:sub>
                      <m:r>
                        <w:rPr>
                          <w:rFonts w:ascii="Cambria Math" w:hAnsi="Cambria Math"/>
                        </w:rPr>
                        <m:t>c</m:t>
                      </m:r>
                    </m:sub>
                  </m:sSub>
                </m:num>
                <m:den>
                  <m:sSub>
                    <m:sSubPr>
                      <m:ctrlPr>
                        <w:rPr>
                          <w:rFonts w:ascii="Cambria Math" w:hAnsi="Cambria Math"/>
                          <w:i/>
                        </w:rPr>
                      </m:ctrlPr>
                    </m:sSubPr>
                    <m:e>
                      <m:r>
                        <w:rPr>
                          <w:rFonts w:ascii="Cambria Math" w:hAnsi="Cambria Math"/>
                        </w:rPr>
                        <m:t>L</m:t>
                      </m:r>
                    </m:e>
                    <m:sub>
                      <m:r>
                        <w:rPr>
                          <w:rFonts w:ascii="Cambria Math" w:hAnsi="Cambria Math"/>
                        </w:rPr>
                        <m:t>c</m:t>
                      </m:r>
                    </m:sub>
                  </m:sSub>
                </m:den>
              </m:f>
              <m:r>
                <w:rPr>
                  <w:rFonts w:ascii="Cambria Math" w:hAnsi="Cambria Math"/>
                </w:rPr>
                <m:t xml:space="preserve">  #</m:t>
              </m:r>
              <m:d>
                <m:dPr>
                  <m:ctrlPr>
                    <w:rPr>
                      <w:rFonts w:ascii="Cambria Math" w:hAnsi="Cambria Math"/>
                      <w:i/>
                    </w:rPr>
                  </m:ctrlPr>
                </m:dPr>
                <m:e>
                  <m:r>
                    <w:rPr>
                      <w:rFonts w:ascii="Cambria Math" w:hAnsi="Cambria Math"/>
                    </w:rPr>
                    <m:t>4.11</m:t>
                  </m:r>
                </m:e>
              </m:d>
            </m:e>
          </m:eqArr>
        </m:oMath>
      </m:oMathPara>
    </w:p>
    <w:p w14:paraId="388F352D" w14:textId="77777777" w:rsidR="00A645AD" w:rsidRPr="00A645AD" w:rsidRDefault="00A645AD" w:rsidP="00F00AC0">
      <w:pPr>
        <w:rPr>
          <w:rFonts w:asciiTheme="majorBidi" w:eastAsiaTheme="minorEastAsia" w:hAnsiTheme="majorBidi" w:cstheme="majorBidi"/>
        </w:rPr>
      </w:pPr>
    </w:p>
    <w:p w14:paraId="1F7B75D6" w14:textId="77777777" w:rsidR="00F00AC0" w:rsidRPr="003048D4" w:rsidRDefault="00F00AC0" w:rsidP="00F00AC0">
      <w:pPr>
        <w:rPr>
          <w:rFonts w:eastAsiaTheme="minorEastAsia"/>
        </w:rPr>
      </w:pPr>
    </w:p>
    <w:p w14:paraId="5E6451FB" w14:textId="77777777" w:rsidR="00F00AC0" w:rsidRPr="003048D4" w:rsidRDefault="00F00AC0" w:rsidP="00F00AC0">
      <w:pPr>
        <w:rPr>
          <w:rFonts w:eastAsiaTheme="minorEastAsia"/>
        </w:rPr>
      </w:pPr>
    </w:p>
    <w:p w14:paraId="02D717D3" w14:textId="0D6F1BB9" w:rsidR="0027027C" w:rsidRDefault="00F00AC0" w:rsidP="00F00AC0">
      <w:pPr>
        <w:rPr>
          <w:rFonts w:eastAsiaTheme="minorEastAsia"/>
        </w:rPr>
      </w:pPr>
      <w:r w:rsidRPr="003048D4">
        <w:rPr>
          <w:rFonts w:eastAsiaTheme="minorEastAsia"/>
        </w:rPr>
        <w:t>Fraction</w:t>
      </w:r>
      <w:r w:rsidR="0027027C">
        <w:rPr>
          <w:rFonts w:eastAsiaTheme="minorEastAsia"/>
        </w:rPr>
        <w:t>al</w:t>
      </w:r>
      <w:r w:rsidRPr="003048D4">
        <w:rPr>
          <w:rFonts w:eastAsiaTheme="minorEastAsia"/>
        </w:rPr>
        <w:t xml:space="preserve"> </w:t>
      </w:r>
      <w:r w:rsidR="0027027C">
        <w:rPr>
          <w:rFonts w:eastAsiaTheme="minorEastAsia"/>
        </w:rPr>
        <w:t xml:space="preserve">area </w:t>
      </w:r>
      <w:r w:rsidRPr="003048D4">
        <w:rPr>
          <w:rFonts w:eastAsiaTheme="minorEastAsia"/>
        </w:rPr>
        <w:t xml:space="preserve">of the </w:t>
      </w:r>
      <w:r w:rsidR="0027027C">
        <w:rPr>
          <w:rFonts w:eastAsiaTheme="minorEastAsia"/>
        </w:rPr>
        <w:t>compartment relative to unit cell in the lattice:</w:t>
      </w:r>
    </w:p>
    <w:p w14:paraId="49A9EFB6" w14:textId="313D37EB" w:rsidR="00F00AC0" w:rsidRPr="003048D4" w:rsidRDefault="00F00AC0" w:rsidP="00F00AC0">
      <w:pPr>
        <w:rPr>
          <w:rFonts w:eastAsiaTheme="minorEastAsia"/>
        </w:rPr>
      </w:pPr>
      <w:r w:rsidRPr="003048D4">
        <w:rPr>
          <w:rFonts w:eastAsiaTheme="minorEastAsia"/>
        </w:rPr>
        <w:t xml:space="preserve"> </w:t>
      </w:r>
      <m:oMath>
        <m:r>
          <w:rPr>
            <w:rFonts w:ascii="Cambria Math" w:eastAsiaTheme="minorEastAsia" w:hAnsi="Cambria Math"/>
          </w:rPr>
          <m:t>ϕ=</m:t>
        </m:r>
        <m:f>
          <m:fPr>
            <m:ctrlPr>
              <w:rPr>
                <w:rFonts w:ascii="Cambria Math" w:hAnsi="Cambria Math"/>
                <w:i/>
              </w:rPr>
            </m:ctrlPr>
          </m:fPr>
          <m:num>
            <m:r>
              <w:rPr>
                <w:rFonts w:ascii="Cambria Math" w:hAnsi="Cambria Math"/>
              </w:rPr>
              <m:t>π</m:t>
            </m:r>
            <m:sSup>
              <m:sSupPr>
                <m:ctrlPr>
                  <w:rPr>
                    <w:rFonts w:ascii="Cambria Math" w:hAnsi="Cambria Math"/>
                    <w:i/>
                  </w:rPr>
                </m:ctrlPr>
              </m:sSupPr>
              <m:e>
                <m:r>
                  <w:rPr>
                    <w:rFonts w:ascii="Cambria Math" w:hAnsi="Cambria Math"/>
                  </w:rPr>
                  <m:t>R</m:t>
                </m:r>
              </m:e>
              <m:sup>
                <m:r>
                  <w:rPr>
                    <w:rFonts w:ascii="Cambria Math" w:hAnsi="Cambria Math"/>
                  </w:rPr>
                  <m:t>2</m:t>
                </m:r>
              </m:sup>
            </m:sSup>
          </m:num>
          <m:den>
            <m:sSup>
              <m:sSupPr>
                <m:ctrlPr>
                  <w:rPr>
                    <w:rFonts w:ascii="Cambria Math" w:hAnsi="Cambria Math"/>
                    <w:i/>
                  </w:rPr>
                </m:ctrlPr>
              </m:sSupPr>
              <m:e>
                <m:r>
                  <w:rPr>
                    <w:rFonts w:ascii="Cambria Math" w:hAnsi="Cambria Math"/>
                  </w:rPr>
                  <m:t>a</m:t>
                </m:r>
              </m:e>
              <m:sup>
                <m:r>
                  <w:rPr>
                    <w:rFonts w:ascii="Cambria Math" w:hAnsi="Cambria Math"/>
                  </w:rPr>
                  <m:t>2</m:t>
                </m:r>
              </m:sup>
            </m:sSup>
          </m:den>
        </m:f>
        <m:r>
          <w:rPr>
            <w:rFonts w:ascii="Cambria Math" w:eastAsiaTheme="minorEastAsia" w:hAnsi="Cambria Math"/>
          </w:rPr>
          <m:t>=</m:t>
        </m:r>
        <m:f>
          <m:fPr>
            <m:ctrlPr>
              <w:rPr>
                <w:rFonts w:ascii="Cambria Math" w:eastAsiaTheme="minorEastAsia" w:hAnsi="Cambria Math"/>
              </w:rPr>
            </m:ctrlPr>
          </m:fPr>
          <m:num>
            <m:r>
              <m:rPr>
                <m:sty m:val="p"/>
              </m:rPr>
              <w:rPr>
                <w:rFonts w:ascii="Cambria Math" w:eastAsiaTheme="minorEastAsia" w:hAnsi="Cambria Math"/>
              </w:rPr>
              <m:t>2700</m:t>
            </m:r>
          </m:num>
          <m:den>
            <m:r>
              <m:rPr>
                <m:sty m:val="p"/>
              </m:rPr>
              <w:rPr>
                <w:rFonts w:ascii="Cambria Math" w:eastAsiaTheme="minorEastAsia" w:hAnsi="Cambria Math"/>
              </w:rPr>
              <m:t>22500</m:t>
            </m:r>
          </m:den>
        </m:f>
        <m:r>
          <w:rPr>
            <w:rFonts w:ascii="Cambria Math" w:eastAsiaTheme="minorEastAsia" w:hAnsi="Cambria Math"/>
          </w:rPr>
          <m:t>~1/10</m:t>
        </m:r>
      </m:oMath>
    </w:p>
    <w:p w14:paraId="175DF7AE" w14:textId="77777777" w:rsidR="00F00AC0" w:rsidRPr="003048D4" w:rsidRDefault="00F00AC0" w:rsidP="00F00AC0">
      <w:pPr>
        <w:rPr>
          <w:rFonts w:eastAsiaTheme="minorEastAsia"/>
        </w:rPr>
      </w:pPr>
    </w:p>
    <w:p w14:paraId="0AF38A88" w14:textId="77777777" w:rsidR="00F00AC0" w:rsidRPr="003048D4" w:rsidRDefault="00F00AC0" w:rsidP="00F00AC0">
      <w:pPr>
        <w:rPr>
          <w:rFonts w:eastAsiaTheme="minorEastAsia"/>
        </w:rPr>
      </w:pPr>
      <m:oMath>
        <m:r>
          <w:rPr>
            <w:rFonts w:ascii="Cambria Math" w:eastAsiaTheme="minorEastAsia" w:hAnsi="Cambria Math"/>
          </w:rPr>
          <m:t>γ=</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c</m:t>
                </m:r>
              </m:sub>
            </m:sSub>
          </m:num>
          <m:den>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c</m:t>
                </m:r>
              </m:sub>
            </m:sSub>
          </m:den>
        </m:f>
      </m:oMath>
      <w:r w:rsidRPr="003048D4">
        <w:rPr>
          <w:rFonts w:eastAsiaTheme="minorEastAsia"/>
        </w:rPr>
        <w:t xml:space="preserve"> Geometrical parameter of coupling </w:t>
      </w:r>
      <m:oMath>
        <m:r>
          <w:rPr>
            <w:rFonts w:ascii="Cambria Math" w:eastAsiaTheme="minorEastAsia" w:hAnsi="Cambria Math"/>
          </w:rPr>
          <m:t>γ=</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c</m:t>
                </m:r>
              </m:sub>
            </m:sSub>
          </m:num>
          <m:den>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c</m:t>
                </m:r>
              </m:sub>
            </m:sSub>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10</m:t>
            </m:r>
          </m:num>
          <m:den>
            <m:r>
              <w:rPr>
                <w:rFonts w:ascii="Cambria Math" w:eastAsiaTheme="minorEastAsia" w:hAnsi="Cambria Math"/>
              </w:rPr>
              <m:t>80</m:t>
            </m:r>
          </m:den>
        </m:f>
        <m:r>
          <w:rPr>
            <w:rFonts w:ascii="Cambria Math" w:eastAsiaTheme="minorEastAsia" w:hAnsi="Cambria Math"/>
          </w:rPr>
          <m:t>~1/8</m:t>
        </m:r>
      </m:oMath>
    </w:p>
    <w:p w14:paraId="3C163F59" w14:textId="77777777" w:rsidR="00F00AC0" w:rsidRPr="003048D4" w:rsidRDefault="00F00AC0" w:rsidP="00F00AC0">
      <w:pPr>
        <w:rPr>
          <w:rFonts w:eastAsiaTheme="minorEastAsia"/>
        </w:rPr>
      </w:pPr>
    </w:p>
    <w:p w14:paraId="3C891F29" w14:textId="020CC1AC" w:rsidR="00F00AC0" w:rsidRPr="003048D4" w:rsidRDefault="0027027C" w:rsidP="00F00AC0">
      <w:pPr>
        <w:rPr>
          <w:rFonts w:eastAsiaTheme="minorEastAsia"/>
        </w:rPr>
      </w:pPr>
      <w:r>
        <w:rPr>
          <w:rFonts w:eastAsiaTheme="minorEastAsia"/>
        </w:rPr>
        <w:t>From e</w:t>
      </w:r>
      <w:r w:rsidR="00F00AC0" w:rsidRPr="003048D4">
        <w:rPr>
          <w:rFonts w:eastAsiaTheme="minorEastAsia"/>
        </w:rPr>
        <w:t xml:space="preserve">quation </w:t>
      </w:r>
      <w:r>
        <w:rPr>
          <w:rFonts w:eastAsiaTheme="minorEastAsia"/>
        </w:rPr>
        <w:t>4.9 there are two limiting cases</w:t>
      </w:r>
    </w:p>
    <w:p w14:paraId="5C204F3F" w14:textId="77777777" w:rsidR="0027027C" w:rsidRPr="003048D4" w:rsidRDefault="0027027C" w:rsidP="00F00AC0">
      <w:pPr>
        <w:rPr>
          <w:rFonts w:eastAsiaTheme="minorEastAsia"/>
        </w:rPr>
      </w:pPr>
    </w:p>
    <w:p w14:paraId="6AEA1088" w14:textId="39F6AE6C" w:rsidR="00F00AC0" w:rsidRPr="00F00AC0" w:rsidRDefault="00F00AC0" w:rsidP="00F00AC0">
      <w:pPr>
        <w:ind w:firstLine="720"/>
        <w:rPr>
          <w:rFonts w:eastAsiaTheme="minorEastAsia"/>
        </w:rPr>
      </w:pPr>
      <w:r w:rsidRPr="003048D4">
        <w:rPr>
          <w:rFonts w:eastAsiaTheme="minorEastAsia"/>
        </w:rPr>
        <w:t xml:space="preserve">When </w:t>
      </w:r>
      <m:oMath>
        <m:sSub>
          <m:sSubPr>
            <m:ctrlPr>
              <w:rPr>
                <w:rFonts w:ascii="Cambria Math" w:eastAsiaTheme="minorEastAsia" w:hAnsi="Cambria Math" w:cstheme="majorBidi"/>
                <w:i/>
                <w:iCs/>
              </w:rPr>
            </m:ctrlPr>
          </m:sSubPr>
          <m:e>
            <m:r>
              <w:rPr>
                <w:rFonts w:ascii="Cambria Math" w:eastAsiaTheme="minorEastAsia" w:hAnsi="Cambria Math" w:cstheme="majorBidi"/>
              </w:rPr>
              <m:t>τ</m:t>
            </m:r>
          </m:e>
          <m:sub>
            <m:r>
              <w:rPr>
                <w:rFonts w:ascii="Cambria Math" w:eastAsiaTheme="minorEastAsia" w:hAnsi="Cambria Math" w:cstheme="majorBidi"/>
              </w:rPr>
              <m:t>0</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τ</m:t>
            </m:r>
          </m:e>
          <m:sub>
            <m:r>
              <w:rPr>
                <w:rFonts w:ascii="Cambria Math" w:eastAsiaTheme="minorEastAsia" w:hAnsi="Cambria Math"/>
              </w:rPr>
              <m:t>c</m:t>
            </m:r>
          </m:sub>
        </m:sSub>
      </m:oMath>
      <w:r w:rsidR="0027027C">
        <w:rPr>
          <w:rFonts w:eastAsiaTheme="minorEastAsia"/>
          <w:iCs/>
        </w:rPr>
        <w:t xml:space="preserve"> we obtain the standard diffusion equation:</w:t>
      </w:r>
      <w:r w:rsidRPr="003048D4">
        <w:rPr>
          <w:rFonts w:eastAsiaTheme="minorEastAsia"/>
          <w:iCs/>
        </w:rPr>
        <w:br/>
      </w:r>
      <w:r w:rsidRPr="003048D4">
        <w:rPr>
          <w:rFonts w:eastAsiaTheme="minorEastAsia"/>
          <w:iCs/>
        </w:rPr>
        <w:br/>
      </w:r>
      <m:oMathPara>
        <m:oMath>
          <m:eqArr>
            <m:eqArrPr>
              <m:maxDist m:val="1"/>
              <m:ctrlPr>
                <w:rPr>
                  <w:rFonts w:ascii="Cambria Math" w:eastAsiaTheme="minorEastAsia" w:hAnsi="Cambria Math" w:cstheme="majorBidi"/>
                  <w:i/>
                </w:rPr>
              </m:ctrlPr>
            </m:eqArrPr>
            <m:e>
              <m:sSub>
                <m:sSubPr>
                  <m:ctrlPr>
                    <w:rPr>
                      <w:rFonts w:ascii="Cambria Math" w:eastAsiaTheme="minorEastAsia" w:hAnsi="Cambria Math" w:cstheme="majorBidi"/>
                      <w:i/>
                      <w:iCs/>
                    </w:rPr>
                  </m:ctrlPr>
                </m:sSubPr>
                <m:e>
                  <m:r>
                    <w:rPr>
                      <w:rFonts w:ascii="Cambria Math" w:eastAsiaTheme="minorEastAsia" w:hAnsi="Cambria Math" w:cstheme="majorBidi"/>
                    </w:rPr>
                    <m:t>∂</m:t>
                  </m:r>
                </m:e>
                <m:sub>
                  <m:r>
                    <w:rPr>
                      <w:rFonts w:ascii="Cambria Math" w:eastAsiaTheme="minorEastAsia" w:hAnsi="Cambria Math" w:cstheme="majorBidi"/>
                    </w:rPr>
                    <m:t>t</m:t>
                  </m:r>
                </m:sub>
              </m:sSub>
              <m:sSub>
                <m:sSubPr>
                  <m:ctrlPr>
                    <w:rPr>
                      <w:rFonts w:ascii="Cambria Math" w:eastAsiaTheme="minorEastAsia" w:hAnsi="Cambria Math" w:cstheme="majorBidi"/>
                      <w:i/>
                      <w:iCs/>
                    </w:rPr>
                  </m:ctrlPr>
                </m:sSubPr>
                <m:e>
                  <m:r>
                    <w:rPr>
                      <w:rFonts w:ascii="Cambria Math" w:eastAsiaTheme="minorEastAsia" w:hAnsi="Cambria Math" w:cstheme="majorBidi"/>
                    </w:rPr>
                    <m:t>P</m:t>
                  </m:r>
                </m:e>
                <m:sub>
                  <m:r>
                    <w:rPr>
                      <w:rFonts w:ascii="Cambria Math" w:eastAsiaTheme="minorEastAsia" w:hAnsi="Cambria Math" w:cstheme="majorBidi"/>
                    </w:rPr>
                    <m:t>i,j</m:t>
                  </m:r>
                </m:sub>
              </m:sSub>
              <m:r>
                <w:rPr>
                  <w:rFonts w:ascii="Cambria Math" w:eastAsiaTheme="minorEastAsia" w:hAnsi="Cambria Math" w:cstheme="majorBidi"/>
                </w:rPr>
                <m:t>=</m:t>
              </m:r>
              <m:f>
                <m:fPr>
                  <m:ctrlPr>
                    <w:rPr>
                      <w:rFonts w:ascii="Cambria Math" w:eastAsiaTheme="minorEastAsia" w:hAnsi="Cambria Math" w:cstheme="majorBidi"/>
                      <w:i/>
                      <w:iCs/>
                    </w:rPr>
                  </m:ctrlPr>
                </m:fPr>
                <m:num>
                  <m:sSup>
                    <m:sSupPr>
                      <m:ctrlPr>
                        <w:rPr>
                          <w:rFonts w:ascii="Cambria Math" w:eastAsiaTheme="minorEastAsia" w:hAnsi="Cambria Math" w:cstheme="majorBidi"/>
                          <w:i/>
                          <w:iCs/>
                        </w:rPr>
                      </m:ctrlPr>
                    </m:sSupPr>
                    <m:e>
                      <m:r>
                        <w:rPr>
                          <w:rFonts w:ascii="Cambria Math" w:eastAsiaTheme="minorEastAsia" w:hAnsi="Cambria Math" w:cstheme="majorBidi"/>
                        </w:rPr>
                        <m:t>a</m:t>
                      </m:r>
                      <m:ctrlPr>
                        <w:rPr>
                          <w:rFonts w:ascii="Cambria Math" w:eastAsiaTheme="minorEastAsia" w:hAnsi="Cambria Math" w:cstheme="majorBidi"/>
                          <w:i/>
                        </w:rPr>
                      </m:ctrlPr>
                    </m:e>
                    <m:sup>
                      <m:r>
                        <w:rPr>
                          <w:rFonts w:ascii="Cambria Math" w:eastAsiaTheme="minorEastAsia" w:hAnsi="Cambria Math" w:cstheme="majorBidi"/>
                        </w:rPr>
                        <m:t>2</m:t>
                      </m:r>
                    </m:sup>
                  </m:sSup>
                  <m:ctrlPr>
                    <w:rPr>
                      <w:rFonts w:ascii="Cambria Math" w:eastAsiaTheme="minorEastAsia" w:hAnsi="Cambria Math" w:cstheme="majorBidi"/>
                      <w:i/>
                    </w:rPr>
                  </m:ctrlPr>
                </m:num>
                <m:den>
                  <m:sSub>
                    <m:sSubPr>
                      <m:ctrlPr>
                        <w:rPr>
                          <w:rFonts w:ascii="Cambria Math" w:eastAsiaTheme="minorEastAsia" w:hAnsi="Cambria Math" w:cstheme="majorBidi"/>
                          <w:i/>
                          <w:iCs/>
                        </w:rPr>
                      </m:ctrlPr>
                    </m:sSubPr>
                    <m:e>
                      <m:r>
                        <w:rPr>
                          <w:rFonts w:ascii="Cambria Math" w:eastAsiaTheme="minorEastAsia" w:hAnsi="Cambria Math" w:cstheme="majorBidi"/>
                        </w:rPr>
                        <m:t>τ</m:t>
                      </m:r>
                    </m:e>
                    <m:sub>
                      <m:r>
                        <w:rPr>
                          <w:rFonts w:ascii="Cambria Math" w:eastAsiaTheme="minorEastAsia" w:hAnsi="Cambria Math" w:cstheme="majorBidi"/>
                        </w:rPr>
                        <m:t>c</m:t>
                      </m:r>
                    </m:sub>
                  </m:sSub>
                </m:den>
              </m:f>
              <m:r>
                <m:rPr>
                  <m:sty m:val="p"/>
                </m:rPr>
                <w:rPr>
                  <w:rFonts w:ascii="Cambria Math" w:eastAsiaTheme="minorEastAsia" w:hAnsi="Cambria Math" w:cstheme="majorBidi"/>
                </w:rPr>
                <m:t>Δ</m:t>
              </m:r>
              <m:sSub>
                <m:sSubPr>
                  <m:ctrlPr>
                    <w:rPr>
                      <w:rFonts w:ascii="Cambria Math" w:eastAsiaTheme="minorEastAsia" w:hAnsi="Cambria Math" w:cstheme="majorBidi"/>
                      <w:i/>
                      <w:iCs/>
                    </w:rPr>
                  </m:ctrlPr>
                </m:sSubPr>
                <m:e>
                  <m:r>
                    <w:rPr>
                      <w:rFonts w:ascii="Cambria Math" w:eastAsiaTheme="minorEastAsia" w:hAnsi="Cambria Math" w:cstheme="majorBidi"/>
                    </w:rPr>
                    <m:t>P</m:t>
                  </m:r>
                </m:e>
                <m:sub>
                  <m:r>
                    <w:rPr>
                      <w:rFonts w:ascii="Cambria Math" w:eastAsiaTheme="minorEastAsia" w:hAnsi="Cambria Math" w:cstheme="majorBidi"/>
                    </w:rPr>
                    <m:t>i,j</m:t>
                  </m:r>
                </m:sub>
              </m:sSub>
              <m:r>
                <w:rPr>
                  <w:rFonts w:ascii="Cambria Math" w:eastAsiaTheme="minorEastAsia" w:hAnsi="Cambria Math" w:cstheme="majorBidi"/>
                </w:rPr>
                <m:t>+f</m:t>
              </m:r>
              <m:d>
                <m:dPr>
                  <m:ctrlPr>
                    <w:rPr>
                      <w:rFonts w:ascii="Cambria Math" w:eastAsiaTheme="minorEastAsia" w:hAnsi="Cambria Math" w:cstheme="majorBidi"/>
                      <w:i/>
                    </w:rPr>
                  </m:ctrlPr>
                </m:dPr>
                <m:e>
                  <m:sSub>
                    <m:sSubPr>
                      <m:ctrlPr>
                        <w:rPr>
                          <w:rFonts w:ascii="Cambria Math" w:eastAsiaTheme="minorEastAsia" w:hAnsi="Cambria Math" w:cstheme="majorBidi"/>
                          <w:i/>
                        </w:rPr>
                      </m:ctrlPr>
                    </m:sSubPr>
                    <m:e>
                      <m:r>
                        <w:rPr>
                          <w:rFonts w:ascii="Cambria Math" w:eastAsiaTheme="minorEastAsia" w:hAnsi="Cambria Math" w:cstheme="majorBidi"/>
                        </w:rPr>
                        <m:t>P</m:t>
                      </m:r>
                    </m:e>
                    <m:sub>
                      <m:r>
                        <w:rPr>
                          <w:rFonts w:ascii="Cambria Math" w:eastAsiaTheme="minorEastAsia" w:hAnsi="Cambria Math" w:cstheme="majorBidi"/>
                        </w:rPr>
                        <m:t>i,j</m:t>
                      </m:r>
                    </m:sub>
                  </m:sSub>
                </m:e>
              </m:d>
              <m:r>
                <w:rPr>
                  <w:rFonts w:ascii="Cambria Math" w:eastAsiaTheme="minorEastAsia" w:hAnsi="Cambria Math" w:cstheme="majorBidi"/>
                </w:rPr>
                <m:t xml:space="preserve"> #(4.12)</m:t>
              </m:r>
            </m:e>
          </m:eqArr>
        </m:oMath>
      </m:oMathPara>
    </w:p>
    <w:p w14:paraId="34AD1E22" w14:textId="77777777" w:rsidR="00F00AC0" w:rsidRPr="00F00AC0" w:rsidRDefault="00F00AC0" w:rsidP="00F00AC0">
      <w:pPr>
        <w:rPr>
          <w:rFonts w:eastAsiaTheme="minorEastAsia"/>
          <w:iCs/>
        </w:rPr>
      </w:pPr>
    </w:p>
    <w:p w14:paraId="30891F07" w14:textId="478E35EF" w:rsidR="00F00AC0" w:rsidRPr="003048D4" w:rsidRDefault="0027027C" w:rsidP="00F00AC0">
      <w:pPr>
        <w:rPr>
          <w:rFonts w:eastAsiaTheme="minorEastAsia"/>
        </w:rPr>
      </w:pPr>
      <w:r>
        <w:rPr>
          <w:rFonts w:eastAsiaTheme="minorEastAsia"/>
        </w:rPr>
        <w:t>with</w:t>
      </w:r>
    </w:p>
    <w:p w14:paraId="17781F7F" w14:textId="77777777" w:rsidR="00F00AC0" w:rsidRPr="003048D4" w:rsidRDefault="00F00AC0" w:rsidP="00F00AC0">
      <w:pPr>
        <w:rPr>
          <w:rFonts w:eastAsiaTheme="minorEastAsia"/>
        </w:rPr>
      </w:pPr>
    </w:p>
    <w:p w14:paraId="765CF757" w14:textId="0BCC1D19" w:rsidR="00F00AC0" w:rsidRPr="00F00AC0" w:rsidRDefault="00000000" w:rsidP="00F00AC0">
      <w:pPr>
        <w:rPr>
          <w:rFonts w:eastAsiaTheme="minorEastAsia"/>
        </w:rPr>
      </w:pPr>
      <m:oMathPara>
        <m:oMath>
          <m:eqArr>
            <m:eqArrPr>
              <m:maxDist m:val="1"/>
              <m:ctrlPr>
                <w:rPr>
                  <w:rFonts w:ascii="Cambria Math" w:eastAsiaTheme="minorEastAsia" w:hAnsi="Cambria Math"/>
                  <w:i/>
                </w:rPr>
              </m:ctrlPr>
            </m:eqArrPr>
            <m:e>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eff</m:t>
                  </m:r>
                </m:sub>
              </m:sSub>
              <m:r>
                <w:rPr>
                  <w:rFonts w:ascii="Cambria Math" w:eastAsiaTheme="minorEastAsia" w:hAnsi="Cambria Math"/>
                </w:rPr>
                <m:t>=</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2</m:t>
                      </m:r>
                    </m:sup>
                  </m:sSup>
                </m:num>
                <m:den>
                  <m:sSub>
                    <m:sSubPr>
                      <m:ctrlPr>
                        <w:rPr>
                          <w:rFonts w:ascii="Cambria Math" w:eastAsiaTheme="minorEastAsia" w:hAnsi="Cambria Math"/>
                          <w:i/>
                        </w:rPr>
                      </m:ctrlPr>
                    </m:sSubPr>
                    <m:e>
                      <m:r>
                        <w:rPr>
                          <w:rFonts w:ascii="Cambria Math" w:eastAsiaTheme="minorEastAsia" w:hAnsi="Cambria Math"/>
                        </w:rPr>
                        <m:t>τ</m:t>
                      </m:r>
                    </m:e>
                    <m:sub>
                      <m:r>
                        <w:rPr>
                          <w:rFonts w:ascii="Cambria Math" w:eastAsiaTheme="minorEastAsia" w:hAnsi="Cambria Math"/>
                        </w:rPr>
                        <m:t>c</m:t>
                      </m:r>
                    </m:sub>
                  </m:sSub>
                </m:den>
              </m:f>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0</m:t>
                      </m:r>
                    </m:sub>
                  </m:sSub>
                  <m:r>
                    <w:rPr>
                      <w:rFonts w:ascii="Cambria Math" w:eastAsiaTheme="minorEastAsia" w:hAnsi="Cambria Math"/>
                    </w:rPr>
                    <m:t>γ</m:t>
                  </m:r>
                </m:num>
                <m:den>
                  <m:r>
                    <w:rPr>
                      <w:rFonts w:ascii="Cambria Math" w:eastAsiaTheme="minorEastAsia" w:hAnsi="Cambria Math"/>
                    </w:rPr>
                    <m:t>ϕ</m:t>
                  </m:r>
                </m:den>
              </m:f>
              <m:r>
                <w:rPr>
                  <w:rFonts w:ascii="Cambria Math" w:eastAsiaTheme="minorEastAsia" w:hAnsi="Cambria Math"/>
                </w:rPr>
                <m:t xml:space="preserve"> #</m:t>
              </m:r>
              <m:d>
                <m:dPr>
                  <m:ctrlPr>
                    <w:rPr>
                      <w:rFonts w:ascii="Cambria Math" w:eastAsiaTheme="minorEastAsia" w:hAnsi="Cambria Math"/>
                      <w:i/>
                    </w:rPr>
                  </m:ctrlPr>
                </m:dPr>
                <m:e>
                  <m:r>
                    <w:rPr>
                      <w:rFonts w:ascii="Cambria Math" w:eastAsiaTheme="minorEastAsia" w:hAnsi="Cambria Math"/>
                    </w:rPr>
                    <m:t>4.13</m:t>
                  </m:r>
                </m:e>
              </m:d>
            </m:e>
          </m:eqArr>
        </m:oMath>
      </m:oMathPara>
    </w:p>
    <w:p w14:paraId="3246300B" w14:textId="77777777" w:rsidR="00F00AC0" w:rsidRPr="00F00AC0" w:rsidRDefault="00F00AC0" w:rsidP="00F00AC0">
      <w:pPr>
        <w:rPr>
          <w:rFonts w:eastAsiaTheme="minorEastAsia"/>
        </w:rPr>
      </w:pPr>
    </w:p>
    <w:p w14:paraId="6789CB40" w14:textId="77777777" w:rsidR="00F00AC0" w:rsidRPr="003048D4" w:rsidRDefault="00F00AC0" w:rsidP="00F00AC0">
      <w:pPr>
        <w:rPr>
          <w:rFonts w:eastAsiaTheme="minorEastAsia"/>
          <w:i/>
        </w:rPr>
      </w:pPr>
    </w:p>
    <w:p w14:paraId="2C473FD3" w14:textId="69B3A321" w:rsidR="00F00AC0" w:rsidRPr="003048D4" w:rsidRDefault="00F00AC0" w:rsidP="00F00AC0">
      <w:pPr>
        <w:ind w:firstLine="720"/>
        <w:rPr>
          <w:rFonts w:eastAsiaTheme="minorEastAsia"/>
          <w:iCs/>
        </w:rPr>
      </w:pPr>
      <w:r w:rsidRPr="003048D4">
        <w:rPr>
          <w:rFonts w:eastAsiaTheme="minorEastAsia"/>
        </w:rPr>
        <w:t xml:space="preserve">When </w:t>
      </w:r>
      <m:oMath>
        <m:sSub>
          <m:sSubPr>
            <m:ctrlPr>
              <w:rPr>
                <w:rFonts w:ascii="Cambria Math" w:eastAsiaTheme="minorEastAsia" w:hAnsi="Cambria Math" w:cstheme="majorBidi"/>
                <w:i/>
                <w:iCs/>
              </w:rPr>
            </m:ctrlPr>
          </m:sSubPr>
          <m:e>
            <m:r>
              <w:rPr>
                <w:rFonts w:ascii="Cambria Math" w:eastAsiaTheme="minorEastAsia" w:hAnsi="Cambria Math" w:cstheme="majorBidi"/>
              </w:rPr>
              <m:t>τ</m:t>
            </m:r>
          </m:e>
          <m:sub>
            <m:r>
              <w:rPr>
                <w:rFonts w:ascii="Cambria Math" w:eastAsiaTheme="minorEastAsia" w:hAnsi="Cambria Math" w:cstheme="majorBidi"/>
              </w:rPr>
              <m:t>0</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τ</m:t>
            </m:r>
          </m:e>
          <m:sub>
            <m:r>
              <w:rPr>
                <w:rFonts w:ascii="Cambria Math" w:eastAsiaTheme="minorEastAsia" w:hAnsi="Cambria Math"/>
              </w:rPr>
              <m:t>c</m:t>
            </m:r>
          </m:sub>
        </m:sSub>
      </m:oMath>
      <w:r w:rsidR="0027027C">
        <w:rPr>
          <w:rFonts w:eastAsiaTheme="minorEastAsia"/>
          <w:iCs/>
        </w:rPr>
        <w:t>we</w:t>
      </w:r>
      <w:r w:rsidR="00695440">
        <w:rPr>
          <w:rFonts w:eastAsiaTheme="minorEastAsia"/>
          <w:iCs/>
        </w:rPr>
        <w:t xml:space="preserve"> obtain</w:t>
      </w:r>
      <w:r w:rsidR="0027027C">
        <w:rPr>
          <w:rFonts w:eastAsiaTheme="minorEastAsia"/>
          <w:iCs/>
        </w:rPr>
        <w:t xml:space="preserve"> an equation for uncoupled sources without diffusion:</w:t>
      </w:r>
    </w:p>
    <w:p w14:paraId="446858DE" w14:textId="6A1BE3E5" w:rsidR="00F00AC0" w:rsidRPr="00F00AC0" w:rsidRDefault="00000000" w:rsidP="00F00AC0">
      <w:pPr>
        <w:rPr>
          <w:rFonts w:eastAsiaTheme="minorEastAsia"/>
          <w:iCs/>
        </w:rPr>
      </w:pPr>
      <m:oMathPara>
        <m:oMath>
          <m:eqArr>
            <m:eqArrPr>
              <m:maxDist m:val="1"/>
              <m:ctrlPr>
                <w:rPr>
                  <w:rFonts w:ascii="Cambria Math" w:eastAsiaTheme="minorEastAsia" w:hAnsi="Cambria Math" w:cstheme="majorBidi"/>
                  <w:i/>
                </w:rPr>
              </m:ctrlPr>
            </m:eqArrPr>
            <m:e>
              <m:sSub>
                <m:sSubPr>
                  <m:ctrlPr>
                    <w:rPr>
                      <w:rFonts w:ascii="Cambria Math" w:eastAsiaTheme="minorEastAsia" w:hAnsi="Cambria Math" w:cstheme="majorBidi"/>
                      <w:i/>
                      <w:iCs/>
                    </w:rPr>
                  </m:ctrlPr>
                </m:sSubPr>
                <m:e>
                  <m:r>
                    <w:rPr>
                      <w:rFonts w:ascii="Cambria Math" w:eastAsiaTheme="minorEastAsia" w:hAnsi="Cambria Math" w:cstheme="majorBidi"/>
                    </w:rPr>
                    <m:t>∂</m:t>
                  </m:r>
                </m:e>
                <m:sub>
                  <m:r>
                    <w:rPr>
                      <w:rFonts w:ascii="Cambria Math" w:eastAsiaTheme="minorEastAsia" w:hAnsi="Cambria Math" w:cstheme="majorBidi"/>
                    </w:rPr>
                    <m:t>t</m:t>
                  </m:r>
                </m:sub>
              </m:sSub>
              <m:sSub>
                <m:sSubPr>
                  <m:ctrlPr>
                    <w:rPr>
                      <w:rFonts w:ascii="Cambria Math" w:eastAsiaTheme="minorEastAsia" w:hAnsi="Cambria Math" w:cstheme="majorBidi"/>
                      <w:i/>
                      <w:iCs/>
                    </w:rPr>
                  </m:ctrlPr>
                </m:sSubPr>
                <m:e>
                  <m:r>
                    <w:rPr>
                      <w:rFonts w:ascii="Cambria Math" w:eastAsiaTheme="minorEastAsia" w:hAnsi="Cambria Math" w:cstheme="majorBidi"/>
                    </w:rPr>
                    <m:t>P</m:t>
                  </m:r>
                </m:e>
                <m:sub>
                  <m:r>
                    <w:rPr>
                      <w:rFonts w:ascii="Cambria Math" w:eastAsiaTheme="minorEastAsia" w:hAnsi="Cambria Math" w:cstheme="majorBidi"/>
                    </w:rPr>
                    <m:t>i,j</m:t>
                  </m:r>
                </m:sub>
              </m:sSub>
              <m:r>
                <w:rPr>
                  <w:rFonts w:ascii="Cambria Math" w:eastAsiaTheme="minorEastAsia" w:hAnsi="Cambria Math" w:cstheme="majorBidi"/>
                </w:rPr>
                <m:t>=-</m:t>
              </m:r>
              <m:f>
                <m:fPr>
                  <m:ctrlPr>
                    <w:rPr>
                      <w:rFonts w:ascii="Cambria Math" w:eastAsiaTheme="minorEastAsia" w:hAnsi="Cambria Math" w:cstheme="majorBidi"/>
                      <w:i/>
                    </w:rPr>
                  </m:ctrlPr>
                </m:fPr>
                <m:num>
                  <m:sSub>
                    <m:sSubPr>
                      <m:ctrlPr>
                        <w:rPr>
                          <w:rFonts w:ascii="Cambria Math" w:eastAsiaTheme="minorEastAsia" w:hAnsi="Cambria Math" w:cstheme="majorBidi"/>
                          <w:i/>
                          <w:iCs/>
                        </w:rPr>
                      </m:ctrlPr>
                    </m:sSubPr>
                    <m:e>
                      <m:r>
                        <w:rPr>
                          <w:rFonts w:ascii="Cambria Math" w:eastAsiaTheme="minorEastAsia" w:hAnsi="Cambria Math" w:cstheme="majorBidi"/>
                        </w:rPr>
                        <m:t>P</m:t>
                      </m:r>
                    </m:e>
                    <m:sub>
                      <m:r>
                        <w:rPr>
                          <w:rFonts w:ascii="Cambria Math" w:eastAsiaTheme="minorEastAsia" w:hAnsi="Cambria Math" w:cstheme="majorBidi"/>
                        </w:rPr>
                        <m:t>i,j</m:t>
                      </m:r>
                    </m:sub>
                  </m:sSub>
                </m:num>
                <m:den>
                  <m:sSub>
                    <m:sSubPr>
                      <m:ctrlPr>
                        <w:rPr>
                          <w:rFonts w:ascii="Cambria Math" w:eastAsiaTheme="minorEastAsia" w:hAnsi="Cambria Math" w:cstheme="majorBidi"/>
                          <w:i/>
                          <w:iCs/>
                        </w:rPr>
                      </m:ctrlPr>
                    </m:sSubPr>
                    <m:e>
                      <m:r>
                        <w:rPr>
                          <w:rFonts w:ascii="Cambria Math" w:eastAsiaTheme="minorEastAsia" w:hAnsi="Cambria Math" w:cstheme="majorBidi"/>
                        </w:rPr>
                        <m:t>τ</m:t>
                      </m:r>
                      <m:ctrlPr>
                        <w:rPr>
                          <w:rFonts w:ascii="Cambria Math" w:eastAsiaTheme="minorEastAsia" w:hAnsi="Cambria Math" w:cstheme="majorBidi"/>
                          <w:i/>
                        </w:rPr>
                      </m:ctrlPr>
                    </m:e>
                    <m:sub>
                      <m:r>
                        <w:rPr>
                          <w:rFonts w:ascii="Cambria Math" w:eastAsiaTheme="minorEastAsia" w:hAnsi="Cambria Math" w:cstheme="majorBidi"/>
                        </w:rPr>
                        <m:t>0</m:t>
                      </m:r>
                    </m:sub>
                  </m:sSub>
                </m:den>
              </m:f>
              <m:r>
                <w:rPr>
                  <w:rFonts w:ascii="Cambria Math" w:eastAsiaTheme="minorEastAsia" w:hAnsi="Cambria Math" w:cstheme="majorBidi"/>
                </w:rPr>
                <m:t>+f</m:t>
              </m:r>
              <m:d>
                <m:dPr>
                  <m:ctrlPr>
                    <w:rPr>
                      <w:rFonts w:ascii="Cambria Math" w:eastAsiaTheme="minorEastAsia" w:hAnsi="Cambria Math" w:cstheme="majorBidi"/>
                      <w:i/>
                    </w:rPr>
                  </m:ctrlPr>
                </m:dPr>
                <m:e>
                  <m:sSub>
                    <m:sSubPr>
                      <m:ctrlPr>
                        <w:rPr>
                          <w:rFonts w:ascii="Cambria Math" w:eastAsiaTheme="minorEastAsia" w:hAnsi="Cambria Math" w:cstheme="majorBidi"/>
                          <w:i/>
                        </w:rPr>
                      </m:ctrlPr>
                    </m:sSubPr>
                    <m:e>
                      <m:r>
                        <w:rPr>
                          <w:rFonts w:ascii="Cambria Math" w:eastAsiaTheme="minorEastAsia" w:hAnsi="Cambria Math" w:cstheme="majorBidi"/>
                        </w:rPr>
                        <m:t>P</m:t>
                      </m:r>
                    </m:e>
                    <m:sub>
                      <m:r>
                        <w:rPr>
                          <w:rFonts w:ascii="Cambria Math" w:eastAsiaTheme="minorEastAsia" w:hAnsi="Cambria Math" w:cstheme="majorBidi"/>
                        </w:rPr>
                        <m:t>i,j</m:t>
                      </m:r>
                    </m:sub>
                  </m:sSub>
                </m:e>
              </m:d>
              <m:r>
                <w:rPr>
                  <w:rFonts w:ascii="Cambria Math" w:eastAsiaTheme="minorEastAsia" w:hAnsi="Cambria Math" w:cstheme="majorBidi"/>
                </w:rPr>
                <m:t xml:space="preserve"> #</m:t>
              </m:r>
              <m:d>
                <m:dPr>
                  <m:ctrlPr>
                    <w:rPr>
                      <w:rFonts w:ascii="Cambria Math" w:eastAsiaTheme="minorEastAsia" w:hAnsi="Cambria Math" w:cstheme="majorBidi"/>
                      <w:i/>
                    </w:rPr>
                  </m:ctrlPr>
                </m:dPr>
                <m:e>
                  <m:r>
                    <w:rPr>
                      <w:rFonts w:ascii="Cambria Math" w:eastAsiaTheme="minorEastAsia" w:hAnsi="Cambria Math" w:cstheme="majorBidi"/>
                    </w:rPr>
                    <m:t>4.14</m:t>
                  </m:r>
                </m:e>
              </m:d>
              <m:ctrlPr>
                <w:rPr>
                  <w:rFonts w:ascii="Cambria Math" w:eastAsiaTheme="minorEastAsia" w:hAnsi="Cambria Math" w:cstheme="majorBidi"/>
                  <w:i/>
                  <w:iCs/>
                </w:rPr>
              </m:ctrlPr>
            </m:e>
          </m:eqArr>
        </m:oMath>
      </m:oMathPara>
    </w:p>
    <w:p w14:paraId="7FF28B09" w14:textId="77777777" w:rsidR="00F00AC0" w:rsidRPr="00F00AC0" w:rsidRDefault="00F00AC0" w:rsidP="00F00AC0">
      <w:pPr>
        <w:rPr>
          <w:rFonts w:eastAsiaTheme="minorEastAsia"/>
        </w:rPr>
      </w:pPr>
    </w:p>
    <w:p w14:paraId="3CB1EEA1" w14:textId="77777777" w:rsidR="00F00AC0" w:rsidRDefault="00F00AC0" w:rsidP="00F00AC0">
      <w:pPr>
        <w:rPr>
          <w:rFonts w:eastAsiaTheme="minorEastAsia"/>
          <w:iCs/>
        </w:rPr>
      </w:pPr>
    </w:p>
    <w:p w14:paraId="78A0CF95" w14:textId="77777777" w:rsidR="00A645AD" w:rsidRPr="003048D4" w:rsidRDefault="00A645AD" w:rsidP="00F00AC0">
      <w:pPr>
        <w:rPr>
          <w:rFonts w:eastAsiaTheme="minorEastAsia"/>
          <w:iCs/>
        </w:rPr>
      </w:pPr>
    </w:p>
    <w:p w14:paraId="3353E1C2" w14:textId="77777777" w:rsidR="00F00AC0" w:rsidRPr="00094644" w:rsidRDefault="00F00AC0" w:rsidP="001D34A7">
      <w:pPr>
        <w:spacing w:line="360" w:lineRule="auto"/>
        <w:jc w:val="both"/>
        <w:rPr>
          <w:rFonts w:asciiTheme="majorBidi" w:eastAsiaTheme="minorEastAsia" w:hAnsiTheme="majorBidi" w:cstheme="majorBidi"/>
          <w:iCs/>
          <w:u w:val="single"/>
        </w:rPr>
      </w:pPr>
    </w:p>
    <w:p w14:paraId="24897A24" w14:textId="77777777" w:rsidR="008926FF" w:rsidRPr="00094644" w:rsidRDefault="008926FF" w:rsidP="001D34A7">
      <w:pPr>
        <w:spacing w:line="360" w:lineRule="auto"/>
        <w:jc w:val="both"/>
        <w:rPr>
          <w:rFonts w:asciiTheme="majorBidi" w:eastAsiaTheme="minorEastAsia" w:hAnsiTheme="majorBidi" w:cstheme="majorBidi"/>
          <w:iCs/>
          <w:u w:val="single"/>
        </w:rPr>
      </w:pPr>
      <w:r w:rsidRPr="00094644">
        <w:rPr>
          <w:rFonts w:asciiTheme="majorBidi" w:eastAsiaTheme="minorEastAsia" w:hAnsiTheme="majorBidi" w:cstheme="majorBidi"/>
          <w:iCs/>
          <w:u w:val="single"/>
        </w:rPr>
        <w:lastRenderedPageBreak/>
        <w:t>Single source analytical solution</w:t>
      </w:r>
    </w:p>
    <w:p w14:paraId="491F74BE" w14:textId="679C55DF" w:rsidR="008926FF" w:rsidRPr="00094644" w:rsidRDefault="0027027C" w:rsidP="001D34A7">
      <w:pPr>
        <w:spacing w:line="360" w:lineRule="auto"/>
        <w:jc w:val="both"/>
        <w:rPr>
          <w:rFonts w:asciiTheme="majorBidi" w:eastAsiaTheme="minorEastAsia" w:hAnsiTheme="majorBidi" w:cstheme="majorBidi"/>
          <w:iCs/>
        </w:rPr>
      </w:pPr>
      <w:r>
        <w:rPr>
          <w:rFonts w:asciiTheme="majorBidi" w:eastAsiaTheme="minorEastAsia" w:hAnsiTheme="majorBidi" w:cstheme="majorBidi"/>
          <w:iCs/>
        </w:rPr>
        <w:t>We next</w:t>
      </w:r>
      <w:r w:rsidR="008926FF" w:rsidRPr="00094644">
        <w:rPr>
          <w:rFonts w:asciiTheme="majorBidi" w:eastAsiaTheme="minorEastAsia" w:hAnsiTheme="majorBidi" w:cstheme="majorBidi"/>
          <w:iCs/>
        </w:rPr>
        <w:t xml:space="preserve"> solve </w:t>
      </w:r>
      <w:r>
        <w:rPr>
          <w:rFonts w:asciiTheme="majorBidi" w:eastAsiaTheme="minorEastAsia" w:hAnsiTheme="majorBidi" w:cstheme="majorBidi"/>
          <w:iCs/>
        </w:rPr>
        <w:t xml:space="preserve">in the continuum limit </w:t>
      </w:r>
      <w:r w:rsidR="008926FF" w:rsidRPr="00094644">
        <w:rPr>
          <w:rFonts w:asciiTheme="majorBidi" w:eastAsiaTheme="minorEastAsia" w:hAnsiTheme="majorBidi" w:cstheme="majorBidi"/>
          <w:iCs/>
        </w:rPr>
        <w:t xml:space="preserve">the problem of diffusion from a single steady source placed at </w:t>
      </w:r>
      <m:oMath>
        <m:acc>
          <m:accPr>
            <m:chr m:val="⃗"/>
            <m:ctrlPr>
              <w:rPr>
                <w:rFonts w:ascii="Cambria Math" w:eastAsiaTheme="minorEastAsia" w:hAnsi="Cambria Math" w:cstheme="majorBidi"/>
                <w:i/>
                <w:iCs/>
              </w:rPr>
            </m:ctrlPr>
          </m:accPr>
          <m:e>
            <m:r>
              <w:rPr>
                <w:rFonts w:ascii="Cambria Math" w:eastAsiaTheme="minorEastAsia" w:hAnsi="Cambria Math" w:cstheme="majorBidi"/>
              </w:rPr>
              <m:t>r</m:t>
            </m:r>
          </m:e>
        </m:acc>
        <m:r>
          <w:rPr>
            <w:rFonts w:ascii="Cambria Math" w:eastAsiaTheme="minorEastAsia" w:hAnsi="Cambria Math" w:cstheme="majorBidi"/>
          </w:rPr>
          <m:t>=</m:t>
        </m:r>
        <m:acc>
          <m:accPr>
            <m:chr m:val="⃗"/>
            <m:ctrlPr>
              <w:rPr>
                <w:rFonts w:ascii="Cambria Math" w:eastAsiaTheme="minorEastAsia" w:hAnsi="Cambria Math" w:cstheme="majorBidi"/>
                <w:i/>
                <w:iCs/>
              </w:rPr>
            </m:ctrlPr>
          </m:accPr>
          <m:e>
            <m:r>
              <w:rPr>
                <w:rFonts w:ascii="Cambria Math" w:eastAsiaTheme="minorEastAsia" w:hAnsi="Cambria Math" w:cstheme="majorBidi"/>
              </w:rPr>
              <m:t>0</m:t>
            </m:r>
          </m:e>
        </m:acc>
      </m:oMath>
      <w:r w:rsidR="008926FF" w:rsidRPr="00094644">
        <w:rPr>
          <w:rFonts w:asciiTheme="majorBidi" w:eastAsiaTheme="minorEastAsia" w:hAnsiTheme="majorBidi" w:cstheme="majorBidi"/>
          <w:iCs/>
        </w:rPr>
        <w:t xml:space="preserve"> producing </w:t>
      </w:r>
      <m:oMath>
        <m:sSub>
          <m:sSubPr>
            <m:ctrlPr>
              <w:rPr>
                <w:rFonts w:ascii="Cambria Math" w:eastAsiaTheme="minorEastAsia" w:hAnsi="Cambria Math" w:cstheme="majorBidi"/>
                <w:i/>
              </w:rPr>
            </m:ctrlPr>
          </m:sSubPr>
          <m:e>
            <m:r>
              <w:rPr>
                <w:rFonts w:ascii="Cambria Math" w:eastAsiaTheme="minorEastAsia" w:hAnsi="Cambria Math" w:cstheme="majorBidi"/>
              </w:rPr>
              <m:t>a</m:t>
            </m:r>
          </m:e>
          <m:sub>
            <m:r>
              <w:rPr>
                <w:rFonts w:ascii="Cambria Math" w:eastAsiaTheme="minorEastAsia" w:hAnsi="Cambria Math" w:cstheme="majorBidi"/>
              </w:rPr>
              <m:t>0</m:t>
            </m:r>
          </m:sub>
        </m:sSub>
        <m:r>
          <w:rPr>
            <w:rFonts w:ascii="Cambria Math" w:eastAsiaTheme="minorEastAsia" w:hAnsi="Cambria Math" w:cstheme="majorBidi"/>
          </w:rPr>
          <m:t xml:space="preserve"> </m:t>
        </m:r>
      </m:oMath>
      <w:r w:rsidR="008926FF" w:rsidRPr="00094644">
        <w:rPr>
          <w:rFonts w:asciiTheme="majorBidi" w:eastAsiaTheme="minorEastAsia" w:hAnsiTheme="majorBidi" w:cstheme="majorBidi"/>
          <w:iCs/>
        </w:rPr>
        <w:t>in mol/s</w:t>
      </w:r>
      <w:r>
        <w:rPr>
          <w:rFonts w:asciiTheme="majorBidi" w:eastAsiaTheme="minorEastAsia" w:hAnsiTheme="majorBidi" w:cstheme="majorBidi"/>
          <w:iCs/>
        </w:rPr>
        <w:t>.</w:t>
      </w:r>
    </w:p>
    <w:p w14:paraId="56CE89AB" w14:textId="6A8919D0" w:rsidR="008926FF" w:rsidRPr="00094644" w:rsidRDefault="008926FF" w:rsidP="001D34A7">
      <w:pPr>
        <w:spacing w:line="360" w:lineRule="auto"/>
        <w:jc w:val="both"/>
        <w:rPr>
          <w:rFonts w:asciiTheme="majorBidi" w:eastAsiaTheme="minorEastAsia" w:hAnsiTheme="majorBidi" w:cstheme="majorBidi"/>
          <w:iCs/>
        </w:rPr>
      </w:pPr>
      <w:r w:rsidRPr="00094644">
        <w:rPr>
          <w:rFonts w:asciiTheme="majorBidi" w:eastAsiaTheme="minorEastAsia" w:hAnsiTheme="majorBidi" w:cstheme="majorBidi"/>
          <w:iCs/>
        </w:rPr>
        <w:t xml:space="preserve">The protein concentration does not depend on </w:t>
      </w:r>
      <m:oMath>
        <m:r>
          <w:rPr>
            <w:rFonts w:ascii="Cambria Math" w:eastAsiaTheme="minorEastAsia" w:hAnsi="Cambria Math" w:cstheme="majorBidi"/>
          </w:rPr>
          <m:t>θ</m:t>
        </m:r>
      </m:oMath>
    </w:p>
    <w:p w14:paraId="4C844D7F" w14:textId="77777777" w:rsidR="008926FF" w:rsidRPr="00094644" w:rsidRDefault="008926FF" w:rsidP="001D34A7">
      <w:pPr>
        <w:spacing w:line="360" w:lineRule="auto"/>
        <w:jc w:val="both"/>
        <w:rPr>
          <w:rFonts w:asciiTheme="majorBidi" w:eastAsiaTheme="minorEastAsia" w:hAnsiTheme="majorBidi" w:cstheme="majorBidi"/>
          <w:iCs/>
        </w:rPr>
      </w:pPr>
      <w:r w:rsidRPr="00094644">
        <w:rPr>
          <w:rFonts w:asciiTheme="majorBidi" w:eastAsiaTheme="minorEastAsia" w:hAnsiTheme="majorBidi" w:cstheme="majorBidi"/>
          <w:iCs/>
        </w:rPr>
        <w:t xml:space="preserve">The previous equation becomes in steady state for </w:t>
      </w:r>
      <m:oMath>
        <m:r>
          <w:rPr>
            <w:rFonts w:ascii="Cambria Math" w:eastAsiaTheme="minorEastAsia" w:hAnsi="Cambria Math" w:cstheme="majorBidi"/>
          </w:rPr>
          <m:t>r≠0</m:t>
        </m:r>
      </m:oMath>
      <w:r w:rsidRPr="00094644">
        <w:rPr>
          <w:rFonts w:asciiTheme="majorBidi" w:eastAsiaTheme="minorEastAsia" w:hAnsiTheme="majorBidi" w:cstheme="majorBidi"/>
          <w:iCs/>
        </w:rPr>
        <w:t>:</w:t>
      </w:r>
    </w:p>
    <w:p w14:paraId="0A9DDBF4" w14:textId="2B4754B0" w:rsidR="008926FF" w:rsidRPr="00094644" w:rsidRDefault="00000000" w:rsidP="001D34A7">
      <w:pPr>
        <w:spacing w:line="360" w:lineRule="auto"/>
        <w:jc w:val="both"/>
        <w:rPr>
          <w:rFonts w:asciiTheme="majorBidi" w:eastAsiaTheme="minorEastAsia" w:hAnsiTheme="majorBidi" w:cstheme="majorBidi"/>
          <w:iCs/>
        </w:rPr>
      </w:pPr>
      <m:oMathPara>
        <m:oMath>
          <m:eqArr>
            <m:eqArrPr>
              <m:maxDist m:val="1"/>
              <m:ctrlPr>
                <w:rPr>
                  <w:rFonts w:ascii="Cambria Math" w:eastAsiaTheme="minorEastAsia" w:hAnsi="Cambria Math" w:cstheme="majorBidi"/>
                  <w:i/>
                </w:rPr>
              </m:ctrlPr>
            </m:eqArrPr>
            <m:e>
              <m:f>
                <m:fPr>
                  <m:ctrlPr>
                    <w:rPr>
                      <w:rFonts w:ascii="Cambria Math" w:eastAsiaTheme="minorEastAsia" w:hAnsi="Cambria Math" w:cstheme="majorBidi"/>
                      <w:i/>
                      <w:iCs/>
                    </w:rPr>
                  </m:ctrlPr>
                </m:fPr>
                <m:num>
                  <m:r>
                    <w:rPr>
                      <w:rFonts w:ascii="Cambria Math" w:eastAsiaTheme="minorEastAsia" w:hAnsi="Cambria Math" w:cstheme="majorBidi"/>
                    </w:rPr>
                    <m:t>1</m:t>
                  </m:r>
                </m:num>
                <m:den>
                  <m:r>
                    <w:rPr>
                      <w:rFonts w:ascii="Cambria Math" w:eastAsiaTheme="minorEastAsia" w:hAnsi="Cambria Math" w:cstheme="majorBidi"/>
                    </w:rPr>
                    <m:t>r</m:t>
                  </m:r>
                </m:den>
              </m:f>
              <m:f>
                <m:fPr>
                  <m:ctrlPr>
                    <w:rPr>
                      <w:rFonts w:ascii="Cambria Math" w:eastAsiaTheme="minorEastAsia" w:hAnsi="Cambria Math" w:cstheme="majorBidi"/>
                      <w:i/>
                      <w:iCs/>
                    </w:rPr>
                  </m:ctrlPr>
                </m:fPr>
                <m:num>
                  <m:r>
                    <w:rPr>
                      <w:rFonts w:ascii="Cambria Math" w:eastAsiaTheme="minorEastAsia" w:hAnsi="Cambria Math" w:cstheme="majorBidi"/>
                    </w:rPr>
                    <m:t>dP</m:t>
                  </m:r>
                </m:num>
                <m:den>
                  <m:r>
                    <w:rPr>
                      <w:rFonts w:ascii="Cambria Math" w:eastAsiaTheme="minorEastAsia" w:hAnsi="Cambria Math" w:cstheme="majorBidi"/>
                    </w:rPr>
                    <m:t>dr</m:t>
                  </m:r>
                </m:den>
              </m:f>
              <m:r>
                <w:rPr>
                  <w:rFonts w:ascii="Cambria Math" w:eastAsiaTheme="minorEastAsia" w:hAnsi="Cambria Math" w:cstheme="majorBidi"/>
                </w:rPr>
                <m:t>+</m:t>
              </m:r>
              <m:f>
                <m:fPr>
                  <m:ctrlPr>
                    <w:rPr>
                      <w:rFonts w:ascii="Cambria Math" w:eastAsiaTheme="minorEastAsia" w:hAnsi="Cambria Math" w:cstheme="majorBidi"/>
                      <w:i/>
                      <w:iCs/>
                    </w:rPr>
                  </m:ctrlPr>
                </m:fPr>
                <m:num>
                  <m:sSup>
                    <m:sSupPr>
                      <m:ctrlPr>
                        <w:rPr>
                          <w:rFonts w:ascii="Cambria Math" w:eastAsiaTheme="minorEastAsia" w:hAnsi="Cambria Math" w:cstheme="majorBidi"/>
                          <w:i/>
                          <w:iCs/>
                        </w:rPr>
                      </m:ctrlPr>
                    </m:sSupPr>
                    <m:e>
                      <m:r>
                        <w:rPr>
                          <w:rFonts w:ascii="Cambria Math" w:eastAsiaTheme="minorEastAsia" w:hAnsi="Cambria Math" w:cstheme="majorBidi"/>
                        </w:rPr>
                        <m:t>d</m:t>
                      </m:r>
                    </m:e>
                    <m:sup>
                      <m:r>
                        <w:rPr>
                          <w:rFonts w:ascii="Cambria Math" w:eastAsiaTheme="minorEastAsia" w:hAnsi="Cambria Math" w:cstheme="majorBidi"/>
                        </w:rPr>
                        <m:t>2</m:t>
                      </m:r>
                    </m:sup>
                  </m:sSup>
                  <m:r>
                    <w:rPr>
                      <w:rFonts w:ascii="Cambria Math" w:eastAsiaTheme="minorEastAsia" w:hAnsi="Cambria Math" w:cstheme="majorBidi"/>
                    </w:rPr>
                    <m:t>P</m:t>
                  </m:r>
                </m:num>
                <m:den>
                  <m:r>
                    <w:rPr>
                      <w:rFonts w:ascii="Cambria Math" w:eastAsiaTheme="minorEastAsia" w:hAnsi="Cambria Math" w:cstheme="majorBidi"/>
                    </w:rPr>
                    <m:t>d</m:t>
                  </m:r>
                  <m:sSup>
                    <m:sSupPr>
                      <m:ctrlPr>
                        <w:rPr>
                          <w:rFonts w:ascii="Cambria Math" w:eastAsiaTheme="minorEastAsia" w:hAnsi="Cambria Math" w:cstheme="majorBidi"/>
                          <w:i/>
                          <w:iCs/>
                        </w:rPr>
                      </m:ctrlPr>
                    </m:sSupPr>
                    <m:e>
                      <m:r>
                        <w:rPr>
                          <w:rFonts w:ascii="Cambria Math" w:eastAsiaTheme="minorEastAsia" w:hAnsi="Cambria Math" w:cstheme="majorBidi"/>
                        </w:rPr>
                        <m:t>r</m:t>
                      </m:r>
                    </m:e>
                    <m:sup>
                      <m:r>
                        <w:rPr>
                          <w:rFonts w:ascii="Cambria Math" w:eastAsiaTheme="minorEastAsia" w:hAnsi="Cambria Math" w:cstheme="majorBidi"/>
                        </w:rPr>
                        <m:t>2</m:t>
                      </m:r>
                    </m:sup>
                  </m:sSup>
                </m:den>
              </m:f>
              <m:r>
                <w:rPr>
                  <w:rFonts w:ascii="Cambria Math" w:eastAsiaTheme="minorEastAsia" w:hAnsi="Cambria Math" w:cstheme="majorBidi"/>
                </w:rPr>
                <m:t>-P=0 #</m:t>
              </m:r>
              <m:d>
                <m:dPr>
                  <m:ctrlPr>
                    <w:rPr>
                      <w:rFonts w:ascii="Cambria Math" w:eastAsiaTheme="minorEastAsia" w:hAnsi="Cambria Math" w:cstheme="majorBidi"/>
                      <w:i/>
                    </w:rPr>
                  </m:ctrlPr>
                </m:dPr>
                <m:e>
                  <m:r>
                    <w:rPr>
                      <w:rFonts w:ascii="Cambria Math" w:eastAsiaTheme="minorEastAsia" w:hAnsi="Cambria Math" w:cstheme="majorBidi"/>
                    </w:rPr>
                    <m:t>4.15</m:t>
                  </m:r>
                </m:e>
              </m:d>
              <m:ctrlPr>
                <w:rPr>
                  <w:rFonts w:ascii="Cambria Math" w:eastAsiaTheme="minorEastAsia" w:hAnsi="Cambria Math" w:cstheme="majorBidi"/>
                  <w:i/>
                  <w:iCs/>
                </w:rPr>
              </m:ctrlPr>
            </m:e>
          </m:eqArr>
        </m:oMath>
      </m:oMathPara>
    </w:p>
    <w:p w14:paraId="650BD8CF" w14:textId="77777777" w:rsidR="008926FF" w:rsidRPr="00094644" w:rsidRDefault="008926FF" w:rsidP="001D34A7">
      <w:pPr>
        <w:spacing w:line="360" w:lineRule="auto"/>
        <w:jc w:val="both"/>
        <w:rPr>
          <w:rFonts w:asciiTheme="majorBidi" w:eastAsiaTheme="minorEastAsia" w:hAnsiTheme="majorBidi" w:cstheme="majorBidi"/>
          <w:iCs/>
        </w:rPr>
      </w:pPr>
    </w:p>
    <w:p w14:paraId="12896DBF" w14:textId="5F1B4968" w:rsidR="008926FF" w:rsidRPr="00094644" w:rsidRDefault="00000000" w:rsidP="001D34A7">
      <w:pPr>
        <w:spacing w:line="360" w:lineRule="auto"/>
        <w:jc w:val="both"/>
        <w:rPr>
          <w:rFonts w:asciiTheme="majorBidi" w:eastAsiaTheme="minorEastAsia" w:hAnsiTheme="majorBidi" w:cstheme="majorBidi"/>
        </w:rPr>
      </w:pPr>
      <m:oMathPara>
        <m:oMath>
          <m:eqArr>
            <m:eqArrPr>
              <m:maxDist m:val="1"/>
              <m:ctrlPr>
                <w:rPr>
                  <w:rFonts w:ascii="Cambria Math" w:eastAsiaTheme="minorEastAsia" w:hAnsi="Cambria Math" w:cstheme="majorBidi"/>
                  <w:i/>
                </w:rPr>
              </m:ctrlPr>
            </m:eqArrPr>
            <m:e>
              <m:r>
                <w:rPr>
                  <w:rFonts w:ascii="Cambria Math" w:eastAsiaTheme="minorEastAsia" w:hAnsi="Cambria Math" w:cstheme="majorBidi"/>
                </w:rPr>
                <m:t>r</m:t>
              </m:r>
              <m:f>
                <m:fPr>
                  <m:ctrlPr>
                    <w:rPr>
                      <w:rFonts w:ascii="Cambria Math" w:eastAsiaTheme="minorEastAsia" w:hAnsi="Cambria Math" w:cstheme="majorBidi"/>
                      <w:i/>
                      <w:iCs/>
                    </w:rPr>
                  </m:ctrlPr>
                </m:fPr>
                <m:num>
                  <m:r>
                    <w:rPr>
                      <w:rFonts w:ascii="Cambria Math" w:eastAsiaTheme="minorEastAsia" w:hAnsi="Cambria Math" w:cstheme="majorBidi"/>
                    </w:rPr>
                    <m:t>dP</m:t>
                  </m:r>
                </m:num>
                <m:den>
                  <m:r>
                    <w:rPr>
                      <w:rFonts w:ascii="Cambria Math" w:eastAsiaTheme="minorEastAsia" w:hAnsi="Cambria Math" w:cstheme="majorBidi"/>
                    </w:rPr>
                    <m:t>dr</m:t>
                  </m:r>
                </m:den>
              </m:f>
              <m:r>
                <w:rPr>
                  <w:rFonts w:ascii="Cambria Math" w:eastAsiaTheme="minorEastAsia" w:hAnsi="Cambria Math" w:cstheme="majorBidi"/>
                </w:rPr>
                <m:t>+</m:t>
              </m:r>
              <m:sSup>
                <m:sSupPr>
                  <m:ctrlPr>
                    <w:rPr>
                      <w:rFonts w:ascii="Cambria Math" w:eastAsiaTheme="minorEastAsia" w:hAnsi="Cambria Math" w:cstheme="majorBidi"/>
                      <w:i/>
                      <w:iCs/>
                    </w:rPr>
                  </m:ctrlPr>
                </m:sSupPr>
                <m:e>
                  <m:r>
                    <w:rPr>
                      <w:rFonts w:ascii="Cambria Math" w:eastAsiaTheme="minorEastAsia" w:hAnsi="Cambria Math" w:cstheme="majorBidi"/>
                    </w:rPr>
                    <m:t>r</m:t>
                  </m:r>
                </m:e>
                <m:sup>
                  <m:r>
                    <w:rPr>
                      <w:rFonts w:ascii="Cambria Math" w:eastAsiaTheme="minorEastAsia" w:hAnsi="Cambria Math" w:cstheme="majorBidi"/>
                    </w:rPr>
                    <m:t>2</m:t>
                  </m:r>
                </m:sup>
              </m:sSup>
              <m:f>
                <m:fPr>
                  <m:ctrlPr>
                    <w:rPr>
                      <w:rFonts w:ascii="Cambria Math" w:eastAsiaTheme="minorEastAsia" w:hAnsi="Cambria Math" w:cstheme="majorBidi"/>
                      <w:i/>
                      <w:iCs/>
                    </w:rPr>
                  </m:ctrlPr>
                </m:fPr>
                <m:num>
                  <m:sSup>
                    <m:sSupPr>
                      <m:ctrlPr>
                        <w:rPr>
                          <w:rFonts w:ascii="Cambria Math" w:eastAsiaTheme="minorEastAsia" w:hAnsi="Cambria Math" w:cstheme="majorBidi"/>
                          <w:i/>
                          <w:iCs/>
                        </w:rPr>
                      </m:ctrlPr>
                    </m:sSupPr>
                    <m:e>
                      <m:r>
                        <w:rPr>
                          <w:rFonts w:ascii="Cambria Math" w:eastAsiaTheme="minorEastAsia" w:hAnsi="Cambria Math" w:cstheme="majorBidi"/>
                        </w:rPr>
                        <m:t>d</m:t>
                      </m:r>
                    </m:e>
                    <m:sup>
                      <m:r>
                        <w:rPr>
                          <w:rFonts w:ascii="Cambria Math" w:eastAsiaTheme="minorEastAsia" w:hAnsi="Cambria Math" w:cstheme="majorBidi"/>
                        </w:rPr>
                        <m:t>2</m:t>
                      </m:r>
                    </m:sup>
                  </m:sSup>
                  <m:r>
                    <w:rPr>
                      <w:rFonts w:ascii="Cambria Math" w:eastAsiaTheme="minorEastAsia" w:hAnsi="Cambria Math" w:cstheme="majorBidi"/>
                    </w:rPr>
                    <m:t>P</m:t>
                  </m:r>
                </m:num>
                <m:den>
                  <m:r>
                    <w:rPr>
                      <w:rFonts w:ascii="Cambria Math" w:eastAsiaTheme="minorEastAsia" w:hAnsi="Cambria Math" w:cstheme="majorBidi"/>
                    </w:rPr>
                    <m:t>d</m:t>
                  </m:r>
                  <m:sSup>
                    <m:sSupPr>
                      <m:ctrlPr>
                        <w:rPr>
                          <w:rFonts w:ascii="Cambria Math" w:eastAsiaTheme="minorEastAsia" w:hAnsi="Cambria Math" w:cstheme="majorBidi"/>
                          <w:i/>
                          <w:iCs/>
                        </w:rPr>
                      </m:ctrlPr>
                    </m:sSupPr>
                    <m:e>
                      <m:r>
                        <w:rPr>
                          <w:rFonts w:ascii="Cambria Math" w:eastAsiaTheme="minorEastAsia" w:hAnsi="Cambria Math" w:cstheme="majorBidi"/>
                        </w:rPr>
                        <m:t>r</m:t>
                      </m:r>
                    </m:e>
                    <m:sup>
                      <m:r>
                        <w:rPr>
                          <w:rFonts w:ascii="Cambria Math" w:eastAsiaTheme="minorEastAsia" w:hAnsi="Cambria Math" w:cstheme="majorBidi"/>
                        </w:rPr>
                        <m:t>2</m:t>
                      </m:r>
                    </m:sup>
                  </m:sSup>
                </m:den>
              </m:f>
              <m:r>
                <w:rPr>
                  <w:rFonts w:ascii="Cambria Math" w:eastAsiaTheme="minorEastAsia" w:hAnsi="Cambria Math" w:cstheme="majorBidi"/>
                </w:rPr>
                <m:t>-</m:t>
              </m:r>
              <m:sSup>
                <m:sSupPr>
                  <m:ctrlPr>
                    <w:rPr>
                      <w:rFonts w:ascii="Cambria Math" w:eastAsiaTheme="minorEastAsia" w:hAnsi="Cambria Math" w:cstheme="majorBidi"/>
                      <w:i/>
                      <w:iCs/>
                    </w:rPr>
                  </m:ctrlPr>
                </m:sSupPr>
                <m:e>
                  <m:r>
                    <w:rPr>
                      <w:rFonts w:ascii="Cambria Math" w:eastAsiaTheme="minorEastAsia" w:hAnsi="Cambria Math" w:cstheme="majorBidi"/>
                    </w:rPr>
                    <m:t>r</m:t>
                  </m:r>
                </m:e>
                <m:sup>
                  <m:r>
                    <w:rPr>
                      <w:rFonts w:ascii="Cambria Math" w:eastAsiaTheme="minorEastAsia" w:hAnsi="Cambria Math" w:cstheme="majorBidi"/>
                    </w:rPr>
                    <m:t>2</m:t>
                  </m:r>
                </m:sup>
              </m:sSup>
              <m:r>
                <w:rPr>
                  <w:rFonts w:ascii="Cambria Math" w:eastAsiaTheme="minorEastAsia" w:hAnsi="Cambria Math" w:cstheme="majorBidi"/>
                </w:rPr>
                <m:t>P=0#</m:t>
              </m:r>
              <m:d>
                <m:dPr>
                  <m:ctrlPr>
                    <w:rPr>
                      <w:rFonts w:ascii="Cambria Math" w:eastAsiaTheme="minorEastAsia" w:hAnsi="Cambria Math" w:cstheme="majorBidi"/>
                      <w:i/>
                    </w:rPr>
                  </m:ctrlPr>
                </m:dPr>
                <m:e>
                  <m:r>
                    <w:rPr>
                      <w:rFonts w:ascii="Cambria Math" w:eastAsiaTheme="minorEastAsia" w:hAnsi="Cambria Math" w:cstheme="majorBidi"/>
                    </w:rPr>
                    <m:t>4.16</m:t>
                  </m:r>
                </m:e>
              </m:d>
            </m:e>
          </m:eqArr>
        </m:oMath>
      </m:oMathPara>
    </w:p>
    <w:p w14:paraId="3D43E51F" w14:textId="77777777" w:rsidR="008926FF" w:rsidRPr="00094644" w:rsidRDefault="008926FF" w:rsidP="001D34A7">
      <w:pPr>
        <w:spacing w:line="360" w:lineRule="auto"/>
        <w:jc w:val="both"/>
        <w:rPr>
          <w:rFonts w:asciiTheme="majorBidi" w:eastAsiaTheme="minorEastAsia" w:hAnsiTheme="majorBidi" w:cstheme="majorBidi"/>
          <w:iCs/>
        </w:rPr>
      </w:pPr>
    </w:p>
    <w:p w14:paraId="70B99A98" w14:textId="77777777" w:rsidR="008926FF" w:rsidRPr="00094644" w:rsidRDefault="008926FF" w:rsidP="001D34A7">
      <w:pPr>
        <w:spacing w:line="360" w:lineRule="auto"/>
        <w:jc w:val="both"/>
        <w:rPr>
          <w:rFonts w:asciiTheme="majorBidi" w:eastAsiaTheme="minorEastAsia" w:hAnsiTheme="majorBidi" w:cstheme="majorBidi"/>
          <w:iCs/>
        </w:rPr>
      </w:pPr>
    </w:p>
    <w:p w14:paraId="1B6CAC3C" w14:textId="77777777" w:rsidR="008926FF" w:rsidRPr="00094644" w:rsidRDefault="008926FF" w:rsidP="001D34A7">
      <w:pPr>
        <w:spacing w:line="360" w:lineRule="auto"/>
        <w:jc w:val="both"/>
        <w:rPr>
          <w:rFonts w:asciiTheme="majorBidi" w:eastAsiaTheme="minorEastAsia" w:hAnsiTheme="majorBidi" w:cstheme="majorBidi"/>
          <w:iCs/>
        </w:rPr>
      </w:pPr>
      <w:r w:rsidRPr="00094644">
        <w:rPr>
          <w:rFonts w:asciiTheme="majorBidi" w:eastAsiaTheme="minorEastAsia" w:hAnsiTheme="majorBidi" w:cstheme="majorBidi"/>
          <w:iCs/>
        </w:rPr>
        <w:t xml:space="preserve">This equation is the modified Bessel equation, and its solutions are a linear combination of </w:t>
      </w:r>
      <m:oMath>
        <m:sSub>
          <m:sSubPr>
            <m:ctrlPr>
              <w:rPr>
                <w:rFonts w:ascii="Cambria Math" w:eastAsiaTheme="minorEastAsia" w:hAnsi="Cambria Math" w:cstheme="majorBidi"/>
                <w:i/>
                <w:iCs/>
              </w:rPr>
            </m:ctrlPr>
          </m:sSubPr>
          <m:e>
            <m:r>
              <w:rPr>
                <w:rFonts w:ascii="Cambria Math" w:eastAsiaTheme="minorEastAsia" w:hAnsi="Cambria Math" w:cstheme="majorBidi"/>
              </w:rPr>
              <m:t>I</m:t>
            </m:r>
          </m:e>
          <m:sub>
            <m:r>
              <w:rPr>
                <w:rFonts w:ascii="Cambria Math" w:eastAsiaTheme="minorEastAsia" w:hAnsi="Cambria Math" w:cstheme="majorBidi"/>
              </w:rPr>
              <m:t>0</m:t>
            </m:r>
          </m:sub>
        </m:sSub>
      </m:oMath>
      <w:r w:rsidRPr="00094644">
        <w:rPr>
          <w:rFonts w:asciiTheme="majorBidi" w:eastAsiaTheme="minorEastAsia" w:hAnsiTheme="majorBidi" w:cstheme="majorBidi"/>
          <w:iCs/>
        </w:rPr>
        <w:t xml:space="preserve"> and </w:t>
      </w:r>
      <m:oMath>
        <m:sSub>
          <m:sSubPr>
            <m:ctrlPr>
              <w:rPr>
                <w:rFonts w:ascii="Cambria Math" w:eastAsiaTheme="minorEastAsia" w:hAnsi="Cambria Math" w:cstheme="majorBidi"/>
                <w:i/>
                <w:iCs/>
              </w:rPr>
            </m:ctrlPr>
          </m:sSubPr>
          <m:e>
            <m:r>
              <w:rPr>
                <w:rFonts w:ascii="Cambria Math" w:eastAsiaTheme="minorEastAsia" w:hAnsi="Cambria Math" w:cstheme="majorBidi"/>
              </w:rPr>
              <m:t>K</m:t>
            </m:r>
          </m:e>
          <m:sub>
            <m:r>
              <w:rPr>
                <w:rFonts w:ascii="Cambria Math" w:eastAsiaTheme="minorEastAsia" w:hAnsi="Cambria Math" w:cstheme="majorBidi"/>
              </w:rPr>
              <m:t>0</m:t>
            </m:r>
          </m:sub>
        </m:sSub>
      </m:oMath>
      <w:r w:rsidRPr="00094644">
        <w:rPr>
          <w:rFonts w:asciiTheme="majorBidi" w:eastAsiaTheme="minorEastAsia" w:hAnsiTheme="majorBidi" w:cstheme="majorBidi"/>
          <w:iCs/>
        </w:rPr>
        <w:t xml:space="preserve">. </w:t>
      </w:r>
      <m:oMath>
        <m:sSub>
          <m:sSubPr>
            <m:ctrlPr>
              <w:rPr>
                <w:rFonts w:ascii="Cambria Math" w:eastAsiaTheme="minorEastAsia" w:hAnsi="Cambria Math" w:cstheme="majorBidi"/>
                <w:i/>
                <w:iCs/>
              </w:rPr>
            </m:ctrlPr>
          </m:sSubPr>
          <m:e>
            <m:r>
              <w:rPr>
                <w:rFonts w:ascii="Cambria Math" w:eastAsiaTheme="minorEastAsia" w:hAnsi="Cambria Math" w:cstheme="majorBidi"/>
              </w:rPr>
              <m:t>I</m:t>
            </m:r>
          </m:e>
          <m:sub>
            <m:r>
              <w:rPr>
                <w:rFonts w:ascii="Cambria Math" w:eastAsiaTheme="minorEastAsia" w:hAnsi="Cambria Math" w:cstheme="majorBidi"/>
              </w:rPr>
              <m:t>0</m:t>
            </m:r>
          </m:sub>
        </m:sSub>
        <m:r>
          <w:rPr>
            <w:rFonts w:ascii="Cambria Math" w:eastAsiaTheme="minorEastAsia" w:hAnsi="Cambria Math" w:cstheme="majorBidi"/>
          </w:rPr>
          <m:t xml:space="preserve"> </m:t>
        </m:r>
      </m:oMath>
      <w:r w:rsidRPr="00094644">
        <w:rPr>
          <w:rFonts w:asciiTheme="majorBidi" w:eastAsiaTheme="minorEastAsia" w:hAnsiTheme="majorBidi" w:cstheme="majorBidi"/>
          <w:iCs/>
        </w:rPr>
        <w:t xml:space="preserve">does not correspond to a physical solution because it is diverging for </w:t>
      </w:r>
      <m:oMath>
        <m:r>
          <w:rPr>
            <w:rFonts w:ascii="Cambria Math" w:eastAsiaTheme="minorEastAsia" w:hAnsi="Cambria Math" w:cstheme="majorBidi"/>
          </w:rPr>
          <m:t>r→ ∞.</m:t>
        </m:r>
      </m:oMath>
    </w:p>
    <w:p w14:paraId="33184CBE" w14:textId="77777777" w:rsidR="008926FF" w:rsidRPr="00094644" w:rsidRDefault="008926FF" w:rsidP="001D34A7">
      <w:pPr>
        <w:spacing w:line="360" w:lineRule="auto"/>
        <w:jc w:val="both"/>
        <w:rPr>
          <w:rFonts w:asciiTheme="majorBidi" w:eastAsiaTheme="minorEastAsia" w:hAnsiTheme="majorBidi" w:cstheme="majorBidi"/>
          <w:iCs/>
        </w:rPr>
      </w:pPr>
      <w:r w:rsidRPr="00094644">
        <w:rPr>
          <w:rFonts w:asciiTheme="majorBidi" w:eastAsiaTheme="minorEastAsia" w:hAnsiTheme="majorBidi" w:cstheme="majorBidi"/>
          <w:iCs/>
        </w:rPr>
        <w:t xml:space="preserve">At </w:t>
      </w:r>
      <m:oMath>
        <m:r>
          <w:rPr>
            <w:rFonts w:ascii="Cambria Math" w:eastAsiaTheme="minorEastAsia" w:hAnsi="Cambria Math" w:cstheme="majorBidi"/>
          </w:rPr>
          <m:t>r=</m:t>
        </m:r>
        <m:sSub>
          <m:sSubPr>
            <m:ctrlPr>
              <w:rPr>
                <w:rFonts w:ascii="Cambria Math" w:eastAsiaTheme="minorEastAsia" w:hAnsi="Cambria Math" w:cstheme="majorBidi"/>
                <w:i/>
                <w:iCs/>
              </w:rPr>
            </m:ctrlPr>
          </m:sSubPr>
          <m:e>
            <m:r>
              <w:rPr>
                <w:rFonts w:ascii="Cambria Math" w:eastAsiaTheme="minorEastAsia" w:hAnsi="Cambria Math" w:cstheme="majorBidi"/>
              </w:rPr>
              <m:t>R</m:t>
            </m:r>
          </m:e>
          <m:sub>
            <m:r>
              <w:rPr>
                <w:rFonts w:ascii="Cambria Math" w:eastAsiaTheme="minorEastAsia" w:hAnsi="Cambria Math" w:cstheme="majorBidi"/>
              </w:rPr>
              <m:t>0</m:t>
            </m:r>
          </m:sub>
        </m:sSub>
      </m:oMath>
      <w:r w:rsidRPr="00094644">
        <w:rPr>
          <w:rFonts w:asciiTheme="majorBidi" w:eastAsiaTheme="minorEastAsia" w:hAnsiTheme="majorBidi" w:cstheme="majorBidi"/>
          <w:iCs/>
        </w:rPr>
        <w:t>the outcoming flux is:</w:t>
      </w:r>
    </w:p>
    <w:p w14:paraId="4644F1C9" w14:textId="3A8B453A" w:rsidR="008926FF" w:rsidRPr="00094644" w:rsidRDefault="00000000" w:rsidP="001D34A7">
      <w:pPr>
        <w:spacing w:line="360" w:lineRule="auto"/>
        <w:jc w:val="both"/>
        <w:rPr>
          <w:rFonts w:asciiTheme="majorBidi" w:eastAsiaTheme="minorEastAsia" w:hAnsiTheme="majorBidi" w:cstheme="majorBidi"/>
        </w:rPr>
      </w:pPr>
      <m:oMathPara>
        <m:oMath>
          <m:eqArr>
            <m:eqArrPr>
              <m:maxDist m:val="1"/>
              <m:ctrlPr>
                <w:rPr>
                  <w:rFonts w:ascii="Cambria Math" w:eastAsiaTheme="minorEastAsia" w:hAnsi="Cambria Math" w:cstheme="majorBidi"/>
                  <w:i/>
                  <w:iCs/>
                </w:rPr>
              </m:ctrlPr>
            </m:eqArrPr>
            <m:e>
              <m:r>
                <w:rPr>
                  <w:rFonts w:ascii="Cambria Math" w:eastAsiaTheme="minorEastAsia" w:hAnsi="Cambria Math" w:cstheme="majorBidi"/>
                </w:rPr>
                <m:t>0=</m:t>
              </m:r>
              <m:sSub>
                <m:sSubPr>
                  <m:ctrlPr>
                    <w:rPr>
                      <w:rFonts w:ascii="Cambria Math" w:eastAsiaTheme="minorEastAsia" w:hAnsi="Cambria Math" w:cstheme="majorBidi"/>
                      <w:i/>
                    </w:rPr>
                  </m:ctrlPr>
                </m:sSubPr>
                <m:e>
                  <m:r>
                    <w:rPr>
                      <w:rFonts w:ascii="Cambria Math" w:eastAsiaTheme="minorEastAsia" w:hAnsi="Cambria Math" w:cstheme="majorBidi"/>
                    </w:rPr>
                    <m:t>a</m:t>
                  </m:r>
                </m:e>
                <m:sub>
                  <m:r>
                    <w:rPr>
                      <w:rFonts w:ascii="Cambria Math" w:eastAsiaTheme="minorEastAsia" w:hAnsi="Cambria Math" w:cstheme="majorBidi"/>
                    </w:rPr>
                    <m:t>0</m:t>
                  </m:r>
                </m:sub>
              </m:sSub>
              <m:r>
                <w:rPr>
                  <w:rFonts w:ascii="Cambria Math" w:eastAsiaTheme="minorEastAsia" w:hAnsi="Cambria Math" w:cstheme="majorBidi"/>
                </w:rPr>
                <m:t>-</m:t>
              </m:r>
              <m:f>
                <m:fPr>
                  <m:ctrlPr>
                    <w:rPr>
                      <w:rFonts w:ascii="Cambria Math" w:eastAsiaTheme="minorEastAsia" w:hAnsi="Cambria Math" w:cstheme="majorBidi"/>
                      <w:i/>
                      <w:iCs/>
                    </w:rPr>
                  </m:ctrlPr>
                </m:fPr>
                <m:num>
                  <m:r>
                    <w:rPr>
                      <w:rFonts w:ascii="Cambria Math" w:eastAsiaTheme="minorEastAsia" w:hAnsi="Cambria Math" w:cstheme="majorBidi"/>
                    </w:rPr>
                    <m:t>P</m:t>
                  </m:r>
                  <m:d>
                    <m:dPr>
                      <m:ctrlPr>
                        <w:rPr>
                          <w:rFonts w:ascii="Cambria Math" w:eastAsiaTheme="minorEastAsia" w:hAnsi="Cambria Math" w:cstheme="majorBidi"/>
                          <w:i/>
                        </w:rPr>
                      </m:ctrlPr>
                    </m:dPr>
                    <m:e>
                      <m:sSub>
                        <m:sSubPr>
                          <m:ctrlPr>
                            <w:rPr>
                              <w:rFonts w:ascii="Cambria Math" w:eastAsiaTheme="minorEastAsia" w:hAnsi="Cambria Math" w:cstheme="majorBidi"/>
                              <w:i/>
                            </w:rPr>
                          </m:ctrlPr>
                        </m:sSubPr>
                        <m:e>
                          <m:r>
                            <w:rPr>
                              <w:rFonts w:ascii="Cambria Math" w:eastAsiaTheme="minorEastAsia" w:hAnsi="Cambria Math" w:cstheme="majorBidi"/>
                            </w:rPr>
                            <m:t>R</m:t>
                          </m:r>
                        </m:e>
                        <m:sub>
                          <m:r>
                            <w:rPr>
                              <w:rFonts w:ascii="Cambria Math" w:eastAsiaTheme="minorEastAsia" w:hAnsi="Cambria Math" w:cstheme="majorBidi"/>
                            </w:rPr>
                            <m:t>0</m:t>
                          </m:r>
                        </m:sub>
                      </m:sSub>
                    </m:e>
                  </m:d>
                </m:num>
                <m:den>
                  <m:sSub>
                    <m:sSubPr>
                      <m:ctrlPr>
                        <w:rPr>
                          <w:rFonts w:ascii="Cambria Math" w:eastAsiaTheme="minorEastAsia" w:hAnsi="Cambria Math" w:cstheme="majorBidi"/>
                          <w:i/>
                        </w:rPr>
                      </m:ctrlPr>
                    </m:sSubPr>
                    <m:e>
                      <m:r>
                        <w:rPr>
                          <w:rFonts w:ascii="Cambria Math" w:eastAsiaTheme="minorEastAsia" w:hAnsi="Cambria Math" w:cstheme="majorBidi"/>
                        </w:rPr>
                        <m:t>τ</m:t>
                      </m:r>
                    </m:e>
                    <m:sub>
                      <m:r>
                        <w:rPr>
                          <w:rFonts w:ascii="Cambria Math" w:eastAsiaTheme="minorEastAsia" w:hAnsi="Cambria Math" w:cstheme="majorBidi"/>
                        </w:rPr>
                        <m:t>0</m:t>
                      </m:r>
                    </m:sub>
                  </m:sSub>
                </m:den>
              </m:f>
              <m:r>
                <w:rPr>
                  <w:rFonts w:ascii="Cambria Math" w:eastAsiaTheme="minorEastAsia" w:hAnsi="Cambria Math" w:cstheme="majorBidi"/>
                </w:rPr>
                <m:t>-</m:t>
              </m:r>
              <m:f>
                <m:fPr>
                  <m:ctrlPr>
                    <w:rPr>
                      <w:rFonts w:ascii="Cambria Math" w:eastAsiaTheme="minorEastAsia" w:hAnsi="Cambria Math" w:cstheme="majorBidi"/>
                      <w:i/>
                      <w:iCs/>
                    </w:rPr>
                  </m:ctrlPr>
                </m:fPr>
                <m:num>
                  <m:r>
                    <w:rPr>
                      <w:rFonts w:ascii="Cambria Math" w:eastAsiaTheme="minorEastAsia" w:hAnsi="Cambria Math" w:cstheme="majorBidi"/>
                    </w:rPr>
                    <m:t>β</m:t>
                  </m:r>
                  <m:ctrlPr>
                    <w:rPr>
                      <w:rFonts w:ascii="Cambria Math" w:eastAsiaTheme="minorEastAsia" w:hAnsi="Cambria Math" w:cstheme="majorBidi"/>
                      <w:i/>
                    </w:rPr>
                  </m:ctrlPr>
                </m:num>
                <m:den>
                  <m:sSub>
                    <m:sSubPr>
                      <m:ctrlPr>
                        <w:rPr>
                          <w:rFonts w:ascii="Cambria Math" w:eastAsiaTheme="minorEastAsia" w:hAnsi="Cambria Math" w:cstheme="majorBidi"/>
                          <w:i/>
                          <w:iCs/>
                        </w:rPr>
                      </m:ctrlPr>
                    </m:sSubPr>
                    <m:e>
                      <m:r>
                        <w:rPr>
                          <w:rFonts w:ascii="Cambria Math" w:eastAsiaTheme="minorEastAsia" w:hAnsi="Cambria Math" w:cstheme="majorBidi"/>
                        </w:rPr>
                        <m:t>τ</m:t>
                      </m:r>
                    </m:e>
                    <m:sub>
                      <m:r>
                        <w:rPr>
                          <w:rFonts w:ascii="Cambria Math" w:eastAsiaTheme="minorEastAsia" w:hAnsi="Cambria Math" w:cstheme="majorBidi"/>
                        </w:rPr>
                        <m:t>0</m:t>
                      </m:r>
                    </m:sub>
                  </m:sSub>
                </m:den>
              </m:f>
              <m:nary>
                <m:naryPr>
                  <m:chr m:val="∮"/>
                  <m:limLoc m:val="undOvr"/>
                  <m:subHide m:val="1"/>
                  <m:supHide m:val="1"/>
                  <m:ctrlPr>
                    <w:rPr>
                      <w:rFonts w:ascii="Cambria Math" w:eastAsiaTheme="minorEastAsia" w:hAnsi="Cambria Math" w:cstheme="majorBidi"/>
                      <w:i/>
                      <w:iCs/>
                    </w:rPr>
                  </m:ctrlPr>
                </m:naryPr>
                <m:sub/>
                <m:sup/>
                <m:e>
                  <m:d>
                    <m:dPr>
                      <m:ctrlPr>
                        <w:rPr>
                          <w:rFonts w:ascii="Cambria Math" w:eastAsiaTheme="minorEastAsia" w:hAnsi="Cambria Math" w:cstheme="majorBidi"/>
                          <w:i/>
                        </w:rPr>
                      </m:ctrlPr>
                    </m:dPr>
                    <m:e>
                      <m:r>
                        <w:rPr>
                          <w:rFonts w:ascii="Cambria Math" w:eastAsiaTheme="minorEastAsia" w:hAnsi="Cambria Math" w:cstheme="majorBidi"/>
                        </w:rPr>
                        <m:t>-</m:t>
                      </m:r>
                      <m:f>
                        <m:fPr>
                          <m:ctrlPr>
                            <w:rPr>
                              <w:rFonts w:ascii="Cambria Math" w:eastAsiaTheme="minorEastAsia" w:hAnsi="Cambria Math" w:cstheme="majorBidi"/>
                              <w:i/>
                              <w:iCs/>
                            </w:rPr>
                          </m:ctrlPr>
                        </m:fPr>
                        <m:num>
                          <m:r>
                            <w:rPr>
                              <w:rFonts w:ascii="Cambria Math" w:eastAsiaTheme="minorEastAsia" w:hAnsi="Cambria Math" w:cstheme="majorBidi"/>
                            </w:rPr>
                            <m:t>dP</m:t>
                          </m:r>
                        </m:num>
                        <m:den>
                          <m:r>
                            <w:rPr>
                              <w:rFonts w:ascii="Cambria Math" w:eastAsiaTheme="minorEastAsia" w:hAnsi="Cambria Math" w:cstheme="majorBidi"/>
                            </w:rPr>
                            <m:t>dr</m:t>
                          </m:r>
                        </m:den>
                      </m:f>
                    </m:e>
                  </m:d>
                  <m:r>
                    <w:rPr>
                      <w:rFonts w:ascii="Cambria Math" w:eastAsiaTheme="minorEastAsia" w:hAnsi="Cambria Math" w:cstheme="majorBidi"/>
                    </w:rPr>
                    <m:t>rdθ</m:t>
                  </m:r>
                </m:e>
              </m:nary>
              <m:r>
                <w:rPr>
                  <w:rFonts w:ascii="Cambria Math" w:eastAsiaTheme="minorEastAsia" w:hAnsi="Cambria Math" w:cstheme="majorBidi"/>
                </w:rPr>
                <m:t>#</m:t>
              </m:r>
              <m:d>
                <m:dPr>
                  <m:ctrlPr>
                    <w:rPr>
                      <w:rFonts w:ascii="Cambria Math" w:eastAsiaTheme="minorEastAsia" w:hAnsi="Cambria Math" w:cstheme="majorBidi"/>
                      <w:i/>
                      <w:iCs/>
                    </w:rPr>
                  </m:ctrlPr>
                </m:dPr>
                <m:e>
                  <m:r>
                    <w:rPr>
                      <w:rFonts w:ascii="Cambria Math" w:eastAsiaTheme="minorEastAsia" w:hAnsi="Cambria Math" w:cstheme="majorBidi"/>
                    </w:rPr>
                    <m:t>4.17</m:t>
                  </m:r>
                </m:e>
              </m:d>
              <m:ctrlPr>
                <w:rPr>
                  <w:rFonts w:ascii="Cambria Math" w:eastAsiaTheme="minorEastAsia" w:hAnsi="Cambria Math" w:cstheme="majorBidi"/>
                  <w:i/>
                </w:rPr>
              </m:ctrlPr>
            </m:e>
          </m:eqArr>
        </m:oMath>
      </m:oMathPara>
    </w:p>
    <w:p w14:paraId="5DFC80E9" w14:textId="77777777" w:rsidR="008926FF" w:rsidRPr="00094644" w:rsidRDefault="008926FF" w:rsidP="001D34A7">
      <w:pPr>
        <w:spacing w:line="360" w:lineRule="auto"/>
        <w:jc w:val="both"/>
        <w:rPr>
          <w:rFonts w:asciiTheme="majorBidi" w:eastAsiaTheme="minorEastAsia" w:hAnsiTheme="majorBidi" w:cstheme="majorBidi"/>
          <w:iCs/>
        </w:rPr>
      </w:pPr>
    </w:p>
    <w:p w14:paraId="3AEA6321" w14:textId="05A089A0" w:rsidR="008926FF" w:rsidRPr="00094644" w:rsidRDefault="00000000" w:rsidP="001D34A7">
      <w:pPr>
        <w:spacing w:line="360" w:lineRule="auto"/>
        <w:jc w:val="both"/>
        <w:rPr>
          <w:rFonts w:asciiTheme="majorBidi" w:eastAsiaTheme="minorEastAsia" w:hAnsiTheme="majorBidi" w:cstheme="majorBidi"/>
          <w:iCs/>
        </w:rPr>
      </w:pPr>
      <m:oMathPara>
        <m:oMath>
          <m:eqArr>
            <m:eqArrPr>
              <m:maxDist m:val="1"/>
              <m:ctrlPr>
                <w:rPr>
                  <w:rFonts w:ascii="Cambria Math" w:eastAsiaTheme="minorEastAsia" w:hAnsi="Cambria Math" w:cstheme="majorBidi"/>
                  <w:i/>
                </w:rPr>
              </m:ctrlPr>
            </m:eqArrPr>
            <m:e>
              <m:sSub>
                <m:sSubPr>
                  <m:ctrlPr>
                    <w:rPr>
                      <w:rFonts w:ascii="Cambria Math" w:eastAsiaTheme="minorEastAsia" w:hAnsi="Cambria Math" w:cstheme="majorBidi"/>
                      <w:i/>
                    </w:rPr>
                  </m:ctrlPr>
                </m:sSubPr>
                <m:e>
                  <m:r>
                    <w:rPr>
                      <w:rFonts w:ascii="Cambria Math" w:eastAsiaTheme="minorEastAsia" w:hAnsi="Cambria Math" w:cstheme="majorBidi"/>
                    </w:rPr>
                    <m:t>a</m:t>
                  </m:r>
                </m:e>
                <m:sub>
                  <m:r>
                    <w:rPr>
                      <w:rFonts w:ascii="Cambria Math" w:eastAsiaTheme="minorEastAsia" w:hAnsi="Cambria Math" w:cstheme="majorBidi"/>
                    </w:rPr>
                    <m:t>0</m:t>
                  </m:r>
                </m:sub>
              </m:sSub>
              <m:sSub>
                <m:sSubPr>
                  <m:ctrlPr>
                    <w:rPr>
                      <w:rFonts w:ascii="Cambria Math" w:eastAsiaTheme="minorEastAsia" w:hAnsi="Cambria Math" w:cstheme="majorBidi"/>
                      <w:i/>
                    </w:rPr>
                  </m:ctrlPr>
                </m:sSubPr>
                <m:e>
                  <m:r>
                    <w:rPr>
                      <w:rFonts w:ascii="Cambria Math" w:eastAsiaTheme="minorEastAsia" w:hAnsi="Cambria Math" w:cstheme="majorBidi"/>
                    </w:rPr>
                    <m:t>τ</m:t>
                  </m:r>
                </m:e>
                <m:sub>
                  <m:r>
                    <w:rPr>
                      <w:rFonts w:ascii="Cambria Math" w:eastAsiaTheme="minorEastAsia" w:hAnsi="Cambria Math" w:cstheme="majorBidi"/>
                    </w:rPr>
                    <m:t>0</m:t>
                  </m:r>
                </m:sub>
              </m:sSub>
              <m:r>
                <w:rPr>
                  <w:rFonts w:ascii="Cambria Math" w:eastAsiaTheme="minorEastAsia" w:hAnsi="Cambria Math" w:cstheme="majorBidi"/>
                </w:rPr>
                <m:t>=P-β2π</m:t>
              </m:r>
              <m:sSub>
                <m:sSubPr>
                  <m:ctrlPr>
                    <w:rPr>
                      <w:rFonts w:ascii="Cambria Math" w:eastAsiaTheme="minorEastAsia" w:hAnsi="Cambria Math" w:cstheme="majorBidi"/>
                      <w:i/>
                      <w:iCs/>
                    </w:rPr>
                  </m:ctrlPr>
                </m:sSubPr>
                <m:e>
                  <m:r>
                    <w:rPr>
                      <w:rFonts w:ascii="Cambria Math" w:eastAsiaTheme="minorEastAsia" w:hAnsi="Cambria Math" w:cstheme="majorBidi"/>
                    </w:rPr>
                    <m:t>R</m:t>
                  </m:r>
                </m:e>
                <m:sub>
                  <m:r>
                    <w:rPr>
                      <w:rFonts w:ascii="Cambria Math" w:eastAsiaTheme="minorEastAsia" w:hAnsi="Cambria Math" w:cstheme="majorBidi"/>
                    </w:rPr>
                    <m:t>0</m:t>
                  </m:r>
                </m:sub>
              </m:sSub>
              <m:f>
                <m:fPr>
                  <m:ctrlPr>
                    <w:rPr>
                      <w:rFonts w:ascii="Cambria Math" w:eastAsiaTheme="minorEastAsia" w:hAnsi="Cambria Math" w:cstheme="majorBidi"/>
                      <w:i/>
                      <w:iCs/>
                    </w:rPr>
                  </m:ctrlPr>
                </m:fPr>
                <m:num>
                  <m:r>
                    <w:rPr>
                      <w:rFonts w:ascii="Cambria Math" w:eastAsiaTheme="minorEastAsia" w:hAnsi="Cambria Math" w:cstheme="majorBidi"/>
                    </w:rPr>
                    <m:t>dP</m:t>
                  </m:r>
                  <m:ctrlPr>
                    <w:rPr>
                      <w:rFonts w:ascii="Cambria Math" w:eastAsiaTheme="minorEastAsia" w:hAnsi="Cambria Math" w:cstheme="majorBidi"/>
                      <w:i/>
                    </w:rPr>
                  </m:ctrlPr>
                </m:num>
                <m:den>
                  <m:r>
                    <w:rPr>
                      <w:rFonts w:ascii="Cambria Math" w:eastAsiaTheme="minorEastAsia" w:hAnsi="Cambria Math" w:cstheme="majorBidi"/>
                    </w:rPr>
                    <m:t>dr</m:t>
                  </m:r>
                </m:den>
              </m:f>
              <m:r>
                <w:rPr>
                  <w:rFonts w:ascii="Cambria Math" w:eastAsiaTheme="minorEastAsia" w:hAnsi="Cambria Math" w:cstheme="majorBidi"/>
                </w:rPr>
                <m:t xml:space="preserve"> #</m:t>
              </m:r>
              <m:d>
                <m:dPr>
                  <m:ctrlPr>
                    <w:rPr>
                      <w:rFonts w:ascii="Cambria Math" w:eastAsiaTheme="minorEastAsia" w:hAnsi="Cambria Math" w:cstheme="majorBidi"/>
                      <w:i/>
                    </w:rPr>
                  </m:ctrlPr>
                </m:dPr>
                <m:e>
                  <m:r>
                    <w:rPr>
                      <w:rFonts w:ascii="Cambria Math" w:eastAsiaTheme="minorEastAsia" w:hAnsi="Cambria Math" w:cstheme="majorBidi"/>
                    </w:rPr>
                    <m:t>4.18</m:t>
                  </m:r>
                </m:e>
              </m:d>
            </m:e>
          </m:eqArr>
        </m:oMath>
      </m:oMathPara>
    </w:p>
    <w:p w14:paraId="4CE9C5D3" w14:textId="77777777" w:rsidR="008926FF" w:rsidRPr="00094644" w:rsidRDefault="008926FF" w:rsidP="001D34A7">
      <w:pPr>
        <w:spacing w:line="360" w:lineRule="auto"/>
        <w:jc w:val="both"/>
        <w:rPr>
          <w:rFonts w:asciiTheme="majorBidi" w:eastAsiaTheme="minorEastAsia" w:hAnsiTheme="majorBidi" w:cstheme="majorBidi"/>
          <w:iCs/>
        </w:rPr>
      </w:pPr>
      <w:r w:rsidRPr="00094644">
        <w:rPr>
          <w:rFonts w:asciiTheme="majorBidi" w:eastAsiaTheme="minorEastAsia" w:hAnsiTheme="majorBidi" w:cstheme="majorBidi"/>
          <w:iCs/>
        </w:rPr>
        <w:t xml:space="preserve">Continuity in </w:t>
      </w:r>
      <m:oMath>
        <m:sSub>
          <m:sSubPr>
            <m:ctrlPr>
              <w:rPr>
                <w:rFonts w:ascii="Cambria Math" w:eastAsiaTheme="minorEastAsia" w:hAnsi="Cambria Math" w:cstheme="majorBidi"/>
                <w:i/>
                <w:iCs/>
              </w:rPr>
            </m:ctrlPr>
          </m:sSubPr>
          <m:e>
            <m:r>
              <w:rPr>
                <w:rFonts w:ascii="Cambria Math" w:eastAsiaTheme="minorEastAsia" w:hAnsi="Cambria Math" w:cstheme="majorBidi"/>
              </w:rPr>
              <m:t>R</m:t>
            </m:r>
          </m:e>
          <m:sub>
            <m:r>
              <w:rPr>
                <w:rFonts w:ascii="Cambria Math" w:eastAsiaTheme="minorEastAsia" w:hAnsi="Cambria Math" w:cstheme="majorBidi"/>
              </w:rPr>
              <m:t>0</m:t>
            </m:r>
          </m:sub>
        </m:sSub>
      </m:oMath>
    </w:p>
    <w:p w14:paraId="3F570B84" w14:textId="77777777" w:rsidR="008926FF" w:rsidRPr="00094644" w:rsidRDefault="008926FF" w:rsidP="001D34A7">
      <w:pPr>
        <w:spacing w:line="360" w:lineRule="auto"/>
        <w:jc w:val="both"/>
        <w:rPr>
          <w:rFonts w:asciiTheme="majorBidi" w:eastAsiaTheme="minorEastAsia" w:hAnsiTheme="majorBidi" w:cstheme="majorBidi"/>
          <w:iCs/>
        </w:rPr>
      </w:pPr>
      <m:oMath>
        <m:r>
          <w:rPr>
            <w:rFonts w:ascii="Cambria Math" w:eastAsiaTheme="minorEastAsia" w:hAnsi="Cambria Math" w:cstheme="majorBidi"/>
          </w:rPr>
          <m:t>P</m:t>
        </m:r>
        <m:d>
          <m:dPr>
            <m:ctrlPr>
              <w:rPr>
                <w:rFonts w:ascii="Cambria Math" w:eastAsiaTheme="minorEastAsia" w:hAnsi="Cambria Math" w:cstheme="majorBidi"/>
                <w:i/>
                <w:iCs/>
              </w:rPr>
            </m:ctrlPr>
          </m:dPr>
          <m:e>
            <m:r>
              <w:rPr>
                <w:rFonts w:ascii="Cambria Math" w:eastAsiaTheme="minorEastAsia" w:hAnsi="Cambria Math" w:cstheme="majorBidi"/>
              </w:rPr>
              <m:t>r</m:t>
            </m:r>
          </m:e>
        </m:d>
        <m:r>
          <w:rPr>
            <w:rFonts w:ascii="Cambria Math" w:eastAsiaTheme="minorEastAsia" w:hAnsi="Cambria Math" w:cstheme="majorBidi"/>
          </w:rPr>
          <m:t>=λ</m:t>
        </m:r>
        <m:sSub>
          <m:sSubPr>
            <m:ctrlPr>
              <w:rPr>
                <w:rFonts w:ascii="Cambria Math" w:eastAsiaTheme="minorEastAsia" w:hAnsi="Cambria Math" w:cstheme="majorBidi"/>
                <w:i/>
                <w:iCs/>
              </w:rPr>
            </m:ctrlPr>
          </m:sSubPr>
          <m:e>
            <m:r>
              <w:rPr>
                <w:rFonts w:ascii="Cambria Math" w:eastAsiaTheme="minorEastAsia" w:hAnsi="Cambria Math" w:cstheme="majorBidi"/>
              </w:rPr>
              <m:t>K</m:t>
            </m:r>
          </m:e>
          <m:sub>
            <m:r>
              <w:rPr>
                <w:rFonts w:ascii="Cambria Math" w:eastAsiaTheme="minorEastAsia" w:hAnsi="Cambria Math" w:cstheme="majorBidi"/>
              </w:rPr>
              <m:t>0</m:t>
            </m:r>
          </m:sub>
        </m:sSub>
        <m:r>
          <w:rPr>
            <w:rFonts w:ascii="Cambria Math" w:eastAsiaTheme="minorEastAsia" w:hAnsi="Cambria Math" w:cstheme="majorBidi"/>
          </w:rPr>
          <m:t>(r)</m:t>
        </m:r>
      </m:oMath>
      <w:r w:rsidRPr="00094644">
        <w:rPr>
          <w:rFonts w:asciiTheme="majorBidi" w:eastAsiaTheme="minorEastAsia" w:hAnsiTheme="majorBidi" w:cstheme="majorBidi"/>
          <w:iCs/>
        </w:rPr>
        <w:t xml:space="preserve"> and </w:t>
      </w:r>
      <m:oMath>
        <m:f>
          <m:fPr>
            <m:ctrlPr>
              <w:rPr>
                <w:rFonts w:ascii="Cambria Math" w:eastAsiaTheme="minorEastAsia" w:hAnsi="Cambria Math" w:cstheme="majorBidi"/>
                <w:i/>
                <w:iCs/>
              </w:rPr>
            </m:ctrlPr>
          </m:fPr>
          <m:num>
            <m:r>
              <w:rPr>
                <w:rFonts w:ascii="Cambria Math" w:eastAsiaTheme="minorEastAsia" w:hAnsi="Cambria Math" w:cstheme="majorBidi"/>
              </w:rPr>
              <m:t>dP</m:t>
            </m:r>
          </m:num>
          <m:den>
            <m:r>
              <w:rPr>
                <w:rFonts w:ascii="Cambria Math" w:eastAsiaTheme="minorEastAsia" w:hAnsi="Cambria Math" w:cstheme="majorBidi"/>
              </w:rPr>
              <m:t>dr</m:t>
            </m:r>
          </m:den>
        </m:f>
        <m:r>
          <w:rPr>
            <w:rFonts w:ascii="Cambria Math" w:eastAsiaTheme="minorEastAsia" w:hAnsi="Cambria Math" w:cstheme="majorBidi"/>
          </w:rPr>
          <m:t>=λ</m:t>
        </m:r>
        <m:sSub>
          <m:sSubPr>
            <m:ctrlPr>
              <w:rPr>
                <w:rFonts w:ascii="Cambria Math" w:eastAsiaTheme="minorEastAsia" w:hAnsi="Cambria Math" w:cstheme="majorBidi"/>
                <w:i/>
                <w:iCs/>
              </w:rPr>
            </m:ctrlPr>
          </m:sSubPr>
          <m:e>
            <m:r>
              <w:rPr>
                <w:rFonts w:ascii="Cambria Math" w:eastAsiaTheme="minorEastAsia" w:hAnsi="Cambria Math" w:cstheme="majorBidi"/>
              </w:rPr>
              <m:t>K'</m:t>
            </m:r>
          </m:e>
          <m:sub>
            <m:r>
              <w:rPr>
                <w:rFonts w:ascii="Cambria Math" w:eastAsiaTheme="minorEastAsia" w:hAnsi="Cambria Math" w:cstheme="majorBidi"/>
              </w:rPr>
              <m:t>0</m:t>
            </m:r>
          </m:sub>
        </m:sSub>
        <m:r>
          <w:rPr>
            <w:rFonts w:ascii="Cambria Math" w:eastAsiaTheme="minorEastAsia" w:hAnsi="Cambria Math" w:cstheme="majorBidi"/>
          </w:rPr>
          <m:t>(r)</m:t>
        </m:r>
      </m:oMath>
      <w:r w:rsidRPr="00094644">
        <w:rPr>
          <w:rFonts w:asciiTheme="majorBidi" w:eastAsiaTheme="minorEastAsia" w:hAnsiTheme="majorBidi" w:cstheme="majorBidi"/>
          <w:iCs/>
        </w:rPr>
        <w:t xml:space="preserve"> </w:t>
      </w:r>
    </w:p>
    <w:p w14:paraId="096194F5" w14:textId="21A110C4" w:rsidR="008926FF" w:rsidRPr="00094644" w:rsidRDefault="00000000" w:rsidP="001D34A7">
      <w:pPr>
        <w:spacing w:line="360" w:lineRule="auto"/>
        <w:jc w:val="both"/>
        <w:rPr>
          <w:rFonts w:asciiTheme="majorBidi" w:eastAsiaTheme="minorEastAsia" w:hAnsiTheme="majorBidi" w:cstheme="majorBidi"/>
          <w:iCs/>
        </w:rPr>
      </w:pPr>
      <m:oMathPara>
        <m:oMath>
          <m:eqArr>
            <m:eqArrPr>
              <m:maxDist m:val="1"/>
              <m:ctrlPr>
                <w:rPr>
                  <w:rFonts w:ascii="Cambria Math" w:eastAsiaTheme="minorEastAsia" w:hAnsi="Cambria Math" w:cstheme="majorBidi"/>
                  <w:i/>
                </w:rPr>
              </m:ctrlPr>
            </m:eqArrPr>
            <m:e>
              <m:r>
                <w:rPr>
                  <w:rFonts w:ascii="Cambria Math" w:eastAsiaTheme="minorEastAsia" w:hAnsi="Cambria Math" w:cstheme="majorBidi"/>
                </w:rPr>
                <m:t>a</m:t>
              </m:r>
              <m:sSub>
                <m:sSubPr>
                  <m:ctrlPr>
                    <w:rPr>
                      <w:rFonts w:ascii="Cambria Math" w:eastAsiaTheme="minorEastAsia" w:hAnsi="Cambria Math" w:cstheme="majorBidi"/>
                      <w:i/>
                    </w:rPr>
                  </m:ctrlPr>
                </m:sSubPr>
                <m:e>
                  <m:r>
                    <w:rPr>
                      <w:rFonts w:ascii="Cambria Math" w:eastAsiaTheme="minorEastAsia" w:hAnsi="Cambria Math" w:cstheme="majorBidi"/>
                    </w:rPr>
                    <m:t>τ</m:t>
                  </m:r>
                </m:e>
                <m:sub>
                  <m:r>
                    <w:rPr>
                      <w:rFonts w:ascii="Cambria Math" w:eastAsiaTheme="minorEastAsia" w:hAnsi="Cambria Math" w:cstheme="majorBidi"/>
                    </w:rPr>
                    <m:t>0</m:t>
                  </m:r>
                </m:sub>
              </m:sSub>
              <m:r>
                <w:rPr>
                  <w:rFonts w:ascii="Cambria Math" w:eastAsiaTheme="minorEastAsia" w:hAnsi="Cambria Math" w:cstheme="majorBidi"/>
                </w:rPr>
                <m:t>=λ</m:t>
              </m:r>
              <m:sSub>
                <m:sSubPr>
                  <m:ctrlPr>
                    <w:rPr>
                      <w:rFonts w:ascii="Cambria Math" w:eastAsiaTheme="minorEastAsia" w:hAnsi="Cambria Math" w:cstheme="majorBidi"/>
                      <w:i/>
                      <w:iCs/>
                    </w:rPr>
                  </m:ctrlPr>
                </m:sSubPr>
                <m:e>
                  <m:r>
                    <w:rPr>
                      <w:rFonts w:ascii="Cambria Math" w:eastAsiaTheme="minorEastAsia" w:hAnsi="Cambria Math" w:cstheme="majorBidi"/>
                    </w:rPr>
                    <m:t>K</m:t>
                  </m:r>
                </m:e>
                <m:sub>
                  <m:r>
                    <w:rPr>
                      <w:rFonts w:ascii="Cambria Math" w:eastAsiaTheme="minorEastAsia" w:hAnsi="Cambria Math" w:cstheme="majorBidi"/>
                    </w:rPr>
                    <m:t>0</m:t>
                  </m:r>
                </m:sub>
              </m:sSub>
              <m:d>
                <m:dPr>
                  <m:ctrlPr>
                    <w:rPr>
                      <w:rFonts w:ascii="Cambria Math" w:eastAsiaTheme="minorEastAsia" w:hAnsi="Cambria Math" w:cstheme="majorBidi"/>
                      <w:i/>
                      <w:iCs/>
                    </w:rPr>
                  </m:ctrlPr>
                </m:dPr>
                <m:e>
                  <m:sSub>
                    <m:sSubPr>
                      <m:ctrlPr>
                        <w:rPr>
                          <w:rFonts w:ascii="Cambria Math" w:eastAsiaTheme="minorEastAsia" w:hAnsi="Cambria Math" w:cstheme="majorBidi"/>
                          <w:i/>
                          <w:iCs/>
                        </w:rPr>
                      </m:ctrlPr>
                    </m:sSubPr>
                    <m:e>
                      <m:r>
                        <w:rPr>
                          <w:rFonts w:ascii="Cambria Math" w:eastAsiaTheme="minorEastAsia" w:hAnsi="Cambria Math" w:cstheme="majorBidi"/>
                        </w:rPr>
                        <m:t>R</m:t>
                      </m:r>
                    </m:e>
                    <m:sub>
                      <m:r>
                        <w:rPr>
                          <w:rFonts w:ascii="Cambria Math" w:eastAsiaTheme="minorEastAsia" w:hAnsi="Cambria Math" w:cstheme="majorBidi"/>
                        </w:rPr>
                        <m:t>0</m:t>
                      </m:r>
                    </m:sub>
                  </m:sSub>
                </m:e>
              </m:d>
              <m:r>
                <w:rPr>
                  <w:rFonts w:ascii="Cambria Math" w:eastAsiaTheme="minorEastAsia" w:hAnsi="Cambria Math" w:cstheme="majorBidi"/>
                </w:rPr>
                <m:t>-2π</m:t>
              </m:r>
              <m:sSub>
                <m:sSubPr>
                  <m:ctrlPr>
                    <w:rPr>
                      <w:rFonts w:ascii="Cambria Math" w:eastAsiaTheme="minorEastAsia" w:hAnsi="Cambria Math" w:cstheme="majorBidi"/>
                      <w:i/>
                      <w:iCs/>
                    </w:rPr>
                  </m:ctrlPr>
                </m:sSubPr>
                <m:e>
                  <m:r>
                    <w:rPr>
                      <w:rFonts w:ascii="Cambria Math" w:eastAsiaTheme="minorEastAsia" w:hAnsi="Cambria Math" w:cstheme="majorBidi"/>
                    </w:rPr>
                    <m:t>R</m:t>
                  </m:r>
                </m:e>
                <m:sub>
                  <m:r>
                    <w:rPr>
                      <w:rFonts w:ascii="Cambria Math" w:eastAsiaTheme="minorEastAsia" w:hAnsi="Cambria Math" w:cstheme="majorBidi"/>
                    </w:rPr>
                    <m:t>0</m:t>
                  </m:r>
                </m:sub>
              </m:sSub>
              <m:r>
                <w:rPr>
                  <w:rFonts w:ascii="Cambria Math" w:eastAsiaTheme="minorEastAsia" w:hAnsi="Cambria Math" w:cstheme="majorBidi"/>
                </w:rPr>
                <m:t>β</m:t>
              </m:r>
              <m:sSub>
                <m:sSubPr>
                  <m:ctrlPr>
                    <w:rPr>
                      <w:rFonts w:ascii="Cambria Math" w:eastAsiaTheme="minorEastAsia" w:hAnsi="Cambria Math" w:cstheme="majorBidi"/>
                      <w:i/>
                      <w:iCs/>
                    </w:rPr>
                  </m:ctrlPr>
                </m:sSubPr>
                <m:e>
                  <m:r>
                    <w:rPr>
                      <w:rFonts w:ascii="Cambria Math" w:eastAsiaTheme="minorEastAsia" w:hAnsi="Cambria Math" w:cstheme="majorBidi"/>
                    </w:rPr>
                    <m:t>λ</m:t>
                  </m:r>
                  <m:sSup>
                    <m:sSupPr>
                      <m:ctrlPr>
                        <w:rPr>
                          <w:rFonts w:ascii="Cambria Math" w:eastAsiaTheme="minorEastAsia" w:hAnsi="Cambria Math" w:cstheme="majorBidi"/>
                          <w:i/>
                          <w:iCs/>
                        </w:rPr>
                      </m:ctrlPr>
                    </m:sSupPr>
                    <m:e>
                      <m:r>
                        <w:rPr>
                          <w:rFonts w:ascii="Cambria Math" w:eastAsiaTheme="minorEastAsia" w:hAnsi="Cambria Math" w:cstheme="majorBidi"/>
                        </w:rPr>
                        <m:t>K</m:t>
                      </m:r>
                    </m:e>
                    <m:sup>
                      <m:r>
                        <w:rPr>
                          <w:rFonts w:ascii="Cambria Math" w:eastAsiaTheme="minorEastAsia" w:hAnsi="Cambria Math" w:cstheme="majorBidi"/>
                        </w:rPr>
                        <m:t>'</m:t>
                      </m:r>
                    </m:sup>
                  </m:sSup>
                </m:e>
                <m:sub>
                  <m:r>
                    <w:rPr>
                      <w:rFonts w:ascii="Cambria Math" w:eastAsiaTheme="minorEastAsia" w:hAnsi="Cambria Math" w:cstheme="majorBidi"/>
                    </w:rPr>
                    <m:t>0</m:t>
                  </m:r>
                </m:sub>
              </m:sSub>
              <m:d>
                <m:dPr>
                  <m:ctrlPr>
                    <w:rPr>
                      <w:rFonts w:ascii="Cambria Math" w:eastAsiaTheme="minorEastAsia" w:hAnsi="Cambria Math" w:cstheme="majorBidi"/>
                      <w:i/>
                    </w:rPr>
                  </m:ctrlPr>
                </m:dPr>
                <m:e>
                  <m:sSub>
                    <m:sSubPr>
                      <m:ctrlPr>
                        <w:rPr>
                          <w:rFonts w:ascii="Cambria Math" w:eastAsiaTheme="minorEastAsia" w:hAnsi="Cambria Math" w:cstheme="majorBidi"/>
                          <w:i/>
                          <w:iCs/>
                        </w:rPr>
                      </m:ctrlPr>
                    </m:sSubPr>
                    <m:e>
                      <m:r>
                        <w:rPr>
                          <w:rFonts w:ascii="Cambria Math" w:eastAsiaTheme="minorEastAsia" w:hAnsi="Cambria Math" w:cstheme="majorBidi"/>
                        </w:rPr>
                        <m:t>R</m:t>
                      </m:r>
                    </m:e>
                    <m:sub>
                      <m:r>
                        <w:rPr>
                          <w:rFonts w:ascii="Cambria Math" w:eastAsiaTheme="minorEastAsia" w:hAnsi="Cambria Math" w:cstheme="majorBidi"/>
                        </w:rPr>
                        <m:t>0</m:t>
                      </m:r>
                    </m:sub>
                  </m:sSub>
                </m:e>
              </m:d>
              <m:r>
                <w:rPr>
                  <w:rFonts w:ascii="Cambria Math" w:eastAsiaTheme="minorEastAsia" w:hAnsi="Cambria Math" w:cstheme="majorBidi"/>
                </w:rPr>
                <m:t>#</m:t>
              </m:r>
              <m:d>
                <m:dPr>
                  <m:ctrlPr>
                    <w:rPr>
                      <w:rFonts w:ascii="Cambria Math" w:eastAsiaTheme="minorEastAsia" w:hAnsi="Cambria Math" w:cstheme="majorBidi"/>
                      <w:i/>
                    </w:rPr>
                  </m:ctrlPr>
                </m:dPr>
                <m:e>
                  <m:r>
                    <w:rPr>
                      <w:rFonts w:ascii="Cambria Math" w:eastAsiaTheme="minorEastAsia" w:hAnsi="Cambria Math" w:cstheme="majorBidi"/>
                    </w:rPr>
                    <m:t>4.19</m:t>
                  </m:r>
                </m:e>
              </m:d>
            </m:e>
          </m:eqArr>
        </m:oMath>
      </m:oMathPara>
    </w:p>
    <w:p w14:paraId="7F9C31D9" w14:textId="62547634" w:rsidR="008926FF" w:rsidRPr="00094644" w:rsidRDefault="00000000" w:rsidP="001D34A7">
      <w:pPr>
        <w:spacing w:line="360" w:lineRule="auto"/>
        <w:jc w:val="both"/>
        <w:rPr>
          <w:rFonts w:asciiTheme="majorBidi" w:eastAsiaTheme="minorEastAsia" w:hAnsiTheme="majorBidi" w:cstheme="majorBidi"/>
        </w:rPr>
      </w:pPr>
      <m:oMathPara>
        <m:oMath>
          <m:eqArr>
            <m:eqArrPr>
              <m:maxDist m:val="1"/>
              <m:ctrlPr>
                <w:rPr>
                  <w:rFonts w:ascii="Cambria Math" w:eastAsiaTheme="minorEastAsia" w:hAnsi="Cambria Math" w:cstheme="majorBidi"/>
                  <w:i/>
                  <w:iCs/>
                </w:rPr>
              </m:ctrlPr>
            </m:eqArrPr>
            <m:e>
              <m:r>
                <w:rPr>
                  <w:rFonts w:ascii="Cambria Math" w:eastAsiaTheme="minorEastAsia" w:hAnsi="Cambria Math" w:cstheme="majorBidi"/>
                </w:rPr>
                <m:t>λ=</m:t>
              </m:r>
              <m:f>
                <m:fPr>
                  <m:ctrlPr>
                    <w:rPr>
                      <w:rFonts w:ascii="Cambria Math" w:eastAsiaTheme="minorEastAsia" w:hAnsi="Cambria Math" w:cstheme="majorBidi"/>
                      <w:i/>
                      <w:iCs/>
                    </w:rPr>
                  </m:ctrlPr>
                </m:fPr>
                <m:num>
                  <m:sSub>
                    <m:sSubPr>
                      <m:ctrlPr>
                        <w:rPr>
                          <w:rFonts w:ascii="Cambria Math" w:eastAsiaTheme="minorEastAsia" w:hAnsi="Cambria Math" w:cstheme="majorBidi"/>
                          <w:i/>
                        </w:rPr>
                      </m:ctrlPr>
                    </m:sSubPr>
                    <m:e>
                      <m:r>
                        <w:rPr>
                          <w:rFonts w:ascii="Cambria Math" w:eastAsiaTheme="minorEastAsia" w:hAnsi="Cambria Math" w:cstheme="majorBidi"/>
                        </w:rPr>
                        <m:t>a</m:t>
                      </m:r>
                    </m:e>
                    <m:sub>
                      <m:r>
                        <w:rPr>
                          <w:rFonts w:ascii="Cambria Math" w:eastAsiaTheme="minorEastAsia" w:hAnsi="Cambria Math" w:cstheme="majorBidi"/>
                        </w:rPr>
                        <m:t>0</m:t>
                      </m:r>
                    </m:sub>
                  </m:sSub>
                  <m:sSub>
                    <m:sSubPr>
                      <m:ctrlPr>
                        <w:rPr>
                          <w:rFonts w:ascii="Cambria Math" w:eastAsiaTheme="minorEastAsia" w:hAnsi="Cambria Math" w:cstheme="majorBidi"/>
                          <w:i/>
                        </w:rPr>
                      </m:ctrlPr>
                    </m:sSubPr>
                    <m:e>
                      <m:r>
                        <w:rPr>
                          <w:rFonts w:ascii="Cambria Math" w:eastAsiaTheme="minorEastAsia" w:hAnsi="Cambria Math" w:cstheme="majorBidi"/>
                        </w:rPr>
                        <m:t>τ</m:t>
                      </m:r>
                    </m:e>
                    <m:sub>
                      <m:r>
                        <w:rPr>
                          <w:rFonts w:ascii="Cambria Math" w:eastAsiaTheme="minorEastAsia" w:hAnsi="Cambria Math" w:cstheme="majorBidi"/>
                        </w:rPr>
                        <m:t>0</m:t>
                      </m:r>
                    </m:sub>
                  </m:sSub>
                </m:num>
                <m:den>
                  <m:sSub>
                    <m:sSubPr>
                      <m:ctrlPr>
                        <w:rPr>
                          <w:rFonts w:ascii="Cambria Math" w:eastAsiaTheme="minorEastAsia" w:hAnsi="Cambria Math" w:cstheme="majorBidi"/>
                          <w:i/>
                          <w:iCs/>
                        </w:rPr>
                      </m:ctrlPr>
                    </m:sSubPr>
                    <m:e>
                      <m:r>
                        <w:rPr>
                          <w:rFonts w:ascii="Cambria Math" w:eastAsiaTheme="minorEastAsia" w:hAnsi="Cambria Math" w:cstheme="majorBidi"/>
                        </w:rPr>
                        <m:t>K</m:t>
                      </m:r>
                    </m:e>
                    <m:sub>
                      <m:r>
                        <w:rPr>
                          <w:rFonts w:ascii="Cambria Math" w:eastAsiaTheme="minorEastAsia" w:hAnsi="Cambria Math" w:cstheme="majorBidi"/>
                        </w:rPr>
                        <m:t>0</m:t>
                      </m:r>
                    </m:sub>
                  </m:sSub>
                  <m:d>
                    <m:dPr>
                      <m:ctrlPr>
                        <w:rPr>
                          <w:rFonts w:ascii="Cambria Math" w:eastAsiaTheme="minorEastAsia" w:hAnsi="Cambria Math" w:cstheme="majorBidi"/>
                          <w:i/>
                          <w:iCs/>
                        </w:rPr>
                      </m:ctrlPr>
                    </m:dPr>
                    <m:e>
                      <m:sSub>
                        <m:sSubPr>
                          <m:ctrlPr>
                            <w:rPr>
                              <w:rFonts w:ascii="Cambria Math" w:eastAsiaTheme="minorEastAsia" w:hAnsi="Cambria Math" w:cstheme="majorBidi"/>
                              <w:i/>
                              <w:iCs/>
                            </w:rPr>
                          </m:ctrlPr>
                        </m:sSubPr>
                        <m:e>
                          <m:r>
                            <w:rPr>
                              <w:rFonts w:ascii="Cambria Math" w:eastAsiaTheme="minorEastAsia" w:hAnsi="Cambria Math" w:cstheme="majorBidi"/>
                            </w:rPr>
                            <m:t>R</m:t>
                          </m:r>
                        </m:e>
                        <m:sub>
                          <m:r>
                            <w:rPr>
                              <w:rFonts w:ascii="Cambria Math" w:eastAsiaTheme="minorEastAsia" w:hAnsi="Cambria Math" w:cstheme="majorBidi"/>
                            </w:rPr>
                            <m:t>0</m:t>
                          </m:r>
                        </m:sub>
                      </m:sSub>
                    </m:e>
                  </m:d>
                  <m:r>
                    <w:rPr>
                      <w:rFonts w:ascii="Cambria Math" w:eastAsiaTheme="minorEastAsia" w:hAnsi="Cambria Math" w:cstheme="majorBidi"/>
                    </w:rPr>
                    <m:t>-2π</m:t>
                  </m:r>
                  <m:sSub>
                    <m:sSubPr>
                      <m:ctrlPr>
                        <w:rPr>
                          <w:rFonts w:ascii="Cambria Math" w:eastAsiaTheme="minorEastAsia" w:hAnsi="Cambria Math" w:cstheme="majorBidi"/>
                          <w:i/>
                          <w:iCs/>
                        </w:rPr>
                      </m:ctrlPr>
                    </m:sSubPr>
                    <m:e>
                      <m:r>
                        <w:rPr>
                          <w:rFonts w:ascii="Cambria Math" w:eastAsiaTheme="minorEastAsia" w:hAnsi="Cambria Math" w:cstheme="majorBidi"/>
                        </w:rPr>
                        <m:t>R</m:t>
                      </m:r>
                    </m:e>
                    <m:sub>
                      <m:r>
                        <w:rPr>
                          <w:rFonts w:ascii="Cambria Math" w:eastAsiaTheme="minorEastAsia" w:hAnsi="Cambria Math" w:cstheme="majorBidi"/>
                        </w:rPr>
                        <m:t>0</m:t>
                      </m:r>
                    </m:sub>
                  </m:sSub>
                  <m:sSub>
                    <m:sSubPr>
                      <m:ctrlPr>
                        <w:rPr>
                          <w:rFonts w:ascii="Cambria Math" w:eastAsiaTheme="minorEastAsia" w:hAnsi="Cambria Math" w:cstheme="majorBidi"/>
                          <w:i/>
                          <w:iCs/>
                        </w:rPr>
                      </m:ctrlPr>
                    </m:sSubPr>
                    <m:e>
                      <m:sSup>
                        <m:sSupPr>
                          <m:ctrlPr>
                            <w:rPr>
                              <w:rFonts w:ascii="Cambria Math" w:eastAsiaTheme="minorEastAsia" w:hAnsi="Cambria Math" w:cstheme="majorBidi"/>
                              <w:i/>
                              <w:iCs/>
                            </w:rPr>
                          </m:ctrlPr>
                        </m:sSupPr>
                        <m:e>
                          <m:r>
                            <w:rPr>
                              <w:rFonts w:ascii="Cambria Math" w:eastAsiaTheme="minorEastAsia" w:hAnsi="Cambria Math" w:cstheme="majorBidi"/>
                            </w:rPr>
                            <m:t>K</m:t>
                          </m:r>
                        </m:e>
                        <m:sup>
                          <m:r>
                            <w:rPr>
                              <w:rFonts w:ascii="Cambria Math" w:eastAsiaTheme="minorEastAsia" w:hAnsi="Cambria Math" w:cstheme="majorBidi"/>
                            </w:rPr>
                            <m:t>'</m:t>
                          </m:r>
                        </m:sup>
                      </m:sSup>
                    </m:e>
                    <m:sub>
                      <m:r>
                        <w:rPr>
                          <w:rFonts w:ascii="Cambria Math" w:eastAsiaTheme="minorEastAsia" w:hAnsi="Cambria Math" w:cstheme="majorBidi"/>
                        </w:rPr>
                        <m:t>0</m:t>
                      </m:r>
                    </m:sub>
                  </m:sSub>
                  <m:d>
                    <m:dPr>
                      <m:ctrlPr>
                        <w:rPr>
                          <w:rFonts w:ascii="Cambria Math" w:eastAsiaTheme="minorEastAsia" w:hAnsi="Cambria Math" w:cstheme="majorBidi"/>
                          <w:i/>
                          <w:iCs/>
                        </w:rPr>
                      </m:ctrlPr>
                    </m:dPr>
                    <m:e>
                      <m:sSub>
                        <m:sSubPr>
                          <m:ctrlPr>
                            <w:rPr>
                              <w:rFonts w:ascii="Cambria Math" w:eastAsiaTheme="minorEastAsia" w:hAnsi="Cambria Math" w:cstheme="majorBidi"/>
                              <w:i/>
                              <w:iCs/>
                            </w:rPr>
                          </m:ctrlPr>
                        </m:sSubPr>
                        <m:e>
                          <m:r>
                            <w:rPr>
                              <w:rFonts w:ascii="Cambria Math" w:eastAsiaTheme="minorEastAsia" w:hAnsi="Cambria Math" w:cstheme="majorBidi"/>
                            </w:rPr>
                            <m:t>R</m:t>
                          </m:r>
                        </m:e>
                        <m:sub>
                          <m:r>
                            <w:rPr>
                              <w:rFonts w:ascii="Cambria Math" w:eastAsiaTheme="minorEastAsia" w:hAnsi="Cambria Math" w:cstheme="majorBidi"/>
                            </w:rPr>
                            <m:t>0</m:t>
                          </m:r>
                        </m:sub>
                      </m:sSub>
                    </m:e>
                  </m:d>
                </m:den>
              </m:f>
              <m:r>
                <w:rPr>
                  <w:rFonts w:ascii="Cambria Math" w:eastAsiaTheme="minorEastAsia" w:hAnsi="Cambria Math" w:cstheme="majorBidi"/>
                </w:rPr>
                <m:t>#</m:t>
              </m:r>
              <m:d>
                <m:dPr>
                  <m:ctrlPr>
                    <w:rPr>
                      <w:rFonts w:ascii="Cambria Math" w:eastAsiaTheme="minorEastAsia" w:hAnsi="Cambria Math" w:cstheme="majorBidi"/>
                      <w:i/>
                      <w:iCs/>
                    </w:rPr>
                  </m:ctrlPr>
                </m:dPr>
                <m:e>
                  <m:r>
                    <w:rPr>
                      <w:rFonts w:ascii="Cambria Math" w:eastAsiaTheme="minorEastAsia" w:hAnsi="Cambria Math" w:cstheme="majorBidi"/>
                    </w:rPr>
                    <m:t>4.20</m:t>
                  </m:r>
                </m:e>
              </m:d>
              <m:ctrlPr>
                <w:rPr>
                  <w:rFonts w:ascii="Cambria Math" w:eastAsiaTheme="minorEastAsia" w:hAnsi="Cambria Math" w:cstheme="majorBidi"/>
                  <w:i/>
                </w:rPr>
              </m:ctrlPr>
            </m:e>
          </m:eqArr>
        </m:oMath>
      </m:oMathPara>
    </w:p>
    <w:p w14:paraId="2631508A" w14:textId="485364F4" w:rsidR="008926FF" w:rsidRPr="00094644" w:rsidRDefault="004C02B2" w:rsidP="001D34A7">
      <w:pPr>
        <w:spacing w:line="360" w:lineRule="auto"/>
        <w:jc w:val="both"/>
        <w:rPr>
          <w:rFonts w:asciiTheme="majorBidi" w:eastAsiaTheme="minorEastAsia" w:hAnsiTheme="majorBidi" w:cstheme="majorBidi"/>
        </w:rPr>
      </w:pPr>
      <w:r>
        <w:rPr>
          <w:rFonts w:asciiTheme="majorBidi" w:eastAsiaTheme="minorEastAsia" w:hAnsiTheme="majorBidi" w:cstheme="majorBidi"/>
        </w:rPr>
        <w:t>The</w:t>
      </w:r>
      <w:r w:rsidR="008926FF" w:rsidRPr="00094644">
        <w:rPr>
          <w:rFonts w:asciiTheme="majorBidi" w:eastAsiaTheme="minorEastAsia" w:hAnsiTheme="majorBidi" w:cstheme="majorBidi"/>
        </w:rPr>
        <w:t xml:space="preserve"> parameter </w:t>
      </w:r>
      <m:oMath>
        <m:r>
          <w:rPr>
            <w:rFonts w:ascii="Cambria Math" w:eastAsiaTheme="minorEastAsia" w:hAnsi="Cambria Math" w:cstheme="majorBidi"/>
          </w:rPr>
          <m:t>λ</m:t>
        </m:r>
      </m:oMath>
      <w:r w:rsidRPr="00094644">
        <w:rPr>
          <w:rFonts w:asciiTheme="majorBidi" w:eastAsiaTheme="minorEastAsia" w:hAnsiTheme="majorBidi" w:cstheme="majorBidi"/>
        </w:rPr>
        <w:t xml:space="preserve"> </w:t>
      </w:r>
      <w:r w:rsidR="00695440">
        <w:rPr>
          <w:rFonts w:asciiTheme="majorBidi" w:eastAsiaTheme="minorEastAsia" w:hAnsiTheme="majorBidi" w:cstheme="majorBidi"/>
        </w:rPr>
        <w:t xml:space="preserve">scales with </w:t>
      </w:r>
      <m:oMath>
        <m:sSub>
          <m:sSubPr>
            <m:ctrlPr>
              <w:rPr>
                <w:rFonts w:ascii="Cambria Math" w:eastAsiaTheme="minorEastAsia" w:hAnsi="Cambria Math" w:cstheme="majorBidi"/>
                <w:i/>
              </w:rPr>
            </m:ctrlPr>
          </m:sSubPr>
          <m:e>
            <m:r>
              <w:rPr>
                <w:rFonts w:ascii="Cambria Math" w:eastAsiaTheme="minorEastAsia" w:hAnsi="Cambria Math" w:cstheme="majorBidi"/>
              </w:rPr>
              <m:t>a</m:t>
            </m:r>
          </m:e>
          <m:sub>
            <m:r>
              <w:rPr>
                <w:rFonts w:ascii="Cambria Math" w:eastAsiaTheme="minorEastAsia" w:hAnsi="Cambria Math" w:cstheme="majorBidi"/>
              </w:rPr>
              <m:t>0</m:t>
            </m:r>
          </m:sub>
        </m:sSub>
      </m:oMath>
      <w:r>
        <w:rPr>
          <w:rFonts w:asciiTheme="majorBidi" w:eastAsiaTheme="minorEastAsia" w:hAnsiTheme="majorBidi" w:cstheme="majorBidi"/>
        </w:rPr>
        <w:t xml:space="preserve">, </w:t>
      </w:r>
      <w:r w:rsidR="00695440">
        <w:rPr>
          <w:rFonts w:asciiTheme="majorBidi" w:eastAsiaTheme="minorEastAsia" w:hAnsiTheme="majorBidi" w:cstheme="majorBidi"/>
        </w:rPr>
        <w:t>the production rate of the protein inside the compartment</w:t>
      </w:r>
      <w:r>
        <w:rPr>
          <w:rFonts w:asciiTheme="majorBidi" w:eastAsiaTheme="minorEastAsia" w:hAnsiTheme="majorBidi" w:cstheme="majorBidi"/>
        </w:rPr>
        <w:t xml:space="preserve">, which depends on the </w:t>
      </w:r>
      <w:r w:rsidR="00695440">
        <w:rPr>
          <w:rFonts w:asciiTheme="majorBidi" w:eastAsiaTheme="minorEastAsia" w:hAnsiTheme="majorBidi" w:cstheme="majorBidi"/>
        </w:rPr>
        <w:t xml:space="preserve">capacity of the </w:t>
      </w:r>
      <w:r w:rsidR="008926FF" w:rsidRPr="00094644">
        <w:rPr>
          <w:rFonts w:asciiTheme="majorBidi" w:eastAsiaTheme="minorEastAsia" w:hAnsiTheme="majorBidi" w:cstheme="majorBidi"/>
        </w:rPr>
        <w:t>cell-</w:t>
      </w:r>
      <w:r w:rsidR="00695440">
        <w:rPr>
          <w:rFonts w:asciiTheme="majorBidi" w:eastAsiaTheme="minorEastAsia" w:hAnsiTheme="majorBidi" w:cstheme="majorBidi"/>
        </w:rPr>
        <w:t>free extract</w:t>
      </w:r>
      <w:r w:rsidR="00695440" w:rsidRPr="00094644">
        <w:rPr>
          <w:rFonts w:asciiTheme="majorBidi" w:eastAsiaTheme="minorEastAsia" w:hAnsiTheme="majorBidi" w:cstheme="majorBidi"/>
        </w:rPr>
        <w:t xml:space="preserve"> </w:t>
      </w:r>
      <w:r w:rsidR="008926FF" w:rsidRPr="00094644">
        <w:rPr>
          <w:rFonts w:asciiTheme="majorBidi" w:eastAsiaTheme="minorEastAsia" w:hAnsiTheme="majorBidi" w:cstheme="majorBidi"/>
        </w:rPr>
        <w:t xml:space="preserve">and the </w:t>
      </w:r>
      <w:r w:rsidR="00695440">
        <w:rPr>
          <w:rFonts w:asciiTheme="majorBidi" w:eastAsiaTheme="minorEastAsia" w:hAnsiTheme="majorBidi" w:cstheme="majorBidi"/>
        </w:rPr>
        <w:t xml:space="preserve">size of the </w:t>
      </w:r>
      <w:r w:rsidR="008926FF" w:rsidRPr="00094644">
        <w:rPr>
          <w:rFonts w:asciiTheme="majorBidi" w:eastAsiaTheme="minorEastAsia" w:hAnsiTheme="majorBidi" w:cstheme="majorBidi"/>
        </w:rPr>
        <w:t xml:space="preserve">DNA brush. </w:t>
      </w:r>
      <w:r w:rsidR="00695440">
        <w:rPr>
          <w:rFonts w:asciiTheme="majorBidi" w:eastAsiaTheme="minorEastAsia" w:hAnsiTheme="majorBidi" w:cstheme="majorBidi"/>
        </w:rPr>
        <w:t>This parameter</w:t>
      </w:r>
      <w:r w:rsidR="008926FF" w:rsidRPr="00094644">
        <w:rPr>
          <w:rFonts w:asciiTheme="majorBidi" w:eastAsiaTheme="minorEastAsia" w:hAnsiTheme="majorBidi" w:cstheme="majorBidi"/>
        </w:rPr>
        <w:t xml:space="preserve"> can be adjusted to fit the experimental data.</w:t>
      </w:r>
    </w:p>
    <w:p w14:paraId="4E780B0E" w14:textId="77777777" w:rsidR="00F00AC0" w:rsidRPr="00094644" w:rsidRDefault="00F00AC0" w:rsidP="001D34A7">
      <w:pPr>
        <w:spacing w:line="360" w:lineRule="auto"/>
        <w:jc w:val="both"/>
        <w:rPr>
          <w:rFonts w:asciiTheme="majorBidi" w:eastAsiaTheme="minorEastAsia" w:hAnsiTheme="majorBidi" w:cstheme="majorBidi"/>
          <w:iCs/>
        </w:rPr>
      </w:pPr>
    </w:p>
    <w:p w14:paraId="23F19D63" w14:textId="77777777" w:rsidR="00F00AC0" w:rsidRPr="0027027C" w:rsidRDefault="00F00AC0" w:rsidP="0027027C">
      <w:pPr>
        <w:spacing w:line="360" w:lineRule="auto"/>
        <w:jc w:val="both"/>
        <w:rPr>
          <w:rFonts w:asciiTheme="majorBidi" w:eastAsiaTheme="minorEastAsia" w:hAnsiTheme="majorBidi" w:cstheme="majorBidi"/>
        </w:rPr>
      </w:pPr>
      <w:bookmarkStart w:id="8" w:name="_Toc152690173"/>
      <w:bookmarkStart w:id="9" w:name="_Toc152691051"/>
    </w:p>
    <w:p w14:paraId="00583500" w14:textId="36747D81" w:rsidR="008926FF" w:rsidRPr="00094644" w:rsidRDefault="008926FF" w:rsidP="00E6089B">
      <w:pPr>
        <w:pStyle w:val="Titre1"/>
        <w:numPr>
          <w:ilvl w:val="0"/>
          <w:numId w:val="20"/>
        </w:numPr>
      </w:pPr>
      <w:r w:rsidRPr="00094644">
        <w:lastRenderedPageBreak/>
        <w:t>Model for the genetic oscillator</w:t>
      </w:r>
      <w:bookmarkEnd w:id="8"/>
      <w:bookmarkEnd w:id="9"/>
    </w:p>
    <w:p w14:paraId="52F6039C" w14:textId="77777777" w:rsidR="008926FF" w:rsidRPr="00094644" w:rsidRDefault="008926FF" w:rsidP="001D34A7">
      <w:pPr>
        <w:spacing w:line="360" w:lineRule="auto"/>
        <w:ind w:left="360"/>
        <w:jc w:val="center"/>
        <w:rPr>
          <w:rFonts w:asciiTheme="majorBidi" w:eastAsiaTheme="minorEastAsia" w:hAnsiTheme="majorBidi" w:cstheme="majorBidi"/>
          <w:b/>
          <w:bCs/>
        </w:rPr>
      </w:pPr>
      <w:r w:rsidRPr="00094644">
        <w:rPr>
          <w:noProof/>
        </w:rPr>
        <w:drawing>
          <wp:inline distT="0" distB="0" distL="0" distR="0" wp14:anchorId="746E6583" wp14:editId="76B6C640">
            <wp:extent cx="2797445" cy="3518526"/>
            <wp:effectExtent l="0" t="0" r="0" b="0"/>
            <wp:docPr id="81370775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707753" name="Image 813707753"/>
                    <pic:cNvPicPr/>
                  </pic:nvPicPr>
                  <pic:blipFill>
                    <a:blip r:embed="rId11">
                      <a:extLst>
                        <a:ext uri="{28A0092B-C50C-407E-A947-70E740481C1C}">
                          <a14:useLocalDpi xmlns:a14="http://schemas.microsoft.com/office/drawing/2010/main" val="0"/>
                        </a:ext>
                      </a:extLst>
                    </a:blip>
                    <a:stretch>
                      <a:fillRect/>
                    </a:stretch>
                  </pic:blipFill>
                  <pic:spPr>
                    <a:xfrm>
                      <a:off x="0" y="0"/>
                      <a:ext cx="2805763" cy="3528988"/>
                    </a:xfrm>
                    <a:prstGeom prst="rect">
                      <a:avLst/>
                    </a:prstGeom>
                  </pic:spPr>
                </pic:pic>
              </a:graphicData>
            </a:graphic>
          </wp:inline>
        </w:drawing>
      </w:r>
    </w:p>
    <w:p w14:paraId="6C09101D" w14:textId="77777777" w:rsidR="00932DDE" w:rsidRDefault="00932DDE" w:rsidP="00163960">
      <w:pPr>
        <w:spacing w:line="360" w:lineRule="auto"/>
        <w:jc w:val="both"/>
        <w:rPr>
          <w:rFonts w:asciiTheme="majorBidi" w:hAnsiTheme="majorBidi" w:cstheme="majorBidi"/>
        </w:rPr>
      </w:pPr>
    </w:p>
    <w:p w14:paraId="42F563DF" w14:textId="3C3C2FF8" w:rsidR="008926FF" w:rsidRPr="00094644" w:rsidRDefault="008926FF" w:rsidP="00163960">
      <w:pPr>
        <w:spacing w:line="360" w:lineRule="auto"/>
        <w:jc w:val="both"/>
        <w:rPr>
          <w:rFonts w:asciiTheme="majorBidi" w:hAnsiTheme="majorBidi" w:cstheme="majorBidi"/>
        </w:rPr>
      </w:pPr>
      <w:r w:rsidRPr="00E12B44">
        <w:rPr>
          <w:rFonts w:asciiTheme="majorBidi" w:hAnsiTheme="majorBidi" w:cstheme="majorBidi"/>
        </w:rPr>
        <w:t>Our set of 5 genes generates oscillations in the compartments</w:t>
      </w:r>
      <w:sdt>
        <w:sdtPr>
          <w:rPr>
            <w:rFonts w:asciiTheme="majorBidi" w:hAnsiTheme="majorBidi" w:cstheme="majorBidi"/>
            <w:color w:val="000000"/>
            <w:vertAlign w:val="superscript"/>
          </w:rPr>
          <w:tag w:val="MENDELEY_CITATION_v3_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"/>
          <w:id w:val="1540322382"/>
          <w:placeholder>
            <w:docPart w:val="DefaultPlaceholder_-1854013440"/>
          </w:placeholder>
        </w:sdtPr>
        <w:sdtContent>
          <w:r w:rsidR="009F209D" w:rsidRPr="00E12B44">
            <w:rPr>
              <w:rFonts w:asciiTheme="majorBidi" w:hAnsiTheme="majorBidi" w:cstheme="majorBidi"/>
              <w:color w:val="000000"/>
              <w:vertAlign w:val="superscript"/>
            </w:rPr>
            <w:t>2</w:t>
          </w:r>
        </w:sdtContent>
      </w:sdt>
      <w:r w:rsidR="00E12B44">
        <w:rPr>
          <w:rFonts w:asciiTheme="majorBidi" w:hAnsiTheme="majorBidi" w:cstheme="majorBidi"/>
        </w:rPr>
        <w:t xml:space="preserve">: </w:t>
      </w:r>
      <w:r w:rsidRPr="00094644">
        <w:rPr>
          <w:rFonts w:asciiTheme="majorBidi" w:hAnsiTheme="majorBidi" w:cstheme="majorBidi"/>
        </w:rPr>
        <w:t xml:space="preserve">The activator is </w:t>
      </w:r>
      <w:r w:rsidR="00E12B44">
        <w:rPr>
          <w:rFonts w:asciiTheme="majorBidi" w:hAnsiTheme="majorBidi" w:cstheme="majorBidi"/>
        </w:rPr>
        <w:t>the sigma-factor</w:t>
      </w:r>
      <w:r w:rsidR="00E12B44" w:rsidRPr="00094644" w:rsidDel="00E12B44">
        <w:rPr>
          <w:rFonts w:asciiTheme="majorBidi" w:hAnsiTheme="majorBidi" w:cstheme="majorBidi"/>
        </w:rPr>
        <w:t xml:space="preserve"> </w:t>
      </w:r>
      <w:r w:rsidRPr="00094644">
        <w:rPr>
          <w:rFonts w:ascii="Symbol" w:hAnsi="Symbol" w:cstheme="majorBidi"/>
        </w:rPr>
        <w:t>s</w:t>
      </w:r>
      <w:r w:rsidRPr="00094644">
        <w:rPr>
          <w:rFonts w:asciiTheme="majorBidi" w:hAnsiTheme="majorBidi" w:cstheme="majorBidi"/>
        </w:rPr>
        <w:t>28</w:t>
      </w:r>
      <w:r w:rsidR="00E12B44">
        <w:rPr>
          <w:rFonts w:asciiTheme="majorBidi" w:hAnsiTheme="majorBidi" w:cstheme="majorBidi"/>
        </w:rPr>
        <w:t xml:space="preserve"> </w:t>
      </w:r>
      <w:r w:rsidR="00E937CA">
        <w:rPr>
          <w:rFonts w:asciiTheme="majorBidi" w:hAnsiTheme="majorBidi" w:cstheme="majorBidi"/>
        </w:rPr>
        <w:t xml:space="preserve">enables the transcription of the </w:t>
      </w:r>
      <w:r w:rsidR="00163960">
        <w:rPr>
          <w:rFonts w:asciiTheme="majorBidi" w:hAnsiTheme="majorBidi" w:cstheme="majorBidi"/>
        </w:rPr>
        <w:t>second gene</w:t>
      </w:r>
      <w:r w:rsidR="00163960" w:rsidRPr="00163960">
        <w:rPr>
          <w:rFonts w:asciiTheme="majorBidi" w:hAnsiTheme="majorBidi" w:cstheme="majorBidi"/>
        </w:rPr>
        <w:t xml:space="preserve"> </w:t>
      </w:r>
      <w:r w:rsidR="00163960" w:rsidRPr="00094644">
        <w:rPr>
          <w:rFonts w:asciiTheme="majorBidi" w:hAnsiTheme="majorBidi" w:cstheme="majorBidi"/>
        </w:rPr>
        <w:t>P28</w:t>
      </w:r>
      <w:r w:rsidR="00163960" w:rsidRPr="00094644">
        <w:rPr>
          <w:rFonts w:asciiTheme="majorBidi" w:hAnsiTheme="majorBidi" w:cstheme="majorBidi"/>
          <w:i/>
          <w:iCs/>
        </w:rPr>
        <w:t>-</w:t>
      </w:r>
      <w:r w:rsidR="00163960">
        <w:rPr>
          <w:rFonts w:asciiTheme="majorBidi" w:hAnsiTheme="majorBidi" w:cstheme="majorBidi"/>
          <w:i/>
          <w:iCs/>
        </w:rPr>
        <w:t>CI</w:t>
      </w:r>
      <w:r w:rsidR="00163960" w:rsidRPr="00094644">
        <w:rPr>
          <w:rFonts w:asciiTheme="majorBidi" w:hAnsiTheme="majorBidi" w:cstheme="majorBidi"/>
          <w:i/>
          <w:iCs/>
        </w:rPr>
        <w:t>-ssra</w:t>
      </w:r>
      <w:r w:rsidR="00E12B44">
        <w:rPr>
          <w:rFonts w:asciiTheme="majorBidi" w:hAnsiTheme="majorBidi" w:cstheme="majorBidi"/>
        </w:rPr>
        <w:t xml:space="preserve">. </w:t>
      </w:r>
      <w:r w:rsidR="00163960">
        <w:rPr>
          <w:rFonts w:asciiTheme="majorBidi" w:hAnsiTheme="majorBidi" w:cstheme="majorBidi"/>
        </w:rPr>
        <w:t xml:space="preserve">This gene </w:t>
      </w:r>
      <w:r w:rsidR="00E12B44">
        <w:rPr>
          <w:rFonts w:asciiTheme="majorBidi" w:hAnsiTheme="majorBidi" w:cstheme="majorBidi"/>
        </w:rPr>
        <w:t xml:space="preserve">product is </w:t>
      </w:r>
      <w:r w:rsidR="00163960">
        <w:rPr>
          <w:rFonts w:asciiTheme="majorBidi" w:hAnsiTheme="majorBidi" w:cstheme="majorBidi"/>
        </w:rPr>
        <w:t>the repressor CI</w:t>
      </w:r>
      <w:r w:rsidR="00E6089B">
        <w:rPr>
          <w:rFonts w:asciiTheme="majorBidi" w:hAnsiTheme="majorBidi" w:cstheme="majorBidi"/>
        </w:rPr>
        <w:t xml:space="preserve"> tagged with</w:t>
      </w:r>
      <w:r w:rsidR="00E12B44">
        <w:rPr>
          <w:rFonts w:asciiTheme="majorBidi" w:hAnsiTheme="majorBidi" w:cstheme="majorBidi"/>
        </w:rPr>
        <w:t xml:space="preserve"> a degradation tag</w:t>
      </w:r>
      <w:r w:rsidR="00E6089B">
        <w:rPr>
          <w:rFonts w:asciiTheme="majorBidi" w:hAnsiTheme="majorBidi" w:cstheme="majorBidi"/>
        </w:rPr>
        <w:t xml:space="preserve"> </w:t>
      </w:r>
      <w:proofErr w:type="spellStart"/>
      <w:r w:rsidR="00E6089B">
        <w:rPr>
          <w:rFonts w:asciiTheme="majorBidi" w:hAnsiTheme="majorBidi" w:cstheme="majorBidi"/>
        </w:rPr>
        <w:t>ssrA</w:t>
      </w:r>
      <w:proofErr w:type="spellEnd"/>
      <w:r w:rsidR="00163960">
        <w:rPr>
          <w:rFonts w:asciiTheme="majorBidi" w:hAnsiTheme="majorBidi" w:cstheme="majorBidi"/>
        </w:rPr>
        <w:t xml:space="preserve">. </w:t>
      </w:r>
      <w:r w:rsidRPr="00094644">
        <w:rPr>
          <w:rFonts w:asciiTheme="majorBidi" w:hAnsiTheme="majorBidi" w:cstheme="majorBidi"/>
        </w:rPr>
        <w:t xml:space="preserve">The </w:t>
      </w:r>
      <w:r w:rsidR="00E6089B" w:rsidRPr="00094644">
        <w:rPr>
          <w:rFonts w:ascii="Symbol" w:hAnsi="Symbol" w:cstheme="majorBidi"/>
        </w:rPr>
        <w:t>s</w:t>
      </w:r>
      <w:r w:rsidR="00E6089B" w:rsidRPr="00094644">
        <w:rPr>
          <w:rFonts w:asciiTheme="majorBidi" w:hAnsiTheme="majorBidi" w:cstheme="majorBidi"/>
        </w:rPr>
        <w:t>28</w:t>
      </w:r>
      <w:r w:rsidRPr="00094644">
        <w:rPr>
          <w:rFonts w:asciiTheme="majorBidi" w:hAnsiTheme="majorBidi" w:cstheme="majorBidi"/>
        </w:rPr>
        <w:t xml:space="preserve"> protein </w:t>
      </w:r>
      <w:r w:rsidR="00E6089B">
        <w:rPr>
          <w:rFonts w:asciiTheme="majorBidi" w:hAnsiTheme="majorBidi" w:cstheme="majorBidi"/>
        </w:rPr>
        <w:t>is</w:t>
      </w:r>
      <w:r w:rsidRPr="00094644">
        <w:rPr>
          <w:rFonts w:asciiTheme="majorBidi" w:hAnsiTheme="majorBidi" w:cstheme="majorBidi"/>
        </w:rPr>
        <w:t xml:space="preserve"> </w:t>
      </w:r>
      <w:r w:rsidR="00E6089B">
        <w:rPr>
          <w:rFonts w:asciiTheme="majorBidi" w:hAnsiTheme="majorBidi" w:cstheme="majorBidi"/>
        </w:rPr>
        <w:t>sequestered</w:t>
      </w:r>
      <w:r w:rsidRPr="00094644">
        <w:rPr>
          <w:rFonts w:asciiTheme="majorBidi" w:hAnsiTheme="majorBidi" w:cstheme="majorBidi"/>
        </w:rPr>
        <w:t xml:space="preserve"> by the protein Anti-</w:t>
      </w:r>
      <w:r w:rsidRPr="00094644">
        <w:rPr>
          <w:rFonts w:ascii="Symbol" w:hAnsi="Symbol" w:cstheme="majorBidi"/>
        </w:rPr>
        <w:t>s</w:t>
      </w:r>
      <w:r w:rsidRPr="00094644">
        <w:rPr>
          <w:rFonts w:asciiTheme="majorBidi" w:hAnsiTheme="majorBidi" w:cstheme="majorBidi"/>
        </w:rPr>
        <w:t>28</w:t>
      </w:r>
      <w:r w:rsidR="00E6089B">
        <w:rPr>
          <w:rFonts w:asciiTheme="majorBidi" w:hAnsiTheme="majorBidi" w:cstheme="majorBidi"/>
        </w:rPr>
        <w:t>, and the CI is degraded by</w:t>
      </w:r>
      <w:r w:rsidRPr="00094644">
        <w:rPr>
          <w:rFonts w:asciiTheme="majorBidi" w:hAnsiTheme="majorBidi" w:cstheme="majorBidi"/>
        </w:rPr>
        <w:t xml:space="preserve"> </w:t>
      </w:r>
      <w:proofErr w:type="spellStart"/>
      <w:r w:rsidRPr="00094644">
        <w:rPr>
          <w:rFonts w:asciiTheme="majorBidi" w:hAnsiTheme="majorBidi" w:cstheme="majorBidi"/>
        </w:rPr>
        <w:t>ClpXP</w:t>
      </w:r>
      <w:proofErr w:type="spellEnd"/>
      <w:r w:rsidRPr="00094644">
        <w:rPr>
          <w:rFonts w:asciiTheme="majorBidi" w:hAnsiTheme="majorBidi" w:cstheme="majorBidi"/>
        </w:rPr>
        <w:t xml:space="preserve"> (Respectively from the genes </w:t>
      </w:r>
      <w:r w:rsidR="002C15C2" w:rsidRPr="00094644">
        <w:rPr>
          <w:rFonts w:asciiTheme="majorBidi" w:hAnsiTheme="majorBidi" w:cstheme="majorBidi"/>
        </w:rPr>
        <w:t>p</w:t>
      </w:r>
      <w:r w:rsidRPr="00094644">
        <w:rPr>
          <w:rFonts w:asciiTheme="majorBidi" w:hAnsiTheme="majorBidi" w:cstheme="majorBidi"/>
        </w:rPr>
        <w:t>TET</w:t>
      </w:r>
      <w:r w:rsidRPr="00094644">
        <w:rPr>
          <w:rFonts w:asciiTheme="majorBidi" w:hAnsiTheme="majorBidi" w:cstheme="majorBidi"/>
          <w:i/>
          <w:iCs/>
        </w:rPr>
        <w:t>-A</w:t>
      </w:r>
      <w:r w:rsidRPr="00094644">
        <w:rPr>
          <w:rFonts w:ascii="Symbol" w:hAnsi="Symbol" w:cstheme="majorBidi"/>
          <w:i/>
          <w:iCs/>
        </w:rPr>
        <w:t>s</w:t>
      </w:r>
      <w:r w:rsidRPr="00094644">
        <w:rPr>
          <w:rFonts w:asciiTheme="majorBidi" w:hAnsiTheme="majorBidi" w:cstheme="majorBidi"/>
          <w:i/>
          <w:iCs/>
        </w:rPr>
        <w:t>28</w:t>
      </w:r>
      <w:r w:rsidRPr="00094644">
        <w:rPr>
          <w:rFonts w:asciiTheme="majorBidi" w:hAnsiTheme="majorBidi" w:cstheme="majorBidi"/>
        </w:rPr>
        <w:t>, PT7</w:t>
      </w:r>
      <w:r w:rsidRPr="00094644">
        <w:rPr>
          <w:rFonts w:asciiTheme="majorBidi" w:hAnsiTheme="majorBidi" w:cstheme="majorBidi"/>
          <w:i/>
          <w:iCs/>
        </w:rPr>
        <w:t>-</w:t>
      </w:r>
      <w:r w:rsidR="002C15C2" w:rsidRPr="00094644">
        <w:rPr>
          <w:rFonts w:asciiTheme="majorBidi" w:hAnsiTheme="majorBidi" w:cstheme="majorBidi"/>
          <w:i/>
          <w:iCs/>
        </w:rPr>
        <w:t>c</w:t>
      </w:r>
      <w:r w:rsidRPr="00094644">
        <w:rPr>
          <w:rFonts w:asciiTheme="majorBidi" w:hAnsiTheme="majorBidi" w:cstheme="majorBidi"/>
          <w:i/>
          <w:iCs/>
        </w:rPr>
        <w:t>lpX</w:t>
      </w:r>
      <w:r w:rsidRPr="00094644">
        <w:rPr>
          <w:rFonts w:asciiTheme="majorBidi" w:hAnsiTheme="majorBidi" w:cstheme="majorBidi"/>
        </w:rPr>
        <w:t xml:space="preserve"> and PT7-</w:t>
      </w:r>
      <w:r w:rsidRPr="00094644">
        <w:rPr>
          <w:rFonts w:asciiTheme="majorBidi" w:hAnsiTheme="majorBidi" w:cstheme="majorBidi"/>
          <w:i/>
          <w:iCs/>
        </w:rPr>
        <w:t>ClpP</w:t>
      </w:r>
      <w:r w:rsidRPr="00094644">
        <w:rPr>
          <w:rFonts w:asciiTheme="majorBidi" w:hAnsiTheme="majorBidi" w:cstheme="majorBidi"/>
        </w:rPr>
        <w:t xml:space="preserve">). The concentration of </w:t>
      </w:r>
      <w:r w:rsidRPr="00094644">
        <w:rPr>
          <w:rFonts w:ascii="Symbol" w:hAnsi="Symbol" w:cstheme="majorBidi"/>
        </w:rPr>
        <w:t>s</w:t>
      </w:r>
      <w:r w:rsidRPr="00094644">
        <w:rPr>
          <w:rFonts w:asciiTheme="majorBidi" w:hAnsiTheme="majorBidi" w:cstheme="majorBidi"/>
        </w:rPr>
        <w:t>28 and CI-</w:t>
      </w:r>
      <w:proofErr w:type="spellStart"/>
      <w:r w:rsidRPr="00094644">
        <w:rPr>
          <w:rFonts w:asciiTheme="majorBidi" w:hAnsiTheme="majorBidi" w:cstheme="majorBidi"/>
        </w:rPr>
        <w:t>ssra</w:t>
      </w:r>
      <w:proofErr w:type="spellEnd"/>
      <w:r w:rsidRPr="00094644">
        <w:rPr>
          <w:rFonts w:asciiTheme="majorBidi" w:hAnsiTheme="majorBidi" w:cstheme="majorBidi"/>
        </w:rPr>
        <w:t xml:space="preserve"> are reported alternatively by the gene P70</w:t>
      </w:r>
      <w:r w:rsidRPr="00094644">
        <w:rPr>
          <w:rFonts w:asciiTheme="majorBidi" w:hAnsiTheme="majorBidi" w:cstheme="majorBidi"/>
          <w:i/>
          <w:iCs/>
        </w:rPr>
        <w:t>-</w:t>
      </w:r>
      <w:r w:rsidR="002C15C2" w:rsidRPr="00094644">
        <w:rPr>
          <w:rFonts w:asciiTheme="majorBidi" w:hAnsiTheme="majorBidi" w:cstheme="majorBidi"/>
          <w:i/>
          <w:iCs/>
        </w:rPr>
        <w:t>gfp</w:t>
      </w:r>
      <w:r w:rsidRPr="00094644">
        <w:rPr>
          <w:rFonts w:asciiTheme="majorBidi" w:hAnsiTheme="majorBidi" w:cstheme="majorBidi"/>
          <w:i/>
          <w:iCs/>
        </w:rPr>
        <w:t xml:space="preserve"> </w:t>
      </w:r>
      <w:r w:rsidRPr="00094644">
        <w:rPr>
          <w:rFonts w:asciiTheme="majorBidi" w:hAnsiTheme="majorBidi" w:cstheme="majorBidi"/>
        </w:rPr>
        <w:t>or by P28</w:t>
      </w:r>
      <w:r w:rsidRPr="00094644">
        <w:rPr>
          <w:rFonts w:asciiTheme="majorBidi" w:hAnsiTheme="majorBidi" w:cstheme="majorBidi"/>
          <w:i/>
          <w:iCs/>
        </w:rPr>
        <w:t>-</w:t>
      </w:r>
      <w:r w:rsidR="002C15C2" w:rsidRPr="00094644">
        <w:rPr>
          <w:rFonts w:asciiTheme="majorBidi" w:hAnsiTheme="majorBidi" w:cstheme="majorBidi"/>
          <w:i/>
          <w:iCs/>
        </w:rPr>
        <w:t>gfp</w:t>
      </w:r>
      <w:r w:rsidRPr="00094644">
        <w:rPr>
          <w:rFonts w:asciiTheme="majorBidi" w:hAnsiTheme="majorBidi" w:cstheme="majorBidi"/>
        </w:rPr>
        <w:t>.</w:t>
      </w:r>
    </w:p>
    <w:p w14:paraId="2DBE37CC" w14:textId="77777777" w:rsidR="0027027C" w:rsidRDefault="0027027C" w:rsidP="001D34A7">
      <w:pPr>
        <w:spacing w:line="360" w:lineRule="auto"/>
        <w:jc w:val="both"/>
        <w:rPr>
          <w:rFonts w:asciiTheme="majorBidi" w:eastAsiaTheme="minorEastAsia" w:hAnsiTheme="majorBidi" w:cstheme="majorBidi"/>
          <w:iCs/>
        </w:rPr>
      </w:pPr>
    </w:p>
    <w:p w14:paraId="066C041C" w14:textId="7EA70D25" w:rsidR="00A645AD" w:rsidRDefault="008926FF" w:rsidP="00A645AD">
      <w:pPr>
        <w:spacing w:line="360" w:lineRule="auto"/>
        <w:jc w:val="both"/>
        <w:rPr>
          <w:rFonts w:asciiTheme="majorBidi" w:eastAsiaTheme="minorEastAsia" w:hAnsiTheme="majorBidi" w:cstheme="majorBidi"/>
        </w:rPr>
      </w:pPr>
      <w:r w:rsidRPr="00094644">
        <w:rPr>
          <w:rFonts w:asciiTheme="majorBidi" w:eastAsiaTheme="minorEastAsia" w:hAnsiTheme="majorBidi" w:cstheme="majorBidi"/>
          <w:iCs/>
        </w:rPr>
        <w:t xml:space="preserve">For the simulations, we use a set of </w:t>
      </w:r>
      <w:r w:rsidR="00E6089B">
        <w:rPr>
          <w:rFonts w:asciiTheme="majorBidi" w:eastAsiaTheme="minorEastAsia" w:hAnsiTheme="majorBidi" w:cstheme="majorBidi"/>
          <w:iCs/>
        </w:rPr>
        <w:t>6</w:t>
      </w:r>
      <w:r w:rsidRPr="00094644">
        <w:rPr>
          <w:rFonts w:asciiTheme="majorBidi" w:eastAsiaTheme="minorEastAsia" w:hAnsiTheme="majorBidi" w:cstheme="majorBidi"/>
          <w:iCs/>
        </w:rPr>
        <w:t xml:space="preserve"> partial differential equations</w:t>
      </w:r>
      <w:r w:rsidRPr="00094644">
        <w:rPr>
          <w:rFonts w:asciiTheme="majorBidi" w:hAnsiTheme="majorBidi" w:cstheme="majorBidi"/>
        </w:rPr>
        <w:t xml:space="preserve"> for the concentrations of the activator (A, </w:t>
      </w:r>
      <w:r w:rsidRPr="00094644">
        <w:rPr>
          <w:rFonts w:ascii="Symbol" w:hAnsi="Symbol" w:cstheme="majorBidi"/>
        </w:rPr>
        <w:t>s</w:t>
      </w:r>
      <w:r w:rsidRPr="00094644">
        <w:rPr>
          <w:rFonts w:asciiTheme="majorBidi" w:hAnsiTheme="majorBidi" w:cstheme="majorBidi"/>
        </w:rPr>
        <w:t>28), repressor (R, CI) and their corresponding mRNAs (m</w:t>
      </w:r>
      <w:r w:rsidRPr="00094644">
        <w:rPr>
          <w:rFonts w:asciiTheme="majorBidi" w:hAnsiTheme="majorBidi" w:cstheme="majorBidi"/>
          <w:vertAlign w:val="subscript"/>
        </w:rPr>
        <w:t>A</w:t>
      </w:r>
      <w:r w:rsidRPr="00094644">
        <w:rPr>
          <w:rFonts w:asciiTheme="majorBidi" w:hAnsiTheme="majorBidi" w:cstheme="majorBidi"/>
        </w:rPr>
        <w:t xml:space="preserve"> and </w:t>
      </w:r>
      <w:proofErr w:type="spellStart"/>
      <w:r w:rsidRPr="00094644">
        <w:rPr>
          <w:rFonts w:asciiTheme="majorBidi" w:hAnsiTheme="majorBidi" w:cstheme="majorBidi"/>
        </w:rPr>
        <w:t>m</w:t>
      </w:r>
      <w:r w:rsidRPr="00094644">
        <w:rPr>
          <w:rFonts w:asciiTheme="majorBidi" w:hAnsiTheme="majorBidi" w:cstheme="majorBidi"/>
          <w:vertAlign w:val="subscript"/>
        </w:rPr>
        <w:t>R</w:t>
      </w:r>
      <w:proofErr w:type="spellEnd"/>
      <w:r w:rsidRPr="00094644">
        <w:rPr>
          <w:rFonts w:asciiTheme="majorBidi" w:hAnsiTheme="majorBidi" w:cstheme="majorBidi"/>
        </w:rPr>
        <w:t>). Oscillations are spontaneously generated by these equations in single compartments (</w:t>
      </w:r>
      <m:oMath>
        <m:r>
          <w:rPr>
            <w:rFonts w:ascii="Cambria Math" w:hAnsi="Cambria Math" w:cstheme="majorBidi"/>
          </w:rPr>
          <m:t>β=0</m:t>
        </m:r>
      </m:oMath>
      <w:r w:rsidRPr="00094644">
        <w:rPr>
          <w:rFonts w:asciiTheme="majorBidi" w:eastAsiaTheme="minorEastAsia" w:hAnsiTheme="majorBidi" w:cstheme="majorBidi"/>
        </w:rPr>
        <w:t xml:space="preserve">). Their period scales linearly with </w:t>
      </w:r>
      <m:oMath>
        <m:sSub>
          <m:sSubPr>
            <m:ctrlPr>
              <w:rPr>
                <w:rFonts w:ascii="Cambria Math" w:eastAsiaTheme="minorEastAsia" w:hAnsi="Cambria Math" w:cstheme="majorBidi"/>
                <w:i/>
              </w:rPr>
            </m:ctrlPr>
          </m:sSubPr>
          <m:e>
            <m:r>
              <w:rPr>
                <w:rFonts w:ascii="Cambria Math" w:eastAsiaTheme="minorEastAsia" w:hAnsi="Cambria Math" w:cstheme="majorBidi"/>
              </w:rPr>
              <m:t>τ</m:t>
            </m:r>
          </m:e>
          <m:sub>
            <m:r>
              <w:rPr>
                <w:rFonts w:ascii="Cambria Math" w:eastAsiaTheme="minorEastAsia" w:hAnsi="Cambria Math" w:cstheme="majorBidi"/>
              </w:rPr>
              <m:t>0</m:t>
            </m:r>
          </m:sub>
        </m:sSub>
      </m:oMath>
      <w:r w:rsidRPr="00094644">
        <w:rPr>
          <w:rFonts w:asciiTheme="majorBidi" w:eastAsiaTheme="minorEastAsia" w:hAnsiTheme="majorBidi" w:cstheme="majorBidi"/>
        </w:rPr>
        <w:t>.</w:t>
      </w:r>
    </w:p>
    <w:p w14:paraId="0971D410" w14:textId="77777777" w:rsidR="008926FF" w:rsidRPr="00094644" w:rsidRDefault="008926FF" w:rsidP="001D34A7">
      <w:pPr>
        <w:spacing w:line="360" w:lineRule="auto"/>
        <w:jc w:val="center"/>
        <w:rPr>
          <w:rFonts w:asciiTheme="majorBidi" w:hAnsiTheme="majorBidi" w:cstheme="majorBidi"/>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FE5F55" w:rsidRPr="00094644" w14:paraId="7495F974" w14:textId="77777777" w:rsidTr="00692BD7">
        <w:tc>
          <w:tcPr>
            <w:tcW w:w="9010" w:type="dxa"/>
          </w:tcPr>
          <w:p w14:paraId="3E9E572A" w14:textId="0BA89206" w:rsidR="00FE5F55" w:rsidRPr="00094644" w:rsidRDefault="00000000" w:rsidP="001D34A7">
            <w:pPr>
              <w:spacing w:line="360" w:lineRule="auto"/>
              <w:rPr>
                <w:rFonts w:asciiTheme="majorBidi" w:eastAsia="Times New Roman" w:hAnsiTheme="majorBidi" w:cstheme="majorBidi"/>
              </w:rPr>
            </w:pPr>
            <m:oMathPara>
              <m:oMath>
                <m:eqArr>
                  <m:eqArrPr>
                    <m:maxDist m:val="1"/>
                    <m:ctrlPr>
                      <w:rPr>
                        <w:rFonts w:ascii="Cambria Math" w:eastAsiaTheme="minorEastAsia" w:hAnsi="Cambria Math"/>
                        <w:i/>
                      </w:rPr>
                    </m:ctrlPr>
                  </m:eqArrPr>
                  <m:e>
                    <m:f>
                      <m:fPr>
                        <m:ctrlPr>
                          <w:rPr>
                            <w:rFonts w:ascii="Cambria Math" w:hAnsi="Cambria Math" w:cstheme="majorBidi"/>
                            <w:i/>
                          </w:rPr>
                        </m:ctrlPr>
                      </m:fPr>
                      <m:num>
                        <m:r>
                          <w:rPr>
                            <w:rFonts w:ascii="Cambria Math" w:hAnsi="Cambria Math" w:cstheme="majorBidi"/>
                          </w:rPr>
                          <m:t>d</m:t>
                        </m:r>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TX</m:t>
                            </m:r>
                          </m:sub>
                        </m:sSub>
                      </m:num>
                      <m:den>
                        <m:r>
                          <w:rPr>
                            <w:rFonts w:ascii="Cambria Math" w:hAnsi="Cambria Math" w:cstheme="majorBidi"/>
                          </w:rPr>
                          <m:t>dt</m:t>
                        </m:r>
                      </m:den>
                    </m:f>
                    <m:r>
                      <w:rPr>
                        <w:rFonts w:ascii="Cambria Math" w:hAnsi="Cambria Math" w:cstheme="majorBidi"/>
                      </w:rPr>
                      <m:t>=</m:t>
                    </m:r>
                    <m:sSubSup>
                      <m:sSubSupPr>
                        <m:ctrlPr>
                          <w:rPr>
                            <w:rFonts w:ascii="Cambria Math" w:hAnsi="Cambria Math" w:cstheme="majorBidi"/>
                            <w:i/>
                          </w:rPr>
                        </m:ctrlPr>
                      </m:sSubSupPr>
                      <m:e>
                        <m:r>
                          <w:rPr>
                            <w:rFonts w:ascii="Cambria Math" w:hAnsi="Cambria Math" w:cstheme="majorBidi"/>
                          </w:rPr>
                          <m:t>k</m:t>
                        </m:r>
                      </m:e>
                      <m:sub>
                        <m:r>
                          <w:rPr>
                            <w:rFonts w:ascii="Cambria Math" w:hAnsi="Cambria Math" w:cstheme="majorBidi"/>
                          </w:rPr>
                          <m:t>TX</m:t>
                        </m:r>
                      </m:sub>
                      <m:sup>
                        <m:r>
                          <w:rPr>
                            <w:rFonts w:ascii="Cambria Math" w:hAnsi="Cambria Math" w:cstheme="majorBidi"/>
                          </w:rPr>
                          <m:t>0</m:t>
                        </m:r>
                      </m:sup>
                    </m:sSubSup>
                    <m:r>
                      <w:rPr>
                        <w:rFonts w:ascii="Cambria Math" w:hAnsi="Cambria Math" w:cstheme="majorBidi"/>
                      </w:rPr>
                      <m:t>-</m:t>
                    </m:r>
                    <m:f>
                      <m:fPr>
                        <m:ctrlPr>
                          <w:rPr>
                            <w:rFonts w:ascii="Cambria Math" w:hAnsi="Cambria Math" w:cstheme="majorBidi"/>
                            <w:i/>
                          </w:rPr>
                        </m:ctrlPr>
                      </m:fPr>
                      <m:num>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TX</m:t>
                            </m:r>
                          </m:sub>
                        </m:sSub>
                      </m:num>
                      <m:den>
                        <m:sSub>
                          <m:sSubPr>
                            <m:ctrlPr>
                              <w:rPr>
                                <w:rFonts w:ascii="Cambria Math" w:hAnsi="Cambria Math" w:cstheme="majorBidi"/>
                                <w:i/>
                              </w:rPr>
                            </m:ctrlPr>
                          </m:sSubPr>
                          <m:e>
                            <m:r>
                              <w:rPr>
                                <w:rFonts w:ascii="Cambria Math" w:hAnsi="Cambria Math" w:cstheme="majorBidi"/>
                              </w:rPr>
                              <m:t>τ</m:t>
                            </m:r>
                          </m:e>
                          <m:sub>
                            <m:r>
                              <w:rPr>
                                <w:rFonts w:ascii="Cambria Math" w:hAnsi="Cambria Math" w:cstheme="majorBidi"/>
                              </w:rPr>
                              <m:t>P</m:t>
                            </m:r>
                          </m:sub>
                        </m:sSub>
                      </m:den>
                    </m:f>
                    <m:r>
                      <w:rPr>
                        <w:rFonts w:ascii="Cambria Math" w:eastAsiaTheme="minorEastAsia" w:hAnsi="Cambria Math"/>
                      </w:rPr>
                      <m:t xml:space="preserve"> </m:t>
                    </m:r>
                    <m:r>
                      <w:rPr>
                        <w:rFonts w:ascii="Cambria Math" w:hAnsi="Cambria Math" w:cstheme="majorBidi"/>
                      </w:rPr>
                      <m:t>#</m:t>
                    </m:r>
                    <m:d>
                      <m:dPr>
                        <m:ctrlPr>
                          <w:rPr>
                            <w:rFonts w:ascii="Cambria Math" w:eastAsiaTheme="minorEastAsia" w:hAnsi="Cambria Math"/>
                            <w:i/>
                          </w:rPr>
                        </m:ctrlPr>
                      </m:dPr>
                      <m:e>
                        <m:r>
                          <w:rPr>
                            <w:rFonts w:ascii="Cambria Math" w:eastAsiaTheme="minorEastAsia" w:hAnsi="Cambria Math"/>
                          </w:rPr>
                          <m:t>5.1</m:t>
                        </m:r>
                      </m:e>
                    </m:d>
                    <m:ctrlPr>
                      <w:rPr>
                        <w:rFonts w:ascii="Cambria Math" w:hAnsi="Cambria Math" w:cstheme="majorBidi"/>
                        <w:i/>
                      </w:rPr>
                    </m:ctrlPr>
                  </m:e>
                </m:eqArr>
              </m:oMath>
            </m:oMathPara>
          </w:p>
          <w:p w14:paraId="177813A2" w14:textId="783537B8" w:rsidR="00FE5F55" w:rsidRPr="00094644" w:rsidRDefault="00FE5F55" w:rsidP="001D34A7">
            <w:pPr>
              <w:spacing w:line="360" w:lineRule="auto"/>
              <w:rPr>
                <w:rFonts w:asciiTheme="majorBidi" w:eastAsia="Times New Roman" w:hAnsiTheme="majorBidi" w:cstheme="majorBidi"/>
              </w:rPr>
            </w:pPr>
          </w:p>
        </w:tc>
      </w:tr>
      <w:tr w:rsidR="00FE5F55" w:rsidRPr="00094644" w14:paraId="736F0B47" w14:textId="77777777" w:rsidTr="00692BD7">
        <w:tc>
          <w:tcPr>
            <w:tcW w:w="9010" w:type="dxa"/>
          </w:tcPr>
          <w:p w14:paraId="2B223F50" w14:textId="029A9356" w:rsidR="00FE5F55" w:rsidRPr="00094644" w:rsidRDefault="00000000" w:rsidP="001D34A7">
            <w:pPr>
              <w:spacing w:line="360" w:lineRule="auto"/>
              <w:rPr>
                <w:rFonts w:ascii="Times New Roman" w:eastAsia="Times New Roman" w:hAnsi="Times New Roman" w:cs="Times New Roman"/>
              </w:rPr>
            </w:pPr>
            <m:oMathPara>
              <m:oMath>
                <m:eqArr>
                  <m:eqArrPr>
                    <m:maxDist m:val="1"/>
                    <m:ctrlPr>
                      <w:rPr>
                        <w:rFonts w:ascii="Cambria Math" w:hAnsi="Cambria Math" w:cstheme="majorBidi"/>
                        <w:i/>
                      </w:rPr>
                    </m:ctrlPr>
                  </m:eqArrPr>
                  <m:e>
                    <m:f>
                      <m:fPr>
                        <m:ctrlPr>
                          <w:rPr>
                            <w:rFonts w:ascii="Cambria Math" w:hAnsi="Cambria Math" w:cstheme="majorBidi"/>
                            <w:i/>
                          </w:rPr>
                        </m:ctrlPr>
                      </m:fPr>
                      <m:num>
                        <m:r>
                          <w:rPr>
                            <w:rFonts w:ascii="Cambria Math" w:hAnsi="Cambria Math" w:cstheme="majorBidi"/>
                          </w:rPr>
                          <m:t>d</m:t>
                        </m:r>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TL</m:t>
                            </m:r>
                          </m:sub>
                        </m:sSub>
                      </m:num>
                      <m:den>
                        <m:r>
                          <w:rPr>
                            <w:rFonts w:ascii="Cambria Math" w:hAnsi="Cambria Math" w:cstheme="majorBidi"/>
                          </w:rPr>
                          <m:t>dt</m:t>
                        </m:r>
                      </m:den>
                    </m:f>
                    <m:r>
                      <w:rPr>
                        <w:rFonts w:ascii="Cambria Math" w:hAnsi="Cambria Math" w:cstheme="majorBidi"/>
                      </w:rPr>
                      <m:t>=</m:t>
                    </m:r>
                    <m:sSubSup>
                      <m:sSubSupPr>
                        <m:ctrlPr>
                          <w:rPr>
                            <w:rFonts w:ascii="Cambria Math" w:hAnsi="Cambria Math" w:cstheme="majorBidi"/>
                            <w:i/>
                          </w:rPr>
                        </m:ctrlPr>
                      </m:sSubSupPr>
                      <m:e>
                        <m:r>
                          <w:rPr>
                            <w:rFonts w:ascii="Cambria Math" w:hAnsi="Cambria Math" w:cstheme="majorBidi"/>
                          </w:rPr>
                          <m:t>k</m:t>
                        </m:r>
                      </m:e>
                      <m:sub>
                        <m:r>
                          <w:rPr>
                            <w:rFonts w:ascii="Cambria Math" w:hAnsi="Cambria Math" w:cstheme="majorBidi"/>
                          </w:rPr>
                          <m:t>TL</m:t>
                        </m:r>
                      </m:sub>
                      <m:sup>
                        <m:r>
                          <w:rPr>
                            <w:rFonts w:ascii="Cambria Math" w:hAnsi="Cambria Math" w:cstheme="majorBidi"/>
                          </w:rPr>
                          <m:t>0</m:t>
                        </m:r>
                      </m:sup>
                    </m:sSubSup>
                    <m:r>
                      <w:rPr>
                        <w:rFonts w:ascii="Cambria Math" w:hAnsi="Cambria Math" w:cstheme="majorBidi"/>
                      </w:rPr>
                      <m:t>-</m:t>
                    </m:r>
                    <m:f>
                      <m:fPr>
                        <m:ctrlPr>
                          <w:rPr>
                            <w:rFonts w:ascii="Cambria Math" w:hAnsi="Cambria Math" w:cstheme="majorBidi"/>
                            <w:i/>
                          </w:rPr>
                        </m:ctrlPr>
                      </m:fPr>
                      <m:num>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TL</m:t>
                            </m:r>
                          </m:sub>
                        </m:sSub>
                      </m:num>
                      <m:den>
                        <m:sSub>
                          <m:sSubPr>
                            <m:ctrlPr>
                              <w:rPr>
                                <w:rFonts w:ascii="Cambria Math" w:hAnsi="Cambria Math" w:cstheme="majorBidi"/>
                                <w:i/>
                              </w:rPr>
                            </m:ctrlPr>
                          </m:sSubPr>
                          <m:e>
                            <m:r>
                              <w:rPr>
                                <w:rFonts w:ascii="Cambria Math" w:hAnsi="Cambria Math" w:cstheme="majorBidi"/>
                              </w:rPr>
                              <m:t>τ</m:t>
                            </m:r>
                          </m:e>
                          <m:sub>
                            <m:r>
                              <w:rPr>
                                <w:rFonts w:ascii="Cambria Math" w:hAnsi="Cambria Math" w:cstheme="majorBidi"/>
                              </w:rPr>
                              <m:t>P</m:t>
                            </m:r>
                          </m:sub>
                        </m:sSub>
                      </m:den>
                    </m:f>
                    <m:r>
                      <w:rPr>
                        <w:rFonts w:ascii="Cambria Math" w:hAnsi="Cambria Math" w:cstheme="majorBidi"/>
                      </w:rPr>
                      <m:t xml:space="preserve"> #</m:t>
                    </m:r>
                    <m:d>
                      <m:dPr>
                        <m:ctrlPr>
                          <w:rPr>
                            <w:rFonts w:ascii="Cambria Math" w:hAnsi="Cambria Math" w:cstheme="majorBidi"/>
                            <w:i/>
                          </w:rPr>
                        </m:ctrlPr>
                      </m:dPr>
                      <m:e>
                        <m:r>
                          <w:rPr>
                            <w:rFonts w:ascii="Cambria Math" w:hAnsi="Cambria Math" w:cstheme="majorBidi"/>
                          </w:rPr>
                          <m:t>5.2</m:t>
                        </m:r>
                      </m:e>
                    </m:d>
                  </m:e>
                </m:eqArr>
              </m:oMath>
            </m:oMathPara>
          </w:p>
          <w:p w14:paraId="6F1428D3" w14:textId="087C4080" w:rsidR="00FE5F55" w:rsidRPr="00094644" w:rsidRDefault="00FE5F55" w:rsidP="001D34A7">
            <w:pPr>
              <w:spacing w:line="360" w:lineRule="auto"/>
              <w:rPr>
                <w:rFonts w:ascii="Times New Roman" w:eastAsia="Times New Roman" w:hAnsi="Times New Roman" w:cs="Times New Roman"/>
              </w:rPr>
            </w:pPr>
          </w:p>
        </w:tc>
      </w:tr>
      <w:tr w:rsidR="008926FF" w:rsidRPr="00094644" w14:paraId="4AE8CBAE" w14:textId="77777777" w:rsidTr="00692BD7">
        <w:tc>
          <w:tcPr>
            <w:tcW w:w="9010" w:type="dxa"/>
          </w:tcPr>
          <w:p w14:paraId="6EE10E26" w14:textId="17FDDD9D" w:rsidR="008926FF" w:rsidRPr="00094644" w:rsidRDefault="00000000" w:rsidP="001D34A7">
            <w:pPr>
              <w:spacing w:line="360" w:lineRule="auto"/>
              <w:rPr>
                <w:rFonts w:asciiTheme="majorBidi" w:eastAsiaTheme="minorEastAsia" w:hAnsiTheme="majorBidi" w:cstheme="majorBidi"/>
              </w:rPr>
            </w:pPr>
            <m:oMathPara>
              <m:oMath>
                <m:eqArr>
                  <m:eqArrPr>
                    <m:maxDist m:val="1"/>
                    <m:ctrlPr>
                      <w:rPr>
                        <w:rFonts w:ascii="Cambria Math" w:hAnsi="Cambria Math" w:cstheme="majorBidi"/>
                        <w:i/>
                      </w:rPr>
                    </m:ctrlPr>
                  </m:eqArrPr>
                  <m:e>
                    <m:f>
                      <m:fPr>
                        <m:ctrlPr>
                          <w:rPr>
                            <w:rFonts w:ascii="Cambria Math" w:hAnsi="Cambria Math" w:cstheme="majorBidi"/>
                            <w:i/>
                          </w:rPr>
                        </m:ctrlPr>
                      </m:fPr>
                      <m:num>
                        <m:r>
                          <w:rPr>
                            <w:rFonts w:ascii="Cambria Math" w:hAnsi="Cambria Math" w:cstheme="majorBidi"/>
                          </w:rPr>
                          <m:t>d</m:t>
                        </m:r>
                        <m:sSub>
                          <m:sSubPr>
                            <m:ctrlPr>
                              <w:rPr>
                                <w:rFonts w:ascii="Cambria Math" w:hAnsi="Cambria Math" w:cstheme="majorBidi"/>
                                <w:i/>
                              </w:rPr>
                            </m:ctrlPr>
                          </m:sSubPr>
                          <m:e>
                            <m:r>
                              <w:rPr>
                                <w:rFonts w:ascii="Cambria Math" w:hAnsi="Cambria Math" w:cstheme="majorBidi"/>
                              </w:rPr>
                              <m:t>m</m:t>
                            </m:r>
                          </m:e>
                          <m:sub>
                            <m:r>
                              <w:rPr>
                                <w:rFonts w:ascii="Cambria Math" w:hAnsi="Cambria Math" w:cstheme="majorBidi"/>
                              </w:rPr>
                              <m:t>A</m:t>
                            </m:r>
                          </m:sub>
                        </m:sSub>
                      </m:num>
                      <m:den>
                        <m:r>
                          <w:rPr>
                            <w:rFonts w:ascii="Cambria Math" w:hAnsi="Cambria Math" w:cstheme="majorBidi"/>
                          </w:rPr>
                          <m:t>dt</m:t>
                        </m:r>
                      </m:den>
                    </m:f>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TX</m:t>
                        </m:r>
                      </m:sub>
                    </m:sSub>
                    <m:sSub>
                      <m:sSubPr>
                        <m:ctrlPr>
                          <w:rPr>
                            <w:rFonts w:ascii="Cambria Math" w:hAnsi="Cambria Math" w:cstheme="majorBidi"/>
                            <w:i/>
                          </w:rPr>
                        </m:ctrlPr>
                      </m:sSubPr>
                      <m:e>
                        <m:r>
                          <w:rPr>
                            <w:rFonts w:ascii="Cambria Math" w:hAnsi="Cambria Math" w:cstheme="majorBidi"/>
                          </w:rPr>
                          <m:t>D</m:t>
                        </m:r>
                      </m:e>
                      <m:sub>
                        <m:r>
                          <w:rPr>
                            <w:rFonts w:ascii="Cambria Math" w:hAnsi="Cambria Math" w:cstheme="majorBidi"/>
                          </w:rPr>
                          <m:t>A</m:t>
                        </m:r>
                      </m:sub>
                    </m:sSub>
                    <m:f>
                      <m:fPr>
                        <m:ctrlPr>
                          <w:rPr>
                            <w:rFonts w:ascii="Cambria Math" w:hAnsi="Cambria Math" w:cstheme="majorBidi"/>
                            <w:i/>
                          </w:rPr>
                        </m:ctrlPr>
                      </m:fPr>
                      <m:num>
                        <m:r>
                          <w:rPr>
                            <w:rFonts w:ascii="Cambria Math" w:hAnsi="Cambria Math" w:cstheme="majorBidi"/>
                          </w:rPr>
                          <m:t>1</m:t>
                        </m:r>
                      </m:num>
                      <m:den>
                        <m:r>
                          <w:rPr>
                            <w:rFonts w:ascii="Cambria Math" w:hAnsi="Cambria Math" w:cstheme="majorBidi"/>
                          </w:rPr>
                          <m:t>1+</m:t>
                        </m:r>
                        <m:f>
                          <m:fPr>
                            <m:ctrlPr>
                              <w:rPr>
                                <w:rFonts w:ascii="Cambria Math" w:hAnsi="Cambria Math" w:cstheme="majorBidi"/>
                                <w:i/>
                              </w:rPr>
                            </m:ctrlPr>
                          </m:fPr>
                          <m:num>
                            <m:sSubSup>
                              <m:sSubSupPr>
                                <m:ctrlPr>
                                  <w:rPr>
                                    <w:rFonts w:ascii="Cambria Math" w:hAnsi="Cambria Math" w:cstheme="majorBidi"/>
                                    <w:i/>
                                  </w:rPr>
                                </m:ctrlPr>
                              </m:sSubSupPr>
                              <m:e>
                                <m:r>
                                  <w:rPr>
                                    <w:rFonts w:ascii="Cambria Math" w:hAnsi="Cambria Math" w:cstheme="majorBidi"/>
                                  </w:rPr>
                                  <m:t>R</m:t>
                                </m:r>
                              </m:e>
                              <m:sub>
                                <m:r>
                                  <w:rPr>
                                    <w:rFonts w:ascii="Cambria Math" w:hAnsi="Cambria Math" w:cstheme="majorBidi"/>
                                  </w:rPr>
                                  <m:t>i</m:t>
                                </m:r>
                              </m:sub>
                              <m:sup>
                                <m:r>
                                  <w:rPr>
                                    <w:rFonts w:ascii="Cambria Math" w:hAnsi="Cambria Math" w:cstheme="majorBidi"/>
                                  </w:rPr>
                                  <m:t>4</m:t>
                                </m:r>
                              </m:sup>
                            </m:sSubSup>
                          </m:num>
                          <m:den>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CI</m:t>
                                </m:r>
                              </m:sub>
                            </m:sSub>
                          </m:den>
                        </m:f>
                      </m:den>
                    </m:f>
                    <m:r>
                      <w:rPr>
                        <w:rFonts w:ascii="Cambria Math" w:hAnsi="Cambria Math" w:cstheme="majorBidi"/>
                      </w:rPr>
                      <m:t>-</m:t>
                    </m:r>
                    <m:f>
                      <m:fPr>
                        <m:ctrlPr>
                          <w:rPr>
                            <w:rFonts w:ascii="Cambria Math" w:hAnsi="Cambria Math" w:cstheme="majorBidi"/>
                            <w:i/>
                          </w:rPr>
                        </m:ctrlPr>
                      </m:fPr>
                      <m:num>
                        <m:sSub>
                          <m:sSubPr>
                            <m:ctrlPr>
                              <w:rPr>
                                <w:rFonts w:ascii="Cambria Math" w:hAnsi="Cambria Math" w:cstheme="majorBidi"/>
                                <w:i/>
                              </w:rPr>
                            </m:ctrlPr>
                          </m:sSubPr>
                          <m:e>
                            <m:r>
                              <w:rPr>
                                <w:rFonts w:ascii="Cambria Math" w:hAnsi="Cambria Math" w:cstheme="majorBidi"/>
                              </w:rPr>
                              <m:t>m</m:t>
                            </m:r>
                          </m:e>
                          <m:sub>
                            <m:r>
                              <w:rPr>
                                <w:rFonts w:ascii="Cambria Math" w:hAnsi="Cambria Math" w:cstheme="majorBidi"/>
                              </w:rPr>
                              <m:t>A</m:t>
                            </m:r>
                          </m:sub>
                        </m:sSub>
                      </m:num>
                      <m:den>
                        <m:sSub>
                          <m:sSubPr>
                            <m:ctrlPr>
                              <w:rPr>
                                <w:rFonts w:ascii="Cambria Math" w:hAnsi="Cambria Math" w:cstheme="majorBidi"/>
                                <w:i/>
                              </w:rPr>
                            </m:ctrlPr>
                          </m:sSubPr>
                          <m:e>
                            <m:r>
                              <w:rPr>
                                <w:rFonts w:ascii="Cambria Math" w:hAnsi="Cambria Math" w:cstheme="majorBidi"/>
                              </w:rPr>
                              <m:t>τ</m:t>
                            </m:r>
                          </m:e>
                          <m:sub>
                            <m:r>
                              <w:rPr>
                                <w:rFonts w:ascii="Cambria Math" w:hAnsi="Cambria Math" w:cstheme="majorBidi"/>
                              </w:rPr>
                              <m:t>m</m:t>
                            </m:r>
                          </m:sub>
                        </m:sSub>
                      </m:den>
                    </m:f>
                    <m:r>
                      <w:rPr>
                        <w:rFonts w:ascii="Cambria Math" w:hAnsi="Cambria Math" w:cstheme="majorBidi"/>
                      </w:rPr>
                      <m:t xml:space="preserve"> #</m:t>
                    </m:r>
                    <m:d>
                      <m:dPr>
                        <m:ctrlPr>
                          <w:rPr>
                            <w:rFonts w:ascii="Cambria Math" w:hAnsi="Cambria Math" w:cstheme="majorBidi"/>
                            <w:i/>
                          </w:rPr>
                        </m:ctrlPr>
                      </m:dPr>
                      <m:e>
                        <m:r>
                          <w:rPr>
                            <w:rFonts w:ascii="Cambria Math" w:hAnsi="Cambria Math" w:cstheme="majorBidi"/>
                          </w:rPr>
                          <m:t>5.3</m:t>
                        </m:r>
                      </m:e>
                    </m:d>
                  </m:e>
                </m:eqArr>
              </m:oMath>
            </m:oMathPara>
          </w:p>
        </w:tc>
      </w:tr>
      <w:tr w:rsidR="008926FF" w:rsidRPr="00094644" w14:paraId="613B5516" w14:textId="77777777" w:rsidTr="00692BD7">
        <w:tc>
          <w:tcPr>
            <w:tcW w:w="9010" w:type="dxa"/>
          </w:tcPr>
          <w:p w14:paraId="5FDAA00F" w14:textId="29C0FD20" w:rsidR="008926FF" w:rsidRPr="00094644" w:rsidRDefault="00000000" w:rsidP="001D34A7">
            <w:pPr>
              <w:spacing w:line="360" w:lineRule="auto"/>
              <w:rPr>
                <w:rFonts w:asciiTheme="majorBidi" w:eastAsiaTheme="minorEastAsia" w:hAnsiTheme="majorBidi" w:cstheme="majorBidi"/>
              </w:rPr>
            </w:pPr>
            <m:oMathPara>
              <m:oMath>
                <m:eqArr>
                  <m:eqArrPr>
                    <m:maxDist m:val="1"/>
                    <m:ctrlPr>
                      <w:rPr>
                        <w:rFonts w:ascii="Cambria Math" w:eastAsiaTheme="minorEastAsia" w:hAnsi="Cambria Math" w:cstheme="majorBidi"/>
                        <w:i/>
                      </w:rPr>
                    </m:ctrlPr>
                  </m:eqArrPr>
                  <m:e>
                    <m:f>
                      <m:fPr>
                        <m:ctrlPr>
                          <w:rPr>
                            <w:rFonts w:ascii="Cambria Math" w:hAnsi="Cambria Math" w:cstheme="majorBidi"/>
                            <w:i/>
                          </w:rPr>
                        </m:ctrlPr>
                      </m:fPr>
                      <m:num>
                        <m:r>
                          <w:rPr>
                            <w:rFonts w:ascii="Cambria Math" w:hAnsi="Cambria Math" w:cstheme="majorBidi"/>
                          </w:rPr>
                          <m:t>dA</m:t>
                        </m:r>
                      </m:num>
                      <m:den>
                        <m:r>
                          <w:rPr>
                            <w:rFonts w:ascii="Cambria Math" w:hAnsi="Cambria Math" w:cstheme="majorBidi"/>
                          </w:rPr>
                          <m:t>dt</m:t>
                        </m:r>
                      </m:den>
                    </m:f>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TL</m:t>
                        </m:r>
                      </m:sub>
                    </m:sSub>
                    <m:sSub>
                      <m:sSubPr>
                        <m:ctrlPr>
                          <w:rPr>
                            <w:rFonts w:ascii="Cambria Math" w:hAnsi="Cambria Math" w:cstheme="majorBidi"/>
                            <w:i/>
                          </w:rPr>
                        </m:ctrlPr>
                      </m:sSubPr>
                      <m:e>
                        <m:r>
                          <w:rPr>
                            <w:rFonts w:ascii="Cambria Math" w:hAnsi="Cambria Math" w:cstheme="majorBidi"/>
                          </w:rPr>
                          <m:t>m</m:t>
                        </m:r>
                      </m:e>
                      <m:sub>
                        <m:r>
                          <w:rPr>
                            <w:rFonts w:ascii="Cambria Math" w:hAnsi="Cambria Math" w:cstheme="majorBidi"/>
                          </w:rPr>
                          <m:t>A</m:t>
                        </m:r>
                      </m:sub>
                    </m:sSub>
                    <m:r>
                      <w:rPr>
                        <w:rFonts w:ascii="Cambria Math" w:hAnsi="Cambria Math" w:cstheme="majorBidi"/>
                      </w:rPr>
                      <m:t>-</m:t>
                    </m:r>
                    <m:f>
                      <m:fPr>
                        <m:ctrlPr>
                          <w:rPr>
                            <w:rFonts w:ascii="Cambria Math" w:hAnsi="Cambria Math" w:cstheme="majorBidi"/>
                            <w:i/>
                          </w:rPr>
                        </m:ctrlPr>
                      </m:fPr>
                      <m:num>
                        <m:r>
                          <w:rPr>
                            <w:rFonts w:ascii="Cambria Math" w:hAnsi="Cambria Math" w:cstheme="majorBidi"/>
                          </w:rPr>
                          <m:t>A</m:t>
                        </m:r>
                      </m:num>
                      <m:den>
                        <m:sSub>
                          <m:sSubPr>
                            <m:ctrlPr>
                              <w:rPr>
                                <w:rFonts w:ascii="Cambria Math" w:hAnsi="Cambria Math" w:cstheme="majorBidi"/>
                                <w:i/>
                              </w:rPr>
                            </m:ctrlPr>
                          </m:sSubPr>
                          <m:e>
                            <m:r>
                              <w:rPr>
                                <w:rFonts w:ascii="Cambria Math" w:hAnsi="Cambria Math" w:cstheme="majorBidi"/>
                              </w:rPr>
                              <m:t>τ</m:t>
                            </m:r>
                          </m:e>
                          <m:sub>
                            <m:r>
                              <w:rPr>
                                <w:rFonts w:ascii="Cambria Math" w:hAnsi="Cambria Math" w:cstheme="majorBidi"/>
                              </w:rPr>
                              <m:t>0</m:t>
                            </m:r>
                          </m:sub>
                        </m:sSub>
                      </m:den>
                    </m:f>
                    <m:r>
                      <w:rPr>
                        <w:rFonts w:ascii="Cambria Math" w:hAnsi="Cambria Math" w:cstheme="majorBidi"/>
                      </w:rPr>
                      <m:t>+</m:t>
                    </m:r>
                    <m:f>
                      <m:fPr>
                        <m:ctrlPr>
                          <w:rPr>
                            <w:rFonts w:ascii="Cambria Math" w:eastAsiaTheme="minorEastAsia" w:hAnsi="Cambria Math" w:cstheme="majorBidi"/>
                            <w:i/>
                            <w:iCs/>
                          </w:rPr>
                        </m:ctrlPr>
                      </m:fPr>
                      <m:num>
                        <m:sSup>
                          <m:sSupPr>
                            <m:ctrlPr>
                              <w:rPr>
                                <w:rFonts w:ascii="Cambria Math" w:eastAsiaTheme="minorEastAsia" w:hAnsi="Cambria Math" w:cstheme="majorBidi"/>
                                <w:i/>
                                <w:iCs/>
                              </w:rPr>
                            </m:ctrlPr>
                          </m:sSupPr>
                          <m:e>
                            <m:r>
                              <w:rPr>
                                <w:rFonts w:ascii="Cambria Math" w:eastAsiaTheme="minorEastAsia" w:hAnsi="Cambria Math" w:cstheme="majorBidi"/>
                              </w:rPr>
                              <m:t>a</m:t>
                            </m:r>
                            <m:ctrlPr>
                              <w:rPr>
                                <w:rFonts w:ascii="Cambria Math" w:eastAsiaTheme="minorEastAsia" w:hAnsi="Cambria Math" w:cstheme="majorBidi"/>
                                <w:i/>
                              </w:rPr>
                            </m:ctrlPr>
                          </m:e>
                          <m:sup>
                            <m:r>
                              <w:rPr>
                                <w:rFonts w:ascii="Cambria Math" w:eastAsiaTheme="minorEastAsia" w:hAnsi="Cambria Math" w:cstheme="majorBidi"/>
                              </w:rPr>
                              <m:t>2</m:t>
                            </m:r>
                          </m:sup>
                        </m:sSup>
                        <m:r>
                          <w:rPr>
                            <w:rFonts w:ascii="Cambria Math" w:eastAsiaTheme="minorEastAsia" w:hAnsi="Cambria Math" w:cstheme="majorBidi"/>
                          </w:rPr>
                          <m:t>β</m:t>
                        </m:r>
                      </m:num>
                      <m:den>
                        <m:sSub>
                          <m:sSubPr>
                            <m:ctrlPr>
                              <w:rPr>
                                <w:rFonts w:ascii="Cambria Math" w:eastAsiaTheme="minorEastAsia" w:hAnsi="Cambria Math" w:cstheme="majorBidi"/>
                                <w:i/>
                                <w:iCs/>
                              </w:rPr>
                            </m:ctrlPr>
                          </m:sSubPr>
                          <m:e>
                            <m:r>
                              <w:rPr>
                                <w:rFonts w:ascii="Cambria Math" w:eastAsiaTheme="minorEastAsia" w:hAnsi="Cambria Math" w:cstheme="majorBidi"/>
                              </w:rPr>
                              <m:t>τ</m:t>
                            </m:r>
                            <m:ctrlPr>
                              <w:rPr>
                                <w:rFonts w:ascii="Cambria Math" w:eastAsiaTheme="minorEastAsia" w:hAnsi="Cambria Math" w:cstheme="majorBidi"/>
                                <w:i/>
                              </w:rPr>
                            </m:ctrlPr>
                          </m:e>
                          <m:sub>
                            <m:r>
                              <w:rPr>
                                <w:rFonts w:ascii="Cambria Math" w:eastAsiaTheme="minorEastAsia" w:hAnsi="Cambria Math" w:cstheme="majorBidi"/>
                              </w:rPr>
                              <m:t>0</m:t>
                            </m:r>
                          </m:sub>
                        </m:sSub>
                      </m:den>
                    </m:f>
                    <m:r>
                      <m:rPr>
                        <m:sty m:val="p"/>
                      </m:rPr>
                      <w:rPr>
                        <w:rFonts w:ascii="Cambria Math" w:eastAsiaTheme="minorEastAsia" w:hAnsi="Cambria Math" w:cstheme="majorBidi"/>
                      </w:rPr>
                      <m:t>Δ</m:t>
                    </m:r>
                    <m:sSub>
                      <m:sSubPr>
                        <m:ctrlPr>
                          <w:rPr>
                            <w:rFonts w:ascii="Cambria Math" w:eastAsiaTheme="minorEastAsia" w:hAnsi="Cambria Math" w:cstheme="majorBidi"/>
                            <w:i/>
                            <w:iCs/>
                          </w:rPr>
                        </m:ctrlPr>
                      </m:sSubPr>
                      <m:e>
                        <m:r>
                          <w:rPr>
                            <w:rFonts w:ascii="Cambria Math" w:eastAsiaTheme="minorEastAsia" w:hAnsi="Cambria Math" w:cstheme="majorBidi"/>
                          </w:rPr>
                          <m:t>A</m:t>
                        </m:r>
                      </m:e>
                      <m:sub>
                        <m:r>
                          <w:rPr>
                            <w:rFonts w:ascii="Cambria Math" w:eastAsiaTheme="minorEastAsia" w:hAnsi="Cambria Math" w:cstheme="majorBidi"/>
                          </w:rPr>
                          <m:t>i,j</m:t>
                        </m:r>
                      </m:sub>
                    </m:sSub>
                    <m:r>
                      <w:rPr>
                        <w:rFonts w:ascii="Cambria Math" w:hAnsi="Cambria Math" w:cstheme="majorBidi"/>
                      </w:rPr>
                      <m:t>#</m:t>
                    </m:r>
                    <m:d>
                      <m:dPr>
                        <m:ctrlPr>
                          <w:rPr>
                            <w:rFonts w:ascii="Cambria Math" w:eastAsiaTheme="minorEastAsia" w:hAnsi="Cambria Math" w:cstheme="majorBidi"/>
                            <w:i/>
                          </w:rPr>
                        </m:ctrlPr>
                      </m:dPr>
                      <m:e>
                        <m:r>
                          <w:rPr>
                            <w:rFonts w:ascii="Cambria Math" w:eastAsiaTheme="minorEastAsia" w:hAnsi="Cambria Math" w:cstheme="majorBidi"/>
                          </w:rPr>
                          <m:t>5.4</m:t>
                        </m:r>
                      </m:e>
                    </m:d>
                    <m:ctrlPr>
                      <w:rPr>
                        <w:rFonts w:ascii="Cambria Math" w:hAnsi="Cambria Math" w:cstheme="majorBidi"/>
                        <w:i/>
                      </w:rPr>
                    </m:ctrlPr>
                  </m:e>
                </m:eqArr>
              </m:oMath>
            </m:oMathPara>
          </w:p>
        </w:tc>
      </w:tr>
      <w:tr w:rsidR="008926FF" w:rsidRPr="00094644" w14:paraId="66E19F69" w14:textId="77777777" w:rsidTr="00692BD7">
        <w:tc>
          <w:tcPr>
            <w:tcW w:w="9010" w:type="dxa"/>
          </w:tcPr>
          <w:p w14:paraId="3C3C0D93" w14:textId="1280DD7F" w:rsidR="008926FF" w:rsidRPr="00094644" w:rsidRDefault="00000000" w:rsidP="001D34A7">
            <w:pPr>
              <w:spacing w:line="360" w:lineRule="auto"/>
              <w:jc w:val="both"/>
              <w:rPr>
                <w:rFonts w:asciiTheme="majorBidi" w:eastAsiaTheme="minorEastAsia" w:hAnsiTheme="majorBidi" w:cstheme="majorBidi"/>
              </w:rPr>
            </w:pPr>
            <m:oMathPara>
              <m:oMath>
                <m:eqArr>
                  <m:eqArrPr>
                    <m:maxDist m:val="1"/>
                    <m:ctrlPr>
                      <w:rPr>
                        <w:rFonts w:ascii="Cambria Math" w:hAnsi="Cambria Math" w:cstheme="majorBidi"/>
                        <w:i/>
                      </w:rPr>
                    </m:ctrlPr>
                  </m:eqArrPr>
                  <m:e>
                    <m:f>
                      <m:fPr>
                        <m:ctrlPr>
                          <w:rPr>
                            <w:rFonts w:ascii="Cambria Math" w:hAnsi="Cambria Math" w:cstheme="majorBidi"/>
                            <w:i/>
                          </w:rPr>
                        </m:ctrlPr>
                      </m:fPr>
                      <m:num>
                        <m:r>
                          <w:rPr>
                            <w:rFonts w:ascii="Cambria Math" w:hAnsi="Cambria Math" w:cstheme="majorBidi"/>
                          </w:rPr>
                          <m:t>d</m:t>
                        </m:r>
                        <m:sSub>
                          <m:sSubPr>
                            <m:ctrlPr>
                              <w:rPr>
                                <w:rFonts w:ascii="Cambria Math" w:hAnsi="Cambria Math" w:cstheme="majorBidi"/>
                                <w:i/>
                              </w:rPr>
                            </m:ctrlPr>
                          </m:sSubPr>
                          <m:e>
                            <m:r>
                              <w:rPr>
                                <w:rFonts w:ascii="Cambria Math" w:hAnsi="Cambria Math" w:cstheme="majorBidi"/>
                              </w:rPr>
                              <m:t>m</m:t>
                            </m:r>
                          </m:e>
                          <m:sub>
                            <m:r>
                              <w:rPr>
                                <w:rFonts w:ascii="Cambria Math" w:hAnsi="Cambria Math" w:cstheme="majorBidi"/>
                              </w:rPr>
                              <m:t>R</m:t>
                            </m:r>
                          </m:sub>
                        </m:sSub>
                      </m:num>
                      <m:den>
                        <m:r>
                          <w:rPr>
                            <w:rFonts w:ascii="Cambria Math" w:hAnsi="Cambria Math" w:cstheme="majorBidi"/>
                          </w:rPr>
                          <m:t>dt</m:t>
                        </m:r>
                      </m:den>
                    </m:f>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TX</m:t>
                        </m:r>
                      </m:sub>
                    </m:sSub>
                    <m:sSub>
                      <m:sSubPr>
                        <m:ctrlPr>
                          <w:rPr>
                            <w:rFonts w:ascii="Cambria Math" w:hAnsi="Cambria Math" w:cstheme="majorBidi"/>
                            <w:i/>
                          </w:rPr>
                        </m:ctrlPr>
                      </m:sSubPr>
                      <m:e>
                        <m:r>
                          <w:rPr>
                            <w:rFonts w:ascii="Cambria Math" w:hAnsi="Cambria Math" w:cstheme="majorBidi"/>
                          </w:rPr>
                          <m:t>D</m:t>
                        </m:r>
                      </m:e>
                      <m:sub>
                        <m:r>
                          <w:rPr>
                            <w:rFonts w:ascii="Cambria Math" w:hAnsi="Cambria Math" w:cstheme="majorBidi"/>
                          </w:rPr>
                          <m:t>R</m:t>
                        </m:r>
                      </m:sub>
                    </m:sSub>
                    <m:f>
                      <m:fPr>
                        <m:ctrlPr>
                          <w:rPr>
                            <w:rFonts w:ascii="Cambria Math" w:hAnsi="Cambria Math" w:cstheme="majorBidi"/>
                            <w:i/>
                          </w:rPr>
                        </m:ctrlPr>
                      </m:fPr>
                      <m:num>
                        <m:r>
                          <w:rPr>
                            <w:rFonts w:ascii="Cambria Math" w:hAnsi="Cambria Math" w:cstheme="majorBidi"/>
                          </w:rPr>
                          <m:t>A</m:t>
                        </m:r>
                      </m:num>
                      <m:den>
                        <m:r>
                          <w:rPr>
                            <w:rFonts w:ascii="Cambria Math" w:hAnsi="Cambria Math" w:cstheme="majorBidi"/>
                          </w:rPr>
                          <m:t>A+</m:t>
                        </m:r>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28</m:t>
                            </m:r>
                          </m:sub>
                        </m:sSub>
                      </m:den>
                    </m:f>
                    <m:r>
                      <w:rPr>
                        <w:rFonts w:ascii="Cambria Math" w:hAnsi="Cambria Math" w:cstheme="majorBidi"/>
                      </w:rPr>
                      <m:t>-</m:t>
                    </m:r>
                    <m:f>
                      <m:fPr>
                        <m:ctrlPr>
                          <w:rPr>
                            <w:rFonts w:ascii="Cambria Math" w:hAnsi="Cambria Math" w:cstheme="majorBidi"/>
                            <w:i/>
                          </w:rPr>
                        </m:ctrlPr>
                      </m:fPr>
                      <m:num>
                        <m:sSub>
                          <m:sSubPr>
                            <m:ctrlPr>
                              <w:rPr>
                                <w:rFonts w:ascii="Cambria Math" w:hAnsi="Cambria Math" w:cstheme="majorBidi"/>
                                <w:i/>
                              </w:rPr>
                            </m:ctrlPr>
                          </m:sSubPr>
                          <m:e>
                            <m:r>
                              <w:rPr>
                                <w:rFonts w:ascii="Cambria Math" w:hAnsi="Cambria Math" w:cstheme="majorBidi"/>
                              </w:rPr>
                              <m:t>m</m:t>
                            </m:r>
                          </m:e>
                          <m:sub>
                            <m:r>
                              <w:rPr>
                                <w:rFonts w:ascii="Cambria Math" w:hAnsi="Cambria Math" w:cstheme="majorBidi"/>
                              </w:rPr>
                              <m:t>R</m:t>
                            </m:r>
                          </m:sub>
                        </m:sSub>
                      </m:num>
                      <m:den>
                        <m:sSub>
                          <m:sSubPr>
                            <m:ctrlPr>
                              <w:rPr>
                                <w:rFonts w:ascii="Cambria Math" w:hAnsi="Cambria Math" w:cstheme="majorBidi"/>
                                <w:i/>
                              </w:rPr>
                            </m:ctrlPr>
                          </m:sSubPr>
                          <m:e>
                            <m:r>
                              <w:rPr>
                                <w:rFonts w:ascii="Cambria Math" w:hAnsi="Cambria Math" w:cstheme="majorBidi"/>
                              </w:rPr>
                              <m:t>τ</m:t>
                            </m:r>
                          </m:e>
                          <m:sub>
                            <m:r>
                              <w:rPr>
                                <w:rFonts w:ascii="Cambria Math" w:hAnsi="Cambria Math" w:cstheme="majorBidi"/>
                              </w:rPr>
                              <m:t>m</m:t>
                            </m:r>
                          </m:sub>
                        </m:sSub>
                      </m:den>
                    </m:f>
                    <m:r>
                      <w:rPr>
                        <w:rFonts w:ascii="Cambria Math" w:hAnsi="Cambria Math" w:cstheme="majorBidi"/>
                      </w:rPr>
                      <m:t xml:space="preserve"> #</m:t>
                    </m:r>
                    <m:d>
                      <m:dPr>
                        <m:ctrlPr>
                          <w:rPr>
                            <w:rFonts w:ascii="Cambria Math" w:hAnsi="Cambria Math" w:cstheme="majorBidi"/>
                            <w:i/>
                          </w:rPr>
                        </m:ctrlPr>
                      </m:dPr>
                      <m:e>
                        <m:r>
                          <w:rPr>
                            <w:rFonts w:ascii="Cambria Math" w:hAnsi="Cambria Math" w:cstheme="majorBidi"/>
                          </w:rPr>
                          <m:t>5.5</m:t>
                        </m:r>
                      </m:e>
                    </m:d>
                  </m:e>
                </m:eqArr>
              </m:oMath>
            </m:oMathPara>
          </w:p>
        </w:tc>
      </w:tr>
      <w:tr w:rsidR="008926FF" w:rsidRPr="00094644" w14:paraId="2F12F803" w14:textId="77777777" w:rsidTr="00692BD7">
        <w:tc>
          <w:tcPr>
            <w:tcW w:w="9010" w:type="dxa"/>
          </w:tcPr>
          <w:p w14:paraId="78AD6545" w14:textId="2474C0E6" w:rsidR="008926FF" w:rsidRPr="00094644" w:rsidRDefault="00000000" w:rsidP="001D34A7">
            <w:pPr>
              <w:spacing w:line="360" w:lineRule="auto"/>
              <w:jc w:val="both"/>
              <w:rPr>
                <w:rFonts w:asciiTheme="majorBidi" w:eastAsiaTheme="minorEastAsia" w:hAnsiTheme="majorBidi" w:cstheme="majorBidi"/>
              </w:rPr>
            </w:pPr>
            <m:oMathPara>
              <m:oMath>
                <m:eqArr>
                  <m:eqArrPr>
                    <m:maxDist m:val="1"/>
                    <m:ctrlPr>
                      <w:rPr>
                        <w:rFonts w:ascii="Cambria Math" w:eastAsiaTheme="minorEastAsia" w:hAnsi="Cambria Math" w:cstheme="majorBidi"/>
                        <w:i/>
                      </w:rPr>
                    </m:ctrlPr>
                  </m:eqArrPr>
                  <m:e>
                    <m:f>
                      <m:fPr>
                        <m:ctrlPr>
                          <w:rPr>
                            <w:rFonts w:ascii="Cambria Math" w:eastAsiaTheme="minorEastAsia" w:hAnsi="Cambria Math" w:cstheme="majorBidi"/>
                            <w:i/>
                          </w:rPr>
                        </m:ctrlPr>
                      </m:fPr>
                      <m:num>
                        <m:r>
                          <w:rPr>
                            <w:rFonts w:ascii="Cambria Math" w:eastAsiaTheme="minorEastAsia" w:hAnsi="Cambria Math" w:cstheme="majorBidi"/>
                          </w:rPr>
                          <m:t>dR</m:t>
                        </m:r>
                      </m:num>
                      <m:den>
                        <m:r>
                          <w:rPr>
                            <w:rFonts w:ascii="Cambria Math" w:eastAsiaTheme="minorEastAsia" w:hAnsi="Cambria Math" w:cstheme="majorBidi"/>
                          </w:rPr>
                          <m:t>dt</m:t>
                        </m:r>
                      </m:den>
                    </m:f>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k</m:t>
                        </m:r>
                      </m:e>
                      <m:sub>
                        <m:r>
                          <w:rPr>
                            <w:rFonts w:ascii="Cambria Math" w:eastAsiaTheme="minorEastAsia" w:hAnsi="Cambria Math" w:cstheme="majorBidi"/>
                          </w:rPr>
                          <m:t>TL</m:t>
                        </m:r>
                      </m:sub>
                    </m:sSub>
                    <m:sSub>
                      <m:sSubPr>
                        <m:ctrlPr>
                          <w:rPr>
                            <w:rFonts w:ascii="Cambria Math" w:eastAsiaTheme="minorEastAsia" w:hAnsi="Cambria Math" w:cstheme="majorBidi"/>
                            <w:i/>
                          </w:rPr>
                        </m:ctrlPr>
                      </m:sSubPr>
                      <m:e>
                        <m:r>
                          <w:rPr>
                            <w:rFonts w:ascii="Cambria Math" w:eastAsiaTheme="minorEastAsia" w:hAnsi="Cambria Math" w:cstheme="majorBidi"/>
                          </w:rPr>
                          <m:t>m</m:t>
                        </m:r>
                      </m:e>
                      <m:sub>
                        <m:r>
                          <w:rPr>
                            <w:rFonts w:ascii="Cambria Math" w:eastAsiaTheme="minorEastAsia" w:hAnsi="Cambria Math" w:cstheme="majorBidi"/>
                          </w:rPr>
                          <m:t>R</m:t>
                        </m:r>
                      </m:sub>
                    </m:sSub>
                    <m:r>
                      <w:rPr>
                        <w:rFonts w:ascii="Cambria Math" w:eastAsiaTheme="minorEastAsia" w:hAnsi="Cambria Math" w:cstheme="majorBidi"/>
                      </w:rPr>
                      <m:t>-</m:t>
                    </m:r>
                    <m:f>
                      <m:fPr>
                        <m:ctrlPr>
                          <w:rPr>
                            <w:rFonts w:ascii="Cambria Math" w:eastAsiaTheme="minorEastAsia" w:hAnsi="Cambria Math" w:cstheme="majorBidi"/>
                            <w:i/>
                          </w:rPr>
                        </m:ctrlPr>
                      </m:fPr>
                      <m:num>
                        <m:r>
                          <w:rPr>
                            <w:rFonts w:ascii="Cambria Math" w:eastAsiaTheme="minorEastAsia" w:hAnsi="Cambria Math" w:cstheme="majorBidi"/>
                          </w:rPr>
                          <m:t>R</m:t>
                        </m:r>
                      </m:num>
                      <m:den>
                        <m:sSub>
                          <m:sSubPr>
                            <m:ctrlPr>
                              <w:rPr>
                                <w:rFonts w:ascii="Cambria Math" w:eastAsiaTheme="minorEastAsia" w:hAnsi="Cambria Math" w:cstheme="majorBidi"/>
                                <w:i/>
                              </w:rPr>
                            </m:ctrlPr>
                          </m:sSubPr>
                          <m:e>
                            <m:r>
                              <w:rPr>
                                <w:rFonts w:ascii="Cambria Math" w:eastAsiaTheme="minorEastAsia" w:hAnsi="Cambria Math" w:cstheme="majorBidi"/>
                              </w:rPr>
                              <m:t>τ</m:t>
                            </m:r>
                          </m:e>
                          <m:sub>
                            <m:r>
                              <w:rPr>
                                <w:rFonts w:ascii="Cambria Math" w:eastAsiaTheme="minorEastAsia" w:hAnsi="Cambria Math" w:cstheme="majorBidi"/>
                              </w:rPr>
                              <m:t>0</m:t>
                            </m:r>
                          </m:sub>
                        </m:sSub>
                      </m:den>
                    </m:f>
                    <m:r>
                      <w:rPr>
                        <w:rFonts w:ascii="Cambria Math" w:eastAsiaTheme="minorEastAsia" w:hAnsi="Cambria Math" w:cstheme="majorBidi"/>
                      </w:rPr>
                      <m:t>-C</m:t>
                    </m:r>
                    <m:r>
                      <m:rPr>
                        <m:sty m:val="p"/>
                      </m:rPr>
                      <w:rPr>
                        <w:rFonts w:ascii="Cambria Math" w:eastAsiaTheme="minorEastAsia" w:hAnsi="Cambria Math" w:cstheme="majorBidi"/>
                      </w:rPr>
                      <m:t>Θ</m:t>
                    </m:r>
                    <m:d>
                      <m:dPr>
                        <m:ctrlPr>
                          <w:rPr>
                            <w:rFonts w:ascii="Cambria Math" w:eastAsiaTheme="minorEastAsia" w:hAnsi="Cambria Math" w:cstheme="majorBidi"/>
                            <w:i/>
                          </w:rPr>
                        </m:ctrlPr>
                      </m:dPr>
                      <m:e>
                        <m:r>
                          <w:rPr>
                            <w:rFonts w:ascii="Cambria Math" w:eastAsiaTheme="minorEastAsia" w:hAnsi="Cambria Math" w:cstheme="majorBidi"/>
                          </w:rPr>
                          <m:t>R-</m:t>
                        </m:r>
                        <m:sSubSup>
                          <m:sSubSupPr>
                            <m:ctrlPr>
                              <w:rPr>
                                <w:rFonts w:ascii="Cambria Math" w:eastAsiaTheme="minorEastAsia" w:hAnsi="Cambria Math" w:cstheme="majorBidi"/>
                                <w:i/>
                              </w:rPr>
                            </m:ctrlPr>
                          </m:sSubSupPr>
                          <m:e>
                            <m:r>
                              <w:rPr>
                                <w:rFonts w:ascii="Cambria Math" w:eastAsiaTheme="minorEastAsia" w:hAnsi="Cambria Math" w:cstheme="majorBidi"/>
                              </w:rPr>
                              <m:t>R</m:t>
                            </m:r>
                          </m:e>
                          <m:sub>
                            <m:r>
                              <w:rPr>
                                <w:rFonts w:ascii="Cambria Math" w:eastAsiaTheme="minorEastAsia" w:hAnsi="Cambria Math" w:cstheme="majorBidi"/>
                              </w:rPr>
                              <m:t>0</m:t>
                            </m:r>
                          </m:sub>
                          <m:sup>
                            <m:r>
                              <w:rPr>
                                <w:rFonts w:ascii="Cambria Math" w:eastAsiaTheme="minorEastAsia" w:hAnsi="Cambria Math" w:cstheme="majorBidi"/>
                              </w:rPr>
                              <m:t>*</m:t>
                            </m:r>
                          </m:sup>
                        </m:sSubSup>
                      </m:e>
                    </m:d>
                    <m:r>
                      <w:rPr>
                        <w:rFonts w:ascii="Cambria Math" w:eastAsiaTheme="minorEastAsia" w:hAnsi="Cambria Math" w:cstheme="majorBidi"/>
                      </w:rPr>
                      <m:t>+</m:t>
                    </m:r>
                    <m:f>
                      <m:fPr>
                        <m:ctrlPr>
                          <w:rPr>
                            <w:rFonts w:ascii="Cambria Math" w:eastAsiaTheme="minorEastAsia" w:hAnsi="Cambria Math" w:cstheme="majorBidi"/>
                            <w:i/>
                            <w:iCs/>
                          </w:rPr>
                        </m:ctrlPr>
                      </m:fPr>
                      <m:num>
                        <m:sSup>
                          <m:sSupPr>
                            <m:ctrlPr>
                              <w:rPr>
                                <w:rFonts w:ascii="Cambria Math" w:eastAsiaTheme="minorEastAsia" w:hAnsi="Cambria Math" w:cstheme="majorBidi"/>
                                <w:i/>
                                <w:iCs/>
                              </w:rPr>
                            </m:ctrlPr>
                          </m:sSupPr>
                          <m:e>
                            <m:r>
                              <w:rPr>
                                <w:rFonts w:ascii="Cambria Math" w:eastAsiaTheme="minorEastAsia" w:hAnsi="Cambria Math" w:cstheme="majorBidi"/>
                              </w:rPr>
                              <m:t>a</m:t>
                            </m:r>
                            <m:ctrlPr>
                              <w:rPr>
                                <w:rFonts w:ascii="Cambria Math" w:eastAsiaTheme="minorEastAsia" w:hAnsi="Cambria Math" w:cstheme="majorBidi"/>
                                <w:i/>
                              </w:rPr>
                            </m:ctrlPr>
                          </m:e>
                          <m:sup>
                            <m:r>
                              <w:rPr>
                                <w:rFonts w:ascii="Cambria Math" w:eastAsiaTheme="minorEastAsia" w:hAnsi="Cambria Math" w:cstheme="majorBidi"/>
                              </w:rPr>
                              <m:t>2</m:t>
                            </m:r>
                          </m:sup>
                        </m:sSup>
                        <m:r>
                          <w:rPr>
                            <w:rFonts w:ascii="Cambria Math" w:eastAsiaTheme="minorEastAsia" w:hAnsi="Cambria Math" w:cstheme="majorBidi"/>
                          </w:rPr>
                          <m:t>β</m:t>
                        </m:r>
                      </m:num>
                      <m:den>
                        <m:sSub>
                          <m:sSubPr>
                            <m:ctrlPr>
                              <w:rPr>
                                <w:rFonts w:ascii="Cambria Math" w:eastAsiaTheme="minorEastAsia" w:hAnsi="Cambria Math" w:cstheme="majorBidi"/>
                                <w:i/>
                                <w:iCs/>
                              </w:rPr>
                            </m:ctrlPr>
                          </m:sSubPr>
                          <m:e>
                            <m:r>
                              <w:rPr>
                                <w:rFonts w:ascii="Cambria Math" w:eastAsiaTheme="minorEastAsia" w:hAnsi="Cambria Math" w:cstheme="majorBidi"/>
                              </w:rPr>
                              <m:t>τ</m:t>
                            </m:r>
                            <m:ctrlPr>
                              <w:rPr>
                                <w:rFonts w:ascii="Cambria Math" w:eastAsiaTheme="minorEastAsia" w:hAnsi="Cambria Math" w:cstheme="majorBidi"/>
                                <w:i/>
                              </w:rPr>
                            </m:ctrlPr>
                          </m:e>
                          <m:sub>
                            <m:r>
                              <w:rPr>
                                <w:rFonts w:ascii="Cambria Math" w:eastAsiaTheme="minorEastAsia" w:hAnsi="Cambria Math" w:cstheme="majorBidi"/>
                              </w:rPr>
                              <m:t>0</m:t>
                            </m:r>
                          </m:sub>
                        </m:sSub>
                      </m:den>
                    </m:f>
                    <m:r>
                      <m:rPr>
                        <m:sty m:val="p"/>
                      </m:rPr>
                      <w:rPr>
                        <w:rFonts w:ascii="Cambria Math" w:eastAsiaTheme="minorEastAsia" w:hAnsi="Cambria Math" w:cstheme="majorBidi"/>
                      </w:rPr>
                      <m:t>Δ</m:t>
                    </m:r>
                    <m:sSub>
                      <m:sSubPr>
                        <m:ctrlPr>
                          <w:rPr>
                            <w:rFonts w:ascii="Cambria Math" w:eastAsiaTheme="minorEastAsia" w:hAnsi="Cambria Math" w:cstheme="majorBidi"/>
                            <w:i/>
                            <w:iCs/>
                          </w:rPr>
                        </m:ctrlPr>
                      </m:sSubPr>
                      <m:e>
                        <m:r>
                          <w:rPr>
                            <w:rFonts w:ascii="Cambria Math" w:eastAsiaTheme="minorEastAsia" w:hAnsi="Cambria Math" w:cstheme="majorBidi"/>
                          </w:rPr>
                          <m:t>R</m:t>
                        </m:r>
                      </m:e>
                      <m:sub>
                        <m:r>
                          <w:rPr>
                            <w:rFonts w:ascii="Cambria Math" w:eastAsiaTheme="minorEastAsia" w:hAnsi="Cambria Math" w:cstheme="majorBidi"/>
                          </w:rPr>
                          <m:t>i,j</m:t>
                        </m:r>
                      </m:sub>
                    </m:sSub>
                    <m:r>
                      <w:rPr>
                        <w:rFonts w:ascii="Cambria Math" w:eastAsiaTheme="minorEastAsia" w:hAnsi="Cambria Math" w:cstheme="majorBidi"/>
                      </w:rPr>
                      <m:t>#</m:t>
                    </m:r>
                    <m:d>
                      <m:dPr>
                        <m:ctrlPr>
                          <w:rPr>
                            <w:rFonts w:ascii="Cambria Math" w:eastAsiaTheme="minorEastAsia" w:hAnsi="Cambria Math" w:cstheme="majorBidi"/>
                            <w:i/>
                          </w:rPr>
                        </m:ctrlPr>
                      </m:dPr>
                      <m:e>
                        <m:r>
                          <w:rPr>
                            <w:rFonts w:ascii="Cambria Math" w:eastAsiaTheme="minorEastAsia" w:hAnsi="Cambria Math" w:cstheme="majorBidi"/>
                          </w:rPr>
                          <m:t>5.6</m:t>
                        </m:r>
                      </m:e>
                    </m:d>
                  </m:e>
                </m:eqArr>
              </m:oMath>
            </m:oMathPara>
          </w:p>
        </w:tc>
      </w:tr>
    </w:tbl>
    <w:p w14:paraId="05C14CF5" w14:textId="77777777" w:rsidR="008926FF" w:rsidRPr="00094644" w:rsidRDefault="008926FF" w:rsidP="001D34A7">
      <w:pPr>
        <w:spacing w:line="360" w:lineRule="auto"/>
        <w:jc w:val="both"/>
        <w:rPr>
          <w:rFonts w:asciiTheme="majorBidi" w:eastAsiaTheme="minorEastAsia" w:hAnsiTheme="majorBidi" w:cstheme="majorBidi"/>
        </w:rPr>
      </w:pPr>
    </w:p>
    <w:p w14:paraId="63B1F984" w14:textId="05987EC0" w:rsidR="008926FF" w:rsidRPr="00094644" w:rsidRDefault="00000000" w:rsidP="001D34A7">
      <w:pPr>
        <w:spacing w:line="360" w:lineRule="auto"/>
        <w:jc w:val="both"/>
        <w:rPr>
          <w:rFonts w:asciiTheme="majorBidi" w:eastAsiaTheme="minorEastAsia" w:hAnsiTheme="majorBidi" w:cstheme="majorBidi"/>
        </w:rPr>
      </w:pPr>
      <m:oMath>
        <m:sSub>
          <m:sSubPr>
            <m:ctrlPr>
              <w:rPr>
                <w:rFonts w:ascii="Cambria Math" w:eastAsiaTheme="minorEastAsia" w:hAnsi="Cambria Math" w:cstheme="majorBidi"/>
                <w:i/>
              </w:rPr>
            </m:ctrlPr>
          </m:sSubPr>
          <m:e>
            <m:r>
              <w:rPr>
                <w:rFonts w:ascii="Cambria Math" w:eastAsiaTheme="minorEastAsia" w:hAnsi="Cambria Math" w:cstheme="majorBidi"/>
              </w:rPr>
              <m:t>k</m:t>
            </m:r>
          </m:e>
          <m:sub>
            <m:r>
              <w:rPr>
                <w:rFonts w:ascii="Cambria Math" w:eastAsiaTheme="minorEastAsia" w:hAnsi="Cambria Math" w:cstheme="majorBidi"/>
              </w:rPr>
              <m:t>TX</m:t>
            </m:r>
          </m:sub>
        </m:sSub>
      </m:oMath>
      <w:r w:rsidR="008926FF" w:rsidRPr="00094644">
        <w:rPr>
          <w:rFonts w:asciiTheme="majorBidi" w:eastAsiaTheme="minorEastAsia" w:hAnsiTheme="majorBidi" w:cstheme="majorBidi"/>
        </w:rPr>
        <w:t xml:space="preserve"> and </w:t>
      </w:r>
      <m:oMath>
        <m:sSub>
          <m:sSubPr>
            <m:ctrlPr>
              <w:rPr>
                <w:rFonts w:ascii="Cambria Math" w:eastAsiaTheme="minorEastAsia" w:hAnsi="Cambria Math" w:cstheme="majorBidi"/>
                <w:i/>
              </w:rPr>
            </m:ctrlPr>
          </m:sSubPr>
          <m:e>
            <m:r>
              <w:rPr>
                <w:rFonts w:ascii="Cambria Math" w:eastAsiaTheme="minorEastAsia" w:hAnsi="Cambria Math" w:cstheme="majorBidi"/>
              </w:rPr>
              <m:t>k</m:t>
            </m:r>
          </m:e>
          <m:sub>
            <m:r>
              <w:rPr>
                <w:rFonts w:ascii="Cambria Math" w:eastAsiaTheme="minorEastAsia" w:hAnsi="Cambria Math" w:cstheme="majorBidi"/>
              </w:rPr>
              <m:t>TL</m:t>
            </m:r>
          </m:sub>
        </m:sSub>
      </m:oMath>
      <w:r w:rsidR="008926FF" w:rsidRPr="00094644">
        <w:rPr>
          <w:rFonts w:asciiTheme="majorBidi" w:eastAsiaTheme="minorEastAsia" w:hAnsiTheme="majorBidi" w:cstheme="majorBidi"/>
        </w:rPr>
        <w:t xml:space="preserve"> are transcription and translation rates of the mRNA and proteins respectively.</w:t>
      </w:r>
      <w:r w:rsidR="008630C9" w:rsidRPr="00094644">
        <w:rPr>
          <w:rFonts w:asciiTheme="majorBidi" w:eastAsiaTheme="minorEastAsia" w:hAnsiTheme="majorBidi" w:cstheme="majorBidi"/>
        </w:rPr>
        <w:t xml:space="preserve"> Equations (</w:t>
      </w:r>
      <w:r w:rsidR="00015D72">
        <w:rPr>
          <w:rFonts w:asciiTheme="majorBidi" w:eastAsiaTheme="minorEastAsia" w:hAnsiTheme="majorBidi" w:cstheme="majorBidi"/>
        </w:rPr>
        <w:t>5</w:t>
      </w:r>
      <w:r w:rsidR="008630C9" w:rsidRPr="00094644">
        <w:rPr>
          <w:rFonts w:asciiTheme="majorBidi" w:eastAsiaTheme="minorEastAsia" w:hAnsiTheme="majorBidi" w:cstheme="majorBidi"/>
        </w:rPr>
        <w:t>.1) and (</w:t>
      </w:r>
      <w:r w:rsidR="00015D72">
        <w:rPr>
          <w:rFonts w:asciiTheme="majorBidi" w:eastAsiaTheme="minorEastAsia" w:hAnsiTheme="majorBidi" w:cstheme="majorBidi"/>
        </w:rPr>
        <w:t>5</w:t>
      </w:r>
      <w:r w:rsidR="008630C9" w:rsidRPr="00094644">
        <w:rPr>
          <w:rFonts w:asciiTheme="majorBidi" w:eastAsiaTheme="minorEastAsia" w:hAnsiTheme="majorBidi" w:cstheme="majorBidi"/>
        </w:rPr>
        <w:t xml:space="preserve">.2) simulate the filling of the chip by diffusion at the beginning of the experiment. </w:t>
      </w:r>
    </w:p>
    <w:p w14:paraId="3DBE24BB" w14:textId="0F954663" w:rsidR="008926FF" w:rsidRPr="00094644" w:rsidRDefault="00000000" w:rsidP="001D34A7">
      <w:pPr>
        <w:spacing w:line="360" w:lineRule="auto"/>
        <w:jc w:val="both"/>
        <w:rPr>
          <w:rFonts w:asciiTheme="majorBidi" w:eastAsiaTheme="minorEastAsia" w:hAnsiTheme="majorBidi" w:cstheme="majorBidi"/>
        </w:rPr>
      </w:pPr>
      <m:oMath>
        <m:sSub>
          <m:sSubPr>
            <m:ctrlPr>
              <w:rPr>
                <w:rFonts w:ascii="Cambria Math" w:eastAsiaTheme="minorEastAsia" w:hAnsi="Cambria Math" w:cstheme="majorBidi"/>
                <w:i/>
              </w:rPr>
            </m:ctrlPr>
          </m:sSubPr>
          <m:e>
            <m:r>
              <w:rPr>
                <w:rFonts w:ascii="Cambria Math" w:eastAsiaTheme="minorEastAsia" w:hAnsi="Cambria Math" w:cstheme="majorBidi"/>
              </w:rPr>
              <m:t>D</m:t>
            </m:r>
          </m:e>
          <m:sub>
            <m:r>
              <w:rPr>
                <w:rFonts w:ascii="Cambria Math" w:eastAsiaTheme="minorEastAsia" w:hAnsi="Cambria Math" w:cstheme="majorBidi"/>
              </w:rPr>
              <m:t>A</m:t>
            </m:r>
          </m:sub>
        </m:sSub>
      </m:oMath>
      <w:r w:rsidR="008926FF" w:rsidRPr="00094644">
        <w:rPr>
          <w:rFonts w:asciiTheme="majorBidi" w:eastAsiaTheme="minorEastAsia" w:hAnsiTheme="majorBidi" w:cstheme="majorBidi"/>
        </w:rPr>
        <w:t xml:space="preserve"> and </w:t>
      </w:r>
      <m:oMath>
        <m:sSub>
          <m:sSubPr>
            <m:ctrlPr>
              <w:rPr>
                <w:rFonts w:ascii="Cambria Math" w:eastAsiaTheme="minorEastAsia" w:hAnsi="Cambria Math" w:cstheme="majorBidi"/>
                <w:i/>
              </w:rPr>
            </m:ctrlPr>
          </m:sSubPr>
          <m:e>
            <m:r>
              <w:rPr>
                <w:rFonts w:ascii="Cambria Math" w:eastAsiaTheme="minorEastAsia" w:hAnsi="Cambria Math" w:cstheme="majorBidi"/>
              </w:rPr>
              <m:t>D</m:t>
            </m:r>
          </m:e>
          <m:sub>
            <m:r>
              <w:rPr>
                <w:rFonts w:ascii="Cambria Math" w:eastAsiaTheme="minorEastAsia" w:hAnsi="Cambria Math" w:cstheme="majorBidi"/>
              </w:rPr>
              <m:t>R</m:t>
            </m:r>
          </m:sub>
        </m:sSub>
      </m:oMath>
      <w:r w:rsidR="008926FF" w:rsidRPr="00094644">
        <w:rPr>
          <w:rFonts w:asciiTheme="majorBidi" w:eastAsiaTheme="minorEastAsia" w:hAnsiTheme="majorBidi" w:cstheme="majorBidi"/>
        </w:rPr>
        <w:t xml:space="preserve"> are the DNA concentrations of the activator and repressor genes in the DNA brush</w:t>
      </w:r>
      <w:r w:rsidR="001E2E52">
        <w:rPr>
          <w:rFonts w:asciiTheme="majorBidi" w:eastAsiaTheme="minorEastAsia" w:hAnsiTheme="majorBidi" w:cstheme="majorBidi"/>
        </w:rPr>
        <w:t>.</w:t>
      </w:r>
    </w:p>
    <w:p w14:paraId="4293E35D" w14:textId="1D84D129" w:rsidR="008926FF" w:rsidRPr="00094644" w:rsidRDefault="00000000" w:rsidP="001D34A7">
      <w:pPr>
        <w:spacing w:line="360" w:lineRule="auto"/>
        <w:jc w:val="both"/>
        <w:rPr>
          <w:rFonts w:asciiTheme="majorBidi" w:eastAsiaTheme="minorEastAsia" w:hAnsiTheme="majorBidi" w:cstheme="majorBidi"/>
        </w:rPr>
      </w:pPr>
      <m:oMath>
        <m:sSub>
          <m:sSubPr>
            <m:ctrlPr>
              <w:rPr>
                <w:rFonts w:ascii="Cambria Math" w:eastAsiaTheme="minorEastAsia" w:hAnsi="Cambria Math" w:cstheme="majorBidi"/>
                <w:i/>
              </w:rPr>
            </m:ctrlPr>
          </m:sSubPr>
          <m:e>
            <m:r>
              <w:rPr>
                <w:rFonts w:ascii="Cambria Math" w:eastAsiaTheme="minorEastAsia" w:hAnsi="Cambria Math" w:cstheme="majorBidi"/>
              </w:rPr>
              <m:t>K</m:t>
            </m:r>
          </m:e>
          <m:sub>
            <m:r>
              <w:rPr>
                <w:rFonts w:ascii="Cambria Math" w:eastAsiaTheme="minorEastAsia" w:hAnsi="Cambria Math" w:cstheme="majorBidi"/>
              </w:rPr>
              <m:t>CI</m:t>
            </m:r>
          </m:sub>
        </m:sSub>
      </m:oMath>
      <w:r w:rsidR="008926FF" w:rsidRPr="00094644">
        <w:rPr>
          <w:rFonts w:asciiTheme="majorBidi" w:eastAsiaTheme="minorEastAsia" w:hAnsiTheme="majorBidi" w:cstheme="majorBidi"/>
        </w:rPr>
        <w:t xml:space="preserve"> and </w:t>
      </w:r>
      <m:oMath>
        <m:sSub>
          <m:sSubPr>
            <m:ctrlPr>
              <w:rPr>
                <w:rFonts w:ascii="Cambria Math" w:eastAsiaTheme="minorEastAsia" w:hAnsi="Cambria Math" w:cstheme="majorBidi"/>
                <w:i/>
              </w:rPr>
            </m:ctrlPr>
          </m:sSubPr>
          <m:e>
            <m:r>
              <w:rPr>
                <w:rFonts w:ascii="Cambria Math" w:eastAsiaTheme="minorEastAsia" w:hAnsi="Cambria Math" w:cstheme="majorBidi"/>
              </w:rPr>
              <m:t>K</m:t>
            </m:r>
          </m:e>
          <m:sub>
            <m:r>
              <w:rPr>
                <w:rFonts w:ascii="Cambria Math" w:eastAsiaTheme="minorEastAsia" w:hAnsi="Cambria Math" w:cstheme="majorBidi"/>
              </w:rPr>
              <m:t>28</m:t>
            </m:r>
          </m:sub>
        </m:sSub>
      </m:oMath>
      <w:r w:rsidR="008926FF" w:rsidRPr="00094644">
        <w:rPr>
          <w:rFonts w:asciiTheme="majorBidi" w:eastAsiaTheme="minorEastAsia" w:hAnsiTheme="majorBidi" w:cstheme="majorBidi"/>
        </w:rPr>
        <w:t xml:space="preserve"> are the Michaelis-Menten constants for binding between </w:t>
      </w:r>
      <w:r w:rsidR="008926FF" w:rsidRPr="00094644">
        <w:rPr>
          <w:rFonts w:ascii="Symbol" w:eastAsiaTheme="minorEastAsia" w:hAnsi="Symbol" w:cstheme="majorBidi"/>
        </w:rPr>
        <w:t>s</w:t>
      </w:r>
      <w:r w:rsidR="008926FF" w:rsidRPr="00094644">
        <w:rPr>
          <w:rFonts w:asciiTheme="majorBidi" w:eastAsiaTheme="minorEastAsia" w:hAnsiTheme="majorBidi" w:cstheme="majorBidi"/>
        </w:rPr>
        <w:t>28 and P28 and CI to P70</w:t>
      </w:r>
      <w:r w:rsidR="001E2E52">
        <w:rPr>
          <w:rFonts w:asciiTheme="majorBidi" w:eastAsiaTheme="minorEastAsia" w:hAnsiTheme="majorBidi" w:cstheme="majorBidi"/>
        </w:rPr>
        <w:t>.</w:t>
      </w:r>
    </w:p>
    <w:p w14:paraId="3E8640ED" w14:textId="754AA5BB" w:rsidR="008926FF" w:rsidRPr="00094644" w:rsidRDefault="00000000" w:rsidP="001D34A7">
      <w:pPr>
        <w:spacing w:line="360" w:lineRule="auto"/>
        <w:jc w:val="both"/>
        <w:rPr>
          <w:rFonts w:asciiTheme="majorBidi" w:eastAsiaTheme="minorEastAsia" w:hAnsiTheme="majorBidi" w:cstheme="majorBidi"/>
        </w:rPr>
      </w:pPr>
      <m:oMath>
        <m:sSub>
          <m:sSubPr>
            <m:ctrlPr>
              <w:rPr>
                <w:rFonts w:ascii="Cambria Math" w:eastAsiaTheme="minorEastAsia" w:hAnsi="Cambria Math" w:cstheme="majorBidi"/>
                <w:i/>
              </w:rPr>
            </m:ctrlPr>
          </m:sSubPr>
          <m:e>
            <m:r>
              <w:rPr>
                <w:rFonts w:ascii="Cambria Math" w:eastAsiaTheme="minorEastAsia" w:hAnsi="Cambria Math" w:cstheme="majorBidi"/>
              </w:rPr>
              <m:t>τ</m:t>
            </m:r>
          </m:e>
          <m:sub>
            <m:r>
              <w:rPr>
                <w:rFonts w:ascii="Cambria Math" w:eastAsiaTheme="minorEastAsia" w:hAnsi="Cambria Math" w:cstheme="majorBidi"/>
              </w:rPr>
              <m:t>m</m:t>
            </m:r>
          </m:sub>
        </m:sSub>
      </m:oMath>
      <w:r w:rsidR="008926FF" w:rsidRPr="00094644">
        <w:rPr>
          <w:rFonts w:asciiTheme="majorBidi" w:eastAsiaTheme="minorEastAsia" w:hAnsiTheme="majorBidi" w:cstheme="majorBidi"/>
        </w:rPr>
        <w:t xml:space="preserve"> is the mRNA lifetime in the compartment</w:t>
      </w:r>
      <w:r w:rsidR="001E2E52">
        <w:rPr>
          <w:rFonts w:asciiTheme="majorBidi" w:eastAsiaTheme="minorEastAsia" w:hAnsiTheme="majorBidi" w:cstheme="majorBidi"/>
        </w:rPr>
        <w:t>.</w:t>
      </w:r>
    </w:p>
    <w:p w14:paraId="3F758B48" w14:textId="79F9685A" w:rsidR="008926FF" w:rsidRPr="00094644" w:rsidRDefault="008926FF" w:rsidP="001D34A7">
      <w:pPr>
        <w:spacing w:line="360" w:lineRule="auto"/>
        <w:jc w:val="both"/>
        <w:rPr>
          <w:rFonts w:asciiTheme="majorBidi" w:eastAsiaTheme="minorEastAsia" w:hAnsiTheme="majorBidi" w:cstheme="majorBidi"/>
        </w:rPr>
      </w:pPr>
      <w:r w:rsidRPr="00094644">
        <w:rPr>
          <w:rFonts w:asciiTheme="majorBidi" w:eastAsiaTheme="minorEastAsia" w:hAnsiTheme="majorBidi" w:cstheme="majorBidi"/>
        </w:rPr>
        <w:t xml:space="preserve">C is the degradation rate of </w:t>
      </w:r>
      <w:proofErr w:type="spellStart"/>
      <w:r w:rsidRPr="00094644">
        <w:rPr>
          <w:rFonts w:asciiTheme="majorBidi" w:eastAsiaTheme="minorEastAsia" w:hAnsiTheme="majorBidi" w:cstheme="majorBidi"/>
        </w:rPr>
        <w:t>ClpXP</w:t>
      </w:r>
      <w:proofErr w:type="spellEnd"/>
      <w:r w:rsidR="001E2E52">
        <w:rPr>
          <w:rFonts w:asciiTheme="majorBidi" w:eastAsiaTheme="minorEastAsia" w:hAnsiTheme="majorBidi" w:cstheme="majorBidi"/>
        </w:rPr>
        <w:t>.</w:t>
      </w:r>
    </w:p>
    <w:p w14:paraId="1B6D1210" w14:textId="2B7B99C4" w:rsidR="008926FF" w:rsidRPr="00094644" w:rsidRDefault="008926FF" w:rsidP="001D34A7">
      <w:pPr>
        <w:spacing w:line="360" w:lineRule="auto"/>
        <w:jc w:val="both"/>
        <w:rPr>
          <w:rFonts w:asciiTheme="majorBidi" w:eastAsiaTheme="minorEastAsia" w:hAnsiTheme="majorBidi" w:cstheme="majorBidi"/>
        </w:rPr>
      </w:pPr>
      <w:r w:rsidRPr="00094644">
        <w:rPr>
          <w:rFonts w:asciiTheme="majorBidi" w:eastAsiaTheme="minorEastAsia" w:hAnsiTheme="majorBidi" w:cstheme="majorBidi"/>
        </w:rPr>
        <w:t>R</w:t>
      </w:r>
      <w:r w:rsidRPr="00094644">
        <w:rPr>
          <w:rFonts w:asciiTheme="majorBidi" w:eastAsiaTheme="minorEastAsia" w:hAnsiTheme="majorBidi" w:cstheme="majorBidi"/>
          <w:vertAlign w:val="subscript"/>
        </w:rPr>
        <w:t>0</w:t>
      </w:r>
      <w:r w:rsidRPr="00094644">
        <w:rPr>
          <w:rFonts w:asciiTheme="majorBidi" w:eastAsiaTheme="minorEastAsia" w:hAnsiTheme="majorBidi" w:cstheme="majorBidi"/>
          <w:vertAlign w:val="superscript"/>
        </w:rPr>
        <w:t>*</w:t>
      </w:r>
      <w:r w:rsidRPr="00094644">
        <w:rPr>
          <w:rFonts w:asciiTheme="majorBidi" w:eastAsiaTheme="minorEastAsia" w:hAnsiTheme="majorBidi" w:cstheme="majorBidi"/>
        </w:rPr>
        <w:t xml:space="preserve"> is the concentration threshold tuning on the activity of </w:t>
      </w:r>
      <w:proofErr w:type="spellStart"/>
      <w:r w:rsidRPr="00094644">
        <w:rPr>
          <w:rFonts w:asciiTheme="majorBidi" w:eastAsiaTheme="minorEastAsia" w:hAnsiTheme="majorBidi" w:cstheme="majorBidi"/>
        </w:rPr>
        <w:t>ClpXP</w:t>
      </w:r>
      <w:proofErr w:type="spellEnd"/>
      <w:r w:rsidR="001E2E52">
        <w:rPr>
          <w:rFonts w:asciiTheme="majorBidi" w:eastAsiaTheme="minorEastAsia" w:hAnsiTheme="majorBidi" w:cstheme="majorBidi"/>
        </w:rPr>
        <w:t>.</w:t>
      </w:r>
    </w:p>
    <w:p w14:paraId="601D933B" w14:textId="77777777" w:rsidR="008630C9" w:rsidRPr="00094644" w:rsidRDefault="008630C9" w:rsidP="001D34A7">
      <w:pPr>
        <w:spacing w:line="360" w:lineRule="auto"/>
        <w:jc w:val="both"/>
        <w:rPr>
          <w:rFonts w:asciiTheme="majorBidi" w:eastAsiaTheme="minorEastAsia" w:hAnsiTheme="majorBidi" w:cstheme="majorBidi"/>
        </w:rPr>
      </w:pPr>
    </w:p>
    <w:p w14:paraId="33893BAD" w14:textId="72787286" w:rsidR="008630C9" w:rsidRPr="00094644" w:rsidRDefault="008630C9" w:rsidP="008630C9">
      <w:pPr>
        <w:spacing w:line="360" w:lineRule="auto"/>
        <w:jc w:val="both"/>
        <w:rPr>
          <w:rFonts w:asciiTheme="majorBidi" w:eastAsiaTheme="minorEastAsia" w:hAnsiTheme="majorBidi" w:cstheme="majorBidi"/>
        </w:rPr>
      </w:pPr>
      <w:r w:rsidRPr="00094644">
        <w:rPr>
          <w:rFonts w:asciiTheme="majorBidi" w:eastAsiaTheme="minorEastAsia" w:hAnsiTheme="majorBidi" w:cstheme="majorBidi"/>
        </w:rPr>
        <w:t>Simulations with the following parameters are plotted in Figure S4e:</w:t>
      </w:r>
    </w:p>
    <w:tbl>
      <w:tblPr>
        <w:tblStyle w:val="Grilledutableau"/>
        <w:tblW w:w="0" w:type="auto"/>
        <w:tblLook w:val="04A0" w:firstRow="1" w:lastRow="0" w:firstColumn="1" w:lastColumn="0" w:noHBand="0" w:noVBand="1"/>
      </w:tblPr>
      <w:tblGrid>
        <w:gridCol w:w="4505"/>
        <w:gridCol w:w="4505"/>
      </w:tblGrid>
      <w:tr w:rsidR="008630C9" w:rsidRPr="00094644" w14:paraId="0114481E" w14:textId="77777777" w:rsidTr="00403AFD">
        <w:tc>
          <w:tcPr>
            <w:tcW w:w="4505" w:type="dxa"/>
          </w:tcPr>
          <w:p w14:paraId="32C33C82" w14:textId="77777777" w:rsidR="008630C9" w:rsidRPr="00094644" w:rsidRDefault="008630C9" w:rsidP="00403AFD">
            <w:pPr>
              <w:spacing w:line="360" w:lineRule="auto"/>
              <w:jc w:val="center"/>
              <w:rPr>
                <w:rFonts w:ascii="Times New Roman" w:eastAsia="Times New Roman" w:hAnsi="Times New Roman" w:cs="Times New Roman"/>
                <w:b/>
                <w:bCs/>
              </w:rPr>
            </w:pPr>
            <w:r w:rsidRPr="00094644">
              <w:rPr>
                <w:rFonts w:ascii="Times New Roman" w:eastAsia="Times New Roman" w:hAnsi="Times New Roman" w:cs="Times New Roman"/>
                <w:b/>
                <w:bCs/>
              </w:rPr>
              <w:t>Parameter</w:t>
            </w:r>
          </w:p>
        </w:tc>
        <w:tc>
          <w:tcPr>
            <w:tcW w:w="4505" w:type="dxa"/>
          </w:tcPr>
          <w:p w14:paraId="06F506D8" w14:textId="77777777" w:rsidR="008630C9" w:rsidRPr="00094644" w:rsidRDefault="008630C9" w:rsidP="00403AFD">
            <w:pPr>
              <w:spacing w:line="360" w:lineRule="auto"/>
              <w:jc w:val="center"/>
              <w:rPr>
                <w:rFonts w:ascii="Times New Roman" w:eastAsia="Times New Roman" w:hAnsi="Times New Roman" w:cs="Times New Roman"/>
                <w:b/>
                <w:bCs/>
              </w:rPr>
            </w:pPr>
            <w:r w:rsidRPr="00094644">
              <w:rPr>
                <w:rFonts w:ascii="Times New Roman" w:eastAsia="Times New Roman" w:hAnsi="Times New Roman" w:cs="Times New Roman"/>
                <w:b/>
                <w:bCs/>
              </w:rPr>
              <w:t>Value</w:t>
            </w:r>
          </w:p>
        </w:tc>
      </w:tr>
      <w:tr w:rsidR="008630C9" w:rsidRPr="00094644" w14:paraId="217BBCEE" w14:textId="77777777" w:rsidTr="00403AFD">
        <w:tc>
          <w:tcPr>
            <w:tcW w:w="4505" w:type="dxa"/>
          </w:tcPr>
          <w:p w14:paraId="021F4A7E" w14:textId="77777777" w:rsidR="008630C9" w:rsidRPr="00094644" w:rsidRDefault="00000000" w:rsidP="00403AFD">
            <w:pPr>
              <w:spacing w:line="360" w:lineRule="auto"/>
              <w:jc w:val="both"/>
              <w:rPr>
                <w:rFonts w:asciiTheme="majorBidi" w:eastAsiaTheme="minorEastAsia" w:hAnsiTheme="majorBidi" w:cstheme="majorBidi"/>
                <w:vertAlign w:val="subscript"/>
              </w:rPr>
            </w:pPr>
            <m:oMathPara>
              <m:oMath>
                <m:sSubSup>
                  <m:sSubSupPr>
                    <m:ctrlPr>
                      <w:rPr>
                        <w:rFonts w:ascii="Cambria Math" w:eastAsiaTheme="minorEastAsia" w:hAnsi="Cambria Math" w:cstheme="majorBidi"/>
                        <w:i/>
                      </w:rPr>
                    </m:ctrlPr>
                  </m:sSubSupPr>
                  <m:e>
                    <m:r>
                      <w:rPr>
                        <w:rFonts w:ascii="Cambria Math" w:eastAsiaTheme="minorEastAsia" w:hAnsi="Cambria Math" w:cstheme="majorBidi"/>
                      </w:rPr>
                      <m:t>k</m:t>
                    </m:r>
                  </m:e>
                  <m:sub>
                    <m:r>
                      <w:rPr>
                        <w:rFonts w:ascii="Cambria Math" w:eastAsiaTheme="minorEastAsia" w:hAnsi="Cambria Math" w:cstheme="majorBidi"/>
                      </w:rPr>
                      <m:t>TX</m:t>
                    </m:r>
                  </m:sub>
                  <m:sup>
                    <m:r>
                      <w:rPr>
                        <w:rFonts w:ascii="Cambria Math" w:eastAsiaTheme="minorEastAsia" w:hAnsi="Cambria Math" w:cstheme="majorBidi"/>
                      </w:rPr>
                      <m:t>0</m:t>
                    </m:r>
                  </m:sup>
                </m:sSubSup>
              </m:oMath>
            </m:oMathPara>
          </w:p>
        </w:tc>
        <w:tc>
          <w:tcPr>
            <w:tcW w:w="4505" w:type="dxa"/>
          </w:tcPr>
          <w:p w14:paraId="057981F8" w14:textId="77777777" w:rsidR="008630C9" w:rsidRPr="00094644" w:rsidRDefault="008630C9" w:rsidP="00403AFD">
            <w:pPr>
              <w:spacing w:line="360" w:lineRule="auto"/>
              <w:jc w:val="both"/>
              <w:rPr>
                <w:rFonts w:asciiTheme="majorBidi" w:eastAsiaTheme="minorEastAsia" w:hAnsiTheme="majorBidi" w:cstheme="majorBidi"/>
              </w:rPr>
            </w:pPr>
            <m:oMathPara>
              <m:oMath>
                <m:r>
                  <w:rPr>
                    <w:rFonts w:ascii="Cambria Math" w:eastAsiaTheme="minorEastAsia" w:hAnsi="Cambria Math" w:cstheme="majorBidi"/>
                  </w:rPr>
                  <m:t xml:space="preserve">0.15 </m:t>
                </m:r>
                <m:sSup>
                  <m:sSupPr>
                    <m:ctrlPr>
                      <w:rPr>
                        <w:rFonts w:ascii="Cambria Math" w:eastAsiaTheme="minorEastAsia" w:hAnsi="Cambria Math" w:cstheme="majorBidi"/>
                      </w:rPr>
                    </m:ctrlPr>
                  </m:sSupPr>
                  <m:e>
                    <m:r>
                      <w:rPr>
                        <w:rFonts w:ascii="Cambria Math" w:eastAsiaTheme="minorEastAsia" w:hAnsi="Cambria Math" w:cstheme="majorBidi"/>
                      </w:rPr>
                      <m:t>min</m:t>
                    </m:r>
                  </m:e>
                  <m:sup>
                    <m:r>
                      <w:rPr>
                        <w:rFonts w:ascii="Cambria Math" w:eastAsiaTheme="minorEastAsia" w:hAnsi="Cambria Math" w:cstheme="majorBidi"/>
                      </w:rPr>
                      <m:t>-1</m:t>
                    </m:r>
                  </m:sup>
                </m:sSup>
              </m:oMath>
            </m:oMathPara>
          </w:p>
        </w:tc>
      </w:tr>
      <w:tr w:rsidR="008630C9" w:rsidRPr="00094644" w14:paraId="3CEB43A9" w14:textId="77777777" w:rsidTr="00403AFD">
        <w:tc>
          <w:tcPr>
            <w:tcW w:w="4505" w:type="dxa"/>
          </w:tcPr>
          <w:p w14:paraId="230BB9A5" w14:textId="77777777" w:rsidR="008630C9" w:rsidRPr="00094644" w:rsidRDefault="00000000" w:rsidP="00403AFD">
            <w:pPr>
              <w:spacing w:line="360" w:lineRule="auto"/>
              <w:jc w:val="both"/>
              <w:rPr>
                <w:rFonts w:asciiTheme="majorBidi" w:eastAsiaTheme="minorEastAsia" w:hAnsiTheme="majorBidi" w:cstheme="majorBidi"/>
              </w:rPr>
            </w:pPr>
            <m:oMathPara>
              <m:oMath>
                <m:sSubSup>
                  <m:sSubSupPr>
                    <m:ctrlPr>
                      <w:rPr>
                        <w:rFonts w:ascii="Cambria Math" w:eastAsiaTheme="minorEastAsia" w:hAnsi="Cambria Math" w:cstheme="majorBidi"/>
                        <w:i/>
                      </w:rPr>
                    </m:ctrlPr>
                  </m:sSubSupPr>
                  <m:e>
                    <m:r>
                      <w:rPr>
                        <w:rFonts w:ascii="Cambria Math" w:eastAsiaTheme="minorEastAsia" w:hAnsi="Cambria Math" w:cstheme="majorBidi"/>
                      </w:rPr>
                      <m:t>k</m:t>
                    </m:r>
                  </m:e>
                  <m:sub>
                    <m:r>
                      <w:rPr>
                        <w:rFonts w:ascii="Cambria Math" w:eastAsiaTheme="minorEastAsia" w:hAnsi="Cambria Math" w:cstheme="majorBidi"/>
                      </w:rPr>
                      <m:t>TL</m:t>
                    </m:r>
                  </m:sub>
                  <m:sup>
                    <m:r>
                      <w:rPr>
                        <w:rFonts w:ascii="Cambria Math" w:eastAsiaTheme="minorEastAsia" w:hAnsi="Cambria Math" w:cstheme="majorBidi"/>
                      </w:rPr>
                      <m:t>0</m:t>
                    </m:r>
                  </m:sup>
                </m:sSubSup>
              </m:oMath>
            </m:oMathPara>
          </w:p>
        </w:tc>
        <w:tc>
          <w:tcPr>
            <w:tcW w:w="4505" w:type="dxa"/>
          </w:tcPr>
          <w:p w14:paraId="13DDBEBE" w14:textId="77777777" w:rsidR="008630C9" w:rsidRPr="00094644" w:rsidRDefault="008630C9" w:rsidP="00403AFD">
            <w:pPr>
              <w:spacing w:line="360" w:lineRule="auto"/>
              <w:jc w:val="both"/>
              <w:rPr>
                <w:rFonts w:asciiTheme="majorBidi" w:eastAsiaTheme="minorEastAsia" w:hAnsiTheme="majorBidi" w:cstheme="majorBidi"/>
              </w:rPr>
            </w:pPr>
            <m:oMathPara>
              <m:oMath>
                <m:r>
                  <w:rPr>
                    <w:rFonts w:ascii="Cambria Math" w:eastAsiaTheme="minorEastAsia" w:hAnsi="Cambria Math" w:cstheme="majorBidi"/>
                  </w:rPr>
                  <m:t xml:space="preserve">1 </m:t>
                </m:r>
                <m:sSup>
                  <m:sSupPr>
                    <m:ctrlPr>
                      <w:rPr>
                        <w:rFonts w:ascii="Cambria Math" w:eastAsiaTheme="minorEastAsia" w:hAnsi="Cambria Math" w:cstheme="majorBidi"/>
                      </w:rPr>
                    </m:ctrlPr>
                  </m:sSupPr>
                  <m:e>
                    <m:r>
                      <w:rPr>
                        <w:rFonts w:ascii="Cambria Math" w:eastAsiaTheme="minorEastAsia" w:hAnsi="Cambria Math" w:cstheme="majorBidi"/>
                      </w:rPr>
                      <m:t>min</m:t>
                    </m:r>
                  </m:e>
                  <m:sup>
                    <m:r>
                      <w:rPr>
                        <w:rFonts w:ascii="Cambria Math" w:eastAsiaTheme="minorEastAsia" w:hAnsi="Cambria Math" w:cstheme="majorBidi"/>
                      </w:rPr>
                      <m:t>-1</m:t>
                    </m:r>
                  </m:sup>
                </m:sSup>
              </m:oMath>
            </m:oMathPara>
          </w:p>
        </w:tc>
      </w:tr>
      <w:tr w:rsidR="008630C9" w:rsidRPr="00094644" w14:paraId="58FCF688" w14:textId="77777777" w:rsidTr="00403AFD">
        <w:tc>
          <w:tcPr>
            <w:tcW w:w="4505" w:type="dxa"/>
          </w:tcPr>
          <w:p w14:paraId="288F6C8F" w14:textId="77777777" w:rsidR="008630C9" w:rsidRPr="00094644" w:rsidRDefault="00000000" w:rsidP="00403AFD">
            <w:pPr>
              <w:spacing w:line="360" w:lineRule="auto"/>
              <w:jc w:val="both"/>
              <w:rPr>
                <w:rFonts w:asciiTheme="majorBidi" w:eastAsiaTheme="minorEastAsia" w:hAnsiTheme="majorBidi" w:cstheme="majorBidi"/>
              </w:rPr>
            </w:pPr>
            <m:oMathPara>
              <m:oMath>
                <m:sSub>
                  <m:sSubPr>
                    <m:ctrlPr>
                      <w:rPr>
                        <w:rFonts w:ascii="Cambria Math" w:eastAsiaTheme="minorEastAsia" w:hAnsi="Cambria Math" w:cstheme="majorBidi"/>
                        <w:i/>
                      </w:rPr>
                    </m:ctrlPr>
                  </m:sSubPr>
                  <m:e>
                    <m:r>
                      <w:rPr>
                        <w:rFonts w:ascii="Cambria Math" w:eastAsiaTheme="minorEastAsia" w:hAnsi="Cambria Math" w:cstheme="majorBidi"/>
                      </w:rPr>
                      <m:t>K</m:t>
                    </m:r>
                  </m:e>
                  <m:sub>
                    <m:r>
                      <w:rPr>
                        <w:rFonts w:ascii="Cambria Math" w:eastAsiaTheme="minorEastAsia" w:hAnsi="Cambria Math" w:cstheme="majorBidi"/>
                      </w:rPr>
                      <m:t>CI</m:t>
                    </m:r>
                  </m:sub>
                </m:sSub>
              </m:oMath>
            </m:oMathPara>
          </w:p>
        </w:tc>
        <w:tc>
          <w:tcPr>
            <w:tcW w:w="4505" w:type="dxa"/>
          </w:tcPr>
          <w:p w14:paraId="21446C56" w14:textId="77777777" w:rsidR="008630C9" w:rsidRPr="00094644" w:rsidRDefault="008630C9" w:rsidP="00403AFD">
            <w:pPr>
              <w:spacing w:line="360" w:lineRule="auto"/>
              <w:jc w:val="both"/>
              <w:rPr>
                <w:rFonts w:asciiTheme="majorBidi" w:eastAsiaTheme="minorEastAsia" w:hAnsiTheme="majorBidi" w:cstheme="majorBidi"/>
              </w:rPr>
            </w:pPr>
            <m:oMathPara>
              <m:oMath>
                <m:r>
                  <w:rPr>
                    <w:rFonts w:ascii="Cambria Math" w:eastAsiaTheme="minorEastAsia" w:hAnsi="Cambria Math" w:cstheme="majorBidi"/>
                  </w:rPr>
                  <m:t xml:space="preserve">1 </m:t>
                </m:r>
                <m:sSup>
                  <m:sSupPr>
                    <m:ctrlPr>
                      <w:rPr>
                        <w:rFonts w:ascii="Cambria Math" w:eastAsiaTheme="minorEastAsia" w:hAnsi="Cambria Math" w:cstheme="majorBidi"/>
                      </w:rPr>
                    </m:ctrlPr>
                  </m:sSupPr>
                  <m:e>
                    <m:r>
                      <m:rPr>
                        <m:sty m:val="p"/>
                      </m:rPr>
                      <w:rPr>
                        <w:rFonts w:ascii="Cambria Math" w:eastAsiaTheme="minorEastAsia" w:hAnsi="Cambria Math" w:cstheme="majorBidi"/>
                      </w:rPr>
                      <m:t>nM</m:t>
                    </m:r>
                    <m:ctrlPr>
                      <w:rPr>
                        <w:rFonts w:ascii="Cambria Math" w:eastAsiaTheme="minorEastAsia" w:hAnsi="Cambria Math" w:cstheme="majorBidi"/>
                        <w:i/>
                      </w:rPr>
                    </m:ctrlPr>
                  </m:e>
                  <m:sup>
                    <m:r>
                      <m:rPr>
                        <m:sty m:val="p"/>
                      </m:rPr>
                      <w:rPr>
                        <w:rFonts w:ascii="Cambria Math" w:eastAsiaTheme="minorEastAsia" w:hAnsi="Cambria Math" w:cstheme="majorBidi"/>
                      </w:rPr>
                      <m:t>4</m:t>
                    </m:r>
                  </m:sup>
                </m:sSup>
              </m:oMath>
            </m:oMathPara>
          </w:p>
        </w:tc>
      </w:tr>
      <w:tr w:rsidR="008630C9" w:rsidRPr="00094644" w14:paraId="0DE2DA32" w14:textId="77777777" w:rsidTr="00403AFD">
        <w:tc>
          <w:tcPr>
            <w:tcW w:w="4505" w:type="dxa"/>
          </w:tcPr>
          <w:p w14:paraId="7B8AB0B2" w14:textId="77777777" w:rsidR="008630C9" w:rsidRPr="00094644" w:rsidRDefault="00000000" w:rsidP="00403AFD">
            <w:pPr>
              <w:spacing w:line="360" w:lineRule="auto"/>
              <w:jc w:val="both"/>
              <w:rPr>
                <w:rFonts w:asciiTheme="majorBidi" w:eastAsiaTheme="minorEastAsia" w:hAnsiTheme="majorBidi" w:cstheme="majorBidi"/>
              </w:rPr>
            </w:pPr>
            <m:oMathPara>
              <m:oMath>
                <m:sSub>
                  <m:sSubPr>
                    <m:ctrlPr>
                      <w:rPr>
                        <w:rFonts w:ascii="Cambria Math" w:eastAsiaTheme="minorEastAsia" w:hAnsi="Cambria Math" w:cstheme="majorBidi"/>
                        <w:i/>
                      </w:rPr>
                    </m:ctrlPr>
                  </m:sSubPr>
                  <m:e>
                    <m:r>
                      <w:rPr>
                        <w:rFonts w:ascii="Cambria Math" w:eastAsiaTheme="minorEastAsia" w:hAnsi="Cambria Math" w:cstheme="majorBidi"/>
                      </w:rPr>
                      <m:t>K</m:t>
                    </m:r>
                  </m:e>
                  <m:sub>
                    <m:r>
                      <w:rPr>
                        <w:rFonts w:ascii="Cambria Math" w:eastAsiaTheme="minorEastAsia" w:hAnsi="Cambria Math" w:cstheme="majorBidi"/>
                      </w:rPr>
                      <m:t>28</m:t>
                    </m:r>
                  </m:sub>
                </m:sSub>
              </m:oMath>
            </m:oMathPara>
          </w:p>
        </w:tc>
        <w:tc>
          <w:tcPr>
            <w:tcW w:w="4505" w:type="dxa"/>
          </w:tcPr>
          <w:p w14:paraId="12A98F15" w14:textId="77777777" w:rsidR="008630C9" w:rsidRPr="00094644" w:rsidRDefault="008630C9" w:rsidP="00403AFD">
            <w:pPr>
              <w:spacing w:line="360" w:lineRule="auto"/>
              <w:jc w:val="both"/>
              <w:rPr>
                <w:rFonts w:asciiTheme="majorBidi" w:eastAsiaTheme="minorEastAsia" w:hAnsiTheme="majorBidi" w:cstheme="majorBidi"/>
              </w:rPr>
            </w:pPr>
            <m:oMathPara>
              <m:oMath>
                <m:r>
                  <w:rPr>
                    <w:rFonts w:ascii="Cambria Math" w:eastAsiaTheme="minorEastAsia" w:hAnsi="Cambria Math" w:cstheme="majorBidi"/>
                  </w:rPr>
                  <m:t>0.7 nM</m:t>
                </m:r>
              </m:oMath>
            </m:oMathPara>
          </w:p>
        </w:tc>
      </w:tr>
      <w:tr w:rsidR="008630C9" w:rsidRPr="00094644" w14:paraId="355C3640" w14:textId="77777777" w:rsidTr="00403AFD">
        <w:tc>
          <w:tcPr>
            <w:tcW w:w="4505" w:type="dxa"/>
          </w:tcPr>
          <w:p w14:paraId="52D9612B" w14:textId="77777777" w:rsidR="008630C9" w:rsidRPr="00094644" w:rsidRDefault="00000000" w:rsidP="00403AFD">
            <w:pPr>
              <w:spacing w:line="360" w:lineRule="auto"/>
              <w:jc w:val="both"/>
              <w:rPr>
                <w:rFonts w:asciiTheme="majorBidi" w:eastAsiaTheme="minorEastAsia" w:hAnsiTheme="majorBidi" w:cstheme="majorBidi"/>
              </w:rPr>
            </w:pPr>
            <m:oMathPara>
              <m:oMath>
                <m:sSub>
                  <m:sSubPr>
                    <m:ctrlPr>
                      <w:rPr>
                        <w:rFonts w:ascii="Cambria Math" w:eastAsiaTheme="minorEastAsia" w:hAnsi="Cambria Math" w:cstheme="majorBidi"/>
                        <w:i/>
                      </w:rPr>
                    </m:ctrlPr>
                  </m:sSubPr>
                  <m:e>
                    <m:r>
                      <w:rPr>
                        <w:rFonts w:ascii="Cambria Math" w:eastAsiaTheme="minorEastAsia" w:hAnsi="Cambria Math" w:cstheme="majorBidi"/>
                      </w:rPr>
                      <m:t>τ</m:t>
                    </m:r>
                  </m:e>
                  <m:sub>
                    <m:r>
                      <w:rPr>
                        <w:rFonts w:ascii="Cambria Math" w:eastAsiaTheme="minorEastAsia" w:hAnsi="Cambria Math" w:cstheme="majorBidi"/>
                      </w:rPr>
                      <m:t>m</m:t>
                    </m:r>
                  </m:sub>
                </m:sSub>
              </m:oMath>
            </m:oMathPara>
          </w:p>
        </w:tc>
        <w:tc>
          <w:tcPr>
            <w:tcW w:w="4505" w:type="dxa"/>
          </w:tcPr>
          <w:p w14:paraId="78718084" w14:textId="77777777" w:rsidR="008630C9" w:rsidRPr="00094644" w:rsidRDefault="008630C9" w:rsidP="00403AFD">
            <w:pPr>
              <w:spacing w:line="360" w:lineRule="auto"/>
              <w:jc w:val="both"/>
              <w:rPr>
                <w:rFonts w:asciiTheme="majorBidi" w:eastAsiaTheme="minorEastAsia" w:hAnsiTheme="majorBidi" w:cstheme="majorBidi"/>
              </w:rPr>
            </w:pPr>
            <m:oMathPara>
              <m:oMath>
                <m:r>
                  <w:rPr>
                    <w:rFonts w:ascii="Cambria Math" w:eastAsiaTheme="minorEastAsia" w:hAnsi="Cambria Math" w:cstheme="majorBidi"/>
                  </w:rPr>
                  <m:t>10 min</m:t>
                </m:r>
              </m:oMath>
            </m:oMathPara>
          </w:p>
        </w:tc>
      </w:tr>
      <w:tr w:rsidR="008630C9" w:rsidRPr="00094644" w14:paraId="3E1303EC" w14:textId="77777777" w:rsidTr="00403AFD">
        <w:tc>
          <w:tcPr>
            <w:tcW w:w="4505" w:type="dxa"/>
          </w:tcPr>
          <w:p w14:paraId="2D99F71D" w14:textId="77777777" w:rsidR="008630C9" w:rsidRPr="00094644" w:rsidRDefault="008630C9" w:rsidP="00403AFD">
            <w:pPr>
              <w:spacing w:line="360" w:lineRule="auto"/>
              <w:jc w:val="center"/>
              <w:rPr>
                <w:rFonts w:asciiTheme="majorBidi" w:eastAsiaTheme="minorEastAsia" w:hAnsiTheme="majorBidi" w:cstheme="majorBidi"/>
              </w:rPr>
            </w:pPr>
            <w:r w:rsidRPr="00094644">
              <w:rPr>
                <w:rFonts w:asciiTheme="majorBidi" w:eastAsiaTheme="minorEastAsia" w:hAnsiTheme="majorBidi" w:cstheme="majorBidi"/>
              </w:rPr>
              <w:t>C</w:t>
            </w:r>
          </w:p>
        </w:tc>
        <w:tc>
          <w:tcPr>
            <w:tcW w:w="4505" w:type="dxa"/>
          </w:tcPr>
          <w:p w14:paraId="06A9E06A" w14:textId="77777777" w:rsidR="008630C9" w:rsidRPr="00094644" w:rsidRDefault="008630C9" w:rsidP="00403AFD">
            <w:pPr>
              <w:spacing w:line="360" w:lineRule="auto"/>
              <w:jc w:val="both"/>
              <w:rPr>
                <w:rFonts w:asciiTheme="majorBidi" w:eastAsiaTheme="minorEastAsia" w:hAnsiTheme="majorBidi" w:cstheme="majorBidi"/>
              </w:rPr>
            </w:pPr>
            <m:oMathPara>
              <m:oMath>
                <m:r>
                  <w:rPr>
                    <w:rFonts w:ascii="Cambria Math" w:eastAsiaTheme="minorEastAsia" w:hAnsi="Cambria Math" w:cstheme="majorBidi"/>
                  </w:rPr>
                  <m:t>50 nM/min</m:t>
                </m:r>
              </m:oMath>
            </m:oMathPara>
          </w:p>
        </w:tc>
      </w:tr>
      <w:tr w:rsidR="008630C9" w:rsidRPr="00094644" w14:paraId="50DF2F50" w14:textId="77777777" w:rsidTr="00403AFD">
        <w:tc>
          <w:tcPr>
            <w:tcW w:w="4505" w:type="dxa"/>
          </w:tcPr>
          <w:p w14:paraId="7A8A3E29" w14:textId="77777777" w:rsidR="008630C9" w:rsidRPr="00094644" w:rsidRDefault="008630C9" w:rsidP="00403AFD">
            <w:pPr>
              <w:spacing w:line="360" w:lineRule="auto"/>
              <w:jc w:val="center"/>
              <w:rPr>
                <w:rFonts w:asciiTheme="majorBidi" w:eastAsiaTheme="minorEastAsia" w:hAnsiTheme="majorBidi" w:cstheme="majorBidi"/>
              </w:rPr>
            </w:pPr>
            <w:r w:rsidRPr="00094644">
              <w:rPr>
                <w:rFonts w:asciiTheme="majorBidi" w:eastAsiaTheme="minorEastAsia" w:hAnsiTheme="majorBidi" w:cstheme="majorBidi"/>
              </w:rPr>
              <w:t>R</w:t>
            </w:r>
            <w:r w:rsidRPr="00094644">
              <w:rPr>
                <w:rFonts w:asciiTheme="majorBidi" w:eastAsiaTheme="minorEastAsia" w:hAnsiTheme="majorBidi" w:cstheme="majorBidi"/>
                <w:vertAlign w:val="subscript"/>
              </w:rPr>
              <w:t>0</w:t>
            </w:r>
            <w:r w:rsidRPr="00094644">
              <w:rPr>
                <w:rFonts w:asciiTheme="majorBidi" w:eastAsiaTheme="minorEastAsia" w:hAnsiTheme="majorBidi" w:cstheme="majorBidi"/>
                <w:vertAlign w:val="superscript"/>
              </w:rPr>
              <w:t>*</w:t>
            </w:r>
          </w:p>
        </w:tc>
        <w:tc>
          <w:tcPr>
            <w:tcW w:w="4505" w:type="dxa"/>
          </w:tcPr>
          <w:p w14:paraId="247FAB66" w14:textId="77777777" w:rsidR="008630C9" w:rsidRPr="00094644" w:rsidRDefault="008630C9" w:rsidP="00403AFD">
            <w:pPr>
              <w:spacing w:line="360" w:lineRule="auto"/>
              <w:jc w:val="both"/>
              <w:rPr>
                <w:rFonts w:asciiTheme="majorBidi" w:eastAsiaTheme="minorEastAsia" w:hAnsiTheme="majorBidi" w:cstheme="majorBidi"/>
              </w:rPr>
            </w:pPr>
            <m:oMathPara>
              <m:oMath>
                <m:r>
                  <w:rPr>
                    <w:rFonts w:ascii="Cambria Math" w:eastAsiaTheme="minorEastAsia" w:hAnsi="Cambria Math" w:cstheme="majorBidi"/>
                  </w:rPr>
                  <m:t>1 nM</m:t>
                </m:r>
              </m:oMath>
            </m:oMathPara>
          </w:p>
        </w:tc>
      </w:tr>
    </w:tbl>
    <w:p w14:paraId="3EE7B9F2" w14:textId="77777777" w:rsidR="002202A5" w:rsidRDefault="002202A5" w:rsidP="00DC632E">
      <w:pPr>
        <w:rPr>
          <w:rFonts w:asciiTheme="majorBidi" w:eastAsiaTheme="minorEastAsia" w:hAnsiTheme="majorBidi" w:cstheme="majorBidi"/>
        </w:rPr>
      </w:pPr>
    </w:p>
    <w:p w14:paraId="2D546690" w14:textId="005424A3" w:rsidR="00396738" w:rsidRDefault="002202A5" w:rsidP="00EE18D4">
      <w:pPr>
        <w:spacing w:line="360" w:lineRule="auto"/>
        <w:jc w:val="both"/>
        <w:rPr>
          <w:rFonts w:eastAsiaTheme="minorEastAsia"/>
        </w:rPr>
      </w:pPr>
      <w:r>
        <w:rPr>
          <w:rFonts w:eastAsiaTheme="minorEastAsia"/>
        </w:rPr>
        <w:lastRenderedPageBreak/>
        <w:t xml:space="preserve">Numerical simulations were calculated using 6 partial differential equations </w:t>
      </w:r>
      <w:r w:rsidR="00EE18D4">
        <w:rPr>
          <w:rFonts w:eastAsiaTheme="minorEastAsia"/>
        </w:rPr>
        <w:t>for</w:t>
      </w:r>
      <w:r>
        <w:rPr>
          <w:rFonts w:eastAsiaTheme="minorEastAsia"/>
        </w:rPr>
        <w:t xml:space="preserve"> </w:t>
      </w:r>
      <w:proofErr w:type="gramStart"/>
      <w:r>
        <w:rPr>
          <w:rFonts w:eastAsiaTheme="minorEastAsia"/>
        </w:rPr>
        <w:t>the  oscillator</w:t>
      </w:r>
      <w:proofErr w:type="gramEnd"/>
      <w:r>
        <w:rPr>
          <w:rFonts w:eastAsiaTheme="minorEastAsia"/>
        </w:rPr>
        <w:t xml:space="preserve"> and diffusion of the activator and inhibitor proteins only</w:t>
      </w:r>
      <w:r w:rsidR="00E12B44">
        <w:rPr>
          <w:rFonts w:eastAsiaTheme="minorEastAsia"/>
        </w:rPr>
        <w:t xml:space="preserve">. </w:t>
      </w:r>
      <w:r>
        <w:rPr>
          <w:rFonts w:eastAsiaTheme="minorEastAsia"/>
        </w:rPr>
        <w:t>The</w:t>
      </w:r>
      <w:r w:rsidR="00E12B44">
        <w:rPr>
          <w:rFonts w:eastAsiaTheme="minorEastAsia"/>
        </w:rPr>
        <w:t xml:space="preserve"> simulation</w:t>
      </w:r>
      <w:r w:rsidR="00E56DA3">
        <w:rPr>
          <w:rFonts w:eastAsiaTheme="minorEastAsia"/>
        </w:rPr>
        <w:t xml:space="preserve"> time</w:t>
      </w:r>
      <w:r>
        <w:rPr>
          <w:rFonts w:eastAsiaTheme="minorEastAsia"/>
        </w:rPr>
        <w:t xml:space="preserve"> </w:t>
      </w:r>
      <w:r w:rsidR="00E56DA3">
        <w:rPr>
          <w:rFonts w:eastAsiaTheme="minorEastAsia"/>
        </w:rPr>
        <w:t>step</w:t>
      </w:r>
      <w:r w:rsidR="00E12B44">
        <w:rPr>
          <w:rFonts w:eastAsiaTheme="minorEastAsia"/>
        </w:rPr>
        <w:t xml:space="preserve"> </w:t>
      </w:r>
      <w:r w:rsidR="00EE18D4">
        <w:rPr>
          <w:rFonts w:eastAsiaTheme="minorEastAsia"/>
        </w:rPr>
        <w:t>was set to</w:t>
      </w:r>
      <w:r>
        <w:rPr>
          <w:rFonts w:eastAsiaTheme="minorEastAsia"/>
        </w:rPr>
        <w:t xml:space="preserve"> </w:t>
      </w:r>
      <m:oMath>
        <m:r>
          <w:rPr>
            <w:rFonts w:ascii="Cambria Math" w:eastAsiaTheme="minorEastAsia" w:hAnsi="Cambria Math"/>
          </w:rPr>
          <m:t>0.05 min</m:t>
        </m:r>
      </m:oMath>
      <w:r>
        <w:rPr>
          <w:rFonts w:eastAsiaTheme="minorEastAsia"/>
        </w:rPr>
        <w:t xml:space="preserve">. </w:t>
      </w:r>
      <w:r w:rsidR="00EE18D4">
        <w:rPr>
          <w:rFonts w:eastAsiaTheme="minorEastAsia"/>
        </w:rPr>
        <w:t>We</w:t>
      </w:r>
      <w:r w:rsidR="00E12B44">
        <w:rPr>
          <w:rFonts w:eastAsiaTheme="minorEastAsia"/>
        </w:rPr>
        <w:t xml:space="preserve"> first simulated the</w:t>
      </w:r>
      <w:r>
        <w:rPr>
          <w:rFonts w:eastAsiaTheme="minorEastAsia"/>
        </w:rPr>
        <w:t xml:space="preserve"> effect of coordination</w:t>
      </w:r>
      <w:r w:rsidR="00EE18D4">
        <w:rPr>
          <w:rFonts w:eastAsiaTheme="minorEastAsia"/>
        </w:rPr>
        <w:t xml:space="preserve"> on the period of one</w:t>
      </w:r>
      <w:r w:rsidR="00E12B44">
        <w:rPr>
          <w:rFonts w:eastAsiaTheme="minorEastAsia"/>
        </w:rPr>
        <w:t xml:space="preserve"> oscillator coupled to </w:t>
      </w:r>
      <w:r w:rsidR="00EE18D4">
        <w:rPr>
          <w:rFonts w:eastAsiaTheme="minorEastAsia"/>
        </w:rPr>
        <w:t xml:space="preserve">up to 4 oscillators, in the presence of time delay due to diffusion.  </w:t>
      </w:r>
      <w:r w:rsidR="009E0286">
        <w:rPr>
          <w:rFonts w:eastAsiaTheme="minorEastAsia"/>
        </w:rPr>
        <w:t xml:space="preserve">We found </w:t>
      </w:r>
      <w:r w:rsidR="00396738">
        <w:rPr>
          <w:rFonts w:eastAsiaTheme="minorEastAsia"/>
        </w:rPr>
        <w:t>a 5-10% increase of period with coordination, suggesting that o</w:t>
      </w:r>
      <w:r w:rsidR="00EE18D4">
        <w:rPr>
          <w:rFonts w:eastAsiaTheme="minorEastAsia"/>
        </w:rPr>
        <w:t xml:space="preserve">scillators at the edges and at the corners of the lattice </w:t>
      </w:r>
      <w:r w:rsidR="00396738">
        <w:rPr>
          <w:rFonts w:eastAsiaTheme="minorEastAsia"/>
        </w:rPr>
        <w:t>have</w:t>
      </w:r>
      <w:r w:rsidR="00EE18D4">
        <w:rPr>
          <w:rFonts w:eastAsiaTheme="minorEastAsia"/>
        </w:rPr>
        <w:t xml:space="preserve"> a </w:t>
      </w:r>
      <w:r w:rsidR="00396738">
        <w:rPr>
          <w:rFonts w:eastAsiaTheme="minorEastAsia"/>
        </w:rPr>
        <w:t>shorter period</w:t>
      </w:r>
      <w:r w:rsidR="00EE18D4">
        <w:rPr>
          <w:rFonts w:eastAsiaTheme="minorEastAsia"/>
        </w:rPr>
        <w:t xml:space="preserve"> than inside the lattice. (Fig S9). To simulate </w:t>
      </w:r>
      <w:r w:rsidR="009E0286">
        <w:rPr>
          <w:rFonts w:eastAsiaTheme="minorEastAsia"/>
        </w:rPr>
        <w:t>coupled lattice</w:t>
      </w:r>
      <w:r>
        <w:rPr>
          <w:rFonts w:eastAsiaTheme="minorEastAsia"/>
        </w:rPr>
        <w:t xml:space="preserve"> (30x30), we </w:t>
      </w:r>
      <w:r w:rsidR="009E0286">
        <w:rPr>
          <w:rFonts w:eastAsiaTheme="minorEastAsia"/>
        </w:rPr>
        <w:t>account</w:t>
      </w:r>
      <w:r w:rsidR="00396738">
        <w:rPr>
          <w:rFonts w:eastAsiaTheme="minorEastAsia"/>
        </w:rPr>
        <w:t>ed</w:t>
      </w:r>
      <w:r w:rsidR="009E0286">
        <w:rPr>
          <w:rFonts w:eastAsiaTheme="minorEastAsia"/>
        </w:rPr>
        <w:t xml:space="preserve"> for the </w:t>
      </w:r>
      <w:r w:rsidR="00396738">
        <w:rPr>
          <w:rFonts w:eastAsiaTheme="minorEastAsia"/>
        </w:rPr>
        <w:t>boundaries</w:t>
      </w:r>
      <w:r w:rsidR="009E0286">
        <w:rPr>
          <w:rFonts w:eastAsiaTheme="minorEastAsia"/>
        </w:rPr>
        <w:t xml:space="preserve"> by reducing the </w:t>
      </w:r>
      <w:r>
        <w:rPr>
          <w:rFonts w:eastAsiaTheme="minorEastAsia"/>
        </w:rPr>
        <w:t>com</w:t>
      </w:r>
      <w:r w:rsidRPr="00454FEB">
        <w:rPr>
          <w:rFonts w:eastAsiaTheme="minorEastAsia"/>
        </w:rPr>
        <w:t>partment lifetime</w:t>
      </w:r>
      <w:r w:rsidR="009E0286" w:rsidRPr="00454FEB">
        <w:rPr>
          <w:rFonts w:eastAsiaTheme="minorEastAsia"/>
        </w:rPr>
        <w:t>, hence oscillator period,</w:t>
      </w:r>
      <w:r w:rsidRPr="00454FEB">
        <w:rPr>
          <w:rFonts w:eastAsiaTheme="minorEastAsia"/>
        </w:rPr>
        <w:t xml:space="preserve"> by 3% and 6% for the edges and the corners</w:t>
      </w:r>
      <w:r w:rsidR="009E0286" w:rsidRPr="00454FEB">
        <w:rPr>
          <w:rFonts w:eastAsiaTheme="minorEastAsia"/>
        </w:rPr>
        <w:t>,</w:t>
      </w:r>
      <w:r w:rsidRPr="00454FEB">
        <w:rPr>
          <w:rFonts w:eastAsiaTheme="minorEastAsia"/>
        </w:rPr>
        <w:t xml:space="preserve"> respectively (Movie S6). The results of the simulation gave quantitative and qualitative results for the period of the oscillators</w:t>
      </w:r>
      <w:r w:rsidR="00E56DA3" w:rsidRPr="00454FEB">
        <w:rPr>
          <w:rFonts w:eastAsiaTheme="minorEastAsia"/>
        </w:rPr>
        <w:t xml:space="preserve"> (Fig </w:t>
      </w:r>
      <w:r w:rsidR="00454FEB" w:rsidRPr="00454FEB">
        <w:rPr>
          <w:rFonts w:eastAsiaTheme="minorEastAsia"/>
        </w:rPr>
        <w:t>S4, 1I</w:t>
      </w:r>
      <w:r w:rsidR="00E56DA3" w:rsidRPr="00454FEB">
        <w:rPr>
          <w:rFonts w:eastAsiaTheme="minorEastAsia"/>
        </w:rPr>
        <w:t>)</w:t>
      </w:r>
      <w:r w:rsidRPr="00454FEB">
        <w:rPr>
          <w:rFonts w:eastAsiaTheme="minorEastAsia"/>
        </w:rPr>
        <w:t>.</w:t>
      </w:r>
      <w:r>
        <w:rPr>
          <w:rFonts w:eastAsiaTheme="minorEastAsia"/>
        </w:rPr>
        <w:t xml:space="preserve"> Diffusion in square lattice</w:t>
      </w:r>
      <w:r w:rsidR="00396738">
        <w:rPr>
          <w:rFonts w:eastAsiaTheme="minorEastAsia"/>
        </w:rPr>
        <w:t>s</w:t>
      </w:r>
      <w:r>
        <w:rPr>
          <w:rFonts w:eastAsiaTheme="minorEastAsia"/>
        </w:rPr>
        <w:t xml:space="preserve"> enabled front propagation from the edges to the centers (Fig 5e, Movie S6). The front resembles qualitatively to the one observed for </w:t>
      </w:r>
      <m:oMath>
        <m:r>
          <w:rPr>
            <w:rFonts w:ascii="Cambria Math" w:eastAsiaTheme="minorEastAsia" w:hAnsi="Cambria Math"/>
          </w:rPr>
          <m:t>β=1</m:t>
        </m:r>
      </m:oMath>
      <w:r>
        <w:rPr>
          <w:rFonts w:eastAsiaTheme="minorEastAsia"/>
        </w:rPr>
        <w:t xml:space="preserve"> and </w:t>
      </w:r>
      <m:oMath>
        <m:r>
          <w:rPr>
            <w:rFonts w:ascii="Cambria Math" w:eastAsiaTheme="minorEastAsia" w:hAnsi="Cambria Math"/>
          </w:rPr>
          <m:t>β=0.3</m:t>
        </m:r>
      </m:oMath>
      <w:r>
        <w:rPr>
          <w:rFonts w:eastAsiaTheme="minorEastAsia"/>
        </w:rPr>
        <w:t xml:space="preserve">. The Fourier transform of the set of data generated by simulation </w:t>
      </w:r>
      <w:r w:rsidR="00396738">
        <w:rPr>
          <w:rFonts w:eastAsiaTheme="minorEastAsia"/>
        </w:rPr>
        <w:t>resembles the hourglass shape of the</w:t>
      </w:r>
      <w:r>
        <w:rPr>
          <w:rFonts w:eastAsiaTheme="minorEastAsia"/>
        </w:rPr>
        <w:t xml:space="preserve"> experimental data. The main front propagating exhibited a minimum velocity of  </w:t>
      </w:r>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0</m:t>
            </m:r>
          </m:sub>
        </m:sSub>
        <m:r>
          <w:rPr>
            <w:rFonts w:ascii="Cambria Math" w:eastAsiaTheme="minorEastAsia" w:hAnsi="Cambria Math"/>
          </w:rPr>
          <m:t>=24μm</m:t>
        </m:r>
        <m:r>
          <m:rPr>
            <m:sty m:val="p"/>
          </m:rPr>
          <w:rPr>
            <w:rFonts w:ascii="Cambria Math" w:eastAsiaTheme="minorEastAsia" w:hAnsi="Cambria Math"/>
          </w:rPr>
          <m:t>/min</m:t>
        </m:r>
      </m:oMath>
      <w:r>
        <w:rPr>
          <w:rFonts w:eastAsiaTheme="minorEastAsia"/>
        </w:rPr>
        <w:t>. The</w:t>
      </w:r>
      <w:r w:rsidR="00396738">
        <w:rPr>
          <w:rFonts w:eastAsiaTheme="minorEastAsia"/>
        </w:rPr>
        <w:t xml:space="preserve"> value for</w:t>
      </w:r>
      <w:r>
        <w:rPr>
          <w:rFonts w:eastAsiaTheme="minorEastAsia"/>
        </w:rPr>
        <w:t xml:space="preserve"> </w:t>
      </w:r>
      <m:oMath>
        <m:r>
          <w:rPr>
            <w:rFonts w:ascii="Cambria Math" w:eastAsiaTheme="minorEastAsia" w:hAnsi="Cambria Math"/>
          </w:rPr>
          <m:t>β</m:t>
        </m:r>
      </m:oMath>
      <w:r>
        <w:rPr>
          <w:rFonts w:eastAsiaTheme="minorEastAsia"/>
        </w:rPr>
        <w:t xml:space="preserve"> </w:t>
      </w:r>
      <w:r w:rsidR="00396738">
        <w:rPr>
          <w:rFonts w:eastAsiaTheme="minorEastAsia"/>
        </w:rPr>
        <w:t xml:space="preserve">was </w:t>
      </w:r>
      <w:r>
        <w:rPr>
          <w:rFonts w:eastAsiaTheme="minorEastAsia"/>
        </w:rPr>
        <w:t xml:space="preserve">underestimated in the simulations compared to the experiment because </w:t>
      </w:r>
      <w:r w:rsidR="00454FEB">
        <w:rPr>
          <w:rFonts w:eastAsiaTheme="minorEastAsia"/>
        </w:rPr>
        <w:t xml:space="preserve">the </w:t>
      </w:r>
      <w:r>
        <w:rPr>
          <w:rFonts w:eastAsiaTheme="minorEastAsia"/>
        </w:rPr>
        <w:t xml:space="preserve">simple diffusion </w:t>
      </w:r>
      <w:r w:rsidR="00454FEB">
        <w:rPr>
          <w:rFonts w:eastAsiaTheme="minorEastAsia"/>
        </w:rPr>
        <w:t>model is not accurate enough to describe what occurs</w:t>
      </w:r>
      <w:r>
        <w:rPr>
          <w:rFonts w:eastAsiaTheme="minorEastAsia"/>
        </w:rPr>
        <w:t xml:space="preserve"> in experimental </w:t>
      </w:r>
      <w:r w:rsidR="00396738">
        <w:rPr>
          <w:rFonts w:eastAsiaTheme="minorEastAsia"/>
        </w:rPr>
        <w:t>lattices</w:t>
      </w:r>
      <w:r>
        <w:rPr>
          <w:rFonts w:eastAsiaTheme="minorEastAsia"/>
        </w:rPr>
        <w:t xml:space="preserve">. </w:t>
      </w:r>
      <w:r w:rsidR="00396738">
        <w:rPr>
          <w:rFonts w:eastAsiaTheme="minorEastAsia"/>
        </w:rPr>
        <w:t>Hence, to obtain the experimentally velocity measured, we had to reduce the simulation</w:t>
      </w:r>
      <w:r w:rsidR="007F6CE0">
        <w:rPr>
          <w:rFonts w:eastAsiaTheme="minorEastAsia"/>
        </w:rPr>
        <w:t xml:space="preserve"> value</w:t>
      </w:r>
      <w:r w:rsidR="00396738">
        <w:rPr>
          <w:rFonts w:eastAsiaTheme="minorEastAsia"/>
        </w:rPr>
        <w:t xml:space="preserve"> to </w:t>
      </w:r>
      <m:oMath>
        <m:r>
          <w:rPr>
            <w:rFonts w:ascii="Cambria Math" w:eastAsiaTheme="minorEastAsia" w:hAnsi="Cambria Math"/>
          </w:rPr>
          <m:t>β=0.1</m:t>
        </m:r>
      </m:oMath>
      <w:r w:rsidR="00841486">
        <w:rPr>
          <w:rFonts w:eastAsiaTheme="minorEastAsia"/>
        </w:rPr>
        <w:t xml:space="preserve"> instead of 0.3</w:t>
      </w:r>
      <w:r w:rsidR="00396738">
        <w:rPr>
          <w:rFonts w:eastAsiaTheme="minorEastAsia"/>
        </w:rPr>
        <w:t>.</w:t>
      </w:r>
    </w:p>
    <w:p w14:paraId="06B130B3" w14:textId="77777777" w:rsidR="002202A5" w:rsidRPr="00094644" w:rsidRDefault="002202A5" w:rsidP="00DC632E">
      <w:pPr>
        <w:rPr>
          <w:rFonts w:asciiTheme="majorBidi" w:eastAsiaTheme="minorEastAsia" w:hAnsiTheme="majorBidi" w:cstheme="majorBidi"/>
        </w:rPr>
      </w:pPr>
    </w:p>
    <w:p w14:paraId="20428E3D" w14:textId="40B12119" w:rsidR="0023556E" w:rsidRPr="002202A5" w:rsidRDefault="008630C9" w:rsidP="002202A5">
      <w:pPr>
        <w:pStyle w:val="Titre1"/>
        <w:numPr>
          <w:ilvl w:val="0"/>
          <w:numId w:val="20"/>
        </w:numPr>
        <w:rPr>
          <w:rFonts w:eastAsiaTheme="minorEastAsia"/>
        </w:rPr>
      </w:pPr>
      <w:r w:rsidRPr="002202A5">
        <w:rPr>
          <w:rFonts w:eastAsiaTheme="minorEastAsia"/>
        </w:rPr>
        <w:t xml:space="preserve">DNA </w:t>
      </w:r>
      <w:r w:rsidR="0023556E" w:rsidRPr="002202A5">
        <w:rPr>
          <w:rFonts w:eastAsiaTheme="minorEastAsia"/>
        </w:rPr>
        <w:t>Sequences</w:t>
      </w:r>
    </w:p>
    <w:p w14:paraId="43865346" w14:textId="38FE6BD3" w:rsidR="008630C9" w:rsidRPr="00094644" w:rsidRDefault="00015D72" w:rsidP="00015D72">
      <w:pPr>
        <w:pStyle w:val="SMSubheading"/>
        <w:numPr>
          <w:ilvl w:val="1"/>
          <w:numId w:val="20"/>
        </w:numPr>
        <w:rPr>
          <w:rFonts w:eastAsiaTheme="minorEastAsia"/>
        </w:rPr>
      </w:pPr>
      <w:r>
        <w:rPr>
          <w:rFonts w:eastAsiaTheme="minorEastAsia"/>
        </w:rPr>
        <w:t>Sequences</w:t>
      </w:r>
    </w:p>
    <w:tbl>
      <w:tblPr>
        <w:tblStyle w:val="Grilledutableau"/>
        <w:tblW w:w="0" w:type="auto"/>
        <w:tblLayout w:type="fixed"/>
        <w:tblLook w:val="04A0" w:firstRow="1" w:lastRow="0" w:firstColumn="1" w:lastColumn="0" w:noHBand="0" w:noVBand="1"/>
      </w:tblPr>
      <w:tblGrid>
        <w:gridCol w:w="1271"/>
        <w:gridCol w:w="8079"/>
      </w:tblGrid>
      <w:tr w:rsidR="0023556E" w:rsidRPr="00094644" w14:paraId="16281E86" w14:textId="77777777" w:rsidTr="008630C9">
        <w:tc>
          <w:tcPr>
            <w:tcW w:w="1271" w:type="dxa"/>
          </w:tcPr>
          <w:p w14:paraId="712F22FE" w14:textId="7CE97746" w:rsidR="0023556E" w:rsidRPr="00094644" w:rsidRDefault="0023556E" w:rsidP="008630C9">
            <w:pPr>
              <w:jc w:val="both"/>
              <w:rPr>
                <w:rFonts w:asciiTheme="majorBidi" w:eastAsiaTheme="minorEastAsia" w:hAnsiTheme="majorBidi" w:cstheme="majorBidi"/>
                <w:sz w:val="20"/>
                <w:szCs w:val="20"/>
              </w:rPr>
            </w:pPr>
            <w:r w:rsidRPr="00094644">
              <w:rPr>
                <w:rFonts w:asciiTheme="majorBidi" w:eastAsiaTheme="minorEastAsia" w:hAnsiTheme="majorBidi" w:cstheme="majorBidi"/>
                <w:sz w:val="20"/>
                <w:szCs w:val="20"/>
              </w:rPr>
              <w:t>P70-</w:t>
            </w:r>
            <w:r w:rsidRPr="00015D72">
              <w:rPr>
                <w:rFonts w:ascii="Symbol" w:eastAsiaTheme="minorEastAsia" w:hAnsi="Symbol" w:cstheme="majorBidi"/>
                <w:i/>
                <w:iCs/>
                <w:sz w:val="20"/>
                <w:szCs w:val="20"/>
              </w:rPr>
              <w:t>s</w:t>
            </w:r>
            <w:r w:rsidRPr="00015D72">
              <w:rPr>
                <w:rFonts w:asciiTheme="majorBidi" w:eastAsiaTheme="minorEastAsia" w:hAnsiTheme="majorBidi" w:cstheme="majorBidi"/>
                <w:i/>
                <w:iCs/>
                <w:sz w:val="20"/>
                <w:szCs w:val="20"/>
              </w:rPr>
              <w:t>28</w:t>
            </w:r>
          </w:p>
        </w:tc>
        <w:tc>
          <w:tcPr>
            <w:tcW w:w="8079" w:type="dxa"/>
          </w:tcPr>
          <w:p w14:paraId="6B128EA3" w14:textId="46ECF48B" w:rsidR="00893A4F" w:rsidRPr="00094644" w:rsidRDefault="00893A4F" w:rsidP="008630C9">
            <w:pPr>
              <w:rPr>
                <w:rFonts w:asciiTheme="majorBidi" w:hAnsiTheme="majorBidi" w:cstheme="majorBidi"/>
                <w:sz w:val="20"/>
                <w:szCs w:val="20"/>
              </w:rPr>
            </w:pPr>
            <w:r w:rsidRPr="00094644">
              <w:rPr>
                <w:rFonts w:asciiTheme="majorBidi" w:hAnsiTheme="majorBidi" w:cstheme="majorBidi"/>
                <w:sz w:val="20"/>
                <w:szCs w:val="20"/>
              </w:rPr>
              <w:t>CTCATGAGCGGATACATATTTGAATGTATTTAGAAAAATAAACAAATAGGGGTTCCGCGCACATTTCCCCGAAAAGTGCCACCTGACGTCTAAGAAACCATTATTATCATGACATTAACCTATAAAAATAGGCGTATCACGAGGCCCTTTCGTCTTCAAGAATTCTGGCGAATCCTCTGACCAGCCAGAAAACGACCTTTCTGTGGTGAAACCGGATGCTGCAATTCAGAGCGGCAGCAAGTGGGGGACAGCAGAAGACCTGACCGCCGCAGAGTGGATGTTTGACATGGTGAAGACTATCGCACCATCAGCCAGAAAACCGAATTTTGCTGGGTGGGCTAACGATATCCGCCTGATGCGTGAACGTGACGGACGTAACCACCGCGACATGTGTGTGCTGTTCCGCTGGGCATGCCAGGACAACTTCTGGTCCGGTAACGTGCTGAGCTAACACCGTGCGTGTTGACAATTTTACCTCTGGCGGTGATAATGGTTGCAGCTAGCAATAATTTTGTTTAACTTTAAGAAGGAGGATCCAAA</w:t>
            </w:r>
            <w:r w:rsidR="008630C9" w:rsidRPr="00094644">
              <w:rPr>
                <w:rFonts w:asciiTheme="majorBidi" w:hAnsiTheme="majorBidi" w:cstheme="majorBidi"/>
                <w:sz w:val="20"/>
                <w:szCs w:val="20"/>
              </w:rPr>
              <w:t>TGAATTCACTCTATACCGCTGAAGGTGTAATGGATAAACACTCGCTGTGGCAGCGTTATGTCCCGCTGGTGCGTCACGAAGCATTGCGCCTGCAGGTTCGACTGCCCGCGAGCGTGGAACTTGACGATCTGCTACAGGCGGGCGGCATTGGGTTACTTAATGCCGTCGAACGCTATGACGCCCTACAAGGAACGGCATTTACAACTTACGCAGTGCAGCGTATCCGTGGCGCTATGCTGGATGAACTTCGCAGCCGTGACTGGGTGCCGCGCAGCGTGCGACGCAACGCGCGTGAAGTGGCACAGGCAATAGGGCAACTGGAGCAGGAACTTGGCCGCAACGCCACGGAAACTGAGGTAGCGGAACGTTTAGGGATCGATATTGCCGATTATCGCCAAATGTTGCTCGACACCAATAACAGCCAGCTCTTCTCCTACGATGAGTGGCGCGAAGAGCACGGCGATAGCATCGAACTGGTTACTGATGATCATCAGCGAGAAAACCCGCTACAACAACTACTGGACAGTAATCTGCGCCAGCGGGTGATGGAAGCCATCGAAACGTTGCCGGAGCGCGAAAAACTGGTATTAACCCTCTATTACCAGGAAGAGCTGAATC</w:t>
            </w:r>
            <w:r w:rsidR="008630C9" w:rsidRPr="00094644">
              <w:rPr>
                <w:rFonts w:asciiTheme="majorBidi" w:hAnsiTheme="majorBidi" w:cstheme="majorBidi"/>
                <w:sz w:val="20"/>
                <w:szCs w:val="20"/>
              </w:rPr>
              <w:lastRenderedPageBreak/>
              <w:t>TCAAAGAGATTGGCGCGGTGCTGGAGGTCGGGGAATCGCGGGTCAGTCAGTTACACAGCCAGGCTATTAAACGGTTACGCACTAAACTGGGTAAGTTATAA</w:t>
            </w:r>
            <w:r w:rsidRPr="00094644">
              <w:rPr>
                <w:rFonts w:asciiTheme="majorBidi" w:hAnsiTheme="majorBidi" w:cstheme="majorBidi"/>
                <w:sz w:val="20"/>
                <w:szCs w:val="20"/>
              </w:rPr>
              <w:t>TCTAGAGGCGCCACTCGAGAGTCGACCAAAGCCCGCCGAAAGGCGGGCTTTTCTGTGCCGGCATGATAAGCTGTCAAACATGAGAATTACAACTTATATCGTATGGGGCTGACTTCAGGTGCTACATTTGAAGAGATAAATTGCACTGAAATCTAGAAATATTTTATCTGATTAATAAGATGATCTTCTTGAGATCGTTTTGGTCTGCGCGTAATCTCTTGCT</w:t>
            </w:r>
          </w:p>
          <w:p w14:paraId="385E5678" w14:textId="77777777" w:rsidR="0023556E" w:rsidRPr="00094644" w:rsidRDefault="0023556E" w:rsidP="008630C9">
            <w:pPr>
              <w:jc w:val="both"/>
              <w:rPr>
                <w:rFonts w:asciiTheme="majorBidi" w:eastAsiaTheme="minorEastAsia" w:hAnsiTheme="majorBidi" w:cstheme="majorBidi"/>
                <w:sz w:val="20"/>
                <w:szCs w:val="20"/>
              </w:rPr>
            </w:pPr>
          </w:p>
        </w:tc>
      </w:tr>
      <w:tr w:rsidR="0023556E" w:rsidRPr="00094644" w14:paraId="34BFB2C7" w14:textId="77777777" w:rsidTr="008630C9">
        <w:tc>
          <w:tcPr>
            <w:tcW w:w="1271" w:type="dxa"/>
          </w:tcPr>
          <w:p w14:paraId="1C27C7DC" w14:textId="68A531B5" w:rsidR="0023556E" w:rsidRPr="00094644" w:rsidRDefault="0023556E" w:rsidP="008630C9">
            <w:pPr>
              <w:jc w:val="both"/>
              <w:rPr>
                <w:rFonts w:asciiTheme="majorBidi" w:eastAsiaTheme="minorEastAsia" w:hAnsiTheme="majorBidi" w:cstheme="majorBidi"/>
                <w:sz w:val="20"/>
                <w:szCs w:val="20"/>
              </w:rPr>
            </w:pPr>
            <w:r w:rsidRPr="00094644">
              <w:rPr>
                <w:rFonts w:asciiTheme="majorBidi" w:eastAsiaTheme="minorEastAsia" w:hAnsiTheme="majorBidi" w:cstheme="majorBidi"/>
                <w:sz w:val="20"/>
                <w:szCs w:val="20"/>
              </w:rPr>
              <w:lastRenderedPageBreak/>
              <w:t>P28-</w:t>
            </w:r>
            <w:r w:rsidRPr="00015D72">
              <w:rPr>
                <w:rFonts w:asciiTheme="majorBidi" w:eastAsiaTheme="minorEastAsia" w:hAnsiTheme="majorBidi" w:cstheme="majorBidi"/>
                <w:i/>
                <w:iCs/>
                <w:sz w:val="20"/>
                <w:szCs w:val="20"/>
              </w:rPr>
              <w:t>CI-ssra</w:t>
            </w:r>
          </w:p>
        </w:tc>
        <w:tc>
          <w:tcPr>
            <w:tcW w:w="8079" w:type="dxa"/>
          </w:tcPr>
          <w:p w14:paraId="4F3324E5" w14:textId="4F5FA74A" w:rsidR="00A11AD3" w:rsidRPr="00094644" w:rsidRDefault="00A11AD3" w:rsidP="008630C9">
            <w:pPr>
              <w:rPr>
                <w:rFonts w:asciiTheme="majorBidi" w:hAnsiTheme="majorBidi" w:cstheme="majorBidi"/>
                <w:sz w:val="20"/>
                <w:szCs w:val="20"/>
              </w:rPr>
            </w:pPr>
            <w:r w:rsidRPr="00094644">
              <w:rPr>
                <w:rFonts w:asciiTheme="majorBidi" w:hAnsiTheme="majorBidi" w:cstheme="majorBidi"/>
                <w:sz w:val="20"/>
                <w:szCs w:val="20"/>
              </w:rPr>
              <w:t>CTCATGAGCGGATACATATTTGAATGTATTTAGAAAAATAAACAAATAGGGGTTCCGCGCACATTTCCCCGAAAAGTGCCACCTGACGTCTAAGAAACCATTATTATCATGACATTAACCTATAAAAATAGGCGTATCACGAGGCCCTTTCGTCTTCAAGAATTCTGGCGAATCCTCTGACCAGCCAGAAAACGACCTTTCTGTGGTGAAACCGGATGCTGCAATTCAGAGCGGCAGCAAGTGGGGGACAGCAGAAGACCTGACCGCCGCAGAGTGGATGTTTGACATGGTGAAGACTATCGCACCATCAGCCAGAAAACCGAATTTTGCTGGGTGGGCTAACGATATCCGCCTGATGCGTGAACGTGACGGACGTAACCACCGCGACATGTGTGTGCTGTTCCGCTGGGCATGCCAGGACAACTTCTGGTCCGGTAACGTGCTGAGCCCGGCCAAGCTTCAATAAAGTTTCCCCCCTCCTTGCCGATAACGAGATCAAGCTAGCAATAATTTTGTTTAACTTTAAGAAGGAGATATACATATGAGCACAAAAAAGAAACCATTAACACAAGAGCAGCTTGAGGACGCACGTCGCCTTAAAGCAATTTATGAAAAAAAGAAAAATGAACTTGGCTTATCCCAGGAATCTGTCGCAGACAAGATGGGGATGGGGCAGTCAGGCGTTGGTGCTTTATTTAATGGCATCAATGCATTAAATGCTTATAACGCCGCATTGCTTGCAAAAATTCTCAAAGTTAGCGTTGAAGAATTTAGCCCTTCAATCGCCAGAGAAATCTACGAGATGTATGAAGCGGTTAGTATGCAGCCGTCACTTAGAAGTGAGTATGAGTACCCTGTTTTTTCTCATGTTCAGGCAGGGATGTTCTCACCTGAGCTTAGAACCTTTACCAAAGGTGATGCGGAGAGATGGGTAAGCACAACCAAAAAAGCCAGTGATTCTGCATTCTGGCTTGAGGTTGAAGGTAATTCCATGACCGCACCAACAGGCTCCAAGCCAAGCTTTCCTGACGGAATGTTAATTCTCGTTGACCCTGAGCAGGCTGTTGAGCCAGGTGATTTCTGCATAGCCAGACTTGGGGGTGATGAGTTTACCTTCAAGAAACTGATCAGGGATAGCGGTCAGGTGTTTTTACAACCACTAAACCCACAGTACCCAATGATCCCATGCAATGAGAGTTGTTCCGTTGTGGGGAAAGTTATCGCTAGTCAGTGGCCTGAAGAGACGTTTGGCTGTGCAGCAAACGACGAAAACTACGCTTTAGCTGCTTAA</w:t>
            </w:r>
            <w:r w:rsidR="008630C9" w:rsidRPr="00094644">
              <w:rPr>
                <w:rFonts w:asciiTheme="majorBidi" w:hAnsiTheme="majorBidi" w:cstheme="majorBidi"/>
                <w:sz w:val="20"/>
                <w:szCs w:val="20"/>
              </w:rPr>
              <w:t>GAGCTCCGTCGACAAGCTTGCGGCCGCA</w:t>
            </w:r>
            <w:r w:rsidRPr="00094644">
              <w:rPr>
                <w:rFonts w:asciiTheme="majorBidi" w:hAnsiTheme="majorBidi" w:cstheme="majorBidi"/>
                <w:sz w:val="20"/>
                <w:szCs w:val="20"/>
              </w:rPr>
              <w:t>CTCGAGCAAAGCCCGCCGAAAGGCGGGCTTTTCTGTGTCGACCGATGCCCTTGAGAGCCTTCAACCCAGTCAGCTCCTTCCGGTGGGCGCGGGGCATGACTATCGTCGCCGCACTTATGACTGTCTTCTTTATCATGCAACTCGTAGGACAGGTGCCGGCAGCGCTCTTCCGCTTCCTCGCTCACTG</w:t>
            </w:r>
          </w:p>
          <w:p w14:paraId="3D2AF9D8" w14:textId="77777777" w:rsidR="0023556E" w:rsidRPr="00094644" w:rsidRDefault="0023556E" w:rsidP="008630C9">
            <w:pPr>
              <w:jc w:val="both"/>
              <w:rPr>
                <w:rFonts w:asciiTheme="majorBidi" w:eastAsiaTheme="minorEastAsia" w:hAnsiTheme="majorBidi" w:cstheme="majorBidi"/>
                <w:sz w:val="20"/>
                <w:szCs w:val="20"/>
              </w:rPr>
            </w:pPr>
          </w:p>
        </w:tc>
      </w:tr>
      <w:tr w:rsidR="0023556E" w:rsidRPr="00094644" w14:paraId="1A3134F3" w14:textId="77777777" w:rsidTr="008630C9">
        <w:tc>
          <w:tcPr>
            <w:tcW w:w="1271" w:type="dxa"/>
          </w:tcPr>
          <w:p w14:paraId="393A57EE" w14:textId="28A697B6" w:rsidR="0023556E" w:rsidRPr="00094644" w:rsidRDefault="0023556E" w:rsidP="008630C9">
            <w:pPr>
              <w:jc w:val="both"/>
              <w:rPr>
                <w:rFonts w:asciiTheme="majorBidi" w:eastAsiaTheme="minorEastAsia" w:hAnsiTheme="majorBidi" w:cstheme="majorBidi"/>
                <w:sz w:val="20"/>
                <w:szCs w:val="20"/>
              </w:rPr>
            </w:pPr>
            <w:r w:rsidRPr="00094644">
              <w:rPr>
                <w:rFonts w:asciiTheme="majorBidi" w:eastAsiaTheme="minorEastAsia" w:hAnsiTheme="majorBidi" w:cstheme="majorBidi"/>
                <w:sz w:val="20"/>
                <w:szCs w:val="20"/>
              </w:rPr>
              <w:t>PTET-</w:t>
            </w:r>
            <w:r w:rsidRPr="00015D72">
              <w:rPr>
                <w:rFonts w:asciiTheme="majorBidi" w:eastAsiaTheme="minorEastAsia" w:hAnsiTheme="majorBidi" w:cstheme="majorBidi"/>
                <w:i/>
                <w:iCs/>
                <w:sz w:val="20"/>
                <w:szCs w:val="20"/>
              </w:rPr>
              <w:t>A</w:t>
            </w:r>
            <w:r w:rsidRPr="00015D72">
              <w:rPr>
                <w:rFonts w:ascii="Symbol" w:eastAsiaTheme="minorEastAsia" w:hAnsi="Symbol" w:cstheme="majorBidi"/>
                <w:i/>
                <w:iCs/>
                <w:sz w:val="20"/>
                <w:szCs w:val="20"/>
              </w:rPr>
              <w:t>s</w:t>
            </w:r>
            <w:r w:rsidRPr="00015D72">
              <w:rPr>
                <w:rFonts w:asciiTheme="majorBidi" w:eastAsiaTheme="minorEastAsia" w:hAnsiTheme="majorBidi" w:cstheme="majorBidi"/>
                <w:i/>
                <w:iCs/>
                <w:sz w:val="20"/>
                <w:szCs w:val="20"/>
              </w:rPr>
              <w:t>28</w:t>
            </w:r>
          </w:p>
        </w:tc>
        <w:tc>
          <w:tcPr>
            <w:tcW w:w="8079" w:type="dxa"/>
          </w:tcPr>
          <w:p w14:paraId="5568B82F" w14:textId="22DBDDF1" w:rsidR="00A11AD3" w:rsidRPr="00094644" w:rsidRDefault="00A11AD3" w:rsidP="008630C9">
            <w:pPr>
              <w:rPr>
                <w:rFonts w:asciiTheme="majorBidi" w:hAnsiTheme="majorBidi" w:cstheme="majorBidi"/>
                <w:sz w:val="20"/>
                <w:szCs w:val="20"/>
              </w:rPr>
            </w:pPr>
            <w:r w:rsidRPr="00094644">
              <w:rPr>
                <w:rFonts w:asciiTheme="majorBidi" w:hAnsiTheme="majorBidi" w:cstheme="majorBidi"/>
                <w:sz w:val="20"/>
                <w:szCs w:val="20"/>
              </w:rPr>
              <w:t>CTCATGAGCGGATACATATTTGAATGGCTGGGTGGGCTAACGATATCCGCCTGATGCGTGAACGTGACGGACGTAACCACCGCGACATGTGTGTGCTGTTCCGCTGGGCATGCTCCCTATCAGTGATAGAGATTGACATCCCTATCAGTGATAGAGATACTGAGCACAGCTAGCAATAATTTTGTTTAACTTTAAGAAGGAGAGGTACCA</w:t>
            </w:r>
            <w:r w:rsidR="008630C9" w:rsidRPr="00094644">
              <w:rPr>
                <w:rFonts w:asciiTheme="majorBidi" w:hAnsiTheme="majorBidi" w:cstheme="majorBidi"/>
                <w:sz w:val="20"/>
                <w:szCs w:val="20"/>
              </w:rPr>
              <w:t>ATGAGTATTGATCGCACTTCGCCTCTGAAGCCTGTAAGCACCGTTCAACCGCGCGAAACCACTGACGCGCCGGTAACGAACAGCCGGGCGGCAAAAACAACCGCCTCCACCAGCACCAGTGTGACGTTAAGCGACGCGCAAGCAAAACTGATGCAACCCGGCAGCAGTGATATCAATCTTGAACGTGTCGAAGCGTTAAAACTGGCGATTCGTAACGGTGAACTAAAAATGGACACCGGCAAAATTGCCGATGCGCTGATCAACGAAGCGCAGCAAGACTTGCAGAGTAACTGA</w:t>
            </w:r>
            <w:r w:rsidRPr="00094644">
              <w:rPr>
                <w:rFonts w:asciiTheme="majorBidi" w:hAnsiTheme="majorBidi" w:cstheme="majorBidi"/>
                <w:sz w:val="20"/>
                <w:szCs w:val="20"/>
              </w:rPr>
              <w:t>GCCGGCAGCGCTCTTCCGCTTCCTCGCTCACTGACTCGCTGCGCTCGGTCGTTCGGCTGCGGCGAGCGGTATCAGCTCACTCAAAGGCGGTAATACGGTTATCCACAGAATCAGGGGATAACGCAGGAAAGAACATGTGAGCAAAAGGCCAGCAAAAGGCC</w:t>
            </w:r>
          </w:p>
          <w:p w14:paraId="0E4C24EC" w14:textId="77777777" w:rsidR="0023556E" w:rsidRPr="00094644" w:rsidRDefault="0023556E" w:rsidP="008630C9">
            <w:pPr>
              <w:jc w:val="both"/>
              <w:rPr>
                <w:rFonts w:asciiTheme="majorBidi" w:eastAsiaTheme="minorEastAsia" w:hAnsiTheme="majorBidi" w:cstheme="majorBidi"/>
                <w:sz w:val="20"/>
                <w:szCs w:val="20"/>
              </w:rPr>
            </w:pPr>
          </w:p>
        </w:tc>
      </w:tr>
      <w:tr w:rsidR="0023556E" w:rsidRPr="00094644" w14:paraId="2650F050" w14:textId="77777777" w:rsidTr="008630C9">
        <w:tc>
          <w:tcPr>
            <w:tcW w:w="1271" w:type="dxa"/>
          </w:tcPr>
          <w:p w14:paraId="6CC8FF21" w14:textId="18367EC2" w:rsidR="0023556E" w:rsidRPr="00094644" w:rsidRDefault="0023556E" w:rsidP="008630C9">
            <w:pPr>
              <w:jc w:val="both"/>
              <w:rPr>
                <w:rFonts w:asciiTheme="majorBidi" w:eastAsiaTheme="minorEastAsia" w:hAnsiTheme="majorBidi" w:cstheme="majorBidi"/>
                <w:sz w:val="20"/>
                <w:szCs w:val="20"/>
              </w:rPr>
            </w:pPr>
            <w:r w:rsidRPr="00094644">
              <w:rPr>
                <w:rFonts w:asciiTheme="majorBidi" w:eastAsiaTheme="minorEastAsia" w:hAnsiTheme="majorBidi" w:cstheme="majorBidi"/>
                <w:sz w:val="20"/>
                <w:szCs w:val="20"/>
              </w:rPr>
              <w:t>PT7-</w:t>
            </w:r>
            <w:r w:rsidRPr="00015D72">
              <w:rPr>
                <w:rFonts w:asciiTheme="majorBidi" w:eastAsiaTheme="minorEastAsia" w:hAnsiTheme="majorBidi" w:cstheme="majorBidi"/>
                <w:i/>
                <w:iCs/>
                <w:sz w:val="20"/>
                <w:szCs w:val="20"/>
              </w:rPr>
              <w:t>ClpX</w:t>
            </w:r>
          </w:p>
        </w:tc>
        <w:tc>
          <w:tcPr>
            <w:tcW w:w="8079" w:type="dxa"/>
          </w:tcPr>
          <w:p w14:paraId="75F07F4F" w14:textId="2431DEFE" w:rsidR="0023556E" w:rsidRPr="00094644" w:rsidRDefault="00893A4F" w:rsidP="008630C9">
            <w:pPr>
              <w:jc w:val="both"/>
              <w:rPr>
                <w:rFonts w:asciiTheme="majorBidi" w:eastAsiaTheme="minorEastAsia" w:hAnsiTheme="majorBidi" w:cstheme="majorBidi"/>
                <w:sz w:val="20"/>
                <w:szCs w:val="20"/>
              </w:rPr>
            </w:pPr>
            <w:r w:rsidRPr="00094644">
              <w:rPr>
                <w:rFonts w:asciiTheme="majorBidi" w:eastAsiaTheme="minorEastAsia" w:hAnsiTheme="majorBidi" w:cstheme="majorBidi"/>
                <w:sz w:val="20"/>
                <w:szCs w:val="20"/>
              </w:rPr>
              <w:t>GCGCCATTCGATGGTGTCCGGGATCTCGACGCTCTCCCTTATGCGACTCCTGCATTAGGAAGCAGCCCAGTAGTAGGTTGAGGCCGTTGAGCACCGCCGCCGCAAGGAATGGTGCATGCAAGGAGATGGCGCCCAACAGTCCCCCGGCCACGGGGCCTGCCACCATACCCACGCCGAAACAAGCGCTCATGAGCCCGAAGTGGCGAGCCCGATCTTCCCCATCGGTGATGTCGGCGATATAGGCGCCAGCAACCGCACCTGTGGCGCCGGTGATGCCGGCCACGATGCGTCCGGCGTAGAGGATCGAGATCTCGATCCCGCGAAATTAATACGACTCACTATAGGGGAATTGTGAGCGGATAACAATTCCCCTCTAGAAATAATTTTGTTTAACTTTAAGAAGGAGATATACATATGAGAGGATCGCATCACCATCACCATCACGGATCCATGACAGATAAACGCAAAGATGGCTCAGGCAAATTGCTGTATTGCTCTTTTTGCGGCAAAAGCCAGCATGAA</w:t>
            </w:r>
            <w:r w:rsidRPr="00094644">
              <w:rPr>
                <w:rFonts w:asciiTheme="majorBidi" w:eastAsiaTheme="minorEastAsia" w:hAnsiTheme="majorBidi" w:cstheme="majorBidi"/>
                <w:sz w:val="20"/>
                <w:szCs w:val="20"/>
              </w:rPr>
              <w:lastRenderedPageBreak/>
              <w:t>GTGCGCAAGCTGATTGCCGGTCCATCCGTGTATATCTGCGACGAATGTGTTGATTTATGTAACGACATCATTCGCGAAGAGATTAAAGAAGTTGCACCGCATCGTGAACGCAGTGCGCTACCGACGCCGCATGAAATTCGCAACCACCTGGACGATTACGTTATCGGCCAGGAACAGGCGAAAAAAGTGCTGGCGGTCGCGGTATACAACCATTACAAACGTCTGCGCAACGGCGATACCAGCAATGGCGTCGAGTTGGGCAAAAGTAACATTCTGCTGATCGGTCCGACCGGTTCCGGTAAAACGCTGCTGGCTGAAACGCTGGCGCGCCTGCTGGATGTTCCGTTCACCATGGCCGACGCGACTACACTGACCGAAGCCGGTTATGTGGGTGAAGACGTTGAAAACATCATTCAGAAGCTGTTGCAGAAATGCGACTACGATGTCCAGAAAGCACAGCGTGGTATTGTCTACATCGATGAAATCGACAAGATTTCTCGTAAGTCAGACAACCCGTCCATTACCCGAGACGTTTCCGGTGAAGGCGTACAGCAGGCACTGTTGAAACTGATCGAAGGTACGGTAGCTGCTGTTCCACCGCAAGGTGGGCGTAAACATCCGCAGCAGGAATTCTTGCAGGTTGATACCTCTAAGATCCTGTTTATTTGTGGCGGTGCGTTTGCCGGTCTGGATAAAGTGATTTCCCACCGTGTAGAAACCGGCTCCGGACATTGGTGTTGGCGCAGCGGTAAAGCGAAGTCCGACAAAGCAAGCGAAGGCGAGCTGCTGGCGCAGGTTGAACCGGAAGATCTGATCAAGTTTGGTCTTATCCCTGAGTTTATTGGTCGTCTGCCGGTTGTCGCAACGTTGAATGAACTGAGCGAAGAAGCTCTGATTCAGATCCTCAAAGAGCCGAAAAACGCCCTGACCAAGCAGTATCAGGCGCTGTTTAATCTGGAAGGCGTGGATCTGGAATTCCGTGACGAGGCGCTGGATGCTATCGCTAAGAAAGCGATGGCGCGTAAAACCGGTGCCCGTGGCCTGCGTTCCATCGTAGAAGCCGCACTGCTCGATACCATGTACGATCTGCCGTCCATGGAAGACGTCGAAAAAGTGGTTATCGACGAGTCGGTAATTGATGGTCAAAGCAAACCGTTGCTGATTTATGGCAAGCCGGAAGCGCAACAGGCATCTGGTGAATAACTCGAGCACCACCACCACCACCACTGAGATCCGGCTGCTAACAAAGCCCGAAAGGAAGCTGAGTTGGCTGCTGCCACCGCTGAGCAATAACTAGCATAACCCCTTGGGGCCTCTAAACGGGTCTTGAGGGGTTTTTTGCTGAAAGGAGGAACTATATCCGGATTGGCGAATG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TTTACAATTTCAGGTGGCACTTTTCGGGGAAATGTGCGCGGAACCCCTATTTGTTTATTT</w:t>
            </w:r>
          </w:p>
        </w:tc>
      </w:tr>
      <w:tr w:rsidR="0023556E" w:rsidRPr="00094644" w14:paraId="6E81E50C" w14:textId="77777777" w:rsidTr="008630C9">
        <w:tc>
          <w:tcPr>
            <w:tcW w:w="1271" w:type="dxa"/>
          </w:tcPr>
          <w:p w14:paraId="0A1FF539" w14:textId="3AA7E2DA" w:rsidR="0023556E" w:rsidRPr="00094644" w:rsidRDefault="0023556E" w:rsidP="008630C9">
            <w:pPr>
              <w:jc w:val="both"/>
              <w:rPr>
                <w:rFonts w:asciiTheme="majorBidi" w:eastAsiaTheme="minorEastAsia" w:hAnsiTheme="majorBidi" w:cstheme="majorBidi"/>
                <w:sz w:val="20"/>
                <w:szCs w:val="20"/>
              </w:rPr>
            </w:pPr>
            <w:r w:rsidRPr="00094644">
              <w:rPr>
                <w:rFonts w:asciiTheme="majorBidi" w:eastAsiaTheme="minorEastAsia" w:hAnsiTheme="majorBidi" w:cstheme="majorBidi"/>
                <w:sz w:val="20"/>
                <w:szCs w:val="20"/>
              </w:rPr>
              <w:lastRenderedPageBreak/>
              <w:t>PT7-</w:t>
            </w:r>
            <w:r w:rsidRPr="00015D72">
              <w:rPr>
                <w:rFonts w:asciiTheme="majorBidi" w:eastAsiaTheme="minorEastAsia" w:hAnsiTheme="majorBidi" w:cstheme="majorBidi"/>
                <w:i/>
                <w:iCs/>
                <w:sz w:val="20"/>
                <w:szCs w:val="20"/>
              </w:rPr>
              <w:t>ClpP</w:t>
            </w:r>
          </w:p>
        </w:tc>
        <w:tc>
          <w:tcPr>
            <w:tcW w:w="8079" w:type="dxa"/>
          </w:tcPr>
          <w:p w14:paraId="070F3C1D" w14:textId="1EC4459B" w:rsidR="0023556E" w:rsidRPr="00094644" w:rsidRDefault="00A11AD3" w:rsidP="008630C9">
            <w:pPr>
              <w:rPr>
                <w:rFonts w:asciiTheme="majorBidi" w:hAnsiTheme="majorBidi" w:cstheme="majorBidi"/>
                <w:sz w:val="20"/>
                <w:szCs w:val="20"/>
              </w:rPr>
            </w:pPr>
            <w:r w:rsidRPr="00094644">
              <w:rPr>
                <w:rFonts w:asciiTheme="majorBidi" w:hAnsiTheme="majorBidi" w:cstheme="majorBidi"/>
                <w:sz w:val="20"/>
                <w:szCs w:val="20"/>
              </w:rPr>
              <w:t>GCGCCATTCGATGGTGTCCGGGATCTCGACGCTCTCCCTTATGCGACTCCTGCATTAGGAAGCAGCCCAGTAGTAGGTTGAGGCCGTTGAGCACCGCCGCCGCAAGGAATGGTGCATGCAAGGAGATGGCGCCCAACAGTCCCCCGGCCACGGGGCCTGCCACCATACCCACGCCGAAACAAGCGCTCATGAGCCCGAAGTGGCGAGCCCGATCTTCCCCATCGGTGATGTCGGCGATATAGGCGCCAGCAACCGCACCTGTGGCGCCGGTGATGCCGGCCACGATGCGTCCGGCGTAGAGGATCGAGATCTCGATCCCGCGAAATTAATACGACTCACTATAGGGGAATTGTGAGCGGATAACAATTCCCCTCTAGAAATAATTTTGTTTAACTTTAAGAAGGAGATATAACTAGCATGTCATACAGCGGCGAACGAGATAACTTTGCACCCCATATGGCGCTGGTGCCGATGGTCATTGAACAGACCTCACGCGGTGAGCGCTCTTTTGATATCTATTCTCGTCTACTTAAGGAACGCGTCATTTTTCTGACTGGCCAGGTTGAAGACCACATGGCTAACCTGATTGTGGCGCAGATGCTGTTCCTGGAAGCGGAAAACCCAGAAAAAGATATCTATCTGTACATTAACTCCCCAGGCGGGGTGATCACTGCCGGGATGTCTATCTATGACACCATGCAGTTTATCAAGCCTGATGTCAGCACCATCTGTATGGGCCAGGCGGCCTCGATGGGCGCTTTCTTGCTGACCGCAGGGGCAAAAGGTAAACGTTTTTGCCTGCCGAATTCGCGCGTGATGATTCACCAACCGTTGGGCGGCTACCAGGGCCAGGCGACCGATATCGAAATTCATGCCCGTGAAATTCTGAAAGTTAAAGGGCGCATGAATGAACTTATGGCGCTTCATACGGGTCAATCATTAGAACAGATTGAACGTGATACCGAGCGCGATCGCTTCCTTTCCGCCCCTGAAGCGGTGGAATACGGTCTGGTCGATTCGATTCTGACCCATCGTAATCTCGAGCACCACCACCACCACCACTGAGATCCGGCTGCTAACAAAGCCCGAAAGGAAGCTGAGTTGGCTGCTGCCACCGCTGAGCAATAACTAGCATAACCCCTTGGGGCCTCTAAACGGGTCTTGAGGGGTTTTTTGCTGAAAGGAGGAACTATATCCGGATTGGCGAATGGGACGCGCCCTGTAGCGGCGCATTAAGCGCGGCGGGTGTGGTGGTTACGCGCAGCGTGACCGCTACACTTGCCAGCGCCCTAGCGCCCGCTCCTTTCGCTTTCTTCCCTTCCTTTCTCGCCACGT</w:t>
            </w:r>
            <w:r w:rsidRPr="00094644">
              <w:rPr>
                <w:rFonts w:asciiTheme="majorBidi" w:hAnsiTheme="majorBidi" w:cstheme="majorBidi"/>
                <w:sz w:val="20"/>
                <w:szCs w:val="20"/>
              </w:rPr>
              <w:lastRenderedPageBreak/>
              <w: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TTTACAATT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w:t>
            </w:r>
          </w:p>
        </w:tc>
      </w:tr>
      <w:tr w:rsidR="0023556E" w:rsidRPr="00094644" w14:paraId="5BD04EF0" w14:textId="77777777" w:rsidTr="008630C9">
        <w:tc>
          <w:tcPr>
            <w:tcW w:w="1271" w:type="dxa"/>
          </w:tcPr>
          <w:p w14:paraId="083CE643" w14:textId="1F5C4CA0" w:rsidR="0023556E" w:rsidRPr="00094644" w:rsidRDefault="0023556E" w:rsidP="008630C9">
            <w:pPr>
              <w:jc w:val="both"/>
              <w:rPr>
                <w:rFonts w:asciiTheme="majorBidi" w:eastAsiaTheme="minorEastAsia" w:hAnsiTheme="majorBidi" w:cstheme="majorBidi"/>
                <w:sz w:val="20"/>
                <w:szCs w:val="20"/>
              </w:rPr>
            </w:pPr>
            <w:r w:rsidRPr="00094644">
              <w:rPr>
                <w:rFonts w:asciiTheme="majorBidi" w:eastAsiaTheme="minorEastAsia" w:hAnsiTheme="majorBidi" w:cstheme="majorBidi"/>
                <w:sz w:val="20"/>
                <w:szCs w:val="20"/>
              </w:rPr>
              <w:lastRenderedPageBreak/>
              <w:t>P70-</w:t>
            </w:r>
            <w:r w:rsidRPr="00015D72">
              <w:rPr>
                <w:rFonts w:asciiTheme="majorBidi" w:eastAsiaTheme="minorEastAsia" w:hAnsiTheme="majorBidi" w:cstheme="majorBidi"/>
                <w:i/>
                <w:iCs/>
                <w:sz w:val="20"/>
                <w:szCs w:val="20"/>
              </w:rPr>
              <w:t>deGFP</w:t>
            </w:r>
          </w:p>
        </w:tc>
        <w:tc>
          <w:tcPr>
            <w:tcW w:w="8079" w:type="dxa"/>
          </w:tcPr>
          <w:p w14:paraId="235A5735" w14:textId="3AFDC31D" w:rsidR="0023556E" w:rsidRPr="00094644" w:rsidRDefault="00893A4F" w:rsidP="008630C9">
            <w:pPr>
              <w:jc w:val="both"/>
              <w:rPr>
                <w:rFonts w:asciiTheme="majorBidi" w:eastAsiaTheme="minorEastAsia" w:hAnsiTheme="majorBidi" w:cstheme="majorBidi"/>
                <w:sz w:val="20"/>
                <w:szCs w:val="20"/>
              </w:rPr>
            </w:pPr>
            <w:r w:rsidRPr="00094644">
              <w:rPr>
                <w:rFonts w:asciiTheme="majorBidi" w:eastAsiaTheme="minorEastAsia" w:hAnsiTheme="majorBidi" w:cstheme="majorBidi"/>
                <w:sz w:val="20"/>
                <w:szCs w:val="20"/>
              </w:rPr>
              <w:t>CTCATGAGCGGATACATATTTGAATGTATTTAGAAAAATAAACAAATAGGGGTTCCGCGCACATTTCCCCGAAAAGTGCCACCTGACGTCTAAGAAACCATTATTATCATGACATTAACCTATAAAAATAGGCGTATCACGAGGCCCTTTCGTCTTCAAGAATTCTGGCGAATCCTCTGACCAGCCAGAAAACGACCTTTCTGTGGTGAAACCGGATGCTGCAATTCAGAGCGGCAGCAAGTGGGGGACAGCAGAAGACCTGACCGCCGCAGAGTGGATGTTTGACATGGTGAAGACTATCGCACCATCAGCCAGAAAACCGAATTTTGCTGGGTGGGCTAACGATATCCGCCTGATGCGTGAACGTGACGGACGTAACCACCGCGACATGTGTGTGCTGTTCCGCTGGGCATGCTGAGCTAACACCGTGCGTGTTGACAATTTTACCTCTGGCGGTGATAATGGTTGCAGCTAGCAATAATTTTGTTTAACTTTAAGAAGGAGATATACCATGGAGCTTTTCACTGGCGTTGTTCCCATCCTGGTCGAGCTGGACGGCGACGTAAACGGCCACAAGTTCAGCGTGTCCGGCGAGGGCGAGGGCGATGCCACCTACGGCAAGCTGACCCTGAAGTTCATCTGCACCACCGGCAAGCTGCCCGTGCCCTGGCCCACCCTCGTGACCACCCTGACCTACGGCGTGCAGTGCTTCAGCCGCTACCCCGACCACATGAAGCAGCACGACTTCTTCAAGTCCGCCATGCCCGAAGGCTACGTCCAGGAGCGCACCATCTTCTTCAAGGACGACGGCAACTACAAGACCCGCGCCGAGGTGAAGTTCGAGGGCGACACCCTGGTGAACCGCATCGAGCTGAAGGGCATCGACTTCAAGGAGGACGGCAACATCCTGGGGCACAAGCTGGAGTACAACTACAACAGCCACAACGTCTATATCATGGCCGACAAGCAGAAGAACGGCATCAAGGTGAACTTCAAGATCCGCCACAACATCGAGGACGGCAGCGTGCAGCTCGCCGACCACTACCAGCAGAACACCCCCATCGGCGACGGCCCCGTGCTGCTGCCCGACAACCACTACCTGAGCACCCAGTCCGCCCTGAGCAAAGACCCCAACGAGAAGCGCGATCACATGGTCCTGCTGGAGTTCGTGACCGCCGCCGGGATCGCAGCAAACGACGAAAACTACGCTTTAGATGACTAACTCGAGCAAAGCCCGCCGAAAGGCGGGCTTTTCTGTGTCGACCGATGCCCTTGAGAGCCTTCAACCCAGTCAGCTCCTTCCGGTGGGCGCGGGGCATGACTATCGTCGCCGCACTTATGACTGTCTTCTTTATCATGCAACTCGTAGGACAGGTGCCGGCAGCGCTCTTCCGCTTCCTCGCTCACTG</w:t>
            </w:r>
          </w:p>
        </w:tc>
      </w:tr>
      <w:tr w:rsidR="0023556E" w:rsidRPr="00094644" w14:paraId="3BAD2B6A" w14:textId="77777777" w:rsidTr="008630C9">
        <w:tc>
          <w:tcPr>
            <w:tcW w:w="1271" w:type="dxa"/>
          </w:tcPr>
          <w:p w14:paraId="6171405A" w14:textId="292A3FEA" w:rsidR="0023556E" w:rsidRPr="00094644" w:rsidRDefault="0023556E" w:rsidP="008630C9">
            <w:pPr>
              <w:jc w:val="both"/>
              <w:rPr>
                <w:rFonts w:asciiTheme="majorBidi" w:eastAsiaTheme="minorEastAsia" w:hAnsiTheme="majorBidi" w:cstheme="majorBidi"/>
                <w:sz w:val="20"/>
                <w:szCs w:val="20"/>
              </w:rPr>
            </w:pPr>
            <w:r w:rsidRPr="00094644">
              <w:rPr>
                <w:rFonts w:asciiTheme="majorBidi" w:eastAsiaTheme="minorEastAsia" w:hAnsiTheme="majorBidi" w:cstheme="majorBidi"/>
                <w:sz w:val="20"/>
                <w:szCs w:val="20"/>
              </w:rPr>
              <w:t>P28-</w:t>
            </w:r>
            <w:r w:rsidRPr="00015D72">
              <w:rPr>
                <w:rFonts w:asciiTheme="majorBidi" w:eastAsiaTheme="minorEastAsia" w:hAnsiTheme="majorBidi" w:cstheme="majorBidi"/>
                <w:i/>
                <w:iCs/>
                <w:sz w:val="20"/>
                <w:szCs w:val="20"/>
              </w:rPr>
              <w:t>deGFP</w:t>
            </w:r>
          </w:p>
        </w:tc>
        <w:tc>
          <w:tcPr>
            <w:tcW w:w="8079" w:type="dxa"/>
          </w:tcPr>
          <w:p w14:paraId="44286E5A" w14:textId="77777777" w:rsidR="00893A4F" w:rsidRPr="00094644" w:rsidRDefault="00893A4F" w:rsidP="008630C9">
            <w:pPr>
              <w:rPr>
                <w:rFonts w:asciiTheme="majorBidi" w:hAnsiTheme="majorBidi" w:cstheme="majorBidi"/>
                <w:sz w:val="20"/>
                <w:szCs w:val="20"/>
              </w:rPr>
            </w:pPr>
            <w:r w:rsidRPr="00094644">
              <w:rPr>
                <w:rFonts w:asciiTheme="majorBidi" w:hAnsiTheme="majorBidi" w:cstheme="majorBidi"/>
                <w:sz w:val="20"/>
                <w:szCs w:val="20"/>
              </w:rPr>
              <w:t>CTCATGAGCGGATACATATTTGAATGTATTTAGAAAAATAAACAAATAGGGGTTCCGCGCACATTTCCCCGAAAAGTGCCACCTGACGTCTAAGAAACCATTATTATCATGACATTAACCTATAAAAATAGGCGTATCACGAGGCCCTTTCGTCTTCAAGAATTCTGGCGAATCCTCTGACCAGCCAGAAAACGACCTTTCTGTGGTGAAACCGGATGCTGCAATTCAGAGCGGCAGCAAGTGGGGGACAGCAGAAGACCTGACCGCCGCAGAGTGGATGTTTGACATGGTGAAGACTATCGCACCATCAGCCAGAAAACCGAATTTTGCTGGGTGGGCTAACGATATCCGCCTGATGCGTGAACGTGACGGACGTAACCACCGCGACATGTGTGTGCTGTTCCGCTGGGCATGCCAGGACAACTTCTGGTCCGGTAACGTGCTGAGCCCGGCCAAGCTTCAATAAAGTTTCCCCCCTCCTTGCCGATAACGAGATCAAGCTAGCAATAATTTTGTTTAACTTTAAGAAGGAGATATACCATGGAGCTTTTCACTGGCGTTGTTCCCATCCTGGTCGAGCTGGACGGCGACGTAAACGGCCACAAGTTCAGCGTGTCCGGCGAGGGCGAGGGCGATGCCACCTACGGCAAGCTGACCCTGAAGTTCATCTGCACCACCGGCAAGCTGCCCGTGCCCTGGCCCACCCTCGTGACCACCCTGACCTACGGCGTGCAGTGCTTCAGCCGCTACCCCGACCACATGAAGCAGCACGACTTCTTCAAGTCCGCCATGCCCGAAGGCTACGTCCAGGAGCGCACCATCTTCTTCAAGGACGACGGCAACTACAAGACCCGCGCCGAGGTGAAGTTCGAGGGCGACACCCTGGTGAACCGCATCGAGCTGAAGGGCATCGACTTCAAGGAG</w:t>
            </w:r>
            <w:r w:rsidRPr="00094644">
              <w:rPr>
                <w:rFonts w:asciiTheme="majorBidi" w:hAnsiTheme="majorBidi" w:cstheme="majorBidi"/>
                <w:sz w:val="20"/>
                <w:szCs w:val="20"/>
              </w:rPr>
              <w:lastRenderedPageBreak/>
              <w:t>GACGGCAACATCCTGGGGCACAAGCTGGAGTACAACTACAACAGCCACAACGTCTATATCATGGCCGACAAGCAGAAGAACGGCATCAAGGTGAACTTCAAGATCCGCCACAACATCGAGGACGGCAGCGTGCAGCTCGCCGACCACTACCAGCAGAACACCCCCATCGGCGACGGCCCCGTGCTGCTGCCCGACAACCACTACCTGAGCACCCAGTCCGCCCTGAGCAAAGACCCCAACGAGAAGCGCGATCACATGGTCCTGCTGGAGTTCGTGACCGCCGCCGGGATCTAACTCGAGCAAAGCCCGCCGAAAGGCGGGCTTTTCTGTGTCGACCGATGCCCTTGAGAGCCTTCAACCCAGTCAGCTCCTTCCGGTGGGCGCGGGGCATGACTATCGTCGCCGCACTTATGACTGTCTTCTTTATCATGCAACTCGTAGGACAGGTGCCGGCAGCGCTCTTCCGCTTCCTCGCTCACTG</w:t>
            </w:r>
          </w:p>
          <w:p w14:paraId="50BE9D81" w14:textId="77777777" w:rsidR="0023556E" w:rsidRPr="00094644" w:rsidRDefault="0023556E" w:rsidP="008630C9">
            <w:pPr>
              <w:jc w:val="both"/>
              <w:rPr>
                <w:rFonts w:asciiTheme="majorBidi" w:eastAsiaTheme="minorEastAsia" w:hAnsiTheme="majorBidi" w:cstheme="majorBidi"/>
                <w:sz w:val="20"/>
                <w:szCs w:val="20"/>
              </w:rPr>
            </w:pPr>
          </w:p>
        </w:tc>
      </w:tr>
    </w:tbl>
    <w:p w14:paraId="78BB5F22" w14:textId="77777777" w:rsidR="0023556E" w:rsidRPr="00094644" w:rsidRDefault="0023556E" w:rsidP="001D34A7">
      <w:pPr>
        <w:spacing w:line="360" w:lineRule="auto"/>
        <w:jc w:val="both"/>
        <w:rPr>
          <w:rFonts w:asciiTheme="majorBidi" w:eastAsiaTheme="minorEastAsia" w:hAnsiTheme="majorBidi" w:cstheme="majorBidi"/>
        </w:rPr>
      </w:pPr>
    </w:p>
    <w:p w14:paraId="3CCD0F48" w14:textId="77777777" w:rsidR="00015D72" w:rsidRDefault="00015D72" w:rsidP="00015D72">
      <w:pPr>
        <w:pStyle w:val="Paragraphedeliste"/>
        <w:numPr>
          <w:ilvl w:val="1"/>
          <w:numId w:val="20"/>
        </w:numPr>
      </w:pPr>
      <w:r>
        <w:t>Gene ratios</w:t>
      </w:r>
    </w:p>
    <w:p w14:paraId="08F37381" w14:textId="77777777" w:rsidR="00015D72" w:rsidRDefault="00015D72" w:rsidP="00015D72"/>
    <w:p w14:paraId="4055CB69" w14:textId="61FC8438" w:rsidR="00015D72" w:rsidRPr="00015D72" w:rsidRDefault="00015D72" w:rsidP="00015D72">
      <w:pPr>
        <w:rPr>
          <w:rFonts w:asciiTheme="majorBidi" w:eastAsiaTheme="minorEastAsia" w:hAnsiTheme="majorBidi" w:cstheme="majorBidi"/>
          <w:sz w:val="20"/>
        </w:rPr>
      </w:pPr>
      <w:proofErr w:type="gramStart"/>
      <w:r w:rsidRPr="00015D72">
        <w:rPr>
          <w:rFonts w:asciiTheme="majorBidi" w:eastAsiaTheme="minorEastAsia" w:hAnsiTheme="majorBidi" w:cstheme="majorBidi"/>
          <w:sz w:val="20"/>
        </w:rPr>
        <w:t>Typically</w:t>
      </w:r>
      <w:proofErr w:type="gramEnd"/>
      <w:r w:rsidRPr="00015D72">
        <w:rPr>
          <w:rFonts w:asciiTheme="majorBidi" w:eastAsiaTheme="minorEastAsia" w:hAnsiTheme="majorBidi" w:cstheme="majorBidi"/>
          <w:sz w:val="20"/>
        </w:rPr>
        <w:t xml:space="preserve"> we use the following gene ratio</w:t>
      </w:r>
      <w:r w:rsidR="006A0FB2">
        <w:rPr>
          <w:rFonts w:asciiTheme="majorBidi" w:eastAsiaTheme="minorEastAsia" w:hAnsiTheme="majorBidi" w:cstheme="majorBidi"/>
          <w:sz w:val="20"/>
        </w:rPr>
        <w:t>.</w:t>
      </w:r>
    </w:p>
    <w:p w14:paraId="55447ADB" w14:textId="77777777" w:rsidR="00015D72" w:rsidRDefault="00015D72" w:rsidP="00015D72">
      <w:pPr>
        <w:rPr>
          <w:rFonts w:asciiTheme="majorBidi" w:eastAsiaTheme="minorEastAsia" w:hAnsiTheme="majorBidi" w:cstheme="majorBidi"/>
          <w:sz w:val="20"/>
        </w:rPr>
      </w:pPr>
    </w:p>
    <w:tbl>
      <w:tblPr>
        <w:tblStyle w:val="Grilledutableau"/>
        <w:tblW w:w="0" w:type="auto"/>
        <w:tblLook w:val="04A0" w:firstRow="1" w:lastRow="0" w:firstColumn="1" w:lastColumn="0" w:noHBand="0" w:noVBand="1"/>
      </w:tblPr>
      <w:tblGrid>
        <w:gridCol w:w="1335"/>
        <w:gridCol w:w="1335"/>
        <w:gridCol w:w="1336"/>
        <w:gridCol w:w="1336"/>
        <w:gridCol w:w="1336"/>
        <w:gridCol w:w="1336"/>
        <w:gridCol w:w="1336"/>
      </w:tblGrid>
      <w:tr w:rsidR="00015D72" w14:paraId="2713EE78" w14:textId="77777777" w:rsidTr="00015D72">
        <w:tc>
          <w:tcPr>
            <w:tcW w:w="6678" w:type="dxa"/>
            <w:gridSpan w:val="5"/>
            <w:tcBorders>
              <w:bottom w:val="double" w:sz="4" w:space="0" w:color="auto"/>
              <w:right w:val="double" w:sz="4" w:space="0" w:color="auto"/>
            </w:tcBorders>
            <w:shd w:val="clear" w:color="auto" w:fill="92CDDC" w:themeFill="accent5" w:themeFillTint="99"/>
          </w:tcPr>
          <w:p w14:paraId="772B4CEC" w14:textId="1337BE64" w:rsidR="00015D72" w:rsidRDefault="00015D72" w:rsidP="00015D72">
            <w:pPr>
              <w:jc w:val="center"/>
              <w:rPr>
                <w:rFonts w:asciiTheme="majorBidi" w:eastAsiaTheme="minorEastAsia" w:hAnsiTheme="majorBidi" w:cstheme="majorBidi"/>
                <w:sz w:val="20"/>
              </w:rPr>
            </w:pPr>
            <w:r>
              <w:rPr>
                <w:rFonts w:asciiTheme="majorBidi" w:eastAsiaTheme="minorEastAsia" w:hAnsiTheme="majorBidi" w:cstheme="majorBidi"/>
                <w:sz w:val="20"/>
              </w:rPr>
              <w:t>Oscillator</w:t>
            </w:r>
          </w:p>
        </w:tc>
        <w:tc>
          <w:tcPr>
            <w:tcW w:w="2672" w:type="dxa"/>
            <w:gridSpan w:val="2"/>
            <w:tcBorders>
              <w:left w:val="double" w:sz="4" w:space="0" w:color="auto"/>
              <w:bottom w:val="double" w:sz="4" w:space="0" w:color="auto"/>
            </w:tcBorders>
            <w:shd w:val="clear" w:color="auto" w:fill="92CDDC" w:themeFill="accent5" w:themeFillTint="99"/>
          </w:tcPr>
          <w:p w14:paraId="635DF885" w14:textId="64ACC998" w:rsidR="00015D72" w:rsidRDefault="00015D72" w:rsidP="00015D72">
            <w:pPr>
              <w:jc w:val="center"/>
              <w:rPr>
                <w:rFonts w:asciiTheme="majorBidi" w:eastAsiaTheme="minorEastAsia" w:hAnsiTheme="majorBidi" w:cstheme="majorBidi"/>
                <w:sz w:val="20"/>
              </w:rPr>
            </w:pPr>
            <w:r>
              <w:rPr>
                <w:rFonts w:asciiTheme="majorBidi" w:eastAsiaTheme="minorEastAsia" w:hAnsiTheme="majorBidi" w:cstheme="majorBidi"/>
                <w:sz w:val="20"/>
                <w:szCs w:val="20"/>
              </w:rPr>
              <w:t>Reporter (Choose one)</w:t>
            </w:r>
          </w:p>
        </w:tc>
      </w:tr>
      <w:tr w:rsidR="00015D72" w14:paraId="6A397B24" w14:textId="77777777" w:rsidTr="00015D72">
        <w:tc>
          <w:tcPr>
            <w:tcW w:w="1335" w:type="dxa"/>
            <w:tcBorders>
              <w:top w:val="double" w:sz="4" w:space="0" w:color="auto"/>
            </w:tcBorders>
            <w:shd w:val="clear" w:color="auto" w:fill="auto"/>
          </w:tcPr>
          <w:p w14:paraId="5DF58B87" w14:textId="0A5B414D" w:rsidR="00015D72" w:rsidRDefault="00015D72" w:rsidP="00015D72">
            <w:pPr>
              <w:rPr>
                <w:rFonts w:asciiTheme="majorBidi" w:eastAsiaTheme="minorEastAsia" w:hAnsiTheme="majorBidi" w:cstheme="majorBidi"/>
                <w:sz w:val="20"/>
              </w:rPr>
            </w:pPr>
            <w:r w:rsidRPr="00015D72">
              <w:rPr>
                <w:rFonts w:asciiTheme="majorBidi" w:eastAsiaTheme="minorEastAsia" w:hAnsiTheme="majorBidi" w:cstheme="majorBidi"/>
                <w:sz w:val="20"/>
              </w:rPr>
              <w:t>P70-</w:t>
            </w:r>
            <w:r w:rsidRPr="00015D72">
              <w:rPr>
                <w:rFonts w:ascii="Symbol" w:eastAsiaTheme="minorEastAsia" w:hAnsi="Symbol" w:cstheme="majorBidi"/>
                <w:i/>
                <w:iCs/>
                <w:sz w:val="20"/>
              </w:rPr>
              <w:t>s</w:t>
            </w:r>
            <w:r w:rsidRPr="00015D72">
              <w:rPr>
                <w:rFonts w:asciiTheme="majorBidi" w:eastAsiaTheme="minorEastAsia" w:hAnsiTheme="majorBidi" w:cstheme="majorBidi"/>
                <w:i/>
                <w:iCs/>
                <w:sz w:val="20"/>
              </w:rPr>
              <w:t>28</w:t>
            </w:r>
          </w:p>
        </w:tc>
        <w:tc>
          <w:tcPr>
            <w:tcW w:w="1335" w:type="dxa"/>
            <w:tcBorders>
              <w:top w:val="double" w:sz="4" w:space="0" w:color="auto"/>
            </w:tcBorders>
            <w:shd w:val="clear" w:color="auto" w:fill="auto"/>
          </w:tcPr>
          <w:p w14:paraId="2FF6A44B" w14:textId="6A2DAC42" w:rsidR="00015D72" w:rsidRDefault="00015D72" w:rsidP="00015D72">
            <w:pPr>
              <w:rPr>
                <w:rFonts w:asciiTheme="majorBidi" w:eastAsiaTheme="minorEastAsia" w:hAnsiTheme="majorBidi" w:cstheme="majorBidi"/>
                <w:sz w:val="20"/>
              </w:rPr>
            </w:pPr>
            <w:r w:rsidRPr="00094644">
              <w:rPr>
                <w:rFonts w:asciiTheme="majorBidi" w:eastAsiaTheme="minorEastAsia" w:hAnsiTheme="majorBidi" w:cstheme="majorBidi"/>
                <w:sz w:val="20"/>
                <w:szCs w:val="20"/>
              </w:rPr>
              <w:t>P28-</w:t>
            </w:r>
            <w:r w:rsidRPr="00015D72">
              <w:rPr>
                <w:rFonts w:asciiTheme="majorBidi" w:eastAsiaTheme="minorEastAsia" w:hAnsiTheme="majorBidi" w:cstheme="majorBidi"/>
                <w:i/>
                <w:iCs/>
                <w:sz w:val="20"/>
                <w:szCs w:val="20"/>
              </w:rPr>
              <w:t>CI</w:t>
            </w:r>
            <w:r w:rsidRPr="00094644">
              <w:rPr>
                <w:rFonts w:asciiTheme="majorBidi" w:eastAsiaTheme="minorEastAsia" w:hAnsiTheme="majorBidi" w:cstheme="majorBidi"/>
                <w:sz w:val="20"/>
                <w:szCs w:val="20"/>
              </w:rPr>
              <w:t>-ssra</w:t>
            </w:r>
          </w:p>
        </w:tc>
        <w:tc>
          <w:tcPr>
            <w:tcW w:w="1336" w:type="dxa"/>
            <w:tcBorders>
              <w:top w:val="double" w:sz="4" w:space="0" w:color="auto"/>
            </w:tcBorders>
            <w:shd w:val="clear" w:color="auto" w:fill="auto"/>
          </w:tcPr>
          <w:p w14:paraId="24099A74" w14:textId="6A0DA434" w:rsidR="00015D72" w:rsidRDefault="00015D72" w:rsidP="00015D72">
            <w:pPr>
              <w:rPr>
                <w:rFonts w:asciiTheme="majorBidi" w:eastAsiaTheme="minorEastAsia" w:hAnsiTheme="majorBidi" w:cstheme="majorBidi"/>
                <w:sz w:val="20"/>
              </w:rPr>
            </w:pPr>
            <w:r w:rsidRPr="00094644">
              <w:rPr>
                <w:rFonts w:asciiTheme="majorBidi" w:eastAsiaTheme="minorEastAsia" w:hAnsiTheme="majorBidi" w:cstheme="majorBidi"/>
                <w:sz w:val="20"/>
                <w:szCs w:val="20"/>
              </w:rPr>
              <w:t>PTET-</w:t>
            </w:r>
            <w:r w:rsidRPr="00015D72">
              <w:rPr>
                <w:rFonts w:asciiTheme="majorBidi" w:eastAsiaTheme="minorEastAsia" w:hAnsiTheme="majorBidi" w:cstheme="majorBidi"/>
                <w:i/>
                <w:iCs/>
                <w:sz w:val="20"/>
                <w:szCs w:val="20"/>
              </w:rPr>
              <w:t>A</w:t>
            </w:r>
            <w:r w:rsidRPr="00015D72">
              <w:rPr>
                <w:rFonts w:ascii="Symbol" w:eastAsiaTheme="minorEastAsia" w:hAnsi="Symbol" w:cstheme="majorBidi"/>
                <w:i/>
                <w:iCs/>
                <w:sz w:val="20"/>
                <w:szCs w:val="20"/>
              </w:rPr>
              <w:t>s</w:t>
            </w:r>
            <w:r w:rsidRPr="00015D72">
              <w:rPr>
                <w:rFonts w:asciiTheme="majorBidi" w:eastAsiaTheme="minorEastAsia" w:hAnsiTheme="majorBidi" w:cstheme="majorBidi"/>
                <w:i/>
                <w:iCs/>
                <w:sz w:val="20"/>
                <w:szCs w:val="20"/>
              </w:rPr>
              <w:t>28</w:t>
            </w:r>
          </w:p>
        </w:tc>
        <w:tc>
          <w:tcPr>
            <w:tcW w:w="1336" w:type="dxa"/>
            <w:tcBorders>
              <w:top w:val="double" w:sz="4" w:space="0" w:color="auto"/>
            </w:tcBorders>
            <w:shd w:val="clear" w:color="auto" w:fill="auto"/>
          </w:tcPr>
          <w:p w14:paraId="1F771960" w14:textId="70C37AFA" w:rsidR="00015D72" w:rsidRDefault="00015D72" w:rsidP="00015D72">
            <w:pPr>
              <w:rPr>
                <w:rFonts w:asciiTheme="majorBidi" w:eastAsiaTheme="minorEastAsia" w:hAnsiTheme="majorBidi" w:cstheme="majorBidi"/>
                <w:sz w:val="20"/>
              </w:rPr>
            </w:pPr>
            <w:r w:rsidRPr="00094644">
              <w:rPr>
                <w:rFonts w:asciiTheme="majorBidi" w:eastAsiaTheme="minorEastAsia" w:hAnsiTheme="majorBidi" w:cstheme="majorBidi"/>
                <w:sz w:val="20"/>
                <w:szCs w:val="20"/>
              </w:rPr>
              <w:t>PT7-</w:t>
            </w:r>
            <w:r w:rsidRPr="00015D72">
              <w:rPr>
                <w:rFonts w:asciiTheme="majorBidi" w:eastAsiaTheme="minorEastAsia" w:hAnsiTheme="majorBidi" w:cstheme="majorBidi"/>
                <w:i/>
                <w:iCs/>
                <w:sz w:val="20"/>
                <w:szCs w:val="20"/>
              </w:rPr>
              <w:t>ClpP</w:t>
            </w:r>
          </w:p>
        </w:tc>
        <w:tc>
          <w:tcPr>
            <w:tcW w:w="1336" w:type="dxa"/>
            <w:tcBorders>
              <w:top w:val="double" w:sz="4" w:space="0" w:color="auto"/>
              <w:right w:val="double" w:sz="4" w:space="0" w:color="auto"/>
            </w:tcBorders>
            <w:shd w:val="clear" w:color="auto" w:fill="auto"/>
          </w:tcPr>
          <w:p w14:paraId="37154B6C" w14:textId="0660C0FB" w:rsidR="00015D72" w:rsidRDefault="00015D72" w:rsidP="00015D72">
            <w:pPr>
              <w:rPr>
                <w:rFonts w:asciiTheme="majorBidi" w:eastAsiaTheme="minorEastAsia" w:hAnsiTheme="majorBidi" w:cstheme="majorBidi"/>
                <w:sz w:val="20"/>
              </w:rPr>
            </w:pPr>
            <w:r w:rsidRPr="00094644">
              <w:rPr>
                <w:rFonts w:asciiTheme="majorBidi" w:eastAsiaTheme="minorEastAsia" w:hAnsiTheme="majorBidi" w:cstheme="majorBidi"/>
                <w:sz w:val="20"/>
                <w:szCs w:val="20"/>
              </w:rPr>
              <w:t>PT7-Clp</w:t>
            </w:r>
            <w:r>
              <w:rPr>
                <w:rFonts w:asciiTheme="majorBidi" w:eastAsiaTheme="minorEastAsia" w:hAnsiTheme="majorBidi" w:cstheme="majorBidi"/>
                <w:sz w:val="20"/>
              </w:rPr>
              <w:t>X</w:t>
            </w:r>
          </w:p>
        </w:tc>
        <w:tc>
          <w:tcPr>
            <w:tcW w:w="1336" w:type="dxa"/>
            <w:tcBorders>
              <w:top w:val="double" w:sz="4" w:space="0" w:color="auto"/>
              <w:left w:val="double" w:sz="4" w:space="0" w:color="auto"/>
            </w:tcBorders>
            <w:shd w:val="clear" w:color="auto" w:fill="auto"/>
          </w:tcPr>
          <w:p w14:paraId="46FB3604" w14:textId="7E6FD8AC" w:rsidR="00015D72" w:rsidRDefault="00015D72" w:rsidP="00015D72">
            <w:pPr>
              <w:rPr>
                <w:rFonts w:asciiTheme="majorBidi" w:eastAsiaTheme="minorEastAsia" w:hAnsiTheme="majorBidi" w:cstheme="majorBidi"/>
                <w:sz w:val="20"/>
              </w:rPr>
            </w:pPr>
            <w:r w:rsidRPr="00094644">
              <w:rPr>
                <w:rFonts w:asciiTheme="majorBidi" w:eastAsiaTheme="minorEastAsia" w:hAnsiTheme="majorBidi" w:cstheme="majorBidi"/>
                <w:sz w:val="20"/>
                <w:szCs w:val="20"/>
              </w:rPr>
              <w:t>P</w:t>
            </w:r>
            <w:r>
              <w:rPr>
                <w:rFonts w:asciiTheme="majorBidi" w:eastAsiaTheme="minorEastAsia" w:hAnsiTheme="majorBidi" w:cstheme="majorBidi"/>
                <w:sz w:val="20"/>
                <w:szCs w:val="20"/>
              </w:rPr>
              <w:t>70</w:t>
            </w:r>
            <w:r w:rsidRPr="00094644">
              <w:rPr>
                <w:rFonts w:asciiTheme="majorBidi" w:eastAsiaTheme="minorEastAsia" w:hAnsiTheme="majorBidi" w:cstheme="majorBidi"/>
                <w:sz w:val="20"/>
                <w:szCs w:val="20"/>
              </w:rPr>
              <w:t>-</w:t>
            </w:r>
            <w:r w:rsidRPr="00015D72">
              <w:rPr>
                <w:rFonts w:asciiTheme="majorBidi" w:eastAsiaTheme="minorEastAsia" w:hAnsiTheme="majorBidi" w:cstheme="majorBidi"/>
                <w:i/>
                <w:iCs/>
                <w:sz w:val="20"/>
                <w:szCs w:val="20"/>
              </w:rPr>
              <w:t>deGFP</w:t>
            </w:r>
          </w:p>
        </w:tc>
        <w:tc>
          <w:tcPr>
            <w:tcW w:w="1336" w:type="dxa"/>
            <w:tcBorders>
              <w:top w:val="double" w:sz="4" w:space="0" w:color="auto"/>
            </w:tcBorders>
            <w:shd w:val="clear" w:color="auto" w:fill="auto"/>
          </w:tcPr>
          <w:p w14:paraId="2E5411BE" w14:textId="72321BA8" w:rsidR="00015D72" w:rsidRDefault="00015D72" w:rsidP="00015D72">
            <w:pPr>
              <w:rPr>
                <w:rFonts w:asciiTheme="majorBidi" w:eastAsiaTheme="minorEastAsia" w:hAnsiTheme="majorBidi" w:cstheme="majorBidi"/>
                <w:sz w:val="20"/>
              </w:rPr>
            </w:pPr>
            <w:r w:rsidRPr="00094644">
              <w:rPr>
                <w:rFonts w:asciiTheme="majorBidi" w:eastAsiaTheme="minorEastAsia" w:hAnsiTheme="majorBidi" w:cstheme="majorBidi"/>
                <w:sz w:val="20"/>
                <w:szCs w:val="20"/>
              </w:rPr>
              <w:t>P28-</w:t>
            </w:r>
            <w:r w:rsidRPr="00015D72">
              <w:rPr>
                <w:rFonts w:asciiTheme="majorBidi" w:eastAsiaTheme="minorEastAsia" w:hAnsiTheme="majorBidi" w:cstheme="majorBidi"/>
                <w:i/>
                <w:iCs/>
                <w:sz w:val="20"/>
                <w:szCs w:val="20"/>
              </w:rPr>
              <w:t>deGFP</w:t>
            </w:r>
          </w:p>
        </w:tc>
      </w:tr>
      <w:tr w:rsidR="00015D72" w14:paraId="6655830A" w14:textId="77777777" w:rsidTr="00015D72">
        <w:tc>
          <w:tcPr>
            <w:tcW w:w="1335" w:type="dxa"/>
            <w:shd w:val="clear" w:color="auto" w:fill="auto"/>
          </w:tcPr>
          <w:p w14:paraId="3A35FB1B" w14:textId="013A9260" w:rsidR="00015D72" w:rsidRDefault="00015D72" w:rsidP="00015D72">
            <w:pPr>
              <w:jc w:val="center"/>
              <w:rPr>
                <w:rFonts w:asciiTheme="majorBidi" w:eastAsiaTheme="minorEastAsia" w:hAnsiTheme="majorBidi" w:cstheme="majorBidi"/>
                <w:sz w:val="20"/>
              </w:rPr>
            </w:pPr>
            <w:r>
              <w:rPr>
                <w:rFonts w:asciiTheme="majorBidi" w:eastAsiaTheme="minorEastAsia" w:hAnsiTheme="majorBidi" w:cstheme="majorBidi"/>
                <w:sz w:val="20"/>
              </w:rPr>
              <w:t>1</w:t>
            </w:r>
          </w:p>
        </w:tc>
        <w:tc>
          <w:tcPr>
            <w:tcW w:w="1335" w:type="dxa"/>
            <w:shd w:val="clear" w:color="auto" w:fill="auto"/>
          </w:tcPr>
          <w:p w14:paraId="43EF0B48" w14:textId="382093CD" w:rsidR="00015D72" w:rsidRDefault="00015D72" w:rsidP="00015D72">
            <w:pPr>
              <w:jc w:val="center"/>
              <w:rPr>
                <w:rFonts w:asciiTheme="majorBidi" w:eastAsiaTheme="minorEastAsia" w:hAnsiTheme="majorBidi" w:cstheme="majorBidi"/>
                <w:sz w:val="20"/>
              </w:rPr>
            </w:pPr>
            <w:r>
              <w:rPr>
                <w:rFonts w:asciiTheme="majorBidi" w:eastAsiaTheme="minorEastAsia" w:hAnsiTheme="majorBidi" w:cstheme="majorBidi"/>
                <w:sz w:val="20"/>
              </w:rPr>
              <w:t>1</w:t>
            </w:r>
          </w:p>
        </w:tc>
        <w:tc>
          <w:tcPr>
            <w:tcW w:w="1336" w:type="dxa"/>
            <w:shd w:val="clear" w:color="auto" w:fill="auto"/>
          </w:tcPr>
          <w:p w14:paraId="4490A624" w14:textId="270F1598" w:rsidR="00015D72" w:rsidRDefault="00015D72" w:rsidP="00015D72">
            <w:pPr>
              <w:jc w:val="center"/>
              <w:rPr>
                <w:rFonts w:asciiTheme="majorBidi" w:eastAsiaTheme="minorEastAsia" w:hAnsiTheme="majorBidi" w:cstheme="majorBidi"/>
                <w:sz w:val="20"/>
              </w:rPr>
            </w:pPr>
            <w:r>
              <w:rPr>
                <w:rFonts w:asciiTheme="majorBidi" w:eastAsiaTheme="minorEastAsia" w:hAnsiTheme="majorBidi" w:cstheme="majorBidi"/>
                <w:sz w:val="20"/>
              </w:rPr>
              <w:t>1</w:t>
            </w:r>
          </w:p>
        </w:tc>
        <w:tc>
          <w:tcPr>
            <w:tcW w:w="1336" w:type="dxa"/>
            <w:shd w:val="clear" w:color="auto" w:fill="auto"/>
          </w:tcPr>
          <w:p w14:paraId="7C429CE0" w14:textId="6C596A33" w:rsidR="00015D72" w:rsidRDefault="00015D72" w:rsidP="00015D72">
            <w:pPr>
              <w:jc w:val="center"/>
              <w:rPr>
                <w:rFonts w:asciiTheme="majorBidi" w:eastAsiaTheme="minorEastAsia" w:hAnsiTheme="majorBidi" w:cstheme="majorBidi"/>
                <w:sz w:val="20"/>
              </w:rPr>
            </w:pPr>
            <w:r>
              <w:rPr>
                <w:rFonts w:asciiTheme="majorBidi" w:eastAsiaTheme="minorEastAsia" w:hAnsiTheme="majorBidi" w:cstheme="majorBidi"/>
                <w:sz w:val="20"/>
              </w:rPr>
              <w:t>0.70</w:t>
            </w:r>
          </w:p>
        </w:tc>
        <w:tc>
          <w:tcPr>
            <w:tcW w:w="1336" w:type="dxa"/>
            <w:tcBorders>
              <w:right w:val="double" w:sz="4" w:space="0" w:color="auto"/>
            </w:tcBorders>
            <w:shd w:val="clear" w:color="auto" w:fill="auto"/>
          </w:tcPr>
          <w:p w14:paraId="22892980" w14:textId="3AEEDD03" w:rsidR="00015D72" w:rsidRDefault="00015D72" w:rsidP="00015D72">
            <w:pPr>
              <w:jc w:val="center"/>
              <w:rPr>
                <w:rFonts w:asciiTheme="majorBidi" w:eastAsiaTheme="minorEastAsia" w:hAnsiTheme="majorBidi" w:cstheme="majorBidi"/>
                <w:sz w:val="20"/>
              </w:rPr>
            </w:pPr>
            <w:r>
              <w:rPr>
                <w:rFonts w:asciiTheme="majorBidi" w:eastAsiaTheme="minorEastAsia" w:hAnsiTheme="majorBidi" w:cstheme="majorBidi"/>
                <w:sz w:val="20"/>
              </w:rPr>
              <w:t>0.70</w:t>
            </w:r>
          </w:p>
        </w:tc>
        <w:tc>
          <w:tcPr>
            <w:tcW w:w="1336" w:type="dxa"/>
            <w:tcBorders>
              <w:left w:val="double" w:sz="4" w:space="0" w:color="auto"/>
            </w:tcBorders>
            <w:shd w:val="clear" w:color="auto" w:fill="auto"/>
          </w:tcPr>
          <w:p w14:paraId="0309CB2D" w14:textId="285A1D46" w:rsidR="00015D72" w:rsidRDefault="00015D72" w:rsidP="00015D72">
            <w:pPr>
              <w:jc w:val="center"/>
              <w:rPr>
                <w:rFonts w:asciiTheme="majorBidi" w:eastAsiaTheme="minorEastAsia" w:hAnsiTheme="majorBidi" w:cstheme="majorBidi"/>
                <w:sz w:val="20"/>
              </w:rPr>
            </w:pPr>
            <w:r>
              <w:rPr>
                <w:rFonts w:asciiTheme="majorBidi" w:eastAsiaTheme="minorEastAsia" w:hAnsiTheme="majorBidi" w:cstheme="majorBidi"/>
                <w:sz w:val="20"/>
              </w:rPr>
              <w:t>1</w:t>
            </w:r>
          </w:p>
        </w:tc>
        <w:tc>
          <w:tcPr>
            <w:tcW w:w="1336" w:type="dxa"/>
            <w:shd w:val="clear" w:color="auto" w:fill="auto"/>
          </w:tcPr>
          <w:p w14:paraId="29C42F40" w14:textId="363E724E" w:rsidR="00015D72" w:rsidRDefault="00015D72" w:rsidP="00015D72">
            <w:pPr>
              <w:jc w:val="center"/>
              <w:rPr>
                <w:rFonts w:asciiTheme="majorBidi" w:eastAsiaTheme="minorEastAsia" w:hAnsiTheme="majorBidi" w:cstheme="majorBidi"/>
                <w:sz w:val="20"/>
              </w:rPr>
            </w:pPr>
            <w:r>
              <w:rPr>
                <w:rFonts w:asciiTheme="majorBidi" w:eastAsiaTheme="minorEastAsia" w:hAnsiTheme="majorBidi" w:cstheme="majorBidi"/>
                <w:sz w:val="20"/>
              </w:rPr>
              <w:t>1</w:t>
            </w:r>
          </w:p>
        </w:tc>
      </w:tr>
    </w:tbl>
    <w:p w14:paraId="3F576674" w14:textId="77777777" w:rsidR="00015D72" w:rsidRPr="00015D72" w:rsidRDefault="00015D72" w:rsidP="00015D72">
      <w:pPr>
        <w:rPr>
          <w:rFonts w:asciiTheme="majorBidi" w:eastAsiaTheme="minorEastAsia" w:hAnsiTheme="majorBidi" w:cstheme="majorBidi"/>
          <w:sz w:val="20"/>
        </w:rPr>
      </w:pPr>
    </w:p>
    <w:p w14:paraId="4547915A" w14:textId="77777777" w:rsidR="00015D72" w:rsidRDefault="00015D72">
      <w:pPr>
        <w:rPr>
          <w:rFonts w:asciiTheme="majorBidi" w:eastAsiaTheme="minorEastAsia" w:hAnsiTheme="majorBidi" w:cstheme="majorBidi"/>
          <w:sz w:val="20"/>
        </w:rPr>
      </w:pPr>
      <w:r>
        <w:rPr>
          <w:rFonts w:asciiTheme="majorBidi" w:eastAsiaTheme="minorEastAsia" w:hAnsiTheme="majorBidi" w:cstheme="majorBidi"/>
          <w:sz w:val="20"/>
        </w:rPr>
        <w:br w:type="page"/>
      </w:r>
    </w:p>
    <w:p w14:paraId="2FCAC89D" w14:textId="14B7255F" w:rsidR="008926FF" w:rsidRPr="00094644" w:rsidRDefault="0028057D" w:rsidP="001D34A7">
      <w:pPr>
        <w:spacing w:line="360" w:lineRule="auto"/>
      </w:pPr>
      <w:r>
        <w:rPr>
          <w:noProof/>
        </w:rPr>
        <w:lastRenderedPageBreak/>
        <w:drawing>
          <wp:inline distT="0" distB="0" distL="0" distR="0" wp14:anchorId="51216256" wp14:editId="5E5AA6F5">
            <wp:extent cx="5943600" cy="3750945"/>
            <wp:effectExtent l="0" t="0" r="0" b="0"/>
            <wp:docPr id="76888641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886419" name="Image 76888641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3750945"/>
                    </a:xfrm>
                    <a:prstGeom prst="rect">
                      <a:avLst/>
                    </a:prstGeom>
                  </pic:spPr>
                </pic:pic>
              </a:graphicData>
            </a:graphic>
          </wp:inline>
        </w:drawing>
      </w:r>
    </w:p>
    <w:p w14:paraId="33C17DD2" w14:textId="3A754689" w:rsidR="00B24DE8" w:rsidRPr="00094644" w:rsidRDefault="00B24DE8" w:rsidP="001D34A7">
      <w:pPr>
        <w:pStyle w:val="Titre1"/>
        <w:spacing w:line="360" w:lineRule="auto"/>
      </w:pPr>
      <w:bookmarkStart w:id="10" w:name="_Toc152690174"/>
      <w:bookmarkStart w:id="11" w:name="_Toc152691052"/>
      <w:r w:rsidRPr="00094644">
        <w:t xml:space="preserve"> Fig. S1: Backside of the chip and parallel channels.</w:t>
      </w:r>
      <w:bookmarkEnd w:id="10"/>
      <w:bookmarkEnd w:id="11"/>
    </w:p>
    <w:p w14:paraId="4CF35984" w14:textId="4A8CC914" w:rsidR="00B24DE8" w:rsidRPr="00094644" w:rsidRDefault="007A03F4" w:rsidP="001D34A7">
      <w:pPr>
        <w:spacing w:line="360" w:lineRule="auto"/>
        <w:ind w:right="-52"/>
        <w:jc w:val="both"/>
        <w:rPr>
          <w:rFonts w:asciiTheme="majorBidi" w:hAnsiTheme="majorBidi" w:cstheme="majorBidi"/>
          <w:color w:val="000000"/>
        </w:rPr>
      </w:pPr>
      <w:r>
        <w:rPr>
          <w:rFonts w:asciiTheme="majorBidi" w:hAnsiTheme="majorBidi" w:cstheme="majorBidi"/>
          <w:color w:val="000000"/>
        </w:rPr>
        <w:t>a</w:t>
      </w:r>
      <w:r w:rsidR="00B24DE8" w:rsidRPr="00094644">
        <w:rPr>
          <w:rFonts w:asciiTheme="majorBidi" w:hAnsiTheme="majorBidi" w:cstheme="majorBidi"/>
          <w:color w:val="000000"/>
        </w:rPr>
        <w:t xml:space="preserve">. </w:t>
      </w:r>
      <w:r w:rsidR="001A118C">
        <w:rPr>
          <w:rFonts w:asciiTheme="majorBidi" w:hAnsiTheme="majorBidi" w:cstheme="majorBidi"/>
          <w:color w:val="000000"/>
        </w:rPr>
        <w:t xml:space="preserve">Scheme of the microfluidic device at the backside of the chip. From the inlet of the chip, the flow is divided in 32 equivalent flows distributing equally the resources of the TXTL cell-free extract. b. </w:t>
      </w:r>
      <w:r w:rsidR="00B24DE8" w:rsidRPr="00094644">
        <w:rPr>
          <w:rFonts w:asciiTheme="majorBidi" w:hAnsiTheme="majorBidi" w:cstheme="majorBidi"/>
          <w:color w:val="000000"/>
        </w:rPr>
        <w:t xml:space="preserve">Micrograph of the backside of the chip (Scale bar 3 mm). Inlet are pierced through the sealing PDMS slab. Cell-free extract flow is then divided into 32 parallel flow-channels. Every channel is connected to 32 wells, connecting the compartments and the flow channels. </w:t>
      </w:r>
      <w:r w:rsidR="001A118C">
        <w:rPr>
          <w:rFonts w:asciiTheme="majorBidi" w:hAnsiTheme="majorBidi" w:cstheme="majorBidi"/>
          <w:color w:val="000000"/>
        </w:rPr>
        <w:t>c</w:t>
      </w:r>
      <w:r>
        <w:rPr>
          <w:rFonts w:asciiTheme="majorBidi" w:hAnsiTheme="majorBidi" w:cstheme="majorBidi"/>
          <w:color w:val="000000"/>
        </w:rPr>
        <w:t>.</w:t>
      </w:r>
      <w:r w:rsidRPr="00094644">
        <w:rPr>
          <w:rFonts w:asciiTheme="majorBidi" w:hAnsiTheme="majorBidi" w:cstheme="majorBidi"/>
          <w:color w:val="000000"/>
        </w:rPr>
        <w:t xml:space="preserve"> </w:t>
      </w:r>
      <w:r w:rsidR="00B24DE8" w:rsidRPr="00094644">
        <w:rPr>
          <w:rFonts w:asciiTheme="majorBidi" w:hAnsiTheme="majorBidi" w:cstheme="majorBidi"/>
          <w:color w:val="000000"/>
        </w:rPr>
        <w:t xml:space="preserve">Close up on the parallel microchannels and the flux divider (scale bar 1000 µm). </w:t>
      </w:r>
      <w:r w:rsidR="001A118C">
        <w:rPr>
          <w:rFonts w:asciiTheme="majorBidi" w:hAnsiTheme="majorBidi" w:cstheme="majorBidi"/>
          <w:color w:val="000000"/>
        </w:rPr>
        <w:t>d</w:t>
      </w:r>
      <w:r w:rsidR="00B24DE8" w:rsidRPr="00094644">
        <w:rPr>
          <w:rFonts w:asciiTheme="majorBidi" w:hAnsiTheme="majorBidi" w:cstheme="majorBidi"/>
          <w:color w:val="000000"/>
        </w:rPr>
        <w:t xml:space="preserve">. </w:t>
      </w:r>
      <w:r w:rsidR="00542229">
        <w:rPr>
          <w:rFonts w:asciiTheme="majorBidi" w:hAnsiTheme="majorBidi" w:cstheme="majorBidi"/>
          <w:color w:val="000000"/>
        </w:rPr>
        <w:t>Tracking f</w:t>
      </w:r>
      <w:r w:rsidR="00B24DE8" w:rsidRPr="00094644">
        <w:rPr>
          <w:rFonts w:asciiTheme="majorBidi" w:hAnsiTheme="majorBidi" w:cstheme="majorBidi"/>
          <w:color w:val="000000"/>
        </w:rPr>
        <w:t>luorescent particles in the backside flow-channel</w:t>
      </w:r>
      <w:r w:rsidR="00542229">
        <w:rPr>
          <w:rFonts w:asciiTheme="majorBidi" w:hAnsiTheme="majorBidi" w:cstheme="majorBidi"/>
          <w:color w:val="000000"/>
        </w:rPr>
        <w:t xml:space="preserve"> enables estimating </w:t>
      </w:r>
      <w:r w:rsidR="00B24DE8" w:rsidRPr="00094644">
        <w:rPr>
          <w:rFonts w:asciiTheme="majorBidi" w:hAnsiTheme="majorBidi" w:cstheme="majorBidi"/>
          <w:color w:val="000000"/>
        </w:rPr>
        <w:t>the mean speed in the flow-channels</w:t>
      </w:r>
      <w:r w:rsidR="00542229">
        <w:rPr>
          <w:rFonts w:asciiTheme="majorBidi" w:hAnsiTheme="majorBidi" w:cstheme="majorBidi"/>
          <w:color w:val="000000"/>
        </w:rPr>
        <w:t>, v=</w:t>
      </w:r>
      <w:r w:rsidR="001749DF">
        <w:rPr>
          <w:rFonts w:asciiTheme="majorBidi" w:hAnsiTheme="majorBidi" w:cstheme="majorBidi"/>
          <w:color w:val="000000"/>
        </w:rPr>
        <w:t>1.2mm/min</w:t>
      </w:r>
      <w:r w:rsidR="00B24DE8" w:rsidRPr="00094644">
        <w:rPr>
          <w:rFonts w:asciiTheme="majorBidi" w:hAnsiTheme="majorBidi" w:cstheme="majorBidi"/>
          <w:color w:val="000000"/>
        </w:rPr>
        <w:t xml:space="preserve">. (scale bar 250 µm). </w:t>
      </w:r>
      <w:r w:rsidR="001A118C">
        <w:rPr>
          <w:rFonts w:asciiTheme="majorBidi" w:hAnsiTheme="majorBidi" w:cstheme="majorBidi"/>
          <w:color w:val="000000"/>
        </w:rPr>
        <w:t>e</w:t>
      </w:r>
      <w:r>
        <w:rPr>
          <w:rFonts w:asciiTheme="majorBidi" w:hAnsiTheme="majorBidi" w:cstheme="majorBidi"/>
          <w:color w:val="000000"/>
        </w:rPr>
        <w:t>.</w:t>
      </w:r>
      <w:r w:rsidRPr="00094644">
        <w:rPr>
          <w:rFonts w:asciiTheme="majorBidi" w:hAnsiTheme="majorBidi" w:cstheme="majorBidi"/>
          <w:color w:val="000000"/>
        </w:rPr>
        <w:t xml:space="preserve"> </w:t>
      </w:r>
      <w:r w:rsidR="00B24DE8" w:rsidRPr="00094644">
        <w:rPr>
          <w:rFonts w:asciiTheme="majorBidi" w:hAnsiTheme="majorBidi" w:cstheme="majorBidi"/>
          <w:color w:val="000000"/>
        </w:rPr>
        <w:t>Mean velocity of the cell-free extract measured for every channel by PIV (</w:t>
      </w:r>
      <w:proofErr w:type="spellStart"/>
      <w:r w:rsidR="00B24DE8" w:rsidRPr="00094644">
        <w:rPr>
          <w:rFonts w:asciiTheme="majorBidi" w:hAnsiTheme="majorBidi" w:cstheme="majorBidi"/>
          <w:color w:val="000000"/>
        </w:rPr>
        <w:t>PIVlab</w:t>
      </w:r>
      <w:proofErr w:type="spellEnd"/>
      <w:r w:rsidR="00B24DE8" w:rsidRPr="00094644">
        <w:rPr>
          <w:rFonts w:asciiTheme="majorBidi" w:hAnsiTheme="majorBidi" w:cstheme="majorBidi"/>
          <w:color w:val="000000"/>
        </w:rPr>
        <w:t>)</w:t>
      </w:r>
      <w:r w:rsidR="004C02B2">
        <w:rPr>
          <w:rFonts w:asciiTheme="majorBidi" w:hAnsiTheme="majorBidi" w:cstheme="majorBidi"/>
          <w:color w:val="000000"/>
        </w:rPr>
        <w:t>.</w:t>
      </w:r>
    </w:p>
    <w:p w14:paraId="5A199DFC" w14:textId="6B490E3F" w:rsidR="00B24DE8" w:rsidRPr="00094644" w:rsidRDefault="00B24DE8" w:rsidP="001D34A7">
      <w:pPr>
        <w:pStyle w:val="Titre1"/>
        <w:spacing w:line="360" w:lineRule="auto"/>
      </w:pPr>
      <w:r w:rsidRPr="00094644">
        <w:rPr>
          <w:rFonts w:asciiTheme="majorBidi" w:hAnsiTheme="majorBidi" w:cstheme="majorBidi"/>
          <w:color w:val="000000"/>
        </w:rPr>
        <w:br w:type="page"/>
      </w:r>
      <w:r w:rsidRPr="00094644">
        <w:rPr>
          <w:noProof/>
        </w:rPr>
        <w:lastRenderedPageBreak/>
        <w:drawing>
          <wp:inline distT="0" distB="0" distL="0" distR="0" wp14:anchorId="06115AF5" wp14:editId="54C0B791">
            <wp:extent cx="5943600" cy="6742430"/>
            <wp:effectExtent l="0" t="0" r="0" b="1270"/>
            <wp:docPr id="174612418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24187" name="Image 174612418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6742430"/>
                    </a:xfrm>
                    <a:prstGeom prst="rect">
                      <a:avLst/>
                    </a:prstGeom>
                  </pic:spPr>
                </pic:pic>
              </a:graphicData>
            </a:graphic>
          </wp:inline>
        </w:drawing>
      </w:r>
      <w:bookmarkStart w:id="12" w:name="_Toc152690176"/>
      <w:bookmarkStart w:id="13" w:name="_Toc152691053"/>
      <w:r w:rsidRPr="00094644">
        <w:t xml:space="preserve"> Fig. S2: Spotting DNA solutions</w:t>
      </w:r>
      <w:bookmarkEnd w:id="12"/>
      <w:bookmarkEnd w:id="13"/>
    </w:p>
    <w:p w14:paraId="3C455EA9" w14:textId="7BBC6286" w:rsidR="00B24DE8" w:rsidRPr="00094644" w:rsidRDefault="007A03F4" w:rsidP="00542229">
      <w:pPr>
        <w:spacing w:line="360" w:lineRule="auto"/>
        <w:ind w:right="-52"/>
        <w:jc w:val="both"/>
        <w:rPr>
          <w:rFonts w:asciiTheme="majorBidi" w:hAnsiTheme="majorBidi" w:cstheme="majorBidi"/>
          <w:color w:val="000000"/>
        </w:rPr>
      </w:pPr>
      <w:r>
        <w:rPr>
          <w:rFonts w:asciiTheme="majorBidi" w:hAnsiTheme="majorBidi" w:cstheme="majorBidi"/>
          <w:color w:val="000000"/>
        </w:rPr>
        <w:t>a</w:t>
      </w:r>
      <w:r w:rsidR="00B24DE8" w:rsidRPr="00094644">
        <w:rPr>
          <w:rFonts w:asciiTheme="majorBidi" w:hAnsiTheme="majorBidi" w:cstheme="majorBidi"/>
          <w:color w:val="000000"/>
        </w:rPr>
        <w:t xml:space="preserve">. Micrograph of the chip covered with </w:t>
      </w:r>
      <w:proofErr w:type="gramStart"/>
      <w:r w:rsidR="00B24DE8" w:rsidRPr="00094644">
        <w:rPr>
          <w:rFonts w:asciiTheme="majorBidi" w:hAnsiTheme="majorBidi" w:cstheme="majorBidi"/>
          <w:color w:val="000000"/>
        </w:rPr>
        <w:t>droplets</w:t>
      </w:r>
      <w:r w:rsidR="00542229">
        <w:rPr>
          <w:rFonts w:asciiTheme="majorBidi" w:hAnsiTheme="majorBidi" w:cstheme="majorBidi"/>
          <w:color w:val="000000"/>
        </w:rPr>
        <w:t>,</w:t>
      </w:r>
      <w:proofErr w:type="gramEnd"/>
      <w:r w:rsidR="00B24DE8" w:rsidRPr="00094644">
        <w:rPr>
          <w:rFonts w:asciiTheme="majorBidi" w:hAnsiTheme="majorBidi" w:cstheme="majorBidi"/>
          <w:color w:val="000000"/>
        </w:rPr>
        <w:t xml:space="preserve"> </w:t>
      </w:r>
      <w:r w:rsidR="00542229">
        <w:rPr>
          <w:rFonts w:asciiTheme="majorBidi" w:hAnsiTheme="majorBidi" w:cstheme="majorBidi"/>
          <w:color w:val="000000"/>
        </w:rPr>
        <w:t>e</w:t>
      </w:r>
      <w:r w:rsidR="00B24DE8" w:rsidRPr="00094644">
        <w:rPr>
          <w:rFonts w:asciiTheme="majorBidi" w:hAnsiTheme="majorBidi" w:cstheme="majorBidi"/>
          <w:color w:val="000000"/>
        </w:rPr>
        <w:t>ach droplet was independently dispensed</w:t>
      </w:r>
      <w:r w:rsidR="00542229">
        <w:rPr>
          <w:rFonts w:asciiTheme="majorBidi" w:hAnsiTheme="majorBidi" w:cstheme="majorBidi"/>
          <w:color w:val="000000"/>
        </w:rPr>
        <w:t xml:space="preserve"> onto a compartment</w:t>
      </w:r>
      <w:r w:rsidR="001749DF">
        <w:rPr>
          <w:rFonts w:asciiTheme="majorBidi" w:hAnsiTheme="majorBidi" w:cstheme="majorBidi"/>
          <w:color w:val="000000"/>
        </w:rPr>
        <w:t xml:space="preserve"> by </w:t>
      </w:r>
      <w:proofErr w:type="spellStart"/>
      <w:r w:rsidR="001749DF">
        <w:rPr>
          <w:rFonts w:asciiTheme="majorBidi" w:hAnsiTheme="majorBidi" w:cstheme="majorBidi"/>
          <w:color w:val="000000"/>
        </w:rPr>
        <w:t>Sci</w:t>
      </w:r>
      <w:r w:rsidR="00A645AD">
        <w:rPr>
          <w:rFonts w:asciiTheme="majorBidi" w:hAnsiTheme="majorBidi" w:cstheme="majorBidi"/>
          <w:color w:val="000000"/>
        </w:rPr>
        <w:t>FLEXARRAY</w:t>
      </w:r>
      <w:proofErr w:type="spellEnd"/>
      <w:r w:rsidR="001749DF">
        <w:rPr>
          <w:rFonts w:asciiTheme="majorBidi" w:hAnsiTheme="majorBidi" w:cstheme="majorBidi"/>
          <w:color w:val="000000"/>
        </w:rPr>
        <w:t xml:space="preserve"> S3 (</w:t>
      </w:r>
      <w:proofErr w:type="spellStart"/>
      <w:r w:rsidR="001749DF">
        <w:rPr>
          <w:rFonts w:asciiTheme="majorBidi" w:hAnsiTheme="majorBidi" w:cstheme="majorBidi"/>
          <w:color w:val="000000"/>
        </w:rPr>
        <w:t>Scienion</w:t>
      </w:r>
      <w:proofErr w:type="spellEnd"/>
      <w:r w:rsidR="001749DF">
        <w:rPr>
          <w:rFonts w:asciiTheme="majorBidi" w:hAnsiTheme="majorBidi" w:cstheme="majorBidi"/>
          <w:color w:val="000000"/>
        </w:rPr>
        <w:t>)</w:t>
      </w:r>
      <w:r w:rsidR="00B24DE8" w:rsidRPr="00094644">
        <w:rPr>
          <w:rFonts w:asciiTheme="majorBidi" w:hAnsiTheme="majorBidi" w:cstheme="majorBidi"/>
          <w:color w:val="000000"/>
        </w:rPr>
        <w:t xml:space="preserve">. Scale bar 1000 µm </w:t>
      </w:r>
      <w:r>
        <w:rPr>
          <w:rFonts w:asciiTheme="majorBidi" w:hAnsiTheme="majorBidi" w:cstheme="majorBidi"/>
          <w:color w:val="000000"/>
        </w:rPr>
        <w:t>b</w:t>
      </w:r>
      <w:r w:rsidR="00B24DE8" w:rsidRPr="00094644">
        <w:rPr>
          <w:rFonts w:asciiTheme="majorBidi" w:hAnsiTheme="majorBidi" w:cstheme="majorBidi"/>
          <w:color w:val="000000"/>
        </w:rPr>
        <w:t xml:space="preserve">. Close up on dispensed droplets. Compartments have varying compartment lifetimes. Scale bar 500 µm </w:t>
      </w:r>
      <w:r>
        <w:rPr>
          <w:rFonts w:asciiTheme="majorBidi" w:hAnsiTheme="majorBidi" w:cstheme="majorBidi"/>
          <w:color w:val="000000"/>
        </w:rPr>
        <w:t>c</w:t>
      </w:r>
      <w:r w:rsidR="00B24DE8" w:rsidRPr="00094644">
        <w:rPr>
          <w:rFonts w:asciiTheme="majorBidi" w:hAnsiTheme="majorBidi" w:cstheme="majorBidi"/>
          <w:color w:val="000000"/>
        </w:rPr>
        <w:t xml:space="preserve">. Image of the tip expelling a droplet of 40 </w:t>
      </w:r>
      <w:proofErr w:type="spellStart"/>
      <w:r w:rsidR="00B24DE8" w:rsidRPr="00094644">
        <w:rPr>
          <w:rFonts w:asciiTheme="majorBidi" w:hAnsiTheme="majorBidi" w:cstheme="majorBidi"/>
          <w:color w:val="000000"/>
        </w:rPr>
        <w:t>pL.</w:t>
      </w:r>
      <w:proofErr w:type="spellEnd"/>
      <w:r w:rsidR="00B24DE8" w:rsidRPr="00094644">
        <w:rPr>
          <w:rFonts w:asciiTheme="majorBidi" w:hAnsiTheme="majorBidi" w:cstheme="majorBidi"/>
          <w:color w:val="000000"/>
        </w:rPr>
        <w:br w:type="page"/>
      </w:r>
    </w:p>
    <w:p w14:paraId="4B85342B" w14:textId="77777777" w:rsidR="00B24DE8" w:rsidRPr="00094644" w:rsidRDefault="00B24DE8" w:rsidP="001D34A7">
      <w:pPr>
        <w:spacing w:line="360" w:lineRule="auto"/>
        <w:ind w:right="-52"/>
        <w:jc w:val="both"/>
        <w:rPr>
          <w:rFonts w:asciiTheme="majorBidi" w:hAnsiTheme="majorBidi" w:cstheme="majorBidi"/>
          <w:color w:val="000000"/>
        </w:rPr>
      </w:pPr>
    </w:p>
    <w:p w14:paraId="2CD2E6B7" w14:textId="0A80A3D7" w:rsidR="00B24DE8" w:rsidRPr="00094644" w:rsidRDefault="006B7975" w:rsidP="001D34A7">
      <w:pPr>
        <w:spacing w:line="360" w:lineRule="auto"/>
        <w:jc w:val="center"/>
        <w:rPr>
          <w:rFonts w:asciiTheme="majorBidi" w:hAnsiTheme="majorBidi" w:cstheme="majorBidi"/>
        </w:rPr>
      </w:pPr>
      <w:r>
        <w:rPr>
          <w:rFonts w:asciiTheme="majorBidi" w:hAnsiTheme="majorBidi" w:cstheme="majorBidi"/>
          <w:noProof/>
        </w:rPr>
        <w:drawing>
          <wp:inline distT="0" distB="0" distL="0" distR="0" wp14:anchorId="041A279C" wp14:editId="6FEC87D9">
            <wp:extent cx="2755900" cy="4457700"/>
            <wp:effectExtent l="0" t="0" r="0" b="0"/>
            <wp:docPr id="79083598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835981" name="Image 790835981"/>
                    <pic:cNvPicPr/>
                  </pic:nvPicPr>
                  <pic:blipFill>
                    <a:blip r:embed="rId14">
                      <a:extLst>
                        <a:ext uri="{28A0092B-C50C-407E-A947-70E740481C1C}">
                          <a14:useLocalDpi xmlns:a14="http://schemas.microsoft.com/office/drawing/2010/main" val="0"/>
                        </a:ext>
                      </a:extLst>
                    </a:blip>
                    <a:stretch>
                      <a:fillRect/>
                    </a:stretch>
                  </pic:blipFill>
                  <pic:spPr>
                    <a:xfrm>
                      <a:off x="0" y="0"/>
                      <a:ext cx="2755900" cy="4457700"/>
                    </a:xfrm>
                    <a:prstGeom prst="rect">
                      <a:avLst/>
                    </a:prstGeom>
                  </pic:spPr>
                </pic:pic>
              </a:graphicData>
            </a:graphic>
          </wp:inline>
        </w:drawing>
      </w:r>
    </w:p>
    <w:p w14:paraId="31E9D405" w14:textId="3F189FF3" w:rsidR="00B24DE8" w:rsidRPr="00094644" w:rsidRDefault="00B24DE8" w:rsidP="001D34A7">
      <w:pPr>
        <w:pStyle w:val="Titre1"/>
        <w:spacing w:line="360" w:lineRule="auto"/>
      </w:pPr>
      <w:bookmarkStart w:id="14" w:name="_Toc152690175"/>
      <w:bookmarkStart w:id="15" w:name="_Toc152691054"/>
      <w:r w:rsidRPr="00094644">
        <w:t>Fig. S3: Expression concentration gradients in a single artificial cell in a 3D geometry.</w:t>
      </w:r>
      <w:bookmarkEnd w:id="14"/>
      <w:bookmarkEnd w:id="15"/>
    </w:p>
    <w:p w14:paraId="72779FFA" w14:textId="603CC830" w:rsidR="00B24DE8" w:rsidRPr="00094644" w:rsidRDefault="007A03F4" w:rsidP="001D34A7">
      <w:pPr>
        <w:spacing w:line="360" w:lineRule="auto"/>
        <w:ind w:right="-52"/>
        <w:jc w:val="both"/>
        <w:rPr>
          <w:rFonts w:asciiTheme="majorBidi" w:hAnsiTheme="majorBidi" w:cstheme="majorBidi"/>
          <w:color w:val="000000"/>
        </w:rPr>
      </w:pPr>
      <w:r>
        <w:rPr>
          <w:rFonts w:asciiTheme="majorBidi" w:hAnsiTheme="majorBidi" w:cstheme="majorBidi"/>
          <w:color w:val="000000"/>
        </w:rPr>
        <w:t>a</w:t>
      </w:r>
      <w:r w:rsidR="00B24DE8" w:rsidRPr="00094644">
        <w:rPr>
          <w:rFonts w:asciiTheme="majorBidi" w:hAnsiTheme="majorBidi" w:cstheme="majorBidi"/>
          <w:color w:val="000000"/>
        </w:rPr>
        <w:t xml:space="preserve">. Epifluorescence image of a compartment during protein synthesis: end-labeled DNA brush (red) and GFP (green). </w:t>
      </w:r>
      <w:r w:rsidR="001749DF">
        <w:rPr>
          <w:rFonts w:asciiTheme="majorBidi" w:hAnsiTheme="majorBidi" w:cstheme="majorBidi"/>
          <w:color w:val="000000"/>
        </w:rPr>
        <w:t xml:space="preserve">The red arrow represents the direction of the underlying flow. </w:t>
      </w:r>
      <w:r>
        <w:rPr>
          <w:rFonts w:asciiTheme="majorBidi" w:hAnsiTheme="majorBidi" w:cstheme="majorBidi"/>
          <w:color w:val="000000"/>
        </w:rPr>
        <w:t>b</w:t>
      </w:r>
      <w:r w:rsidR="00B24DE8" w:rsidRPr="00094644">
        <w:rPr>
          <w:rFonts w:asciiTheme="majorBidi" w:hAnsiTheme="majorBidi" w:cstheme="majorBidi"/>
          <w:color w:val="000000"/>
        </w:rPr>
        <w:t xml:space="preserve">. GFP expression spatial profiles at different time points as denoted. The linear profiles at different time points extrapolate to a point inside the well where [GFP]=0. </w:t>
      </w:r>
      <m:oMath>
        <m:r>
          <w:rPr>
            <w:rFonts w:ascii="Cambria Math" w:hAnsi="Cambria Math" w:cstheme="majorBidi"/>
            <w:color w:val="000000"/>
          </w:rPr>
          <m:t>L=80 μm</m:t>
        </m:r>
      </m:oMath>
      <w:r w:rsidR="00B24DE8" w:rsidRPr="00094644">
        <w:rPr>
          <w:rFonts w:asciiTheme="majorBidi" w:eastAsiaTheme="minorEastAsia" w:hAnsiTheme="majorBidi" w:cstheme="majorBidi"/>
          <w:color w:val="000000"/>
        </w:rPr>
        <w:t xml:space="preserve">, </w:t>
      </w:r>
      <m:oMath>
        <m:sSub>
          <m:sSubPr>
            <m:ctrlPr>
              <w:rPr>
                <w:rFonts w:ascii="Cambria Math" w:eastAsiaTheme="minorEastAsia" w:hAnsi="Cambria Math" w:cstheme="majorBidi"/>
                <w:i/>
                <w:color w:val="000000"/>
              </w:rPr>
            </m:ctrlPr>
          </m:sSubPr>
          <m:e>
            <m:r>
              <w:rPr>
                <w:rFonts w:ascii="Cambria Math" w:eastAsiaTheme="minorEastAsia" w:hAnsi="Cambria Math" w:cstheme="majorBidi"/>
                <w:color w:val="000000"/>
              </w:rPr>
              <m:t>L</m:t>
            </m:r>
          </m:e>
          <m:sub>
            <m:r>
              <w:rPr>
                <w:rFonts w:ascii="Cambria Math" w:eastAsiaTheme="minorEastAsia" w:hAnsi="Cambria Math" w:cstheme="majorBidi"/>
                <w:color w:val="000000"/>
              </w:rPr>
              <m:t>eff</m:t>
            </m:r>
          </m:sub>
        </m:sSub>
        <m:r>
          <w:rPr>
            <w:rFonts w:ascii="Cambria Math" w:eastAsiaTheme="minorEastAsia" w:hAnsi="Cambria Math" w:cstheme="majorBidi"/>
            <w:color w:val="000000"/>
          </w:rPr>
          <m:t>=95 μm</m:t>
        </m:r>
      </m:oMath>
      <w:r w:rsidR="00B24DE8" w:rsidRPr="00094644">
        <w:rPr>
          <w:rFonts w:asciiTheme="majorBidi" w:eastAsiaTheme="minorEastAsia" w:hAnsiTheme="majorBidi" w:cstheme="majorBidi"/>
          <w:color w:val="000000"/>
        </w:rPr>
        <w:t xml:space="preserve">. The extension of the linear GFP profile inside the capillary </w:t>
      </w:r>
      <w:r w:rsidR="00542229">
        <w:rPr>
          <w:rFonts w:asciiTheme="majorBidi" w:eastAsiaTheme="minorEastAsia" w:hAnsiTheme="majorBidi" w:cstheme="majorBidi"/>
          <w:color w:val="000000"/>
        </w:rPr>
        <w:t>crosses</w:t>
      </w:r>
      <w:r w:rsidR="00542229" w:rsidRPr="00094644">
        <w:rPr>
          <w:rFonts w:asciiTheme="majorBidi" w:eastAsiaTheme="minorEastAsia" w:hAnsiTheme="majorBidi" w:cstheme="majorBidi"/>
          <w:color w:val="000000"/>
        </w:rPr>
        <w:t xml:space="preserve"> </w:t>
      </w:r>
      <w:r w:rsidR="00B24DE8" w:rsidRPr="00094644">
        <w:rPr>
          <w:rFonts w:asciiTheme="majorBidi" w:eastAsiaTheme="minorEastAsia" w:hAnsiTheme="majorBidi" w:cstheme="majorBidi"/>
          <w:color w:val="000000"/>
        </w:rPr>
        <w:t xml:space="preserve">the zero baseline at </w:t>
      </w:r>
      <m:oMath>
        <m:r>
          <w:rPr>
            <w:rFonts w:ascii="Cambria Math" w:eastAsiaTheme="minorEastAsia" w:hAnsi="Cambria Math" w:cstheme="majorBidi"/>
            <w:color w:val="000000"/>
          </w:rPr>
          <m:t>x=30-35 μm</m:t>
        </m:r>
      </m:oMath>
      <w:r w:rsidR="00B24DE8" w:rsidRPr="00094644">
        <w:rPr>
          <w:rFonts w:asciiTheme="majorBidi" w:eastAsiaTheme="minorEastAsia" w:hAnsiTheme="majorBidi" w:cstheme="majorBidi"/>
          <w:color w:val="000000"/>
        </w:rPr>
        <w:t xml:space="preserve">. </w:t>
      </w:r>
      <w:r w:rsidR="00B24DE8" w:rsidRPr="00094644">
        <w:rPr>
          <w:rFonts w:asciiTheme="majorBidi" w:hAnsiTheme="majorBidi" w:cstheme="majorBidi"/>
          <w:color w:val="000000"/>
        </w:rPr>
        <w:t xml:space="preserve">This point corresponds to an estimated </w:t>
      </w:r>
      <m:oMath>
        <m:f>
          <m:fPr>
            <m:ctrlPr>
              <w:rPr>
                <w:rFonts w:ascii="Cambria Math" w:hAnsi="Cambria Math" w:cstheme="majorBidi"/>
                <w:i/>
                <w:color w:val="000000"/>
              </w:rPr>
            </m:ctrlPr>
          </m:fPr>
          <m:num>
            <m:r>
              <m:rPr>
                <m:sty m:val="p"/>
              </m:rPr>
              <w:rPr>
                <w:rFonts w:ascii="Cambria Math" w:hAnsi="Cambria Math" w:cstheme="majorBidi"/>
                <w:color w:val="000000"/>
              </w:rPr>
              <m:t>Δ</m:t>
            </m:r>
            <m:r>
              <w:rPr>
                <w:rFonts w:ascii="Cambria Math" w:hAnsi="Cambria Math" w:cstheme="majorBidi"/>
                <w:color w:val="000000"/>
              </w:rPr>
              <m:t>L</m:t>
            </m:r>
          </m:num>
          <m:den>
            <m:r>
              <w:rPr>
                <w:rFonts w:ascii="Cambria Math" w:hAnsi="Cambria Math" w:cstheme="majorBidi"/>
                <w:color w:val="000000"/>
              </w:rPr>
              <m:t>L</m:t>
            </m:r>
          </m:den>
        </m:f>
        <m:r>
          <w:rPr>
            <w:rFonts w:ascii="Cambria Math" w:hAnsi="Cambria Math" w:cstheme="majorBidi"/>
            <w:color w:val="000000"/>
          </w:rPr>
          <m:t>=18%</m:t>
        </m:r>
      </m:oMath>
      <w:r w:rsidR="00B24DE8" w:rsidRPr="00094644">
        <w:rPr>
          <w:rFonts w:asciiTheme="majorBidi" w:hAnsiTheme="majorBidi" w:cstheme="majorBidi"/>
          <w:color w:val="000000"/>
        </w:rPr>
        <w:t xml:space="preserve"> extension of the capillary length. </w:t>
      </w:r>
      <w:r>
        <w:rPr>
          <w:rFonts w:asciiTheme="majorBidi" w:hAnsiTheme="majorBidi" w:cstheme="majorBidi"/>
          <w:color w:val="000000"/>
        </w:rPr>
        <w:t>c</w:t>
      </w:r>
      <w:r w:rsidR="00B24DE8" w:rsidRPr="00094644">
        <w:rPr>
          <w:rFonts w:asciiTheme="majorBidi" w:hAnsiTheme="majorBidi" w:cstheme="majorBidi"/>
          <w:color w:val="000000"/>
        </w:rPr>
        <w:t xml:space="preserve">. Dynamics of GFP expression from onset to </w:t>
      </w:r>
      <w:proofErr w:type="gramStart"/>
      <w:r w:rsidR="00B24DE8" w:rsidRPr="00094644">
        <w:rPr>
          <w:rFonts w:asciiTheme="majorBidi" w:hAnsiTheme="majorBidi" w:cstheme="majorBidi"/>
          <w:color w:val="000000"/>
        </w:rPr>
        <w:t>steady-state</w:t>
      </w:r>
      <w:proofErr w:type="gramEnd"/>
      <w:r w:rsidR="00B24DE8" w:rsidRPr="00094644">
        <w:rPr>
          <w:rFonts w:asciiTheme="majorBidi" w:hAnsiTheme="majorBidi" w:cstheme="majorBidi"/>
          <w:color w:val="000000"/>
        </w:rPr>
        <w:t xml:space="preserve">, the colored </w:t>
      </w:r>
      <w:proofErr w:type="spellStart"/>
      <w:r w:rsidR="00B24DE8" w:rsidRPr="00094644">
        <w:rPr>
          <w:rFonts w:asciiTheme="majorBidi" w:hAnsiTheme="majorBidi" w:cstheme="majorBidi"/>
          <w:color w:val="000000"/>
        </w:rPr>
        <w:t>dashlines</w:t>
      </w:r>
      <w:proofErr w:type="spellEnd"/>
      <w:r w:rsidR="00B24DE8" w:rsidRPr="00094644">
        <w:rPr>
          <w:rFonts w:asciiTheme="majorBidi" w:hAnsiTheme="majorBidi" w:cstheme="majorBidi"/>
          <w:color w:val="000000"/>
        </w:rPr>
        <w:t xml:space="preserve"> indicate the time for which the profile </w:t>
      </w:r>
      <w:r w:rsidR="00542229">
        <w:rPr>
          <w:rFonts w:asciiTheme="majorBidi" w:hAnsiTheme="majorBidi" w:cstheme="majorBidi"/>
          <w:color w:val="000000"/>
        </w:rPr>
        <w:t>was</w:t>
      </w:r>
      <w:r w:rsidR="00542229" w:rsidRPr="00094644">
        <w:rPr>
          <w:rFonts w:asciiTheme="majorBidi" w:hAnsiTheme="majorBidi" w:cstheme="majorBidi"/>
          <w:color w:val="000000"/>
        </w:rPr>
        <w:t xml:space="preserve"> </w:t>
      </w:r>
      <w:r w:rsidR="00B24DE8" w:rsidRPr="00094644">
        <w:rPr>
          <w:rFonts w:asciiTheme="majorBidi" w:hAnsiTheme="majorBidi" w:cstheme="majorBidi"/>
          <w:color w:val="000000"/>
        </w:rPr>
        <w:t>extracted in B.</w:t>
      </w:r>
    </w:p>
    <w:p w14:paraId="3FF03D25" w14:textId="42F522A7" w:rsidR="00B24DE8" w:rsidRPr="00094644" w:rsidRDefault="00B24DE8" w:rsidP="001D34A7">
      <w:pPr>
        <w:spacing w:line="360" w:lineRule="auto"/>
      </w:pPr>
      <w:r w:rsidRPr="00094644">
        <w:br w:type="page"/>
      </w:r>
    </w:p>
    <w:p w14:paraId="7C51659D" w14:textId="3FB2DADB" w:rsidR="00B24DE8" w:rsidRPr="00094644" w:rsidRDefault="006B7975" w:rsidP="001D34A7">
      <w:pPr>
        <w:spacing w:line="360" w:lineRule="auto"/>
        <w:jc w:val="both"/>
        <w:rPr>
          <w:rFonts w:asciiTheme="majorBidi" w:hAnsiTheme="majorBidi" w:cstheme="majorBidi"/>
        </w:rPr>
      </w:pPr>
      <w:r>
        <w:rPr>
          <w:rFonts w:asciiTheme="majorBidi" w:hAnsiTheme="majorBidi" w:cstheme="majorBidi"/>
          <w:noProof/>
        </w:rPr>
        <w:lastRenderedPageBreak/>
        <w:drawing>
          <wp:inline distT="0" distB="0" distL="0" distR="0" wp14:anchorId="4B82E138" wp14:editId="77F938EE">
            <wp:extent cx="5943600" cy="5783580"/>
            <wp:effectExtent l="0" t="0" r="0" b="0"/>
            <wp:docPr id="173186012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860128" name="Image 1731860128"/>
                    <pic:cNvPicPr/>
                  </pic:nvPicPr>
                  <pic:blipFill>
                    <a:blip r:embed="rId15">
                      <a:extLst>
                        <a:ext uri="{28A0092B-C50C-407E-A947-70E740481C1C}">
                          <a14:useLocalDpi xmlns:a14="http://schemas.microsoft.com/office/drawing/2010/main" val="0"/>
                        </a:ext>
                      </a:extLst>
                    </a:blip>
                    <a:stretch>
                      <a:fillRect/>
                    </a:stretch>
                  </pic:blipFill>
                  <pic:spPr>
                    <a:xfrm>
                      <a:off x="0" y="0"/>
                      <a:ext cx="5943600" cy="5783580"/>
                    </a:xfrm>
                    <a:prstGeom prst="rect">
                      <a:avLst/>
                    </a:prstGeom>
                  </pic:spPr>
                </pic:pic>
              </a:graphicData>
            </a:graphic>
          </wp:inline>
        </w:drawing>
      </w:r>
    </w:p>
    <w:p w14:paraId="59B42ECC" w14:textId="21FDFBA5" w:rsidR="00B24DE8" w:rsidRPr="00094644" w:rsidRDefault="00B24DE8" w:rsidP="001D34A7">
      <w:pPr>
        <w:pStyle w:val="Titre1"/>
        <w:spacing w:line="360" w:lineRule="auto"/>
      </w:pPr>
      <w:bookmarkStart w:id="16" w:name="_Toc152690177"/>
      <w:bookmarkStart w:id="17" w:name="_Toc152691055"/>
      <w:r w:rsidRPr="00094644">
        <w:t>Fig. S4 Effect of the lifetime on GFP expression, oscillations, and onset times.</w:t>
      </w:r>
      <w:bookmarkEnd w:id="16"/>
      <w:bookmarkEnd w:id="17"/>
    </w:p>
    <w:p w14:paraId="1683B953" w14:textId="3B41BCF7" w:rsidR="00B24DE8" w:rsidRPr="00094644" w:rsidRDefault="007A03F4" w:rsidP="001D34A7">
      <w:pPr>
        <w:spacing w:line="360" w:lineRule="auto"/>
        <w:ind w:right="-52"/>
        <w:jc w:val="both"/>
        <w:rPr>
          <w:rFonts w:asciiTheme="majorBidi" w:hAnsiTheme="majorBidi" w:cstheme="majorBidi"/>
        </w:rPr>
      </w:pPr>
      <w:r>
        <w:rPr>
          <w:rFonts w:asciiTheme="majorBidi" w:hAnsiTheme="majorBidi" w:cstheme="majorBidi"/>
        </w:rPr>
        <w:t>a</w:t>
      </w:r>
      <w:r w:rsidR="00B24DE8" w:rsidRPr="00094644">
        <w:rPr>
          <w:rFonts w:asciiTheme="majorBidi" w:hAnsiTheme="majorBidi" w:cstheme="majorBidi"/>
        </w:rPr>
        <w:t xml:space="preserve">. Left: Fluorescent signal of GFP expression (Top, green) from DNA brushes (Bottom, end-labelled, red squares) at varying compartment radius, and capillary width and length, setting the lifetime from 2 to 20 min. Scale bar 500 µm. </w:t>
      </w:r>
      <w:r>
        <w:rPr>
          <w:rFonts w:asciiTheme="majorBidi" w:hAnsiTheme="majorBidi" w:cstheme="majorBidi"/>
        </w:rPr>
        <w:t>b</w:t>
      </w:r>
      <w:r w:rsidR="00B24DE8" w:rsidRPr="00094644">
        <w:rPr>
          <w:rFonts w:asciiTheme="majorBidi" w:hAnsiTheme="majorBidi" w:cstheme="majorBidi"/>
        </w:rPr>
        <w:t xml:space="preserve">. Dynamics of GFP expression as a function of lifetime under P70-GFP gene construct. </w:t>
      </w:r>
      <w:proofErr w:type="spellStart"/>
      <w:proofErr w:type="gramStart"/>
      <w:r w:rsidR="0079268B">
        <w:rPr>
          <w:rFonts w:asciiTheme="majorBidi" w:hAnsiTheme="majorBidi" w:cstheme="majorBidi"/>
        </w:rPr>
        <w:t>c,e</w:t>
      </w:r>
      <w:proofErr w:type="spellEnd"/>
      <w:r w:rsidR="00B24DE8" w:rsidRPr="00094644">
        <w:rPr>
          <w:rFonts w:asciiTheme="majorBidi" w:hAnsiTheme="majorBidi" w:cstheme="majorBidi"/>
        </w:rPr>
        <w:t>.</w:t>
      </w:r>
      <w:proofErr w:type="gramEnd"/>
      <w:r w:rsidR="00B24DE8" w:rsidRPr="00094644">
        <w:rPr>
          <w:rFonts w:asciiTheme="majorBidi" w:hAnsiTheme="majorBidi" w:cstheme="majorBidi"/>
        </w:rPr>
        <w:t xml:space="preserve"> GFP expression (</w:t>
      </w:r>
      <w:r w:rsidR="0079268B">
        <w:rPr>
          <w:rFonts w:asciiTheme="majorBidi" w:hAnsiTheme="majorBidi" w:cstheme="majorBidi"/>
        </w:rPr>
        <w:t>c</w:t>
      </w:r>
      <w:r w:rsidR="00B24DE8" w:rsidRPr="00094644">
        <w:rPr>
          <w:rFonts w:asciiTheme="majorBidi" w:hAnsiTheme="majorBidi" w:cstheme="majorBidi"/>
        </w:rPr>
        <w:t>) under a genetic oscillator at varying compartment lifetime. Simulated oscillations for different lifetimes (</w:t>
      </w:r>
      <w:r w:rsidR="0079268B">
        <w:rPr>
          <w:rFonts w:asciiTheme="majorBidi" w:hAnsiTheme="majorBidi" w:cstheme="majorBidi"/>
        </w:rPr>
        <w:t>e</w:t>
      </w:r>
      <w:r w:rsidR="00B24DE8" w:rsidRPr="00094644">
        <w:rPr>
          <w:rFonts w:asciiTheme="majorBidi" w:hAnsiTheme="majorBidi" w:cstheme="majorBidi"/>
        </w:rPr>
        <w:t xml:space="preserve">) </w:t>
      </w:r>
      <w:proofErr w:type="spellStart"/>
      <w:proofErr w:type="gramStart"/>
      <w:r w:rsidR="0079268B">
        <w:rPr>
          <w:rFonts w:asciiTheme="majorBidi" w:hAnsiTheme="majorBidi" w:cstheme="majorBidi"/>
        </w:rPr>
        <w:t>d,f</w:t>
      </w:r>
      <w:proofErr w:type="spellEnd"/>
      <w:r w:rsidR="00B24DE8" w:rsidRPr="00094644">
        <w:rPr>
          <w:rFonts w:asciiTheme="majorBidi" w:hAnsiTheme="majorBidi" w:cstheme="majorBidi"/>
        </w:rPr>
        <w:t>.</w:t>
      </w:r>
      <w:proofErr w:type="gramEnd"/>
      <w:r w:rsidR="00B24DE8" w:rsidRPr="00094644">
        <w:rPr>
          <w:rFonts w:asciiTheme="majorBidi" w:hAnsiTheme="majorBidi" w:cstheme="majorBidi"/>
        </w:rPr>
        <w:t xml:space="preserve"> Steady-state concentration (</w:t>
      </w:r>
      <w:r w:rsidR="0079268B">
        <w:rPr>
          <w:rFonts w:asciiTheme="majorBidi" w:hAnsiTheme="majorBidi" w:cstheme="majorBidi"/>
        </w:rPr>
        <w:t>d</w:t>
      </w:r>
      <w:r w:rsidR="00B24DE8" w:rsidRPr="00094644">
        <w:rPr>
          <w:rFonts w:asciiTheme="majorBidi" w:hAnsiTheme="majorBidi" w:cstheme="majorBidi"/>
        </w:rPr>
        <w:t>) and onset time (</w:t>
      </w:r>
      <w:r w:rsidR="0079268B">
        <w:rPr>
          <w:rFonts w:asciiTheme="majorBidi" w:hAnsiTheme="majorBidi" w:cstheme="majorBidi"/>
        </w:rPr>
        <w:t>f</w:t>
      </w:r>
      <w:r w:rsidR="00B24DE8" w:rsidRPr="00094644">
        <w:rPr>
          <w:rFonts w:asciiTheme="majorBidi" w:hAnsiTheme="majorBidi" w:cstheme="majorBidi"/>
        </w:rPr>
        <w:t>). The fit crosses the y-axes at y=8min, possibly related to the maturation time of GFP in cell-extract.</w:t>
      </w:r>
    </w:p>
    <w:p w14:paraId="25C14466" w14:textId="69D3E10E" w:rsidR="00B24DE8" w:rsidRPr="00094644" w:rsidRDefault="00B24DE8" w:rsidP="001D34A7">
      <w:pPr>
        <w:spacing w:line="360" w:lineRule="auto"/>
        <w:rPr>
          <w:rFonts w:asciiTheme="majorBidi" w:hAnsiTheme="majorBidi" w:cstheme="majorBidi"/>
        </w:rPr>
      </w:pPr>
    </w:p>
    <w:p w14:paraId="258C905B" w14:textId="14F1C249" w:rsidR="00B24DE8" w:rsidRPr="00094644" w:rsidRDefault="006B7975" w:rsidP="001D34A7">
      <w:pPr>
        <w:spacing w:line="360" w:lineRule="auto"/>
        <w:jc w:val="both"/>
        <w:rPr>
          <w:rFonts w:asciiTheme="majorBidi" w:hAnsiTheme="majorBidi" w:cstheme="majorBidi"/>
        </w:rPr>
      </w:pPr>
      <w:r>
        <w:rPr>
          <w:rFonts w:asciiTheme="majorBidi" w:hAnsiTheme="majorBidi" w:cstheme="majorBidi"/>
          <w:noProof/>
        </w:rPr>
        <w:drawing>
          <wp:inline distT="0" distB="0" distL="0" distR="0" wp14:anchorId="19B7203F" wp14:editId="1CD7E893">
            <wp:extent cx="5943600" cy="3445510"/>
            <wp:effectExtent l="0" t="0" r="0" b="0"/>
            <wp:docPr id="707911896" name="Image 5" descr="Une image contenant diagramme, ligne, Tracé,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911896" name="Image 5" descr="Une image contenant diagramme, ligne, Tracé, capture d’écran&#10;&#10;Description générée automatiquemen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3445510"/>
                    </a:xfrm>
                    <a:prstGeom prst="rect">
                      <a:avLst/>
                    </a:prstGeom>
                  </pic:spPr>
                </pic:pic>
              </a:graphicData>
            </a:graphic>
          </wp:inline>
        </w:drawing>
      </w:r>
    </w:p>
    <w:p w14:paraId="1C8AA976" w14:textId="63FB33E8" w:rsidR="00B24DE8" w:rsidRPr="00094644" w:rsidRDefault="00B24DE8" w:rsidP="001D34A7">
      <w:pPr>
        <w:pStyle w:val="Titre1"/>
        <w:spacing w:line="360" w:lineRule="auto"/>
      </w:pPr>
      <w:bookmarkStart w:id="18" w:name="_Toc152690178"/>
      <w:bookmarkStart w:id="19" w:name="_Toc152691056"/>
      <w:r w:rsidRPr="00094644">
        <w:t xml:space="preserve">Fig. S5: Diffusion of expressed protein from a </w:t>
      </w:r>
      <w:r w:rsidR="00542229">
        <w:t>single</w:t>
      </w:r>
      <w:r w:rsidR="00542229" w:rsidRPr="00094644">
        <w:t xml:space="preserve"> </w:t>
      </w:r>
      <w:r w:rsidRPr="00094644">
        <w:t>source in a</w:t>
      </w:r>
      <w:r w:rsidR="00542229">
        <w:t xml:space="preserve"> sparse</w:t>
      </w:r>
      <w:r w:rsidRPr="00094644">
        <w:t xml:space="preserve"> coupled array</w:t>
      </w:r>
      <w:bookmarkEnd w:id="18"/>
      <w:bookmarkEnd w:id="19"/>
    </w:p>
    <w:p w14:paraId="39E2711F" w14:textId="36777401" w:rsidR="00B24DE8" w:rsidRPr="00094644" w:rsidRDefault="007A03F4" w:rsidP="001D34A7">
      <w:pPr>
        <w:spacing w:line="360" w:lineRule="auto"/>
        <w:jc w:val="both"/>
        <w:rPr>
          <w:rFonts w:asciiTheme="majorBidi" w:hAnsiTheme="majorBidi" w:cstheme="majorBidi"/>
        </w:rPr>
      </w:pPr>
      <w:r>
        <w:rPr>
          <w:rFonts w:asciiTheme="majorBidi" w:hAnsiTheme="majorBidi" w:cstheme="majorBidi"/>
        </w:rPr>
        <w:t>a</w:t>
      </w:r>
      <w:r w:rsidR="00B24DE8" w:rsidRPr="00094644">
        <w:rPr>
          <w:rFonts w:asciiTheme="majorBidi" w:hAnsiTheme="majorBidi" w:cstheme="majorBidi"/>
        </w:rPr>
        <w:t xml:space="preserve">. Color code </w:t>
      </w:r>
      <w:r w:rsidR="00A645AD">
        <w:rPr>
          <w:rFonts w:asciiTheme="majorBidi" w:hAnsiTheme="majorBidi" w:cstheme="majorBidi"/>
        </w:rPr>
        <w:t>as in</w:t>
      </w:r>
      <w:r w:rsidR="00B24DE8" w:rsidRPr="00094644">
        <w:rPr>
          <w:rFonts w:asciiTheme="majorBidi" w:hAnsiTheme="majorBidi" w:cstheme="majorBidi"/>
        </w:rPr>
        <w:t xml:space="preserve"> main text Figure 2. </w:t>
      </w:r>
      <w:r>
        <w:rPr>
          <w:rFonts w:asciiTheme="majorBidi" w:hAnsiTheme="majorBidi" w:cstheme="majorBidi"/>
        </w:rPr>
        <w:t>b</w:t>
      </w:r>
      <w:r w:rsidR="00B24DE8" w:rsidRPr="00094644">
        <w:rPr>
          <w:rFonts w:asciiTheme="majorBidi" w:hAnsiTheme="majorBidi" w:cstheme="majorBidi"/>
        </w:rPr>
        <w:t xml:space="preserve">. Cumulated area of diffusion from a single source in time in an array of coupling strength </w:t>
      </w:r>
      <m:oMath>
        <m:r>
          <w:rPr>
            <w:rFonts w:ascii="Cambria Math" w:hAnsi="Cambria Math" w:cstheme="majorBidi"/>
            <w:color w:val="333333"/>
            <w:shd w:val="clear" w:color="auto" w:fill="FFFFFF"/>
          </w:rPr>
          <m:t>β=1</m:t>
        </m:r>
      </m:oMath>
      <w:r w:rsidR="00B24DE8" w:rsidRPr="00094644">
        <w:rPr>
          <w:rFonts w:asciiTheme="majorBidi" w:hAnsiTheme="majorBidi" w:cstheme="majorBidi"/>
        </w:rPr>
        <w:t>.</w:t>
      </w:r>
      <w:r w:rsidR="00542229">
        <w:rPr>
          <w:rFonts w:asciiTheme="majorBidi" w:hAnsiTheme="majorBidi" w:cstheme="majorBidi"/>
        </w:rPr>
        <w:t xml:space="preserve"> </w:t>
      </w:r>
      <w:r w:rsidR="00B24DE8" w:rsidRPr="00094644">
        <w:rPr>
          <w:rFonts w:asciiTheme="majorBidi" w:hAnsiTheme="majorBidi" w:cstheme="majorBidi"/>
        </w:rPr>
        <w:t xml:space="preserve">The linear fit implies an effective diffusion constant of </w:t>
      </w:r>
      <m:oMath>
        <m:sSub>
          <m:sSubPr>
            <m:ctrlPr>
              <w:rPr>
                <w:rFonts w:ascii="Cambria Math" w:hAnsi="Cambria Math"/>
                <w:iCs/>
                <w:color w:val="333333"/>
                <w:shd w:val="clear" w:color="auto" w:fill="FFFFFF"/>
              </w:rPr>
            </m:ctrlPr>
          </m:sSubPr>
          <m:e>
            <m:r>
              <m:rPr>
                <m:sty m:val="p"/>
              </m:rPr>
              <w:rPr>
                <w:rFonts w:ascii="Cambria Math" w:hAnsi="Cambria Math"/>
                <w:color w:val="333333"/>
                <w:shd w:val="clear" w:color="auto" w:fill="FFFFFF"/>
              </w:rPr>
              <m:t>D</m:t>
            </m:r>
          </m:e>
          <m:sub>
            <m:r>
              <m:rPr>
                <m:sty m:val="p"/>
              </m:rPr>
              <w:rPr>
                <w:rFonts w:ascii="Cambria Math" w:hAnsi="Cambria Math"/>
                <w:color w:val="333333"/>
                <w:shd w:val="clear" w:color="auto" w:fill="FFFFFF"/>
              </w:rPr>
              <m:t>eff</m:t>
            </m:r>
          </m:sub>
        </m:sSub>
        <m:r>
          <m:rPr>
            <m:sty m:val="p"/>
          </m:rPr>
          <w:rPr>
            <w:rFonts w:ascii="Cambria Math" w:hAnsi="Cambria Math"/>
            <w:color w:val="333333"/>
            <w:shd w:val="clear" w:color="auto" w:fill="FFFFFF"/>
          </w:rPr>
          <m:t>=</m:t>
        </m:r>
        <m:r>
          <m:rPr>
            <m:sty m:val="p"/>
          </m:rPr>
          <w:rPr>
            <w:rFonts w:ascii="Cambria Math" w:eastAsiaTheme="minorEastAsia" w:hAnsi="Cambria Math"/>
          </w:rPr>
          <m:t>27±2 μ</m:t>
        </m:r>
        <m:sSup>
          <m:sSupPr>
            <m:ctrlPr>
              <w:rPr>
                <w:rFonts w:ascii="Cambria Math" w:eastAsiaTheme="minorEastAsia" w:hAnsi="Cambria Math"/>
              </w:rPr>
            </m:ctrlPr>
          </m:sSupPr>
          <m:e>
            <m:r>
              <m:rPr>
                <m:sty m:val="p"/>
              </m:rPr>
              <w:rPr>
                <w:rFonts w:ascii="Cambria Math" w:eastAsiaTheme="minorEastAsia" w:hAnsi="Cambria Math"/>
              </w:rPr>
              <m:t>m</m:t>
            </m:r>
          </m:e>
          <m:sup>
            <m:r>
              <m:rPr>
                <m:sty m:val="p"/>
              </m:rPr>
              <w:rPr>
                <w:rFonts w:ascii="Cambria Math" w:eastAsiaTheme="minorEastAsia" w:hAnsi="Cambria Math"/>
              </w:rPr>
              <m:t>2</m:t>
            </m:r>
          </m:sup>
        </m:sSup>
        <m:r>
          <m:rPr>
            <m:sty m:val="p"/>
          </m:rPr>
          <w:rPr>
            <w:rFonts w:ascii="Cambria Math" w:eastAsiaTheme="minorEastAsia" w:hAnsi="Cambria Math"/>
          </w:rPr>
          <m:t>/s</m:t>
        </m:r>
      </m:oMath>
      <w:r w:rsidR="00B24DE8" w:rsidRPr="00094644">
        <w:rPr>
          <w:rFonts w:asciiTheme="majorBidi" w:hAnsiTheme="majorBidi" w:cstheme="majorBidi"/>
        </w:rPr>
        <w:t xml:space="preserve"> . The surface unit for compartments is </w:t>
      </w:r>
      <m:oMath>
        <m:r>
          <w:rPr>
            <w:rFonts w:ascii="Cambria Math" w:hAnsi="Cambria Math" w:cstheme="majorBidi"/>
          </w:rPr>
          <m:t>π</m:t>
        </m:r>
        <m:sSup>
          <m:sSupPr>
            <m:ctrlPr>
              <w:rPr>
                <w:rFonts w:ascii="Cambria Math" w:eastAsiaTheme="minorEastAsia" w:hAnsi="Cambria Math" w:cstheme="majorBidi"/>
                <w:i/>
              </w:rPr>
            </m:ctrlPr>
          </m:sSupPr>
          <m:e>
            <m:r>
              <w:rPr>
                <w:rFonts w:ascii="Cambria Math" w:eastAsiaTheme="minorEastAsia" w:hAnsi="Cambria Math" w:cstheme="majorBidi"/>
              </w:rPr>
              <m:t>R</m:t>
            </m:r>
          </m:e>
          <m:sup>
            <m:r>
              <w:rPr>
                <w:rFonts w:ascii="Cambria Math" w:eastAsiaTheme="minorEastAsia" w:hAnsi="Cambria Math" w:cstheme="majorBidi"/>
              </w:rPr>
              <m:t>2</m:t>
            </m:r>
          </m:sup>
        </m:sSup>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2w</m:t>
            </m:r>
          </m:e>
          <m:sub>
            <m:r>
              <w:rPr>
                <w:rFonts w:ascii="Cambria Math" w:eastAsiaTheme="minorEastAsia" w:hAnsi="Cambria Math" w:cstheme="majorBidi"/>
              </w:rPr>
              <m:t>c</m:t>
            </m:r>
          </m:sub>
        </m:sSub>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c</m:t>
            </m:r>
          </m:sub>
        </m:sSub>
        <m:r>
          <w:rPr>
            <w:rFonts w:ascii="Cambria Math" w:eastAsiaTheme="minorEastAsia" w:hAnsi="Cambria Math" w:cstheme="majorBidi"/>
          </w:rPr>
          <m:t>=4500μ</m:t>
        </m:r>
        <m:sSup>
          <m:sSupPr>
            <m:ctrlPr>
              <w:rPr>
                <w:rFonts w:ascii="Cambria Math" w:eastAsiaTheme="minorEastAsia" w:hAnsi="Cambria Math" w:cstheme="majorBidi"/>
                <w:i/>
              </w:rPr>
            </m:ctrlPr>
          </m:sSupPr>
          <m:e>
            <m:r>
              <w:rPr>
                <w:rFonts w:ascii="Cambria Math" w:eastAsiaTheme="minorEastAsia" w:hAnsi="Cambria Math" w:cstheme="majorBidi"/>
              </w:rPr>
              <m:t>m</m:t>
            </m:r>
          </m:e>
          <m:sup>
            <m:r>
              <w:rPr>
                <w:rFonts w:ascii="Cambria Math" w:eastAsiaTheme="minorEastAsia" w:hAnsi="Cambria Math" w:cstheme="majorBidi"/>
              </w:rPr>
              <m:t>2</m:t>
            </m:r>
          </m:sup>
        </m:sSup>
      </m:oMath>
      <w:r w:rsidR="00B24DE8" w:rsidRPr="00094644">
        <w:rPr>
          <w:rFonts w:asciiTheme="majorBidi" w:eastAsiaTheme="minorEastAsia" w:hAnsiTheme="majorBidi" w:cstheme="majorBidi"/>
        </w:rPr>
        <w:t xml:space="preserve"> </w:t>
      </w:r>
      <w:r>
        <w:rPr>
          <w:rFonts w:asciiTheme="majorBidi" w:hAnsiTheme="majorBidi" w:cstheme="majorBidi"/>
        </w:rPr>
        <w:t>c</w:t>
      </w:r>
      <w:r w:rsidR="00B24DE8" w:rsidRPr="00094644">
        <w:rPr>
          <w:rFonts w:asciiTheme="majorBidi" w:hAnsiTheme="majorBidi" w:cstheme="majorBidi"/>
        </w:rPr>
        <w:t xml:space="preserve">. The delay in signal of diffusing proteins as a function of distance from </w:t>
      </w:r>
      <w:r w:rsidR="00542229">
        <w:rPr>
          <w:rFonts w:asciiTheme="majorBidi" w:hAnsiTheme="majorBidi" w:cstheme="majorBidi"/>
        </w:rPr>
        <w:t xml:space="preserve">the </w:t>
      </w:r>
      <w:r w:rsidR="00B24DE8" w:rsidRPr="00094644">
        <w:rPr>
          <w:rFonts w:asciiTheme="majorBidi" w:hAnsiTheme="majorBidi" w:cstheme="majorBidi"/>
        </w:rPr>
        <w:t xml:space="preserve">source in the x-direction. The asymmetry of 6% comes from a minor drift due to the flow at the backside from left and right. </w:t>
      </w:r>
      <w:r>
        <w:rPr>
          <w:rFonts w:asciiTheme="majorBidi" w:hAnsiTheme="majorBidi" w:cstheme="majorBidi"/>
        </w:rPr>
        <w:t>d</w:t>
      </w:r>
      <w:r w:rsidR="00B24DE8" w:rsidRPr="00094644">
        <w:rPr>
          <w:rFonts w:asciiTheme="majorBidi" w:hAnsiTheme="majorBidi" w:cstheme="majorBidi"/>
        </w:rPr>
        <w:t xml:space="preserve">. Space-time plot of a single oscillator diffusing into neighboring compartments on the same array. Delays between two compartments is measured at </w:t>
      </w:r>
      <m:oMath>
        <m:r>
          <m:rPr>
            <m:sty m:val="p"/>
          </m:rPr>
          <w:rPr>
            <w:rFonts w:ascii="Cambria Math" w:hAnsi="Cambria Math" w:cstheme="majorBidi"/>
          </w:rPr>
          <m:t>Δ</m:t>
        </m:r>
        <m:r>
          <w:rPr>
            <w:rFonts w:ascii="Cambria Math" w:hAnsi="Cambria Math" w:cstheme="majorBidi"/>
          </w:rPr>
          <m:t>t=5 min</m:t>
        </m:r>
      </m:oMath>
      <w:r w:rsidR="00B24DE8" w:rsidRPr="00094644">
        <w:rPr>
          <w:rFonts w:asciiTheme="majorBidi" w:hAnsiTheme="majorBidi" w:cstheme="majorBidi"/>
        </w:rPr>
        <w:t xml:space="preserve"> </w:t>
      </w:r>
      <w:r>
        <w:rPr>
          <w:rFonts w:asciiTheme="majorBidi" w:hAnsiTheme="majorBidi" w:cstheme="majorBidi"/>
          <w:color w:val="333333"/>
          <w:shd w:val="clear" w:color="auto" w:fill="FFFFFF"/>
        </w:rPr>
        <w:t>e</w:t>
      </w:r>
      <w:r w:rsidR="00B24DE8" w:rsidRPr="00094644">
        <w:rPr>
          <w:rFonts w:asciiTheme="majorBidi" w:hAnsiTheme="majorBidi" w:cstheme="majorBidi"/>
          <w:color w:val="333333"/>
          <w:shd w:val="clear" w:color="auto" w:fill="FFFFFF"/>
        </w:rPr>
        <w:t xml:space="preserve">. </w:t>
      </w:r>
      <w:r w:rsidR="00B24DE8" w:rsidRPr="00094644">
        <w:rPr>
          <w:rFonts w:asciiTheme="majorBidi" w:hAnsiTheme="majorBidi" w:cstheme="majorBidi"/>
        </w:rPr>
        <w:t>Expression of GFP under the P70-GFP construct in an array of 30x30 coupled compartments.</w:t>
      </w:r>
    </w:p>
    <w:p w14:paraId="1426BA9F" w14:textId="77777777" w:rsidR="00A03E93" w:rsidRDefault="00B24DE8" w:rsidP="00F263BB">
      <w:pPr>
        <w:spacing w:line="360" w:lineRule="auto"/>
        <w:jc w:val="center"/>
        <w:rPr>
          <w:rFonts w:asciiTheme="majorBidi" w:hAnsiTheme="majorBidi" w:cstheme="majorBidi"/>
        </w:rPr>
      </w:pPr>
      <w:r w:rsidRPr="00094644">
        <w:rPr>
          <w:rFonts w:asciiTheme="majorBidi" w:hAnsiTheme="majorBidi" w:cstheme="majorBidi"/>
        </w:rPr>
        <w:br w:type="page"/>
      </w:r>
      <w:r w:rsidR="00A03E93">
        <w:rPr>
          <w:rFonts w:asciiTheme="majorBidi" w:eastAsiaTheme="minorEastAsia" w:hAnsiTheme="majorBidi" w:cstheme="majorBidi"/>
          <w:noProof/>
        </w:rPr>
        <w:lastRenderedPageBreak/>
        <w:drawing>
          <wp:inline distT="0" distB="0" distL="0" distR="0" wp14:anchorId="697CD46B" wp14:editId="403A5B2D">
            <wp:extent cx="5655365" cy="4025218"/>
            <wp:effectExtent l="0" t="0" r="0" b="1270"/>
            <wp:docPr id="2007374213" name="Image 2" descr="Une image contenant texte, capture d’écran,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374213" name="Image 2" descr="Une image contenant texte, capture d’écran, diagramme&#10;&#10;Description générée automatiquement"/>
                    <pic:cNvPicPr/>
                  </pic:nvPicPr>
                  <pic:blipFill>
                    <a:blip r:embed="rId17">
                      <a:extLst>
                        <a:ext uri="{28A0092B-C50C-407E-A947-70E740481C1C}">
                          <a14:useLocalDpi xmlns:a14="http://schemas.microsoft.com/office/drawing/2010/main" val="0"/>
                        </a:ext>
                      </a:extLst>
                    </a:blip>
                    <a:stretch>
                      <a:fillRect/>
                    </a:stretch>
                  </pic:blipFill>
                  <pic:spPr>
                    <a:xfrm>
                      <a:off x="0" y="0"/>
                      <a:ext cx="5667572" cy="4033906"/>
                    </a:xfrm>
                    <a:prstGeom prst="rect">
                      <a:avLst/>
                    </a:prstGeom>
                  </pic:spPr>
                </pic:pic>
              </a:graphicData>
            </a:graphic>
          </wp:inline>
        </w:drawing>
      </w:r>
    </w:p>
    <w:p w14:paraId="327D0C24" w14:textId="32224B5F" w:rsidR="00F263BB" w:rsidRDefault="00A03E93" w:rsidP="00F263BB">
      <w:pPr>
        <w:spacing w:line="360" w:lineRule="auto"/>
        <w:jc w:val="center"/>
        <w:rPr>
          <w:rFonts w:asciiTheme="majorBidi" w:eastAsiaTheme="minorEastAsia" w:hAnsiTheme="majorBidi" w:cstheme="majorBidi"/>
          <w:noProof/>
        </w:rPr>
      </w:pPr>
      <w:r>
        <w:rPr>
          <w:rFonts w:asciiTheme="majorBidi" w:eastAsiaTheme="minorEastAsia" w:hAnsiTheme="majorBidi" w:cstheme="majorBidi"/>
          <w:noProof/>
        </w:rPr>
        <w:drawing>
          <wp:inline distT="0" distB="0" distL="0" distR="0" wp14:anchorId="68B24072" wp14:editId="2C4DC04D">
            <wp:extent cx="5615554" cy="3996883"/>
            <wp:effectExtent l="0" t="0" r="0" b="3810"/>
            <wp:docPr id="839130549" name="Image 3" descr="Une image contenant texte, capture d’écran,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130549" name="Image 3" descr="Une image contenant texte, capture d’écran, diagramme&#10;&#10;Description générée automatiquement"/>
                    <pic:cNvPicPr/>
                  </pic:nvPicPr>
                  <pic:blipFill>
                    <a:blip r:embed="rId18">
                      <a:extLst>
                        <a:ext uri="{28A0092B-C50C-407E-A947-70E740481C1C}">
                          <a14:useLocalDpi xmlns:a14="http://schemas.microsoft.com/office/drawing/2010/main" val="0"/>
                        </a:ext>
                      </a:extLst>
                    </a:blip>
                    <a:stretch>
                      <a:fillRect/>
                    </a:stretch>
                  </pic:blipFill>
                  <pic:spPr>
                    <a:xfrm>
                      <a:off x="0" y="0"/>
                      <a:ext cx="5627796" cy="4005596"/>
                    </a:xfrm>
                    <a:prstGeom prst="rect">
                      <a:avLst/>
                    </a:prstGeom>
                  </pic:spPr>
                </pic:pic>
              </a:graphicData>
            </a:graphic>
          </wp:inline>
        </w:drawing>
      </w:r>
      <w:r w:rsidR="00F263BB" w:rsidRPr="0023762A">
        <w:rPr>
          <w:rFonts w:asciiTheme="majorBidi" w:eastAsiaTheme="minorEastAsia" w:hAnsiTheme="majorBidi" w:cstheme="majorBidi"/>
          <w:noProof/>
        </w:rPr>
        <w:t xml:space="preserve"> </w:t>
      </w:r>
    </w:p>
    <w:p w14:paraId="6A06C945" w14:textId="45F0D751" w:rsidR="00A03E93" w:rsidRPr="00094644" w:rsidRDefault="00A03E93" w:rsidP="00F263BB">
      <w:pPr>
        <w:spacing w:line="360" w:lineRule="auto"/>
        <w:jc w:val="center"/>
        <w:rPr>
          <w:rFonts w:asciiTheme="majorBidi" w:eastAsiaTheme="minorEastAsia" w:hAnsiTheme="majorBidi" w:cstheme="majorBidi"/>
        </w:rPr>
      </w:pPr>
      <w:r>
        <w:rPr>
          <w:rFonts w:asciiTheme="majorBidi" w:eastAsiaTheme="minorEastAsia" w:hAnsiTheme="majorBidi" w:cstheme="majorBidi"/>
          <w:noProof/>
        </w:rPr>
        <w:lastRenderedPageBreak/>
        <w:drawing>
          <wp:inline distT="0" distB="0" distL="0" distR="0" wp14:anchorId="43810EC0" wp14:editId="05849C87">
            <wp:extent cx="5720171" cy="4071344"/>
            <wp:effectExtent l="0" t="0" r="0" b="5715"/>
            <wp:docPr id="904190470" name="Image 4" descr="Une image contenant texte, capture d’écran, carte,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190470" name="Image 4" descr="Une image contenant texte, capture d’écran, carte, diagramme&#10;&#10;Description générée automatiquement"/>
                    <pic:cNvPicPr/>
                  </pic:nvPicPr>
                  <pic:blipFill>
                    <a:blip r:embed="rId19">
                      <a:extLst>
                        <a:ext uri="{28A0092B-C50C-407E-A947-70E740481C1C}">
                          <a14:useLocalDpi xmlns:a14="http://schemas.microsoft.com/office/drawing/2010/main" val="0"/>
                        </a:ext>
                      </a:extLst>
                    </a:blip>
                    <a:stretch>
                      <a:fillRect/>
                    </a:stretch>
                  </pic:blipFill>
                  <pic:spPr>
                    <a:xfrm>
                      <a:off x="0" y="0"/>
                      <a:ext cx="5735363" cy="4082157"/>
                    </a:xfrm>
                    <a:prstGeom prst="rect">
                      <a:avLst/>
                    </a:prstGeom>
                  </pic:spPr>
                </pic:pic>
              </a:graphicData>
            </a:graphic>
          </wp:inline>
        </w:drawing>
      </w:r>
    </w:p>
    <w:p w14:paraId="01386C02" w14:textId="77777777" w:rsidR="00DF2D0F" w:rsidRDefault="00DF2D0F" w:rsidP="00F263BB">
      <w:pPr>
        <w:spacing w:line="360" w:lineRule="auto"/>
        <w:rPr>
          <w:b/>
          <w:bCs/>
        </w:rPr>
      </w:pPr>
    </w:p>
    <w:p w14:paraId="0D71CD18" w14:textId="77777777" w:rsidR="00DF2D0F" w:rsidRDefault="00DF2D0F" w:rsidP="00F263BB">
      <w:pPr>
        <w:spacing w:line="360" w:lineRule="auto"/>
        <w:rPr>
          <w:b/>
          <w:bCs/>
        </w:rPr>
      </w:pPr>
    </w:p>
    <w:p w14:paraId="0247850B" w14:textId="6C943994" w:rsidR="00F263BB" w:rsidRPr="00192D15" w:rsidRDefault="00F263BB" w:rsidP="00F263BB">
      <w:pPr>
        <w:spacing w:line="360" w:lineRule="auto"/>
        <w:rPr>
          <w:b/>
          <w:bCs/>
        </w:rPr>
      </w:pPr>
      <w:r w:rsidRPr="00192D15">
        <w:rPr>
          <w:b/>
          <w:bCs/>
        </w:rPr>
        <w:t>Fig S6. Three replica experiments of uncoupled oscillators on a lattice (</w:t>
      </w:r>
      <m:oMath>
        <m:r>
          <m:rPr>
            <m:sty m:val="bi"/>
          </m:rPr>
          <w:rPr>
            <w:rFonts w:ascii="Cambria Math" w:hAnsi="Cambria Math"/>
          </w:rPr>
          <m:t>β=0</m:t>
        </m:r>
      </m:oMath>
      <w:r w:rsidRPr="00192D15">
        <w:rPr>
          <w:b/>
          <w:bCs/>
        </w:rPr>
        <w:t xml:space="preserve">). </w:t>
      </w:r>
    </w:p>
    <w:p w14:paraId="0CC7A0CF" w14:textId="432674D8" w:rsidR="00F263BB" w:rsidRPr="00094644" w:rsidRDefault="00F263BB" w:rsidP="00F263BB">
      <w:pPr>
        <w:spacing w:line="360" w:lineRule="auto"/>
        <w:jc w:val="both"/>
      </w:pPr>
      <w:r w:rsidRPr="00192D15">
        <w:t xml:space="preserve">a. The kinetics of all 900 oscillators. b. Polar plot of the respective phase difference (phase relative to the mean) in time. c. </w:t>
      </w:r>
      <w:r w:rsidR="002202A5" w:rsidRPr="00192D15">
        <w:t xml:space="preserve">Fourier transform </w:t>
      </w:r>
      <w:r w:rsidRPr="00192D15">
        <w:t xml:space="preserve">of the propagating fronts projected on the main axes k and </w:t>
      </w:r>
      <m:oMath>
        <m:r>
          <w:rPr>
            <w:rFonts w:ascii="Cambria Math" w:hAnsi="Cambria Math"/>
          </w:rPr>
          <m:t>ω</m:t>
        </m:r>
      </m:oMath>
      <w:r w:rsidRPr="00192D15">
        <w:rPr>
          <w:rFonts w:eastAsiaTheme="minorEastAsia"/>
        </w:rPr>
        <w:t xml:space="preserve">. </w:t>
      </w:r>
      <w:r w:rsidRPr="00192D15">
        <w:t>d. Signal for six timepoints reported as t=</w:t>
      </w:r>
      <w:proofErr w:type="spellStart"/>
      <w:proofErr w:type="gramStart"/>
      <w:r w:rsidRPr="00192D15">
        <w:t>h:m</w:t>
      </w:r>
      <w:r w:rsidR="00192D15">
        <w:t>in</w:t>
      </w:r>
      <w:proofErr w:type="spellEnd"/>
      <w:r w:rsidRPr="00192D15">
        <w:t>.</w:t>
      </w:r>
      <w:proofErr w:type="gramEnd"/>
      <w:r w:rsidRPr="00192D15">
        <w:t xml:space="preserve"> e. Phase difference for the timepoint reported below the plot. f. </w:t>
      </w:r>
      <w:r w:rsidRPr="00192D15">
        <w:rPr>
          <w:rFonts w:eastAsiaTheme="minorEastAsia"/>
        </w:rPr>
        <w:t>Maximum oscillator amplitude reported for every compartment during the entire</w:t>
      </w:r>
      <w:r w:rsidR="00A645AD">
        <w:rPr>
          <w:rFonts w:eastAsiaTheme="minorEastAsia"/>
        </w:rPr>
        <w:t xml:space="preserve"> </w:t>
      </w:r>
      <w:r w:rsidRPr="00192D15">
        <w:rPr>
          <w:rFonts w:eastAsiaTheme="minorEastAsia"/>
        </w:rPr>
        <w:t xml:space="preserve">experiment. g. </w:t>
      </w:r>
      <w:r w:rsidRPr="00192D15">
        <w:t xml:space="preserve">Histogram of the oscillator periods in the lattice. </w:t>
      </w:r>
      <w:r w:rsidRPr="00192D15">
        <w:rPr>
          <w:rFonts w:eastAsiaTheme="minorEastAsia"/>
        </w:rPr>
        <w:t xml:space="preserve">h. Period of every oscillator. Specific remarks: (I) Movie S5 (II) A relatively </w:t>
      </w:r>
      <w:r w:rsidRPr="00192D15">
        <w:t>short experiment (III) a long experiment (22h) with half the chip delayed by 2 cycles before exhibiting oscillation everywhere.</w:t>
      </w:r>
    </w:p>
    <w:p w14:paraId="6170E650" w14:textId="77777777" w:rsidR="00F263BB" w:rsidRPr="00094644" w:rsidRDefault="00F263BB" w:rsidP="00F263BB">
      <w:pPr>
        <w:rPr>
          <w:rFonts w:asciiTheme="majorBidi" w:eastAsiaTheme="minorEastAsia" w:hAnsiTheme="majorBidi" w:cstheme="majorBidi"/>
        </w:rPr>
      </w:pPr>
    </w:p>
    <w:p w14:paraId="434075FA" w14:textId="77777777" w:rsidR="00F263BB" w:rsidRPr="00094644" w:rsidRDefault="00F263BB" w:rsidP="00F263BB">
      <w:pPr>
        <w:rPr>
          <w:rFonts w:asciiTheme="majorBidi" w:eastAsiaTheme="minorEastAsia" w:hAnsiTheme="majorBidi" w:cstheme="majorBidi"/>
        </w:rPr>
      </w:pPr>
    </w:p>
    <w:p w14:paraId="1AFACA18" w14:textId="77777777" w:rsidR="00F263BB" w:rsidRPr="00094644" w:rsidRDefault="00F263BB" w:rsidP="00F263BB">
      <w:pPr>
        <w:rPr>
          <w:rFonts w:asciiTheme="majorBidi" w:eastAsiaTheme="minorEastAsia" w:hAnsiTheme="majorBidi" w:cstheme="majorBidi"/>
        </w:rPr>
      </w:pPr>
      <w:r w:rsidRPr="00094644">
        <w:rPr>
          <w:rFonts w:asciiTheme="majorBidi" w:eastAsiaTheme="minorEastAsia" w:hAnsiTheme="majorBidi" w:cstheme="majorBidi"/>
        </w:rPr>
        <w:br w:type="page"/>
      </w:r>
    </w:p>
    <w:p w14:paraId="2227BF21" w14:textId="206E65CF" w:rsidR="00F263BB" w:rsidRDefault="006A473A" w:rsidP="00F263BB">
      <w:pPr>
        <w:jc w:val="center"/>
        <w:rPr>
          <w:rFonts w:asciiTheme="majorBidi" w:eastAsiaTheme="minorEastAsia" w:hAnsiTheme="majorBidi" w:cstheme="majorBidi"/>
        </w:rPr>
      </w:pPr>
      <w:r>
        <w:rPr>
          <w:rFonts w:asciiTheme="majorBidi" w:eastAsiaTheme="minorEastAsia" w:hAnsiTheme="majorBidi" w:cstheme="majorBidi"/>
          <w:noProof/>
        </w:rPr>
        <w:lastRenderedPageBreak/>
        <w:drawing>
          <wp:inline distT="0" distB="0" distL="0" distR="0" wp14:anchorId="46446B79" wp14:editId="36013787">
            <wp:extent cx="5416826" cy="3855437"/>
            <wp:effectExtent l="0" t="0" r="0" b="5715"/>
            <wp:docPr id="511482791" name="Image 5" descr="Une image contenant texte, capture d’écran,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482791" name="Image 5" descr="Une image contenant texte, capture d’écran, diagramme&#10;&#10;Description générée automatiquemen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440841" cy="3872530"/>
                    </a:xfrm>
                    <a:prstGeom prst="rect">
                      <a:avLst/>
                    </a:prstGeom>
                  </pic:spPr>
                </pic:pic>
              </a:graphicData>
            </a:graphic>
          </wp:inline>
        </w:drawing>
      </w:r>
    </w:p>
    <w:p w14:paraId="22804970" w14:textId="10B64059" w:rsidR="006A473A" w:rsidRDefault="006A473A" w:rsidP="00F263BB">
      <w:pPr>
        <w:jc w:val="center"/>
        <w:rPr>
          <w:rFonts w:asciiTheme="majorBidi" w:eastAsiaTheme="minorEastAsia" w:hAnsiTheme="majorBidi" w:cstheme="majorBidi"/>
        </w:rPr>
      </w:pPr>
      <w:r>
        <w:rPr>
          <w:rFonts w:asciiTheme="majorBidi" w:eastAsiaTheme="minorEastAsia" w:hAnsiTheme="majorBidi" w:cstheme="majorBidi"/>
          <w:noProof/>
        </w:rPr>
        <w:drawing>
          <wp:inline distT="0" distB="0" distL="0" distR="0" wp14:anchorId="3ACF4A8F" wp14:editId="7EC9A181">
            <wp:extent cx="5510706" cy="3922257"/>
            <wp:effectExtent l="0" t="0" r="1270" b="2540"/>
            <wp:docPr id="1702112643" name="Image 6" descr="Une image contenant texte, capture d’écran,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112643" name="Image 6" descr="Une image contenant texte, capture d’écran, diagramme&#10;&#10;Description générée automatiquement"/>
                    <pic:cNvPicPr/>
                  </pic:nvPicPr>
                  <pic:blipFill>
                    <a:blip r:embed="rId21">
                      <a:extLst>
                        <a:ext uri="{28A0092B-C50C-407E-A947-70E740481C1C}">
                          <a14:useLocalDpi xmlns:a14="http://schemas.microsoft.com/office/drawing/2010/main" val="0"/>
                        </a:ext>
                      </a:extLst>
                    </a:blip>
                    <a:stretch>
                      <a:fillRect/>
                    </a:stretch>
                  </pic:blipFill>
                  <pic:spPr>
                    <a:xfrm>
                      <a:off x="0" y="0"/>
                      <a:ext cx="5544777" cy="3946507"/>
                    </a:xfrm>
                    <a:prstGeom prst="rect">
                      <a:avLst/>
                    </a:prstGeom>
                  </pic:spPr>
                </pic:pic>
              </a:graphicData>
            </a:graphic>
          </wp:inline>
        </w:drawing>
      </w:r>
    </w:p>
    <w:p w14:paraId="53CAA3DC" w14:textId="604A1507" w:rsidR="006A473A" w:rsidRDefault="006A473A" w:rsidP="00F263BB">
      <w:pPr>
        <w:jc w:val="center"/>
        <w:rPr>
          <w:rFonts w:asciiTheme="majorBidi" w:eastAsiaTheme="minorEastAsia" w:hAnsiTheme="majorBidi" w:cstheme="majorBidi"/>
        </w:rPr>
      </w:pPr>
      <w:r>
        <w:rPr>
          <w:rFonts w:asciiTheme="majorBidi" w:eastAsiaTheme="minorEastAsia" w:hAnsiTheme="majorBidi" w:cstheme="majorBidi"/>
          <w:noProof/>
        </w:rPr>
        <w:lastRenderedPageBreak/>
        <w:drawing>
          <wp:inline distT="0" distB="0" distL="0" distR="0" wp14:anchorId="15159519" wp14:editId="7CB1BCF9">
            <wp:extent cx="5466522" cy="3890809"/>
            <wp:effectExtent l="0" t="0" r="0" b="4445"/>
            <wp:docPr id="843394808" name="Image 7" descr="Une image contenant text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394808" name="Image 7" descr="Une image contenant texte, capture d’écran&#10;&#10;Description générée automatiquement"/>
                    <pic:cNvPicPr/>
                  </pic:nvPicPr>
                  <pic:blipFill>
                    <a:blip r:embed="rId22">
                      <a:extLst>
                        <a:ext uri="{28A0092B-C50C-407E-A947-70E740481C1C}">
                          <a14:useLocalDpi xmlns:a14="http://schemas.microsoft.com/office/drawing/2010/main" val="0"/>
                        </a:ext>
                      </a:extLst>
                    </a:blip>
                    <a:stretch>
                      <a:fillRect/>
                    </a:stretch>
                  </pic:blipFill>
                  <pic:spPr>
                    <a:xfrm>
                      <a:off x="0" y="0"/>
                      <a:ext cx="5466522" cy="3890809"/>
                    </a:xfrm>
                    <a:prstGeom prst="rect">
                      <a:avLst/>
                    </a:prstGeom>
                  </pic:spPr>
                </pic:pic>
              </a:graphicData>
            </a:graphic>
          </wp:inline>
        </w:drawing>
      </w:r>
    </w:p>
    <w:p w14:paraId="722542B6" w14:textId="77777777" w:rsidR="00DF2D0F" w:rsidRDefault="00DF2D0F" w:rsidP="00043DF1">
      <w:pPr>
        <w:jc w:val="both"/>
        <w:rPr>
          <w:b/>
          <w:bCs/>
        </w:rPr>
      </w:pPr>
    </w:p>
    <w:p w14:paraId="52EB3205" w14:textId="77777777" w:rsidR="00DF2D0F" w:rsidRDefault="00DF2D0F" w:rsidP="00043DF1">
      <w:pPr>
        <w:jc w:val="both"/>
        <w:rPr>
          <w:b/>
          <w:bCs/>
        </w:rPr>
      </w:pPr>
    </w:p>
    <w:p w14:paraId="69DC289B" w14:textId="1A7D45CB" w:rsidR="00F263BB" w:rsidRPr="0023762A" w:rsidRDefault="00F263BB" w:rsidP="00043DF1">
      <w:pPr>
        <w:jc w:val="both"/>
        <w:rPr>
          <w:rFonts w:asciiTheme="majorBidi" w:eastAsiaTheme="minorEastAsia" w:hAnsiTheme="majorBidi" w:cstheme="majorBidi"/>
        </w:rPr>
      </w:pPr>
      <w:r w:rsidRPr="00094644">
        <w:rPr>
          <w:b/>
          <w:bCs/>
        </w:rPr>
        <w:t>Fig S</w:t>
      </w:r>
      <w:r>
        <w:rPr>
          <w:b/>
          <w:bCs/>
        </w:rPr>
        <w:t>7</w:t>
      </w:r>
      <w:r w:rsidRPr="00094644">
        <w:rPr>
          <w:b/>
          <w:bCs/>
        </w:rPr>
        <w:t xml:space="preserve">. </w:t>
      </w:r>
      <w:r w:rsidRPr="00A35663">
        <w:rPr>
          <w:b/>
          <w:bCs/>
        </w:rPr>
        <w:t xml:space="preserve">Three replica experiments of </w:t>
      </w:r>
      <w:r>
        <w:rPr>
          <w:b/>
          <w:bCs/>
        </w:rPr>
        <w:t xml:space="preserve">weakly </w:t>
      </w:r>
      <w:r w:rsidRPr="00A35663">
        <w:rPr>
          <w:b/>
          <w:bCs/>
        </w:rPr>
        <w:t>coupled oscillators on a lattice (</w:t>
      </w:r>
      <m:oMath>
        <m:r>
          <m:rPr>
            <m:sty m:val="bi"/>
          </m:rPr>
          <w:rPr>
            <w:rFonts w:ascii="Cambria Math" w:hAnsi="Cambria Math"/>
          </w:rPr>
          <m:t>β=0.3</m:t>
        </m:r>
      </m:oMath>
      <w:r w:rsidRPr="00A35663">
        <w:rPr>
          <w:b/>
          <w:bCs/>
        </w:rPr>
        <w:t xml:space="preserve">). </w:t>
      </w:r>
    </w:p>
    <w:p w14:paraId="3E0EB76C" w14:textId="4DCC9292" w:rsidR="00F263BB" w:rsidRPr="00094644" w:rsidRDefault="00F263BB" w:rsidP="00043DF1">
      <w:pPr>
        <w:spacing w:line="360" w:lineRule="auto"/>
        <w:jc w:val="both"/>
      </w:pPr>
      <w:r>
        <w:t>a</w:t>
      </w:r>
      <w:r w:rsidRPr="00094644">
        <w:t xml:space="preserve">. </w:t>
      </w:r>
      <w:r>
        <w:t xml:space="preserve">The kinetics of all </w:t>
      </w:r>
      <w:r w:rsidRPr="00094644">
        <w:t xml:space="preserve">900 </w:t>
      </w:r>
      <w:r>
        <w:t>oscillators</w:t>
      </w:r>
      <w:r w:rsidRPr="00094644">
        <w:t xml:space="preserve">. </w:t>
      </w:r>
      <w:r>
        <w:t>b</w:t>
      </w:r>
      <w:r w:rsidRPr="00094644">
        <w:t xml:space="preserve">. </w:t>
      </w:r>
      <w:r>
        <w:t>Polar plot of the respective p</w:t>
      </w:r>
      <w:r w:rsidRPr="00094644">
        <w:t>hase difference</w:t>
      </w:r>
      <w:r>
        <w:t xml:space="preserve"> (phase relative to the mean)</w:t>
      </w:r>
      <w:r w:rsidRPr="00094644">
        <w:t xml:space="preserve"> </w:t>
      </w:r>
      <w:r>
        <w:t>in</w:t>
      </w:r>
      <w:r w:rsidRPr="00094644">
        <w:t xml:space="preserve"> time. </w:t>
      </w:r>
      <w:r>
        <w:t>c</w:t>
      </w:r>
      <w:r w:rsidRPr="00094644">
        <w:t xml:space="preserve">. </w:t>
      </w:r>
      <w:r w:rsidR="002202A5">
        <w:t>Fourier transform</w:t>
      </w:r>
      <w:r w:rsidRPr="00094644">
        <w:t xml:space="preserve"> of the </w:t>
      </w:r>
      <w:r>
        <w:t xml:space="preserve">propagating fronts </w:t>
      </w:r>
      <w:r w:rsidRPr="00094644">
        <w:t xml:space="preserve">projected on the main axes k and </w:t>
      </w:r>
      <m:oMath>
        <m:r>
          <w:rPr>
            <w:rFonts w:ascii="Cambria Math" w:hAnsi="Cambria Math"/>
          </w:rPr>
          <m:t>ω</m:t>
        </m:r>
      </m:oMath>
      <w:r w:rsidRPr="0023762A">
        <w:rPr>
          <w:rFonts w:eastAsiaTheme="minorEastAsia"/>
        </w:rPr>
        <w:t xml:space="preserve">. </w:t>
      </w:r>
      <w:r>
        <w:t>d</w:t>
      </w:r>
      <w:r w:rsidRPr="00094644">
        <w:t>. Signal for six timepoints reported as t=</w:t>
      </w:r>
      <w:proofErr w:type="spellStart"/>
      <w:proofErr w:type="gramStart"/>
      <w:r w:rsidRPr="00094644">
        <w:t>h:m</w:t>
      </w:r>
      <w:r w:rsidR="00192D15">
        <w:t>in</w:t>
      </w:r>
      <w:proofErr w:type="spellEnd"/>
      <w:r w:rsidRPr="00094644">
        <w:t>.</w:t>
      </w:r>
      <w:proofErr w:type="gramEnd"/>
      <w:r w:rsidRPr="00094644">
        <w:t xml:space="preserve"> </w:t>
      </w:r>
      <w:r>
        <w:t>e</w:t>
      </w:r>
      <w:r w:rsidRPr="00094644">
        <w:t xml:space="preserve">. Phase difference for the timepoint reported below the plot. </w:t>
      </w:r>
      <w:r>
        <w:t>f</w:t>
      </w:r>
      <w:r w:rsidRPr="00094644">
        <w:t xml:space="preserve">. </w:t>
      </w:r>
      <w:r w:rsidRPr="0023762A">
        <w:rPr>
          <w:rFonts w:eastAsiaTheme="minorEastAsia"/>
        </w:rPr>
        <w:t>Maximum oscillator amplitude reported for every compartment during the entire</w:t>
      </w:r>
      <w:r w:rsidR="00A645AD">
        <w:rPr>
          <w:rFonts w:eastAsiaTheme="minorEastAsia"/>
        </w:rPr>
        <w:t xml:space="preserve"> </w:t>
      </w:r>
      <w:r w:rsidRPr="0023762A">
        <w:rPr>
          <w:rFonts w:eastAsiaTheme="minorEastAsia"/>
        </w:rPr>
        <w:t xml:space="preserve">experiment. g. </w:t>
      </w:r>
      <w:r w:rsidRPr="00094644">
        <w:t xml:space="preserve">Histogram of the </w:t>
      </w:r>
      <w:r>
        <w:t xml:space="preserve">oscillator </w:t>
      </w:r>
      <w:r w:rsidRPr="00094644">
        <w:t>periods</w:t>
      </w:r>
      <w:r>
        <w:t xml:space="preserve"> in the lattice</w:t>
      </w:r>
      <w:r w:rsidRPr="00094644">
        <w:t xml:space="preserve">. </w:t>
      </w:r>
      <w:r w:rsidRPr="0023762A">
        <w:rPr>
          <w:rFonts w:eastAsiaTheme="minorEastAsia"/>
        </w:rPr>
        <w:t>h. Period of every oscillator. Specific remarks: (I)</w:t>
      </w:r>
      <w:r w:rsidRPr="002D2FD2">
        <w:t xml:space="preserve"> </w:t>
      </w:r>
      <w:r w:rsidRPr="00094644">
        <w:t>Top-Left quarter filled with cell extract after the first oscillation</w:t>
      </w:r>
      <w:r>
        <w:t xml:space="preserve"> (II) Movie S3 (III)</w:t>
      </w:r>
      <w:r w:rsidRPr="002D2FD2">
        <w:t xml:space="preserve"> </w:t>
      </w:r>
      <w:r w:rsidRPr="00094644">
        <w:t>Slight disbalance from the filling of the chip – Long experiment.</w:t>
      </w:r>
    </w:p>
    <w:p w14:paraId="559F8067" w14:textId="77777777" w:rsidR="00F263BB" w:rsidRPr="00094644" w:rsidRDefault="00F263BB" w:rsidP="00F263BB">
      <w:pPr>
        <w:spacing w:line="360" w:lineRule="auto"/>
        <w:rPr>
          <w:rFonts w:eastAsiaTheme="minorEastAsia"/>
        </w:rPr>
      </w:pPr>
    </w:p>
    <w:p w14:paraId="630DC4E9" w14:textId="77777777" w:rsidR="00F263BB" w:rsidRPr="00094644" w:rsidRDefault="00F263BB" w:rsidP="00F263BB">
      <w:pPr>
        <w:jc w:val="center"/>
        <w:rPr>
          <w:rFonts w:asciiTheme="majorBidi" w:eastAsiaTheme="minorEastAsia" w:hAnsiTheme="majorBidi" w:cstheme="majorBidi"/>
        </w:rPr>
      </w:pPr>
      <w:r w:rsidRPr="00094644">
        <w:rPr>
          <w:rFonts w:asciiTheme="majorBidi" w:eastAsiaTheme="minorEastAsia" w:hAnsiTheme="majorBidi" w:cstheme="majorBidi"/>
        </w:rPr>
        <w:br w:type="page"/>
      </w:r>
    </w:p>
    <w:p w14:paraId="22480227" w14:textId="1BB38B5F" w:rsidR="00F263BB" w:rsidRDefault="006A473A" w:rsidP="00F263BB">
      <w:pPr>
        <w:spacing w:line="360" w:lineRule="auto"/>
        <w:rPr>
          <w:b/>
          <w:bCs/>
        </w:rPr>
      </w:pPr>
      <w:r>
        <w:rPr>
          <w:b/>
          <w:bCs/>
          <w:noProof/>
        </w:rPr>
        <w:lastRenderedPageBreak/>
        <w:drawing>
          <wp:inline distT="0" distB="0" distL="0" distR="0" wp14:anchorId="51F68BD6" wp14:editId="3D48463E">
            <wp:extent cx="5585727" cy="3975652"/>
            <wp:effectExtent l="0" t="0" r="2540" b="0"/>
            <wp:docPr id="690073935" name="Image 8" descr="Une image contenant texte, capture d’écran,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073935" name="Image 8" descr="Une image contenant texte, capture d’écran, diagramme&#10;&#10;Description générée automatiquement"/>
                    <pic:cNvPicPr/>
                  </pic:nvPicPr>
                  <pic:blipFill>
                    <a:blip r:embed="rId23">
                      <a:extLst>
                        <a:ext uri="{28A0092B-C50C-407E-A947-70E740481C1C}">
                          <a14:useLocalDpi xmlns:a14="http://schemas.microsoft.com/office/drawing/2010/main" val="0"/>
                        </a:ext>
                      </a:extLst>
                    </a:blip>
                    <a:stretch>
                      <a:fillRect/>
                    </a:stretch>
                  </pic:blipFill>
                  <pic:spPr>
                    <a:xfrm>
                      <a:off x="0" y="0"/>
                      <a:ext cx="5625430" cy="4003911"/>
                    </a:xfrm>
                    <a:prstGeom prst="rect">
                      <a:avLst/>
                    </a:prstGeom>
                  </pic:spPr>
                </pic:pic>
              </a:graphicData>
            </a:graphic>
          </wp:inline>
        </w:drawing>
      </w:r>
    </w:p>
    <w:p w14:paraId="3F874E09" w14:textId="400B491A" w:rsidR="00F263BB" w:rsidRDefault="006A473A" w:rsidP="00F263BB">
      <w:pPr>
        <w:spacing w:line="360" w:lineRule="auto"/>
        <w:rPr>
          <w:b/>
          <w:bCs/>
        </w:rPr>
      </w:pPr>
      <w:r>
        <w:rPr>
          <w:b/>
          <w:bCs/>
          <w:noProof/>
        </w:rPr>
        <w:drawing>
          <wp:inline distT="0" distB="0" distL="0" distR="0" wp14:anchorId="0C004C4E" wp14:editId="2EFA3664">
            <wp:extent cx="5585460" cy="3975463"/>
            <wp:effectExtent l="0" t="0" r="2540" b="0"/>
            <wp:docPr id="951145077" name="Image 9" descr="Une image contenant texte, capture d’écran,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145077" name="Image 9" descr="Une image contenant texte, capture d’écran, diagramme&#10;&#10;Description générée automatiquement"/>
                    <pic:cNvPicPr/>
                  </pic:nvPicPr>
                  <pic:blipFill>
                    <a:blip r:embed="rId24">
                      <a:extLst>
                        <a:ext uri="{28A0092B-C50C-407E-A947-70E740481C1C}">
                          <a14:useLocalDpi xmlns:a14="http://schemas.microsoft.com/office/drawing/2010/main" val="0"/>
                        </a:ext>
                      </a:extLst>
                    </a:blip>
                    <a:stretch>
                      <a:fillRect/>
                    </a:stretch>
                  </pic:blipFill>
                  <pic:spPr>
                    <a:xfrm>
                      <a:off x="0" y="0"/>
                      <a:ext cx="5625277" cy="4003803"/>
                    </a:xfrm>
                    <a:prstGeom prst="rect">
                      <a:avLst/>
                    </a:prstGeom>
                  </pic:spPr>
                </pic:pic>
              </a:graphicData>
            </a:graphic>
          </wp:inline>
        </w:drawing>
      </w:r>
    </w:p>
    <w:p w14:paraId="44C98E21" w14:textId="2E2A21C6" w:rsidR="00F263BB" w:rsidRDefault="006A473A" w:rsidP="00F263BB">
      <w:pPr>
        <w:spacing w:line="360" w:lineRule="auto"/>
        <w:rPr>
          <w:b/>
          <w:bCs/>
        </w:rPr>
      </w:pPr>
      <w:r>
        <w:rPr>
          <w:b/>
          <w:bCs/>
          <w:noProof/>
        </w:rPr>
        <w:lastRenderedPageBreak/>
        <w:drawing>
          <wp:inline distT="0" distB="0" distL="0" distR="0" wp14:anchorId="215E83E5" wp14:editId="66FC9769">
            <wp:extent cx="5529870" cy="3935896"/>
            <wp:effectExtent l="0" t="0" r="0" b="1270"/>
            <wp:docPr id="135698762" name="Image 11" descr="Une image contenant text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98762" name="Image 11" descr="Une image contenant texte, capture d’écran&#10;&#10;Description générée automatiquement"/>
                    <pic:cNvPicPr/>
                  </pic:nvPicPr>
                  <pic:blipFill>
                    <a:blip r:embed="rId25">
                      <a:extLst>
                        <a:ext uri="{28A0092B-C50C-407E-A947-70E740481C1C}">
                          <a14:useLocalDpi xmlns:a14="http://schemas.microsoft.com/office/drawing/2010/main" val="0"/>
                        </a:ext>
                      </a:extLst>
                    </a:blip>
                    <a:stretch>
                      <a:fillRect/>
                    </a:stretch>
                  </pic:blipFill>
                  <pic:spPr>
                    <a:xfrm>
                      <a:off x="0" y="0"/>
                      <a:ext cx="5560652" cy="3957805"/>
                    </a:xfrm>
                    <a:prstGeom prst="rect">
                      <a:avLst/>
                    </a:prstGeom>
                  </pic:spPr>
                </pic:pic>
              </a:graphicData>
            </a:graphic>
          </wp:inline>
        </w:drawing>
      </w:r>
    </w:p>
    <w:p w14:paraId="035E602F" w14:textId="0E0BA5B2" w:rsidR="00F263BB" w:rsidRDefault="006A473A" w:rsidP="00F263BB">
      <w:pPr>
        <w:spacing w:line="360" w:lineRule="auto"/>
        <w:rPr>
          <w:b/>
          <w:bCs/>
        </w:rPr>
      </w:pPr>
      <w:r>
        <w:rPr>
          <w:b/>
          <w:bCs/>
          <w:noProof/>
        </w:rPr>
        <w:drawing>
          <wp:inline distT="0" distB="0" distL="0" distR="0" wp14:anchorId="6FE06465" wp14:editId="249E4318">
            <wp:extent cx="5571763" cy="3965714"/>
            <wp:effectExtent l="0" t="0" r="3810" b="0"/>
            <wp:docPr id="201233667" name="Image 12" descr="Une image contenant texte, capture d’écran,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33667" name="Image 12" descr="Une image contenant texte, capture d’écran, diagramme&#10;&#10;Description générée automatiquement"/>
                    <pic:cNvPicPr/>
                  </pic:nvPicPr>
                  <pic:blipFill>
                    <a:blip r:embed="rId26">
                      <a:extLst>
                        <a:ext uri="{28A0092B-C50C-407E-A947-70E740481C1C}">
                          <a14:useLocalDpi xmlns:a14="http://schemas.microsoft.com/office/drawing/2010/main" val="0"/>
                        </a:ext>
                      </a:extLst>
                    </a:blip>
                    <a:stretch>
                      <a:fillRect/>
                    </a:stretch>
                  </pic:blipFill>
                  <pic:spPr>
                    <a:xfrm>
                      <a:off x="0" y="0"/>
                      <a:ext cx="5600501" cy="3986169"/>
                    </a:xfrm>
                    <a:prstGeom prst="rect">
                      <a:avLst/>
                    </a:prstGeom>
                  </pic:spPr>
                </pic:pic>
              </a:graphicData>
            </a:graphic>
          </wp:inline>
        </w:drawing>
      </w:r>
    </w:p>
    <w:p w14:paraId="569C9688" w14:textId="7F59B3FA" w:rsidR="00F263BB" w:rsidRDefault="00F263BB" w:rsidP="00F263BB">
      <w:pPr>
        <w:spacing w:line="360" w:lineRule="auto"/>
        <w:rPr>
          <w:b/>
          <w:bCs/>
        </w:rPr>
      </w:pPr>
      <w:r w:rsidRPr="0023762A">
        <w:rPr>
          <w:b/>
          <w:bCs/>
        </w:rPr>
        <w:lastRenderedPageBreak/>
        <w:t>Fig S</w:t>
      </w:r>
      <w:r>
        <w:rPr>
          <w:b/>
          <w:bCs/>
        </w:rPr>
        <w:t>8</w:t>
      </w:r>
      <w:r w:rsidRPr="0023762A">
        <w:rPr>
          <w:b/>
          <w:bCs/>
        </w:rPr>
        <w:t xml:space="preserve">. </w:t>
      </w:r>
      <w:r>
        <w:rPr>
          <w:b/>
          <w:bCs/>
        </w:rPr>
        <w:t>Four</w:t>
      </w:r>
      <w:r w:rsidRPr="00A35663">
        <w:rPr>
          <w:b/>
          <w:bCs/>
        </w:rPr>
        <w:t xml:space="preserve"> replica experiments of </w:t>
      </w:r>
      <w:r>
        <w:rPr>
          <w:b/>
          <w:bCs/>
        </w:rPr>
        <w:t xml:space="preserve">weakly </w:t>
      </w:r>
      <w:r w:rsidRPr="00A35663">
        <w:rPr>
          <w:b/>
          <w:bCs/>
        </w:rPr>
        <w:t>coupled oscillators on a lattice (</w:t>
      </w:r>
      <m:oMath>
        <m:r>
          <m:rPr>
            <m:sty m:val="bi"/>
          </m:rPr>
          <w:rPr>
            <w:rFonts w:ascii="Cambria Math" w:hAnsi="Cambria Math"/>
          </w:rPr>
          <m:t>β=1</m:t>
        </m:r>
      </m:oMath>
      <w:r w:rsidRPr="00A35663">
        <w:rPr>
          <w:b/>
          <w:bCs/>
        </w:rPr>
        <w:t>)</w:t>
      </w:r>
    </w:p>
    <w:p w14:paraId="5047C6BB" w14:textId="2AF1116C" w:rsidR="00F263BB" w:rsidRPr="00094644" w:rsidRDefault="00F263BB" w:rsidP="00043DF1">
      <w:pPr>
        <w:spacing w:line="360" w:lineRule="auto"/>
        <w:jc w:val="both"/>
      </w:pPr>
      <w:r>
        <w:t>a</w:t>
      </w:r>
      <w:r w:rsidRPr="00094644">
        <w:t xml:space="preserve">. </w:t>
      </w:r>
      <w:r>
        <w:t xml:space="preserve">The kinetics of all </w:t>
      </w:r>
      <w:r w:rsidRPr="00094644">
        <w:t xml:space="preserve">900 </w:t>
      </w:r>
      <w:r>
        <w:t>oscillators</w:t>
      </w:r>
      <w:r w:rsidRPr="00094644">
        <w:t xml:space="preserve">. </w:t>
      </w:r>
      <w:r>
        <w:t>b</w:t>
      </w:r>
      <w:r w:rsidRPr="00094644">
        <w:t xml:space="preserve">. </w:t>
      </w:r>
      <w:r>
        <w:t>Polar plot of the respective p</w:t>
      </w:r>
      <w:r w:rsidRPr="00094644">
        <w:t>hase difference</w:t>
      </w:r>
      <w:r>
        <w:t xml:space="preserve"> (phase relative to the mean)</w:t>
      </w:r>
      <w:r w:rsidRPr="00094644">
        <w:t xml:space="preserve"> </w:t>
      </w:r>
      <w:r>
        <w:t>in</w:t>
      </w:r>
      <w:r w:rsidRPr="00094644">
        <w:t xml:space="preserve"> time. </w:t>
      </w:r>
      <w:r>
        <w:t>c</w:t>
      </w:r>
      <w:r w:rsidRPr="00094644">
        <w:t xml:space="preserve">. </w:t>
      </w:r>
      <w:r w:rsidR="002202A5">
        <w:t>Fourier transform</w:t>
      </w:r>
      <w:r w:rsidRPr="00094644">
        <w:t xml:space="preserve"> of the </w:t>
      </w:r>
      <w:r>
        <w:t xml:space="preserve">propagating fronts </w:t>
      </w:r>
      <w:r w:rsidRPr="00094644">
        <w:t xml:space="preserve">projected on the main axes k and </w:t>
      </w:r>
      <m:oMath>
        <m:r>
          <w:rPr>
            <w:rFonts w:ascii="Cambria Math" w:hAnsi="Cambria Math"/>
          </w:rPr>
          <m:t>ω</m:t>
        </m:r>
      </m:oMath>
      <w:r w:rsidRPr="0023762A">
        <w:rPr>
          <w:rFonts w:eastAsiaTheme="minorEastAsia"/>
        </w:rPr>
        <w:t xml:space="preserve">. </w:t>
      </w:r>
      <w:r>
        <w:t>d</w:t>
      </w:r>
      <w:r w:rsidRPr="00094644">
        <w:t>. Signal for six timepoints reported as t=</w:t>
      </w:r>
      <w:proofErr w:type="spellStart"/>
      <w:proofErr w:type="gramStart"/>
      <w:r w:rsidRPr="00094644">
        <w:t>h:m</w:t>
      </w:r>
      <w:r w:rsidR="00192D15">
        <w:t>in</w:t>
      </w:r>
      <w:proofErr w:type="spellEnd"/>
      <w:r w:rsidRPr="00094644">
        <w:t>.</w:t>
      </w:r>
      <w:proofErr w:type="gramEnd"/>
      <w:r w:rsidRPr="00094644">
        <w:t xml:space="preserve"> </w:t>
      </w:r>
      <w:r>
        <w:t>e</w:t>
      </w:r>
      <w:r w:rsidRPr="00094644">
        <w:t xml:space="preserve">. Phase difference for the timepoint reported below the plot. </w:t>
      </w:r>
      <w:r>
        <w:t>f</w:t>
      </w:r>
      <w:r w:rsidRPr="00094644">
        <w:t xml:space="preserve">. </w:t>
      </w:r>
      <w:r w:rsidRPr="0023762A">
        <w:rPr>
          <w:rFonts w:eastAsiaTheme="minorEastAsia"/>
        </w:rPr>
        <w:t xml:space="preserve">Maximum oscillator amplitude reported for every compartment during the entire experiment. g. </w:t>
      </w:r>
      <w:r w:rsidRPr="00094644">
        <w:t xml:space="preserve">Histogram of the </w:t>
      </w:r>
      <w:r>
        <w:t xml:space="preserve">oscillator </w:t>
      </w:r>
      <w:r w:rsidRPr="00094644">
        <w:t>periods</w:t>
      </w:r>
      <w:r>
        <w:t xml:space="preserve"> in the lattice</w:t>
      </w:r>
      <w:r w:rsidRPr="00094644">
        <w:t xml:space="preserve">. </w:t>
      </w:r>
      <w:r w:rsidRPr="0023762A">
        <w:rPr>
          <w:rFonts w:eastAsiaTheme="minorEastAsia"/>
        </w:rPr>
        <w:t>h. Period of every oscillator. Specific remarks: (III)</w:t>
      </w:r>
      <w:r w:rsidRPr="002D2FD2">
        <w:t xml:space="preserve"> </w:t>
      </w:r>
      <w:r w:rsidRPr="00094644">
        <w:t>Short lifetime</w:t>
      </w:r>
      <w:r>
        <w:t xml:space="preserve"> (IV) Movie S2</w:t>
      </w:r>
      <w:r w:rsidR="00043DF1">
        <w:t>.</w:t>
      </w:r>
    </w:p>
    <w:p w14:paraId="76052F91" w14:textId="6928ACBF" w:rsidR="00576E9E" w:rsidRDefault="00F263BB">
      <w:pPr>
        <w:rPr>
          <w:rFonts w:asciiTheme="majorBidi" w:hAnsiTheme="majorBidi" w:cstheme="majorBidi"/>
        </w:rPr>
      </w:pPr>
      <w:r>
        <w:rPr>
          <w:rFonts w:asciiTheme="majorBidi" w:hAnsiTheme="majorBidi" w:cstheme="majorBidi"/>
        </w:rPr>
        <w:br w:type="page"/>
      </w:r>
    </w:p>
    <w:p w14:paraId="0DC26D08" w14:textId="77777777" w:rsidR="00576E9E" w:rsidRPr="00094644" w:rsidRDefault="00576E9E" w:rsidP="00576E9E">
      <w:pPr>
        <w:spacing w:line="360" w:lineRule="auto"/>
        <w:jc w:val="center"/>
        <w:rPr>
          <w:rFonts w:asciiTheme="majorBidi" w:eastAsiaTheme="minorEastAsia" w:hAnsiTheme="majorBidi" w:cstheme="majorBidi"/>
        </w:rPr>
      </w:pPr>
      <w:r w:rsidRPr="00094644">
        <w:rPr>
          <w:rFonts w:asciiTheme="majorBidi" w:eastAsiaTheme="minorEastAsia" w:hAnsiTheme="majorBidi" w:cstheme="majorBidi"/>
          <w:noProof/>
        </w:rPr>
        <w:lastRenderedPageBreak/>
        <w:drawing>
          <wp:inline distT="0" distB="0" distL="0" distR="0" wp14:anchorId="7044EE5B" wp14:editId="1F790795">
            <wp:extent cx="3288323" cy="2999541"/>
            <wp:effectExtent l="0" t="0" r="1270" b="0"/>
            <wp:docPr id="693384879"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384879" name="Image 693384879"/>
                    <pic:cNvPicPr/>
                  </pic:nvPicPr>
                  <pic:blipFill>
                    <a:blip r:embed="rId27">
                      <a:extLst>
                        <a:ext uri="{28A0092B-C50C-407E-A947-70E740481C1C}">
                          <a14:useLocalDpi xmlns:a14="http://schemas.microsoft.com/office/drawing/2010/main" val="0"/>
                        </a:ext>
                      </a:extLst>
                    </a:blip>
                    <a:stretch>
                      <a:fillRect/>
                    </a:stretch>
                  </pic:blipFill>
                  <pic:spPr>
                    <a:xfrm>
                      <a:off x="0" y="0"/>
                      <a:ext cx="3301318" cy="3011395"/>
                    </a:xfrm>
                    <a:prstGeom prst="rect">
                      <a:avLst/>
                    </a:prstGeom>
                  </pic:spPr>
                </pic:pic>
              </a:graphicData>
            </a:graphic>
          </wp:inline>
        </w:drawing>
      </w:r>
    </w:p>
    <w:p w14:paraId="76DD8A6E" w14:textId="77777777" w:rsidR="00576E9E" w:rsidRPr="00094644" w:rsidRDefault="00576E9E" w:rsidP="00576E9E">
      <w:pPr>
        <w:spacing w:line="360" w:lineRule="auto"/>
        <w:jc w:val="center"/>
        <w:rPr>
          <w:rFonts w:asciiTheme="majorBidi" w:eastAsiaTheme="minorEastAsia" w:hAnsiTheme="majorBidi" w:cstheme="majorBidi"/>
        </w:rPr>
      </w:pPr>
    </w:p>
    <w:p w14:paraId="2C14A133" w14:textId="136A7D59" w:rsidR="00576E9E" w:rsidRDefault="00576E9E" w:rsidP="00576E9E">
      <w:pPr>
        <w:spacing w:line="360" w:lineRule="auto"/>
        <w:rPr>
          <w:rFonts w:asciiTheme="majorBidi" w:eastAsiaTheme="minorEastAsia" w:hAnsiTheme="majorBidi" w:cstheme="majorBidi"/>
        </w:rPr>
      </w:pPr>
      <w:r w:rsidRPr="00094644">
        <w:rPr>
          <w:rFonts w:asciiTheme="majorBidi" w:eastAsiaTheme="minorEastAsia" w:hAnsiTheme="majorBidi" w:cstheme="majorBidi"/>
          <w:b/>
          <w:bCs/>
        </w:rPr>
        <w:t>Figure S</w:t>
      </w:r>
      <w:r>
        <w:rPr>
          <w:rFonts w:asciiTheme="majorBidi" w:eastAsiaTheme="minorEastAsia" w:hAnsiTheme="majorBidi" w:cstheme="majorBidi"/>
          <w:b/>
          <w:bCs/>
        </w:rPr>
        <w:t>9</w:t>
      </w:r>
      <w:r w:rsidRPr="00094644">
        <w:rPr>
          <w:rFonts w:asciiTheme="majorBidi" w:eastAsiaTheme="minorEastAsia" w:hAnsiTheme="majorBidi" w:cstheme="majorBidi"/>
        </w:rPr>
        <w:t xml:space="preserve">. </w:t>
      </w:r>
      <w:r>
        <w:rPr>
          <w:rFonts w:asciiTheme="majorBidi" w:eastAsiaTheme="minorEastAsia" w:hAnsiTheme="majorBidi" w:cstheme="majorBidi"/>
        </w:rPr>
        <w:t>S</w:t>
      </w:r>
      <w:r w:rsidRPr="00A35663">
        <w:rPr>
          <w:rFonts w:asciiTheme="majorBidi" w:eastAsiaTheme="minorEastAsia" w:hAnsiTheme="majorBidi" w:cstheme="majorBidi"/>
          <w:b/>
          <w:bCs/>
        </w:rPr>
        <w:t>imulation of a cluster of coupled oscillators.</w:t>
      </w:r>
    </w:p>
    <w:p w14:paraId="2E78EDBB" w14:textId="77777777" w:rsidR="00576E9E" w:rsidRPr="00094644" w:rsidRDefault="00576E9E" w:rsidP="00576E9E">
      <w:pPr>
        <w:spacing w:line="360" w:lineRule="auto"/>
        <w:jc w:val="both"/>
        <w:rPr>
          <w:rFonts w:asciiTheme="majorBidi" w:eastAsiaTheme="minorEastAsia" w:hAnsiTheme="majorBidi" w:cstheme="majorBidi"/>
        </w:rPr>
      </w:pPr>
      <w:r>
        <w:rPr>
          <w:rFonts w:asciiTheme="majorBidi" w:eastAsiaTheme="minorEastAsia" w:hAnsiTheme="majorBidi" w:cstheme="majorBidi"/>
        </w:rPr>
        <w:t>A plot of the period of an oscillator coupled to a varying number of identical oscillators, as obtained by a numerical s</w:t>
      </w:r>
      <w:r w:rsidRPr="00094644">
        <w:rPr>
          <w:rFonts w:asciiTheme="majorBidi" w:eastAsiaTheme="minorEastAsia" w:hAnsiTheme="majorBidi" w:cstheme="majorBidi"/>
        </w:rPr>
        <w:t>imulat</w:t>
      </w:r>
      <w:r>
        <w:rPr>
          <w:rFonts w:asciiTheme="majorBidi" w:eastAsiaTheme="minorEastAsia" w:hAnsiTheme="majorBidi" w:cstheme="majorBidi"/>
        </w:rPr>
        <w:t xml:space="preserve">ion of the genetic oscillator circuit in a cell (SI. VI), with coordination number 0, 1, 2, 3, 4, as denoted. </w:t>
      </w:r>
      <w:r w:rsidRPr="00094644">
        <w:rPr>
          <w:rFonts w:asciiTheme="majorBidi" w:eastAsiaTheme="minorEastAsia" w:hAnsiTheme="majorBidi" w:cstheme="majorBidi"/>
        </w:rPr>
        <w:t xml:space="preserve"> </w:t>
      </w:r>
      <w:r>
        <w:rPr>
          <w:rFonts w:asciiTheme="majorBidi" w:eastAsiaTheme="minorEastAsia" w:hAnsiTheme="majorBidi" w:cstheme="majorBidi"/>
        </w:rPr>
        <w:t xml:space="preserve">The simulation was done with </w:t>
      </w:r>
      <m:oMath>
        <m:r>
          <w:rPr>
            <w:rFonts w:ascii="Cambria Math" w:eastAsiaTheme="minorEastAsia" w:hAnsi="Cambria Math" w:cstheme="majorBidi"/>
          </w:rPr>
          <m:t>β=0.5</m:t>
        </m:r>
      </m:oMath>
      <w:r>
        <w:rPr>
          <w:rFonts w:asciiTheme="majorBidi" w:eastAsiaTheme="minorEastAsia" w:hAnsiTheme="majorBidi" w:cstheme="majorBidi"/>
        </w:rPr>
        <w:t>,</w:t>
      </w:r>
      <w:r w:rsidRPr="00094644">
        <w:rPr>
          <w:rFonts w:asciiTheme="majorBidi" w:eastAsiaTheme="minorEastAsia" w:hAnsiTheme="majorBidi" w:cstheme="majorBidi"/>
        </w:rPr>
        <w:t xml:space="preserve"> </w:t>
      </w:r>
      <w:r>
        <w:rPr>
          <w:rFonts w:asciiTheme="majorBidi" w:eastAsiaTheme="minorEastAsia" w:hAnsiTheme="majorBidi" w:cstheme="majorBidi"/>
        </w:rPr>
        <w:t xml:space="preserve">and a delay </w:t>
      </w:r>
      <w:r w:rsidRPr="00094644">
        <w:rPr>
          <w:rFonts w:asciiTheme="majorBidi" w:eastAsiaTheme="minorEastAsia" w:hAnsiTheme="majorBidi" w:cstheme="majorBidi"/>
        </w:rPr>
        <w:t>time</w:t>
      </w:r>
      <w:r>
        <w:rPr>
          <w:rFonts w:asciiTheme="majorBidi" w:eastAsiaTheme="minorEastAsia" w:hAnsiTheme="majorBidi" w:cstheme="majorBidi"/>
        </w:rPr>
        <w:t xml:space="preserve"> for diffusion of</w:t>
      </w:r>
      <w:r w:rsidRPr="00094644">
        <w:rPr>
          <w:rFonts w:asciiTheme="majorBidi" w:eastAsiaTheme="minorEastAsia" w:hAnsiTheme="majorBidi" w:cstheme="majorBidi"/>
        </w:rPr>
        <w:t xml:space="preserve"> </w:t>
      </w:r>
      <m:oMath>
        <m:r>
          <m:rPr>
            <m:sty m:val="p"/>
          </m:rPr>
          <w:rPr>
            <w:rFonts w:ascii="Cambria Math" w:eastAsiaTheme="minorEastAsia" w:hAnsi="Cambria Math" w:cstheme="majorBidi"/>
          </w:rPr>
          <m:t xml:space="preserve">0.5 min </m:t>
        </m:r>
      </m:oMath>
      <w:r w:rsidRPr="00094644">
        <w:rPr>
          <w:rFonts w:asciiTheme="majorBidi" w:eastAsiaTheme="minorEastAsia" w:hAnsiTheme="majorBidi" w:cstheme="majorBidi"/>
        </w:rPr>
        <w:t xml:space="preserve">(black square) </w:t>
      </w:r>
      <m:oMath>
        <m:r>
          <m:rPr>
            <m:sty m:val="p"/>
          </m:rPr>
          <w:rPr>
            <w:rFonts w:ascii="Cambria Math" w:eastAsiaTheme="minorEastAsia" w:hAnsi="Cambria Math" w:cstheme="majorBidi"/>
          </w:rPr>
          <m:t>1 min</m:t>
        </m:r>
      </m:oMath>
      <w:r w:rsidRPr="00094644">
        <w:rPr>
          <w:rFonts w:asciiTheme="majorBidi" w:eastAsiaTheme="minorEastAsia" w:hAnsiTheme="majorBidi" w:cstheme="majorBidi"/>
        </w:rPr>
        <w:t xml:space="preserve"> (red disk) and </w:t>
      </w:r>
      <m:oMath>
        <m:r>
          <m:rPr>
            <m:sty m:val="p"/>
          </m:rPr>
          <w:rPr>
            <w:rFonts w:ascii="Cambria Math" w:eastAsiaTheme="minorEastAsia" w:hAnsi="Cambria Math" w:cstheme="majorBidi"/>
          </w:rPr>
          <m:t>2 min</m:t>
        </m:r>
      </m:oMath>
      <w:r w:rsidRPr="00094644">
        <w:rPr>
          <w:rFonts w:asciiTheme="majorBidi" w:eastAsiaTheme="minorEastAsia" w:hAnsiTheme="majorBidi" w:cstheme="majorBidi"/>
        </w:rPr>
        <w:t xml:space="preserve"> (blue triangle)</w:t>
      </w:r>
      <w:r>
        <w:rPr>
          <w:rFonts w:asciiTheme="majorBidi" w:eastAsiaTheme="minorEastAsia" w:hAnsiTheme="majorBidi" w:cstheme="majorBidi"/>
        </w:rPr>
        <w:t>.</w:t>
      </w:r>
    </w:p>
    <w:p w14:paraId="3E70C7D3" w14:textId="77777777" w:rsidR="00F263BB" w:rsidRDefault="00F263BB">
      <w:pPr>
        <w:rPr>
          <w:rFonts w:asciiTheme="majorBidi" w:hAnsiTheme="majorBidi" w:cstheme="majorBidi"/>
        </w:rPr>
      </w:pPr>
    </w:p>
    <w:p w14:paraId="2C9D2957" w14:textId="77777777" w:rsidR="00B24DE8" w:rsidRPr="00094644" w:rsidRDefault="00B24DE8" w:rsidP="001D34A7">
      <w:pPr>
        <w:spacing w:line="360" w:lineRule="auto"/>
        <w:rPr>
          <w:rFonts w:asciiTheme="majorBidi" w:hAnsiTheme="majorBidi" w:cstheme="majorBidi"/>
        </w:rPr>
      </w:pPr>
    </w:p>
    <w:p w14:paraId="7481EDD2" w14:textId="77777777" w:rsidR="00B24DE8" w:rsidRPr="00094644" w:rsidRDefault="00B24DE8" w:rsidP="001D34A7">
      <w:pPr>
        <w:spacing w:line="360" w:lineRule="auto"/>
        <w:jc w:val="both"/>
        <w:rPr>
          <w:rFonts w:asciiTheme="majorBidi" w:eastAsiaTheme="minorEastAsia" w:hAnsiTheme="majorBidi" w:cstheme="majorBidi"/>
        </w:rPr>
      </w:pPr>
      <w:r w:rsidRPr="00094644">
        <w:rPr>
          <w:rFonts w:asciiTheme="majorBidi" w:eastAsiaTheme="minorEastAsia" w:hAnsiTheme="majorBidi" w:cstheme="majorBidi"/>
          <w:noProof/>
          <w14:ligatures w14:val="standardContextual"/>
        </w:rPr>
        <w:lastRenderedPageBreak/>
        <w:drawing>
          <wp:inline distT="0" distB="0" distL="0" distR="0" wp14:anchorId="51E29F12" wp14:editId="29D6E31B">
            <wp:extent cx="4888070" cy="5502031"/>
            <wp:effectExtent l="0" t="0" r="0" b="0"/>
            <wp:docPr id="139989674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896744" name="Image 1399896744"/>
                    <pic:cNvPicPr/>
                  </pic:nvPicPr>
                  <pic:blipFill>
                    <a:blip r:embed="rId28">
                      <a:extLst>
                        <a:ext uri="{28A0092B-C50C-407E-A947-70E740481C1C}">
                          <a14:useLocalDpi xmlns:a14="http://schemas.microsoft.com/office/drawing/2010/main" val="0"/>
                        </a:ext>
                      </a:extLst>
                    </a:blip>
                    <a:stretch>
                      <a:fillRect/>
                    </a:stretch>
                  </pic:blipFill>
                  <pic:spPr>
                    <a:xfrm>
                      <a:off x="0" y="0"/>
                      <a:ext cx="4890563" cy="5504837"/>
                    </a:xfrm>
                    <a:prstGeom prst="rect">
                      <a:avLst/>
                    </a:prstGeom>
                  </pic:spPr>
                </pic:pic>
              </a:graphicData>
            </a:graphic>
          </wp:inline>
        </w:drawing>
      </w:r>
    </w:p>
    <w:p w14:paraId="378D9829" w14:textId="76B9743F" w:rsidR="00B24DE8" w:rsidRPr="00094644" w:rsidRDefault="00B24DE8" w:rsidP="001D34A7">
      <w:pPr>
        <w:pStyle w:val="Titre1"/>
        <w:spacing w:line="360" w:lineRule="auto"/>
      </w:pPr>
      <w:bookmarkStart w:id="20" w:name="_Toc152690179"/>
      <w:bookmarkStart w:id="21" w:name="_Toc152691057"/>
      <w:r w:rsidRPr="00094644">
        <w:t>Fig. S</w:t>
      </w:r>
      <w:r w:rsidR="00576E9E">
        <w:t>10</w:t>
      </w:r>
      <w:r w:rsidRPr="00094644">
        <w:t>: Diffusion of expressed protein from a localized source in a coupled array – Low coupling.</w:t>
      </w:r>
      <w:bookmarkEnd w:id="20"/>
      <w:bookmarkEnd w:id="21"/>
    </w:p>
    <w:p w14:paraId="65FC4059" w14:textId="7EF0C216" w:rsidR="001330F6" w:rsidRPr="00094644" w:rsidRDefault="007A03F4" w:rsidP="00542229">
      <w:pPr>
        <w:spacing w:line="360" w:lineRule="auto"/>
        <w:jc w:val="both"/>
        <w:rPr>
          <w:rFonts w:asciiTheme="majorBidi" w:eastAsiaTheme="minorEastAsia" w:hAnsiTheme="majorBidi" w:cstheme="majorBidi"/>
        </w:rPr>
      </w:pPr>
      <w:r>
        <w:rPr>
          <w:rFonts w:asciiTheme="majorBidi" w:eastAsiaTheme="minorEastAsia" w:hAnsiTheme="majorBidi" w:cstheme="majorBidi"/>
        </w:rPr>
        <w:t>a.</w:t>
      </w:r>
      <w:r w:rsidRPr="00094644">
        <w:rPr>
          <w:rFonts w:asciiTheme="majorBidi" w:eastAsiaTheme="minorEastAsia" w:hAnsiTheme="majorBidi" w:cstheme="majorBidi"/>
        </w:rPr>
        <w:t xml:space="preserve"> </w:t>
      </w:r>
      <w:r w:rsidR="00B24DE8" w:rsidRPr="00094644">
        <w:rPr>
          <w:rFonts w:asciiTheme="majorBidi" w:eastAsiaTheme="minorEastAsia" w:hAnsiTheme="majorBidi" w:cstheme="majorBidi"/>
        </w:rPr>
        <w:t xml:space="preserve">Micrograph of </w:t>
      </w:r>
      <w:r w:rsidR="00542229">
        <w:rPr>
          <w:rFonts w:asciiTheme="majorBidi" w:eastAsiaTheme="minorEastAsia" w:hAnsiTheme="majorBidi" w:cstheme="majorBidi"/>
        </w:rPr>
        <w:t xml:space="preserve">a weakly coupled lattice </w:t>
      </w:r>
      <w:r w:rsidR="00B24DE8" w:rsidRPr="00094644">
        <w:rPr>
          <w:rFonts w:asciiTheme="majorBidi" w:eastAsiaTheme="minorEastAsia" w:hAnsiTheme="majorBidi" w:cstheme="majorBidi"/>
        </w:rPr>
        <w:t>(</w:t>
      </w:r>
      <m:oMath>
        <m:r>
          <w:rPr>
            <w:rFonts w:ascii="Cambria Math" w:eastAsiaTheme="minorEastAsia" w:hAnsi="Cambria Math" w:cstheme="majorBidi"/>
          </w:rPr>
          <m:t>β=0.3</m:t>
        </m:r>
      </m:oMath>
      <w:r w:rsidR="00B24DE8" w:rsidRPr="00094644">
        <w:rPr>
          <w:rFonts w:asciiTheme="majorBidi" w:eastAsiaTheme="minorEastAsia" w:hAnsiTheme="majorBidi" w:cstheme="majorBidi"/>
        </w:rPr>
        <w:t>). Scale bar 200µm. DNA signal is overlayed and reveal</w:t>
      </w:r>
      <w:r w:rsidR="00542229">
        <w:rPr>
          <w:rFonts w:asciiTheme="majorBidi" w:eastAsiaTheme="minorEastAsia" w:hAnsiTheme="majorBidi" w:cstheme="majorBidi"/>
        </w:rPr>
        <w:t>s</w:t>
      </w:r>
      <w:r w:rsidR="00B24DE8" w:rsidRPr="00094644">
        <w:rPr>
          <w:rFonts w:asciiTheme="majorBidi" w:eastAsiaTheme="minorEastAsia" w:hAnsiTheme="majorBidi" w:cstheme="majorBidi"/>
        </w:rPr>
        <w:t xml:space="preserve"> the single source of GFP placed at the center of the image. </w:t>
      </w:r>
      <w:r>
        <w:rPr>
          <w:rFonts w:asciiTheme="majorBidi" w:eastAsiaTheme="minorEastAsia" w:hAnsiTheme="majorBidi" w:cstheme="majorBidi"/>
        </w:rPr>
        <w:t>b.</w:t>
      </w:r>
      <w:r w:rsidRPr="00094644">
        <w:rPr>
          <w:rFonts w:asciiTheme="majorBidi" w:eastAsiaTheme="minorEastAsia" w:hAnsiTheme="majorBidi" w:cstheme="majorBidi"/>
        </w:rPr>
        <w:t xml:space="preserve"> </w:t>
      </w:r>
      <w:r w:rsidR="00B24DE8" w:rsidRPr="00094644">
        <w:rPr>
          <w:rFonts w:asciiTheme="majorBidi" w:eastAsiaTheme="minorEastAsia" w:hAnsiTheme="majorBidi" w:cstheme="majorBidi"/>
        </w:rPr>
        <w:t xml:space="preserve">Electron micrograph of the compartment coupled to its neighbors. </w:t>
      </w:r>
      <m:oMath>
        <m:sSub>
          <m:sSubPr>
            <m:ctrlPr>
              <w:rPr>
                <w:rFonts w:ascii="Cambria Math" w:eastAsiaTheme="minorEastAsia" w:hAnsi="Cambria Math" w:cstheme="majorBidi"/>
                <w:i/>
              </w:rPr>
            </m:ctrlPr>
          </m:sSubPr>
          <m:e>
            <m:r>
              <w:rPr>
                <w:rFonts w:ascii="Cambria Math" w:eastAsiaTheme="minorEastAsia" w:hAnsi="Cambria Math" w:cstheme="majorBidi"/>
              </w:rPr>
              <m:t>w</m:t>
            </m:r>
          </m:e>
          <m:sub>
            <m:r>
              <w:rPr>
                <w:rFonts w:ascii="Cambria Math" w:eastAsiaTheme="minorEastAsia" w:hAnsi="Cambria Math" w:cstheme="majorBidi"/>
              </w:rPr>
              <m:t>c</m:t>
            </m:r>
          </m:sub>
        </m:sSub>
        <m:r>
          <w:rPr>
            <w:rFonts w:ascii="Cambria Math" w:eastAsiaTheme="minorEastAsia" w:hAnsi="Cambria Math" w:cstheme="majorBidi"/>
          </w:rPr>
          <m:t>=8 μm</m:t>
        </m:r>
      </m:oMath>
      <w:r w:rsidR="00B24DE8" w:rsidRPr="00094644">
        <w:rPr>
          <w:rFonts w:asciiTheme="majorBidi" w:eastAsiaTheme="minorEastAsia" w:hAnsiTheme="majorBidi" w:cstheme="majorBidi"/>
        </w:rPr>
        <w:t xml:space="preserve"> and </w:t>
      </w:r>
      <m:oMath>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c, eq</m:t>
            </m:r>
          </m:sub>
        </m:sSub>
        <m:r>
          <w:rPr>
            <w:rFonts w:ascii="Cambria Math" w:eastAsiaTheme="minorEastAsia" w:hAnsi="Cambria Math" w:cstheme="majorBidi"/>
          </w:rPr>
          <m:t>=220 μm</m:t>
        </m:r>
      </m:oMath>
      <w:r w:rsidR="00B24DE8" w:rsidRPr="00094644">
        <w:rPr>
          <w:rFonts w:asciiTheme="majorBidi" w:eastAsiaTheme="minorEastAsia" w:hAnsiTheme="majorBidi" w:cstheme="majorBidi"/>
        </w:rPr>
        <w:t xml:space="preserve">. Scale bar 100µm. </w:t>
      </w:r>
      <w:r>
        <w:rPr>
          <w:rFonts w:asciiTheme="majorBidi" w:eastAsiaTheme="minorEastAsia" w:hAnsiTheme="majorBidi" w:cstheme="majorBidi"/>
        </w:rPr>
        <w:t xml:space="preserve">c. </w:t>
      </w:r>
      <w:proofErr w:type="gramStart"/>
      <w:r w:rsidR="00B24DE8" w:rsidRPr="00094644">
        <w:rPr>
          <w:rFonts w:asciiTheme="majorBidi" w:eastAsiaTheme="minorEastAsia" w:hAnsiTheme="majorBidi" w:cstheme="majorBidi"/>
        </w:rPr>
        <w:t>Fluorescent</w:t>
      </w:r>
      <w:proofErr w:type="gramEnd"/>
      <w:r w:rsidR="00B24DE8" w:rsidRPr="00094644">
        <w:rPr>
          <w:rFonts w:asciiTheme="majorBidi" w:eastAsiaTheme="minorEastAsia" w:hAnsiTheme="majorBidi" w:cstheme="majorBidi"/>
        </w:rPr>
        <w:t xml:space="preserve"> signal of GFP</w:t>
      </w:r>
      <w:r w:rsidR="00542229">
        <w:rPr>
          <w:rFonts w:asciiTheme="majorBidi" w:eastAsiaTheme="minorEastAsia" w:hAnsiTheme="majorBidi" w:cstheme="majorBidi"/>
        </w:rPr>
        <w:t xml:space="preserve"> expressed from the single </w:t>
      </w:r>
      <w:r w:rsidR="00B24DE8" w:rsidRPr="00094644">
        <w:rPr>
          <w:rFonts w:asciiTheme="majorBidi" w:eastAsiaTheme="minorEastAsia" w:hAnsiTheme="majorBidi" w:cstheme="majorBidi"/>
        </w:rPr>
        <w:t xml:space="preserve">source </w:t>
      </w:r>
      <w:r w:rsidR="00542229">
        <w:rPr>
          <w:rFonts w:asciiTheme="majorBidi" w:eastAsiaTheme="minorEastAsia" w:hAnsiTheme="majorBidi" w:cstheme="majorBidi"/>
        </w:rPr>
        <w:t xml:space="preserve">and diffusing </w:t>
      </w:r>
      <w:r w:rsidR="00B24DE8" w:rsidRPr="00094644">
        <w:rPr>
          <w:rFonts w:asciiTheme="majorBidi" w:eastAsiaTheme="minorEastAsia" w:hAnsiTheme="majorBidi" w:cstheme="majorBidi"/>
        </w:rPr>
        <w:t xml:space="preserve">out to the neighboring compartments through the coupling capillaries. </w:t>
      </w:r>
      <w:r>
        <w:rPr>
          <w:rFonts w:asciiTheme="majorBidi" w:eastAsiaTheme="minorEastAsia" w:hAnsiTheme="majorBidi" w:cstheme="majorBidi"/>
        </w:rPr>
        <w:t>d.</w:t>
      </w:r>
      <w:r w:rsidRPr="00094644">
        <w:rPr>
          <w:rFonts w:asciiTheme="majorBidi" w:eastAsiaTheme="minorEastAsia" w:hAnsiTheme="majorBidi" w:cstheme="majorBidi"/>
        </w:rPr>
        <w:t xml:space="preserve"> </w:t>
      </w:r>
      <w:r w:rsidR="00B24DE8" w:rsidRPr="00094644">
        <w:rPr>
          <w:rFonts w:asciiTheme="majorBidi" w:eastAsiaTheme="minorEastAsia" w:hAnsiTheme="majorBidi" w:cstheme="majorBidi"/>
        </w:rPr>
        <w:t xml:space="preserve">Profile of the GFP expression with the distance </w:t>
      </w:r>
      <w:r w:rsidR="00B24DE8" w:rsidRPr="00094644">
        <w:rPr>
          <w:rFonts w:asciiTheme="majorBidi" w:eastAsiaTheme="minorEastAsia" w:hAnsiTheme="majorBidi" w:cstheme="majorBidi"/>
        </w:rPr>
        <w:lastRenderedPageBreak/>
        <w:t>to the source. The signal was normalized to the source</w:t>
      </w:r>
      <w:r w:rsidR="00050106">
        <w:rPr>
          <w:rFonts w:asciiTheme="majorBidi" w:eastAsiaTheme="minorEastAsia" w:hAnsiTheme="majorBidi" w:cstheme="majorBidi"/>
        </w:rPr>
        <w:t xml:space="preserve"> </w:t>
      </w:r>
      <w:r w:rsidR="00542229">
        <w:rPr>
          <w:rFonts w:asciiTheme="majorBidi" w:eastAsiaTheme="minorEastAsia" w:hAnsiTheme="majorBidi" w:cstheme="majorBidi"/>
        </w:rPr>
        <w:t xml:space="preserve">and fitted </w:t>
      </w:r>
      <w:r w:rsidR="00B24DE8" w:rsidRPr="00094644">
        <w:rPr>
          <w:rFonts w:asciiTheme="majorBidi" w:eastAsiaTheme="minorEastAsia" w:hAnsiTheme="majorBidi" w:cstheme="majorBidi"/>
        </w:rPr>
        <w:t xml:space="preserve">by the function </w:t>
      </w:r>
      <m:oMath>
        <m:r>
          <w:rPr>
            <w:rFonts w:ascii="Cambria Math" w:eastAsiaTheme="minorEastAsia" w:hAnsi="Cambria Math" w:cstheme="majorBidi"/>
          </w:rPr>
          <m:t>f</m:t>
        </m:r>
        <m:d>
          <m:dPr>
            <m:ctrlPr>
              <w:rPr>
                <w:rFonts w:ascii="Cambria Math" w:eastAsiaTheme="minorEastAsia" w:hAnsi="Cambria Math" w:cstheme="majorBidi"/>
                <w:i/>
              </w:rPr>
            </m:ctrlPr>
          </m:dPr>
          <m:e>
            <m:r>
              <w:rPr>
                <w:rFonts w:ascii="Cambria Math" w:eastAsiaTheme="minorEastAsia" w:hAnsi="Cambria Math" w:cstheme="majorBidi"/>
              </w:rPr>
              <m:t>d</m:t>
            </m:r>
          </m:e>
        </m:d>
        <m:r>
          <w:rPr>
            <w:rFonts w:ascii="Cambria Math" w:eastAsiaTheme="minorEastAsia" w:hAnsi="Cambria Math" w:cstheme="majorBidi"/>
          </w:rPr>
          <m:t>=λ</m:t>
        </m:r>
        <m:sSub>
          <m:sSubPr>
            <m:ctrlPr>
              <w:rPr>
                <w:rFonts w:ascii="Cambria Math" w:eastAsiaTheme="minorEastAsia" w:hAnsi="Cambria Math" w:cstheme="majorBidi"/>
                <w:i/>
              </w:rPr>
            </m:ctrlPr>
          </m:sSubPr>
          <m:e>
            <m:r>
              <w:rPr>
                <w:rFonts w:ascii="Cambria Math" w:eastAsiaTheme="minorEastAsia" w:hAnsi="Cambria Math" w:cstheme="majorBidi"/>
              </w:rPr>
              <m:t>K</m:t>
            </m:r>
          </m:e>
          <m:sub>
            <m:r>
              <w:rPr>
                <w:rFonts w:ascii="Cambria Math" w:eastAsiaTheme="minorEastAsia" w:hAnsi="Cambria Math" w:cstheme="majorBidi"/>
              </w:rPr>
              <m:t>0</m:t>
            </m:r>
          </m:sub>
        </m:sSub>
        <m:r>
          <w:rPr>
            <w:rFonts w:ascii="Cambria Math" w:eastAsiaTheme="minorEastAsia" w:hAnsi="Cambria Math" w:cstheme="majorBidi"/>
          </w:rPr>
          <m:t>(</m:t>
        </m:r>
        <m:f>
          <m:fPr>
            <m:ctrlPr>
              <w:rPr>
                <w:rFonts w:ascii="Cambria Math" w:eastAsiaTheme="minorEastAsia" w:hAnsi="Cambria Math" w:cstheme="majorBidi"/>
                <w:i/>
              </w:rPr>
            </m:ctrlPr>
          </m:fPr>
          <m:num>
            <m:r>
              <w:rPr>
                <w:rFonts w:ascii="Cambria Math" w:eastAsiaTheme="minorEastAsia" w:hAnsi="Cambria Math" w:cstheme="majorBidi"/>
              </w:rPr>
              <m:t>d</m:t>
            </m:r>
          </m:num>
          <m:den>
            <m:r>
              <w:rPr>
                <w:rFonts w:ascii="Cambria Math" w:eastAsiaTheme="minorEastAsia" w:hAnsi="Cambria Math" w:cstheme="majorBidi"/>
              </w:rPr>
              <m:t>a</m:t>
            </m:r>
            <m:rad>
              <m:radPr>
                <m:degHide m:val="1"/>
                <m:ctrlPr>
                  <w:rPr>
                    <w:rFonts w:ascii="Cambria Math" w:eastAsiaTheme="minorEastAsia" w:hAnsi="Cambria Math" w:cstheme="majorBidi"/>
                    <w:i/>
                  </w:rPr>
                </m:ctrlPr>
              </m:radPr>
              <m:deg/>
              <m:e>
                <m:r>
                  <w:rPr>
                    <w:rFonts w:ascii="Cambria Math" w:eastAsiaTheme="minorEastAsia" w:hAnsi="Cambria Math" w:cstheme="majorBidi"/>
                  </w:rPr>
                  <m:t>β</m:t>
                </m:r>
              </m:e>
            </m:rad>
          </m:den>
        </m:f>
        <m:r>
          <w:rPr>
            <w:rFonts w:ascii="Cambria Math" w:eastAsiaTheme="minorEastAsia" w:hAnsi="Cambria Math" w:cstheme="majorBidi"/>
          </w:rPr>
          <m:t>)</m:t>
        </m:r>
      </m:oMath>
      <w:r w:rsidR="00B24DE8" w:rsidRPr="00094644">
        <w:rPr>
          <w:rFonts w:asciiTheme="majorBidi" w:eastAsiaTheme="minorEastAsia" w:hAnsiTheme="majorBidi" w:cstheme="majorBidi"/>
        </w:rPr>
        <w:t xml:space="preserve">. </w:t>
      </w:r>
      <w:r w:rsidR="00542229">
        <w:rPr>
          <w:rFonts w:asciiTheme="majorBidi" w:eastAsiaTheme="minorEastAsia" w:hAnsiTheme="majorBidi" w:cstheme="majorBidi"/>
        </w:rPr>
        <w:t>The e</w:t>
      </w:r>
      <w:r w:rsidR="00B24DE8" w:rsidRPr="00094644">
        <w:rPr>
          <w:rFonts w:asciiTheme="majorBidi" w:eastAsiaTheme="minorEastAsia" w:hAnsiTheme="majorBidi" w:cstheme="majorBidi"/>
        </w:rPr>
        <w:t xml:space="preserve">ffective diffusion constant is </w:t>
      </w:r>
      <w:r w:rsidR="00542229">
        <w:rPr>
          <w:rFonts w:asciiTheme="majorBidi" w:eastAsiaTheme="minorEastAsia" w:hAnsiTheme="majorBidi" w:cstheme="majorBidi"/>
        </w:rPr>
        <w:t xml:space="preserve">then </w:t>
      </w:r>
      <w:r w:rsidR="00B24DE8" w:rsidRPr="00094644">
        <w:rPr>
          <w:rFonts w:asciiTheme="majorBidi" w:eastAsiaTheme="minorEastAsia" w:hAnsiTheme="majorBidi" w:cstheme="majorBidi"/>
        </w:rPr>
        <w:t xml:space="preserve">estimated </w:t>
      </w:r>
      <w:r w:rsidR="00542229">
        <w:rPr>
          <w:rFonts w:asciiTheme="majorBidi" w:eastAsiaTheme="minorEastAsia" w:hAnsiTheme="majorBidi" w:cstheme="majorBidi"/>
        </w:rPr>
        <w:t>as</w:t>
      </w:r>
      <w:r w:rsidR="00542229" w:rsidRPr="00094644">
        <w:rPr>
          <w:rFonts w:asciiTheme="majorBidi" w:eastAsiaTheme="minorEastAsia" w:hAnsiTheme="majorBidi" w:cstheme="majorBidi"/>
        </w:rPr>
        <w:t xml:space="preserve"> </w:t>
      </w:r>
      <m:oMath>
        <m:sSub>
          <m:sSubPr>
            <m:ctrlPr>
              <w:rPr>
                <w:rFonts w:ascii="Cambria Math" w:eastAsiaTheme="minorEastAsia" w:hAnsi="Cambria Math" w:cstheme="majorBidi"/>
                <w:i/>
              </w:rPr>
            </m:ctrlPr>
          </m:sSubPr>
          <m:e>
            <m:r>
              <w:rPr>
                <w:rFonts w:ascii="Cambria Math" w:eastAsiaTheme="minorEastAsia" w:hAnsi="Cambria Math" w:cstheme="majorBidi"/>
              </w:rPr>
              <m:t>D</m:t>
            </m:r>
          </m:e>
          <m:sub>
            <m:r>
              <w:rPr>
                <w:rFonts w:ascii="Cambria Math" w:eastAsiaTheme="minorEastAsia" w:hAnsi="Cambria Math" w:cstheme="majorBidi"/>
              </w:rPr>
              <m:t>eff</m:t>
            </m:r>
          </m:sub>
        </m:sSub>
        <m:r>
          <w:rPr>
            <w:rFonts w:ascii="Cambria Math" w:eastAsiaTheme="minorEastAsia" w:hAnsi="Cambria Math" w:cstheme="majorBidi"/>
          </w:rPr>
          <m:t>=10 μ</m:t>
        </m:r>
        <m:sSup>
          <m:sSupPr>
            <m:ctrlPr>
              <w:rPr>
                <w:rFonts w:ascii="Cambria Math" w:eastAsiaTheme="minorEastAsia" w:hAnsi="Cambria Math" w:cstheme="majorBidi"/>
                <w:i/>
              </w:rPr>
            </m:ctrlPr>
          </m:sSupPr>
          <m:e>
            <m:r>
              <w:rPr>
                <w:rFonts w:ascii="Cambria Math" w:eastAsiaTheme="minorEastAsia" w:hAnsi="Cambria Math" w:cstheme="majorBidi"/>
              </w:rPr>
              <m:t>m</m:t>
            </m:r>
          </m:e>
          <m:sup>
            <m:r>
              <w:rPr>
                <w:rFonts w:ascii="Cambria Math" w:eastAsiaTheme="minorEastAsia" w:hAnsi="Cambria Math" w:cstheme="majorBidi"/>
              </w:rPr>
              <m:t>2</m:t>
            </m:r>
          </m:sup>
        </m:sSup>
        <m:r>
          <w:rPr>
            <w:rFonts w:ascii="Cambria Math" w:eastAsiaTheme="minorEastAsia" w:hAnsi="Cambria Math" w:cstheme="majorBidi"/>
          </w:rPr>
          <m:t>/s</m:t>
        </m:r>
      </m:oMath>
      <w:r w:rsidR="00B24DE8" w:rsidRPr="00094644">
        <w:rPr>
          <w:rFonts w:asciiTheme="majorBidi" w:eastAsiaTheme="minorEastAsia" w:hAnsiTheme="majorBidi" w:cstheme="majorBidi"/>
        </w:rPr>
        <w:t>.</w:t>
      </w:r>
      <w:r w:rsidR="001330F6" w:rsidRPr="00094644">
        <w:rPr>
          <w:rFonts w:asciiTheme="majorBidi" w:eastAsiaTheme="minorEastAsia" w:hAnsiTheme="majorBidi" w:cstheme="majorBidi"/>
        </w:rPr>
        <w:br w:type="page"/>
      </w:r>
    </w:p>
    <w:p w14:paraId="161C2A73" w14:textId="4142BDC2" w:rsidR="00F35A3A" w:rsidRPr="00094644" w:rsidRDefault="00B34C6F" w:rsidP="001330F6">
      <w:pPr>
        <w:spacing w:line="360" w:lineRule="auto"/>
        <w:jc w:val="center"/>
        <w:rPr>
          <w:rFonts w:asciiTheme="majorBidi" w:eastAsiaTheme="minorEastAsia" w:hAnsiTheme="majorBidi" w:cstheme="majorBidi"/>
        </w:rPr>
      </w:pPr>
      <w:r>
        <w:rPr>
          <w:rFonts w:asciiTheme="majorBidi" w:eastAsiaTheme="minorEastAsia" w:hAnsiTheme="majorBidi" w:cstheme="majorBidi"/>
          <w:noProof/>
        </w:rPr>
        <w:lastRenderedPageBreak/>
        <w:drawing>
          <wp:inline distT="0" distB="0" distL="0" distR="0" wp14:anchorId="38768176" wp14:editId="08E96874">
            <wp:extent cx="5943600" cy="5400675"/>
            <wp:effectExtent l="0" t="0" r="0" b="0"/>
            <wp:docPr id="95700533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005334" name="Image 957005334"/>
                    <pic:cNvPicPr/>
                  </pic:nvPicPr>
                  <pic:blipFill>
                    <a:blip r:embed="rId29">
                      <a:extLst>
                        <a:ext uri="{28A0092B-C50C-407E-A947-70E740481C1C}">
                          <a14:useLocalDpi xmlns:a14="http://schemas.microsoft.com/office/drawing/2010/main" val="0"/>
                        </a:ext>
                      </a:extLst>
                    </a:blip>
                    <a:stretch>
                      <a:fillRect/>
                    </a:stretch>
                  </pic:blipFill>
                  <pic:spPr>
                    <a:xfrm>
                      <a:off x="0" y="0"/>
                      <a:ext cx="5943600" cy="5400675"/>
                    </a:xfrm>
                    <a:prstGeom prst="rect">
                      <a:avLst/>
                    </a:prstGeom>
                  </pic:spPr>
                </pic:pic>
              </a:graphicData>
            </a:graphic>
          </wp:inline>
        </w:drawing>
      </w:r>
    </w:p>
    <w:p w14:paraId="06076DFA" w14:textId="15EA4570" w:rsidR="00542229" w:rsidRDefault="001330F6" w:rsidP="00542229">
      <w:pPr>
        <w:spacing w:line="360" w:lineRule="auto"/>
        <w:jc w:val="both"/>
        <w:rPr>
          <w:rFonts w:asciiTheme="majorBidi" w:eastAsiaTheme="minorEastAsia" w:hAnsiTheme="majorBidi" w:cstheme="majorBidi"/>
        </w:rPr>
      </w:pPr>
      <w:r w:rsidRPr="0009777B">
        <w:rPr>
          <w:rFonts w:asciiTheme="majorBidi" w:eastAsiaTheme="minorEastAsia" w:hAnsiTheme="majorBidi" w:cstheme="majorBidi"/>
          <w:b/>
          <w:bCs/>
        </w:rPr>
        <w:t>Figure S</w:t>
      </w:r>
      <w:r w:rsidR="00F263BB" w:rsidRPr="0009777B">
        <w:rPr>
          <w:rFonts w:asciiTheme="majorBidi" w:eastAsiaTheme="minorEastAsia" w:hAnsiTheme="majorBidi" w:cstheme="majorBidi"/>
          <w:b/>
          <w:bCs/>
        </w:rPr>
        <w:t>1</w:t>
      </w:r>
      <w:r w:rsidR="00576E9E" w:rsidRPr="0009777B">
        <w:rPr>
          <w:rFonts w:asciiTheme="majorBidi" w:eastAsiaTheme="minorEastAsia" w:hAnsiTheme="majorBidi" w:cstheme="majorBidi"/>
          <w:b/>
          <w:bCs/>
        </w:rPr>
        <w:t>1</w:t>
      </w:r>
      <w:r w:rsidRPr="0009777B">
        <w:rPr>
          <w:rFonts w:asciiTheme="majorBidi" w:eastAsiaTheme="minorEastAsia" w:hAnsiTheme="majorBidi" w:cstheme="majorBidi"/>
          <w:b/>
          <w:bCs/>
        </w:rPr>
        <w:t>.</w:t>
      </w:r>
      <w:r w:rsidRPr="00094644">
        <w:rPr>
          <w:rFonts w:asciiTheme="majorBidi" w:eastAsiaTheme="minorEastAsia" w:hAnsiTheme="majorBidi" w:cstheme="majorBidi"/>
        </w:rPr>
        <w:t xml:space="preserve"> </w:t>
      </w:r>
      <w:r w:rsidRPr="00542229">
        <w:rPr>
          <w:rFonts w:asciiTheme="majorBidi" w:eastAsiaTheme="minorEastAsia" w:hAnsiTheme="majorBidi" w:cstheme="majorBidi"/>
          <w:b/>
          <w:bCs/>
        </w:rPr>
        <w:t xml:space="preserve">Radial </w:t>
      </w:r>
      <w:r w:rsidR="006A0FB2">
        <w:rPr>
          <w:rFonts w:asciiTheme="majorBidi" w:eastAsiaTheme="minorEastAsia" w:hAnsiTheme="majorBidi" w:cstheme="majorBidi"/>
          <w:b/>
          <w:bCs/>
        </w:rPr>
        <w:t xml:space="preserve">angular </w:t>
      </w:r>
      <w:r w:rsidRPr="00542229">
        <w:rPr>
          <w:rFonts w:asciiTheme="majorBidi" w:eastAsiaTheme="minorEastAsia" w:hAnsiTheme="majorBidi" w:cstheme="majorBidi"/>
          <w:b/>
          <w:bCs/>
        </w:rPr>
        <w:t>autocorrelation function</w:t>
      </w:r>
      <w:r w:rsidR="001F4802" w:rsidRPr="00542229">
        <w:rPr>
          <w:rFonts w:asciiTheme="majorBidi" w:eastAsiaTheme="minorEastAsia" w:hAnsiTheme="majorBidi" w:cstheme="majorBidi"/>
          <w:b/>
          <w:bCs/>
        </w:rPr>
        <w:t xml:space="preserve"> of the normali</w:t>
      </w:r>
      <w:r w:rsidR="00542229" w:rsidRPr="00542229">
        <w:rPr>
          <w:rFonts w:asciiTheme="majorBidi" w:eastAsiaTheme="minorEastAsia" w:hAnsiTheme="majorBidi" w:cstheme="majorBidi"/>
          <w:b/>
          <w:bCs/>
        </w:rPr>
        <w:t>z</w:t>
      </w:r>
      <w:r w:rsidR="001F4802" w:rsidRPr="00542229">
        <w:rPr>
          <w:rFonts w:asciiTheme="majorBidi" w:eastAsiaTheme="minorEastAsia" w:hAnsiTheme="majorBidi" w:cstheme="majorBidi"/>
          <w:b/>
          <w:bCs/>
        </w:rPr>
        <w:t>ed phase gradient</w:t>
      </w:r>
      <w:r w:rsidRPr="00094644">
        <w:rPr>
          <w:rFonts w:asciiTheme="majorBidi" w:eastAsiaTheme="minorEastAsia" w:hAnsiTheme="majorBidi" w:cstheme="majorBidi"/>
        </w:rPr>
        <w:t xml:space="preserve">. </w:t>
      </w:r>
    </w:p>
    <w:p w14:paraId="2714C9C7" w14:textId="4B4580CC" w:rsidR="0079268B" w:rsidRDefault="00542229" w:rsidP="0079268B">
      <w:pPr>
        <w:spacing w:line="360" w:lineRule="auto"/>
        <w:jc w:val="both"/>
        <w:rPr>
          <w:rFonts w:asciiTheme="majorBidi" w:eastAsiaTheme="minorEastAsia" w:hAnsiTheme="majorBidi" w:cstheme="majorBidi"/>
        </w:rPr>
      </w:pPr>
      <w:r>
        <w:rPr>
          <w:rFonts w:asciiTheme="majorBidi" w:eastAsiaTheme="minorEastAsia" w:hAnsiTheme="majorBidi" w:cstheme="majorBidi"/>
        </w:rPr>
        <w:t xml:space="preserve">A plot of </w:t>
      </w:r>
      <w:r w:rsidR="00DC632E">
        <w:rPr>
          <w:rFonts w:asciiTheme="majorBidi" w:eastAsiaTheme="minorEastAsia" w:hAnsiTheme="majorBidi" w:cstheme="majorBidi"/>
        </w:rPr>
        <w:t>the radial auto</w:t>
      </w:r>
      <w:r>
        <w:rPr>
          <w:rFonts w:asciiTheme="majorBidi" w:eastAsiaTheme="minorEastAsia" w:hAnsiTheme="majorBidi" w:cstheme="majorBidi"/>
        </w:rPr>
        <w:t>-</w:t>
      </w:r>
      <w:r w:rsidR="00DC632E">
        <w:rPr>
          <w:rFonts w:asciiTheme="majorBidi" w:eastAsiaTheme="minorEastAsia" w:hAnsiTheme="majorBidi" w:cstheme="majorBidi"/>
        </w:rPr>
        <w:t>correlation function</w:t>
      </w:r>
      <w:r>
        <w:rPr>
          <w:rFonts w:asciiTheme="majorBidi" w:eastAsiaTheme="minorEastAsia" w:hAnsiTheme="majorBidi" w:cstheme="majorBidi"/>
        </w:rPr>
        <w:t>, define</w:t>
      </w:r>
      <w:r w:rsidR="0079268B">
        <w:rPr>
          <w:rFonts w:asciiTheme="majorBidi" w:eastAsiaTheme="minorEastAsia" w:hAnsiTheme="majorBidi" w:cstheme="majorBidi"/>
        </w:rPr>
        <w:t>d by equation (</w:t>
      </w:r>
      <w:r w:rsidR="009435A4">
        <w:rPr>
          <w:rFonts w:asciiTheme="majorBidi" w:eastAsiaTheme="minorEastAsia" w:hAnsiTheme="majorBidi" w:cstheme="majorBidi"/>
        </w:rPr>
        <w:t>Methods 1.4</w:t>
      </w:r>
      <w:r w:rsidR="0079268B">
        <w:rPr>
          <w:rFonts w:asciiTheme="majorBidi" w:eastAsiaTheme="minorEastAsia" w:hAnsiTheme="majorBidi" w:cstheme="majorBidi"/>
        </w:rPr>
        <w:t>). The plots report</w:t>
      </w:r>
      <w:r>
        <w:rPr>
          <w:rFonts w:asciiTheme="majorBidi" w:eastAsiaTheme="minorEastAsia" w:hAnsiTheme="majorBidi" w:cstheme="majorBidi"/>
        </w:rPr>
        <w:t xml:space="preserve"> for coupled, weakly coupled, and uncoupled lattices, </w:t>
      </w:r>
      <m:oMath>
        <m:r>
          <w:rPr>
            <w:rFonts w:ascii="Cambria Math" w:eastAsiaTheme="minorEastAsia" w:hAnsi="Cambria Math" w:cstheme="majorBidi"/>
          </w:rPr>
          <m:t>β=1</m:t>
        </m:r>
      </m:oMath>
      <w:r>
        <w:rPr>
          <w:rFonts w:asciiTheme="majorBidi" w:eastAsiaTheme="minorEastAsia" w:hAnsiTheme="majorBidi" w:cstheme="majorBidi"/>
        </w:rPr>
        <w:t>,</w:t>
      </w:r>
      <m:oMath>
        <m:r>
          <w:rPr>
            <w:rFonts w:ascii="Cambria Math" w:eastAsiaTheme="minorEastAsia" w:hAnsi="Cambria Math" w:cstheme="majorBidi"/>
          </w:rPr>
          <m:t xml:space="preserve"> 0.3</m:t>
        </m:r>
      </m:oMath>
      <w:r>
        <w:rPr>
          <w:rFonts w:asciiTheme="majorBidi" w:eastAsiaTheme="minorEastAsia" w:hAnsiTheme="majorBidi" w:cstheme="majorBidi"/>
        </w:rPr>
        <w:t xml:space="preserve">, 0, respectively. </w:t>
      </w:r>
      <w:r w:rsidR="0079268B">
        <w:rPr>
          <w:rFonts w:asciiTheme="majorBidi" w:eastAsiaTheme="minorEastAsia" w:hAnsiTheme="majorBidi" w:cstheme="majorBidi"/>
        </w:rPr>
        <w:t xml:space="preserve">They are the radial </w:t>
      </w:r>
      <w:r w:rsidR="002D2FD2">
        <w:rPr>
          <w:rFonts w:asciiTheme="majorBidi" w:eastAsiaTheme="minorEastAsia" w:hAnsiTheme="majorBidi" w:cstheme="majorBidi"/>
        </w:rPr>
        <w:t xml:space="preserve">averages </w:t>
      </w:r>
      <w:r w:rsidR="009F209D">
        <w:rPr>
          <w:rFonts w:asciiTheme="majorBidi" w:eastAsiaTheme="minorEastAsia" w:hAnsiTheme="majorBidi" w:cstheme="majorBidi"/>
        </w:rPr>
        <w:t>calculated from</w:t>
      </w:r>
      <w:r w:rsidR="002D2FD2">
        <w:rPr>
          <w:rFonts w:asciiTheme="majorBidi" w:eastAsiaTheme="minorEastAsia" w:hAnsiTheme="majorBidi" w:cstheme="majorBidi"/>
        </w:rPr>
        <w:t xml:space="preserve"> the figures 4d.</w:t>
      </w:r>
    </w:p>
    <w:p w14:paraId="4B4D53FE" w14:textId="77777777" w:rsidR="0079268B" w:rsidRDefault="0079268B">
      <w:pPr>
        <w:rPr>
          <w:rFonts w:asciiTheme="majorBidi" w:eastAsiaTheme="minorEastAsia" w:hAnsiTheme="majorBidi" w:cstheme="majorBidi"/>
        </w:rPr>
      </w:pPr>
      <w:r>
        <w:rPr>
          <w:rFonts w:asciiTheme="majorBidi" w:eastAsiaTheme="minorEastAsia" w:hAnsiTheme="majorBidi" w:cstheme="majorBidi"/>
        </w:rPr>
        <w:br w:type="page"/>
      </w:r>
    </w:p>
    <w:p w14:paraId="747F1D4C" w14:textId="08B3C6ED" w:rsidR="004F3083" w:rsidRPr="004F3083" w:rsidRDefault="004F3083" w:rsidP="004F3083">
      <w:pPr>
        <w:pStyle w:val="SMcaption"/>
        <w:spacing w:line="360" w:lineRule="auto"/>
      </w:pPr>
    </w:p>
    <w:p w14:paraId="2EB71EAB" w14:textId="7BFA2D5B" w:rsidR="009F209D" w:rsidRPr="004C02B2" w:rsidRDefault="004C02B2" w:rsidP="009F209D">
      <w:pPr>
        <w:pStyle w:val="SMcaption"/>
        <w:spacing w:line="360" w:lineRule="auto"/>
        <w:rPr>
          <w:b/>
          <w:bCs/>
        </w:rPr>
      </w:pPr>
      <w:r w:rsidRPr="004C02B2">
        <w:rPr>
          <w:b/>
          <w:bCs/>
        </w:rPr>
        <w:t xml:space="preserve">References </w:t>
      </w:r>
    </w:p>
    <w:p w14:paraId="70BC54EA" w14:textId="77777777" w:rsidR="009F209D" w:rsidRDefault="009F209D" w:rsidP="009F209D">
      <w:pPr>
        <w:pStyle w:val="SMcaption"/>
        <w:spacing w:line="360" w:lineRule="auto"/>
      </w:pPr>
    </w:p>
    <w:sdt>
      <w:sdtPr>
        <w:rPr>
          <w:color w:val="000000"/>
        </w:rPr>
        <w:tag w:val="MENDELEY_BIBLIOGRAPHY"/>
        <w:id w:val="213697426"/>
        <w:placeholder>
          <w:docPart w:val="DefaultPlaceholder_-1854013440"/>
        </w:placeholder>
      </w:sdtPr>
      <w:sdtContent>
        <w:p w14:paraId="7A4188A1" w14:textId="77777777" w:rsidR="009F209D" w:rsidRPr="009F209D" w:rsidRDefault="009F209D">
          <w:pPr>
            <w:autoSpaceDE w:val="0"/>
            <w:autoSpaceDN w:val="0"/>
            <w:ind w:hanging="640"/>
            <w:divId w:val="500320589"/>
            <w:rPr>
              <w:color w:val="000000"/>
              <w:szCs w:val="24"/>
            </w:rPr>
          </w:pPr>
          <w:r w:rsidRPr="009F209D">
            <w:rPr>
              <w:color w:val="000000"/>
            </w:rPr>
            <w:t>1.</w:t>
          </w:r>
          <w:r w:rsidRPr="009F209D">
            <w:rPr>
              <w:color w:val="000000"/>
            </w:rPr>
            <w:tab/>
          </w:r>
          <w:proofErr w:type="spellStart"/>
          <w:r w:rsidRPr="009F209D">
            <w:rPr>
              <w:color w:val="000000"/>
            </w:rPr>
            <w:t>Karzbrun</w:t>
          </w:r>
          <w:proofErr w:type="spellEnd"/>
          <w:r w:rsidRPr="009F209D">
            <w:rPr>
              <w:color w:val="000000"/>
            </w:rPr>
            <w:t xml:space="preserve">, E., </w:t>
          </w:r>
          <w:proofErr w:type="spellStart"/>
          <w:r w:rsidRPr="009F209D">
            <w:rPr>
              <w:color w:val="000000"/>
            </w:rPr>
            <w:t>Tayar</w:t>
          </w:r>
          <w:proofErr w:type="spellEnd"/>
          <w:r w:rsidRPr="009F209D">
            <w:rPr>
              <w:color w:val="000000"/>
            </w:rPr>
            <w:t xml:space="preserve">, A. M., </w:t>
          </w:r>
          <w:proofErr w:type="spellStart"/>
          <w:r w:rsidRPr="009F209D">
            <w:rPr>
              <w:color w:val="000000"/>
            </w:rPr>
            <w:t>Noireaux</w:t>
          </w:r>
          <w:proofErr w:type="spellEnd"/>
          <w:r w:rsidRPr="009F209D">
            <w:rPr>
              <w:color w:val="000000"/>
            </w:rPr>
            <w:t xml:space="preserve">, V. &amp; Bar-Ziv, R. H. Programmable on-chip DNA compartments as artificial cells. </w:t>
          </w:r>
          <w:r w:rsidRPr="009F209D">
            <w:rPr>
              <w:iCs/>
              <w:color w:val="000000"/>
            </w:rPr>
            <w:t>Science (1979)</w:t>
          </w:r>
          <w:r w:rsidRPr="009F209D">
            <w:rPr>
              <w:color w:val="000000"/>
            </w:rPr>
            <w:t xml:space="preserve"> </w:t>
          </w:r>
          <w:r w:rsidRPr="009F209D">
            <w:rPr>
              <w:bCs/>
              <w:color w:val="000000"/>
            </w:rPr>
            <w:t>345</w:t>
          </w:r>
          <w:r w:rsidRPr="009F209D">
            <w:rPr>
              <w:color w:val="000000"/>
            </w:rPr>
            <w:t>, 829–832 (2014).</w:t>
          </w:r>
        </w:p>
        <w:p w14:paraId="3F23846C" w14:textId="77777777" w:rsidR="009F209D" w:rsidRPr="009F209D" w:rsidRDefault="009F209D">
          <w:pPr>
            <w:autoSpaceDE w:val="0"/>
            <w:autoSpaceDN w:val="0"/>
            <w:ind w:hanging="640"/>
            <w:divId w:val="935485122"/>
            <w:rPr>
              <w:color w:val="000000"/>
            </w:rPr>
          </w:pPr>
          <w:r w:rsidRPr="009F209D">
            <w:rPr>
              <w:color w:val="000000"/>
            </w:rPr>
            <w:t>2.</w:t>
          </w:r>
          <w:r w:rsidRPr="009F209D">
            <w:rPr>
              <w:color w:val="000000"/>
            </w:rPr>
            <w:tab/>
          </w:r>
          <w:proofErr w:type="spellStart"/>
          <w:r w:rsidRPr="009F209D">
            <w:rPr>
              <w:color w:val="000000"/>
            </w:rPr>
            <w:t>Tayar</w:t>
          </w:r>
          <w:proofErr w:type="spellEnd"/>
          <w:r w:rsidRPr="009F209D">
            <w:rPr>
              <w:color w:val="000000"/>
            </w:rPr>
            <w:t xml:space="preserve">, A. M., </w:t>
          </w:r>
          <w:proofErr w:type="spellStart"/>
          <w:r w:rsidRPr="009F209D">
            <w:rPr>
              <w:color w:val="000000"/>
            </w:rPr>
            <w:t>Karzbrun</w:t>
          </w:r>
          <w:proofErr w:type="spellEnd"/>
          <w:r w:rsidRPr="009F209D">
            <w:rPr>
              <w:color w:val="000000"/>
            </w:rPr>
            <w:t xml:space="preserve">, E., </w:t>
          </w:r>
          <w:proofErr w:type="spellStart"/>
          <w:r w:rsidRPr="009F209D">
            <w:rPr>
              <w:color w:val="000000"/>
            </w:rPr>
            <w:t>Noireaux</w:t>
          </w:r>
          <w:proofErr w:type="spellEnd"/>
          <w:r w:rsidRPr="009F209D">
            <w:rPr>
              <w:color w:val="000000"/>
            </w:rPr>
            <w:t xml:space="preserve">, V. &amp; Bar-Ziv, R. H. Synchrony and pattern formation of coupled genetic oscillators on a chip of artificial cells. </w:t>
          </w:r>
          <w:r w:rsidRPr="009F209D">
            <w:rPr>
              <w:iCs/>
              <w:color w:val="000000"/>
            </w:rPr>
            <w:t>Proceedings of the National Academy of Sciences</w:t>
          </w:r>
          <w:r w:rsidRPr="009F209D">
            <w:rPr>
              <w:color w:val="000000"/>
            </w:rPr>
            <w:t xml:space="preserve"> </w:t>
          </w:r>
          <w:r w:rsidRPr="009F209D">
            <w:rPr>
              <w:bCs/>
              <w:color w:val="000000"/>
            </w:rPr>
            <w:t>114</w:t>
          </w:r>
          <w:r w:rsidRPr="009F209D">
            <w:rPr>
              <w:color w:val="000000"/>
            </w:rPr>
            <w:t>, 11609–11614 (2017).</w:t>
          </w:r>
        </w:p>
        <w:p w14:paraId="0900D21D" w14:textId="509BE77E" w:rsidR="009F209D" w:rsidRDefault="009F209D" w:rsidP="009F209D">
          <w:pPr>
            <w:pStyle w:val="SMcaption"/>
            <w:spacing w:line="360" w:lineRule="auto"/>
          </w:pPr>
          <w:r w:rsidRPr="009F209D">
            <w:rPr>
              <w:color w:val="000000"/>
            </w:rPr>
            <w:t> </w:t>
          </w:r>
        </w:p>
      </w:sdtContent>
    </w:sdt>
    <w:p w14:paraId="10BF7DE9" w14:textId="77777777" w:rsidR="00B9440A" w:rsidRPr="00094644" w:rsidRDefault="00B9440A" w:rsidP="001D34A7">
      <w:pPr>
        <w:pStyle w:val="SMcaption"/>
        <w:spacing w:line="360" w:lineRule="auto"/>
      </w:pPr>
    </w:p>
    <w:sectPr w:rsidR="00B9440A" w:rsidRPr="00094644" w:rsidSect="0037145A">
      <w:headerReference w:type="default" r:id="rId30"/>
      <w:footerReference w:type="default" r:id="rId3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7E414" w14:textId="77777777" w:rsidR="000C3BC1" w:rsidRDefault="000C3BC1">
      <w:r>
        <w:separator/>
      </w:r>
    </w:p>
  </w:endnote>
  <w:endnote w:type="continuationSeparator" w:id="0">
    <w:p w14:paraId="68E1F385" w14:textId="77777777" w:rsidR="000C3BC1" w:rsidRDefault="000C3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8EA3E" w14:textId="32DFF1A6" w:rsidR="00F125EE" w:rsidRDefault="00114193">
    <w:pPr>
      <w:pStyle w:val="Pieddepage"/>
      <w:jc w:val="right"/>
    </w:pPr>
    <w:r>
      <w:fldChar w:fldCharType="begin"/>
    </w:r>
    <w:r>
      <w:instrText xml:space="preserve"> PAGE   \* MERGEFORMAT </w:instrText>
    </w:r>
    <w:r>
      <w:fldChar w:fldCharType="separate"/>
    </w:r>
    <w:r w:rsidR="00C92B22">
      <w:rPr>
        <w:noProof/>
      </w:rPr>
      <w:t>3</w:t>
    </w:r>
    <w:r>
      <w:fldChar w:fldCharType="end"/>
    </w:r>
  </w:p>
  <w:p w14:paraId="211F3547" w14:textId="77777777" w:rsidR="00F125EE" w:rsidRDefault="00F125E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4EC8F" w14:textId="77777777" w:rsidR="000C3BC1" w:rsidRDefault="000C3BC1">
      <w:r>
        <w:separator/>
      </w:r>
    </w:p>
  </w:footnote>
  <w:footnote w:type="continuationSeparator" w:id="0">
    <w:p w14:paraId="6749FC2A" w14:textId="77777777" w:rsidR="000C3BC1" w:rsidRDefault="000C3B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9A0988"/>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epuces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epuces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epuces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epuces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4740C98"/>
    <w:multiLevelType w:val="hybridMultilevel"/>
    <w:tmpl w:val="0A026028"/>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6826244"/>
    <w:multiLevelType w:val="hybridMultilevel"/>
    <w:tmpl w:val="B57AAEBE"/>
    <w:lvl w:ilvl="0" w:tplc="040C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B515F52"/>
    <w:multiLevelType w:val="hybridMultilevel"/>
    <w:tmpl w:val="3654A972"/>
    <w:lvl w:ilvl="0" w:tplc="040C0013">
      <w:start w:val="1"/>
      <w:numFmt w:val="upperRoman"/>
      <w:lvlText w:val="%1."/>
      <w:lvlJc w:val="right"/>
      <w:pPr>
        <w:ind w:left="900" w:hanging="180"/>
      </w:p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3" w15:restartNumberingAfterBreak="0">
    <w:nsid w:val="0E7A0196"/>
    <w:multiLevelType w:val="hybridMultilevel"/>
    <w:tmpl w:val="02E0918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34B3491"/>
    <w:multiLevelType w:val="hybridMultilevel"/>
    <w:tmpl w:val="DD440C7C"/>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38B45AC"/>
    <w:multiLevelType w:val="hybridMultilevel"/>
    <w:tmpl w:val="02E0918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BD704C3"/>
    <w:multiLevelType w:val="hybridMultilevel"/>
    <w:tmpl w:val="9A60F14A"/>
    <w:lvl w:ilvl="0" w:tplc="040C0013">
      <w:start w:val="1"/>
      <w:numFmt w:val="upperRoman"/>
      <w:lvlText w:val="%1."/>
      <w:lvlJc w:val="righ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7" w15:restartNumberingAfterBreak="0">
    <w:nsid w:val="483972E3"/>
    <w:multiLevelType w:val="hybridMultilevel"/>
    <w:tmpl w:val="A0568F86"/>
    <w:lvl w:ilvl="0" w:tplc="040C0013">
      <w:start w:val="1"/>
      <w:numFmt w:val="upperRoman"/>
      <w:lvlText w:val="%1."/>
      <w:lvlJc w:val="righ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50382A16"/>
    <w:multiLevelType w:val="hybridMultilevel"/>
    <w:tmpl w:val="02E0918A"/>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9BC4289"/>
    <w:multiLevelType w:val="hybridMultilevel"/>
    <w:tmpl w:val="0A026028"/>
    <w:lvl w:ilvl="0" w:tplc="3F6679C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66C84711"/>
    <w:multiLevelType w:val="hybridMultilevel"/>
    <w:tmpl w:val="57FCE89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919561600">
    <w:abstractNumId w:val="9"/>
  </w:num>
  <w:num w:numId="2" w16cid:durableId="65155855">
    <w:abstractNumId w:val="7"/>
  </w:num>
  <w:num w:numId="3" w16cid:durableId="1294408103">
    <w:abstractNumId w:val="6"/>
  </w:num>
  <w:num w:numId="4" w16cid:durableId="1387336818">
    <w:abstractNumId w:val="5"/>
  </w:num>
  <w:num w:numId="5" w16cid:durableId="516389978">
    <w:abstractNumId w:val="4"/>
  </w:num>
  <w:num w:numId="6" w16cid:durableId="397945362">
    <w:abstractNumId w:val="8"/>
  </w:num>
  <w:num w:numId="7" w16cid:durableId="1490246006">
    <w:abstractNumId w:val="3"/>
  </w:num>
  <w:num w:numId="8" w16cid:durableId="1875069870">
    <w:abstractNumId w:val="2"/>
  </w:num>
  <w:num w:numId="9" w16cid:durableId="1147013201">
    <w:abstractNumId w:val="1"/>
  </w:num>
  <w:num w:numId="10" w16cid:durableId="1350176043">
    <w:abstractNumId w:val="0"/>
  </w:num>
  <w:num w:numId="11" w16cid:durableId="1399480883">
    <w:abstractNumId w:val="19"/>
  </w:num>
  <w:num w:numId="12" w16cid:durableId="703211799">
    <w:abstractNumId w:val="10"/>
  </w:num>
  <w:num w:numId="13" w16cid:durableId="1504856554">
    <w:abstractNumId w:val="17"/>
  </w:num>
  <w:num w:numId="14" w16cid:durableId="857306813">
    <w:abstractNumId w:val="20"/>
  </w:num>
  <w:num w:numId="15" w16cid:durableId="288900864">
    <w:abstractNumId w:val="11"/>
  </w:num>
  <w:num w:numId="16" w16cid:durableId="605618536">
    <w:abstractNumId w:val="18"/>
  </w:num>
  <w:num w:numId="17" w16cid:durableId="941567451">
    <w:abstractNumId w:val="13"/>
  </w:num>
  <w:num w:numId="18" w16cid:durableId="395396492">
    <w:abstractNumId w:val="15"/>
  </w:num>
  <w:num w:numId="19" w16cid:durableId="1907910140">
    <w:abstractNumId w:val="14"/>
  </w:num>
  <w:num w:numId="20" w16cid:durableId="105151639">
    <w:abstractNumId w:val="12"/>
  </w:num>
  <w:num w:numId="21" w16cid:durableId="772940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oNotTrackMoves/>
  <w:doNotTrackFormatting/>
  <w:defaultTabStop w:val="720"/>
  <w:hyphenationZone w:val="425"/>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034F9"/>
    <w:rsid w:val="00015D72"/>
    <w:rsid w:val="00015F74"/>
    <w:rsid w:val="00031282"/>
    <w:rsid w:val="00032C42"/>
    <w:rsid w:val="00043DF1"/>
    <w:rsid w:val="00050106"/>
    <w:rsid w:val="0005115A"/>
    <w:rsid w:val="00054136"/>
    <w:rsid w:val="00065EBD"/>
    <w:rsid w:val="000816EC"/>
    <w:rsid w:val="00083B44"/>
    <w:rsid w:val="000850DC"/>
    <w:rsid w:val="00094644"/>
    <w:rsid w:val="00095611"/>
    <w:rsid w:val="0009777B"/>
    <w:rsid w:val="000B2C4F"/>
    <w:rsid w:val="000C1B07"/>
    <w:rsid w:val="000C2771"/>
    <w:rsid w:val="000C3BC1"/>
    <w:rsid w:val="000D2C8F"/>
    <w:rsid w:val="000D46F4"/>
    <w:rsid w:val="000E34B1"/>
    <w:rsid w:val="000F0DCE"/>
    <w:rsid w:val="000F6BE3"/>
    <w:rsid w:val="00112C5B"/>
    <w:rsid w:val="00114193"/>
    <w:rsid w:val="0011591C"/>
    <w:rsid w:val="00115A38"/>
    <w:rsid w:val="0011687B"/>
    <w:rsid w:val="00116916"/>
    <w:rsid w:val="00124F82"/>
    <w:rsid w:val="001330F6"/>
    <w:rsid w:val="00134529"/>
    <w:rsid w:val="0016337A"/>
    <w:rsid w:val="00163960"/>
    <w:rsid w:val="00164269"/>
    <w:rsid w:val="0016563A"/>
    <w:rsid w:val="001749DF"/>
    <w:rsid w:val="00177FB6"/>
    <w:rsid w:val="00192D15"/>
    <w:rsid w:val="00196E22"/>
    <w:rsid w:val="001A118C"/>
    <w:rsid w:val="001A1BDE"/>
    <w:rsid w:val="001A48B3"/>
    <w:rsid w:val="001B06DB"/>
    <w:rsid w:val="001B3B53"/>
    <w:rsid w:val="001D34A7"/>
    <w:rsid w:val="001E2E52"/>
    <w:rsid w:val="001E6AEB"/>
    <w:rsid w:val="001F0876"/>
    <w:rsid w:val="001F167C"/>
    <w:rsid w:val="001F4802"/>
    <w:rsid w:val="001F5B8F"/>
    <w:rsid w:val="001F5E91"/>
    <w:rsid w:val="002032F4"/>
    <w:rsid w:val="002077B9"/>
    <w:rsid w:val="002202A5"/>
    <w:rsid w:val="0023556E"/>
    <w:rsid w:val="0023762A"/>
    <w:rsid w:val="00243238"/>
    <w:rsid w:val="00262D72"/>
    <w:rsid w:val="00267799"/>
    <w:rsid w:val="0027027C"/>
    <w:rsid w:val="00274CD9"/>
    <w:rsid w:val="0027512B"/>
    <w:rsid w:val="0028057D"/>
    <w:rsid w:val="00294FBB"/>
    <w:rsid w:val="002B32AF"/>
    <w:rsid w:val="002B5804"/>
    <w:rsid w:val="002B7B50"/>
    <w:rsid w:val="002C030F"/>
    <w:rsid w:val="002C15C2"/>
    <w:rsid w:val="002D2FD2"/>
    <w:rsid w:val="002D77C3"/>
    <w:rsid w:val="002E469A"/>
    <w:rsid w:val="0032009E"/>
    <w:rsid w:val="003227A1"/>
    <w:rsid w:val="00331D75"/>
    <w:rsid w:val="003375D1"/>
    <w:rsid w:val="00355362"/>
    <w:rsid w:val="003576BE"/>
    <w:rsid w:val="00363E44"/>
    <w:rsid w:val="0037145A"/>
    <w:rsid w:val="00395E86"/>
    <w:rsid w:val="00396738"/>
    <w:rsid w:val="003A2FD8"/>
    <w:rsid w:val="003B40E6"/>
    <w:rsid w:val="003C318D"/>
    <w:rsid w:val="003D6904"/>
    <w:rsid w:val="003E74FB"/>
    <w:rsid w:val="003F6E14"/>
    <w:rsid w:val="00402F48"/>
    <w:rsid w:val="00403D2C"/>
    <w:rsid w:val="00405336"/>
    <w:rsid w:val="00415C77"/>
    <w:rsid w:val="004270A0"/>
    <w:rsid w:val="00454FEB"/>
    <w:rsid w:val="004571D5"/>
    <w:rsid w:val="00461D81"/>
    <w:rsid w:val="0046356B"/>
    <w:rsid w:val="00477182"/>
    <w:rsid w:val="004779CB"/>
    <w:rsid w:val="00491E47"/>
    <w:rsid w:val="004B7699"/>
    <w:rsid w:val="004C001B"/>
    <w:rsid w:val="004C02B2"/>
    <w:rsid w:val="004C780F"/>
    <w:rsid w:val="004E42D8"/>
    <w:rsid w:val="004E7BA2"/>
    <w:rsid w:val="004F3083"/>
    <w:rsid w:val="004F3720"/>
    <w:rsid w:val="004F7EDF"/>
    <w:rsid w:val="005001AC"/>
    <w:rsid w:val="005031AF"/>
    <w:rsid w:val="00505064"/>
    <w:rsid w:val="00525289"/>
    <w:rsid w:val="005264AA"/>
    <w:rsid w:val="00527D71"/>
    <w:rsid w:val="00532CA8"/>
    <w:rsid w:val="00541CEC"/>
    <w:rsid w:val="00542229"/>
    <w:rsid w:val="005520A8"/>
    <w:rsid w:val="005607DD"/>
    <w:rsid w:val="00566B34"/>
    <w:rsid w:val="00576E9E"/>
    <w:rsid w:val="005902AD"/>
    <w:rsid w:val="005A558C"/>
    <w:rsid w:val="005C1377"/>
    <w:rsid w:val="005E28F8"/>
    <w:rsid w:val="005E43AA"/>
    <w:rsid w:val="005E6513"/>
    <w:rsid w:val="005E6B39"/>
    <w:rsid w:val="00627F0F"/>
    <w:rsid w:val="00630499"/>
    <w:rsid w:val="006357F6"/>
    <w:rsid w:val="00651114"/>
    <w:rsid w:val="00664560"/>
    <w:rsid w:val="00670299"/>
    <w:rsid w:val="00680244"/>
    <w:rsid w:val="00691985"/>
    <w:rsid w:val="00695440"/>
    <w:rsid w:val="006A0FB2"/>
    <w:rsid w:val="006A1B64"/>
    <w:rsid w:val="006A473A"/>
    <w:rsid w:val="006A4AE1"/>
    <w:rsid w:val="006B024D"/>
    <w:rsid w:val="006B268C"/>
    <w:rsid w:val="006B7975"/>
    <w:rsid w:val="006F1075"/>
    <w:rsid w:val="007108F5"/>
    <w:rsid w:val="00713E5B"/>
    <w:rsid w:val="0072013E"/>
    <w:rsid w:val="007402FC"/>
    <w:rsid w:val="007411A1"/>
    <w:rsid w:val="0075737D"/>
    <w:rsid w:val="00771C2D"/>
    <w:rsid w:val="00783FBE"/>
    <w:rsid w:val="00784E98"/>
    <w:rsid w:val="0079268B"/>
    <w:rsid w:val="00793072"/>
    <w:rsid w:val="007A03F4"/>
    <w:rsid w:val="007C5F1F"/>
    <w:rsid w:val="007C7F0F"/>
    <w:rsid w:val="007F0A31"/>
    <w:rsid w:val="007F0AA9"/>
    <w:rsid w:val="007F33C1"/>
    <w:rsid w:val="007F6CE0"/>
    <w:rsid w:val="008072FC"/>
    <w:rsid w:val="00807D35"/>
    <w:rsid w:val="008218C4"/>
    <w:rsid w:val="0083457E"/>
    <w:rsid w:val="00841486"/>
    <w:rsid w:val="008630C9"/>
    <w:rsid w:val="00867A98"/>
    <w:rsid w:val="00870867"/>
    <w:rsid w:val="008751AD"/>
    <w:rsid w:val="00885C9B"/>
    <w:rsid w:val="008926FF"/>
    <w:rsid w:val="00893A4F"/>
    <w:rsid w:val="008D0D35"/>
    <w:rsid w:val="008D5D2A"/>
    <w:rsid w:val="008E4B69"/>
    <w:rsid w:val="00914B63"/>
    <w:rsid w:val="0092651C"/>
    <w:rsid w:val="00932DDE"/>
    <w:rsid w:val="009354F3"/>
    <w:rsid w:val="00942E13"/>
    <w:rsid w:val="009435A4"/>
    <w:rsid w:val="009447DC"/>
    <w:rsid w:val="00961BA5"/>
    <w:rsid w:val="009662AC"/>
    <w:rsid w:val="009743A9"/>
    <w:rsid w:val="009A5287"/>
    <w:rsid w:val="009B2AC5"/>
    <w:rsid w:val="009B7984"/>
    <w:rsid w:val="009C4DD7"/>
    <w:rsid w:val="009D662F"/>
    <w:rsid w:val="009E0286"/>
    <w:rsid w:val="009E1248"/>
    <w:rsid w:val="009F209D"/>
    <w:rsid w:val="009F4BED"/>
    <w:rsid w:val="009F7D93"/>
    <w:rsid w:val="00A03E93"/>
    <w:rsid w:val="00A11AD3"/>
    <w:rsid w:val="00A13DB6"/>
    <w:rsid w:val="00A14765"/>
    <w:rsid w:val="00A3403B"/>
    <w:rsid w:val="00A35663"/>
    <w:rsid w:val="00A51A12"/>
    <w:rsid w:val="00A627D4"/>
    <w:rsid w:val="00A645AD"/>
    <w:rsid w:val="00A74DA2"/>
    <w:rsid w:val="00A94ACC"/>
    <w:rsid w:val="00A966B5"/>
    <w:rsid w:val="00AB399E"/>
    <w:rsid w:val="00AB542D"/>
    <w:rsid w:val="00AC59D0"/>
    <w:rsid w:val="00AD16B1"/>
    <w:rsid w:val="00AD499C"/>
    <w:rsid w:val="00B0071D"/>
    <w:rsid w:val="00B03870"/>
    <w:rsid w:val="00B069A0"/>
    <w:rsid w:val="00B11992"/>
    <w:rsid w:val="00B24DE8"/>
    <w:rsid w:val="00B27BA9"/>
    <w:rsid w:val="00B3186E"/>
    <w:rsid w:val="00B32412"/>
    <w:rsid w:val="00B34C6F"/>
    <w:rsid w:val="00B36869"/>
    <w:rsid w:val="00B3797F"/>
    <w:rsid w:val="00B43B31"/>
    <w:rsid w:val="00B47CFA"/>
    <w:rsid w:val="00B55A6B"/>
    <w:rsid w:val="00B57F00"/>
    <w:rsid w:val="00B62823"/>
    <w:rsid w:val="00B77B2A"/>
    <w:rsid w:val="00B82C22"/>
    <w:rsid w:val="00B93DBA"/>
    <w:rsid w:val="00B9440A"/>
    <w:rsid w:val="00B96D1B"/>
    <w:rsid w:val="00BA4036"/>
    <w:rsid w:val="00BB2D2A"/>
    <w:rsid w:val="00BC289D"/>
    <w:rsid w:val="00BC3E04"/>
    <w:rsid w:val="00BD58CF"/>
    <w:rsid w:val="00BF0C92"/>
    <w:rsid w:val="00C01E35"/>
    <w:rsid w:val="00C04CC1"/>
    <w:rsid w:val="00C4096C"/>
    <w:rsid w:val="00C411C8"/>
    <w:rsid w:val="00C50C6D"/>
    <w:rsid w:val="00C600D9"/>
    <w:rsid w:val="00C63E81"/>
    <w:rsid w:val="00C769B7"/>
    <w:rsid w:val="00C865D0"/>
    <w:rsid w:val="00C92B22"/>
    <w:rsid w:val="00CA326D"/>
    <w:rsid w:val="00CC1384"/>
    <w:rsid w:val="00CD3720"/>
    <w:rsid w:val="00CD6DBF"/>
    <w:rsid w:val="00CF1848"/>
    <w:rsid w:val="00CF5C2F"/>
    <w:rsid w:val="00D039FD"/>
    <w:rsid w:val="00D04BCF"/>
    <w:rsid w:val="00D07C58"/>
    <w:rsid w:val="00D10B1A"/>
    <w:rsid w:val="00D143D9"/>
    <w:rsid w:val="00D1544C"/>
    <w:rsid w:val="00D32950"/>
    <w:rsid w:val="00D5511B"/>
    <w:rsid w:val="00D60CF8"/>
    <w:rsid w:val="00D63616"/>
    <w:rsid w:val="00D766F1"/>
    <w:rsid w:val="00D8171D"/>
    <w:rsid w:val="00DA5F97"/>
    <w:rsid w:val="00DA7151"/>
    <w:rsid w:val="00DC632E"/>
    <w:rsid w:val="00DE71CE"/>
    <w:rsid w:val="00DF2D0F"/>
    <w:rsid w:val="00E12B44"/>
    <w:rsid w:val="00E146A7"/>
    <w:rsid w:val="00E257C8"/>
    <w:rsid w:val="00E35901"/>
    <w:rsid w:val="00E41512"/>
    <w:rsid w:val="00E4519A"/>
    <w:rsid w:val="00E56DA3"/>
    <w:rsid w:val="00E6089B"/>
    <w:rsid w:val="00E648C7"/>
    <w:rsid w:val="00E853D5"/>
    <w:rsid w:val="00E86526"/>
    <w:rsid w:val="00E937CA"/>
    <w:rsid w:val="00E97215"/>
    <w:rsid w:val="00E9773B"/>
    <w:rsid w:val="00EA6F42"/>
    <w:rsid w:val="00EB3F0B"/>
    <w:rsid w:val="00EC13A3"/>
    <w:rsid w:val="00EC6E9D"/>
    <w:rsid w:val="00EC7C85"/>
    <w:rsid w:val="00EE18D4"/>
    <w:rsid w:val="00EF428F"/>
    <w:rsid w:val="00F00AC0"/>
    <w:rsid w:val="00F125EE"/>
    <w:rsid w:val="00F12E98"/>
    <w:rsid w:val="00F22029"/>
    <w:rsid w:val="00F263BB"/>
    <w:rsid w:val="00F35A3A"/>
    <w:rsid w:val="00F4427B"/>
    <w:rsid w:val="00F515FB"/>
    <w:rsid w:val="00F56245"/>
    <w:rsid w:val="00F630EA"/>
    <w:rsid w:val="00F646AF"/>
    <w:rsid w:val="00F7007E"/>
    <w:rsid w:val="00F73193"/>
    <w:rsid w:val="00F74F95"/>
    <w:rsid w:val="00F80705"/>
    <w:rsid w:val="00F84BD9"/>
    <w:rsid w:val="00F9097A"/>
    <w:rsid w:val="00F90D20"/>
    <w:rsid w:val="00F977AE"/>
    <w:rsid w:val="00FA1481"/>
    <w:rsid w:val="00FA373F"/>
    <w:rsid w:val="00FC7C51"/>
    <w:rsid w:val="00FD3C68"/>
    <w:rsid w:val="00FE5F55"/>
    <w:rsid w:val="00FF04E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0EA"/>
    <w:rPr>
      <w:sz w:val="24"/>
    </w:rPr>
  </w:style>
  <w:style w:type="paragraph" w:styleId="Titre1">
    <w:name w:val="heading 1"/>
    <w:basedOn w:val="Normal"/>
    <w:next w:val="Normal"/>
    <w:link w:val="Titre1Car"/>
    <w:uiPriority w:val="9"/>
    <w:qFormat/>
    <w:rsid w:val="00B43B31"/>
    <w:pPr>
      <w:keepNext/>
      <w:spacing w:before="240" w:after="60"/>
      <w:outlineLvl w:val="0"/>
    </w:pPr>
    <w:rPr>
      <w:b/>
      <w:bCs/>
      <w:kern w:val="32"/>
      <w:szCs w:val="24"/>
    </w:rPr>
  </w:style>
  <w:style w:type="paragraph" w:styleId="Titre2">
    <w:name w:val="heading 2"/>
    <w:basedOn w:val="Normal"/>
    <w:next w:val="Normal"/>
    <w:link w:val="Titre2Car"/>
    <w:semiHidden/>
    <w:qFormat/>
    <w:rsid w:val="007411A1"/>
    <w:pPr>
      <w:keepNext/>
      <w:spacing w:before="240" w:after="60"/>
      <w:outlineLvl w:val="1"/>
    </w:pPr>
    <w:rPr>
      <w:rFonts w:ascii="Cambria" w:hAnsi="Cambria"/>
      <w:b/>
      <w:bCs/>
      <w:i/>
      <w:iCs/>
      <w:sz w:val="28"/>
      <w:szCs w:val="28"/>
    </w:rPr>
  </w:style>
  <w:style w:type="paragraph" w:styleId="Titre3">
    <w:name w:val="heading 3"/>
    <w:basedOn w:val="Normal"/>
    <w:next w:val="Normal"/>
    <w:semiHidden/>
    <w:qFormat/>
    <w:rsid w:val="00C600D9"/>
    <w:pPr>
      <w:keepNext/>
      <w:spacing w:line="480" w:lineRule="auto"/>
      <w:outlineLvl w:val="2"/>
    </w:pPr>
    <w:rPr>
      <w:rFonts w:ascii="Times" w:eastAsia="Times" w:hAnsi="Times"/>
      <w:b/>
    </w:rPr>
  </w:style>
  <w:style w:type="paragraph" w:styleId="Titre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Titre5">
    <w:name w:val="heading 5"/>
    <w:basedOn w:val="Normal"/>
    <w:next w:val="Normal"/>
    <w:link w:val="Titre5Car"/>
    <w:semiHidden/>
    <w:qFormat/>
    <w:rsid w:val="007411A1"/>
    <w:pPr>
      <w:spacing w:before="240" w:after="60"/>
      <w:outlineLvl w:val="4"/>
    </w:pPr>
    <w:rPr>
      <w:rFonts w:ascii="Calibri" w:hAnsi="Calibri"/>
      <w:b/>
      <w:bCs/>
      <w:i/>
      <w:iCs/>
      <w:sz w:val="26"/>
      <w:szCs w:val="26"/>
    </w:rPr>
  </w:style>
  <w:style w:type="paragraph" w:styleId="Titre6">
    <w:name w:val="heading 6"/>
    <w:basedOn w:val="Normal"/>
    <w:next w:val="Normal"/>
    <w:link w:val="Titre6Car"/>
    <w:semiHidden/>
    <w:qFormat/>
    <w:rsid w:val="007411A1"/>
    <w:pPr>
      <w:spacing w:before="240" w:after="60"/>
      <w:outlineLvl w:val="5"/>
    </w:pPr>
    <w:rPr>
      <w:rFonts w:ascii="Calibri" w:hAnsi="Calibri"/>
      <w:b/>
      <w:bCs/>
      <w:sz w:val="22"/>
      <w:szCs w:val="22"/>
    </w:rPr>
  </w:style>
  <w:style w:type="paragraph" w:styleId="Titre7">
    <w:name w:val="heading 7"/>
    <w:basedOn w:val="Normal"/>
    <w:next w:val="Normal"/>
    <w:link w:val="Titre7Car"/>
    <w:semiHidden/>
    <w:qFormat/>
    <w:rsid w:val="007411A1"/>
    <w:pPr>
      <w:spacing w:before="240" w:after="60"/>
      <w:outlineLvl w:val="6"/>
    </w:pPr>
    <w:rPr>
      <w:rFonts w:ascii="Calibri" w:hAnsi="Calibri"/>
      <w:szCs w:val="24"/>
    </w:rPr>
  </w:style>
  <w:style w:type="paragraph" w:styleId="Titre8">
    <w:name w:val="heading 8"/>
    <w:basedOn w:val="Normal"/>
    <w:next w:val="Normal"/>
    <w:link w:val="Titre8Car"/>
    <w:semiHidden/>
    <w:qFormat/>
    <w:rsid w:val="007411A1"/>
    <w:pPr>
      <w:spacing w:before="240" w:after="60"/>
      <w:outlineLvl w:val="7"/>
    </w:pPr>
    <w:rPr>
      <w:rFonts w:ascii="Calibri" w:hAnsi="Calibri"/>
      <w:i/>
      <w:iCs/>
      <w:szCs w:val="24"/>
    </w:rPr>
  </w:style>
  <w:style w:type="paragraph" w:styleId="Titre9">
    <w:name w:val="heading 9"/>
    <w:basedOn w:val="Normal"/>
    <w:next w:val="Normal"/>
    <w:link w:val="Titre9Car"/>
    <w:semiHidden/>
    <w:qFormat/>
    <w:rsid w:val="007411A1"/>
    <w:pPr>
      <w:spacing w:before="240" w:after="60"/>
      <w:outlineLvl w:val="8"/>
    </w:pPr>
    <w:rPr>
      <w:rFonts w:ascii="Cambria" w:hAnsi="Cambria"/>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Numrodepage">
    <w:name w:val="page number"/>
    <w:basedOn w:val="Policepardfaut"/>
    <w:semiHidden/>
    <w:rsid w:val="00477182"/>
  </w:style>
  <w:style w:type="character" w:customStyle="1" w:styleId="Titre1Car">
    <w:name w:val="Titre 1 Car"/>
    <w:link w:val="Titre1"/>
    <w:uiPriority w:val="9"/>
    <w:rsid w:val="00FF04E3"/>
    <w:rPr>
      <w:b/>
      <w:bCs/>
      <w:kern w:val="32"/>
      <w:sz w:val="24"/>
      <w:szCs w:val="24"/>
    </w:rPr>
  </w:style>
  <w:style w:type="character" w:customStyle="1" w:styleId="Titre2Car">
    <w:name w:val="Titre 2 Car"/>
    <w:link w:val="Titre2"/>
    <w:semiHidden/>
    <w:rsid w:val="00FF04E3"/>
    <w:rPr>
      <w:rFonts w:ascii="Cambria" w:hAnsi="Cambria"/>
      <w:b/>
      <w:bCs/>
      <w:i/>
      <w:iCs/>
      <w:sz w:val="28"/>
      <w:szCs w:val="28"/>
    </w:rPr>
  </w:style>
  <w:style w:type="character" w:customStyle="1" w:styleId="Titre5Car">
    <w:name w:val="Titre 5 Car"/>
    <w:link w:val="Titre5"/>
    <w:semiHidden/>
    <w:rsid w:val="00FF04E3"/>
    <w:rPr>
      <w:rFonts w:ascii="Calibri" w:hAnsi="Calibri"/>
      <w:b/>
      <w:bCs/>
      <w:i/>
      <w:iCs/>
      <w:sz w:val="26"/>
      <w:szCs w:val="26"/>
    </w:rPr>
  </w:style>
  <w:style w:type="character" w:customStyle="1" w:styleId="Titre6Car">
    <w:name w:val="Titre 6 Car"/>
    <w:link w:val="Titre6"/>
    <w:semiHidden/>
    <w:rsid w:val="00FF04E3"/>
    <w:rPr>
      <w:rFonts w:ascii="Calibri" w:hAnsi="Calibri"/>
      <w:b/>
      <w:bCs/>
      <w:sz w:val="22"/>
      <w:szCs w:val="22"/>
    </w:rPr>
  </w:style>
  <w:style w:type="character" w:customStyle="1" w:styleId="Titre7Car">
    <w:name w:val="Titre 7 Car"/>
    <w:link w:val="Titre7"/>
    <w:semiHidden/>
    <w:rsid w:val="00FF04E3"/>
    <w:rPr>
      <w:rFonts w:ascii="Calibri" w:hAnsi="Calibri"/>
      <w:sz w:val="24"/>
      <w:szCs w:val="24"/>
    </w:rPr>
  </w:style>
  <w:style w:type="character" w:customStyle="1" w:styleId="Titre8Car">
    <w:name w:val="Titre 8 Car"/>
    <w:link w:val="Titre8"/>
    <w:semiHidden/>
    <w:rsid w:val="00FF04E3"/>
    <w:rPr>
      <w:rFonts w:ascii="Calibri" w:hAnsi="Calibri"/>
      <w:i/>
      <w:iCs/>
      <w:sz w:val="24"/>
      <w:szCs w:val="24"/>
    </w:rPr>
  </w:style>
  <w:style w:type="character" w:customStyle="1" w:styleId="Titre9Car">
    <w:name w:val="Titre 9 Car"/>
    <w:link w:val="Titre9"/>
    <w:semiHidden/>
    <w:rsid w:val="00FF04E3"/>
    <w:rPr>
      <w:rFonts w:ascii="Cambria" w:hAnsi="Cambria"/>
      <w:sz w:val="22"/>
      <w:szCs w:val="22"/>
    </w:rPr>
  </w:style>
  <w:style w:type="paragraph" w:customStyle="1" w:styleId="SMHeading">
    <w:name w:val="SM Heading"/>
    <w:basedOn w:val="Titre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Textedebulles">
    <w:name w:val="Balloon Text"/>
    <w:basedOn w:val="Normal"/>
    <w:link w:val="TextedebullesCar"/>
    <w:uiPriority w:val="99"/>
    <w:semiHidden/>
    <w:rsid w:val="00405336"/>
    <w:rPr>
      <w:rFonts w:ascii="Tahoma" w:hAnsi="Tahoma" w:cs="Tahoma"/>
      <w:sz w:val="16"/>
      <w:szCs w:val="16"/>
    </w:rPr>
  </w:style>
  <w:style w:type="character" w:customStyle="1" w:styleId="TextedebullesCar">
    <w:name w:val="Texte de bulles Car"/>
    <w:link w:val="Textedebulles"/>
    <w:uiPriority w:val="99"/>
    <w:semiHidden/>
    <w:rsid w:val="00FF04E3"/>
    <w:rPr>
      <w:rFonts w:ascii="Tahoma" w:hAnsi="Tahoma" w:cs="Tahoma"/>
      <w:sz w:val="16"/>
      <w:szCs w:val="16"/>
    </w:rPr>
  </w:style>
  <w:style w:type="paragraph" w:styleId="Bibliographie">
    <w:name w:val="Bibliography"/>
    <w:basedOn w:val="Normal"/>
    <w:next w:val="Normal"/>
    <w:uiPriority w:val="37"/>
    <w:semiHidden/>
    <w:rsid w:val="00405336"/>
  </w:style>
  <w:style w:type="paragraph" w:styleId="Normalcentr">
    <w:name w:val="Block Text"/>
    <w:basedOn w:val="Normal"/>
    <w:semiHidden/>
    <w:rsid w:val="00405336"/>
    <w:pPr>
      <w:spacing w:after="120"/>
      <w:ind w:left="1440" w:right="1440"/>
    </w:pPr>
  </w:style>
  <w:style w:type="paragraph" w:styleId="Corpsdetexte">
    <w:name w:val="Body Text"/>
    <w:basedOn w:val="Normal"/>
    <w:link w:val="CorpsdetexteCar"/>
    <w:semiHidden/>
    <w:rsid w:val="00405336"/>
    <w:pPr>
      <w:spacing w:after="120"/>
    </w:pPr>
  </w:style>
  <w:style w:type="character" w:customStyle="1" w:styleId="CorpsdetexteCar">
    <w:name w:val="Corps de texte Car"/>
    <w:link w:val="Corpsdetexte"/>
    <w:semiHidden/>
    <w:rsid w:val="00FF04E3"/>
    <w:rPr>
      <w:sz w:val="24"/>
    </w:rPr>
  </w:style>
  <w:style w:type="paragraph" w:styleId="Corpsdetexte2">
    <w:name w:val="Body Text 2"/>
    <w:basedOn w:val="Normal"/>
    <w:link w:val="Corpsdetexte2Car"/>
    <w:semiHidden/>
    <w:rsid w:val="00405336"/>
    <w:pPr>
      <w:spacing w:after="120" w:line="480" w:lineRule="auto"/>
    </w:pPr>
  </w:style>
  <w:style w:type="character" w:customStyle="1" w:styleId="Corpsdetexte2Car">
    <w:name w:val="Corps de texte 2 Car"/>
    <w:link w:val="Corpsdetexte2"/>
    <w:semiHidden/>
    <w:rsid w:val="00FF04E3"/>
    <w:rPr>
      <w:sz w:val="24"/>
    </w:rPr>
  </w:style>
  <w:style w:type="paragraph" w:styleId="Corpsdetexte3">
    <w:name w:val="Body Text 3"/>
    <w:basedOn w:val="Normal"/>
    <w:link w:val="Corpsdetexte3Car"/>
    <w:semiHidden/>
    <w:rsid w:val="00405336"/>
    <w:pPr>
      <w:spacing w:after="120"/>
    </w:pPr>
    <w:rPr>
      <w:sz w:val="16"/>
      <w:szCs w:val="16"/>
    </w:rPr>
  </w:style>
  <w:style w:type="character" w:customStyle="1" w:styleId="Corpsdetexte3Car">
    <w:name w:val="Corps de texte 3 Car"/>
    <w:link w:val="Corpsdetexte3"/>
    <w:semiHidden/>
    <w:rsid w:val="00FF04E3"/>
    <w:rPr>
      <w:sz w:val="16"/>
      <w:szCs w:val="16"/>
    </w:rPr>
  </w:style>
  <w:style w:type="paragraph" w:styleId="Retrait1religne">
    <w:name w:val="Body Text First Indent"/>
    <w:basedOn w:val="Corpsdetexte"/>
    <w:link w:val="Retrait1religneCar"/>
    <w:semiHidden/>
    <w:rsid w:val="00405336"/>
    <w:pPr>
      <w:ind w:firstLine="210"/>
    </w:pPr>
  </w:style>
  <w:style w:type="character" w:customStyle="1" w:styleId="Retrait1religneCar">
    <w:name w:val="Retrait 1re ligne Car"/>
    <w:link w:val="Retrait1religne"/>
    <w:semiHidden/>
    <w:rsid w:val="00FF04E3"/>
    <w:rPr>
      <w:sz w:val="24"/>
    </w:rPr>
  </w:style>
  <w:style w:type="paragraph" w:styleId="Retraitcorpsdetexte">
    <w:name w:val="Body Text Indent"/>
    <w:basedOn w:val="Normal"/>
    <w:link w:val="RetraitcorpsdetexteCar"/>
    <w:semiHidden/>
    <w:rsid w:val="00405336"/>
    <w:pPr>
      <w:spacing w:after="120"/>
      <w:ind w:left="360"/>
    </w:pPr>
  </w:style>
  <w:style w:type="character" w:customStyle="1" w:styleId="RetraitcorpsdetexteCar">
    <w:name w:val="Retrait corps de texte Car"/>
    <w:link w:val="Retraitcorpsdetexte"/>
    <w:semiHidden/>
    <w:rsid w:val="00FF04E3"/>
    <w:rPr>
      <w:sz w:val="24"/>
    </w:rPr>
  </w:style>
  <w:style w:type="paragraph" w:styleId="Retraitcorpset1relig">
    <w:name w:val="Body Text First Indent 2"/>
    <w:basedOn w:val="Retraitcorpsdetexte"/>
    <w:link w:val="Retraitcorpset1religCar"/>
    <w:semiHidden/>
    <w:rsid w:val="00405336"/>
    <w:pPr>
      <w:ind w:firstLine="210"/>
    </w:pPr>
  </w:style>
  <w:style w:type="character" w:customStyle="1" w:styleId="Retraitcorpset1religCar">
    <w:name w:val="Retrait corps et 1re lig. Car"/>
    <w:link w:val="Retraitcorpset1relig"/>
    <w:semiHidden/>
    <w:rsid w:val="00FF04E3"/>
    <w:rPr>
      <w:sz w:val="24"/>
    </w:rPr>
  </w:style>
  <w:style w:type="paragraph" w:styleId="Retraitcorpsdetexte2">
    <w:name w:val="Body Text Indent 2"/>
    <w:basedOn w:val="Normal"/>
    <w:link w:val="Retraitcorpsdetexte2Car"/>
    <w:semiHidden/>
    <w:rsid w:val="00405336"/>
    <w:pPr>
      <w:spacing w:after="120" w:line="480" w:lineRule="auto"/>
      <w:ind w:left="360"/>
    </w:pPr>
  </w:style>
  <w:style w:type="character" w:customStyle="1" w:styleId="Retraitcorpsdetexte2Car">
    <w:name w:val="Retrait corps de texte 2 Car"/>
    <w:link w:val="Retraitcorpsdetexte2"/>
    <w:semiHidden/>
    <w:rsid w:val="00FF04E3"/>
    <w:rPr>
      <w:sz w:val="24"/>
    </w:rPr>
  </w:style>
  <w:style w:type="paragraph" w:styleId="Retraitcorpsdetexte3">
    <w:name w:val="Body Text Indent 3"/>
    <w:basedOn w:val="Normal"/>
    <w:link w:val="Retraitcorpsdetexte3Car"/>
    <w:semiHidden/>
    <w:rsid w:val="00405336"/>
    <w:pPr>
      <w:spacing w:after="120"/>
      <w:ind w:left="360"/>
    </w:pPr>
    <w:rPr>
      <w:sz w:val="16"/>
      <w:szCs w:val="16"/>
    </w:rPr>
  </w:style>
  <w:style w:type="character" w:customStyle="1" w:styleId="Retraitcorpsdetexte3Car">
    <w:name w:val="Retrait corps de texte 3 Car"/>
    <w:link w:val="Retraitcorpsdetexte3"/>
    <w:semiHidden/>
    <w:rsid w:val="00FF04E3"/>
    <w:rPr>
      <w:sz w:val="16"/>
      <w:szCs w:val="16"/>
    </w:rPr>
  </w:style>
  <w:style w:type="paragraph" w:styleId="Lgende">
    <w:name w:val="caption"/>
    <w:basedOn w:val="Normal"/>
    <w:next w:val="Normal"/>
    <w:semiHidden/>
    <w:qFormat/>
    <w:rsid w:val="00405336"/>
    <w:rPr>
      <w:b/>
      <w:bCs/>
      <w:sz w:val="20"/>
    </w:rPr>
  </w:style>
  <w:style w:type="paragraph" w:styleId="Formuledepolitesse">
    <w:name w:val="Closing"/>
    <w:basedOn w:val="Normal"/>
    <w:link w:val="FormuledepolitesseCar"/>
    <w:semiHidden/>
    <w:rsid w:val="00405336"/>
    <w:pPr>
      <w:ind w:left="4320"/>
    </w:pPr>
  </w:style>
  <w:style w:type="character" w:customStyle="1" w:styleId="FormuledepolitesseCar">
    <w:name w:val="Formule de politesse Car"/>
    <w:link w:val="Formuledepolitesse"/>
    <w:semiHidden/>
    <w:rsid w:val="00FF04E3"/>
    <w:rPr>
      <w:sz w:val="24"/>
    </w:rPr>
  </w:style>
  <w:style w:type="paragraph" w:styleId="Commentaire">
    <w:name w:val="annotation text"/>
    <w:basedOn w:val="Normal"/>
    <w:link w:val="CommentaireCar"/>
    <w:uiPriority w:val="99"/>
    <w:semiHidden/>
    <w:rsid w:val="00405336"/>
    <w:rPr>
      <w:sz w:val="20"/>
    </w:rPr>
  </w:style>
  <w:style w:type="character" w:customStyle="1" w:styleId="CommentaireCar">
    <w:name w:val="Commentaire Car"/>
    <w:basedOn w:val="Policepardfaut"/>
    <w:link w:val="Commentaire"/>
    <w:uiPriority w:val="99"/>
    <w:semiHidden/>
    <w:rsid w:val="00FF04E3"/>
  </w:style>
  <w:style w:type="paragraph" w:styleId="Objetducommentaire">
    <w:name w:val="annotation subject"/>
    <w:basedOn w:val="Commentaire"/>
    <w:next w:val="Commentaire"/>
    <w:link w:val="ObjetducommentaireCar"/>
    <w:uiPriority w:val="99"/>
    <w:semiHidden/>
    <w:rsid w:val="00405336"/>
    <w:rPr>
      <w:b/>
      <w:bCs/>
    </w:rPr>
  </w:style>
  <w:style w:type="character" w:customStyle="1" w:styleId="ObjetducommentaireCar">
    <w:name w:val="Objet du commentaire Car"/>
    <w:link w:val="Objetducommentaire"/>
    <w:uiPriority w:val="99"/>
    <w:semiHidden/>
    <w:rsid w:val="00FF04E3"/>
    <w:rPr>
      <w:b/>
      <w:bCs/>
    </w:rPr>
  </w:style>
  <w:style w:type="paragraph" w:styleId="Date">
    <w:name w:val="Date"/>
    <w:basedOn w:val="Normal"/>
    <w:next w:val="Normal"/>
    <w:link w:val="DateCar"/>
    <w:semiHidden/>
    <w:rsid w:val="00405336"/>
  </w:style>
  <w:style w:type="character" w:customStyle="1" w:styleId="DateCar">
    <w:name w:val="Date Car"/>
    <w:link w:val="Date"/>
    <w:semiHidden/>
    <w:rsid w:val="00FF04E3"/>
    <w:rPr>
      <w:sz w:val="24"/>
    </w:rPr>
  </w:style>
  <w:style w:type="paragraph" w:styleId="Explorateurdedocuments">
    <w:name w:val="Document Map"/>
    <w:basedOn w:val="Normal"/>
    <w:link w:val="ExplorateurdedocumentsCar"/>
    <w:semiHidden/>
    <w:rsid w:val="00405336"/>
    <w:rPr>
      <w:rFonts w:ascii="Tahoma" w:hAnsi="Tahoma" w:cs="Tahoma"/>
      <w:sz w:val="16"/>
      <w:szCs w:val="16"/>
    </w:rPr>
  </w:style>
  <w:style w:type="character" w:customStyle="1" w:styleId="ExplorateurdedocumentsCar">
    <w:name w:val="Explorateur de documents Car"/>
    <w:link w:val="Explorateurdedocuments"/>
    <w:semiHidden/>
    <w:rsid w:val="00FF04E3"/>
    <w:rPr>
      <w:rFonts w:ascii="Tahoma" w:hAnsi="Tahoma" w:cs="Tahoma"/>
      <w:sz w:val="16"/>
      <w:szCs w:val="16"/>
    </w:rPr>
  </w:style>
  <w:style w:type="paragraph" w:styleId="Signaturelectronique">
    <w:name w:val="E-mail Signature"/>
    <w:basedOn w:val="Normal"/>
    <w:link w:val="SignaturelectroniqueCar"/>
    <w:semiHidden/>
    <w:rsid w:val="00405336"/>
  </w:style>
  <w:style w:type="character" w:customStyle="1" w:styleId="SignaturelectroniqueCar">
    <w:name w:val="Signature électronique Car"/>
    <w:link w:val="Signaturelectronique"/>
    <w:semiHidden/>
    <w:rsid w:val="00FF04E3"/>
    <w:rPr>
      <w:sz w:val="24"/>
    </w:rPr>
  </w:style>
  <w:style w:type="paragraph" w:styleId="Notedefin">
    <w:name w:val="endnote text"/>
    <w:basedOn w:val="Normal"/>
    <w:link w:val="NotedefinCar"/>
    <w:semiHidden/>
    <w:rsid w:val="00405336"/>
    <w:rPr>
      <w:sz w:val="20"/>
    </w:rPr>
  </w:style>
  <w:style w:type="character" w:customStyle="1" w:styleId="NotedefinCar">
    <w:name w:val="Note de fin Car"/>
    <w:basedOn w:val="Policepardfaut"/>
    <w:link w:val="Notedefin"/>
    <w:semiHidden/>
    <w:rsid w:val="00FF04E3"/>
  </w:style>
  <w:style w:type="paragraph" w:styleId="Adressedestinataire">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Adresseexpditeur">
    <w:name w:val="envelope return"/>
    <w:basedOn w:val="Normal"/>
    <w:semiHidden/>
    <w:rsid w:val="00405336"/>
    <w:rPr>
      <w:rFonts w:ascii="Cambria" w:hAnsi="Cambria"/>
      <w:sz w:val="20"/>
    </w:rPr>
  </w:style>
  <w:style w:type="paragraph" w:styleId="Pieddepage">
    <w:name w:val="footer"/>
    <w:basedOn w:val="Normal"/>
    <w:link w:val="PieddepageCar"/>
    <w:semiHidden/>
    <w:rsid w:val="00405336"/>
    <w:pPr>
      <w:tabs>
        <w:tab w:val="center" w:pos="4680"/>
        <w:tab w:val="right" w:pos="9360"/>
      </w:tabs>
    </w:pPr>
  </w:style>
  <w:style w:type="character" w:customStyle="1" w:styleId="PieddepageCar">
    <w:name w:val="Pied de page Car"/>
    <w:link w:val="Pieddepage"/>
    <w:semiHidden/>
    <w:rsid w:val="00FF04E3"/>
    <w:rPr>
      <w:sz w:val="24"/>
    </w:rPr>
  </w:style>
  <w:style w:type="paragraph" w:styleId="Notedebasdepage">
    <w:name w:val="footnote text"/>
    <w:basedOn w:val="Normal"/>
    <w:link w:val="NotedebasdepageCar"/>
    <w:semiHidden/>
    <w:rsid w:val="00405336"/>
    <w:rPr>
      <w:sz w:val="20"/>
    </w:rPr>
  </w:style>
  <w:style w:type="character" w:customStyle="1" w:styleId="NotedebasdepageCar">
    <w:name w:val="Note de bas de page Car"/>
    <w:basedOn w:val="Policepardfaut"/>
    <w:link w:val="Notedebasdepage"/>
    <w:semiHidden/>
    <w:rsid w:val="00FF04E3"/>
  </w:style>
  <w:style w:type="paragraph" w:styleId="En-tte">
    <w:name w:val="header"/>
    <w:basedOn w:val="Normal"/>
    <w:link w:val="En-tteCar"/>
    <w:semiHidden/>
    <w:rsid w:val="00405336"/>
    <w:pPr>
      <w:tabs>
        <w:tab w:val="center" w:pos="4680"/>
        <w:tab w:val="right" w:pos="9360"/>
      </w:tabs>
    </w:pPr>
  </w:style>
  <w:style w:type="character" w:customStyle="1" w:styleId="En-tteCar">
    <w:name w:val="En-tête Car"/>
    <w:link w:val="En-tte"/>
    <w:semiHidden/>
    <w:rsid w:val="00FF04E3"/>
    <w:rPr>
      <w:sz w:val="24"/>
    </w:rPr>
  </w:style>
  <w:style w:type="paragraph" w:styleId="AdresseHTML">
    <w:name w:val="HTML Address"/>
    <w:basedOn w:val="Normal"/>
    <w:link w:val="AdresseHTMLCar"/>
    <w:semiHidden/>
    <w:rsid w:val="00405336"/>
    <w:rPr>
      <w:i/>
      <w:iCs/>
    </w:rPr>
  </w:style>
  <w:style w:type="character" w:customStyle="1" w:styleId="AdresseHTMLCar">
    <w:name w:val="Adresse HTML Car"/>
    <w:link w:val="AdresseHTML"/>
    <w:semiHidden/>
    <w:rsid w:val="00FF04E3"/>
    <w:rPr>
      <w:i/>
      <w:iCs/>
      <w:sz w:val="24"/>
    </w:rPr>
  </w:style>
  <w:style w:type="paragraph" w:styleId="PrformatHTML">
    <w:name w:val="HTML Preformatted"/>
    <w:basedOn w:val="Normal"/>
    <w:link w:val="PrformatHTMLCar"/>
    <w:semiHidden/>
    <w:rsid w:val="00405336"/>
    <w:rPr>
      <w:rFonts w:ascii="Courier New" w:hAnsi="Courier New" w:cs="Courier New"/>
      <w:sz w:val="20"/>
    </w:rPr>
  </w:style>
  <w:style w:type="character" w:customStyle="1" w:styleId="PrformatHTMLCar">
    <w:name w:val="Préformaté HTML Car"/>
    <w:link w:val="PrformatHTML"/>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Titreindex">
    <w:name w:val="index heading"/>
    <w:basedOn w:val="Normal"/>
    <w:next w:val="Index1"/>
    <w:semiHidden/>
    <w:rsid w:val="00405336"/>
    <w:rPr>
      <w:rFonts w:ascii="Cambria" w:hAnsi="Cambria"/>
      <w:b/>
      <w:bCs/>
    </w:rPr>
  </w:style>
  <w:style w:type="paragraph" w:styleId="Citationintense">
    <w:name w:val="Intense Quote"/>
    <w:basedOn w:val="Normal"/>
    <w:next w:val="Normal"/>
    <w:link w:val="CitationintenseCar"/>
    <w:uiPriority w:val="30"/>
    <w:semiHidden/>
    <w:qFormat/>
    <w:rsid w:val="00405336"/>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semiHidden/>
    <w:rsid w:val="00FF04E3"/>
    <w:rPr>
      <w:b/>
      <w:bCs/>
      <w:i/>
      <w:iCs/>
      <w:color w:val="4F81BD"/>
      <w:sz w:val="24"/>
    </w:rPr>
  </w:style>
  <w:style w:type="paragraph" w:styleId="Liste">
    <w:name w:val="List"/>
    <w:basedOn w:val="Normal"/>
    <w:semiHidden/>
    <w:rsid w:val="00405336"/>
    <w:pPr>
      <w:ind w:left="360" w:hanging="360"/>
      <w:contextualSpacing/>
    </w:pPr>
  </w:style>
  <w:style w:type="paragraph" w:styleId="Liste2">
    <w:name w:val="List 2"/>
    <w:basedOn w:val="Normal"/>
    <w:semiHidden/>
    <w:rsid w:val="00405336"/>
    <w:pPr>
      <w:ind w:left="720" w:hanging="360"/>
      <w:contextualSpacing/>
    </w:pPr>
  </w:style>
  <w:style w:type="paragraph" w:styleId="Liste3">
    <w:name w:val="List 3"/>
    <w:basedOn w:val="Normal"/>
    <w:semiHidden/>
    <w:rsid w:val="00405336"/>
    <w:pPr>
      <w:ind w:left="1080" w:hanging="360"/>
      <w:contextualSpacing/>
    </w:pPr>
  </w:style>
  <w:style w:type="paragraph" w:styleId="Liste4">
    <w:name w:val="List 4"/>
    <w:basedOn w:val="Normal"/>
    <w:semiHidden/>
    <w:rsid w:val="00405336"/>
    <w:pPr>
      <w:ind w:left="1440" w:hanging="360"/>
      <w:contextualSpacing/>
    </w:pPr>
  </w:style>
  <w:style w:type="paragraph" w:styleId="Liste5">
    <w:name w:val="List 5"/>
    <w:basedOn w:val="Normal"/>
    <w:semiHidden/>
    <w:rsid w:val="00405336"/>
    <w:pPr>
      <w:ind w:left="1800" w:hanging="360"/>
      <w:contextualSpacing/>
    </w:pPr>
  </w:style>
  <w:style w:type="paragraph" w:styleId="Listepuces">
    <w:name w:val="List Bullet"/>
    <w:basedOn w:val="Normal"/>
    <w:semiHidden/>
    <w:rsid w:val="00405336"/>
    <w:pPr>
      <w:numPr>
        <w:numId w:val="1"/>
      </w:numPr>
      <w:contextualSpacing/>
    </w:pPr>
  </w:style>
  <w:style w:type="paragraph" w:styleId="Listepuces2">
    <w:name w:val="List Bullet 2"/>
    <w:basedOn w:val="Normal"/>
    <w:semiHidden/>
    <w:rsid w:val="00405336"/>
    <w:pPr>
      <w:numPr>
        <w:numId w:val="2"/>
      </w:numPr>
      <w:contextualSpacing/>
    </w:pPr>
  </w:style>
  <w:style w:type="paragraph" w:styleId="Listepuces3">
    <w:name w:val="List Bullet 3"/>
    <w:basedOn w:val="Normal"/>
    <w:semiHidden/>
    <w:rsid w:val="00405336"/>
    <w:pPr>
      <w:numPr>
        <w:numId w:val="3"/>
      </w:numPr>
      <w:contextualSpacing/>
    </w:pPr>
  </w:style>
  <w:style w:type="paragraph" w:styleId="Listepuces4">
    <w:name w:val="List Bullet 4"/>
    <w:basedOn w:val="Normal"/>
    <w:semiHidden/>
    <w:rsid w:val="00405336"/>
    <w:pPr>
      <w:numPr>
        <w:numId w:val="4"/>
      </w:numPr>
      <w:contextualSpacing/>
    </w:pPr>
  </w:style>
  <w:style w:type="paragraph" w:styleId="Listepuces5">
    <w:name w:val="List Bullet 5"/>
    <w:basedOn w:val="Normal"/>
    <w:semiHidden/>
    <w:rsid w:val="00405336"/>
    <w:pPr>
      <w:numPr>
        <w:numId w:val="5"/>
      </w:numPr>
      <w:contextualSpacing/>
    </w:pPr>
  </w:style>
  <w:style w:type="paragraph" w:styleId="Listecontinue">
    <w:name w:val="List Continue"/>
    <w:basedOn w:val="Normal"/>
    <w:semiHidden/>
    <w:rsid w:val="00405336"/>
    <w:pPr>
      <w:spacing w:after="120"/>
      <w:ind w:left="360"/>
      <w:contextualSpacing/>
    </w:pPr>
  </w:style>
  <w:style w:type="paragraph" w:styleId="Listecontinue2">
    <w:name w:val="List Continue 2"/>
    <w:basedOn w:val="Normal"/>
    <w:semiHidden/>
    <w:rsid w:val="00405336"/>
    <w:pPr>
      <w:spacing w:after="120"/>
      <w:ind w:left="720"/>
      <w:contextualSpacing/>
    </w:pPr>
  </w:style>
  <w:style w:type="paragraph" w:styleId="Listecontinue3">
    <w:name w:val="List Continue 3"/>
    <w:basedOn w:val="Normal"/>
    <w:semiHidden/>
    <w:rsid w:val="00405336"/>
    <w:pPr>
      <w:spacing w:after="120"/>
      <w:ind w:left="1080"/>
      <w:contextualSpacing/>
    </w:pPr>
  </w:style>
  <w:style w:type="paragraph" w:styleId="Listecontinue4">
    <w:name w:val="List Continue 4"/>
    <w:basedOn w:val="Normal"/>
    <w:semiHidden/>
    <w:rsid w:val="00405336"/>
    <w:pPr>
      <w:spacing w:after="120"/>
      <w:ind w:left="1440"/>
      <w:contextualSpacing/>
    </w:pPr>
  </w:style>
  <w:style w:type="paragraph" w:styleId="Listecontinue5">
    <w:name w:val="List Continue 5"/>
    <w:basedOn w:val="Normal"/>
    <w:semiHidden/>
    <w:rsid w:val="00405336"/>
    <w:pPr>
      <w:spacing w:after="120"/>
      <w:ind w:left="1800"/>
      <w:contextualSpacing/>
    </w:pPr>
  </w:style>
  <w:style w:type="paragraph" w:styleId="Listenumros">
    <w:name w:val="List Number"/>
    <w:basedOn w:val="Normal"/>
    <w:semiHidden/>
    <w:rsid w:val="00405336"/>
    <w:pPr>
      <w:numPr>
        <w:numId w:val="6"/>
      </w:numPr>
      <w:contextualSpacing/>
    </w:pPr>
  </w:style>
  <w:style w:type="paragraph" w:styleId="Listenumros2">
    <w:name w:val="List Number 2"/>
    <w:basedOn w:val="Normal"/>
    <w:semiHidden/>
    <w:rsid w:val="00405336"/>
    <w:pPr>
      <w:numPr>
        <w:numId w:val="7"/>
      </w:numPr>
      <w:contextualSpacing/>
    </w:pPr>
  </w:style>
  <w:style w:type="paragraph" w:styleId="Listenumros3">
    <w:name w:val="List Number 3"/>
    <w:basedOn w:val="Normal"/>
    <w:semiHidden/>
    <w:rsid w:val="00405336"/>
    <w:pPr>
      <w:numPr>
        <w:numId w:val="8"/>
      </w:numPr>
      <w:contextualSpacing/>
    </w:pPr>
  </w:style>
  <w:style w:type="paragraph" w:styleId="Listenumros4">
    <w:name w:val="List Number 4"/>
    <w:basedOn w:val="Normal"/>
    <w:semiHidden/>
    <w:rsid w:val="00405336"/>
    <w:pPr>
      <w:numPr>
        <w:numId w:val="9"/>
      </w:numPr>
      <w:contextualSpacing/>
    </w:pPr>
  </w:style>
  <w:style w:type="paragraph" w:styleId="Listenumros5">
    <w:name w:val="List Number 5"/>
    <w:basedOn w:val="Normal"/>
    <w:semiHidden/>
    <w:rsid w:val="00405336"/>
    <w:pPr>
      <w:numPr>
        <w:numId w:val="10"/>
      </w:numPr>
      <w:contextualSpacing/>
    </w:pPr>
  </w:style>
  <w:style w:type="paragraph" w:styleId="Paragraphedeliste">
    <w:name w:val="List Paragraph"/>
    <w:basedOn w:val="Normal"/>
    <w:uiPriority w:val="34"/>
    <w:qFormat/>
    <w:rsid w:val="00405336"/>
    <w:pPr>
      <w:ind w:left="720"/>
    </w:pPr>
  </w:style>
  <w:style w:type="paragraph" w:styleId="Textedemacro">
    <w:name w:val="macro"/>
    <w:link w:val="TextedemacroC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semiHidden/>
    <w:rsid w:val="00FF04E3"/>
    <w:rPr>
      <w:rFonts w:ascii="Courier New" w:hAnsi="Courier New" w:cs="Courier New"/>
      <w:lang w:val="en-US" w:eastAsia="en-US" w:bidi="ar-SA"/>
    </w:rPr>
  </w:style>
  <w:style w:type="paragraph" w:styleId="En-ttedemessage">
    <w:name w:val="Message Header"/>
    <w:basedOn w:val="Normal"/>
    <w:link w:val="En-ttedemessageC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En-ttedemessageCar">
    <w:name w:val="En-tête de message Car"/>
    <w:link w:val="En-ttedemessage"/>
    <w:semiHidden/>
    <w:rsid w:val="00FF04E3"/>
    <w:rPr>
      <w:rFonts w:ascii="Cambria" w:hAnsi="Cambria"/>
      <w:sz w:val="24"/>
      <w:szCs w:val="24"/>
      <w:shd w:val="pct20" w:color="auto" w:fill="auto"/>
    </w:rPr>
  </w:style>
  <w:style w:type="paragraph" w:styleId="Sansinterligne">
    <w:name w:val="No Spacing"/>
    <w:uiPriority w:val="1"/>
    <w:semiHidden/>
    <w:qFormat/>
    <w:rsid w:val="00405336"/>
    <w:rPr>
      <w:sz w:val="24"/>
    </w:rPr>
  </w:style>
  <w:style w:type="paragraph" w:styleId="NormalWeb">
    <w:name w:val="Normal (Web)"/>
    <w:basedOn w:val="Normal"/>
    <w:uiPriority w:val="99"/>
    <w:rsid w:val="00405336"/>
    <w:rPr>
      <w:szCs w:val="24"/>
    </w:rPr>
  </w:style>
  <w:style w:type="paragraph" w:styleId="Retraitnormal">
    <w:name w:val="Normal Indent"/>
    <w:basedOn w:val="Normal"/>
    <w:semiHidden/>
    <w:rsid w:val="00405336"/>
    <w:pPr>
      <w:ind w:left="720"/>
    </w:pPr>
  </w:style>
  <w:style w:type="paragraph" w:styleId="Titredenote">
    <w:name w:val="Note Heading"/>
    <w:basedOn w:val="Normal"/>
    <w:next w:val="Normal"/>
    <w:link w:val="TitredenoteCar"/>
    <w:semiHidden/>
    <w:rsid w:val="00405336"/>
  </w:style>
  <w:style w:type="character" w:customStyle="1" w:styleId="TitredenoteCar">
    <w:name w:val="Titre de note Car"/>
    <w:link w:val="Titredenote"/>
    <w:semiHidden/>
    <w:rsid w:val="00FF04E3"/>
    <w:rPr>
      <w:sz w:val="24"/>
    </w:rPr>
  </w:style>
  <w:style w:type="paragraph" w:styleId="Textebrut">
    <w:name w:val="Plain Text"/>
    <w:basedOn w:val="Normal"/>
    <w:link w:val="TextebrutCar"/>
    <w:semiHidden/>
    <w:rsid w:val="00405336"/>
    <w:rPr>
      <w:rFonts w:ascii="Courier New" w:hAnsi="Courier New" w:cs="Courier New"/>
      <w:sz w:val="20"/>
    </w:rPr>
  </w:style>
  <w:style w:type="character" w:customStyle="1" w:styleId="TextebrutCar">
    <w:name w:val="Texte brut Car"/>
    <w:link w:val="Textebrut"/>
    <w:semiHidden/>
    <w:rsid w:val="00FF04E3"/>
    <w:rPr>
      <w:rFonts w:ascii="Courier New" w:hAnsi="Courier New" w:cs="Courier New"/>
    </w:rPr>
  </w:style>
  <w:style w:type="paragraph" w:styleId="Citation">
    <w:name w:val="Quote"/>
    <w:basedOn w:val="Normal"/>
    <w:next w:val="Normal"/>
    <w:link w:val="CitationCar"/>
    <w:uiPriority w:val="29"/>
    <w:semiHidden/>
    <w:qFormat/>
    <w:rsid w:val="00405336"/>
    <w:rPr>
      <w:i/>
      <w:iCs/>
      <w:color w:val="000000"/>
    </w:rPr>
  </w:style>
  <w:style w:type="character" w:customStyle="1" w:styleId="CitationCar">
    <w:name w:val="Citation Car"/>
    <w:link w:val="Citation"/>
    <w:uiPriority w:val="29"/>
    <w:semiHidden/>
    <w:rsid w:val="00FF04E3"/>
    <w:rPr>
      <w:i/>
      <w:iCs/>
      <w:color w:val="000000"/>
      <w:sz w:val="24"/>
    </w:rPr>
  </w:style>
  <w:style w:type="paragraph" w:styleId="Salutations">
    <w:name w:val="Salutation"/>
    <w:basedOn w:val="Normal"/>
    <w:next w:val="Normal"/>
    <w:link w:val="SalutationsCar"/>
    <w:semiHidden/>
    <w:rsid w:val="00405336"/>
  </w:style>
  <w:style w:type="character" w:customStyle="1" w:styleId="SalutationsCar">
    <w:name w:val="Salutations Car"/>
    <w:link w:val="Salutations"/>
    <w:semiHidden/>
    <w:rsid w:val="00FF04E3"/>
    <w:rPr>
      <w:sz w:val="24"/>
    </w:rPr>
  </w:style>
  <w:style w:type="paragraph" w:styleId="Signature">
    <w:name w:val="Signature"/>
    <w:basedOn w:val="Normal"/>
    <w:link w:val="SignatureCar"/>
    <w:semiHidden/>
    <w:rsid w:val="00405336"/>
    <w:pPr>
      <w:ind w:left="4320"/>
    </w:pPr>
  </w:style>
  <w:style w:type="character" w:customStyle="1" w:styleId="SignatureCar">
    <w:name w:val="Signature Car"/>
    <w:link w:val="Signature"/>
    <w:semiHidden/>
    <w:rsid w:val="00FF04E3"/>
    <w:rPr>
      <w:sz w:val="24"/>
    </w:rPr>
  </w:style>
  <w:style w:type="paragraph" w:styleId="Sous-titre">
    <w:name w:val="Subtitle"/>
    <w:basedOn w:val="Normal"/>
    <w:next w:val="Normal"/>
    <w:link w:val="Sous-titreCar"/>
    <w:semiHidden/>
    <w:qFormat/>
    <w:rsid w:val="00405336"/>
    <w:pPr>
      <w:spacing w:after="60"/>
      <w:jc w:val="center"/>
      <w:outlineLvl w:val="1"/>
    </w:pPr>
    <w:rPr>
      <w:rFonts w:ascii="Cambria" w:hAnsi="Cambria"/>
      <w:szCs w:val="24"/>
    </w:rPr>
  </w:style>
  <w:style w:type="character" w:customStyle="1" w:styleId="Sous-titreCar">
    <w:name w:val="Sous-titre Car"/>
    <w:link w:val="Sous-titre"/>
    <w:semiHidden/>
    <w:rsid w:val="00FF04E3"/>
    <w:rPr>
      <w:rFonts w:ascii="Cambria" w:hAnsi="Cambria"/>
      <w:sz w:val="24"/>
      <w:szCs w:val="24"/>
    </w:rPr>
  </w:style>
  <w:style w:type="paragraph" w:styleId="Tabledesrfrencesjuridiques">
    <w:name w:val="table of authorities"/>
    <w:basedOn w:val="Normal"/>
    <w:next w:val="Normal"/>
    <w:semiHidden/>
    <w:rsid w:val="00405336"/>
    <w:pPr>
      <w:ind w:left="240" w:hanging="240"/>
    </w:pPr>
  </w:style>
  <w:style w:type="paragraph" w:styleId="Tabledesillustrations">
    <w:name w:val="table of figures"/>
    <w:basedOn w:val="Normal"/>
    <w:next w:val="Normal"/>
    <w:semiHidden/>
    <w:rsid w:val="00405336"/>
  </w:style>
  <w:style w:type="paragraph" w:styleId="Titre">
    <w:name w:val="Title"/>
    <w:basedOn w:val="Normal"/>
    <w:next w:val="Normal"/>
    <w:link w:val="TitreCar"/>
    <w:semiHidden/>
    <w:qFormat/>
    <w:rsid w:val="00405336"/>
    <w:pPr>
      <w:spacing w:before="240" w:after="60"/>
      <w:jc w:val="center"/>
      <w:outlineLvl w:val="0"/>
    </w:pPr>
    <w:rPr>
      <w:rFonts w:ascii="Cambria" w:hAnsi="Cambria"/>
      <w:b/>
      <w:bCs/>
      <w:kern w:val="28"/>
      <w:sz w:val="32"/>
      <w:szCs w:val="32"/>
    </w:rPr>
  </w:style>
  <w:style w:type="character" w:customStyle="1" w:styleId="TitreCar">
    <w:name w:val="Titre Car"/>
    <w:link w:val="Titre"/>
    <w:semiHidden/>
    <w:rsid w:val="00FF04E3"/>
    <w:rPr>
      <w:rFonts w:ascii="Cambria" w:hAnsi="Cambria"/>
      <w:b/>
      <w:bCs/>
      <w:kern w:val="28"/>
      <w:sz w:val="32"/>
      <w:szCs w:val="32"/>
    </w:rPr>
  </w:style>
  <w:style w:type="paragraph" w:styleId="TitreTR">
    <w:name w:val="toa heading"/>
    <w:basedOn w:val="Normal"/>
    <w:next w:val="Normal"/>
    <w:semiHidden/>
    <w:rsid w:val="00405336"/>
    <w:pPr>
      <w:spacing w:before="120"/>
    </w:pPr>
    <w:rPr>
      <w:rFonts w:ascii="Cambria" w:hAnsi="Cambria"/>
      <w:b/>
      <w:bCs/>
      <w:szCs w:val="24"/>
    </w:rPr>
  </w:style>
  <w:style w:type="paragraph" w:styleId="TM1">
    <w:name w:val="toc 1"/>
    <w:basedOn w:val="Normal"/>
    <w:next w:val="Normal"/>
    <w:autoRedefine/>
    <w:uiPriority w:val="39"/>
    <w:rsid w:val="00405336"/>
  </w:style>
  <w:style w:type="paragraph" w:styleId="TM2">
    <w:name w:val="toc 2"/>
    <w:basedOn w:val="Normal"/>
    <w:next w:val="Normal"/>
    <w:autoRedefine/>
    <w:semiHidden/>
    <w:rsid w:val="00405336"/>
    <w:pPr>
      <w:ind w:left="240"/>
    </w:pPr>
  </w:style>
  <w:style w:type="paragraph" w:styleId="TM3">
    <w:name w:val="toc 3"/>
    <w:basedOn w:val="Normal"/>
    <w:next w:val="Normal"/>
    <w:autoRedefine/>
    <w:semiHidden/>
    <w:rsid w:val="00405336"/>
    <w:pPr>
      <w:ind w:left="480"/>
    </w:pPr>
  </w:style>
  <w:style w:type="paragraph" w:styleId="TM4">
    <w:name w:val="toc 4"/>
    <w:basedOn w:val="Normal"/>
    <w:next w:val="Normal"/>
    <w:autoRedefine/>
    <w:semiHidden/>
    <w:rsid w:val="00405336"/>
    <w:pPr>
      <w:ind w:left="720"/>
    </w:pPr>
  </w:style>
  <w:style w:type="paragraph" w:styleId="TM5">
    <w:name w:val="toc 5"/>
    <w:basedOn w:val="Normal"/>
    <w:next w:val="Normal"/>
    <w:autoRedefine/>
    <w:semiHidden/>
    <w:rsid w:val="00405336"/>
    <w:pPr>
      <w:ind w:left="960"/>
    </w:pPr>
  </w:style>
  <w:style w:type="paragraph" w:styleId="TM6">
    <w:name w:val="toc 6"/>
    <w:basedOn w:val="Normal"/>
    <w:next w:val="Normal"/>
    <w:autoRedefine/>
    <w:semiHidden/>
    <w:rsid w:val="00405336"/>
    <w:pPr>
      <w:ind w:left="1200"/>
    </w:pPr>
  </w:style>
  <w:style w:type="paragraph" w:styleId="TM7">
    <w:name w:val="toc 7"/>
    <w:basedOn w:val="Normal"/>
    <w:next w:val="Normal"/>
    <w:autoRedefine/>
    <w:semiHidden/>
    <w:rsid w:val="00405336"/>
    <w:pPr>
      <w:ind w:left="1440"/>
    </w:pPr>
  </w:style>
  <w:style w:type="paragraph" w:styleId="TM8">
    <w:name w:val="toc 8"/>
    <w:basedOn w:val="Normal"/>
    <w:next w:val="Normal"/>
    <w:autoRedefine/>
    <w:semiHidden/>
    <w:rsid w:val="00405336"/>
    <w:pPr>
      <w:ind w:left="1680"/>
    </w:pPr>
  </w:style>
  <w:style w:type="paragraph" w:styleId="TM9">
    <w:name w:val="toc 9"/>
    <w:basedOn w:val="Normal"/>
    <w:next w:val="Normal"/>
    <w:autoRedefine/>
    <w:semiHidden/>
    <w:rsid w:val="00405336"/>
    <w:pPr>
      <w:ind w:left="1920"/>
    </w:pPr>
  </w:style>
  <w:style w:type="paragraph" w:styleId="En-ttedetabledesmatires">
    <w:name w:val="TOC Heading"/>
    <w:basedOn w:val="Titre1"/>
    <w:next w:val="Normal"/>
    <w:uiPriority w:val="39"/>
    <w:semiHidden/>
    <w:unhideWhenUsed/>
    <w:qFormat/>
    <w:rsid w:val="00405336"/>
    <w:pPr>
      <w:outlineLvl w:val="9"/>
    </w:pPr>
    <w:rPr>
      <w:rFonts w:ascii="Cambria" w:hAnsi="Cambria"/>
      <w:sz w:val="32"/>
      <w:szCs w:val="32"/>
    </w:rPr>
  </w:style>
  <w:style w:type="character" w:styleId="Lienhypertexte">
    <w:name w:val="Hyperlink"/>
    <w:uiPriority w:val="99"/>
    <w:rsid w:val="007402FC"/>
    <w:rPr>
      <w:color w:val="0000FF"/>
      <w:u w:val="single"/>
    </w:rPr>
  </w:style>
  <w:style w:type="character" w:styleId="Lienhypertextesuivivisit">
    <w:name w:val="FollowedHyperlink"/>
    <w:semiHidden/>
    <w:unhideWhenUsed/>
    <w:rsid w:val="00793072"/>
    <w:rPr>
      <w:color w:val="800080"/>
      <w:u w:val="single"/>
    </w:rPr>
  </w:style>
  <w:style w:type="character" w:styleId="Marquedecommentaire">
    <w:name w:val="annotation reference"/>
    <w:uiPriority w:val="99"/>
    <w:semiHidden/>
    <w:unhideWhenUsed/>
    <w:rsid w:val="00793072"/>
    <w:rPr>
      <w:sz w:val="16"/>
      <w:szCs w:val="16"/>
    </w:rPr>
  </w:style>
  <w:style w:type="character" w:styleId="Mentionnonrsolue">
    <w:name w:val="Unresolved Mention"/>
    <w:basedOn w:val="Policepardfaut"/>
    <w:uiPriority w:val="99"/>
    <w:semiHidden/>
    <w:unhideWhenUsed/>
    <w:rsid w:val="008218C4"/>
    <w:rPr>
      <w:color w:val="808080"/>
      <w:shd w:val="clear" w:color="auto" w:fill="E6E6E6"/>
    </w:rPr>
  </w:style>
  <w:style w:type="paragraph" w:styleId="Rvision">
    <w:name w:val="Revision"/>
    <w:hidden/>
    <w:uiPriority w:val="99"/>
    <w:semiHidden/>
    <w:rsid w:val="003227A1"/>
    <w:rPr>
      <w:sz w:val="24"/>
    </w:rPr>
  </w:style>
  <w:style w:type="character" w:styleId="Textedelespacerserv">
    <w:name w:val="Placeholder Text"/>
    <w:basedOn w:val="Policepardfaut"/>
    <w:uiPriority w:val="99"/>
    <w:semiHidden/>
    <w:rsid w:val="008926FF"/>
    <w:rPr>
      <w:color w:val="808080"/>
    </w:rPr>
  </w:style>
  <w:style w:type="table" w:styleId="Grilledutableau">
    <w:name w:val="Table Grid"/>
    <w:basedOn w:val="TableauNormal"/>
    <w:uiPriority w:val="39"/>
    <w:rsid w:val="008926FF"/>
    <w:rPr>
      <w:rFonts w:asciiTheme="minorHAnsi" w:eastAsiaTheme="minorHAnsi" w:hAnsiTheme="minorHAnsi" w:cstheme="minorBidi"/>
      <w:kern w:val="2"/>
      <w:sz w:val="24"/>
      <w:szCs w:val="24"/>
      <w:lang w:bidi="he-IL"/>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ligne">
    <w:name w:val="line number"/>
    <w:basedOn w:val="Policepardfaut"/>
    <w:semiHidden/>
    <w:unhideWhenUsed/>
    <w:rsid w:val="00F646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9465760">
      <w:bodyDiv w:val="1"/>
      <w:marLeft w:val="0"/>
      <w:marRight w:val="0"/>
      <w:marTop w:val="0"/>
      <w:marBottom w:val="0"/>
      <w:divBdr>
        <w:top w:val="none" w:sz="0" w:space="0" w:color="auto"/>
        <w:left w:val="none" w:sz="0" w:space="0" w:color="auto"/>
        <w:bottom w:val="none" w:sz="0" w:space="0" w:color="auto"/>
        <w:right w:val="none" w:sz="0" w:space="0" w:color="auto"/>
      </w:divBdr>
      <w:divsChild>
        <w:div w:id="500320589">
          <w:marLeft w:val="640"/>
          <w:marRight w:val="0"/>
          <w:marTop w:val="0"/>
          <w:marBottom w:val="0"/>
          <w:divBdr>
            <w:top w:val="none" w:sz="0" w:space="0" w:color="auto"/>
            <w:left w:val="none" w:sz="0" w:space="0" w:color="auto"/>
            <w:bottom w:val="none" w:sz="0" w:space="0" w:color="auto"/>
            <w:right w:val="none" w:sz="0" w:space="0" w:color="auto"/>
          </w:divBdr>
        </w:div>
        <w:div w:id="935485122">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g"/><Relationship Id="rId26" Type="http://schemas.openxmlformats.org/officeDocument/2006/relationships/image" Target="media/image19.jpg"/><Relationship Id="rId3" Type="http://schemas.openxmlformats.org/officeDocument/2006/relationships/styles" Target="styles.xml"/><Relationship Id="rId21" Type="http://schemas.openxmlformats.org/officeDocument/2006/relationships/image" Target="media/image14.jp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image" Target="media/image10.jpg"/><Relationship Id="rId25" Type="http://schemas.openxmlformats.org/officeDocument/2006/relationships/image" Target="media/image18.jpg"/><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jp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jpg"/><Relationship Id="rId28" Type="http://schemas.openxmlformats.org/officeDocument/2006/relationships/image" Target="media/image21.emf"/><Relationship Id="rId10" Type="http://schemas.openxmlformats.org/officeDocument/2006/relationships/image" Target="media/image3.emf"/><Relationship Id="rId19" Type="http://schemas.openxmlformats.org/officeDocument/2006/relationships/image" Target="media/image12.jp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jpg"/><Relationship Id="rId27" Type="http://schemas.openxmlformats.org/officeDocument/2006/relationships/image" Target="media/image20.emf"/><Relationship Id="rId30" Type="http://schemas.openxmlformats.org/officeDocument/2006/relationships/header" Target="header1.xml"/><Relationship Id="rId8"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énéral"/>
          <w:gallery w:val="placeholder"/>
        </w:category>
        <w:types>
          <w:type w:val="bbPlcHdr"/>
        </w:types>
        <w:behaviors>
          <w:behavior w:val="content"/>
        </w:behaviors>
        <w:guid w:val="{1DECA667-9DD7-424E-8879-5196BE4DA537}"/>
      </w:docPartPr>
      <w:docPartBody>
        <w:p w:rsidR="002E5CD5" w:rsidRDefault="00E9210A">
          <w:r w:rsidRPr="0035235D">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7C1"/>
    <w:rsid w:val="00006A7A"/>
    <w:rsid w:val="0001017B"/>
    <w:rsid w:val="00023A1C"/>
    <w:rsid w:val="000860F1"/>
    <w:rsid w:val="000B49C5"/>
    <w:rsid w:val="000C1AE4"/>
    <w:rsid w:val="00110171"/>
    <w:rsid w:val="00160F24"/>
    <w:rsid w:val="001C0878"/>
    <w:rsid w:val="00223CCF"/>
    <w:rsid w:val="00255B5E"/>
    <w:rsid w:val="002D4201"/>
    <w:rsid w:val="002E29ED"/>
    <w:rsid w:val="002E5CD5"/>
    <w:rsid w:val="00315575"/>
    <w:rsid w:val="0035235D"/>
    <w:rsid w:val="00385D0F"/>
    <w:rsid w:val="0039313F"/>
    <w:rsid w:val="003C358F"/>
    <w:rsid w:val="003F6C62"/>
    <w:rsid w:val="004107DA"/>
    <w:rsid w:val="00426D92"/>
    <w:rsid w:val="00474E73"/>
    <w:rsid w:val="004750AC"/>
    <w:rsid w:val="004946FF"/>
    <w:rsid w:val="004C6C26"/>
    <w:rsid w:val="004E6CF7"/>
    <w:rsid w:val="004F67C1"/>
    <w:rsid w:val="00504CB4"/>
    <w:rsid w:val="00506283"/>
    <w:rsid w:val="005278C1"/>
    <w:rsid w:val="005A5D05"/>
    <w:rsid w:val="005E7F38"/>
    <w:rsid w:val="00606CE4"/>
    <w:rsid w:val="00622AD8"/>
    <w:rsid w:val="006311C3"/>
    <w:rsid w:val="006752B5"/>
    <w:rsid w:val="0069640B"/>
    <w:rsid w:val="00764A11"/>
    <w:rsid w:val="00773A08"/>
    <w:rsid w:val="00776475"/>
    <w:rsid w:val="007A407F"/>
    <w:rsid w:val="007B3913"/>
    <w:rsid w:val="00804E79"/>
    <w:rsid w:val="0082492C"/>
    <w:rsid w:val="00842D79"/>
    <w:rsid w:val="00890524"/>
    <w:rsid w:val="008A3220"/>
    <w:rsid w:val="008C21B4"/>
    <w:rsid w:val="008C3193"/>
    <w:rsid w:val="00957854"/>
    <w:rsid w:val="009930D1"/>
    <w:rsid w:val="009B7CD4"/>
    <w:rsid w:val="00A6698C"/>
    <w:rsid w:val="00AA404E"/>
    <w:rsid w:val="00AE2463"/>
    <w:rsid w:val="00BA218D"/>
    <w:rsid w:val="00BE4437"/>
    <w:rsid w:val="00C01E35"/>
    <w:rsid w:val="00C402FD"/>
    <w:rsid w:val="00C6304A"/>
    <w:rsid w:val="00D31836"/>
    <w:rsid w:val="00D76350"/>
    <w:rsid w:val="00D8789D"/>
    <w:rsid w:val="00DC1946"/>
    <w:rsid w:val="00DC6C03"/>
    <w:rsid w:val="00DD1197"/>
    <w:rsid w:val="00E533B2"/>
    <w:rsid w:val="00E639DF"/>
    <w:rsid w:val="00E9210A"/>
    <w:rsid w:val="00EA3F95"/>
    <w:rsid w:val="00EE611F"/>
    <w:rsid w:val="00EF0774"/>
    <w:rsid w:val="00EF7755"/>
    <w:rsid w:val="00F02A13"/>
    <w:rsid w:val="00F100CA"/>
    <w:rsid w:val="00F2268F"/>
    <w:rsid w:val="00F47676"/>
  </w:rsids>
  <m:mathPr>
    <m:mathFont m:val="Cambria Math"/>
    <m:brkBin m:val="before"/>
    <m:brkBinSub m:val="--"/>
    <m:smallFrac m:val="0"/>
    <m:dispDef/>
    <m:lMargin m:val="0"/>
    <m:rMargin m:val="0"/>
    <m:defJc m:val="centerGroup"/>
    <m:wrapIndent m:val="1440"/>
    <m:intLim m:val="subSup"/>
    <m:naryLim m:val="undOvr"/>
  </m:mathPr>
  <w:themeFontLang w:val="fr-CA"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fr-CA" w:eastAsia="fr-FR" w:bidi="he-IL"/>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2D420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9AE8D4-E946-0442-8ED3-70B30F16D3EA}">
  <we:reference id="wa104382081" version="1.55.1.0" store="fr-FR" storeType="OMEX"/>
  <we:alternateReferences>
    <we:reference id="wa104382081" version="1.55.1.0" store="fr-FR" storeType="OMEX"/>
  </we:alternateReferences>
  <we:properties>
    <we:property name="MENDELEY_CITATIONS" value="[{&quot;citationID&quot;:&quot;MENDELEY_CITATION_ed74425d-c58a-48af-8589-85cf315d0490&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&quot;,&quot;citationItems&quot;:[{&quot;id&quot;:&quot;3b20e43c-3927-395c-b301-997beb3cf722&quot;,&quot;itemData&quot;:{&quot;type&quot;:&quot;article-journal&quot;,&quot;id&quot;:&quot;3b20e43c-3927-395c-b301-997beb3cf722&quot;,&quot;title&quot;:&quot;Programmable on-chip DNA compartments as artificial cells&quot;,&quot;author&quot;:[{&quot;family&quot;:&quot;Karzbrun&quot;,&quot;given&quot;:&quot;Eyal&quot;,&quot;parse-names&quot;:false,&quot;dropping-particle&quot;:&quot;&quot;,&quot;non-dropping-particle&quot;:&quot;&quot;},{&quot;family&quot;:&quot;Tayar&quot;,&quot;given&quot;:&quot;Alexandra M&quot;,&quot;parse-names&quot;:false,&quot;dropping-particle&quot;:&quot;&quot;,&quot;non-dropping-particle&quot;:&quot;&quot;},{&quot;family&quot;:&quot;Noireaux&quot;,&quot;given&quot;:&quot;Vincent&quot;,&quot;parse-names&quot;:false,&quot;dropping-particle&quot;:&quot;&quot;,&quot;non-dropping-particle&quot;:&quot;&quot;},{&quot;family&quot;:&quot;Bar-Ziv&quot;,&quot;given&quot;:&quot;Roy H&quot;,&quot;parse-names&quot;:false,&quot;dropping-particle&quot;:&quot;&quot;,&quot;non-dropping-particle&quot;:&quot;&quot;}],&quot;container-title&quot;:&quot;Science&quot;,&quot;container-title-short&quot;:&quot;Science (1979)&quot;,&quot;DOI&quot;:&quot;10.1126/science.1255550&quot;,&quot;ISSN&quot;:&quot;0036-8075, 1095-9203&quot;,&quot;URL&quot;:&quot;https://www.science.org/doi/10.1126/science.1255550&quot;,&quot;issued&quot;:{&quot;date-parts&quot;:[[2014,8]]},&quot;page&quot;:&quot;829-832&quot;,&quot;language&quot;:&quot;en&quot;,&quot;abstract&quot;:&quot;Toward an “artificial cell” on a chip\n\nCell-free systems that reconstitute biochemical pathways have been critical for unraveling the inner workings of the cell. Karzbrun\net al.\ncreated a highly miniaturized cell-free system on a silicon chip. A series of tiny linked compartments were fabricated on the chip, in which DNA-driven reactions occurred, with materials flowing into and diffusing between the compartments. The system recreated oscillating protein expression patterns and protein gradients, and provides a stepping stone to creating “artificial cells” on a chip.\n\n\nScience\nthis issue p.\n829\n\n\nDNA-driven biochemical reactions on a fabricated silicon chip recreate protein gradients and oscillations.\n\nThe assembly of artificial cells capable of executing synthetic DNA programs has been an important goal for basic research and biotechnology. We assembled two-dimensional DNA compartments fabricated in silicon as artificial cells capable of metabolism, programmable protein synthesis, and communication. Metabolism is maintained by continuous diffusion of nutrients and products through a thin capillary, connecting protein synthesis in the DNA compartment with the environment. We programmed protein expression cycles, autoregulated protein levels, and a signaling expression gradient, equivalent to a morphogen, in an array of interconnected compartments at the scale of an embryo. Gene expression in the DNA compartment reveals a rich, dynamic system that is controlled by geometry, offering a means for studying biological networks outside a living cell.&quot;,&quot;issue&quot;:&quot;6198&quot;,&quot;volume&quot;:&quot;345&quot;},&quot;isTemporary&quot;:false}]},{&quot;citationID&quot;:&quot;MENDELEY_CITATION_65106b1e-afc9-460a-8435-8f2de328c4c5&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&quot;,&quot;citationItems&quot;:[{&quot;id&quot;:&quot;840c4218-0bf5-3f31-87dd-0a8c1fb3c2a2&quot;,&quot;itemData&quot;:{&quot;type&quot;:&quot;article-journal&quot;,&quot;id&quot;:&quot;840c4218-0bf5-3f31-87dd-0a8c1fb3c2a2&quot;,&quot;title&quot;:&quot;Synchrony and pattern formation of coupled genetic oscillators on a chip of artificial cells&quot;,&quot;author&quot;:[{&quot;family&quot;:&quot;Tayar&quot;,&quot;given&quot;:&quot;Alexandra M&quot;,&quot;parse-names&quot;:false,&quot;dropping-particle&quot;:&quot;&quot;,&quot;non-dropping-particle&quot;:&quot;&quot;},{&quot;family&quot;:&quot;Karzbrun&quot;,&quot;given&quot;:&quot;Eyal&quot;,&quot;parse-names&quot;:false,&quot;dropping-particle&quot;:&quot;&quot;,&quot;non-dropping-particle&quot;:&quot;&quot;},{&quot;family&quot;:&quot;Noireaux&quot;,&quot;given&quot;:&quot;Vincent&quot;,&quot;parse-names&quot;:false,&quot;dropping-particle&quot;:&quot;&quot;,&quot;non-dropping-particle&quot;:&quot;&quot;},{&quot;family&quot;:&quot;Bar-Ziv&quot;,&quot;given&quot;:&quot;Roy H&quot;,&quot;parse-names&quot;:false,&quot;dropping-particle&quot;:&quot;&quot;,&quot;non-dropping-particle&quot;:&quot;&quot;}],&quot;container-title&quot;:&quot;Proceedings of the National Academy of Sciences&quot;,&quot;DOI&quot;:&quot;10.1073/pnas.1710620114&quot;,&quot;ISSN&quot;:&quot;0027-8424, 1091-6490&quot;,&quot;URL&quot;:&quot;https://pnas.org/doi/full/10.1073/pnas.1710620114&quot;,&quot;issued&quot;:{&quot;date-parts&quot;:[[2017,10]]},&quot;page&quot;:&quot;11609-11614&quot;,&quot;language&quot;:&quot;en&quot;,&quot;abstract&quot;:&quot;Significance\nSynchrony, entrainment, and pattern formation are nonlinear modes of communication and collective behavior in living systems across scales. We aim to understand these complex processes by building them bottom-up in a minimal environment to unravel basic rules governing their behavior. However, it has so far been challenging to emulate spatially distributed coupled gene expression cellular reactions. We show a microfluidic device of a confined coupled system of DNA compartments programmed with nonlinear genetic oscillator and diffusion-based communication. This approach provides unique control of experimental parameters, which reveals a rich phenomenology of cell-free gene expression patterns in space and time.\n\nUnderstanding how biochemical networks lead to large-scale nonequilibrium self-organization and pattern formation in life is a major challenge, with important implications for the design of programmable synthetic systems. Here, we assembled cell-free genetic oscillators in a spatially distributed system of on-chip DNA compartments as artificial cells, and measured reaction–diffusion dynamics at the single-cell level up to the multicell scale. Using a cell-free gene network we programmed molecular interactions that control the frequency of oscillations, population variability, and dynamical stability. We observed frequency entrainment, synchronized oscillatory reactions and pattern formation in space, as manifestation of collective behavior. The transition to synchrony occurs as the local coupling between compartments strengthens. Spatiotemporal oscillations are induced either by a concentration gradient of a diffusible signal, or by spontaneous symmetry breaking close to a transition from oscillatory to nonoscillatory dynamics. This work offers design principles for programmable biochemical reactions with potential applications to autonomous sensing, distributed computing, and biomedical diagnostics.&quot;,&quot;issue&quot;:&quot;44&quot;,&quot;volume&quot;:&quot;114&quot;,&quot;container-title-short&quot;:&quot;&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535D88-30B7-DA43-9CCA-23D4FCD9F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33</Pages>
  <Words>5105</Words>
  <Characters>28082</Characters>
  <Application>Microsoft Office Word</Application>
  <DocSecurity>0</DocSecurity>
  <Lines>234</Lines>
  <Paragraphs>66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Supporting Online Material for</vt:lpstr>
      <vt:lpstr>Supporting Online Material for</vt:lpstr>
    </vt:vector>
  </TitlesOfParts>
  <Company>AAAS</Company>
  <LinksUpToDate>false</LinksUpToDate>
  <CharactersWithSpaces>33121</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Joshua Ricouvier</cp:lastModifiedBy>
  <cp:revision>4</cp:revision>
  <cp:lastPrinted>2024-11-07T16:44:00Z</cp:lastPrinted>
  <dcterms:created xsi:type="dcterms:W3CDTF">2024-11-07T16:44:00Z</dcterms:created>
  <dcterms:modified xsi:type="dcterms:W3CDTF">2024-11-07T16:47:00Z</dcterms:modified>
</cp:coreProperties>
</file>