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1D1EB" w14:textId="77777777" w:rsidR="00957F1D" w:rsidRPr="00957F1D" w:rsidRDefault="00957F1D" w:rsidP="00957F1D">
      <w:pPr>
        <w:rPr>
          <w:b/>
          <w:bCs/>
          <w:lang w:val="en-US"/>
        </w:rPr>
      </w:pPr>
      <w:r w:rsidRPr="00957F1D">
        <w:rPr>
          <w:b/>
          <w:bCs/>
          <w:lang w:val="en-US"/>
        </w:rPr>
        <w:t>Description of Additional Supplementary Files</w:t>
      </w:r>
    </w:p>
    <w:p w14:paraId="7A1F0301" w14:textId="77777777" w:rsidR="00957F1D" w:rsidRPr="00957F1D" w:rsidRDefault="00957F1D" w:rsidP="00957F1D">
      <w:pPr>
        <w:rPr>
          <w:b/>
          <w:bCs/>
          <w:lang w:val="en-US"/>
        </w:rPr>
      </w:pPr>
    </w:p>
    <w:p w14:paraId="12C32704" w14:textId="77777777" w:rsidR="00957F1D" w:rsidRPr="00957F1D" w:rsidRDefault="00957F1D" w:rsidP="00957F1D">
      <w:pPr>
        <w:rPr>
          <w:lang w:val="en-US"/>
        </w:rPr>
      </w:pPr>
    </w:p>
    <w:p w14:paraId="63BC7C6C" w14:textId="77777777" w:rsidR="00957F1D" w:rsidRPr="00957F1D" w:rsidRDefault="00957F1D" w:rsidP="00957F1D">
      <w:pPr>
        <w:rPr>
          <w:lang w:val="en-US"/>
        </w:rPr>
      </w:pPr>
      <w:r w:rsidRPr="00957F1D">
        <w:rPr>
          <w:lang w:val="en-US"/>
        </w:rPr>
        <w:t>Supplementary Data 1</w:t>
      </w:r>
    </w:p>
    <w:p w14:paraId="50FE2F5F" w14:textId="6AA29C98" w:rsidR="00957F1D" w:rsidRDefault="00957F1D" w:rsidP="00957F1D">
      <w:pPr>
        <w:rPr>
          <w:lang w:val="en-US"/>
        </w:rPr>
      </w:pPr>
      <w:r w:rsidRPr="00957F1D">
        <w:rPr>
          <w:lang w:val="en-US"/>
        </w:rPr>
        <w:t>Description: Information on animal samples used for this study</w:t>
      </w:r>
    </w:p>
    <w:p w14:paraId="586FB963" w14:textId="77777777" w:rsidR="00957F1D" w:rsidRDefault="00957F1D" w:rsidP="00957F1D">
      <w:pPr>
        <w:rPr>
          <w:lang w:val="en-US"/>
        </w:rPr>
      </w:pPr>
    </w:p>
    <w:p w14:paraId="04D489BE" w14:textId="0F2BACC6" w:rsidR="00957F1D" w:rsidRDefault="00957F1D" w:rsidP="00957F1D">
      <w:pPr>
        <w:rPr>
          <w:lang w:val="en-US"/>
        </w:rPr>
      </w:pPr>
      <w:r w:rsidRPr="00957F1D">
        <w:rPr>
          <w:lang w:val="en-US"/>
        </w:rPr>
        <w:t xml:space="preserve">Supplementary Data </w:t>
      </w:r>
      <w:r>
        <w:rPr>
          <w:lang w:val="en-US"/>
        </w:rPr>
        <w:t>2</w:t>
      </w:r>
    </w:p>
    <w:p w14:paraId="3D34A9B9" w14:textId="3B13ED61" w:rsidR="00957F1D" w:rsidRDefault="00957F1D" w:rsidP="00957F1D">
      <w:pPr>
        <w:rPr>
          <w:lang w:val="en-US"/>
        </w:rPr>
      </w:pPr>
      <w:r w:rsidRPr="00957F1D">
        <w:rPr>
          <w:lang w:val="en-US"/>
        </w:rPr>
        <w:t>Catalog of testis germ cells analyzed in this study</w:t>
      </w:r>
    </w:p>
    <w:p w14:paraId="6F83E63F" w14:textId="77777777" w:rsidR="00957F1D" w:rsidRDefault="00957F1D" w:rsidP="00957F1D">
      <w:pPr>
        <w:rPr>
          <w:lang w:val="en-US"/>
        </w:rPr>
      </w:pPr>
    </w:p>
    <w:p w14:paraId="4EC2B977" w14:textId="1CB906FF" w:rsidR="00957F1D" w:rsidRDefault="00957F1D" w:rsidP="00957F1D">
      <w:pPr>
        <w:rPr>
          <w:lang w:val="en-US"/>
        </w:rPr>
      </w:pPr>
      <w:r>
        <w:rPr>
          <w:lang w:val="en-US"/>
        </w:rPr>
        <w:t>Supplementary Data 3</w:t>
      </w:r>
    </w:p>
    <w:p w14:paraId="2F7DD9FD" w14:textId="3DB2F5C4" w:rsidR="00957F1D" w:rsidRDefault="00957F1D" w:rsidP="00957F1D">
      <w:pPr>
        <w:rPr>
          <w:lang w:val="en-US"/>
        </w:rPr>
      </w:pPr>
      <w:r w:rsidRPr="00957F1D">
        <w:rPr>
          <w:lang w:val="en-US"/>
        </w:rPr>
        <w:t xml:space="preserve">Marmoset </w:t>
      </w:r>
      <w:proofErr w:type="spellStart"/>
      <w:r w:rsidRPr="00957F1D">
        <w:rPr>
          <w:lang w:val="en-US"/>
        </w:rPr>
        <w:t>scBS</w:t>
      </w:r>
      <w:proofErr w:type="spellEnd"/>
      <w:r w:rsidRPr="00957F1D">
        <w:rPr>
          <w:lang w:val="en-US"/>
        </w:rPr>
        <w:t xml:space="preserve">-seq and </w:t>
      </w:r>
      <w:proofErr w:type="spellStart"/>
      <w:r w:rsidRPr="00957F1D">
        <w:rPr>
          <w:lang w:val="en-US"/>
        </w:rPr>
        <w:t>scRNA</w:t>
      </w:r>
      <w:proofErr w:type="spellEnd"/>
      <w:r w:rsidRPr="00957F1D">
        <w:rPr>
          <w:lang w:val="en-US"/>
        </w:rPr>
        <w:t>-seq datasets used in this study</w:t>
      </w:r>
    </w:p>
    <w:p w14:paraId="18C5CF1A" w14:textId="77777777" w:rsidR="00957F1D" w:rsidRDefault="00957F1D" w:rsidP="00957F1D">
      <w:pPr>
        <w:rPr>
          <w:lang w:val="en-US"/>
        </w:rPr>
      </w:pPr>
    </w:p>
    <w:p w14:paraId="57C9CD4C" w14:textId="4C8C2AE2" w:rsidR="00957F1D" w:rsidRDefault="00957F1D" w:rsidP="00957F1D">
      <w:pPr>
        <w:rPr>
          <w:lang w:val="en-US"/>
        </w:rPr>
      </w:pPr>
      <w:r>
        <w:rPr>
          <w:lang w:val="en-US"/>
        </w:rPr>
        <w:t>Supplementary</w:t>
      </w:r>
      <w:r w:rsidR="00BC586B">
        <w:rPr>
          <w:lang w:val="en-US"/>
        </w:rPr>
        <w:t xml:space="preserve"> Data 4</w:t>
      </w:r>
    </w:p>
    <w:p w14:paraId="54F24944" w14:textId="705A6F47" w:rsidR="00BC586B" w:rsidRDefault="00BC586B" w:rsidP="00957F1D">
      <w:pPr>
        <w:rPr>
          <w:lang w:val="en-US"/>
        </w:rPr>
      </w:pPr>
      <w:r w:rsidRPr="00BC586B">
        <w:rPr>
          <w:lang w:val="en-US"/>
        </w:rPr>
        <w:t>Coordinates of the imprinted loci used for removing somatic cells</w:t>
      </w:r>
    </w:p>
    <w:p w14:paraId="40F2462E" w14:textId="77777777" w:rsidR="00BC586B" w:rsidRDefault="00BC586B" w:rsidP="00957F1D">
      <w:pPr>
        <w:rPr>
          <w:lang w:val="en-US"/>
        </w:rPr>
      </w:pPr>
    </w:p>
    <w:p w14:paraId="74B996C8" w14:textId="2C79C1C6" w:rsidR="00BC586B" w:rsidRDefault="00BC586B" w:rsidP="00957F1D">
      <w:pPr>
        <w:rPr>
          <w:lang w:val="en-US"/>
        </w:rPr>
      </w:pPr>
      <w:r>
        <w:rPr>
          <w:lang w:val="en-US"/>
        </w:rPr>
        <w:t>Supplementary Data 5</w:t>
      </w:r>
    </w:p>
    <w:p w14:paraId="16761C7E" w14:textId="4E106B18" w:rsidR="00BC586B" w:rsidRDefault="00BC586B" w:rsidP="00957F1D">
      <w:pPr>
        <w:rPr>
          <w:lang w:val="en-US"/>
        </w:rPr>
      </w:pPr>
      <w:proofErr w:type="spellStart"/>
      <w:r w:rsidRPr="00BC586B">
        <w:rPr>
          <w:lang w:val="en-US"/>
        </w:rPr>
        <w:t>scBS</w:t>
      </w:r>
      <w:proofErr w:type="spellEnd"/>
      <w:r w:rsidRPr="00BC586B">
        <w:rPr>
          <w:lang w:val="en-US"/>
        </w:rPr>
        <w:t>-seq data from Cynomolgus monkeys</w:t>
      </w:r>
    </w:p>
    <w:p w14:paraId="219CB918" w14:textId="77777777" w:rsidR="00BC586B" w:rsidRDefault="00BC586B" w:rsidP="00957F1D">
      <w:pPr>
        <w:rPr>
          <w:lang w:val="en-US"/>
        </w:rPr>
      </w:pPr>
    </w:p>
    <w:p w14:paraId="7F53DA02" w14:textId="13770EC5" w:rsidR="00BC586B" w:rsidRDefault="00BC586B" w:rsidP="00957F1D">
      <w:pPr>
        <w:rPr>
          <w:lang w:val="en-US"/>
        </w:rPr>
      </w:pPr>
      <w:r>
        <w:rPr>
          <w:lang w:val="en-US"/>
        </w:rPr>
        <w:t>Supplementary Data 6</w:t>
      </w:r>
    </w:p>
    <w:p w14:paraId="5E7D013A" w14:textId="02538831" w:rsidR="00BC586B" w:rsidRDefault="00BC586B" w:rsidP="00957F1D">
      <w:pPr>
        <w:rPr>
          <w:lang w:val="en-US"/>
        </w:rPr>
      </w:pPr>
      <w:r w:rsidRPr="00BC586B">
        <w:rPr>
          <w:lang w:val="en-US"/>
        </w:rPr>
        <w:t>Human samples used in this study</w:t>
      </w:r>
    </w:p>
    <w:p w14:paraId="1F12985F" w14:textId="77777777" w:rsidR="00BC586B" w:rsidRDefault="00BC586B" w:rsidP="00957F1D">
      <w:pPr>
        <w:rPr>
          <w:lang w:val="en-US"/>
        </w:rPr>
      </w:pPr>
    </w:p>
    <w:p w14:paraId="7C29FC5D" w14:textId="2183922B" w:rsidR="00BC586B" w:rsidRDefault="00BC586B" w:rsidP="00957F1D">
      <w:pPr>
        <w:rPr>
          <w:lang w:val="en-US"/>
        </w:rPr>
      </w:pPr>
      <w:r>
        <w:rPr>
          <w:lang w:val="en-US"/>
        </w:rPr>
        <w:t>Supplementary Data 7</w:t>
      </w:r>
    </w:p>
    <w:p w14:paraId="29AEC2DA" w14:textId="20A8AF23" w:rsidR="00BC586B" w:rsidRDefault="00BC586B" w:rsidP="00957F1D">
      <w:pPr>
        <w:rPr>
          <w:lang w:val="en-US"/>
        </w:rPr>
      </w:pPr>
      <w:r w:rsidRPr="00BC586B">
        <w:rPr>
          <w:lang w:val="en-US"/>
        </w:rPr>
        <w:t xml:space="preserve">Human </w:t>
      </w:r>
      <w:proofErr w:type="spellStart"/>
      <w:r w:rsidRPr="00BC586B">
        <w:rPr>
          <w:lang w:val="en-US"/>
        </w:rPr>
        <w:t>scBS</w:t>
      </w:r>
      <w:proofErr w:type="spellEnd"/>
      <w:r w:rsidRPr="00BC586B">
        <w:rPr>
          <w:lang w:val="en-US"/>
        </w:rPr>
        <w:t>-seq data</w:t>
      </w:r>
    </w:p>
    <w:p w14:paraId="71F4A29A" w14:textId="77777777" w:rsidR="00957F1D" w:rsidRDefault="00957F1D" w:rsidP="00957F1D">
      <w:pPr>
        <w:rPr>
          <w:lang w:val="en-US"/>
        </w:rPr>
      </w:pPr>
    </w:p>
    <w:p w14:paraId="427194F8" w14:textId="77777777" w:rsidR="00957F1D" w:rsidRPr="00957F1D" w:rsidRDefault="00957F1D" w:rsidP="00957F1D">
      <w:pPr>
        <w:rPr>
          <w:lang w:val="en-US"/>
        </w:rPr>
      </w:pPr>
    </w:p>
    <w:p w14:paraId="426C3E2E" w14:textId="77777777" w:rsidR="00957F1D" w:rsidRPr="00957F1D" w:rsidRDefault="00957F1D" w:rsidP="00957F1D">
      <w:pPr>
        <w:rPr>
          <w:lang w:val="en-US"/>
        </w:rPr>
      </w:pPr>
    </w:p>
    <w:p w14:paraId="6646DCF9" w14:textId="77777777" w:rsidR="00957F1D" w:rsidRPr="00957F1D" w:rsidRDefault="00957F1D" w:rsidP="00957F1D">
      <w:pPr>
        <w:rPr>
          <w:b/>
          <w:bCs/>
          <w:lang w:val="en-US"/>
        </w:rPr>
      </w:pPr>
    </w:p>
    <w:p w14:paraId="5825605D" w14:textId="77777777" w:rsidR="00957F1D" w:rsidRDefault="00957F1D"/>
    <w:sectPr w:rsidR="00957F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F1D"/>
    <w:rsid w:val="007B5D02"/>
    <w:rsid w:val="00957F1D"/>
    <w:rsid w:val="00BC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DAC2C"/>
  <w15:chartTrackingRefBased/>
  <w15:docId w15:val="{3F1E55EC-346D-4549-87D8-088D0F5D7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7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7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7F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7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7F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7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7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7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7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7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7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7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7F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7F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7F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7F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7F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7F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7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7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7F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7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7F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7F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7F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7F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F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7F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60</Words>
  <Characters>478</Characters>
  <Application>Microsoft Office Word</Application>
  <DocSecurity>0</DocSecurity>
  <Lines>47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Cosgrove</dc:creator>
  <cp:keywords/>
  <dc:description/>
  <cp:lastModifiedBy>Andrew Cosgrove</cp:lastModifiedBy>
  <cp:revision>1</cp:revision>
  <dcterms:created xsi:type="dcterms:W3CDTF">2026-03-20T00:00:00Z</dcterms:created>
  <dcterms:modified xsi:type="dcterms:W3CDTF">2026-03-20T00:13:00Z</dcterms:modified>
</cp:coreProperties>
</file>