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3CF05" w14:textId="77777777" w:rsidR="00E50E9B" w:rsidRDefault="00E50E9B" w:rsidP="00E50E9B">
      <w:pPr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bookmarkStart w:id="0" w:name="_Hlk181349939"/>
      <w:bookmarkStart w:id="1" w:name="OLE_LINK6"/>
      <w:bookmarkStart w:id="2" w:name="_Hlk181462580"/>
      <w:bookmarkStart w:id="3" w:name="OLE_LINK7"/>
      <w:bookmarkStart w:id="4" w:name="_Hlk19646180"/>
      <w:bookmarkStart w:id="5" w:name="_Hlk139650008"/>
      <w:bookmarkStart w:id="6" w:name="_Hlk25675855"/>
      <w:bookmarkStart w:id="7" w:name="_Hlk117800921"/>
      <w:bookmarkStart w:id="8" w:name="_Hlk107855698"/>
      <w:r w:rsidRPr="00E75B0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Supporting Information</w:t>
      </w:r>
    </w:p>
    <w:p w14:paraId="34A9B91A" w14:textId="77777777" w:rsidR="00E50E9B" w:rsidRPr="00E75B06" w:rsidRDefault="00E50E9B" w:rsidP="00057CB8">
      <w:pPr>
        <w:snapToGri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bookmarkEnd w:id="0"/>
    <w:bookmarkEnd w:id="1"/>
    <w:bookmarkEnd w:id="2"/>
    <w:bookmarkEnd w:id="3"/>
    <w:p w14:paraId="72E66850" w14:textId="6FA684A7" w:rsidR="00E50E9B" w:rsidRPr="00081C39" w:rsidRDefault="007405AB" w:rsidP="00E50E9B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6A">
        <w:rPr>
          <w:rFonts w:ascii="Times New Roman" w:hAnsi="Times New Roman" w:cs="Times New Roman"/>
          <w:b/>
          <w:sz w:val="28"/>
          <w:szCs w:val="28"/>
        </w:rPr>
        <w:t>Reproductive Life Events and Biological Aging in Women over 50: Evidence from DNA Methylation Clocks</w:t>
      </w:r>
    </w:p>
    <w:p w14:paraId="0C3CBF80" w14:textId="77777777" w:rsidR="00E50E9B" w:rsidRPr="00081C39" w:rsidRDefault="00E50E9B" w:rsidP="00057CB8">
      <w:pPr>
        <w:autoSpaceDE w:val="0"/>
        <w:autoSpaceDN w:val="0"/>
        <w:adjustRightInd w:val="0"/>
        <w:snapToGrid w:val="0"/>
        <w:ind w:left="2" w:hangingChars="1" w:hanging="2"/>
        <w:rPr>
          <w:rFonts w:ascii="Times New Roman" w:hAnsi="Times New Roman" w:cs="Times New Roman"/>
          <w:sz w:val="24"/>
          <w:szCs w:val="24"/>
        </w:rPr>
      </w:pPr>
    </w:p>
    <w:p w14:paraId="60CFC108" w14:textId="73489251" w:rsidR="00BE0385" w:rsidRPr="00C7149C" w:rsidRDefault="00C7149C" w:rsidP="00C7149C">
      <w:pPr>
        <w:adjustRightInd w:val="0"/>
        <w:snapToGrid w:val="0"/>
        <w:spacing w:line="480" w:lineRule="auto"/>
        <w:ind w:left="2" w:hangingChars="1" w:hanging="2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224313990"/>
      <w:bookmarkStart w:id="10" w:name="_Hlk223537686"/>
      <w:bookmarkEnd w:id="4"/>
      <w:bookmarkEnd w:id="5"/>
      <w:proofErr w:type="spellStart"/>
      <w:r w:rsidRPr="00581B9F">
        <w:rPr>
          <w:rFonts w:ascii="Times New Roman" w:hAnsi="Times New Roman" w:cs="Times New Roman" w:hint="eastAsia"/>
          <w:sz w:val="24"/>
          <w:szCs w:val="24"/>
        </w:rPr>
        <w:t>Y</w:t>
      </w:r>
      <w:r w:rsidRPr="00581B9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-Qian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Xu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 2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581B9F">
        <w:rPr>
          <w:rFonts w:ascii="Times New Roman" w:hAnsi="Times New Roman" w:cs="Times New Roman"/>
          <w:sz w:val="24"/>
          <w:szCs w:val="24"/>
        </w:rPr>
        <w:t xml:space="preserve">, </w:t>
      </w:r>
      <w:bookmarkStart w:id="11" w:name="OLE_LINK22"/>
      <w:proofErr w:type="spellStart"/>
      <w:r w:rsidRPr="00581B9F">
        <w:rPr>
          <w:rFonts w:ascii="Times New Roman" w:hAnsi="Times New Roman" w:cs="Times New Roman"/>
          <w:sz w:val="24"/>
          <w:szCs w:val="24"/>
        </w:rPr>
        <w:t>Jinming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Fu</w:t>
      </w:r>
      <w:bookmarkEnd w:id="11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4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581B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Chongyu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Ding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, Hui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Zhang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 2</w:t>
      </w:r>
      <w:r w:rsidRPr="00581B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Yulu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Gong</w:t>
      </w:r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581B9F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5296E">
        <w:rPr>
          <w:rFonts w:ascii="Times New Roman" w:hAnsi="Times New Roman" w:cs="Times New Roman"/>
          <w:sz w:val="24"/>
          <w:szCs w:val="24"/>
          <w:vertAlign w:val="superscript"/>
        </w:rPr>
        <w:t>, 5</w:t>
      </w:r>
      <w:r w:rsidRPr="00581B9F">
        <w:rPr>
          <w:rFonts w:ascii="Times New Roman" w:hAnsi="Times New Roman" w:cs="Times New Roman"/>
          <w:sz w:val="24"/>
          <w:szCs w:val="24"/>
        </w:rPr>
        <w:t>,</w:t>
      </w:r>
      <w:r w:rsidRPr="00581B9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Darong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Hao</w:t>
      </w:r>
      <w:r w:rsidR="00846F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="0065296E">
        <w:rPr>
          <w:rFonts w:ascii="Times New Roman" w:hAnsi="Times New Roman" w:cs="Times New Roman"/>
          <w:sz w:val="24"/>
          <w:szCs w:val="24"/>
          <w:vertAlign w:val="superscript"/>
        </w:rPr>
        <w:t>, 5</w:t>
      </w:r>
      <w:r w:rsidRPr="00581B9F">
        <w:rPr>
          <w:rFonts w:ascii="Times New Roman" w:hAnsi="Times New Roman" w:cs="Times New Roman"/>
          <w:sz w:val="24"/>
          <w:szCs w:val="24"/>
        </w:rPr>
        <w:t xml:space="preserve">, Xiao </w:t>
      </w:r>
      <w:proofErr w:type="spellStart"/>
      <w:r w:rsidRPr="00581B9F">
        <w:rPr>
          <w:rFonts w:ascii="Times New Roman" w:hAnsi="Times New Roman" w:cs="Times New Roman"/>
          <w:sz w:val="24"/>
          <w:szCs w:val="24"/>
        </w:rPr>
        <w:t>Sun</w:t>
      </w:r>
      <w:r w:rsidR="0065296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spellEnd"/>
      <w:r w:rsidRPr="00581B9F">
        <w:rPr>
          <w:rFonts w:ascii="Times New Roman" w:hAnsi="Times New Roman" w:cs="Times New Roman"/>
          <w:sz w:val="24"/>
          <w:szCs w:val="24"/>
        </w:rPr>
        <w:t xml:space="preserve">, </w:t>
      </w:r>
      <w:r w:rsidRPr="00581B9F">
        <w:rPr>
          <w:rFonts w:ascii="Times New Roman" w:hAnsi="Times New Roman" w:cs="Times New Roman"/>
          <w:sz w:val="24"/>
          <w:szCs w:val="24"/>
          <w:lang w:val="de-DE"/>
        </w:rPr>
        <w:t xml:space="preserve">Ping Zeng 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581B9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 4</w:t>
      </w:r>
      <w:r w:rsidRPr="00581B9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*</w:t>
      </w:r>
      <w:r w:rsidRPr="00581B9F">
        <w:rPr>
          <w:rFonts w:ascii="Times New Roman" w:hAnsi="Times New Roman" w:cs="Times New Roman"/>
          <w:sz w:val="24"/>
          <w:szCs w:val="24"/>
          <w:lang w:val="de-DE"/>
        </w:rPr>
        <w:t>, Xiangwei Li</w:t>
      </w:r>
      <w:r w:rsidRPr="00581B9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, 2</w:t>
      </w:r>
      <w:r w:rsidRPr="00581B9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*</w:t>
      </w:r>
      <w:bookmarkEnd w:id="9"/>
    </w:p>
    <w:p w14:paraId="331EEA19" w14:textId="77777777" w:rsidR="00E50E9B" w:rsidRPr="00BE0385" w:rsidRDefault="00E50E9B" w:rsidP="00E50E9B">
      <w:pPr>
        <w:autoSpaceDE w:val="0"/>
        <w:autoSpaceDN w:val="0"/>
        <w:adjustRightInd w:val="0"/>
        <w:snapToGrid w:val="0"/>
        <w:spacing w:line="360" w:lineRule="auto"/>
        <w:ind w:left="2" w:hangingChars="1" w:hanging="2"/>
        <w:rPr>
          <w:rFonts w:ascii="Times New Roman" w:hAnsi="Times New Roman" w:cs="Times New Roman"/>
          <w:sz w:val="24"/>
          <w:szCs w:val="24"/>
        </w:rPr>
      </w:pPr>
    </w:p>
    <w:p w14:paraId="6CBDFA81" w14:textId="77777777" w:rsidR="00C7149C" w:rsidRPr="00581B9F" w:rsidRDefault="00C7149C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2" w:name="_Hlk224314008"/>
      <w:bookmarkEnd w:id="6"/>
      <w:r w:rsidRPr="00581B9F">
        <w:rPr>
          <w:rFonts w:ascii="Times New Roman" w:hAnsi="Times New Roman" w:cs="Times New Roman"/>
          <w:sz w:val="24"/>
          <w:szCs w:val="24"/>
        </w:rPr>
        <w:t>School of Global Health, Chinese Centre for Tropical Diseases Research, Shanghai Jiao Tong University School of Medicine, Shanghai 200025, China.</w:t>
      </w:r>
    </w:p>
    <w:p w14:paraId="4F40232B" w14:textId="77777777" w:rsidR="00C7149C" w:rsidRDefault="00C7149C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9FA">
        <w:rPr>
          <w:rFonts w:ascii="Times New Roman" w:hAnsi="Times New Roman" w:cs="Times New Roman"/>
          <w:sz w:val="24"/>
          <w:szCs w:val="24"/>
        </w:rPr>
        <w:t>Hainan International Medical Center, Shanghai Jiao Tong University School of Medicine, Hainan 571434, China.</w:t>
      </w:r>
    </w:p>
    <w:p w14:paraId="6A920FA5" w14:textId="77777777" w:rsidR="00C7149C" w:rsidRPr="00581B9F" w:rsidRDefault="00C7149C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0041">
        <w:rPr>
          <w:rFonts w:ascii="Times New Roman" w:hAnsi="Times New Roman" w:cs="Times New Roman"/>
          <w:sz w:val="24"/>
          <w:szCs w:val="24"/>
        </w:rPr>
        <w:t>Department of Biostatistics, Jiangsu Engineering Research Center of Biological Data Mining and Healthcare Transformation, Xuzhou Medical University, Xuzhou, Jiangsu, 221004, China.</w:t>
      </w:r>
      <w:r w:rsidRPr="00180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F23C8" w14:textId="77777777" w:rsidR="00C7149C" w:rsidRPr="00581B9F" w:rsidRDefault="00C7149C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0041">
        <w:rPr>
          <w:rFonts w:ascii="Times New Roman" w:hAnsi="Times New Roman" w:cs="Times New Roman"/>
          <w:sz w:val="24"/>
          <w:szCs w:val="24"/>
        </w:rPr>
        <w:t>Jiangsu Key Laboratory of Geriatric Precision Medicine and Aging Intervention, Xuzhou Medical University, Xuzhou, Jiangsu, 221004, China.</w:t>
      </w:r>
    </w:p>
    <w:p w14:paraId="329A04FD" w14:textId="74F51AE8" w:rsidR="00B10980" w:rsidRDefault="0065296E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1B9F">
        <w:rPr>
          <w:rFonts w:ascii="Times New Roman" w:hAnsi="Times New Roman" w:cs="Times New Roman"/>
          <w:sz w:val="24"/>
          <w:szCs w:val="24"/>
        </w:rPr>
        <w:t>School of Public Health, Shanghai Jiao Tong University School of Medicine, Shanghai 200025, China.</w:t>
      </w:r>
      <w:bookmarkEnd w:id="12"/>
    </w:p>
    <w:p w14:paraId="51951120" w14:textId="282D1615" w:rsidR="0065296E" w:rsidRPr="00C7149C" w:rsidRDefault="0065296E" w:rsidP="00C7149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1B9F">
        <w:rPr>
          <w:rFonts w:ascii="Times New Roman" w:hAnsi="Times New Roman" w:cs="Times New Roman"/>
          <w:sz w:val="24"/>
          <w:szCs w:val="24"/>
        </w:rPr>
        <w:t>Nanyang Centre for Public Administration, Nanyang Technology University, Singapore 639798, Singapore.</w:t>
      </w:r>
    </w:p>
    <w:p w14:paraId="12040586" w14:textId="77777777" w:rsidR="00E50E9B" w:rsidRDefault="00E50E9B" w:rsidP="00057CB8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bookmarkStart w:id="13" w:name="_GoBack"/>
      <w:bookmarkEnd w:id="7"/>
      <w:bookmarkEnd w:id="8"/>
      <w:bookmarkEnd w:id="10"/>
    </w:p>
    <w:bookmarkEnd w:id="13"/>
    <w:p w14:paraId="3F549DA7" w14:textId="77777777" w:rsidR="00E50E9B" w:rsidRDefault="00E50E9B" w:rsidP="00E50E9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B0645">
        <w:rPr>
          <w:rFonts w:ascii="Times New Roman" w:hAnsi="Times New Roman" w:cs="Times New Roman"/>
          <w:b/>
          <w:bCs/>
          <w:color w:val="242021"/>
          <w:sz w:val="24"/>
          <w:szCs w:val="24"/>
        </w:rPr>
        <w:t>Running title</w:t>
      </w:r>
      <w:r w:rsidRPr="00396F39">
        <w:rPr>
          <w:rFonts w:ascii="Times New Roman" w:hAnsi="Times New Roman" w:cs="Times New Roman"/>
          <w:color w:val="242021"/>
          <w:sz w:val="24"/>
          <w:szCs w:val="24"/>
        </w:rPr>
        <w:t xml:space="preserve">: </w:t>
      </w:r>
      <w:r w:rsidRPr="00C5235D">
        <w:rPr>
          <w:rFonts w:ascii="Times New Roman" w:hAnsi="Times New Roman" w:cs="Times New Roman"/>
          <w:color w:val="242021"/>
          <w:sz w:val="24"/>
          <w:szCs w:val="24"/>
        </w:rPr>
        <w:t>Reproductive</w:t>
      </w:r>
      <w:r w:rsidRPr="004F1803">
        <w:rPr>
          <w:rFonts w:ascii="Times New Roman" w:hAnsi="Times New Roman" w:cs="Times New Roman"/>
          <w:color w:val="242021"/>
          <w:sz w:val="24"/>
          <w:szCs w:val="24"/>
        </w:rPr>
        <w:t xml:space="preserve"> Health</w:t>
      </w:r>
      <w:r w:rsidRPr="00396F39">
        <w:rPr>
          <w:rFonts w:ascii="Times New Roman" w:hAnsi="Times New Roman" w:cs="Times New Roman"/>
          <w:color w:val="242021"/>
          <w:sz w:val="24"/>
          <w:szCs w:val="24"/>
        </w:rPr>
        <w:t xml:space="preserve"> and </w:t>
      </w:r>
      <w:proofErr w:type="spellStart"/>
      <w:r w:rsidRPr="00396F39">
        <w:rPr>
          <w:rFonts w:ascii="Times New Roman" w:hAnsi="Times New Roman" w:cs="Times New Roman"/>
          <w:color w:val="242021"/>
          <w:sz w:val="24"/>
          <w:szCs w:val="24"/>
        </w:rPr>
        <w:t>DNAm</w:t>
      </w:r>
      <w:proofErr w:type="spellEnd"/>
      <w:r w:rsidRPr="00396F39">
        <w:rPr>
          <w:rFonts w:ascii="Times New Roman" w:hAnsi="Times New Roman" w:cs="Times New Roman"/>
          <w:color w:val="242021"/>
          <w:sz w:val="24"/>
          <w:szCs w:val="24"/>
        </w:rPr>
        <w:t xml:space="preserve"> Aging Algorithms</w:t>
      </w:r>
    </w:p>
    <w:p w14:paraId="2C30DD72" w14:textId="10191CEA" w:rsidR="00E50E9B" w:rsidRDefault="00E50E9B" w:rsidP="00E50E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1936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5D1936">
        <w:rPr>
          <w:rFonts w:ascii="Times New Roman" w:hAnsi="Times New Roman" w:cs="Times New Roman"/>
          <w:b/>
          <w:sz w:val="24"/>
          <w:szCs w:val="24"/>
        </w:rPr>
        <w:t xml:space="preserve"> Correspondence: </w:t>
      </w:r>
      <w:proofErr w:type="spellStart"/>
      <w:r w:rsidRPr="005D1936">
        <w:rPr>
          <w:rFonts w:ascii="Times New Roman" w:hAnsi="Times New Roman" w:cs="Times New Roman"/>
          <w:bCs/>
          <w:sz w:val="24"/>
          <w:szCs w:val="24"/>
        </w:rPr>
        <w:t>Xiangwei</w:t>
      </w:r>
      <w:proofErr w:type="spellEnd"/>
      <w:r w:rsidRPr="005D1936">
        <w:rPr>
          <w:rFonts w:ascii="Times New Roman" w:hAnsi="Times New Roman" w:cs="Times New Roman"/>
          <w:bCs/>
          <w:sz w:val="24"/>
          <w:szCs w:val="24"/>
        </w:rPr>
        <w:t xml:space="preserve"> Li</w:t>
      </w:r>
      <w:r w:rsidRPr="005D1936">
        <w:rPr>
          <w:rFonts w:ascii="Times New Roman" w:hAnsi="Times New Roman" w:cs="Times New Roman"/>
          <w:sz w:val="24"/>
          <w:szCs w:val="24"/>
        </w:rPr>
        <w:t xml:space="preserve">, e-mail: </w:t>
      </w:r>
      <w:proofErr w:type="spellStart"/>
      <w:r w:rsidRPr="005D1936">
        <w:rPr>
          <w:rFonts w:ascii="Times New Roman" w:hAnsi="Times New Roman" w:cs="Times New Roman"/>
          <w:sz w:val="24"/>
          <w:szCs w:val="24"/>
        </w:rPr>
        <w:t>li.xiangwei@sjtu.edu.cn</w:t>
      </w:r>
      <w:proofErr w:type="spellEnd"/>
      <w:r w:rsidRPr="005D1936">
        <w:rPr>
          <w:rFonts w:ascii="Times New Roman" w:hAnsi="Times New Roman" w:cs="Times New Roman"/>
          <w:sz w:val="24"/>
          <w:szCs w:val="24"/>
        </w:rPr>
        <w:t>, Tel: +86 21-63846590-776408</w:t>
      </w:r>
      <w:r w:rsidR="006774FC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2A00FE" w:rsidRPr="002A00FE">
        <w:rPr>
          <w:rFonts w:ascii="Times New Roman" w:hAnsi="Times New Roman" w:cs="Times New Roman"/>
          <w:kern w:val="0"/>
          <w:sz w:val="24"/>
          <w:szCs w:val="24"/>
        </w:rPr>
        <w:t>Ping Zeng, email: zpstat@xzhmu.edu.cn, Tel: +86 0516-83263616</w:t>
      </w:r>
    </w:p>
    <w:p w14:paraId="69AC26B8" w14:textId="77777777" w:rsidR="00E50E9B" w:rsidRDefault="00E50E9B" w:rsidP="00057CB8">
      <w:pPr>
        <w:rPr>
          <w:rFonts w:ascii="Times New Roman" w:hAnsi="Times New Roman" w:cs="Times New Roman"/>
          <w:b/>
          <w:sz w:val="24"/>
          <w:szCs w:val="24"/>
        </w:rPr>
      </w:pPr>
    </w:p>
    <w:p w14:paraId="0C56458D" w14:textId="0DF34A1D" w:rsidR="00E50E9B" w:rsidRPr="00081C39" w:rsidRDefault="00E50E9B" w:rsidP="00E50E9B">
      <w:pPr>
        <w:adjustRightInd w:val="0"/>
        <w:snapToGrid w:val="0"/>
        <w:spacing w:line="276" w:lineRule="auto"/>
        <w:ind w:left="2" w:hangingChars="1" w:hanging="2"/>
        <w:rPr>
          <w:rFonts w:ascii="Times New Roman" w:hAnsi="Times New Roman" w:cs="Times New Roman"/>
          <w:color w:val="1A4CA0"/>
          <w:sz w:val="24"/>
          <w:szCs w:val="24"/>
        </w:rPr>
      </w:pPr>
      <w:r w:rsidRPr="005D1936">
        <w:rPr>
          <w:rFonts w:ascii="Times New Roman" w:hAnsi="Times New Roman" w:cs="Times New Roman"/>
          <w:b/>
          <w:sz w:val="24"/>
          <w:szCs w:val="24"/>
        </w:rPr>
        <w:t>Word count:</w:t>
      </w:r>
      <w:r w:rsidRPr="005D1936">
        <w:rPr>
          <w:rFonts w:ascii="Times New Roman" w:hAnsi="Times New Roman" w:cs="Times New Roman"/>
          <w:sz w:val="24"/>
          <w:szCs w:val="24"/>
        </w:rPr>
        <w:t xml:space="preserve"> </w:t>
      </w:r>
      <w:r w:rsidR="00C139C2">
        <w:rPr>
          <w:rFonts w:ascii="Times New Roman" w:hAnsi="Times New Roman" w:cs="Times New Roman"/>
          <w:sz w:val="24"/>
          <w:szCs w:val="24"/>
        </w:rPr>
        <w:t>340</w:t>
      </w:r>
      <w:r w:rsidR="00C139C2" w:rsidRPr="005D1936">
        <w:rPr>
          <w:rFonts w:ascii="Times New Roman" w:hAnsi="Times New Roman" w:cs="Times New Roman"/>
          <w:sz w:val="24"/>
          <w:szCs w:val="24"/>
        </w:rPr>
        <w:t xml:space="preserve"> </w:t>
      </w:r>
      <w:r w:rsidR="00291466" w:rsidRPr="005D1936">
        <w:rPr>
          <w:rFonts w:ascii="Times New Roman" w:hAnsi="Times New Roman" w:cs="Times New Roman"/>
          <w:sz w:val="24"/>
          <w:szCs w:val="24"/>
        </w:rPr>
        <w:t xml:space="preserve">in the abstract; </w:t>
      </w:r>
      <w:r w:rsidR="00C139C2">
        <w:rPr>
          <w:rFonts w:ascii="Times New Roman" w:hAnsi="Times New Roman" w:cs="Times New Roman"/>
          <w:sz w:val="24"/>
          <w:szCs w:val="24"/>
        </w:rPr>
        <w:t>4000</w:t>
      </w:r>
      <w:r w:rsidR="00C139C2" w:rsidRPr="005D1936">
        <w:rPr>
          <w:rFonts w:ascii="Times New Roman" w:hAnsi="Times New Roman" w:cs="Times New Roman"/>
          <w:sz w:val="24"/>
          <w:szCs w:val="24"/>
        </w:rPr>
        <w:t xml:space="preserve"> </w:t>
      </w:r>
      <w:r w:rsidR="00291466" w:rsidRPr="005D1936">
        <w:rPr>
          <w:rFonts w:ascii="Times New Roman" w:hAnsi="Times New Roman" w:cs="Times New Roman"/>
          <w:sz w:val="24"/>
          <w:szCs w:val="24"/>
        </w:rPr>
        <w:t xml:space="preserve">in the </w:t>
      </w:r>
      <w:r w:rsidR="00291466">
        <w:rPr>
          <w:rFonts w:ascii="Times New Roman" w:hAnsi="Times New Roman" w:cs="Times New Roman" w:hint="eastAsia"/>
          <w:sz w:val="24"/>
          <w:szCs w:val="24"/>
        </w:rPr>
        <w:t xml:space="preserve">main </w:t>
      </w:r>
      <w:r w:rsidR="00291466" w:rsidRPr="005D1936">
        <w:rPr>
          <w:rFonts w:ascii="Times New Roman" w:hAnsi="Times New Roman" w:cs="Times New Roman"/>
          <w:sz w:val="24"/>
          <w:szCs w:val="24"/>
        </w:rPr>
        <w:t>text.</w:t>
      </w:r>
    </w:p>
    <w:p w14:paraId="3F5C7282" w14:textId="62A20679" w:rsidR="00E50E9B" w:rsidRPr="00CF7292" w:rsidRDefault="00E50E9B" w:rsidP="00E50E9B">
      <w:pPr>
        <w:autoSpaceDE w:val="0"/>
        <w:autoSpaceDN w:val="0"/>
        <w:adjustRightInd w:val="0"/>
        <w:snapToGrid w:val="0"/>
        <w:spacing w:line="360" w:lineRule="auto"/>
        <w:ind w:left="2" w:hangingChars="1" w:hanging="2"/>
        <w:rPr>
          <w:rFonts w:ascii="Times New Roman" w:hAnsi="Times New Roman" w:cs="Times New Roman"/>
          <w:sz w:val="24"/>
        </w:rPr>
      </w:pPr>
      <w:r w:rsidRPr="00CF7292">
        <w:rPr>
          <w:rFonts w:ascii="Times New Roman" w:hAnsi="Times New Roman" w:cs="Times New Roman" w:hint="eastAsia"/>
          <w:sz w:val="24"/>
        </w:rPr>
        <w:t xml:space="preserve">Number of pages: </w:t>
      </w:r>
      <w:r w:rsidR="00E36879">
        <w:rPr>
          <w:rFonts w:ascii="Times New Roman" w:hAnsi="Times New Roman" w:cs="Times New Roman"/>
          <w:sz w:val="24"/>
        </w:rPr>
        <w:t>8</w:t>
      </w:r>
    </w:p>
    <w:p w14:paraId="45699F81" w14:textId="5541555D" w:rsidR="00E50E9B" w:rsidRDefault="00E50E9B" w:rsidP="00BE2FA5">
      <w:pPr>
        <w:autoSpaceDE w:val="0"/>
        <w:autoSpaceDN w:val="0"/>
        <w:adjustRightInd w:val="0"/>
        <w:snapToGrid w:val="0"/>
        <w:spacing w:line="360" w:lineRule="auto"/>
        <w:ind w:left="2" w:hangingChars="1" w:hanging="2"/>
      </w:pPr>
      <w:r w:rsidRPr="00CF7292">
        <w:rPr>
          <w:rFonts w:ascii="Times New Roman" w:hAnsi="Times New Roman" w:cs="Times New Roman" w:hint="eastAsia"/>
          <w:sz w:val="24"/>
        </w:rPr>
        <w:t xml:space="preserve">Number of tables: </w:t>
      </w:r>
      <w:r w:rsidR="00794FCA">
        <w:rPr>
          <w:rFonts w:ascii="Times New Roman" w:hAnsi="Times New Roman" w:cs="Times New Roman"/>
          <w:sz w:val="24"/>
        </w:rPr>
        <w:t>6</w:t>
      </w:r>
      <w:r>
        <w:br w:type="page"/>
      </w:r>
    </w:p>
    <w:p w14:paraId="58B604FF" w14:textId="77777777" w:rsidR="00E50E9B" w:rsidRPr="00CF7292" w:rsidRDefault="00E50E9B" w:rsidP="00E50E9B">
      <w:pPr>
        <w:adjustRightInd w:val="0"/>
        <w:snapToGrid w:val="0"/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</w:rPr>
      </w:pPr>
      <w:r w:rsidRPr="00CF7292">
        <w:rPr>
          <w:rStyle w:val="fontstyle01"/>
          <w:rFonts w:ascii="Times New Roman" w:hAnsi="Times New Roman" w:cs="Times New Roman" w:hint="eastAsia"/>
          <w:b/>
          <w:bCs/>
          <w:sz w:val="24"/>
        </w:rPr>
        <w:lastRenderedPageBreak/>
        <w:t>Table of Contents</w:t>
      </w:r>
    </w:p>
    <w:p w14:paraId="70E678BB" w14:textId="77777777" w:rsidR="00E50E9B" w:rsidRPr="00CF7292" w:rsidRDefault="00E50E9B" w:rsidP="00E50E9B">
      <w:pPr>
        <w:adjustRightInd w:val="0"/>
        <w:snapToGrid w:val="0"/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</w:rPr>
      </w:pPr>
      <w:r w:rsidRPr="00CF7292">
        <w:rPr>
          <w:rStyle w:val="fontstyle01"/>
          <w:rFonts w:ascii="Times New Roman" w:hAnsi="Times New Roman" w:cs="Times New Roman" w:hint="eastAsia"/>
          <w:b/>
          <w:bCs/>
          <w:sz w:val="24"/>
        </w:rPr>
        <w:t>Table Captions</w:t>
      </w:r>
    </w:p>
    <w:p w14:paraId="54B2833C" w14:textId="02F02938" w:rsidR="00E50E9B" w:rsidRPr="00CF7292" w:rsidRDefault="00E50E9B" w:rsidP="00E50E9B">
      <w:pPr>
        <w:adjustRightInd w:val="0"/>
        <w:snapToGrid w:val="0"/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</w:rPr>
      </w:pPr>
      <w:r w:rsidRPr="00CF7292">
        <w:rPr>
          <w:rStyle w:val="fontstyle01"/>
          <w:rFonts w:ascii="Times New Roman" w:hAnsi="Times New Roman" w:cs="Times New Roman" w:hint="eastAsia"/>
          <w:sz w:val="24"/>
        </w:rPr>
        <w:t xml:space="preserve">Table S1. </w:t>
      </w:r>
      <w:r w:rsidRPr="00E50E9B">
        <w:rPr>
          <w:rFonts w:ascii="Times New Roman" w:hAnsi="Times New Roman" w:cs="Times New Roman"/>
          <w:color w:val="000000" w:themeColor="text1"/>
          <w:sz w:val="24"/>
        </w:rPr>
        <w:t>Twelve epigenetic biomarkers of aging and their epigenetic age acceleration metrics</w:t>
      </w:r>
      <w:r w:rsidR="00AC6429">
        <w:rPr>
          <w:rFonts w:ascii="Times New Roman" w:hAnsi="Times New Roman" w:cs="Times New Roman"/>
          <w:color w:val="000000" w:themeColor="text1"/>
          <w:sz w:val="24"/>
        </w:rPr>
        <w:t xml:space="preserve">, reproductive history, and </w:t>
      </w:r>
      <w:r w:rsidR="00AC6429" w:rsidRPr="00AC6429">
        <w:rPr>
          <w:rFonts w:ascii="Times New Roman" w:hAnsi="Times New Roman" w:cs="Times New Roman"/>
          <w:color w:val="000000" w:themeColor="text1"/>
          <w:sz w:val="24"/>
        </w:rPr>
        <w:t>menstrual/hormonal history</w:t>
      </w:r>
      <w:r w:rsidRPr="00E50E9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B310E9B" w14:textId="14665DA9" w:rsidR="00E50E9B" w:rsidRDefault="00E50E9B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CF7292">
        <w:rPr>
          <w:rFonts w:ascii="Times New Roman" w:hAnsi="Times New Roman" w:cs="Times New Roman"/>
          <w:sz w:val="24"/>
        </w:rPr>
        <w:t xml:space="preserve">Table </w:t>
      </w:r>
      <w:r w:rsidR="00AC6429" w:rsidRPr="00CF7292">
        <w:rPr>
          <w:rFonts w:ascii="Times New Roman" w:hAnsi="Times New Roman" w:cs="Times New Roman"/>
          <w:sz w:val="24"/>
        </w:rPr>
        <w:t>S</w:t>
      </w:r>
      <w:r w:rsidR="00AC6429">
        <w:rPr>
          <w:rFonts w:ascii="Times New Roman" w:hAnsi="Times New Roman" w:cs="Times New Roman"/>
          <w:sz w:val="24"/>
        </w:rPr>
        <w:t>2</w:t>
      </w:r>
      <w:r w:rsidRPr="00CF7292">
        <w:rPr>
          <w:rFonts w:ascii="Times New Roman" w:hAnsi="Times New Roman" w:cs="Times New Roman"/>
          <w:sz w:val="24"/>
        </w:rPr>
        <w:t xml:space="preserve">. </w:t>
      </w:r>
      <w:r w:rsidRPr="00E50E9B">
        <w:rPr>
          <w:rFonts w:ascii="Times New Roman" w:hAnsi="Times New Roman" w:cs="Times New Roman"/>
          <w:sz w:val="24"/>
        </w:rPr>
        <w:t xml:space="preserve">Odds ratio of </w:t>
      </w:r>
      <w:proofErr w:type="spellStart"/>
      <w:r w:rsidRPr="00E50E9B">
        <w:rPr>
          <w:rFonts w:ascii="Times New Roman" w:hAnsi="Times New Roman" w:cs="Times New Roman"/>
          <w:sz w:val="24"/>
        </w:rPr>
        <w:t>HorvathAgeacc</w:t>
      </w:r>
      <w:proofErr w:type="spellEnd"/>
      <w:r w:rsidRPr="00E50E9B">
        <w:rPr>
          <w:rFonts w:ascii="Times New Roman" w:hAnsi="Times New Roman" w:cs="Times New Roman"/>
          <w:sz w:val="24"/>
        </w:rPr>
        <w:t xml:space="preserve"> with number of pregnant times and number of live births.</w:t>
      </w:r>
    </w:p>
    <w:p w14:paraId="3F8650F7" w14:textId="18B37B20" w:rsidR="00E50E9B" w:rsidRPr="00E50E9B" w:rsidRDefault="00E50E9B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E50E9B">
        <w:rPr>
          <w:rFonts w:ascii="Times New Roman" w:hAnsi="Times New Roman" w:cs="Times New Roman"/>
          <w:sz w:val="24"/>
        </w:rPr>
        <w:t xml:space="preserve">Table </w:t>
      </w:r>
      <w:r w:rsidR="00AC6429" w:rsidRPr="00E50E9B">
        <w:rPr>
          <w:rFonts w:ascii="Times New Roman" w:hAnsi="Times New Roman" w:cs="Times New Roman"/>
          <w:sz w:val="24"/>
        </w:rPr>
        <w:t>S</w:t>
      </w:r>
      <w:r w:rsidR="00AC6429">
        <w:rPr>
          <w:rFonts w:ascii="Times New Roman" w:hAnsi="Times New Roman" w:cs="Times New Roman"/>
          <w:sz w:val="24"/>
        </w:rPr>
        <w:t>3</w:t>
      </w:r>
      <w:r w:rsidRPr="00E50E9B">
        <w:rPr>
          <w:rFonts w:ascii="Times New Roman" w:hAnsi="Times New Roman" w:cs="Times New Roman"/>
          <w:sz w:val="24"/>
        </w:rPr>
        <w:t xml:space="preserve">. Odds ratio of </w:t>
      </w:r>
      <w:proofErr w:type="spellStart"/>
      <w:r w:rsidRPr="00E50E9B">
        <w:rPr>
          <w:rFonts w:ascii="Times New Roman" w:hAnsi="Times New Roman" w:cs="Times New Roman"/>
          <w:sz w:val="24"/>
        </w:rPr>
        <w:t>SkinBloodAgeacc</w:t>
      </w:r>
      <w:proofErr w:type="spellEnd"/>
      <w:r w:rsidRPr="00E50E9B">
        <w:rPr>
          <w:rFonts w:ascii="Times New Roman" w:hAnsi="Times New Roman" w:cs="Times New Roman"/>
          <w:sz w:val="24"/>
        </w:rPr>
        <w:t xml:space="preserve"> with number of pregnant times and number of live births.</w:t>
      </w:r>
    </w:p>
    <w:p w14:paraId="1E89D515" w14:textId="34795332" w:rsidR="00E50E9B" w:rsidRPr="00E50E9B" w:rsidRDefault="00E50E9B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E50E9B">
        <w:rPr>
          <w:rFonts w:ascii="Times New Roman" w:hAnsi="Times New Roman" w:cs="Times New Roman"/>
          <w:sz w:val="24"/>
        </w:rPr>
        <w:t xml:space="preserve">Table </w:t>
      </w:r>
      <w:r w:rsidR="00AC6429" w:rsidRPr="00E50E9B">
        <w:rPr>
          <w:rFonts w:ascii="Times New Roman" w:hAnsi="Times New Roman" w:cs="Times New Roman"/>
          <w:sz w:val="24"/>
        </w:rPr>
        <w:t>S</w:t>
      </w:r>
      <w:r w:rsidR="00AC6429">
        <w:rPr>
          <w:rFonts w:ascii="Times New Roman" w:hAnsi="Times New Roman" w:cs="Times New Roman"/>
          <w:sz w:val="24"/>
        </w:rPr>
        <w:t>4</w:t>
      </w:r>
      <w:r w:rsidRPr="00E50E9B">
        <w:rPr>
          <w:rFonts w:ascii="Times New Roman" w:hAnsi="Times New Roman" w:cs="Times New Roman"/>
          <w:sz w:val="24"/>
        </w:rPr>
        <w:t xml:space="preserve">. Odds ratio for </w:t>
      </w:r>
      <w:proofErr w:type="spellStart"/>
      <w:r w:rsidRPr="00E50E9B">
        <w:rPr>
          <w:rFonts w:ascii="Times New Roman" w:hAnsi="Times New Roman" w:cs="Times New Roman"/>
          <w:sz w:val="24"/>
        </w:rPr>
        <w:t>PhenoAgeacc</w:t>
      </w:r>
      <w:proofErr w:type="spellEnd"/>
      <w:r w:rsidRPr="00E50E9B">
        <w:rPr>
          <w:rFonts w:ascii="Times New Roman" w:hAnsi="Times New Roman" w:cs="Times New Roman"/>
          <w:sz w:val="24"/>
        </w:rPr>
        <w:t xml:space="preserve"> with number of pregnant times and number of live </w:t>
      </w:r>
      <w:proofErr w:type="spellStart"/>
      <w:proofErr w:type="gramStart"/>
      <w:r w:rsidRPr="00E50E9B">
        <w:rPr>
          <w:rFonts w:ascii="Times New Roman" w:hAnsi="Times New Roman" w:cs="Times New Roman"/>
          <w:sz w:val="24"/>
        </w:rPr>
        <w:t>births.</w:t>
      </w:r>
      <w:r w:rsidRPr="00E50E9B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proofErr w:type="gramEnd"/>
    </w:p>
    <w:p w14:paraId="7298C2EF" w14:textId="2940B894" w:rsidR="00E50E9B" w:rsidRPr="00E50E9B" w:rsidRDefault="00E50E9B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E50E9B">
        <w:rPr>
          <w:rFonts w:ascii="Times New Roman" w:hAnsi="Times New Roman" w:cs="Times New Roman"/>
          <w:sz w:val="24"/>
        </w:rPr>
        <w:t xml:space="preserve">Table </w:t>
      </w:r>
      <w:r w:rsidR="00AC6429" w:rsidRPr="00E50E9B">
        <w:rPr>
          <w:rFonts w:ascii="Times New Roman" w:hAnsi="Times New Roman" w:cs="Times New Roman"/>
          <w:sz w:val="24"/>
        </w:rPr>
        <w:t>S</w:t>
      </w:r>
      <w:r w:rsidR="00AC6429">
        <w:rPr>
          <w:rFonts w:ascii="Times New Roman" w:hAnsi="Times New Roman" w:cs="Times New Roman"/>
          <w:sz w:val="24"/>
        </w:rPr>
        <w:t>5</w:t>
      </w:r>
      <w:r w:rsidRPr="00E50E9B">
        <w:rPr>
          <w:rFonts w:ascii="Times New Roman" w:hAnsi="Times New Roman" w:cs="Times New Roman"/>
          <w:sz w:val="24"/>
        </w:rPr>
        <w:t xml:space="preserve">. Odds ratio of </w:t>
      </w:r>
      <w:proofErr w:type="spellStart"/>
      <w:r w:rsidRPr="00E50E9B">
        <w:rPr>
          <w:rFonts w:ascii="Times New Roman" w:hAnsi="Times New Roman" w:cs="Times New Roman"/>
          <w:sz w:val="24"/>
        </w:rPr>
        <w:t>WeidnerAgeacc</w:t>
      </w:r>
      <w:proofErr w:type="spellEnd"/>
      <w:r w:rsidRPr="00E50E9B">
        <w:rPr>
          <w:rFonts w:ascii="Times New Roman" w:hAnsi="Times New Roman" w:cs="Times New Roman"/>
          <w:sz w:val="24"/>
        </w:rPr>
        <w:t xml:space="preserve"> with number of pregnant times and number of live births.</w:t>
      </w:r>
    </w:p>
    <w:p w14:paraId="377ED9F2" w14:textId="1D42727A" w:rsidR="00E50E9B" w:rsidRDefault="00E50E9B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E50E9B">
        <w:rPr>
          <w:rFonts w:ascii="Times New Roman" w:hAnsi="Times New Roman" w:cs="Times New Roman"/>
          <w:sz w:val="24"/>
        </w:rPr>
        <w:t xml:space="preserve">Table </w:t>
      </w:r>
      <w:r w:rsidR="00AC6429" w:rsidRPr="00E50E9B">
        <w:rPr>
          <w:rFonts w:ascii="Times New Roman" w:hAnsi="Times New Roman" w:cs="Times New Roman"/>
          <w:sz w:val="24"/>
        </w:rPr>
        <w:t>S</w:t>
      </w:r>
      <w:r w:rsidR="00AC6429">
        <w:rPr>
          <w:rFonts w:ascii="Times New Roman" w:hAnsi="Times New Roman" w:cs="Times New Roman"/>
          <w:sz w:val="24"/>
        </w:rPr>
        <w:t>6</w:t>
      </w:r>
      <w:r w:rsidRPr="00E50E9B">
        <w:rPr>
          <w:rFonts w:ascii="Times New Roman" w:hAnsi="Times New Roman" w:cs="Times New Roman"/>
          <w:sz w:val="24"/>
        </w:rPr>
        <w:t xml:space="preserve">. </w:t>
      </w:r>
      <w:r w:rsidR="007F589A" w:rsidRPr="00E50E9B">
        <w:rPr>
          <w:rFonts w:ascii="Times New Roman" w:hAnsi="Times New Roman" w:cs="Times New Roman"/>
          <w:sz w:val="24"/>
        </w:rPr>
        <w:t xml:space="preserve">Odds ratio of </w:t>
      </w:r>
      <w:proofErr w:type="spellStart"/>
      <w:r w:rsidR="007F589A" w:rsidRPr="00E50E9B">
        <w:rPr>
          <w:rFonts w:ascii="Times New Roman" w:hAnsi="Times New Roman" w:cs="Times New Roman"/>
          <w:sz w:val="24"/>
        </w:rPr>
        <w:t>ZhangAgeacc</w:t>
      </w:r>
      <w:proofErr w:type="spellEnd"/>
      <w:r w:rsidR="007F589A" w:rsidRPr="00E50E9B">
        <w:rPr>
          <w:rFonts w:ascii="Times New Roman" w:hAnsi="Times New Roman" w:cs="Times New Roman"/>
          <w:sz w:val="24"/>
        </w:rPr>
        <w:t xml:space="preserve"> with number of pregnant times and number of live births.</w:t>
      </w:r>
    </w:p>
    <w:p w14:paraId="05566443" w14:textId="77777777" w:rsidR="00AC6429" w:rsidRPr="00AC6429" w:rsidRDefault="00AC6429" w:rsidP="00E50E9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63F43232" w14:textId="4715CEDD" w:rsidR="007E0336" w:rsidRDefault="00E50E9B" w:rsidP="00847C8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7E0336" w:rsidSect="00847C8D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br w:type="page"/>
      </w:r>
    </w:p>
    <w:p w14:paraId="42DC6912" w14:textId="72DB590D" w:rsidR="00340266" w:rsidRPr="004C065C" w:rsidRDefault="00340266" w:rsidP="003402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65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4" w:name="_Hlk186726628"/>
      <w:r w:rsidRPr="00433A58">
        <w:rPr>
          <w:rFonts w:ascii="Times New Roman" w:hAnsi="Times New Roman" w:cs="Times New Roman"/>
          <w:b/>
          <w:bCs/>
          <w:sz w:val="24"/>
          <w:szCs w:val="24"/>
        </w:rPr>
        <w:t>Twelve epigenetic biomarkers of aging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their </w:t>
      </w:r>
      <w:r w:rsidRPr="00433A58">
        <w:rPr>
          <w:rFonts w:ascii="Times New Roman" w:hAnsi="Times New Roman" w:cs="Times New Roman"/>
          <w:b/>
          <w:bCs/>
          <w:sz w:val="24"/>
          <w:szCs w:val="24"/>
        </w:rPr>
        <w:t>epigenetic age acceleration metrics</w:t>
      </w:r>
      <w:r w:rsidR="0019301A">
        <w:rPr>
          <w:rFonts w:ascii="Times New Roman" w:hAnsi="Times New Roman" w:cs="Times New Roman"/>
          <w:b/>
          <w:bCs/>
          <w:sz w:val="24"/>
          <w:szCs w:val="24"/>
        </w:rPr>
        <w:t>, reproductive factors, and m</w:t>
      </w:r>
      <w:r w:rsidR="0019301A" w:rsidRPr="0019301A">
        <w:rPr>
          <w:rFonts w:ascii="Times New Roman" w:hAnsi="Times New Roman" w:cs="Times New Roman"/>
          <w:b/>
          <w:bCs/>
          <w:sz w:val="24"/>
          <w:szCs w:val="24"/>
        </w:rPr>
        <w:t>enstrual/hormonal history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4"/>
    </w:p>
    <w:tbl>
      <w:tblPr>
        <w:tblStyle w:val="a4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843"/>
        <w:gridCol w:w="1843"/>
      </w:tblGrid>
      <w:tr w:rsidR="00340266" w:rsidRPr="00E102DA" w14:paraId="3228618B" w14:textId="77777777" w:rsidTr="002A00FE">
        <w:trPr>
          <w:trHeight w:val="283"/>
        </w:trPr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F72B885" w14:textId="26C9D4F6" w:rsidR="00340266" w:rsidRPr="002A00FE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>Biomarkers (mean ± SD)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F1DA805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>50-65 years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FC3C2A0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>≥65 years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40E42E1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340266" w:rsidRPr="00E102DA" w14:paraId="5DE53E81" w14:textId="77777777" w:rsidTr="002A00FE">
        <w:trPr>
          <w:trHeight w:val="283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232E6FD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Epigenetic biomarkers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D45B6B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EC3D3BD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99ED884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266" w:rsidRPr="00E102DA" w14:paraId="36BFB156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3E9BD320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HorvathAge</w:t>
            </w:r>
            <w:proofErr w:type="spellEnd"/>
          </w:p>
        </w:tc>
        <w:tc>
          <w:tcPr>
            <w:tcW w:w="1701" w:type="dxa"/>
            <w:vAlign w:val="center"/>
          </w:tcPr>
          <w:p w14:paraId="7AFF3A8E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59.68±6.31</w:t>
            </w:r>
          </w:p>
        </w:tc>
        <w:tc>
          <w:tcPr>
            <w:tcW w:w="1843" w:type="dxa"/>
            <w:vAlign w:val="center"/>
          </w:tcPr>
          <w:p w14:paraId="2C7641D0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71.98±7.54</w:t>
            </w:r>
          </w:p>
        </w:tc>
        <w:tc>
          <w:tcPr>
            <w:tcW w:w="1843" w:type="dxa"/>
            <w:vAlign w:val="center"/>
          </w:tcPr>
          <w:p w14:paraId="4FC79583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65.92±9.29</w:t>
            </w:r>
          </w:p>
        </w:tc>
      </w:tr>
      <w:tr w:rsidR="00340266" w:rsidRPr="00E102DA" w14:paraId="6BD779BC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7302F58C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HannumAge</w:t>
            </w:r>
            <w:proofErr w:type="spellEnd"/>
          </w:p>
        </w:tc>
        <w:tc>
          <w:tcPr>
            <w:tcW w:w="1701" w:type="dxa"/>
            <w:vAlign w:val="center"/>
          </w:tcPr>
          <w:p w14:paraId="5392FCBC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58.87±6.68</w:t>
            </w:r>
          </w:p>
        </w:tc>
        <w:tc>
          <w:tcPr>
            <w:tcW w:w="1843" w:type="dxa"/>
            <w:vAlign w:val="center"/>
          </w:tcPr>
          <w:p w14:paraId="48F6A252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72.55±7.62</w:t>
            </w:r>
          </w:p>
        </w:tc>
        <w:tc>
          <w:tcPr>
            <w:tcW w:w="1843" w:type="dxa"/>
            <w:vAlign w:val="center"/>
          </w:tcPr>
          <w:p w14:paraId="38BDFE74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65.82±9.91</w:t>
            </w:r>
          </w:p>
        </w:tc>
      </w:tr>
      <w:tr w:rsidR="00340266" w:rsidRPr="00E102DA" w14:paraId="6EFCDEAA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44661A15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SkinBloodAge</w:t>
            </w:r>
            <w:proofErr w:type="spellEnd"/>
          </w:p>
        </w:tc>
        <w:tc>
          <w:tcPr>
            <w:tcW w:w="1701" w:type="dxa"/>
            <w:vAlign w:val="center"/>
          </w:tcPr>
          <w:p w14:paraId="1C0369FA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56.59±6.38</w:t>
            </w:r>
          </w:p>
        </w:tc>
        <w:tc>
          <w:tcPr>
            <w:tcW w:w="1843" w:type="dxa"/>
            <w:vAlign w:val="center"/>
          </w:tcPr>
          <w:p w14:paraId="4A056733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70.61±7.23</w:t>
            </w:r>
          </w:p>
        </w:tc>
        <w:tc>
          <w:tcPr>
            <w:tcW w:w="1843" w:type="dxa"/>
            <w:vAlign w:val="center"/>
          </w:tcPr>
          <w:p w14:paraId="4C54DF07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63.71±9.78</w:t>
            </w:r>
          </w:p>
        </w:tc>
      </w:tr>
      <w:tr w:rsidR="00340266" w:rsidRPr="00E102DA" w14:paraId="5BF35734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75F718C4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PhenoAge</w:t>
            </w:r>
            <w:proofErr w:type="spellEnd"/>
          </w:p>
        </w:tc>
        <w:tc>
          <w:tcPr>
            <w:tcW w:w="1701" w:type="dxa"/>
            <w:vAlign w:val="center"/>
          </w:tcPr>
          <w:p w14:paraId="237DFE88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48.12±7.71</w:t>
            </w:r>
          </w:p>
        </w:tc>
        <w:tc>
          <w:tcPr>
            <w:tcW w:w="1843" w:type="dxa"/>
            <w:vAlign w:val="center"/>
          </w:tcPr>
          <w:p w14:paraId="339A6D77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61.59±9.16</w:t>
            </w:r>
          </w:p>
        </w:tc>
        <w:tc>
          <w:tcPr>
            <w:tcW w:w="1843" w:type="dxa"/>
            <w:vAlign w:val="center"/>
          </w:tcPr>
          <w:p w14:paraId="466641B3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54.96±10.83</w:t>
            </w:r>
          </w:p>
        </w:tc>
      </w:tr>
      <w:tr w:rsidR="00340266" w:rsidRPr="00E102DA" w14:paraId="11D4E4E1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2165444D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LinAge</w:t>
            </w:r>
            <w:proofErr w:type="spellEnd"/>
          </w:p>
        </w:tc>
        <w:tc>
          <w:tcPr>
            <w:tcW w:w="1701" w:type="dxa"/>
            <w:vAlign w:val="center"/>
          </w:tcPr>
          <w:p w14:paraId="44FA12B7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48.47±8.07</w:t>
            </w:r>
          </w:p>
        </w:tc>
        <w:tc>
          <w:tcPr>
            <w:tcW w:w="1843" w:type="dxa"/>
            <w:vAlign w:val="center"/>
          </w:tcPr>
          <w:p w14:paraId="48ACE107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64.43±10.40</w:t>
            </w:r>
          </w:p>
        </w:tc>
        <w:tc>
          <w:tcPr>
            <w:tcW w:w="1843" w:type="dxa"/>
            <w:vAlign w:val="center"/>
          </w:tcPr>
          <w:p w14:paraId="2B41AE9F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56.57±12.28</w:t>
            </w:r>
          </w:p>
        </w:tc>
      </w:tr>
      <w:tr w:rsidR="00340266" w:rsidRPr="00E102DA" w14:paraId="520E33FC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2F5D3A6C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WeidnerAge</w:t>
            </w:r>
            <w:proofErr w:type="spellEnd"/>
          </w:p>
        </w:tc>
        <w:tc>
          <w:tcPr>
            <w:tcW w:w="1701" w:type="dxa"/>
            <w:vAlign w:val="center"/>
          </w:tcPr>
          <w:p w14:paraId="2696FAEE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49.09±7.85</w:t>
            </w:r>
          </w:p>
        </w:tc>
        <w:tc>
          <w:tcPr>
            <w:tcW w:w="1843" w:type="dxa"/>
            <w:vAlign w:val="center"/>
          </w:tcPr>
          <w:p w14:paraId="0925510F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59.31±10.65</w:t>
            </w:r>
          </w:p>
        </w:tc>
        <w:tc>
          <w:tcPr>
            <w:tcW w:w="1843" w:type="dxa"/>
            <w:vAlign w:val="center"/>
          </w:tcPr>
          <w:p w14:paraId="77A362B2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54.27±10.68</w:t>
            </w:r>
          </w:p>
        </w:tc>
      </w:tr>
      <w:tr w:rsidR="00340266" w:rsidRPr="00E102DA" w14:paraId="1B7C7359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05ED24FD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VidalBraloAge</w:t>
            </w:r>
            <w:proofErr w:type="spellEnd"/>
          </w:p>
        </w:tc>
        <w:tc>
          <w:tcPr>
            <w:tcW w:w="1701" w:type="dxa"/>
            <w:vAlign w:val="center"/>
          </w:tcPr>
          <w:p w14:paraId="75B0BA99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55.94±4.94</w:t>
            </w:r>
          </w:p>
        </w:tc>
        <w:tc>
          <w:tcPr>
            <w:tcW w:w="1843" w:type="dxa"/>
            <w:vAlign w:val="center"/>
          </w:tcPr>
          <w:p w14:paraId="17F384BB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62.98±6.51</w:t>
            </w:r>
          </w:p>
        </w:tc>
        <w:tc>
          <w:tcPr>
            <w:tcW w:w="1843" w:type="dxa"/>
            <w:vAlign w:val="center"/>
          </w:tcPr>
          <w:p w14:paraId="7437CB3A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59.51±6.77</w:t>
            </w:r>
          </w:p>
        </w:tc>
      </w:tr>
      <w:tr w:rsidR="00340266" w:rsidRPr="00E102DA" w14:paraId="5FF804F9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1061D9CD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ZhangAge</w:t>
            </w:r>
            <w:proofErr w:type="spellEnd"/>
          </w:p>
        </w:tc>
        <w:tc>
          <w:tcPr>
            <w:tcW w:w="1701" w:type="dxa"/>
            <w:vAlign w:val="center"/>
          </w:tcPr>
          <w:p w14:paraId="14ED575B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63.68±2.41</w:t>
            </w:r>
          </w:p>
        </w:tc>
        <w:tc>
          <w:tcPr>
            <w:tcW w:w="1843" w:type="dxa"/>
            <w:vAlign w:val="center"/>
          </w:tcPr>
          <w:p w14:paraId="703CF547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69.36±2.78</w:t>
            </w:r>
          </w:p>
        </w:tc>
        <w:tc>
          <w:tcPr>
            <w:tcW w:w="1843" w:type="dxa"/>
            <w:vAlign w:val="center"/>
          </w:tcPr>
          <w:p w14:paraId="6D9A9FF9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66.56±3.86</w:t>
            </w:r>
          </w:p>
        </w:tc>
      </w:tr>
      <w:tr w:rsidR="00340266" w:rsidRPr="00E102DA" w14:paraId="42A9E22B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48E3A57D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GrimAgeMort</w:t>
            </w:r>
            <w:proofErr w:type="spellEnd"/>
          </w:p>
        </w:tc>
        <w:tc>
          <w:tcPr>
            <w:tcW w:w="1701" w:type="dxa"/>
            <w:vAlign w:val="center"/>
          </w:tcPr>
          <w:p w14:paraId="60508EDD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58.14±5.52</w:t>
            </w:r>
          </w:p>
        </w:tc>
        <w:tc>
          <w:tcPr>
            <w:tcW w:w="1843" w:type="dxa"/>
            <w:vAlign w:val="center"/>
          </w:tcPr>
          <w:p w14:paraId="0D85A80E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70.15±6.22</w:t>
            </w:r>
          </w:p>
        </w:tc>
        <w:tc>
          <w:tcPr>
            <w:tcW w:w="1843" w:type="dxa"/>
            <w:vAlign w:val="center"/>
          </w:tcPr>
          <w:p w14:paraId="5B8CC68C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64.24±8.41</w:t>
            </w:r>
          </w:p>
        </w:tc>
      </w:tr>
      <w:tr w:rsidR="00340266" w:rsidRPr="00E102DA" w14:paraId="4FF06D6D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0A566863" w14:textId="77777777" w:rsidR="00340266" w:rsidRPr="00E102DA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GrimAge2Mort</w:t>
            </w:r>
          </w:p>
        </w:tc>
        <w:tc>
          <w:tcPr>
            <w:tcW w:w="1701" w:type="dxa"/>
            <w:vAlign w:val="center"/>
          </w:tcPr>
          <w:p w14:paraId="2FEF4C7F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64.71±5.86</w:t>
            </w:r>
          </w:p>
        </w:tc>
        <w:tc>
          <w:tcPr>
            <w:tcW w:w="1843" w:type="dxa"/>
            <w:vAlign w:val="center"/>
          </w:tcPr>
          <w:p w14:paraId="0A567643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75.87±6.34</w:t>
            </w:r>
          </w:p>
        </w:tc>
        <w:tc>
          <w:tcPr>
            <w:tcW w:w="1843" w:type="dxa"/>
            <w:vAlign w:val="center"/>
          </w:tcPr>
          <w:p w14:paraId="32039ED0" w14:textId="77777777" w:rsidR="00340266" w:rsidRPr="00E102DA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70.38±8.27</w:t>
            </w:r>
          </w:p>
        </w:tc>
      </w:tr>
      <w:tr w:rsidR="005449B1" w:rsidRPr="00E102DA" w14:paraId="23236D98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7C4BEB96" w14:textId="49C95AC0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DunedinPoAm</w:t>
            </w:r>
            <w:proofErr w:type="spellEnd"/>
          </w:p>
        </w:tc>
        <w:tc>
          <w:tcPr>
            <w:tcW w:w="1701" w:type="dxa"/>
            <w:vAlign w:val="center"/>
          </w:tcPr>
          <w:p w14:paraId="0799CD09" w14:textId="4CAB62BF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1.09±0.09</w:t>
            </w:r>
          </w:p>
        </w:tc>
        <w:tc>
          <w:tcPr>
            <w:tcW w:w="1843" w:type="dxa"/>
            <w:vAlign w:val="center"/>
          </w:tcPr>
          <w:p w14:paraId="325B8958" w14:textId="65F821E9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1.09±0.08</w:t>
            </w:r>
          </w:p>
        </w:tc>
        <w:tc>
          <w:tcPr>
            <w:tcW w:w="1843" w:type="dxa"/>
            <w:vAlign w:val="center"/>
          </w:tcPr>
          <w:p w14:paraId="7CB0BBD9" w14:textId="7B39D064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1.10±0.09</w:t>
            </w:r>
          </w:p>
        </w:tc>
      </w:tr>
      <w:tr w:rsidR="005449B1" w:rsidRPr="00E102DA" w14:paraId="3582E6E7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5FBD1002" w14:textId="73FC89FB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HorvathTelo</w:t>
            </w:r>
            <w:proofErr w:type="spellEnd"/>
          </w:p>
        </w:tc>
        <w:tc>
          <w:tcPr>
            <w:tcW w:w="1701" w:type="dxa"/>
            <w:vAlign w:val="center"/>
          </w:tcPr>
          <w:p w14:paraId="731C1522" w14:textId="3A46538D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6.80±0.25</w:t>
            </w:r>
          </w:p>
        </w:tc>
        <w:tc>
          <w:tcPr>
            <w:tcW w:w="1843" w:type="dxa"/>
            <w:vAlign w:val="center"/>
          </w:tcPr>
          <w:p w14:paraId="1763B596" w14:textId="37001B52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6.48±0.26</w:t>
            </w:r>
          </w:p>
        </w:tc>
        <w:tc>
          <w:tcPr>
            <w:tcW w:w="1843" w:type="dxa"/>
            <w:vAlign w:val="center"/>
          </w:tcPr>
          <w:p w14:paraId="6739F543" w14:textId="1A24DD20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6.64±0.30</w:t>
            </w:r>
          </w:p>
        </w:tc>
      </w:tr>
      <w:tr w:rsidR="005449B1" w:rsidRPr="00E102DA" w14:paraId="379A15FC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55A2BC99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Epigenetic age acceleration metrics</w:t>
            </w:r>
          </w:p>
        </w:tc>
        <w:tc>
          <w:tcPr>
            <w:tcW w:w="1701" w:type="dxa"/>
            <w:vAlign w:val="center"/>
          </w:tcPr>
          <w:p w14:paraId="5F2A16CB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B94216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2925C1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449B1" w:rsidRPr="00E102DA" w14:paraId="75910622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2D4A3938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HorvathAgeacc</w:t>
            </w:r>
            <w:proofErr w:type="spellEnd"/>
          </w:p>
        </w:tc>
        <w:tc>
          <w:tcPr>
            <w:tcW w:w="1701" w:type="dxa"/>
            <w:vAlign w:val="center"/>
          </w:tcPr>
          <w:p w14:paraId="1381D690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2.49±5.25</w:t>
            </w:r>
          </w:p>
        </w:tc>
        <w:tc>
          <w:tcPr>
            <w:tcW w:w="1843" w:type="dxa"/>
            <w:vAlign w:val="center"/>
          </w:tcPr>
          <w:p w14:paraId="77111525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-1.90±6.04</w:t>
            </w:r>
          </w:p>
        </w:tc>
        <w:tc>
          <w:tcPr>
            <w:tcW w:w="1843" w:type="dxa"/>
            <w:vAlign w:val="center"/>
          </w:tcPr>
          <w:p w14:paraId="65652D8A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0.26±6.07</w:t>
            </w:r>
          </w:p>
        </w:tc>
      </w:tr>
      <w:tr w:rsidR="005449B1" w:rsidRPr="00E102DA" w14:paraId="08B11945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57A541FB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HannumAgeacc</w:t>
            </w:r>
            <w:proofErr w:type="spellEnd"/>
          </w:p>
        </w:tc>
        <w:tc>
          <w:tcPr>
            <w:tcW w:w="1701" w:type="dxa"/>
            <w:vAlign w:val="center"/>
          </w:tcPr>
          <w:p w14:paraId="79E12F4B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1.68±5.62</w:t>
            </w:r>
          </w:p>
        </w:tc>
        <w:tc>
          <w:tcPr>
            <w:tcW w:w="1843" w:type="dxa"/>
            <w:vAlign w:val="center"/>
          </w:tcPr>
          <w:p w14:paraId="4EE04CC7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-1.32±5.97</w:t>
            </w:r>
          </w:p>
        </w:tc>
        <w:tc>
          <w:tcPr>
            <w:tcW w:w="1843" w:type="dxa"/>
            <w:vAlign w:val="center"/>
          </w:tcPr>
          <w:p w14:paraId="0DEE43F0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0.16±5.99</w:t>
            </w:r>
          </w:p>
        </w:tc>
      </w:tr>
      <w:tr w:rsidR="005449B1" w:rsidRPr="00E102DA" w14:paraId="47D3AAEB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0D231FB2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SkinBloodAgeacc</w:t>
            </w:r>
            <w:proofErr w:type="spellEnd"/>
          </w:p>
        </w:tc>
        <w:tc>
          <w:tcPr>
            <w:tcW w:w="1701" w:type="dxa"/>
            <w:vAlign w:val="center"/>
          </w:tcPr>
          <w:p w14:paraId="1783A8E9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-0.60±4.79</w:t>
            </w:r>
          </w:p>
        </w:tc>
        <w:tc>
          <w:tcPr>
            <w:tcW w:w="1843" w:type="dxa"/>
            <w:vAlign w:val="center"/>
          </w:tcPr>
          <w:p w14:paraId="30F3C3CB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-3.27±5.16</w:t>
            </w:r>
          </w:p>
        </w:tc>
        <w:tc>
          <w:tcPr>
            <w:tcW w:w="1843" w:type="dxa"/>
            <w:vAlign w:val="center"/>
          </w:tcPr>
          <w:p w14:paraId="12AB11B9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-1.95±5.16</w:t>
            </w:r>
          </w:p>
        </w:tc>
      </w:tr>
      <w:tr w:rsidR="005449B1" w:rsidRPr="00E102DA" w14:paraId="30EFDC80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1E50C281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PhenoAgeacc</w:t>
            </w:r>
            <w:proofErr w:type="spellEnd"/>
          </w:p>
        </w:tc>
        <w:tc>
          <w:tcPr>
            <w:tcW w:w="1701" w:type="dxa"/>
            <w:vAlign w:val="center"/>
          </w:tcPr>
          <w:p w14:paraId="1B428D22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-9.08±6.83</w:t>
            </w:r>
          </w:p>
        </w:tc>
        <w:tc>
          <w:tcPr>
            <w:tcW w:w="1843" w:type="dxa"/>
            <w:vAlign w:val="center"/>
          </w:tcPr>
          <w:p w14:paraId="632D02A7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-12.28±7.20</w:t>
            </w:r>
          </w:p>
        </w:tc>
        <w:tc>
          <w:tcPr>
            <w:tcW w:w="1843" w:type="dxa"/>
            <w:vAlign w:val="center"/>
          </w:tcPr>
          <w:p w14:paraId="50CBAE70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-10.70±7.20</w:t>
            </w:r>
          </w:p>
        </w:tc>
      </w:tr>
      <w:tr w:rsidR="005449B1" w:rsidRPr="00E102DA" w14:paraId="1AE53BCF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7CEADDDB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LinAgeacc</w:t>
            </w:r>
            <w:proofErr w:type="spellEnd"/>
          </w:p>
        </w:tc>
        <w:tc>
          <w:tcPr>
            <w:tcW w:w="1701" w:type="dxa"/>
            <w:vAlign w:val="center"/>
          </w:tcPr>
          <w:p w14:paraId="594E2613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-8.72±6.84</w:t>
            </w:r>
          </w:p>
        </w:tc>
        <w:tc>
          <w:tcPr>
            <w:tcW w:w="1843" w:type="dxa"/>
            <w:vAlign w:val="center"/>
          </w:tcPr>
          <w:p w14:paraId="26178923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-9.45±8.28</w:t>
            </w:r>
          </w:p>
        </w:tc>
        <w:tc>
          <w:tcPr>
            <w:tcW w:w="1843" w:type="dxa"/>
            <w:vAlign w:val="center"/>
          </w:tcPr>
          <w:p w14:paraId="6FF4BC35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-9.09±7.61</w:t>
            </w:r>
          </w:p>
        </w:tc>
      </w:tr>
      <w:tr w:rsidR="005449B1" w:rsidRPr="00E102DA" w14:paraId="6514DDBF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67344618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WeidnerAgeacc</w:t>
            </w:r>
            <w:proofErr w:type="spellEnd"/>
          </w:p>
        </w:tc>
        <w:tc>
          <w:tcPr>
            <w:tcW w:w="1701" w:type="dxa"/>
            <w:vAlign w:val="center"/>
          </w:tcPr>
          <w:p w14:paraId="5B71F503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-8.10±7.72</w:t>
            </w:r>
          </w:p>
        </w:tc>
        <w:tc>
          <w:tcPr>
            <w:tcW w:w="1843" w:type="dxa"/>
            <w:vAlign w:val="center"/>
          </w:tcPr>
          <w:p w14:paraId="3DD15C51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-14.57±9.69</w:t>
            </w:r>
          </w:p>
        </w:tc>
        <w:tc>
          <w:tcPr>
            <w:tcW w:w="1843" w:type="dxa"/>
            <w:vAlign w:val="center"/>
          </w:tcPr>
          <w:p w14:paraId="23CF5C4E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-11.39±9.35</w:t>
            </w:r>
          </w:p>
        </w:tc>
      </w:tr>
      <w:tr w:rsidR="005449B1" w:rsidRPr="00E102DA" w14:paraId="52301F34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6C8BD82D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VidalBraloAgeacc</w:t>
            </w:r>
            <w:proofErr w:type="spellEnd"/>
          </w:p>
        </w:tc>
        <w:tc>
          <w:tcPr>
            <w:tcW w:w="1701" w:type="dxa"/>
            <w:vAlign w:val="center"/>
          </w:tcPr>
          <w:p w14:paraId="4BF136D9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-1.25±5.34</w:t>
            </w:r>
          </w:p>
        </w:tc>
        <w:tc>
          <w:tcPr>
            <w:tcW w:w="1843" w:type="dxa"/>
            <w:vAlign w:val="center"/>
          </w:tcPr>
          <w:p w14:paraId="7FD21073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-10.90±6.25</w:t>
            </w:r>
          </w:p>
        </w:tc>
        <w:tc>
          <w:tcPr>
            <w:tcW w:w="1843" w:type="dxa"/>
            <w:vAlign w:val="center"/>
          </w:tcPr>
          <w:p w14:paraId="38CE0204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-6.15±7.56</w:t>
            </w:r>
          </w:p>
        </w:tc>
      </w:tr>
      <w:tr w:rsidR="005449B1" w:rsidRPr="00E102DA" w14:paraId="7E19D506" w14:textId="77777777" w:rsidTr="002A00FE">
        <w:trPr>
          <w:trHeight w:val="283"/>
        </w:trPr>
        <w:tc>
          <w:tcPr>
            <w:tcW w:w="2977" w:type="dxa"/>
            <w:vAlign w:val="center"/>
          </w:tcPr>
          <w:p w14:paraId="1B2A003C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ZhangAgeacc</w:t>
            </w:r>
            <w:proofErr w:type="spellEnd"/>
          </w:p>
        </w:tc>
        <w:tc>
          <w:tcPr>
            <w:tcW w:w="1701" w:type="dxa"/>
            <w:vAlign w:val="center"/>
          </w:tcPr>
          <w:p w14:paraId="3557B851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6.49±3.34</w:t>
            </w:r>
          </w:p>
        </w:tc>
        <w:tc>
          <w:tcPr>
            <w:tcW w:w="1843" w:type="dxa"/>
            <w:vAlign w:val="center"/>
          </w:tcPr>
          <w:p w14:paraId="0146CFF3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-4.52±4.72</w:t>
            </w:r>
          </w:p>
        </w:tc>
        <w:tc>
          <w:tcPr>
            <w:tcW w:w="1843" w:type="dxa"/>
            <w:vAlign w:val="center"/>
          </w:tcPr>
          <w:p w14:paraId="14A44C8F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0.90±6.86</w:t>
            </w:r>
          </w:p>
        </w:tc>
      </w:tr>
      <w:tr w:rsidR="005449B1" w:rsidRPr="00E102DA" w14:paraId="439A595A" w14:textId="77777777" w:rsidTr="002A00FE">
        <w:trPr>
          <w:trHeight w:val="283"/>
        </w:trPr>
        <w:tc>
          <w:tcPr>
            <w:tcW w:w="2977" w:type="dxa"/>
            <w:tcBorders>
              <w:bottom w:val="nil"/>
            </w:tcBorders>
            <w:vAlign w:val="center"/>
          </w:tcPr>
          <w:p w14:paraId="400E5309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GrimAgeMortacc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944848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0.95±4.53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3A5949F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-3.73±4.05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24386E2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-1.43±4.89</w:t>
            </w:r>
          </w:p>
        </w:tc>
      </w:tr>
      <w:tr w:rsidR="00E66B48" w:rsidRPr="00E102DA" w14:paraId="4DDB68E9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362B5F4" w14:textId="77777777" w:rsidR="005449B1" w:rsidRPr="00E102DA" w:rsidRDefault="005449B1" w:rsidP="005449B1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bCs/>
                <w:sz w:val="18"/>
                <w:szCs w:val="18"/>
              </w:rPr>
              <w:t>GrimAge2Mortacc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EB0677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7.52±5.08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63DF3D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2.00±4.60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782975" w14:textId="77777777" w:rsidR="005449B1" w:rsidRPr="00E102DA" w:rsidRDefault="005449B1" w:rsidP="005449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4.71±5.58</w:t>
            </w:r>
          </w:p>
        </w:tc>
      </w:tr>
      <w:tr w:rsidR="00E66B48" w:rsidRPr="00E102DA" w14:paraId="13B252A2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2F0E932" w14:textId="4A1ED08A" w:rsidR="00AE13FF" w:rsidRPr="002A00FE" w:rsidRDefault="00D264EF" w:rsidP="00E87B9C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Reproductive </w:t>
            </w:r>
            <w:r w:rsidR="00E87B9C" w:rsidRPr="002A00FE">
              <w:rPr>
                <w:rFonts w:ascii="Times New Roman" w:hAnsi="Times New Roman" w:cs="Times New Roman"/>
                <w:b/>
                <w:sz w:val="18"/>
                <w:szCs w:val="18"/>
              </w:rPr>
              <w:t>history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F2F0818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A564DE5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BF7277A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22AE149D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52A848AB" w14:textId="66A586CC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Ever been pregnant (N=1</w:t>
            </w:r>
            <w:r w:rsidR="00846F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044)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F8A795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41C258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7C95AD3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62DA1FB7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2EAFB88" w14:textId="09BF548C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C07389" w14:textId="0C1B2946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497 (95.95)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1D3485" w14:textId="090B0E91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474 (90.11)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74C5EE" w14:textId="083A83A1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971 (93.01)</w:t>
            </w:r>
          </w:p>
        </w:tc>
      </w:tr>
      <w:tr w:rsidR="00E66B48" w:rsidRPr="00E102DA" w14:paraId="0A8090C2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8136D22" w14:textId="47D87EBF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4E5DDB" w14:textId="57833542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21 (4.05)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57396B8" w14:textId="5F9F16F1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52 (9.89)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69C393" w14:textId="753FFFF4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73 (6.99)</w:t>
            </w:r>
          </w:p>
        </w:tc>
      </w:tr>
      <w:tr w:rsidR="00E66B48" w:rsidRPr="00E102DA" w14:paraId="6B60A015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588C532" w14:textId="02EA026A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Number of pregnant times (N=1</w:t>
            </w:r>
            <w:r w:rsidR="00846F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043)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B020075" w14:textId="639B5F0C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4.00 (2.00-6.00)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6D8548F" w14:textId="5A9A3303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4.00 (2.00-6.00)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30B370" w14:textId="68A3EA41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4.00 (2.00-6.00)</w:t>
            </w:r>
          </w:p>
        </w:tc>
      </w:tr>
      <w:tr w:rsidR="00E66B48" w:rsidRPr="00E102DA" w14:paraId="14FC38FC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48CADA55" w14:textId="735EBC97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Number of live births (N=970)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26BD8E" w14:textId="5BB365B8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OLE_LINK1"/>
            <w:bookmarkStart w:id="16" w:name="OLE_LINK2"/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3.00 (2.00-5.00)</w:t>
            </w:r>
            <w:bookmarkEnd w:id="15"/>
            <w:bookmarkEnd w:id="16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E42BFC9" w14:textId="0AF1ABC0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3.00 (2.00-5.00)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1C45BA2" w14:textId="7456A9D5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3.00 (2.00-5.00)</w:t>
            </w:r>
          </w:p>
        </w:tc>
      </w:tr>
      <w:tr w:rsidR="00E66B48" w:rsidRPr="00E102DA" w14:paraId="348BB1B9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0326DAD" w14:textId="3BBE3C5A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Age at first live birth (N=838)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A64251" w14:textId="5174FD91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OLE_LINK3"/>
            <w:bookmarkStart w:id="18" w:name="OLE_LINK4"/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21.00 (18.00-24.00)</w:t>
            </w:r>
            <w:bookmarkEnd w:id="17"/>
            <w:bookmarkEnd w:id="18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A4AE74E" w14:textId="79AA0440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21.00 (19.00-24.00)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98874E" w14:textId="0A7209A8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21.00 (18.00-24.00)</w:t>
            </w:r>
          </w:p>
        </w:tc>
      </w:tr>
      <w:tr w:rsidR="00E66B48" w:rsidRPr="00E102DA" w14:paraId="7612B911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F3F85B9" w14:textId="53E935FE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Age at last live birth (N=942)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F9C9E6" w14:textId="34C92173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30.00 (25.00-34.00)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C33F2B" w14:textId="2314F9E4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32.00 (28.00-37.00)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45B1A74" w14:textId="76C373BF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31.00 (27.00-36.00)</w:t>
            </w:r>
          </w:p>
        </w:tc>
      </w:tr>
      <w:tr w:rsidR="00E66B48" w:rsidRPr="00E102DA" w14:paraId="2D34298C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E07B4A1" w14:textId="433C5103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Breastfed (N=942)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A96692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D0BFF7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6120CD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3BECDD3B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76EF2DD" w14:textId="7BFCA5D8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67C726" w14:textId="267353CB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254 (51.94)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64FE5DB" w14:textId="31626432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273 (60.00)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231CF5C" w14:textId="26AA96A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527 (55.83)</w:t>
            </w:r>
          </w:p>
        </w:tc>
      </w:tr>
      <w:tr w:rsidR="00E66B48" w:rsidRPr="00E102DA" w14:paraId="4067DCC2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A5473FA" w14:textId="796238E4" w:rsidR="00AE13FF" w:rsidRPr="00E102DA" w:rsidRDefault="00AE13FF" w:rsidP="00AE13FF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F21EA0" w14:textId="482D73D2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235 (48.06)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8DD409" w14:textId="12C115D6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182 (40.00)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0C5D66" w14:textId="146F5E5A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417 (44.17)</w:t>
            </w:r>
          </w:p>
        </w:tc>
      </w:tr>
      <w:tr w:rsidR="00D264EF" w:rsidRPr="00E102DA" w14:paraId="383684FD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89E59C6" w14:textId="5DB37ECD" w:rsidR="00D264EF" w:rsidRPr="00E102DA" w:rsidRDefault="00D264EF" w:rsidP="00AE13FF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b/>
                <w:sz w:val="18"/>
                <w:szCs w:val="18"/>
              </w:rPr>
              <w:t>Menstrual/hormonal history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DE6C171" w14:textId="77777777" w:rsidR="00D264EF" w:rsidRPr="00E102DA" w:rsidRDefault="00D264E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97F4F2" w14:textId="77777777" w:rsidR="00D264EF" w:rsidRPr="00E102DA" w:rsidRDefault="00D264E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9CF381" w14:textId="77777777" w:rsidR="00D264EF" w:rsidRPr="00E102DA" w:rsidRDefault="00D264E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37AE9138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B7B5CA9" w14:textId="394340BD" w:rsidR="00AE13FF" w:rsidRPr="00E102DA" w:rsidRDefault="00AE13FF" w:rsidP="002A00FE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Usage of female hormones (N=1</w:t>
            </w:r>
            <w:r w:rsidR="00846F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040)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69EB3AE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16016D1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582C77" w14:textId="77777777" w:rsidR="00AE13FF" w:rsidRPr="00E102DA" w:rsidRDefault="00AE13FF" w:rsidP="00AE13F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2DEA66C1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E81533A" w14:textId="40A9B853" w:rsidR="00AE13FF" w:rsidRPr="00E102DA" w:rsidRDefault="00AE13FF" w:rsidP="002A00FE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62A70C" w14:textId="4A111567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252 (48.93)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AF3C12" w14:textId="0C6EF4AD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202 (38.48)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6A047AB" w14:textId="17AD45AD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454 (43.65)</w:t>
            </w:r>
          </w:p>
        </w:tc>
      </w:tr>
      <w:tr w:rsidR="00E66B48" w:rsidRPr="00E102DA" w14:paraId="4882FAC1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510F4C1B" w14:textId="6D56B37E" w:rsidR="00AE13FF" w:rsidRPr="00E102DA" w:rsidRDefault="00AE13FF" w:rsidP="002A00FE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E7986D" w14:textId="3230EB13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263 (51.07)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CF7321" w14:textId="19B70CF3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323 (61.52)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80712F" w14:textId="1E787FF9" w:rsidR="00AE13FF" w:rsidRPr="00E102DA" w:rsidRDefault="00AE13FF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2DA">
              <w:rPr>
                <w:rFonts w:ascii="Times New Roman" w:hAnsi="Times New Roman" w:cs="Times New Roman"/>
                <w:sz w:val="18"/>
                <w:szCs w:val="18"/>
              </w:rPr>
              <w:t>586 (56.35)</w:t>
            </w:r>
          </w:p>
        </w:tc>
      </w:tr>
      <w:tr w:rsidR="00E66B48" w:rsidRPr="00E102DA" w14:paraId="72316820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4F2A187" w14:textId="7C4C7D95" w:rsidR="00782536" w:rsidRPr="00E102DA" w:rsidRDefault="00782536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_Hlk191911970"/>
            <w:r w:rsidRPr="0006551B">
              <w:rPr>
                <w:rFonts w:ascii="Times New Roman" w:hAnsi="Times New Roman" w:cs="Times New Roman"/>
                <w:sz w:val="18"/>
              </w:rPr>
              <w:t>Usage of birth control pills</w:t>
            </w:r>
            <w:bookmarkEnd w:id="19"/>
            <w:r w:rsidRPr="0006551B">
              <w:rPr>
                <w:rFonts w:ascii="Times New Roman" w:hAnsi="Times New Roman" w:cs="Times New Roman"/>
                <w:sz w:val="18"/>
              </w:rPr>
              <w:t xml:space="preserve"> (N=1</w:t>
            </w:r>
            <w:r w:rsidR="00846FDA">
              <w:rPr>
                <w:rFonts w:ascii="Times New Roman" w:hAnsi="Times New Roman" w:cs="Times New Roman"/>
                <w:sz w:val="18"/>
              </w:rPr>
              <w:t>,</w:t>
            </w:r>
            <w:r w:rsidRPr="0006551B">
              <w:rPr>
                <w:rFonts w:ascii="Times New Roman" w:hAnsi="Times New Roman" w:cs="Times New Roman"/>
                <w:sz w:val="18"/>
              </w:rPr>
              <w:t>042)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2B69A5" w14:textId="77777777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80C23A" w14:textId="77777777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A7D208" w14:textId="77777777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B48" w:rsidRPr="00E102DA" w14:paraId="6E0D1EAB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0F3408C" w14:textId="3D2A0EEB" w:rsidR="00782536" w:rsidRPr="00E102DA" w:rsidRDefault="00782536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551B">
              <w:rPr>
                <w:rFonts w:ascii="Times New Roman" w:hAnsi="Times New Roman" w:cs="Times New Roman" w:hint="eastAsia"/>
                <w:sz w:val="18"/>
              </w:rPr>
              <w:t>Y</w:t>
            </w:r>
            <w:r w:rsidRPr="0006551B">
              <w:rPr>
                <w:rFonts w:ascii="Times New Roman" w:hAnsi="Times New Roman" w:cs="Times New Roman"/>
                <w:sz w:val="18"/>
              </w:rPr>
              <w:t>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FFFE5F" w14:textId="118B1E12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47 (66.99)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DCE4F3D" w14:textId="210D6412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20 (22.90)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C2B0FF" w14:textId="19C4BD9D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</w:t>
            </w:r>
            <w:r>
              <w:rPr>
                <w:rFonts w:ascii="Times New Roman" w:hAnsi="Times New Roman" w:cs="Times New Roman"/>
                <w:sz w:val="18"/>
              </w:rPr>
              <w:t>67 (44.82)</w:t>
            </w:r>
          </w:p>
        </w:tc>
      </w:tr>
      <w:tr w:rsidR="00E66B48" w:rsidRPr="00E102DA" w14:paraId="53EC7EA7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DFE1A4F" w14:textId="2BAAF6EB" w:rsidR="00782536" w:rsidRPr="00E102DA" w:rsidRDefault="00782536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551B">
              <w:rPr>
                <w:rFonts w:ascii="Times New Roman" w:hAnsi="Times New Roman" w:cs="Times New Roman" w:hint="eastAsia"/>
                <w:sz w:val="18"/>
              </w:rPr>
              <w:t>N</w:t>
            </w:r>
            <w:r w:rsidRPr="0006551B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43FB80" w14:textId="58CF68C4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71 (33.01)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143D30" w14:textId="27F3076A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</w:t>
            </w:r>
            <w:r>
              <w:rPr>
                <w:rFonts w:ascii="Times New Roman" w:hAnsi="Times New Roman" w:cs="Times New Roman"/>
                <w:sz w:val="18"/>
              </w:rPr>
              <w:t>04 (77.10)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7C0C32" w14:textId="317029AD" w:rsidR="00782536" w:rsidRPr="00E102DA" w:rsidRDefault="00782536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75 (55.18)</w:t>
            </w:r>
          </w:p>
        </w:tc>
      </w:tr>
      <w:tr w:rsidR="00E66B48" w:rsidRPr="002E62B0" w14:paraId="63257320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F9305CB" w14:textId="28668250" w:rsidR="00E102DA" w:rsidRPr="002A00FE" w:rsidRDefault="00E102DA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 </w:t>
            </w:r>
            <w:bookmarkStart w:id="20" w:name="_Hlk191909994"/>
            <w:r w:rsidRPr="002A00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when first menstrual period</w:t>
            </w:r>
            <w:bookmarkEnd w:id="20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51FB77" w14:textId="0F88846B" w:rsidR="00E102DA" w:rsidRPr="002E62B0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2.86±1.76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28B8FA" w14:textId="6589C855" w:rsidR="00E102DA" w:rsidRPr="002E62B0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13.02±1.66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F4D4A3A" w14:textId="7C19559D" w:rsidR="00E102DA" w:rsidRPr="002E62B0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12.92±1.71</w:t>
            </w:r>
          </w:p>
        </w:tc>
      </w:tr>
      <w:tr w:rsidR="00E66B48" w:rsidRPr="002E62B0" w14:paraId="22E4EA0A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D5D515E" w14:textId="007CB145" w:rsidR="00DA0331" w:rsidRPr="002A00FE" w:rsidRDefault="00DA0331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191910018"/>
            <w:r w:rsidRPr="002A00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 at last menstrual period</w:t>
            </w:r>
            <w:bookmarkEnd w:id="21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074D41" w14:textId="0862B7DD" w:rsidR="00DA0331" w:rsidRPr="00794FCA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44.24±8.37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2B82BD" w14:textId="6C849829" w:rsidR="00DA0331" w:rsidRPr="002E62B0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46.24±7.90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437B7A" w14:textId="19697E8E" w:rsidR="00DA0331" w:rsidRPr="002E62B0" w:rsidRDefault="00DA0331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45.30±8.18</w:t>
            </w:r>
          </w:p>
        </w:tc>
      </w:tr>
      <w:tr w:rsidR="00E66B48" w:rsidRPr="002E62B0" w14:paraId="2E1805C7" w14:textId="77777777" w:rsidTr="002A00FE">
        <w:trPr>
          <w:trHeight w:val="283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4B8295F2" w14:textId="2458E629" w:rsidR="00DA0331" w:rsidRPr="002A00FE" w:rsidRDefault="00DA0331" w:rsidP="002A00FE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A00F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  <w:t>Menstrual years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BBF47D1" w14:textId="0A86D321" w:rsidR="00DA0331" w:rsidRPr="002E62B0" w:rsidRDefault="0091372A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31.41</w:t>
            </w:r>
            <w:r w:rsidR="00DA0331" w:rsidRPr="002E62B0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794FCA">
              <w:rPr>
                <w:rFonts w:ascii="Times New Roman" w:hAnsi="Times New Roman" w:cs="Times New Roman"/>
                <w:sz w:val="18"/>
                <w:szCs w:val="18"/>
              </w:rPr>
              <w:t>8.43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4331424" w14:textId="4E5382AC" w:rsidR="00DA0331" w:rsidRPr="002E62B0" w:rsidRDefault="0091372A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33.22</w:t>
            </w:r>
            <w:r w:rsidR="00DA0331" w:rsidRPr="002E62B0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7.89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56985C41" w14:textId="1296F642" w:rsidR="00DA0331" w:rsidRPr="002E62B0" w:rsidRDefault="0091372A" w:rsidP="002A00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32.37</w:t>
            </w:r>
            <w:r w:rsidR="00DA0331" w:rsidRPr="002E62B0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2E62B0"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</w:p>
        </w:tc>
      </w:tr>
    </w:tbl>
    <w:p w14:paraId="68C0BCB5" w14:textId="65A6C3A8" w:rsidR="002A00FE" w:rsidRDefault="00C178AB" w:rsidP="002A00FE">
      <w:pPr>
        <w:ind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C178AB">
        <w:rPr>
          <w:rFonts w:ascii="Times New Roman" w:hAnsi="Times New Roman" w:cs="Times New Roman"/>
          <w:szCs w:val="21"/>
        </w:rPr>
        <w:t>SD, standard deviation.</w:t>
      </w:r>
      <w:r w:rsidR="002A00FE">
        <w:rPr>
          <w:rFonts w:ascii="Times New Roman" w:hAnsi="Times New Roman" w:cs="Times New Roman"/>
          <w:szCs w:val="21"/>
        </w:rPr>
        <w:br w:type="page"/>
      </w:r>
    </w:p>
    <w:p w14:paraId="1B7776A8" w14:textId="77777777" w:rsidR="00C178AB" w:rsidRPr="002A00FE" w:rsidRDefault="00C178AB" w:rsidP="002A00FE">
      <w:pPr>
        <w:ind w:right="-172"/>
        <w:rPr>
          <w:rFonts w:ascii="Times New Roman" w:hAnsi="Times New Roman" w:cs="Times New Roman"/>
          <w:szCs w:val="21"/>
        </w:rPr>
        <w:sectPr w:rsidR="00C178AB" w:rsidRPr="002A00FE" w:rsidSect="00847C8D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393D7FF7" w14:textId="73E61F81" w:rsidR="00340266" w:rsidRPr="002A00FE" w:rsidRDefault="00340266" w:rsidP="002A00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10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190" w:rsidRPr="00B10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7B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2" w:name="_Hlk186726690"/>
      <w:r w:rsidRPr="00B1006A">
        <w:rPr>
          <w:rFonts w:ascii="Times New Roman" w:hAnsi="Times New Roman" w:cs="Times New Roman"/>
          <w:b/>
          <w:sz w:val="24"/>
          <w:szCs w:val="24"/>
        </w:rPr>
        <w:t xml:space="preserve">Odds ratio of </w:t>
      </w:r>
      <w:proofErr w:type="spellStart"/>
      <w:r w:rsidRPr="00B1006A">
        <w:rPr>
          <w:rFonts w:ascii="Times New Roman" w:hAnsi="Times New Roman" w:cs="Times New Roman"/>
          <w:b/>
          <w:sz w:val="24"/>
          <w:szCs w:val="24"/>
        </w:rPr>
        <w:t>HorvathAgeacc</w:t>
      </w:r>
      <w:proofErr w:type="spellEnd"/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with</w:t>
      </w:r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number of pregnant times and number of</w:t>
      </w:r>
      <w:r w:rsidRPr="00CB1727">
        <w:rPr>
          <w:rFonts w:ascii="Times New Roman" w:hAnsi="Times New Roman" w:cs="Times New Roman"/>
          <w:b/>
          <w:sz w:val="24"/>
          <w:szCs w:val="24"/>
        </w:rPr>
        <w:t xml:space="preserve"> live births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End w:id="22"/>
    </w:p>
    <w:tbl>
      <w:tblPr>
        <w:tblStyle w:val="a4"/>
        <w:tblW w:w="84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40"/>
        <w:gridCol w:w="1868"/>
        <w:gridCol w:w="1868"/>
      </w:tblGrid>
      <w:tr w:rsidR="00340266" w:rsidRPr="001C1F18" w14:paraId="4BCF6442" w14:textId="77777777" w:rsidTr="006774FC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6" w:space="0" w:color="auto"/>
            </w:tcBorders>
            <w:vAlign w:val="center"/>
          </w:tcPr>
          <w:p w14:paraId="07630A04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1C1F18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HorvathAgeacc</w:t>
            </w:r>
            <w:proofErr w:type="spellEnd"/>
          </w:p>
        </w:tc>
        <w:tc>
          <w:tcPr>
            <w:tcW w:w="13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83E26A" w14:textId="77777777" w:rsidR="00340266" w:rsidRPr="002A00FE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4791E7BB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2A00FE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373C813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A00FE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40266" w:rsidRPr="001C1F18" w14:paraId="28D5B006" w14:textId="77777777" w:rsidTr="006774FC">
        <w:trPr>
          <w:trHeight w:val="340"/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E460C45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0519A2C" w14:textId="77777777" w:rsidR="00340266" w:rsidRPr="002A00FE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A00FE">
              <w:rPr>
                <w:rFonts w:ascii="Times New Roman" w:hAnsi="Times New Roman" w:cs="Times New Roman"/>
                <w:b/>
                <w:bCs/>
                <w:szCs w:val="21"/>
              </w:rPr>
              <w:t>Cases (n/N)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943B10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2A00FE"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ADAD" w14:textId="77777777" w:rsidR="00340266" w:rsidRPr="002A00FE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A00FE"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</w:tr>
      <w:tr w:rsidR="00340266" w:rsidRPr="001C1F18" w14:paraId="6D1B048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8CE986B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pregnant times</w:t>
            </w:r>
          </w:p>
        </w:tc>
        <w:tc>
          <w:tcPr>
            <w:tcW w:w="1340" w:type="dxa"/>
            <w:vAlign w:val="center"/>
          </w:tcPr>
          <w:p w14:paraId="18BA0A3B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427263E" w14:textId="77777777" w:rsidR="00340266" w:rsidRPr="001C1F18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5CF2E3D3" w14:textId="77777777" w:rsidR="00340266" w:rsidRPr="001C1F18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340266" w:rsidRPr="001C1F18" w14:paraId="685BF5A3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08A421B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1316D828" w14:textId="77777777" w:rsidR="00340266" w:rsidRPr="001C1F18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1C1F18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E6F41E8" w14:textId="77777777" w:rsidR="00340266" w:rsidRPr="001C1F18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Ref</w:t>
            </w:r>
          </w:p>
        </w:tc>
        <w:tc>
          <w:tcPr>
            <w:tcW w:w="1868" w:type="dxa"/>
            <w:vAlign w:val="center"/>
          </w:tcPr>
          <w:p w14:paraId="3D405725" w14:textId="77777777" w:rsidR="00340266" w:rsidRPr="001C1F18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Ref</w:t>
            </w:r>
          </w:p>
        </w:tc>
      </w:tr>
      <w:tr w:rsidR="000B2531" w:rsidRPr="001C1F18" w14:paraId="5AF3FAF2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AEB6E32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24EF30EF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1C1F1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7350038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.89 (0.43, 1.88)</w:t>
            </w:r>
          </w:p>
        </w:tc>
        <w:tc>
          <w:tcPr>
            <w:tcW w:w="1868" w:type="dxa"/>
            <w:vAlign w:val="center"/>
          </w:tcPr>
          <w:p w14:paraId="17560B16" w14:textId="6A22AE9B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(0.40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1.79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62E8617E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5CEEF958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56E0803B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7DA43A69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.02 (0.53, 1.96)</w:t>
            </w:r>
          </w:p>
        </w:tc>
        <w:tc>
          <w:tcPr>
            <w:tcW w:w="1868" w:type="dxa"/>
            <w:vAlign w:val="center"/>
          </w:tcPr>
          <w:p w14:paraId="2061CC53" w14:textId="1779BB94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0.98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(0.50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1.91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72153AC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7F11AB5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479A55DD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6DCDD66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.83 (0.45, 1.55)</w:t>
            </w:r>
          </w:p>
        </w:tc>
        <w:tc>
          <w:tcPr>
            <w:tcW w:w="1868" w:type="dxa"/>
            <w:vAlign w:val="center"/>
          </w:tcPr>
          <w:p w14:paraId="62264AEC" w14:textId="77D8E009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1.54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7AD8ADD9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37C54C9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43CD65EE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9CC3D2B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.85 (0.46, 1.60)</w:t>
            </w:r>
          </w:p>
        </w:tc>
        <w:tc>
          <w:tcPr>
            <w:tcW w:w="1868" w:type="dxa"/>
            <w:vAlign w:val="center"/>
          </w:tcPr>
          <w:p w14:paraId="6B536F10" w14:textId="66922FF2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(0.44,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1.55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719F3B96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592538B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/>
                <w:szCs w:val="21"/>
              </w:rPr>
              <w:t>≥F</w:t>
            </w:r>
            <w:r w:rsidRPr="001C1F18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399BE31F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1C1F18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C64FE1F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.84 (0.48, 1.50)</w:t>
            </w:r>
          </w:p>
        </w:tc>
        <w:tc>
          <w:tcPr>
            <w:tcW w:w="1868" w:type="dxa"/>
            <w:vAlign w:val="center"/>
          </w:tcPr>
          <w:p w14:paraId="3975A748" w14:textId="4DDA4180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(0.45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28057B77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F502936" w14:textId="5855933C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2A00FE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vAlign w:val="center"/>
          </w:tcPr>
          <w:p w14:paraId="7149EF8E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C780D01" w14:textId="304A8F0E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.512</w:t>
            </w:r>
          </w:p>
        </w:tc>
        <w:tc>
          <w:tcPr>
            <w:tcW w:w="1868" w:type="dxa"/>
            <w:vAlign w:val="center"/>
          </w:tcPr>
          <w:p w14:paraId="6497A0EC" w14:textId="7707BAA1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0FB">
              <w:rPr>
                <w:rFonts w:ascii="Times New Roman" w:hAnsi="Times New Roman" w:cs="Times New Roman"/>
                <w:szCs w:val="21"/>
                <w:lang w:val="en-GB"/>
              </w:rPr>
              <w:t>0.429</w:t>
            </w:r>
          </w:p>
        </w:tc>
      </w:tr>
      <w:tr w:rsidR="000B2531" w:rsidRPr="001C1F18" w14:paraId="4004118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4BDDFCF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bookmarkStart w:id="23" w:name="_Hlk181910646"/>
            <w:r w:rsidRPr="001C1F1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live births</w:t>
            </w:r>
          </w:p>
        </w:tc>
        <w:tc>
          <w:tcPr>
            <w:tcW w:w="1340" w:type="dxa"/>
            <w:vAlign w:val="center"/>
          </w:tcPr>
          <w:p w14:paraId="033FB47C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1C1F18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DFBB9EF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7D18EB33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0B2531" w:rsidRPr="001C1F18" w14:paraId="04987F11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720D6E2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41E08573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C1F1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D6C759A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Ref</w:t>
            </w:r>
          </w:p>
        </w:tc>
        <w:tc>
          <w:tcPr>
            <w:tcW w:w="1868" w:type="dxa"/>
            <w:vAlign w:val="center"/>
          </w:tcPr>
          <w:p w14:paraId="24E87335" w14:textId="6945A7F1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Ref</w:t>
            </w:r>
          </w:p>
        </w:tc>
      </w:tr>
      <w:tr w:rsidR="000B2531" w:rsidRPr="001C1F18" w14:paraId="38BE72FD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94F553D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2385E97E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35B4290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.39 (0.51, 3.75)</w:t>
            </w:r>
          </w:p>
        </w:tc>
        <w:tc>
          <w:tcPr>
            <w:tcW w:w="1868" w:type="dxa"/>
            <w:vAlign w:val="center"/>
          </w:tcPr>
          <w:p w14:paraId="3F158C91" w14:textId="6E9E9B95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1.35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(0.50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3.75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6FBE82E6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D4E255B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39FBFEE8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C1F18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36EE506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.62 (0.63, 4.14)</w:t>
            </w:r>
          </w:p>
        </w:tc>
        <w:tc>
          <w:tcPr>
            <w:tcW w:w="1868" w:type="dxa"/>
            <w:vAlign w:val="center"/>
          </w:tcPr>
          <w:p w14:paraId="2054C962" w14:textId="4B809B18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1.63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(0.64,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4.28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23F0F9E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AB0AAA3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668F1D6F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B690CA9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.52 (0.59, 3.89)</w:t>
            </w:r>
          </w:p>
        </w:tc>
        <w:tc>
          <w:tcPr>
            <w:tcW w:w="1868" w:type="dxa"/>
            <w:vAlign w:val="center"/>
          </w:tcPr>
          <w:p w14:paraId="28176100" w14:textId="40733C7E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1.53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(0.60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4.04)</w:t>
            </w:r>
          </w:p>
        </w:tc>
      </w:tr>
      <w:tr w:rsidR="000B2531" w:rsidRPr="001C1F18" w14:paraId="118B9D0F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EB079B2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03398CE4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1DEB79B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  <w:lang w:val="en-GB"/>
              </w:rPr>
              <w:t>.36 (0.52, 3.55)</w:t>
            </w:r>
          </w:p>
        </w:tc>
        <w:tc>
          <w:tcPr>
            <w:tcW w:w="1868" w:type="dxa"/>
            <w:vAlign w:val="center"/>
          </w:tcPr>
          <w:p w14:paraId="683698AA" w14:textId="1C840B99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1.36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(0.52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3.65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362172DA" w14:textId="77777777" w:rsidTr="002A00FE">
        <w:trPr>
          <w:trHeight w:val="340"/>
          <w:jc w:val="center"/>
        </w:trPr>
        <w:tc>
          <w:tcPr>
            <w:tcW w:w="3402" w:type="dxa"/>
            <w:vAlign w:val="center"/>
          </w:tcPr>
          <w:p w14:paraId="3415001F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1C1F18">
              <w:rPr>
                <w:rFonts w:ascii="Times New Roman" w:hAnsi="Times New Roman" w:cs="Times New Roman"/>
                <w:szCs w:val="21"/>
              </w:rPr>
              <w:t>≥F</w:t>
            </w:r>
            <w:r w:rsidRPr="001C1F18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24B27D87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C1F18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E867CD5" w14:textId="77777777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1F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C1F18">
              <w:rPr>
                <w:rFonts w:ascii="Times New Roman" w:hAnsi="Times New Roman" w:cs="Times New Roman"/>
                <w:szCs w:val="21"/>
              </w:rPr>
              <w:t xml:space="preserve">.38 </w:t>
            </w:r>
            <w:r w:rsidRPr="001C1F18">
              <w:rPr>
                <w:rFonts w:ascii="Times New Roman" w:hAnsi="Times New Roman" w:cs="Times New Roman" w:hint="eastAsia"/>
                <w:szCs w:val="21"/>
              </w:rPr>
              <w:t>(0</w:t>
            </w:r>
            <w:r w:rsidRPr="001C1F18">
              <w:rPr>
                <w:rFonts w:ascii="Times New Roman" w:hAnsi="Times New Roman" w:cs="Times New Roman"/>
                <w:szCs w:val="21"/>
              </w:rPr>
              <w:t>.55, 3.48)</w:t>
            </w:r>
          </w:p>
        </w:tc>
        <w:tc>
          <w:tcPr>
            <w:tcW w:w="1868" w:type="dxa"/>
            <w:vAlign w:val="center"/>
          </w:tcPr>
          <w:p w14:paraId="386FDA96" w14:textId="58CE6D4C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1.36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(0.55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3.54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1C1F18" w14:paraId="298DF72D" w14:textId="77777777" w:rsidTr="006774FC">
        <w:trPr>
          <w:trHeight w:val="340"/>
          <w:jc w:val="center"/>
        </w:trPr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14:paraId="26DF2C48" w14:textId="2EE128FE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tcBorders>
              <w:bottom w:val="single" w:sz="6" w:space="0" w:color="auto"/>
            </w:tcBorders>
            <w:vAlign w:val="center"/>
          </w:tcPr>
          <w:p w14:paraId="5AB28F96" w14:textId="77777777" w:rsidR="000B2531" w:rsidRPr="001C1F18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  <w:bottom w:val="single" w:sz="6" w:space="0" w:color="auto"/>
            </w:tcBorders>
            <w:vAlign w:val="center"/>
          </w:tcPr>
          <w:p w14:paraId="0F3B47A2" w14:textId="4EB02662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.809</w:t>
            </w:r>
          </w:p>
        </w:tc>
        <w:tc>
          <w:tcPr>
            <w:tcW w:w="1868" w:type="dxa"/>
            <w:tcBorders>
              <w:bottom w:val="single" w:sz="6" w:space="0" w:color="auto"/>
            </w:tcBorders>
            <w:vAlign w:val="center"/>
          </w:tcPr>
          <w:p w14:paraId="7037D908" w14:textId="3CCD3A8F" w:rsidR="000B2531" w:rsidRPr="001C1F18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D128C">
              <w:rPr>
                <w:rFonts w:ascii="Times New Roman" w:hAnsi="Times New Roman" w:cs="Times New Roman"/>
                <w:szCs w:val="21"/>
                <w:lang w:val="en-GB"/>
              </w:rPr>
              <w:t>0.78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</w:p>
        </w:tc>
      </w:tr>
    </w:tbl>
    <w:bookmarkEnd w:id="23"/>
    <w:p w14:paraId="4B60FDA1" w14:textId="77777777" w:rsidR="00C178AB" w:rsidRPr="00AA0D1B" w:rsidRDefault="00C178AB" w:rsidP="00CD5827">
      <w:pPr>
        <w:adjustRightInd w:val="0"/>
        <w:snapToGrid w:val="0"/>
        <w:ind w:leftChars="200" w:left="420"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AA0D1B">
        <w:rPr>
          <w:rFonts w:ascii="Times New Roman" w:hAnsi="Times New Roman" w:cs="Times New Roman" w:hint="eastAsia"/>
          <w:szCs w:val="21"/>
        </w:rPr>
        <w:t>O</w:t>
      </w:r>
      <w:r w:rsidRPr="00AA0D1B">
        <w:rPr>
          <w:rFonts w:ascii="Times New Roman" w:hAnsi="Times New Roman" w:cs="Times New Roman"/>
          <w:szCs w:val="21"/>
        </w:rPr>
        <w:t xml:space="preserve">R, </w:t>
      </w:r>
      <w:r w:rsidRPr="00AA0D1B">
        <w:rPr>
          <w:rFonts w:ascii="Times New Roman" w:hAnsi="Times New Roman" w:cs="Times New Roman" w:hint="eastAsia"/>
          <w:szCs w:val="21"/>
        </w:rPr>
        <w:t>odds</w:t>
      </w:r>
      <w:r w:rsidRPr="00AA0D1B">
        <w:rPr>
          <w:rFonts w:ascii="Times New Roman" w:hAnsi="Times New Roman" w:cs="Times New Roman"/>
          <w:szCs w:val="21"/>
        </w:rPr>
        <w:t xml:space="preserve"> ratio; CI, confidence interval.</w:t>
      </w:r>
    </w:p>
    <w:p w14:paraId="62EEF0F6" w14:textId="77777777" w:rsidR="00C178AB" w:rsidRPr="00AA0D1B" w:rsidRDefault="00C178AB" w:rsidP="00CD5827">
      <w:pPr>
        <w:adjustRightInd w:val="0"/>
        <w:snapToGrid w:val="0"/>
        <w:ind w:leftChars="200" w:left="420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>Model 1, adjusted for age, leukocyte composition</w:t>
      </w:r>
      <w:r w:rsidRPr="00AA0D1B">
        <w:rPr>
          <w:rFonts w:ascii="Times New Roman" w:hAnsi="Times New Roman" w:cs="Times New Roman" w:hint="eastAsia"/>
          <w:szCs w:val="21"/>
        </w:rPr>
        <w:t xml:space="preserve"> (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CD8TPP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CD4TPP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Nkcell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Bcell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MonoPP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NeuPP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)</w:t>
      </w:r>
      <w:r w:rsidRPr="00AA0D1B">
        <w:rPr>
          <w:rFonts w:ascii="Times New Roman" w:hAnsi="Times New Roman" w:cs="Times New Roman"/>
          <w:szCs w:val="21"/>
        </w:rPr>
        <w:t>.</w:t>
      </w:r>
    </w:p>
    <w:p w14:paraId="039F07A7" w14:textId="6F0DD026" w:rsidR="00C178AB" w:rsidRDefault="00C178AB" w:rsidP="00CD5827">
      <w:pPr>
        <w:adjustRightInd w:val="0"/>
        <w:snapToGrid w:val="0"/>
        <w:ind w:leftChars="200" w:left="420"/>
        <w:rPr>
          <w:rFonts w:ascii="Times New Roman" w:hAnsi="Times New Roman" w:cs="Times New Roman"/>
          <w:sz w:val="20"/>
        </w:rPr>
      </w:pPr>
      <w:r w:rsidRPr="00AA0D1B">
        <w:rPr>
          <w:rFonts w:ascii="Times New Roman" w:hAnsi="Times New Roman" w:cs="Times New Roman"/>
          <w:szCs w:val="21"/>
        </w:rPr>
        <w:t xml:space="preserve">Model 2, similar as model 1, additionally adjusted for </w:t>
      </w:r>
      <w:r w:rsidR="00D23723">
        <w:rPr>
          <w:rFonts w:ascii="Times New Roman" w:hAnsi="Times New Roman" w:cs="Times New Roman"/>
          <w:szCs w:val="21"/>
        </w:rPr>
        <w:t xml:space="preserve">BMI, </w:t>
      </w:r>
      <w:r w:rsidRPr="00AA0D1B">
        <w:rPr>
          <w:rFonts w:ascii="Times New Roman" w:hAnsi="Times New Roman" w:cs="Times New Roman"/>
          <w:szCs w:val="21"/>
        </w:rPr>
        <w:t xml:space="preserve">smoking status (never smoker, former smoker, current smoker), and </w:t>
      </w:r>
      <w:r w:rsidRPr="00AA0D1B">
        <w:rPr>
          <w:rFonts w:ascii="Times New Roman" w:hAnsi="Times New Roman" w:cs="Times New Roman" w:hint="eastAsia"/>
          <w:szCs w:val="21"/>
        </w:rPr>
        <w:t>drinking status</w:t>
      </w:r>
      <w:r w:rsidRPr="00AA0D1B">
        <w:rPr>
          <w:rFonts w:ascii="Times New Roman" w:hAnsi="Times New Roman" w:cs="Times New Roman"/>
          <w:szCs w:val="21"/>
        </w:rPr>
        <w:t xml:space="preserve"> (</w:t>
      </w:r>
      <w:r w:rsidRPr="00AA0D1B">
        <w:rPr>
          <w:rFonts w:ascii="Times New Roman" w:hAnsi="Times New Roman" w:cs="Times New Roman" w:hint="eastAsia"/>
          <w:szCs w:val="21"/>
        </w:rPr>
        <w:t>never, ever, current</w:t>
      </w:r>
      <w:r w:rsidRPr="00AA0D1B">
        <w:rPr>
          <w:rFonts w:ascii="Times New Roman" w:hAnsi="Times New Roman" w:cs="Times New Roman"/>
          <w:szCs w:val="21"/>
        </w:rPr>
        <w:t>).</w:t>
      </w:r>
    </w:p>
    <w:p w14:paraId="3C3FDE2D" w14:textId="77777777" w:rsidR="00340266" w:rsidRDefault="00340266" w:rsidP="00340266">
      <w:r>
        <w:br w:type="page"/>
      </w:r>
    </w:p>
    <w:p w14:paraId="793B3B09" w14:textId="7079146A" w:rsidR="00340266" w:rsidRPr="00283843" w:rsidRDefault="00340266" w:rsidP="0034026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0"/>
        </w:rPr>
      </w:pPr>
      <w:bookmarkStart w:id="24" w:name="_Hlk186726726"/>
      <w:r w:rsidRPr="00B10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190" w:rsidRPr="00B10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7B9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 xml:space="preserve">Odds ratio of </w:t>
      </w:r>
      <w:proofErr w:type="spellStart"/>
      <w:r w:rsidRPr="00B1006A">
        <w:rPr>
          <w:rFonts w:ascii="Times New Roman" w:hAnsi="Times New Roman" w:cs="Times New Roman"/>
          <w:b/>
          <w:sz w:val="24"/>
          <w:szCs w:val="24"/>
        </w:rPr>
        <w:t>SkinBloodAgeacc</w:t>
      </w:r>
      <w:proofErr w:type="spellEnd"/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with</w:t>
      </w:r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number of pregnant times and number of</w:t>
      </w:r>
      <w:r w:rsidRPr="00CB1727">
        <w:rPr>
          <w:rFonts w:ascii="Times New Roman" w:hAnsi="Times New Roman" w:cs="Times New Roman"/>
          <w:b/>
          <w:sz w:val="24"/>
          <w:szCs w:val="24"/>
        </w:rPr>
        <w:t xml:space="preserve"> live births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84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40"/>
        <w:gridCol w:w="1868"/>
        <w:gridCol w:w="1868"/>
      </w:tblGrid>
      <w:tr w:rsidR="00340266" w:rsidRPr="00391E27" w14:paraId="1CFF42CE" w14:textId="77777777" w:rsidTr="006774FC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6" w:space="0" w:color="auto"/>
            </w:tcBorders>
            <w:vAlign w:val="center"/>
          </w:tcPr>
          <w:bookmarkEnd w:id="24"/>
          <w:p w14:paraId="7054CE8A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391E27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SkinBloodAgeacc</w:t>
            </w:r>
            <w:proofErr w:type="spellEnd"/>
          </w:p>
        </w:tc>
        <w:tc>
          <w:tcPr>
            <w:tcW w:w="13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847128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73F5CA18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756EE43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40266" w:rsidRPr="00391E27" w14:paraId="789EAEC7" w14:textId="77777777" w:rsidTr="006774FC">
        <w:trPr>
          <w:trHeight w:val="340"/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07B290BC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6867431A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szCs w:val="21"/>
              </w:rPr>
              <w:t>Cases (n/N)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862F3C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EF521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</w:tr>
      <w:tr w:rsidR="00340266" w:rsidRPr="00391E27" w14:paraId="3C473D58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AA4068B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pregnant times</w:t>
            </w:r>
          </w:p>
        </w:tc>
        <w:tc>
          <w:tcPr>
            <w:tcW w:w="1340" w:type="dxa"/>
            <w:vAlign w:val="center"/>
          </w:tcPr>
          <w:p w14:paraId="019C0540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9821A60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6F3AC292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340266" w:rsidRPr="00391E27" w14:paraId="7D2EADB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14093ECD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41BAEC2E" w14:textId="77777777" w:rsidR="00340266" w:rsidRPr="00391E27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91E27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B0372E8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0E5C1217" w14:textId="77777777" w:rsidR="00340266" w:rsidRPr="00391E27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391E27" w14:paraId="4156F085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2CBD3AD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60844752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91E2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DB10CD3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.67 (0.31, 1.44)</w:t>
            </w:r>
          </w:p>
        </w:tc>
        <w:tc>
          <w:tcPr>
            <w:tcW w:w="1868" w:type="dxa"/>
            <w:vAlign w:val="center"/>
          </w:tcPr>
          <w:p w14:paraId="1C45EB0C" w14:textId="7E0382D9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0.65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(0.30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3027170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F55EAE5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5E211F18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7B2B5A2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.76 (0.39, 1.48)</w:t>
            </w:r>
          </w:p>
        </w:tc>
        <w:tc>
          <w:tcPr>
            <w:tcW w:w="1868" w:type="dxa"/>
            <w:vAlign w:val="center"/>
          </w:tcPr>
          <w:p w14:paraId="5DEEE07D" w14:textId="40953604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0.75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(0.38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1.47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0B2FE010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6ABCF98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6847E8D0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9BB514D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.65 (0.35, 1.24)</w:t>
            </w:r>
          </w:p>
        </w:tc>
        <w:tc>
          <w:tcPr>
            <w:tcW w:w="1868" w:type="dxa"/>
            <w:vAlign w:val="center"/>
          </w:tcPr>
          <w:p w14:paraId="122AB35E" w14:textId="15ADA072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0.65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(0.34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1.25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04E52F9A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6B38128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6F6EAFF9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461D880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.17 (0.63, 2.18)</w:t>
            </w:r>
          </w:p>
        </w:tc>
        <w:tc>
          <w:tcPr>
            <w:tcW w:w="1868" w:type="dxa"/>
            <w:vAlign w:val="center"/>
          </w:tcPr>
          <w:p w14:paraId="38BB4F7D" w14:textId="797032F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1.15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(0.62,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.17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16C2DC0A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75FDB78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/>
                <w:szCs w:val="21"/>
              </w:rPr>
              <w:t>≥F</w:t>
            </w:r>
            <w:r w:rsidRPr="00391E27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63737118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391E27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EC69223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.00 (0.56, 1.78)</w:t>
            </w:r>
          </w:p>
        </w:tc>
        <w:tc>
          <w:tcPr>
            <w:tcW w:w="1868" w:type="dxa"/>
            <w:vAlign w:val="center"/>
          </w:tcPr>
          <w:p w14:paraId="02E1428D" w14:textId="63EBE5B6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0.96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(0.54,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1.75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49AA4589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90BD257" w14:textId="4CC2144F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vAlign w:val="center"/>
          </w:tcPr>
          <w:p w14:paraId="45911E29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B3EDA77" w14:textId="1E59A623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.142</w:t>
            </w:r>
          </w:p>
        </w:tc>
        <w:tc>
          <w:tcPr>
            <w:tcW w:w="1868" w:type="dxa"/>
            <w:vAlign w:val="center"/>
          </w:tcPr>
          <w:p w14:paraId="655003AF" w14:textId="284C44F6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0FB">
              <w:rPr>
                <w:rFonts w:ascii="Times New Roman" w:hAnsi="Times New Roman" w:cs="Times New Roman"/>
                <w:szCs w:val="21"/>
                <w:lang w:val="en-GB"/>
              </w:rPr>
              <w:t>0.187</w:t>
            </w:r>
          </w:p>
        </w:tc>
      </w:tr>
      <w:tr w:rsidR="000B2531" w:rsidRPr="00391E27" w14:paraId="3BCC5830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C8023AE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live births</w:t>
            </w:r>
          </w:p>
        </w:tc>
        <w:tc>
          <w:tcPr>
            <w:tcW w:w="1340" w:type="dxa"/>
            <w:vAlign w:val="center"/>
          </w:tcPr>
          <w:p w14:paraId="6AE5B5F5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391E27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982597D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68AFD006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0B2531" w:rsidRPr="00391E27" w14:paraId="40363270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95FF365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610927E1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74BD9CD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73EF58FF" w14:textId="4808398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391E27" w14:paraId="7D676CB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A39B9A4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1393C94F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79E9193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.72 (0.52, 5.70)</w:t>
            </w:r>
          </w:p>
        </w:tc>
        <w:tc>
          <w:tcPr>
            <w:tcW w:w="1868" w:type="dxa"/>
            <w:vAlign w:val="center"/>
          </w:tcPr>
          <w:p w14:paraId="09437EE2" w14:textId="07F6A64B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1.63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(0.53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6.18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35966CA3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3C235F9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4C9D393E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6A9EAAC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.95 (0.62, 6.16)</w:t>
            </w:r>
          </w:p>
        </w:tc>
        <w:tc>
          <w:tcPr>
            <w:tcW w:w="1868" w:type="dxa"/>
            <w:vAlign w:val="center"/>
          </w:tcPr>
          <w:p w14:paraId="7F9C9894" w14:textId="337793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1.89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(0.66,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6.90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5E97BE45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6D28141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34B584DD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2B6DB7E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.31 (0.73, 7.33)</w:t>
            </w:r>
          </w:p>
        </w:tc>
        <w:tc>
          <w:tcPr>
            <w:tcW w:w="1868" w:type="dxa"/>
            <w:vAlign w:val="center"/>
          </w:tcPr>
          <w:p w14:paraId="2C0F3602" w14:textId="6161B928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2.24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(0.77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8.17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7C80C0EF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E6B4B35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753130E7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91E27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7B2E0979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.51 (0.78, 8.08)</w:t>
            </w:r>
          </w:p>
        </w:tc>
        <w:tc>
          <w:tcPr>
            <w:tcW w:w="1868" w:type="dxa"/>
            <w:vAlign w:val="center"/>
          </w:tcPr>
          <w:p w14:paraId="302E5507" w14:textId="6204A825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2.41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(0.82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8.9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358872AB" w14:textId="77777777" w:rsidTr="002A00FE">
        <w:trPr>
          <w:trHeight w:val="340"/>
          <w:jc w:val="center"/>
        </w:trPr>
        <w:tc>
          <w:tcPr>
            <w:tcW w:w="3402" w:type="dxa"/>
            <w:vAlign w:val="center"/>
          </w:tcPr>
          <w:p w14:paraId="72769765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91E27">
              <w:rPr>
                <w:rFonts w:ascii="Times New Roman" w:hAnsi="Times New Roman" w:cs="Times New Roman"/>
                <w:szCs w:val="21"/>
              </w:rPr>
              <w:t>≥F</w:t>
            </w:r>
            <w:r w:rsidRPr="00391E27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4A9AE039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298BF27" w14:textId="77777777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91E27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391E27">
              <w:rPr>
                <w:rFonts w:ascii="Times New Roman" w:hAnsi="Times New Roman" w:cs="Times New Roman"/>
                <w:szCs w:val="21"/>
                <w:lang w:val="en-GB"/>
              </w:rPr>
              <w:t>.76 (0.88, 8.64)</w:t>
            </w:r>
          </w:p>
        </w:tc>
        <w:tc>
          <w:tcPr>
            <w:tcW w:w="1868" w:type="dxa"/>
            <w:vAlign w:val="center"/>
          </w:tcPr>
          <w:p w14:paraId="28EA09D8" w14:textId="6AAAA6DC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2.62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(0.92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9.47</w:t>
            </w:r>
            <w:r w:rsidRPr="005D128C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391E27" w14:paraId="310DA459" w14:textId="77777777" w:rsidTr="006774FC">
        <w:trPr>
          <w:trHeight w:val="340"/>
          <w:jc w:val="center"/>
        </w:trPr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14:paraId="25B76D03" w14:textId="4C91EC12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tcBorders>
              <w:bottom w:val="single" w:sz="6" w:space="0" w:color="auto"/>
            </w:tcBorders>
            <w:vAlign w:val="center"/>
          </w:tcPr>
          <w:p w14:paraId="08DDD84C" w14:textId="77777777" w:rsidR="000B2531" w:rsidRPr="00391E27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  <w:bottom w:val="single" w:sz="6" w:space="0" w:color="auto"/>
            </w:tcBorders>
            <w:vAlign w:val="center"/>
          </w:tcPr>
          <w:p w14:paraId="41BF84AC" w14:textId="7A5C4A9E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.014</w:t>
            </w:r>
          </w:p>
        </w:tc>
        <w:tc>
          <w:tcPr>
            <w:tcW w:w="1868" w:type="dxa"/>
            <w:tcBorders>
              <w:bottom w:val="single" w:sz="6" w:space="0" w:color="auto"/>
            </w:tcBorders>
            <w:vAlign w:val="center"/>
          </w:tcPr>
          <w:p w14:paraId="6B5182A3" w14:textId="0DDB5C16" w:rsidR="000B2531" w:rsidRPr="00391E27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D128C">
              <w:rPr>
                <w:rFonts w:ascii="Times New Roman" w:hAnsi="Times New Roman" w:cs="Times New Roman"/>
                <w:szCs w:val="21"/>
                <w:lang w:val="en-GB"/>
              </w:rPr>
              <w:t>0.021</w:t>
            </w:r>
          </w:p>
        </w:tc>
      </w:tr>
    </w:tbl>
    <w:p w14:paraId="7E9E60F4" w14:textId="77777777" w:rsidR="00C178AB" w:rsidRPr="00AA0D1B" w:rsidRDefault="00C178AB" w:rsidP="00CD5827">
      <w:pPr>
        <w:adjustRightInd w:val="0"/>
        <w:snapToGrid w:val="0"/>
        <w:ind w:leftChars="200" w:left="420"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AA0D1B">
        <w:rPr>
          <w:rFonts w:ascii="Times New Roman" w:hAnsi="Times New Roman" w:cs="Times New Roman" w:hint="eastAsia"/>
          <w:szCs w:val="21"/>
        </w:rPr>
        <w:t>O</w:t>
      </w:r>
      <w:r w:rsidRPr="00AA0D1B">
        <w:rPr>
          <w:rFonts w:ascii="Times New Roman" w:hAnsi="Times New Roman" w:cs="Times New Roman"/>
          <w:szCs w:val="21"/>
        </w:rPr>
        <w:t xml:space="preserve">R, </w:t>
      </w:r>
      <w:r w:rsidRPr="00AA0D1B">
        <w:rPr>
          <w:rFonts w:ascii="Times New Roman" w:hAnsi="Times New Roman" w:cs="Times New Roman" w:hint="eastAsia"/>
          <w:szCs w:val="21"/>
        </w:rPr>
        <w:t>odds</w:t>
      </w:r>
      <w:r w:rsidRPr="00AA0D1B">
        <w:rPr>
          <w:rFonts w:ascii="Times New Roman" w:hAnsi="Times New Roman" w:cs="Times New Roman"/>
          <w:szCs w:val="21"/>
        </w:rPr>
        <w:t xml:space="preserve"> ratio; CI, confidence interval.</w:t>
      </w:r>
    </w:p>
    <w:p w14:paraId="1CFA6FDF" w14:textId="77777777" w:rsidR="00C178AB" w:rsidRPr="00AA0D1B" w:rsidRDefault="00C178AB" w:rsidP="00CD5827">
      <w:pPr>
        <w:adjustRightInd w:val="0"/>
        <w:snapToGrid w:val="0"/>
        <w:ind w:leftChars="200" w:left="420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>Model 1, adjusted for age, leukocyte composition</w:t>
      </w:r>
      <w:r w:rsidRPr="00AA0D1B">
        <w:rPr>
          <w:rFonts w:ascii="Times New Roman" w:hAnsi="Times New Roman" w:cs="Times New Roman" w:hint="eastAsia"/>
          <w:szCs w:val="21"/>
        </w:rPr>
        <w:t xml:space="preserve"> (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CD8TPP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CD4TPP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Nkcell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Bcell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MonoPP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NeuPP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)</w:t>
      </w:r>
      <w:r w:rsidRPr="00AA0D1B">
        <w:rPr>
          <w:rFonts w:ascii="Times New Roman" w:hAnsi="Times New Roman" w:cs="Times New Roman"/>
          <w:szCs w:val="21"/>
        </w:rPr>
        <w:t>.</w:t>
      </w:r>
    </w:p>
    <w:p w14:paraId="4EA281F9" w14:textId="0D3F0CA6" w:rsidR="00C178AB" w:rsidRDefault="00C178AB" w:rsidP="00CD5827">
      <w:pPr>
        <w:adjustRightInd w:val="0"/>
        <w:snapToGrid w:val="0"/>
        <w:ind w:leftChars="200" w:left="420"/>
        <w:rPr>
          <w:rFonts w:ascii="Times New Roman" w:hAnsi="Times New Roman" w:cs="Times New Roman"/>
          <w:sz w:val="20"/>
        </w:rPr>
      </w:pPr>
      <w:r w:rsidRPr="00AA0D1B">
        <w:rPr>
          <w:rFonts w:ascii="Times New Roman" w:hAnsi="Times New Roman" w:cs="Times New Roman"/>
          <w:szCs w:val="21"/>
        </w:rPr>
        <w:t xml:space="preserve">Model 2, similar as model 1, additionally adjusted for </w:t>
      </w:r>
      <w:r w:rsidR="00D23723">
        <w:rPr>
          <w:rFonts w:ascii="Times New Roman" w:hAnsi="Times New Roman" w:cs="Times New Roman"/>
          <w:szCs w:val="21"/>
        </w:rPr>
        <w:t xml:space="preserve">BMI, </w:t>
      </w:r>
      <w:r w:rsidRPr="00AA0D1B">
        <w:rPr>
          <w:rFonts w:ascii="Times New Roman" w:hAnsi="Times New Roman" w:cs="Times New Roman"/>
          <w:szCs w:val="21"/>
        </w:rPr>
        <w:t xml:space="preserve">smoking status (never smoker, former smoker, current smoker), and </w:t>
      </w:r>
      <w:r w:rsidRPr="00AA0D1B">
        <w:rPr>
          <w:rFonts w:ascii="Times New Roman" w:hAnsi="Times New Roman" w:cs="Times New Roman" w:hint="eastAsia"/>
          <w:szCs w:val="21"/>
        </w:rPr>
        <w:t>drinking status</w:t>
      </w:r>
      <w:r w:rsidRPr="00AA0D1B">
        <w:rPr>
          <w:rFonts w:ascii="Times New Roman" w:hAnsi="Times New Roman" w:cs="Times New Roman"/>
          <w:szCs w:val="21"/>
        </w:rPr>
        <w:t xml:space="preserve"> (</w:t>
      </w:r>
      <w:r w:rsidRPr="00AA0D1B">
        <w:rPr>
          <w:rFonts w:ascii="Times New Roman" w:hAnsi="Times New Roman" w:cs="Times New Roman" w:hint="eastAsia"/>
          <w:szCs w:val="21"/>
        </w:rPr>
        <w:t>never, ever, current</w:t>
      </w:r>
      <w:r w:rsidRPr="00AA0D1B">
        <w:rPr>
          <w:rFonts w:ascii="Times New Roman" w:hAnsi="Times New Roman" w:cs="Times New Roman"/>
          <w:szCs w:val="21"/>
        </w:rPr>
        <w:t>).</w:t>
      </w:r>
    </w:p>
    <w:p w14:paraId="4EA3E3BC" w14:textId="77777777" w:rsidR="00340266" w:rsidRDefault="00340266" w:rsidP="00340266">
      <w:r>
        <w:br w:type="page"/>
      </w:r>
    </w:p>
    <w:p w14:paraId="0064866E" w14:textId="6CE32D8E" w:rsidR="00340266" w:rsidRPr="00283843" w:rsidRDefault="00340266" w:rsidP="0034026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0"/>
        </w:rPr>
      </w:pPr>
      <w:bookmarkStart w:id="25" w:name="_Hlk186726735"/>
      <w:r w:rsidRPr="00B10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190" w:rsidRPr="00B10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7B9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 xml:space="preserve">Odds ratio </w:t>
      </w:r>
      <w:r>
        <w:rPr>
          <w:rFonts w:ascii="Times New Roman" w:hAnsi="Times New Roman" w:cs="Times New Roman"/>
          <w:b/>
          <w:sz w:val="24"/>
          <w:szCs w:val="24"/>
        </w:rPr>
        <w:t>for</w:t>
      </w:r>
      <w:r w:rsidRPr="00B100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006A">
        <w:rPr>
          <w:rFonts w:ascii="Times New Roman" w:hAnsi="Times New Roman" w:cs="Times New Roman"/>
          <w:b/>
          <w:sz w:val="24"/>
          <w:szCs w:val="24"/>
        </w:rPr>
        <w:t>PhenoAgeacc</w:t>
      </w:r>
      <w:proofErr w:type="spellEnd"/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with</w:t>
      </w:r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number of pregnant times and number of</w:t>
      </w:r>
      <w:r w:rsidRPr="00CB1727">
        <w:rPr>
          <w:rFonts w:ascii="Times New Roman" w:hAnsi="Times New Roman" w:cs="Times New Roman"/>
          <w:b/>
          <w:sz w:val="24"/>
          <w:szCs w:val="24"/>
        </w:rPr>
        <w:t xml:space="preserve"> live </w:t>
      </w:r>
      <w:proofErr w:type="spellStart"/>
      <w:proofErr w:type="gramStart"/>
      <w:r w:rsidRPr="00CB1727">
        <w:rPr>
          <w:rFonts w:ascii="Times New Roman" w:hAnsi="Times New Roman" w:cs="Times New Roman"/>
          <w:b/>
          <w:sz w:val="24"/>
          <w:szCs w:val="24"/>
        </w:rPr>
        <w:t>births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65610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a</w:t>
      </w:r>
      <w:proofErr w:type="spellEnd"/>
      <w:proofErr w:type="gramEnd"/>
    </w:p>
    <w:tbl>
      <w:tblPr>
        <w:tblStyle w:val="a4"/>
        <w:tblW w:w="8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40"/>
        <w:gridCol w:w="1868"/>
        <w:gridCol w:w="1868"/>
      </w:tblGrid>
      <w:tr w:rsidR="00340266" w:rsidRPr="00994DEB" w14:paraId="59C7EABF" w14:textId="77777777" w:rsidTr="006774FC">
        <w:trPr>
          <w:trHeight w:val="321"/>
        </w:trPr>
        <w:tc>
          <w:tcPr>
            <w:tcW w:w="3402" w:type="dxa"/>
            <w:vMerge w:val="restart"/>
            <w:tcBorders>
              <w:top w:val="single" w:sz="6" w:space="0" w:color="auto"/>
            </w:tcBorders>
            <w:vAlign w:val="center"/>
          </w:tcPr>
          <w:bookmarkEnd w:id="25"/>
          <w:p w14:paraId="4B55EECC" w14:textId="77777777" w:rsidR="00340266" w:rsidRPr="00465610" w:rsidRDefault="00340266" w:rsidP="006774FC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46561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PhenoAgeacc</w:t>
            </w:r>
            <w:proofErr w:type="spellEnd"/>
          </w:p>
        </w:tc>
        <w:tc>
          <w:tcPr>
            <w:tcW w:w="1340" w:type="dxa"/>
            <w:tcBorders>
              <w:top w:val="single" w:sz="6" w:space="0" w:color="auto"/>
              <w:bottom w:val="single" w:sz="4" w:space="0" w:color="auto"/>
            </w:tcBorders>
          </w:tcPr>
          <w:p w14:paraId="3AB6ECD0" w14:textId="77777777" w:rsidR="00340266" w:rsidRPr="00F42C37" w:rsidRDefault="00340266" w:rsidP="006774FC">
            <w:p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16A7C633" w14:textId="77777777" w:rsidR="00340266" w:rsidRPr="00F42C37" w:rsidRDefault="00340266" w:rsidP="006774FC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F42C37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D6B55D0" w14:textId="77777777" w:rsidR="00340266" w:rsidRPr="00F42C37" w:rsidRDefault="00340266" w:rsidP="006774F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2C37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40266" w:rsidRPr="00994DEB" w14:paraId="70CD0EEE" w14:textId="77777777" w:rsidTr="006774FC">
        <w:trPr>
          <w:trHeight w:val="321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65858796" w14:textId="77777777" w:rsidR="00340266" w:rsidRPr="00465610" w:rsidRDefault="00340266" w:rsidP="006774FC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4EAF7C67" w14:textId="77777777" w:rsidR="00340266" w:rsidRPr="00F42C37" w:rsidRDefault="00340266" w:rsidP="006774FC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2C37">
              <w:rPr>
                <w:rFonts w:ascii="Times New Roman" w:hAnsi="Times New Roman" w:cs="Times New Roman"/>
                <w:b/>
                <w:bCs/>
                <w:szCs w:val="21"/>
              </w:rPr>
              <w:t>Cases (n/N)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445F5F" w14:textId="77777777" w:rsidR="00340266" w:rsidRPr="00F42C37" w:rsidRDefault="00340266" w:rsidP="006774FC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F42C37"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030BA532" w14:textId="77777777" w:rsidR="00340266" w:rsidRPr="00F42C37" w:rsidRDefault="00340266" w:rsidP="006774F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2C37"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</w:tr>
      <w:tr w:rsidR="00340266" w:rsidRPr="00994DEB" w14:paraId="33A2E8B0" w14:textId="77777777" w:rsidTr="006774FC">
        <w:trPr>
          <w:trHeight w:val="303"/>
        </w:trPr>
        <w:tc>
          <w:tcPr>
            <w:tcW w:w="3402" w:type="dxa"/>
            <w:vAlign w:val="center"/>
          </w:tcPr>
          <w:p w14:paraId="05C2C145" w14:textId="77777777" w:rsidR="00340266" w:rsidRPr="00465610" w:rsidRDefault="00340266" w:rsidP="006774F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pregnant times</w:t>
            </w:r>
          </w:p>
        </w:tc>
        <w:tc>
          <w:tcPr>
            <w:tcW w:w="1340" w:type="dxa"/>
          </w:tcPr>
          <w:p w14:paraId="1B7D2167" w14:textId="77777777" w:rsidR="00340266" w:rsidRPr="00465610" w:rsidRDefault="00340266" w:rsidP="006774F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65610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A771BC6" w14:textId="77777777" w:rsidR="00340266" w:rsidRPr="00465610" w:rsidRDefault="00340266" w:rsidP="006774F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</w:tcPr>
          <w:p w14:paraId="36714CFA" w14:textId="77777777" w:rsidR="00340266" w:rsidRPr="00465610" w:rsidRDefault="00340266" w:rsidP="006774F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340266" w:rsidRPr="00994DEB" w14:paraId="17AF4F93" w14:textId="77777777" w:rsidTr="006774FC">
        <w:trPr>
          <w:trHeight w:val="303"/>
        </w:trPr>
        <w:tc>
          <w:tcPr>
            <w:tcW w:w="3402" w:type="dxa"/>
          </w:tcPr>
          <w:p w14:paraId="0BC587ED" w14:textId="77777777" w:rsidR="00340266" w:rsidRPr="00465610" w:rsidRDefault="00340266" w:rsidP="006774F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</w:tcPr>
          <w:p w14:paraId="33FC365C" w14:textId="77777777" w:rsidR="00340266" w:rsidRPr="00465610" w:rsidRDefault="00340266" w:rsidP="006774F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465610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DBE4827" w14:textId="77777777" w:rsidR="00340266" w:rsidRPr="00465610" w:rsidRDefault="00340266" w:rsidP="006774F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</w:tcPr>
          <w:p w14:paraId="37E2ED1D" w14:textId="77777777" w:rsidR="00340266" w:rsidRPr="00465610" w:rsidRDefault="00340266" w:rsidP="006774F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994DEB" w14:paraId="779DDFA3" w14:textId="77777777" w:rsidTr="006774FC">
        <w:trPr>
          <w:trHeight w:val="303"/>
        </w:trPr>
        <w:tc>
          <w:tcPr>
            <w:tcW w:w="3402" w:type="dxa"/>
          </w:tcPr>
          <w:p w14:paraId="3B8C6C4E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</w:tcPr>
          <w:p w14:paraId="1523C521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465610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84E3FD5" w14:textId="2C8F6B4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0.42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(0.07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2.06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  <w:tc>
          <w:tcPr>
            <w:tcW w:w="1868" w:type="dxa"/>
          </w:tcPr>
          <w:p w14:paraId="0CF394BD" w14:textId="7777777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.44 (0.09, 2.27)</w:t>
            </w:r>
          </w:p>
        </w:tc>
      </w:tr>
      <w:tr w:rsidR="000B2531" w:rsidRPr="00994DEB" w14:paraId="5DE387A6" w14:textId="77777777" w:rsidTr="006774FC">
        <w:trPr>
          <w:trHeight w:val="303"/>
        </w:trPr>
        <w:tc>
          <w:tcPr>
            <w:tcW w:w="3402" w:type="dxa"/>
          </w:tcPr>
          <w:p w14:paraId="7E996D44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</w:tcPr>
          <w:p w14:paraId="5F01D00C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65610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397506C" w14:textId="1F65EC19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0.51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(0.13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2.03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  <w:tc>
          <w:tcPr>
            <w:tcW w:w="1868" w:type="dxa"/>
          </w:tcPr>
          <w:p w14:paraId="3EF526EF" w14:textId="7777777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.48 (0.13, 1.77)</w:t>
            </w:r>
          </w:p>
        </w:tc>
      </w:tr>
      <w:tr w:rsidR="000B2531" w:rsidRPr="00994DEB" w14:paraId="01491171" w14:textId="77777777" w:rsidTr="006774FC">
        <w:trPr>
          <w:trHeight w:val="303"/>
        </w:trPr>
        <w:tc>
          <w:tcPr>
            <w:tcW w:w="3402" w:type="dxa"/>
          </w:tcPr>
          <w:p w14:paraId="7CD7C990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</w:tcPr>
          <w:p w14:paraId="7D5C867B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65610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1A00F8C" w14:textId="603ABCB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0.39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(0.10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1.56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  <w:tc>
          <w:tcPr>
            <w:tcW w:w="1868" w:type="dxa"/>
          </w:tcPr>
          <w:p w14:paraId="5481593B" w14:textId="7777777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.36 (0.10, 1.35)</w:t>
            </w:r>
          </w:p>
        </w:tc>
      </w:tr>
      <w:tr w:rsidR="000B2531" w:rsidRPr="00994DEB" w14:paraId="3209AFE7" w14:textId="77777777" w:rsidTr="006774FC">
        <w:trPr>
          <w:trHeight w:val="303"/>
        </w:trPr>
        <w:tc>
          <w:tcPr>
            <w:tcW w:w="3402" w:type="dxa"/>
          </w:tcPr>
          <w:p w14:paraId="6B2EC9D4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</w:tcPr>
          <w:p w14:paraId="7D01C98B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65610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89DC4B8" w14:textId="262FB59D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0.60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(0.17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2.24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  <w:tc>
          <w:tcPr>
            <w:tcW w:w="1868" w:type="dxa"/>
          </w:tcPr>
          <w:p w14:paraId="67909DFC" w14:textId="7777777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.57 (0.17, 1.96)</w:t>
            </w:r>
          </w:p>
        </w:tc>
      </w:tr>
      <w:tr w:rsidR="000B2531" w:rsidRPr="00994DEB" w14:paraId="6B80E3C6" w14:textId="77777777" w:rsidTr="002A00FE">
        <w:trPr>
          <w:trHeight w:val="303"/>
        </w:trPr>
        <w:tc>
          <w:tcPr>
            <w:tcW w:w="3402" w:type="dxa"/>
          </w:tcPr>
          <w:p w14:paraId="38AE0537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/>
                <w:szCs w:val="21"/>
              </w:rPr>
              <w:t>≥F</w:t>
            </w:r>
            <w:r w:rsidRPr="00465610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</w:tcPr>
          <w:p w14:paraId="070ACFB9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465610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4CF9D49" w14:textId="1860123A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(0.28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2.74</w:t>
            </w:r>
            <w:r w:rsidRPr="000E60FB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  <w:tc>
          <w:tcPr>
            <w:tcW w:w="1868" w:type="dxa"/>
          </w:tcPr>
          <w:p w14:paraId="6BD1D262" w14:textId="7777777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65610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465610">
              <w:rPr>
                <w:rFonts w:ascii="Times New Roman" w:hAnsi="Times New Roman" w:cs="Times New Roman"/>
                <w:szCs w:val="21"/>
                <w:lang w:val="en-GB"/>
              </w:rPr>
              <w:t>.80, 0.27, 2.40)</w:t>
            </w:r>
          </w:p>
        </w:tc>
      </w:tr>
      <w:tr w:rsidR="000B2531" w:rsidRPr="00994DEB" w14:paraId="56EA6EEE" w14:textId="77777777" w:rsidTr="00846FDA">
        <w:trPr>
          <w:trHeight w:val="303"/>
        </w:trPr>
        <w:tc>
          <w:tcPr>
            <w:tcW w:w="3402" w:type="dxa"/>
            <w:tcBorders>
              <w:bottom w:val="single" w:sz="4" w:space="0" w:color="auto"/>
            </w:tcBorders>
          </w:tcPr>
          <w:p w14:paraId="144D5C77" w14:textId="7AAE90C6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76E0F634" w14:textId="77777777" w:rsidR="000B2531" w:rsidRPr="00465610" w:rsidRDefault="000B2531" w:rsidP="000B253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  <w:bottom w:val="single" w:sz="4" w:space="0" w:color="auto"/>
            </w:tcBorders>
          </w:tcPr>
          <w:p w14:paraId="2F5212D7" w14:textId="5551AB67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0FB">
              <w:rPr>
                <w:rFonts w:ascii="Times New Roman" w:hAnsi="Times New Roman" w:cs="Times New Roman"/>
                <w:szCs w:val="21"/>
                <w:lang w:val="en-GB"/>
              </w:rPr>
              <w:t>0.329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7AA995F2" w14:textId="5D357CF6" w:rsidR="000B2531" w:rsidRPr="00465610" w:rsidRDefault="000B2531" w:rsidP="000B2531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.338</w:t>
            </w:r>
          </w:p>
        </w:tc>
      </w:tr>
    </w:tbl>
    <w:p w14:paraId="4AAF0B9B" w14:textId="66AECD93" w:rsidR="00340266" w:rsidRDefault="00340266" w:rsidP="0034026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65610">
        <w:rPr>
          <w:rFonts w:ascii="Times New Roman" w:hAnsi="Times New Roman" w:cs="Times New Roman" w:hint="eastAsia"/>
          <w:kern w:val="0"/>
          <w:szCs w:val="21"/>
        </w:rPr>
        <w:t>a</w:t>
      </w:r>
      <w:r w:rsidRPr="00465610">
        <w:rPr>
          <w:rFonts w:ascii="Times New Roman" w:hAnsi="Times New Roman" w:cs="Times New Roman"/>
          <w:kern w:val="0"/>
          <w:szCs w:val="21"/>
        </w:rPr>
        <w:t xml:space="preserve">: </w:t>
      </w:r>
      <w:r w:rsidRPr="00133108">
        <w:rPr>
          <w:rFonts w:ascii="Times New Roman" w:hAnsi="Times New Roman" w:cs="Times New Roman"/>
          <w:kern w:val="0"/>
          <w:szCs w:val="21"/>
        </w:rPr>
        <w:t xml:space="preserve">The odds ratio for </w:t>
      </w:r>
      <w:proofErr w:type="spellStart"/>
      <w:r w:rsidRPr="00133108">
        <w:rPr>
          <w:rFonts w:ascii="Times New Roman" w:hAnsi="Times New Roman" w:cs="Times New Roman"/>
          <w:kern w:val="0"/>
          <w:szCs w:val="21"/>
        </w:rPr>
        <w:t>PhenoAgeacc</w:t>
      </w:r>
      <w:proofErr w:type="spellEnd"/>
      <w:r w:rsidRPr="00133108">
        <w:rPr>
          <w:rFonts w:ascii="Times New Roman" w:hAnsi="Times New Roman" w:cs="Times New Roman"/>
          <w:kern w:val="0"/>
          <w:szCs w:val="21"/>
        </w:rPr>
        <w:t xml:space="preserve"> with the number of live births was not available due to the small sample size in each categorical variable where </w:t>
      </w:r>
      <w:proofErr w:type="spellStart"/>
      <w:r w:rsidRPr="00133108">
        <w:rPr>
          <w:rFonts w:ascii="Times New Roman" w:hAnsi="Times New Roman" w:cs="Times New Roman"/>
          <w:kern w:val="0"/>
          <w:szCs w:val="21"/>
        </w:rPr>
        <w:t>PhenoAgeacc</w:t>
      </w:r>
      <w:proofErr w:type="spellEnd"/>
      <w:r w:rsidRPr="00133108">
        <w:rPr>
          <w:rFonts w:ascii="Times New Roman" w:hAnsi="Times New Roman" w:cs="Times New Roman"/>
          <w:kern w:val="0"/>
          <w:szCs w:val="21"/>
        </w:rPr>
        <w:t xml:space="preserve"> &gt; 0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133108">
        <w:rPr>
          <w:rFonts w:ascii="Times New Roman" w:hAnsi="Times New Roman" w:cs="Times New Roman"/>
          <w:kern w:val="0"/>
          <w:szCs w:val="21"/>
        </w:rPr>
        <w:t>(n=49).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491810A3" w14:textId="77777777" w:rsidR="00C178AB" w:rsidRPr="00AA0D1B" w:rsidRDefault="00C178AB" w:rsidP="00C178AB">
      <w:pPr>
        <w:ind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AA0D1B">
        <w:rPr>
          <w:rFonts w:ascii="Times New Roman" w:hAnsi="Times New Roman" w:cs="Times New Roman" w:hint="eastAsia"/>
          <w:szCs w:val="21"/>
        </w:rPr>
        <w:t>O</w:t>
      </w:r>
      <w:r w:rsidRPr="00AA0D1B">
        <w:rPr>
          <w:rFonts w:ascii="Times New Roman" w:hAnsi="Times New Roman" w:cs="Times New Roman"/>
          <w:szCs w:val="21"/>
        </w:rPr>
        <w:t xml:space="preserve">R, </w:t>
      </w:r>
      <w:r w:rsidRPr="00AA0D1B">
        <w:rPr>
          <w:rFonts w:ascii="Times New Roman" w:hAnsi="Times New Roman" w:cs="Times New Roman" w:hint="eastAsia"/>
          <w:szCs w:val="21"/>
        </w:rPr>
        <w:t>odds</w:t>
      </w:r>
      <w:r w:rsidRPr="00AA0D1B">
        <w:rPr>
          <w:rFonts w:ascii="Times New Roman" w:hAnsi="Times New Roman" w:cs="Times New Roman"/>
          <w:szCs w:val="21"/>
        </w:rPr>
        <w:t xml:space="preserve"> ratio; CI, confidence interval.</w:t>
      </w:r>
    </w:p>
    <w:p w14:paraId="3B431183" w14:textId="77777777" w:rsidR="00C178AB" w:rsidRPr="00AA0D1B" w:rsidRDefault="00C178AB" w:rsidP="00C178AB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>Model 1, adjusted for age, leukocyte composition</w:t>
      </w:r>
      <w:r w:rsidRPr="00AA0D1B">
        <w:rPr>
          <w:rFonts w:ascii="Times New Roman" w:hAnsi="Times New Roman" w:cs="Times New Roman" w:hint="eastAsia"/>
          <w:szCs w:val="21"/>
        </w:rPr>
        <w:t xml:space="preserve"> (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CD8TPP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CD4TPP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Nkcell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Bcell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MonoPP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NeuPP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)</w:t>
      </w:r>
      <w:r w:rsidRPr="00AA0D1B">
        <w:rPr>
          <w:rFonts w:ascii="Times New Roman" w:hAnsi="Times New Roman" w:cs="Times New Roman"/>
          <w:szCs w:val="21"/>
        </w:rPr>
        <w:t>.</w:t>
      </w:r>
    </w:p>
    <w:p w14:paraId="17038F55" w14:textId="73B1A9CC" w:rsidR="00C178AB" w:rsidRDefault="00C178AB" w:rsidP="00C178AB">
      <w:pPr>
        <w:rPr>
          <w:rFonts w:ascii="Times New Roman" w:hAnsi="Times New Roman" w:cs="Times New Roman"/>
          <w:sz w:val="20"/>
        </w:rPr>
      </w:pPr>
      <w:r w:rsidRPr="00AA0D1B">
        <w:rPr>
          <w:rFonts w:ascii="Times New Roman" w:hAnsi="Times New Roman" w:cs="Times New Roman"/>
          <w:szCs w:val="21"/>
        </w:rPr>
        <w:t xml:space="preserve">Model 2, similar as model 1, additionally adjusted for </w:t>
      </w:r>
      <w:r w:rsidR="00D23723">
        <w:rPr>
          <w:rFonts w:ascii="Times New Roman" w:hAnsi="Times New Roman" w:cs="Times New Roman"/>
          <w:szCs w:val="21"/>
        </w:rPr>
        <w:t xml:space="preserve">BMI, </w:t>
      </w:r>
      <w:r w:rsidRPr="00AA0D1B">
        <w:rPr>
          <w:rFonts w:ascii="Times New Roman" w:hAnsi="Times New Roman" w:cs="Times New Roman"/>
          <w:szCs w:val="21"/>
        </w:rPr>
        <w:t xml:space="preserve">smoking status (never smoker, former smoker, current smoker), and </w:t>
      </w:r>
      <w:r w:rsidRPr="00AA0D1B">
        <w:rPr>
          <w:rFonts w:ascii="Times New Roman" w:hAnsi="Times New Roman" w:cs="Times New Roman" w:hint="eastAsia"/>
          <w:szCs w:val="21"/>
        </w:rPr>
        <w:t>drinking status</w:t>
      </w:r>
      <w:r w:rsidRPr="00AA0D1B">
        <w:rPr>
          <w:rFonts w:ascii="Times New Roman" w:hAnsi="Times New Roman" w:cs="Times New Roman"/>
          <w:szCs w:val="21"/>
        </w:rPr>
        <w:t xml:space="preserve"> (</w:t>
      </w:r>
      <w:r w:rsidRPr="00AA0D1B">
        <w:rPr>
          <w:rFonts w:ascii="Times New Roman" w:hAnsi="Times New Roman" w:cs="Times New Roman" w:hint="eastAsia"/>
          <w:szCs w:val="21"/>
        </w:rPr>
        <w:t>never, ever, current</w:t>
      </w:r>
      <w:r w:rsidRPr="00AA0D1B">
        <w:rPr>
          <w:rFonts w:ascii="Times New Roman" w:hAnsi="Times New Roman" w:cs="Times New Roman"/>
          <w:szCs w:val="21"/>
        </w:rPr>
        <w:t>).</w:t>
      </w:r>
    </w:p>
    <w:p w14:paraId="5B117DE8" w14:textId="77777777" w:rsidR="00C178AB" w:rsidRPr="00C178AB" w:rsidRDefault="00C178AB" w:rsidP="0034026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85D09B5" w14:textId="77777777" w:rsidR="00340266" w:rsidRDefault="00340266" w:rsidP="00340266">
      <w:r>
        <w:br w:type="page"/>
      </w:r>
    </w:p>
    <w:p w14:paraId="644A3AC5" w14:textId="16EAE296" w:rsidR="00340266" w:rsidRPr="00D72F2A" w:rsidRDefault="00340266" w:rsidP="00340266">
      <w:pPr>
        <w:rPr>
          <w:b/>
        </w:rPr>
      </w:pPr>
      <w:bookmarkStart w:id="26" w:name="_Hlk186726834"/>
      <w:r w:rsidRPr="00B10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190" w:rsidRPr="00B10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7B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 xml:space="preserve">Odds ratio of </w:t>
      </w:r>
      <w:proofErr w:type="spellStart"/>
      <w:r w:rsidRPr="00B1006A">
        <w:rPr>
          <w:rFonts w:ascii="Times New Roman" w:hAnsi="Times New Roman" w:cs="Times New Roman"/>
          <w:b/>
          <w:sz w:val="24"/>
          <w:szCs w:val="24"/>
        </w:rPr>
        <w:t>WeidnerAgeacc</w:t>
      </w:r>
      <w:proofErr w:type="spellEnd"/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with</w:t>
      </w:r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number of pregnant times and number of</w:t>
      </w:r>
      <w:r w:rsidRPr="00CB1727">
        <w:rPr>
          <w:rFonts w:ascii="Times New Roman" w:hAnsi="Times New Roman" w:cs="Times New Roman"/>
          <w:b/>
          <w:sz w:val="24"/>
          <w:szCs w:val="24"/>
        </w:rPr>
        <w:t xml:space="preserve"> live births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84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40"/>
        <w:gridCol w:w="1868"/>
        <w:gridCol w:w="1868"/>
      </w:tblGrid>
      <w:tr w:rsidR="00340266" w:rsidRPr="006E1E53" w14:paraId="7300337E" w14:textId="77777777" w:rsidTr="006774FC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6" w:space="0" w:color="auto"/>
            </w:tcBorders>
            <w:vAlign w:val="center"/>
          </w:tcPr>
          <w:bookmarkEnd w:id="26"/>
          <w:p w14:paraId="0EBD857D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6E1E5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WeidnerAgeacc</w:t>
            </w:r>
            <w:proofErr w:type="spellEnd"/>
          </w:p>
        </w:tc>
        <w:tc>
          <w:tcPr>
            <w:tcW w:w="13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7B6D1CC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5B9B3A3A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D15A8F8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40266" w:rsidRPr="006E1E53" w14:paraId="0573AB71" w14:textId="77777777" w:rsidTr="006774FC">
        <w:trPr>
          <w:trHeight w:val="340"/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9C45D49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2D3BA4BE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szCs w:val="21"/>
              </w:rPr>
              <w:t>Cases (n/N)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2BE417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A22BF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</w:tr>
      <w:tr w:rsidR="00340266" w:rsidRPr="006E1E53" w14:paraId="12C48EF9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184CE6B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pregnant times</w:t>
            </w:r>
          </w:p>
        </w:tc>
        <w:tc>
          <w:tcPr>
            <w:tcW w:w="1340" w:type="dxa"/>
            <w:vAlign w:val="center"/>
          </w:tcPr>
          <w:p w14:paraId="1EEFAA77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B6B6C59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1328795D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340266" w:rsidRPr="006E1E53" w14:paraId="0C2FB6A3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19ADA40D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357B460A" w14:textId="77777777" w:rsidR="00340266" w:rsidRPr="006E1E53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6E1E5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53AB3C4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480F40A4" w14:textId="77777777" w:rsidR="00340266" w:rsidRPr="006E1E53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6E1E53" w14:paraId="7BB63A8D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1D7E43A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0FF59571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6E1E53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B72BFA1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.31 (0.09, 1.02)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C2E6A70" w14:textId="24DAF320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0.30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(0.08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0.97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68078038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18F13AB2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796581B9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62E85DA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.46 (0.18, 1.16)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1D1C88D" w14:textId="6E8F62D8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0.45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(0.18,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1.17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2344C9DF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2CECAA1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52402448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1BCB4EE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.60 (0.26, 1.39)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F75BF9D" w14:textId="7BC64FC9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0.58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(0.25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1.40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18F4FA5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10146B5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4902474C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77761BA1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.82 (0.36, 1.87)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90ED458" w14:textId="64D16F86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0.81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(0.36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1.90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5833CDF8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9343180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/>
                <w:szCs w:val="21"/>
              </w:rPr>
              <w:t>≥F</w:t>
            </w:r>
            <w:r w:rsidRPr="006E1E53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325BABD4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6E1E53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1DBC3EE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.47 (0.22, 1.04)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6F821C1" w14:textId="74217938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0.48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(0.22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1.10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62A1A2B7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FBB787D" w14:textId="6DEC30CD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vAlign w:val="center"/>
          </w:tcPr>
          <w:p w14:paraId="660A2F0C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FBBBED2" w14:textId="6807DA22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.387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0944180" w14:textId="4195CFDD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8679E">
              <w:rPr>
                <w:rFonts w:ascii="Times New Roman" w:hAnsi="Times New Roman" w:cs="Times New Roman"/>
                <w:szCs w:val="21"/>
                <w:lang w:val="en-GB"/>
              </w:rPr>
              <w:t>0.453</w:t>
            </w:r>
          </w:p>
        </w:tc>
      </w:tr>
      <w:tr w:rsidR="000B2531" w:rsidRPr="006E1E53" w14:paraId="03E5526D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5671804E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live births</w:t>
            </w:r>
          </w:p>
        </w:tc>
        <w:tc>
          <w:tcPr>
            <w:tcW w:w="1340" w:type="dxa"/>
            <w:vAlign w:val="center"/>
          </w:tcPr>
          <w:p w14:paraId="5B5408AD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6E1E53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1DDB49B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71667D64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0B2531" w:rsidRPr="006E1E53" w14:paraId="5BDE2EC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F97E50F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513B3289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70E938D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353F63A3" w14:textId="26E512F1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6E1E53" w14:paraId="17FAC8F2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5B50B2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3D793A2C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EB97895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1.21 (0.14, 10.90)</w:t>
            </w:r>
          </w:p>
        </w:tc>
        <w:tc>
          <w:tcPr>
            <w:tcW w:w="1868" w:type="dxa"/>
            <w:vAlign w:val="center"/>
          </w:tcPr>
          <w:p w14:paraId="5C53DAB9" w14:textId="5350920E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1.30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(0.19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25.87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6826C83F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AFBA84F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7374A19B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C68BF61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.63 (0.33, 21.19)</w:t>
            </w:r>
          </w:p>
        </w:tc>
        <w:tc>
          <w:tcPr>
            <w:tcW w:w="1868" w:type="dxa"/>
            <w:vAlign w:val="center"/>
          </w:tcPr>
          <w:p w14:paraId="3982C0AF" w14:textId="7E0F4550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2.76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(0.50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51.84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45169514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2DD0E7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65802B64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010D7E76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.82 (0.35, 22.88)</w:t>
            </w:r>
          </w:p>
        </w:tc>
        <w:tc>
          <w:tcPr>
            <w:tcW w:w="1868" w:type="dxa"/>
            <w:vAlign w:val="center"/>
          </w:tcPr>
          <w:p w14:paraId="7DB93441" w14:textId="65B240E9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2.96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(0.53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55.93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6EAD3797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0E62023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60FB218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1E53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D418744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.85 (0.35, 23.45)</w:t>
            </w:r>
          </w:p>
        </w:tc>
        <w:tc>
          <w:tcPr>
            <w:tcW w:w="1868" w:type="dxa"/>
            <w:vAlign w:val="center"/>
          </w:tcPr>
          <w:p w14:paraId="75EF0C06" w14:textId="485511B9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2.95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(0.51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56.26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6E1E53" w14:paraId="6185E6C6" w14:textId="77777777" w:rsidTr="002A00FE">
        <w:trPr>
          <w:trHeight w:val="340"/>
          <w:jc w:val="center"/>
        </w:trPr>
        <w:tc>
          <w:tcPr>
            <w:tcW w:w="3402" w:type="dxa"/>
            <w:vAlign w:val="center"/>
          </w:tcPr>
          <w:p w14:paraId="063A8DFA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E1E53">
              <w:rPr>
                <w:rFonts w:ascii="Times New Roman" w:hAnsi="Times New Roman" w:cs="Times New Roman"/>
                <w:szCs w:val="21"/>
              </w:rPr>
              <w:t>≥F</w:t>
            </w:r>
            <w:r w:rsidRPr="006E1E53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0F655583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D8E4414" w14:textId="77777777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E1E53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6E1E53">
              <w:rPr>
                <w:rFonts w:ascii="Times New Roman" w:hAnsi="Times New Roman" w:cs="Times New Roman"/>
                <w:szCs w:val="21"/>
                <w:lang w:val="en-GB"/>
              </w:rPr>
              <w:t>.18 (0.27, 17.60)</w:t>
            </w:r>
          </w:p>
        </w:tc>
        <w:tc>
          <w:tcPr>
            <w:tcW w:w="1868" w:type="dxa"/>
            <w:vAlign w:val="center"/>
          </w:tcPr>
          <w:p w14:paraId="15D683AB" w14:textId="4596994D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2.32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(0.41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43.93)</w:t>
            </w:r>
          </w:p>
        </w:tc>
      </w:tr>
      <w:tr w:rsidR="000B2531" w:rsidRPr="006E1E53" w14:paraId="687064F6" w14:textId="77777777" w:rsidTr="006774FC">
        <w:trPr>
          <w:trHeight w:val="340"/>
          <w:jc w:val="center"/>
        </w:trPr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14:paraId="10EDF87C" w14:textId="3ADE2BBA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tcBorders>
              <w:bottom w:val="single" w:sz="6" w:space="0" w:color="auto"/>
            </w:tcBorders>
            <w:vAlign w:val="center"/>
          </w:tcPr>
          <w:p w14:paraId="146274C2" w14:textId="77777777" w:rsidR="000B2531" w:rsidRPr="006E1E53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  <w:bottom w:val="single" w:sz="6" w:space="0" w:color="auto"/>
            </w:tcBorders>
            <w:vAlign w:val="center"/>
          </w:tcPr>
          <w:p w14:paraId="2025E370" w14:textId="3CC08508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.604</w:t>
            </w:r>
          </w:p>
        </w:tc>
        <w:tc>
          <w:tcPr>
            <w:tcW w:w="1868" w:type="dxa"/>
            <w:tcBorders>
              <w:bottom w:val="single" w:sz="6" w:space="0" w:color="auto"/>
            </w:tcBorders>
            <w:vAlign w:val="center"/>
          </w:tcPr>
          <w:p w14:paraId="6892F290" w14:textId="2B5432EB" w:rsidR="000B2531" w:rsidRPr="006E1E53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174E3">
              <w:rPr>
                <w:rFonts w:ascii="Times New Roman" w:hAnsi="Times New Roman" w:cs="Times New Roman"/>
                <w:szCs w:val="21"/>
                <w:lang w:val="en-GB"/>
              </w:rPr>
              <w:t>0.586</w:t>
            </w:r>
          </w:p>
        </w:tc>
      </w:tr>
    </w:tbl>
    <w:p w14:paraId="1D8691DA" w14:textId="77777777" w:rsidR="00C178AB" w:rsidRPr="00AA0D1B" w:rsidRDefault="00C178AB" w:rsidP="00C7509A">
      <w:pPr>
        <w:adjustRightInd w:val="0"/>
        <w:snapToGrid w:val="0"/>
        <w:ind w:leftChars="200" w:left="420"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AA0D1B">
        <w:rPr>
          <w:rFonts w:ascii="Times New Roman" w:hAnsi="Times New Roman" w:cs="Times New Roman" w:hint="eastAsia"/>
          <w:szCs w:val="21"/>
        </w:rPr>
        <w:t>O</w:t>
      </w:r>
      <w:r w:rsidRPr="00AA0D1B">
        <w:rPr>
          <w:rFonts w:ascii="Times New Roman" w:hAnsi="Times New Roman" w:cs="Times New Roman"/>
          <w:szCs w:val="21"/>
        </w:rPr>
        <w:t xml:space="preserve">R, </w:t>
      </w:r>
      <w:r w:rsidRPr="00AA0D1B">
        <w:rPr>
          <w:rFonts w:ascii="Times New Roman" w:hAnsi="Times New Roman" w:cs="Times New Roman" w:hint="eastAsia"/>
          <w:szCs w:val="21"/>
        </w:rPr>
        <w:t>odds</w:t>
      </w:r>
      <w:r w:rsidRPr="00AA0D1B">
        <w:rPr>
          <w:rFonts w:ascii="Times New Roman" w:hAnsi="Times New Roman" w:cs="Times New Roman"/>
          <w:szCs w:val="21"/>
        </w:rPr>
        <w:t xml:space="preserve"> ratio; CI, confidence interval.</w:t>
      </w:r>
    </w:p>
    <w:p w14:paraId="4E962C1D" w14:textId="77777777" w:rsidR="00C178AB" w:rsidRPr="00AA0D1B" w:rsidRDefault="00C178AB" w:rsidP="00C7509A">
      <w:pPr>
        <w:adjustRightInd w:val="0"/>
        <w:snapToGrid w:val="0"/>
        <w:ind w:leftChars="200" w:left="420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>Model 1, adjusted for age, leukocyte composition</w:t>
      </w:r>
      <w:r w:rsidRPr="00AA0D1B">
        <w:rPr>
          <w:rFonts w:ascii="Times New Roman" w:hAnsi="Times New Roman" w:cs="Times New Roman" w:hint="eastAsia"/>
          <w:szCs w:val="21"/>
        </w:rPr>
        <w:t xml:space="preserve"> (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CD8TPP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CD4TPP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Nkcell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Bcell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MonoPP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NeuPP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)</w:t>
      </w:r>
      <w:r w:rsidRPr="00AA0D1B">
        <w:rPr>
          <w:rFonts w:ascii="Times New Roman" w:hAnsi="Times New Roman" w:cs="Times New Roman"/>
          <w:szCs w:val="21"/>
        </w:rPr>
        <w:t>.</w:t>
      </w:r>
    </w:p>
    <w:p w14:paraId="72273F28" w14:textId="5B0DBE3E" w:rsidR="00C178AB" w:rsidRDefault="00C178AB" w:rsidP="00C7509A">
      <w:pPr>
        <w:adjustRightInd w:val="0"/>
        <w:snapToGrid w:val="0"/>
        <w:ind w:leftChars="200" w:left="420"/>
        <w:rPr>
          <w:rFonts w:ascii="Times New Roman" w:hAnsi="Times New Roman" w:cs="Times New Roman"/>
          <w:sz w:val="20"/>
        </w:rPr>
      </w:pPr>
      <w:r w:rsidRPr="00AA0D1B">
        <w:rPr>
          <w:rFonts w:ascii="Times New Roman" w:hAnsi="Times New Roman" w:cs="Times New Roman"/>
          <w:szCs w:val="21"/>
        </w:rPr>
        <w:t xml:space="preserve">Model 2, similar as model 1, additionally adjusted for </w:t>
      </w:r>
      <w:r w:rsidR="00D23723">
        <w:rPr>
          <w:rFonts w:ascii="Times New Roman" w:hAnsi="Times New Roman" w:cs="Times New Roman"/>
          <w:szCs w:val="21"/>
        </w:rPr>
        <w:t xml:space="preserve">BMI, </w:t>
      </w:r>
      <w:r w:rsidRPr="00AA0D1B">
        <w:rPr>
          <w:rFonts w:ascii="Times New Roman" w:hAnsi="Times New Roman" w:cs="Times New Roman"/>
          <w:szCs w:val="21"/>
        </w:rPr>
        <w:t xml:space="preserve">smoking status (never smoker, former smoker, current smoker), and </w:t>
      </w:r>
      <w:r w:rsidRPr="00AA0D1B">
        <w:rPr>
          <w:rFonts w:ascii="Times New Roman" w:hAnsi="Times New Roman" w:cs="Times New Roman" w:hint="eastAsia"/>
          <w:szCs w:val="21"/>
        </w:rPr>
        <w:t>drinking status</w:t>
      </w:r>
      <w:r w:rsidRPr="00AA0D1B">
        <w:rPr>
          <w:rFonts w:ascii="Times New Roman" w:hAnsi="Times New Roman" w:cs="Times New Roman"/>
          <w:szCs w:val="21"/>
        </w:rPr>
        <w:t xml:space="preserve"> (</w:t>
      </w:r>
      <w:r w:rsidRPr="00AA0D1B">
        <w:rPr>
          <w:rFonts w:ascii="Times New Roman" w:hAnsi="Times New Roman" w:cs="Times New Roman" w:hint="eastAsia"/>
          <w:szCs w:val="21"/>
        </w:rPr>
        <w:t>never, ever, current</w:t>
      </w:r>
      <w:r w:rsidRPr="00AA0D1B">
        <w:rPr>
          <w:rFonts w:ascii="Times New Roman" w:hAnsi="Times New Roman" w:cs="Times New Roman"/>
          <w:szCs w:val="21"/>
        </w:rPr>
        <w:t>).</w:t>
      </w:r>
    </w:p>
    <w:p w14:paraId="68F327D9" w14:textId="77777777" w:rsidR="00340266" w:rsidRDefault="00340266" w:rsidP="00340266">
      <w:r>
        <w:br w:type="page"/>
      </w:r>
    </w:p>
    <w:p w14:paraId="32853F2C" w14:textId="0C1BA0BB" w:rsidR="00340266" w:rsidRPr="00D72F2A" w:rsidRDefault="00340266" w:rsidP="00340266">
      <w:pPr>
        <w:rPr>
          <w:b/>
        </w:rPr>
      </w:pPr>
      <w:bookmarkStart w:id="27" w:name="_Hlk186726871"/>
      <w:r w:rsidRPr="00B10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190" w:rsidRPr="00B10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7B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006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10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 xml:space="preserve">Odds ratio of </w:t>
      </w:r>
      <w:proofErr w:type="spellStart"/>
      <w:r w:rsidRPr="006B2857">
        <w:rPr>
          <w:rFonts w:ascii="Times New Roman" w:hAnsi="Times New Roman" w:cs="Times New Roman"/>
          <w:b/>
          <w:sz w:val="24"/>
          <w:szCs w:val="24"/>
        </w:rPr>
        <w:t>ZhangAgeacc</w:t>
      </w:r>
      <w:proofErr w:type="spellEnd"/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with</w:t>
      </w:r>
      <w:r w:rsidRPr="00B1006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1006A">
        <w:rPr>
          <w:rFonts w:ascii="Times New Roman" w:hAnsi="Times New Roman" w:cs="Times New Roman"/>
          <w:b/>
          <w:sz w:val="24"/>
          <w:szCs w:val="24"/>
        </w:rPr>
        <w:t>number of pregnant times and number of</w:t>
      </w:r>
      <w:r w:rsidRPr="00CB1727">
        <w:rPr>
          <w:rFonts w:ascii="Times New Roman" w:hAnsi="Times New Roman" w:cs="Times New Roman"/>
          <w:b/>
          <w:sz w:val="24"/>
          <w:szCs w:val="24"/>
        </w:rPr>
        <w:t xml:space="preserve"> live births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84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40"/>
        <w:gridCol w:w="1868"/>
        <w:gridCol w:w="1868"/>
      </w:tblGrid>
      <w:tr w:rsidR="00340266" w:rsidRPr="00B2550C" w14:paraId="768D29B0" w14:textId="77777777" w:rsidTr="006774FC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6" w:space="0" w:color="auto"/>
            </w:tcBorders>
            <w:vAlign w:val="center"/>
          </w:tcPr>
          <w:bookmarkEnd w:id="27"/>
          <w:p w14:paraId="3CD53F3F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B2550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ZhangAgeacc</w:t>
            </w:r>
            <w:proofErr w:type="spellEnd"/>
          </w:p>
        </w:tc>
        <w:tc>
          <w:tcPr>
            <w:tcW w:w="13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E81992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7229CD07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8AB8153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40266" w:rsidRPr="00B2550C" w14:paraId="7A499F43" w14:textId="77777777" w:rsidTr="006774FC">
        <w:trPr>
          <w:trHeight w:val="340"/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20852B4B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2FDA9485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szCs w:val="21"/>
              </w:rPr>
              <w:t>Cases (n/N)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807599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C7322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</w:tr>
      <w:tr w:rsidR="00340266" w:rsidRPr="00B2550C" w14:paraId="1BFA5FA2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56FCB37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pregnant times</w:t>
            </w:r>
          </w:p>
        </w:tc>
        <w:tc>
          <w:tcPr>
            <w:tcW w:w="1340" w:type="dxa"/>
            <w:vAlign w:val="center"/>
          </w:tcPr>
          <w:p w14:paraId="5CD4032D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C8ABB79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014700E7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340266" w:rsidRPr="00B2550C" w14:paraId="2B16D9B2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F3388CA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2713A8E7" w14:textId="77777777" w:rsidR="00340266" w:rsidRPr="00B2550C" w:rsidRDefault="00340266" w:rsidP="006774FC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2550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8437D5C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102D0B4A" w14:textId="77777777" w:rsidR="00340266" w:rsidRPr="00B2550C" w:rsidRDefault="00340266" w:rsidP="006774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B2550C" w14:paraId="5CF6A885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26AA43E7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6CFBBE45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2550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0BF569A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.17 (0.21, 6.51)</w:t>
            </w:r>
          </w:p>
        </w:tc>
        <w:tc>
          <w:tcPr>
            <w:tcW w:w="1868" w:type="dxa"/>
            <w:vAlign w:val="center"/>
          </w:tcPr>
          <w:p w14:paraId="176A1D67" w14:textId="1CAAF7C5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1.32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(0.23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7.48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54A18138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DABE7AE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46E3F798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29E65F3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.58 (0.11, 3.25)</w:t>
            </w:r>
          </w:p>
        </w:tc>
        <w:tc>
          <w:tcPr>
            <w:tcW w:w="1868" w:type="dxa"/>
            <w:vAlign w:val="center"/>
          </w:tcPr>
          <w:p w14:paraId="01B9EC0E" w14:textId="45886C98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0.61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(0.10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3.48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766FB3B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52E71AA9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06F6A3A8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EF12AD7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.90 (0.23, 3.49)</w:t>
            </w:r>
          </w:p>
        </w:tc>
        <w:tc>
          <w:tcPr>
            <w:tcW w:w="1868" w:type="dxa"/>
            <w:vAlign w:val="center"/>
          </w:tcPr>
          <w:p w14:paraId="45054688" w14:textId="2418A1A0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0.96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(0.24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3.79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295D1FA3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64F1574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12F6DB2F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3435DF6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.79 (0.49, 6.57)</w:t>
            </w:r>
          </w:p>
        </w:tc>
        <w:tc>
          <w:tcPr>
            <w:tcW w:w="1868" w:type="dxa"/>
            <w:vAlign w:val="center"/>
          </w:tcPr>
          <w:p w14:paraId="6A786F92" w14:textId="0F9A1923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1.84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(0.48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6.89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71D9CEE9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49383C2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/>
                <w:szCs w:val="21"/>
              </w:rPr>
              <w:t>≥F</w:t>
            </w:r>
            <w:r w:rsidRPr="00B2550C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5A32979F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2550C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61EF8933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.95 (0.57, 6.63)</w:t>
            </w:r>
          </w:p>
        </w:tc>
        <w:tc>
          <w:tcPr>
            <w:tcW w:w="1868" w:type="dxa"/>
            <w:vAlign w:val="center"/>
          </w:tcPr>
          <w:p w14:paraId="3D6F4C95" w14:textId="45B87751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2.07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(0.59,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7.24</w:t>
            </w:r>
            <w:r w:rsidRPr="0018679E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58FC0143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5346FE2B" w14:textId="6437C586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vAlign w:val="center"/>
          </w:tcPr>
          <w:p w14:paraId="65918AF0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1B8C18CB" w14:textId="13966EE2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.063</w:t>
            </w:r>
          </w:p>
        </w:tc>
        <w:tc>
          <w:tcPr>
            <w:tcW w:w="1868" w:type="dxa"/>
            <w:vAlign w:val="center"/>
          </w:tcPr>
          <w:p w14:paraId="689FE408" w14:textId="5C15DC9D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0.068</w:t>
            </w:r>
          </w:p>
        </w:tc>
      </w:tr>
      <w:tr w:rsidR="000B2531" w:rsidRPr="00B2550C" w14:paraId="1D410F2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BE3B83B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Number of live births</w:t>
            </w:r>
          </w:p>
        </w:tc>
        <w:tc>
          <w:tcPr>
            <w:tcW w:w="1340" w:type="dxa"/>
            <w:vAlign w:val="center"/>
          </w:tcPr>
          <w:p w14:paraId="7A1F8560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2550C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64C9AD4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68" w:type="dxa"/>
            <w:vAlign w:val="center"/>
          </w:tcPr>
          <w:p w14:paraId="63DC80AB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0B2531" w:rsidRPr="00B2550C" w14:paraId="0E56DC25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63EF9F70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Zero</w:t>
            </w:r>
          </w:p>
        </w:tc>
        <w:tc>
          <w:tcPr>
            <w:tcW w:w="1340" w:type="dxa"/>
            <w:vAlign w:val="center"/>
          </w:tcPr>
          <w:p w14:paraId="7AC47C14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2550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5ED8F6C9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  <w:tc>
          <w:tcPr>
            <w:tcW w:w="1868" w:type="dxa"/>
            <w:vAlign w:val="center"/>
          </w:tcPr>
          <w:p w14:paraId="44807009" w14:textId="27B5D96E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ef</w:t>
            </w:r>
          </w:p>
        </w:tc>
      </w:tr>
      <w:tr w:rsidR="000B2531" w:rsidRPr="00B2550C" w14:paraId="1E7677A1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54826DF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</w:t>
            </w:r>
          </w:p>
        </w:tc>
        <w:tc>
          <w:tcPr>
            <w:tcW w:w="1340" w:type="dxa"/>
            <w:vAlign w:val="center"/>
          </w:tcPr>
          <w:p w14:paraId="2C081207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4CA8684A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.22 (0.22, 22.08)</w:t>
            </w:r>
          </w:p>
        </w:tc>
        <w:tc>
          <w:tcPr>
            <w:tcW w:w="1868" w:type="dxa"/>
            <w:vAlign w:val="center"/>
          </w:tcPr>
          <w:p w14:paraId="73B5BF3D" w14:textId="204F071F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2.14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(0.21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24.50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5D73871E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41D827B1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</w:t>
            </w:r>
          </w:p>
        </w:tc>
        <w:tc>
          <w:tcPr>
            <w:tcW w:w="1340" w:type="dxa"/>
            <w:vAlign w:val="center"/>
          </w:tcPr>
          <w:p w14:paraId="1C7780BA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2550C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F9227BA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.66 (0.35, 20.34)</w:t>
            </w:r>
          </w:p>
        </w:tc>
        <w:tc>
          <w:tcPr>
            <w:tcW w:w="1868" w:type="dxa"/>
            <w:vAlign w:val="center"/>
          </w:tcPr>
          <w:p w14:paraId="150AE157" w14:textId="72955D24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2.49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(0.31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23.28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33B2E02B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341372CD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Three</w:t>
            </w:r>
          </w:p>
        </w:tc>
        <w:tc>
          <w:tcPr>
            <w:tcW w:w="1340" w:type="dxa"/>
            <w:vAlign w:val="center"/>
          </w:tcPr>
          <w:p w14:paraId="6927E156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39FC894B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.81 (0.53, 27.58)</w:t>
            </w:r>
          </w:p>
        </w:tc>
        <w:tc>
          <w:tcPr>
            <w:tcW w:w="1868" w:type="dxa"/>
            <w:vAlign w:val="center"/>
          </w:tcPr>
          <w:p w14:paraId="282BCF0D" w14:textId="48C7F38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3.76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(0.50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33.65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4ECD9F4D" w14:textId="77777777" w:rsidTr="006774FC">
        <w:trPr>
          <w:trHeight w:val="340"/>
          <w:jc w:val="center"/>
        </w:trPr>
        <w:tc>
          <w:tcPr>
            <w:tcW w:w="3402" w:type="dxa"/>
            <w:vAlign w:val="center"/>
          </w:tcPr>
          <w:p w14:paraId="704E9F2B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Four</w:t>
            </w:r>
          </w:p>
        </w:tc>
        <w:tc>
          <w:tcPr>
            <w:tcW w:w="1340" w:type="dxa"/>
            <w:vAlign w:val="center"/>
          </w:tcPr>
          <w:p w14:paraId="133D34C0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2550C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2E1D749B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.70 (0.64, 34.65)</w:t>
            </w:r>
          </w:p>
        </w:tc>
        <w:tc>
          <w:tcPr>
            <w:tcW w:w="1868" w:type="dxa"/>
            <w:vAlign w:val="center"/>
          </w:tcPr>
          <w:p w14:paraId="3B0F2365" w14:textId="7022582D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4.44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(0.59,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40.08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14387940" w14:textId="77777777" w:rsidTr="002A00FE">
        <w:trPr>
          <w:trHeight w:val="340"/>
          <w:jc w:val="center"/>
        </w:trPr>
        <w:tc>
          <w:tcPr>
            <w:tcW w:w="3402" w:type="dxa"/>
            <w:vAlign w:val="center"/>
          </w:tcPr>
          <w:p w14:paraId="41651CFF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2550C">
              <w:rPr>
                <w:rFonts w:ascii="Times New Roman" w:hAnsi="Times New Roman" w:cs="Times New Roman"/>
                <w:szCs w:val="21"/>
              </w:rPr>
              <w:t>≥F</w:t>
            </w:r>
            <w:r w:rsidRPr="00B2550C">
              <w:rPr>
                <w:rFonts w:ascii="Times New Roman" w:hAnsi="Times New Roman" w:cs="Times New Roman" w:hint="eastAsia"/>
                <w:szCs w:val="21"/>
              </w:rPr>
              <w:t>ive</w:t>
            </w:r>
          </w:p>
        </w:tc>
        <w:tc>
          <w:tcPr>
            <w:tcW w:w="1340" w:type="dxa"/>
            <w:vAlign w:val="center"/>
          </w:tcPr>
          <w:p w14:paraId="5F163C2D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2550C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868" w:type="dxa"/>
            <w:tcBorders>
              <w:left w:val="nil"/>
            </w:tcBorders>
            <w:vAlign w:val="center"/>
          </w:tcPr>
          <w:p w14:paraId="730F6682" w14:textId="77777777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2550C"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 w:rsidRPr="00B2550C">
              <w:rPr>
                <w:rFonts w:ascii="Times New Roman" w:hAnsi="Times New Roman" w:cs="Times New Roman"/>
                <w:szCs w:val="21"/>
                <w:lang w:val="en-GB"/>
              </w:rPr>
              <w:t>.15 (0.74, 35.65)</w:t>
            </w:r>
          </w:p>
        </w:tc>
        <w:tc>
          <w:tcPr>
            <w:tcW w:w="1868" w:type="dxa"/>
            <w:vAlign w:val="center"/>
          </w:tcPr>
          <w:p w14:paraId="30DC731A" w14:textId="6A9F915A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4.96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(0.70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,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42.89</w:t>
            </w:r>
            <w:r w:rsidRPr="003174E3">
              <w:rPr>
                <w:rFonts w:ascii="Times New Roman" w:hAnsi="Times New Roman" w:cs="Times New Roman" w:hint="eastAsia"/>
                <w:szCs w:val="21"/>
                <w:lang w:val="en-GB"/>
              </w:rPr>
              <w:t>)</w:t>
            </w:r>
          </w:p>
        </w:tc>
      </w:tr>
      <w:tr w:rsidR="000B2531" w:rsidRPr="00B2550C" w14:paraId="37A22044" w14:textId="77777777" w:rsidTr="006774FC">
        <w:trPr>
          <w:trHeight w:val="340"/>
          <w:jc w:val="center"/>
        </w:trPr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14:paraId="35C6B73A" w14:textId="4AA19120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1553F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-trend</w:t>
            </w:r>
          </w:p>
        </w:tc>
        <w:tc>
          <w:tcPr>
            <w:tcW w:w="1340" w:type="dxa"/>
            <w:tcBorders>
              <w:bottom w:val="single" w:sz="6" w:space="0" w:color="auto"/>
            </w:tcBorders>
            <w:vAlign w:val="center"/>
          </w:tcPr>
          <w:p w14:paraId="236FEDEF" w14:textId="77777777" w:rsidR="000B2531" w:rsidRPr="00B2550C" w:rsidRDefault="000B2531" w:rsidP="000B253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left w:val="nil"/>
              <w:bottom w:val="single" w:sz="6" w:space="0" w:color="auto"/>
            </w:tcBorders>
            <w:vAlign w:val="center"/>
          </w:tcPr>
          <w:p w14:paraId="1807B6B4" w14:textId="6886D7AF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.055</w:t>
            </w:r>
          </w:p>
        </w:tc>
        <w:tc>
          <w:tcPr>
            <w:tcW w:w="1868" w:type="dxa"/>
            <w:tcBorders>
              <w:bottom w:val="single" w:sz="6" w:space="0" w:color="auto"/>
            </w:tcBorders>
            <w:vAlign w:val="center"/>
          </w:tcPr>
          <w:p w14:paraId="7AF8D8CD" w14:textId="443C5315" w:rsidR="000B2531" w:rsidRPr="00B2550C" w:rsidRDefault="000B2531" w:rsidP="000B25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174E3">
              <w:rPr>
                <w:rFonts w:ascii="Times New Roman" w:hAnsi="Times New Roman" w:cs="Times New Roman"/>
                <w:szCs w:val="21"/>
                <w:lang w:val="en-GB"/>
              </w:rPr>
              <w:t>0.065</w:t>
            </w:r>
          </w:p>
        </w:tc>
      </w:tr>
    </w:tbl>
    <w:p w14:paraId="729D28D0" w14:textId="28142071" w:rsidR="00C178AB" w:rsidRPr="00AA0D1B" w:rsidRDefault="00C178AB" w:rsidP="002F391A">
      <w:pPr>
        <w:adjustRightInd w:val="0"/>
        <w:snapToGrid w:val="0"/>
        <w:ind w:leftChars="200" w:left="420" w:right="-172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 xml:space="preserve">Abbreviations: </w:t>
      </w:r>
      <w:r w:rsidRPr="00AA0D1B">
        <w:rPr>
          <w:rFonts w:ascii="Times New Roman" w:hAnsi="Times New Roman" w:cs="Times New Roman" w:hint="eastAsia"/>
          <w:szCs w:val="21"/>
        </w:rPr>
        <w:t>O</w:t>
      </w:r>
      <w:r w:rsidRPr="00AA0D1B">
        <w:rPr>
          <w:rFonts w:ascii="Times New Roman" w:hAnsi="Times New Roman" w:cs="Times New Roman"/>
          <w:szCs w:val="21"/>
        </w:rPr>
        <w:t xml:space="preserve">R, </w:t>
      </w:r>
      <w:r w:rsidRPr="00AA0D1B">
        <w:rPr>
          <w:rFonts w:ascii="Times New Roman" w:hAnsi="Times New Roman" w:cs="Times New Roman" w:hint="eastAsia"/>
          <w:szCs w:val="21"/>
        </w:rPr>
        <w:t>odds</w:t>
      </w:r>
      <w:r w:rsidRPr="00AA0D1B">
        <w:rPr>
          <w:rFonts w:ascii="Times New Roman" w:hAnsi="Times New Roman" w:cs="Times New Roman"/>
          <w:szCs w:val="21"/>
        </w:rPr>
        <w:t xml:space="preserve"> ratio; CI, confidence interval.</w:t>
      </w:r>
    </w:p>
    <w:p w14:paraId="1233A6E1" w14:textId="77777777" w:rsidR="00C178AB" w:rsidRPr="00AA0D1B" w:rsidRDefault="00C178AB" w:rsidP="002F391A">
      <w:pPr>
        <w:adjustRightInd w:val="0"/>
        <w:snapToGrid w:val="0"/>
        <w:ind w:leftChars="200" w:left="420"/>
        <w:rPr>
          <w:rFonts w:ascii="Times New Roman" w:hAnsi="Times New Roman" w:cs="Times New Roman"/>
          <w:szCs w:val="21"/>
        </w:rPr>
      </w:pPr>
      <w:r w:rsidRPr="00AA0D1B">
        <w:rPr>
          <w:rFonts w:ascii="Times New Roman" w:hAnsi="Times New Roman" w:cs="Times New Roman"/>
          <w:szCs w:val="21"/>
        </w:rPr>
        <w:t>Model 1, adjusted for age, leukocyte composition</w:t>
      </w:r>
      <w:r w:rsidRPr="00AA0D1B">
        <w:rPr>
          <w:rFonts w:ascii="Times New Roman" w:hAnsi="Times New Roman" w:cs="Times New Roman" w:hint="eastAsia"/>
          <w:szCs w:val="21"/>
        </w:rPr>
        <w:t xml:space="preserve"> (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CD8TPP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CD4TPP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Nkcell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Bcell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MonoPP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、</w:t>
      </w:r>
      <w:proofErr w:type="spellStart"/>
      <w:r w:rsidRPr="00AA0D1B">
        <w:rPr>
          <w:rFonts w:ascii="Times New Roman" w:hAnsi="Times New Roman" w:cs="Times New Roman" w:hint="eastAsia"/>
          <w:szCs w:val="21"/>
        </w:rPr>
        <w:t>NeuPP</w:t>
      </w:r>
      <w:proofErr w:type="spellEnd"/>
      <w:r w:rsidRPr="00AA0D1B">
        <w:rPr>
          <w:rFonts w:ascii="Times New Roman" w:hAnsi="Times New Roman" w:cs="Times New Roman" w:hint="eastAsia"/>
          <w:szCs w:val="21"/>
        </w:rPr>
        <w:t>)</w:t>
      </w:r>
      <w:r w:rsidRPr="00AA0D1B">
        <w:rPr>
          <w:rFonts w:ascii="Times New Roman" w:hAnsi="Times New Roman" w:cs="Times New Roman"/>
          <w:szCs w:val="21"/>
        </w:rPr>
        <w:t>.</w:t>
      </w:r>
    </w:p>
    <w:p w14:paraId="559046B1" w14:textId="20B081E8" w:rsidR="00340266" w:rsidRDefault="00C178AB" w:rsidP="002F391A">
      <w:pPr>
        <w:adjustRightInd w:val="0"/>
        <w:snapToGrid w:val="0"/>
        <w:ind w:leftChars="200" w:left="420"/>
        <w:rPr>
          <w:rFonts w:ascii="Times New Roman" w:hAnsi="Times New Roman" w:cs="Times New Roman"/>
          <w:sz w:val="20"/>
        </w:rPr>
      </w:pPr>
      <w:r w:rsidRPr="00AA0D1B">
        <w:rPr>
          <w:rFonts w:ascii="Times New Roman" w:hAnsi="Times New Roman" w:cs="Times New Roman"/>
          <w:szCs w:val="21"/>
        </w:rPr>
        <w:t xml:space="preserve">Model 2, similar as model 1, additionally adjusted for </w:t>
      </w:r>
      <w:r w:rsidR="00D23723">
        <w:rPr>
          <w:rFonts w:ascii="Times New Roman" w:hAnsi="Times New Roman" w:cs="Times New Roman"/>
          <w:szCs w:val="21"/>
        </w:rPr>
        <w:t xml:space="preserve">BMI, </w:t>
      </w:r>
      <w:r w:rsidRPr="00AA0D1B">
        <w:rPr>
          <w:rFonts w:ascii="Times New Roman" w:hAnsi="Times New Roman" w:cs="Times New Roman"/>
          <w:szCs w:val="21"/>
        </w:rPr>
        <w:t xml:space="preserve">smoking status (never smoker, former smoker, current smoker), and </w:t>
      </w:r>
      <w:r w:rsidRPr="00AA0D1B">
        <w:rPr>
          <w:rFonts w:ascii="Times New Roman" w:hAnsi="Times New Roman" w:cs="Times New Roman" w:hint="eastAsia"/>
          <w:szCs w:val="21"/>
        </w:rPr>
        <w:t>drinking status</w:t>
      </w:r>
      <w:r w:rsidRPr="00AA0D1B">
        <w:rPr>
          <w:rFonts w:ascii="Times New Roman" w:hAnsi="Times New Roman" w:cs="Times New Roman"/>
          <w:szCs w:val="21"/>
        </w:rPr>
        <w:t xml:space="preserve"> (</w:t>
      </w:r>
      <w:r w:rsidRPr="00AA0D1B">
        <w:rPr>
          <w:rFonts w:ascii="Times New Roman" w:hAnsi="Times New Roman" w:cs="Times New Roman" w:hint="eastAsia"/>
          <w:szCs w:val="21"/>
        </w:rPr>
        <w:t>never, ever, current</w:t>
      </w:r>
      <w:r w:rsidRPr="00AA0D1B">
        <w:rPr>
          <w:rFonts w:ascii="Times New Roman" w:hAnsi="Times New Roman" w:cs="Times New Roman"/>
          <w:szCs w:val="21"/>
        </w:rPr>
        <w:t>).</w:t>
      </w:r>
    </w:p>
    <w:p w14:paraId="1AF4E838" w14:textId="33496499" w:rsidR="00E87B9C" w:rsidRDefault="00E87B9C">
      <w:pPr>
        <w:widowControl/>
        <w:jc w:val="left"/>
        <w:rPr>
          <w:rFonts w:ascii="Times New Roman" w:hAnsi="Times New Roman" w:cs="Times New Roman"/>
          <w:sz w:val="20"/>
        </w:rPr>
      </w:pPr>
    </w:p>
    <w:sectPr w:rsidR="00E87B9C" w:rsidSect="00847C8D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773D9" w14:textId="77777777" w:rsidR="008304F9" w:rsidRDefault="008304F9" w:rsidP="005B4015">
      <w:r>
        <w:separator/>
      </w:r>
    </w:p>
  </w:endnote>
  <w:endnote w:type="continuationSeparator" w:id="0">
    <w:p w14:paraId="6B8FD32F" w14:textId="77777777" w:rsidR="008304F9" w:rsidRDefault="008304F9" w:rsidP="005B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756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5"/>
        <w:szCs w:val="15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5"/>
            <w:szCs w:val="15"/>
          </w:rPr>
        </w:sdtEndPr>
        <w:sdtContent>
          <w:p w14:paraId="7D623C9A" w14:textId="6BDB9367" w:rsidR="00846FDA" w:rsidRPr="00D20D36" w:rsidRDefault="00846FDA" w:rsidP="00D20D36">
            <w:pPr>
              <w:pStyle w:val="a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lang w:val="zh-CN"/>
              </w:rPr>
              <w:t xml:space="preserve"> </w: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begin"/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instrText>PAGE</w:instrTex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separate"/>
            </w:r>
            <w:r w:rsidR="00057CB8">
              <w:rPr>
                <w:rFonts w:ascii="Times New Roman" w:hAnsi="Times New Roman" w:cs="Times New Roman"/>
                <w:b/>
                <w:bCs/>
                <w:noProof/>
                <w:sz w:val="15"/>
                <w:szCs w:val="15"/>
              </w:rPr>
              <w:t>2</w: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end"/>
            </w:r>
            <w:r w:rsidRPr="00D20D36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 xml:space="preserve"> / </w: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begin"/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instrText>NUMPAGES</w:instrTex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separate"/>
            </w:r>
            <w:r w:rsidR="00057CB8">
              <w:rPr>
                <w:rFonts w:ascii="Times New Roman" w:hAnsi="Times New Roman" w:cs="Times New Roman"/>
                <w:b/>
                <w:bCs/>
                <w:noProof/>
                <w:sz w:val="15"/>
                <w:szCs w:val="15"/>
              </w:rPr>
              <w:t>8</w:t>
            </w:r>
            <w:r w:rsidRPr="00D20D3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C4923" w14:textId="77777777" w:rsidR="008304F9" w:rsidRDefault="008304F9" w:rsidP="005B4015">
      <w:r>
        <w:separator/>
      </w:r>
    </w:p>
  </w:footnote>
  <w:footnote w:type="continuationSeparator" w:id="0">
    <w:p w14:paraId="110AC72D" w14:textId="77777777" w:rsidR="008304F9" w:rsidRDefault="008304F9" w:rsidP="005B4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D7BD2"/>
    <w:multiLevelType w:val="hybridMultilevel"/>
    <w:tmpl w:val="ABA09A96"/>
    <w:lvl w:ilvl="0" w:tplc="C69868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9B"/>
    <w:rsid w:val="00003D95"/>
    <w:rsid w:val="00057CB8"/>
    <w:rsid w:val="000775D2"/>
    <w:rsid w:val="000B2531"/>
    <w:rsid w:val="000D1682"/>
    <w:rsid w:val="00111E91"/>
    <w:rsid w:val="00123DC0"/>
    <w:rsid w:val="0019301A"/>
    <w:rsid w:val="002844D0"/>
    <w:rsid w:val="00291466"/>
    <w:rsid w:val="002A00FE"/>
    <w:rsid w:val="002B40D8"/>
    <w:rsid w:val="002E62B0"/>
    <w:rsid w:val="002E7FE4"/>
    <w:rsid w:val="002F391A"/>
    <w:rsid w:val="00303888"/>
    <w:rsid w:val="00340266"/>
    <w:rsid w:val="003673DC"/>
    <w:rsid w:val="00375701"/>
    <w:rsid w:val="00383180"/>
    <w:rsid w:val="00385713"/>
    <w:rsid w:val="003A17D3"/>
    <w:rsid w:val="003F5F35"/>
    <w:rsid w:val="00405E3E"/>
    <w:rsid w:val="00446FB0"/>
    <w:rsid w:val="00462C9E"/>
    <w:rsid w:val="004E7085"/>
    <w:rsid w:val="005449B1"/>
    <w:rsid w:val="00555C1C"/>
    <w:rsid w:val="005A065D"/>
    <w:rsid w:val="005B4015"/>
    <w:rsid w:val="00604C23"/>
    <w:rsid w:val="0065296E"/>
    <w:rsid w:val="00657FA2"/>
    <w:rsid w:val="006774FC"/>
    <w:rsid w:val="007405AB"/>
    <w:rsid w:val="00782536"/>
    <w:rsid w:val="00794FCA"/>
    <w:rsid w:val="007A5962"/>
    <w:rsid w:val="007B2B14"/>
    <w:rsid w:val="007C3335"/>
    <w:rsid w:val="007E0336"/>
    <w:rsid w:val="007E4A07"/>
    <w:rsid w:val="007F27C5"/>
    <w:rsid w:val="007F589A"/>
    <w:rsid w:val="008304F9"/>
    <w:rsid w:val="00846FDA"/>
    <w:rsid w:val="00847C8D"/>
    <w:rsid w:val="00851B73"/>
    <w:rsid w:val="00861816"/>
    <w:rsid w:val="008658F0"/>
    <w:rsid w:val="008D6990"/>
    <w:rsid w:val="00901D06"/>
    <w:rsid w:val="0091372A"/>
    <w:rsid w:val="00982794"/>
    <w:rsid w:val="00A031DF"/>
    <w:rsid w:val="00A05B1A"/>
    <w:rsid w:val="00A079B8"/>
    <w:rsid w:val="00A14B23"/>
    <w:rsid w:val="00A51642"/>
    <w:rsid w:val="00A765F3"/>
    <w:rsid w:val="00A86E8E"/>
    <w:rsid w:val="00AB52C8"/>
    <w:rsid w:val="00AC6429"/>
    <w:rsid w:val="00AE13FF"/>
    <w:rsid w:val="00AF2CA5"/>
    <w:rsid w:val="00AF532F"/>
    <w:rsid w:val="00B10980"/>
    <w:rsid w:val="00B53FDA"/>
    <w:rsid w:val="00B759C9"/>
    <w:rsid w:val="00BA0190"/>
    <w:rsid w:val="00BB6FDB"/>
    <w:rsid w:val="00BD53BF"/>
    <w:rsid w:val="00BE0385"/>
    <w:rsid w:val="00BE2FA5"/>
    <w:rsid w:val="00C139C2"/>
    <w:rsid w:val="00C178AB"/>
    <w:rsid w:val="00C41DB8"/>
    <w:rsid w:val="00C433D0"/>
    <w:rsid w:val="00C671D4"/>
    <w:rsid w:val="00C7149C"/>
    <w:rsid w:val="00C7509A"/>
    <w:rsid w:val="00CD5827"/>
    <w:rsid w:val="00D20D36"/>
    <w:rsid w:val="00D23723"/>
    <w:rsid w:val="00D264EF"/>
    <w:rsid w:val="00D4464F"/>
    <w:rsid w:val="00DA0331"/>
    <w:rsid w:val="00E102DA"/>
    <w:rsid w:val="00E21E29"/>
    <w:rsid w:val="00E36879"/>
    <w:rsid w:val="00E50E9B"/>
    <w:rsid w:val="00E66B48"/>
    <w:rsid w:val="00E743BF"/>
    <w:rsid w:val="00E87B9C"/>
    <w:rsid w:val="00EC53D0"/>
    <w:rsid w:val="00ED1C29"/>
    <w:rsid w:val="00EE296F"/>
    <w:rsid w:val="00EE6D08"/>
    <w:rsid w:val="00F25C01"/>
    <w:rsid w:val="00F34AAD"/>
    <w:rsid w:val="00F44F97"/>
    <w:rsid w:val="00F87C8E"/>
    <w:rsid w:val="00FB1813"/>
    <w:rsid w:val="00F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F3F2D"/>
  <w15:chartTrackingRefBased/>
  <w15:docId w15:val="{5A07FEB5-5B04-44CA-BFFF-98EADCF0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E9B"/>
    <w:pPr>
      <w:ind w:left="720"/>
      <w:contextualSpacing/>
    </w:pPr>
  </w:style>
  <w:style w:type="character" w:customStyle="1" w:styleId="fontstyle01">
    <w:name w:val="fontstyle01"/>
    <w:basedOn w:val="a0"/>
    <w:rsid w:val="00E50E9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4">
    <w:name w:val="Table Grid"/>
    <w:basedOn w:val="a1"/>
    <w:uiPriority w:val="39"/>
    <w:rsid w:val="0034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4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401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B4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B4015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57FA2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qFormat/>
    <w:rsid w:val="00657FA2"/>
    <w:pPr>
      <w:jc w:val="left"/>
    </w:pPr>
  </w:style>
  <w:style w:type="character" w:customStyle="1" w:styleId="ab">
    <w:name w:val="批注文字 字符"/>
    <w:basedOn w:val="a0"/>
    <w:link w:val="aa"/>
    <w:uiPriority w:val="99"/>
    <w:qFormat/>
    <w:rsid w:val="00657FA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57FA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57FA2"/>
    <w:rPr>
      <w:b/>
      <w:bCs/>
    </w:rPr>
  </w:style>
  <w:style w:type="paragraph" w:styleId="ae">
    <w:name w:val="Revision"/>
    <w:hidden/>
    <w:uiPriority w:val="99"/>
    <w:semiHidden/>
    <w:rsid w:val="00AE13FF"/>
  </w:style>
  <w:style w:type="paragraph" w:styleId="af">
    <w:name w:val="Balloon Text"/>
    <w:basedOn w:val="a"/>
    <w:link w:val="af0"/>
    <w:uiPriority w:val="99"/>
    <w:semiHidden/>
    <w:unhideWhenUsed/>
    <w:rsid w:val="006774FC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6774FC"/>
    <w:rPr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6774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1444</Words>
  <Characters>8234</Characters>
  <Application>Microsoft Office Word</Application>
  <DocSecurity>0</DocSecurity>
  <Lines>68</Lines>
  <Paragraphs>19</Paragraphs>
  <ScaleCrop>false</ScaleCrop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xu yaqian</cp:lastModifiedBy>
  <cp:revision>6</cp:revision>
  <dcterms:created xsi:type="dcterms:W3CDTF">2026-05-03T08:33:00Z</dcterms:created>
  <dcterms:modified xsi:type="dcterms:W3CDTF">2026-05-04T05:53:00Z</dcterms:modified>
</cp:coreProperties>
</file>