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23C33" w14:textId="77777777" w:rsidR="002F7FAE" w:rsidRPr="002F7FAE" w:rsidRDefault="002F7FAE" w:rsidP="002F7FAE">
      <w:pPr>
        <w:ind w:right="-1430"/>
        <w:rPr>
          <w:rFonts w:asciiTheme="minorHAnsi" w:hAnsiTheme="minorHAnsi" w:cstheme="minorHAnsi"/>
          <w:b/>
        </w:rPr>
      </w:pPr>
    </w:p>
    <w:p w14:paraId="55FC5CCC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Supplementary Table 1. Comparison of baseline BMP Concentrations (adjusted for age and sex) among </w:t>
      </w:r>
      <w:r w:rsidRPr="002F7FAE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22"/>
        </w:rPr>
        <w:t>LRRK2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G2019S+ and R1441G+ sub-cohorts by disease status</w:t>
      </w:r>
    </w:p>
    <w:tbl>
      <w:tblPr>
        <w:tblStyle w:val="TableGrid"/>
        <w:tblW w:w="89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90"/>
        <w:gridCol w:w="1300"/>
        <w:gridCol w:w="1280"/>
        <w:gridCol w:w="1308"/>
        <w:gridCol w:w="1290"/>
        <w:gridCol w:w="822"/>
        <w:gridCol w:w="822"/>
        <w:gridCol w:w="822"/>
      </w:tblGrid>
      <w:tr w:rsidR="002F7FAE" w:rsidRPr="002F7FAE" w14:paraId="5C241918" w14:textId="77777777" w:rsidTr="000F3EC6">
        <w:trPr>
          <w:trHeight w:val="382"/>
        </w:trPr>
        <w:tc>
          <w:tcPr>
            <w:tcW w:w="1290" w:type="dxa"/>
          </w:tcPr>
          <w:p w14:paraId="4D80EA01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</w:tcPr>
          <w:p w14:paraId="659E17C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80" w:type="dxa"/>
          </w:tcPr>
          <w:p w14:paraId="7D03315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08" w:type="dxa"/>
          </w:tcPr>
          <w:p w14:paraId="7E87CC3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90" w:type="dxa"/>
          </w:tcPr>
          <w:p w14:paraId="3AB2211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22" w:type="dxa"/>
          </w:tcPr>
          <w:p w14:paraId="5EAC315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</w:tcPr>
          <w:p w14:paraId="0EEEBDF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22" w:type="dxa"/>
          </w:tcPr>
          <w:p w14:paraId="77FA65E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F7FAE" w:rsidRPr="002F7FAE" w14:paraId="27FCC9BB" w14:textId="77777777" w:rsidTr="000F3EC6">
        <w:trPr>
          <w:trHeight w:val="382"/>
        </w:trPr>
        <w:tc>
          <w:tcPr>
            <w:tcW w:w="1290" w:type="dxa"/>
          </w:tcPr>
          <w:p w14:paraId="6FE3A753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0B9713C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G2019S+ PD</w:t>
            </w:r>
          </w:p>
          <w:p w14:paraId="3DDEF0F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134</w:t>
            </w:r>
          </w:p>
        </w:tc>
        <w:tc>
          <w:tcPr>
            <w:tcW w:w="1280" w:type="dxa"/>
          </w:tcPr>
          <w:p w14:paraId="2CCE2F1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G2019S+ NMC</w:t>
            </w:r>
          </w:p>
          <w:p w14:paraId="7CF20BA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182</w:t>
            </w:r>
          </w:p>
        </w:tc>
        <w:tc>
          <w:tcPr>
            <w:tcW w:w="1308" w:type="dxa"/>
          </w:tcPr>
          <w:p w14:paraId="6CB6E92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R1441G+ PD</w:t>
            </w:r>
          </w:p>
          <w:p w14:paraId="401A657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15</w:t>
            </w:r>
          </w:p>
        </w:tc>
        <w:tc>
          <w:tcPr>
            <w:tcW w:w="1290" w:type="dxa"/>
          </w:tcPr>
          <w:p w14:paraId="4FB25A6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R1441G+ NMC</w:t>
            </w:r>
          </w:p>
          <w:p w14:paraId="0843A7D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15</w:t>
            </w:r>
          </w:p>
        </w:tc>
        <w:tc>
          <w:tcPr>
            <w:tcW w:w="822" w:type="dxa"/>
          </w:tcPr>
          <w:p w14:paraId="2689DAD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119C27E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all</w:t>
            </w:r>
          </w:p>
        </w:tc>
        <w:tc>
          <w:tcPr>
            <w:tcW w:w="822" w:type="dxa"/>
          </w:tcPr>
          <w:p w14:paraId="2EB336D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2C4C786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1 vs 3</w:t>
            </w:r>
          </w:p>
        </w:tc>
        <w:tc>
          <w:tcPr>
            <w:tcW w:w="822" w:type="dxa"/>
          </w:tcPr>
          <w:p w14:paraId="0CB2EEA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4779D56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2 vs 4</w:t>
            </w:r>
          </w:p>
        </w:tc>
      </w:tr>
      <w:tr w:rsidR="002F7FAE" w:rsidRPr="002F7FAE" w14:paraId="356864DB" w14:textId="77777777" w:rsidTr="000F3EC6">
        <w:trPr>
          <w:trHeight w:val="278"/>
        </w:trPr>
        <w:tc>
          <w:tcPr>
            <w:tcW w:w="1290" w:type="dxa"/>
            <w:vMerge w:val="restart"/>
          </w:tcPr>
          <w:p w14:paraId="27D3C155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di-18:1-BMP,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01ACAEC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12.60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58B9B40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13.88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673D338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14.25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31EFE7D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22.65</w:t>
            </w:r>
          </w:p>
        </w:tc>
        <w:tc>
          <w:tcPr>
            <w:tcW w:w="822" w:type="dxa"/>
            <w:vMerge w:val="restart"/>
            <w:vAlign w:val="center"/>
          </w:tcPr>
          <w:p w14:paraId="5B9D01D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0.0343 </w:t>
            </w:r>
          </w:p>
        </w:tc>
        <w:tc>
          <w:tcPr>
            <w:tcW w:w="822" w:type="dxa"/>
            <w:vMerge w:val="restart"/>
            <w:vAlign w:val="center"/>
          </w:tcPr>
          <w:p w14:paraId="315D32F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0.3093</w:t>
            </w:r>
          </w:p>
        </w:tc>
        <w:tc>
          <w:tcPr>
            <w:tcW w:w="822" w:type="dxa"/>
            <w:vMerge w:val="restart"/>
            <w:vAlign w:val="center"/>
          </w:tcPr>
          <w:p w14:paraId="5F78B94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0.0092</w:t>
            </w:r>
          </w:p>
        </w:tc>
      </w:tr>
      <w:tr w:rsidR="002F7FAE" w:rsidRPr="002F7FAE" w14:paraId="04AAA524" w14:textId="77777777" w:rsidTr="000F3EC6">
        <w:trPr>
          <w:trHeight w:val="170"/>
        </w:trPr>
        <w:tc>
          <w:tcPr>
            <w:tcW w:w="1290" w:type="dxa"/>
            <w:vMerge/>
          </w:tcPr>
          <w:p w14:paraId="00F208C5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60470D8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(1.29, 160.95)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20E0164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(0.90, 71.97)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4FC41D6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(5.04, 39.26)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31A8D04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(5.40, 72.51)</w:t>
            </w:r>
          </w:p>
        </w:tc>
        <w:tc>
          <w:tcPr>
            <w:tcW w:w="822" w:type="dxa"/>
            <w:vMerge/>
            <w:vAlign w:val="center"/>
          </w:tcPr>
          <w:p w14:paraId="344C430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2" w:type="dxa"/>
            <w:vMerge/>
            <w:vAlign w:val="center"/>
          </w:tcPr>
          <w:p w14:paraId="6CB39B8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2" w:type="dxa"/>
            <w:vMerge/>
            <w:vAlign w:val="center"/>
          </w:tcPr>
          <w:p w14:paraId="4162C19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4A16AC55" w14:textId="77777777" w:rsidTr="000F3EC6">
        <w:trPr>
          <w:trHeight w:val="305"/>
        </w:trPr>
        <w:tc>
          <w:tcPr>
            <w:tcW w:w="1290" w:type="dxa"/>
            <w:vMerge w:val="restart"/>
          </w:tcPr>
          <w:p w14:paraId="218E0848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60E0807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65.63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1FACDB3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63.79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456307E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71.52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0333F05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47.27</w:t>
            </w:r>
          </w:p>
        </w:tc>
        <w:tc>
          <w:tcPr>
            <w:tcW w:w="822" w:type="dxa"/>
            <w:vMerge w:val="restart"/>
            <w:vAlign w:val="center"/>
          </w:tcPr>
          <w:p w14:paraId="7A98A40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0.9078</w:t>
            </w:r>
          </w:p>
        </w:tc>
        <w:tc>
          <w:tcPr>
            <w:tcW w:w="822" w:type="dxa"/>
            <w:vMerge w:val="restart"/>
            <w:vAlign w:val="center"/>
          </w:tcPr>
          <w:p w14:paraId="4CDA947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787F637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34FDFD6D" w14:textId="77777777" w:rsidTr="000F3EC6">
        <w:trPr>
          <w:trHeight w:val="350"/>
        </w:trPr>
        <w:tc>
          <w:tcPr>
            <w:tcW w:w="1290" w:type="dxa"/>
            <w:vMerge/>
          </w:tcPr>
          <w:p w14:paraId="62DE2167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7EB4552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(9.85, 307.69)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673429E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(8.65, 245.60)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5738C10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(30.90, 136.67)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3751631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(19.15, 121.85)</w:t>
            </w:r>
          </w:p>
        </w:tc>
        <w:tc>
          <w:tcPr>
            <w:tcW w:w="822" w:type="dxa"/>
            <w:vMerge/>
            <w:vAlign w:val="center"/>
          </w:tcPr>
          <w:p w14:paraId="48540CE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2" w:type="dxa"/>
            <w:vMerge/>
            <w:vAlign w:val="center"/>
          </w:tcPr>
          <w:p w14:paraId="5B7FCAB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2" w:type="dxa"/>
            <w:vMerge/>
            <w:vAlign w:val="center"/>
          </w:tcPr>
          <w:p w14:paraId="508FBAC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5C9CE4F2" w14:textId="77777777" w:rsidTr="000F3EC6">
        <w:trPr>
          <w:trHeight w:val="70"/>
        </w:trPr>
        <w:tc>
          <w:tcPr>
            <w:tcW w:w="1290" w:type="dxa"/>
            <w:vMerge w:val="restart"/>
          </w:tcPr>
          <w:p w14:paraId="0EF005DC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2,2’-di-22:6-BMP,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291D726F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51.39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69BBD7ED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49.38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66578380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49.43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465CAEA0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36.29</w:t>
            </w:r>
          </w:p>
        </w:tc>
        <w:tc>
          <w:tcPr>
            <w:tcW w:w="822" w:type="dxa"/>
            <w:vMerge w:val="restart"/>
            <w:vAlign w:val="center"/>
          </w:tcPr>
          <w:p w14:paraId="6CA403E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0.8269</w:t>
            </w:r>
          </w:p>
        </w:tc>
        <w:tc>
          <w:tcPr>
            <w:tcW w:w="822" w:type="dxa"/>
            <w:vMerge w:val="restart"/>
            <w:vAlign w:val="center"/>
          </w:tcPr>
          <w:p w14:paraId="6B3644E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1BFD39B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66005443" w14:textId="77777777" w:rsidTr="000F3EC6">
        <w:trPr>
          <w:trHeight w:val="197"/>
        </w:trPr>
        <w:tc>
          <w:tcPr>
            <w:tcW w:w="1290" w:type="dxa"/>
            <w:vMerge/>
          </w:tcPr>
          <w:p w14:paraId="0A07F73A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</w:tcBorders>
          </w:tcPr>
          <w:p w14:paraId="6EA42158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(6.22, 240.68)</w:t>
            </w:r>
          </w:p>
        </w:tc>
        <w:tc>
          <w:tcPr>
            <w:tcW w:w="1280" w:type="dxa"/>
            <w:tcBorders>
              <w:top w:val="nil"/>
            </w:tcBorders>
          </w:tcPr>
          <w:p w14:paraId="29A00C6E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(6.99, 248.17)</w:t>
            </w:r>
          </w:p>
        </w:tc>
        <w:tc>
          <w:tcPr>
            <w:tcW w:w="1308" w:type="dxa"/>
            <w:tcBorders>
              <w:top w:val="nil"/>
            </w:tcBorders>
          </w:tcPr>
          <w:p w14:paraId="7C099B51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(17.82, 116.30)</w:t>
            </w:r>
          </w:p>
        </w:tc>
        <w:tc>
          <w:tcPr>
            <w:tcW w:w="1290" w:type="dxa"/>
            <w:tcBorders>
              <w:top w:val="nil"/>
            </w:tcBorders>
          </w:tcPr>
          <w:p w14:paraId="17987DF2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(11.50, 101.43)</w:t>
            </w:r>
          </w:p>
        </w:tc>
        <w:tc>
          <w:tcPr>
            <w:tcW w:w="822" w:type="dxa"/>
            <w:vMerge/>
            <w:vAlign w:val="center"/>
          </w:tcPr>
          <w:p w14:paraId="502468C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22" w:type="dxa"/>
            <w:vMerge/>
            <w:vAlign w:val="center"/>
          </w:tcPr>
          <w:p w14:paraId="1FD49F8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22" w:type="dxa"/>
            <w:vMerge/>
            <w:vAlign w:val="center"/>
          </w:tcPr>
          <w:p w14:paraId="3AF8632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</w:tbl>
    <w:p w14:paraId="35AD75AB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  <w:b/>
        </w:rPr>
      </w:pPr>
    </w:p>
    <w:p w14:paraId="5A87E71A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  <w:b/>
        </w:rPr>
      </w:pPr>
      <w:r w:rsidRPr="002F7FAE">
        <w:rPr>
          <w:rFonts w:asciiTheme="minorHAnsi" w:hAnsiTheme="minorHAnsi" w:cstheme="minorHAnsi"/>
        </w:rPr>
        <w:t>PD: Parkinson’s disease; NMC: non-manifesting carriers; BMP: bis(monoacylglycerol)phosphate</w:t>
      </w:r>
    </w:p>
    <w:p w14:paraId="2AB9C350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  <w:b/>
        </w:rPr>
      </w:pPr>
    </w:p>
    <w:p w14:paraId="338698FF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  <w:b/>
        </w:rPr>
      </w:pPr>
      <w:r w:rsidRPr="002F7FAE">
        <w:rPr>
          <w:rFonts w:asciiTheme="minorHAnsi" w:hAnsiTheme="minorHAnsi" w:cstheme="minorHAnsi"/>
          <w:b/>
        </w:rPr>
        <w:br w:type="page"/>
      </w:r>
    </w:p>
    <w:p w14:paraId="4DA84CAC" w14:textId="77777777" w:rsidR="002F7FAE" w:rsidRPr="002F7FAE" w:rsidRDefault="002F7FAE" w:rsidP="002F7FAE">
      <w:pPr>
        <w:ind w:right="-1430"/>
        <w:rPr>
          <w:rFonts w:asciiTheme="minorHAnsi" w:hAnsiTheme="minorHAnsi" w:cstheme="minorHAnsi"/>
          <w:b/>
          <w:sz w:val="22"/>
          <w:szCs w:val="22"/>
        </w:rPr>
      </w:pPr>
      <w:r w:rsidRPr="002F7FA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Supplementary Table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. Longitudinal BMP concentrations by disease status in </w:t>
      </w:r>
      <w:r w:rsidRPr="002F7FAE">
        <w:rPr>
          <w:rFonts w:asciiTheme="minorHAnsi" w:hAnsiTheme="minorHAnsi" w:cstheme="minorHAnsi"/>
          <w:b/>
          <w:i/>
          <w:iCs/>
          <w:sz w:val="22"/>
          <w:szCs w:val="22"/>
        </w:rPr>
        <w:t>LRRK2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 variant carriers</w:t>
      </w:r>
    </w:p>
    <w:p w14:paraId="4C923AC0" w14:textId="77777777" w:rsidR="002F7FAE" w:rsidRPr="002F7FAE" w:rsidRDefault="002F7FAE" w:rsidP="002F7FAE">
      <w:pPr>
        <w:rPr>
          <w:rFonts w:asciiTheme="minorHAnsi" w:hAnsiTheme="minorHAnsi" w:cstheme="minorHAnsi"/>
          <w:b/>
        </w:rPr>
      </w:pPr>
    </w:p>
    <w:tbl>
      <w:tblPr>
        <w:tblStyle w:val="TableGrid"/>
        <w:tblW w:w="81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70"/>
        <w:gridCol w:w="1590"/>
        <w:gridCol w:w="1180"/>
        <w:gridCol w:w="1300"/>
        <w:gridCol w:w="1280"/>
        <w:gridCol w:w="1308"/>
      </w:tblGrid>
      <w:tr w:rsidR="002F7FAE" w:rsidRPr="002F7FAE" w14:paraId="4392F8D6" w14:textId="77777777" w:rsidTr="000F3EC6">
        <w:trPr>
          <w:trHeight w:val="382"/>
        </w:trPr>
        <w:tc>
          <w:tcPr>
            <w:tcW w:w="1470" w:type="dxa"/>
            <w:vAlign w:val="center"/>
          </w:tcPr>
          <w:p w14:paraId="20E4B08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Variant Group</w:t>
            </w:r>
          </w:p>
        </w:tc>
        <w:tc>
          <w:tcPr>
            <w:tcW w:w="1590" w:type="dxa"/>
            <w:vAlign w:val="center"/>
          </w:tcPr>
          <w:p w14:paraId="0055815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BMP Isoform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6B4FACF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Disease Status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14:paraId="6AAB48B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4811533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Year 1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5BB1804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Year 2</w:t>
            </w:r>
          </w:p>
        </w:tc>
      </w:tr>
      <w:tr w:rsidR="002F7FAE" w:rsidRPr="002F7FAE" w14:paraId="0CB5362B" w14:textId="77777777" w:rsidTr="000F3EC6">
        <w:trPr>
          <w:trHeight w:val="382"/>
        </w:trPr>
        <w:tc>
          <w:tcPr>
            <w:tcW w:w="1470" w:type="dxa"/>
            <w:vMerge w:val="restart"/>
          </w:tcPr>
          <w:p w14:paraId="786109C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  <w:t>LRKK2</w:t>
            </w: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G2019S+</w:t>
            </w:r>
          </w:p>
        </w:tc>
        <w:tc>
          <w:tcPr>
            <w:tcW w:w="1590" w:type="dxa"/>
            <w:vMerge w:val="restart"/>
            <w:vAlign w:val="center"/>
          </w:tcPr>
          <w:p w14:paraId="3DC1D21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bookmarkStart w:id="0" w:name="_Hlk87542183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Total di-18:1-BMP </w:t>
            </w:r>
          </w:p>
          <w:p w14:paraId="4FA4B2D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median </w:t>
            </w:r>
          </w:p>
          <w:p w14:paraId="7C6E963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(range)</w:t>
            </w:r>
          </w:p>
          <w:p w14:paraId="39856BD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Missing</w:t>
            </w:r>
          </w:p>
        </w:tc>
        <w:tc>
          <w:tcPr>
            <w:tcW w:w="1180" w:type="dxa"/>
            <w:vMerge w:val="restart"/>
            <w:vAlign w:val="center"/>
          </w:tcPr>
          <w:p w14:paraId="4E87B37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PD</w:t>
            </w:r>
          </w:p>
          <w:p w14:paraId="46FC75D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n=134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5E42310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12.60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2C604EB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13.14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05B85C2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15.29</w:t>
            </w:r>
          </w:p>
        </w:tc>
      </w:tr>
      <w:tr w:rsidR="002F7FAE" w:rsidRPr="002F7FAE" w14:paraId="1AEBE10E" w14:textId="77777777" w:rsidTr="000F3EC6">
        <w:trPr>
          <w:trHeight w:val="382"/>
        </w:trPr>
        <w:tc>
          <w:tcPr>
            <w:tcW w:w="1470" w:type="dxa"/>
            <w:vMerge/>
          </w:tcPr>
          <w:p w14:paraId="1EEBC0D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55522BA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vAlign w:val="center"/>
          </w:tcPr>
          <w:p w14:paraId="4C60C7C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37DD2D0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(1.29, 160.95)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center"/>
          </w:tcPr>
          <w:p w14:paraId="3B14680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(1.50, 64.80)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18E817F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(1.39, 60.32)</w:t>
            </w:r>
          </w:p>
        </w:tc>
      </w:tr>
      <w:tr w:rsidR="002F7FAE" w:rsidRPr="002F7FAE" w14:paraId="2846A904" w14:textId="77777777" w:rsidTr="000F3EC6">
        <w:trPr>
          <w:trHeight w:val="71"/>
        </w:trPr>
        <w:tc>
          <w:tcPr>
            <w:tcW w:w="1470" w:type="dxa"/>
            <w:vMerge/>
          </w:tcPr>
          <w:p w14:paraId="6625A1C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4CBBA13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dotted" w:sz="4" w:space="0" w:color="auto"/>
            </w:tcBorders>
            <w:vAlign w:val="center"/>
          </w:tcPr>
          <w:p w14:paraId="5524799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dotted" w:sz="4" w:space="0" w:color="auto"/>
            </w:tcBorders>
          </w:tcPr>
          <w:p w14:paraId="735A9CE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dotted" w:sz="4" w:space="0" w:color="auto"/>
            </w:tcBorders>
          </w:tcPr>
          <w:p w14:paraId="7642497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08" w:type="dxa"/>
            <w:tcBorders>
              <w:top w:val="nil"/>
              <w:bottom w:val="dotted" w:sz="4" w:space="0" w:color="auto"/>
            </w:tcBorders>
          </w:tcPr>
          <w:p w14:paraId="68087A3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</w:t>
            </w:r>
          </w:p>
        </w:tc>
      </w:tr>
      <w:tr w:rsidR="002F7FAE" w:rsidRPr="002F7FAE" w14:paraId="74DD7C3E" w14:textId="77777777" w:rsidTr="000F3EC6">
        <w:trPr>
          <w:trHeight w:val="422"/>
        </w:trPr>
        <w:tc>
          <w:tcPr>
            <w:tcW w:w="1470" w:type="dxa"/>
            <w:vMerge/>
          </w:tcPr>
          <w:p w14:paraId="39CEC80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4CDCC2F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dotted" w:sz="4" w:space="0" w:color="auto"/>
            </w:tcBorders>
            <w:vAlign w:val="center"/>
          </w:tcPr>
          <w:p w14:paraId="4C30FC7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NMC</w:t>
            </w:r>
          </w:p>
          <w:p w14:paraId="0E53111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n=182</w:t>
            </w:r>
          </w:p>
        </w:tc>
        <w:tc>
          <w:tcPr>
            <w:tcW w:w="1300" w:type="dxa"/>
            <w:tcBorders>
              <w:top w:val="dotted" w:sz="4" w:space="0" w:color="auto"/>
              <w:bottom w:val="nil"/>
            </w:tcBorders>
            <w:vAlign w:val="bottom"/>
          </w:tcPr>
          <w:p w14:paraId="23C281D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13.88</w:t>
            </w:r>
          </w:p>
        </w:tc>
        <w:tc>
          <w:tcPr>
            <w:tcW w:w="1280" w:type="dxa"/>
            <w:tcBorders>
              <w:top w:val="dotted" w:sz="4" w:space="0" w:color="auto"/>
              <w:bottom w:val="nil"/>
            </w:tcBorders>
            <w:vAlign w:val="bottom"/>
          </w:tcPr>
          <w:p w14:paraId="77FC8FB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13.02</w:t>
            </w:r>
          </w:p>
        </w:tc>
        <w:tc>
          <w:tcPr>
            <w:tcW w:w="1308" w:type="dxa"/>
            <w:tcBorders>
              <w:top w:val="dotted" w:sz="4" w:space="0" w:color="auto"/>
              <w:bottom w:val="nil"/>
            </w:tcBorders>
            <w:vAlign w:val="bottom"/>
          </w:tcPr>
          <w:p w14:paraId="2F23360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14.83</w:t>
            </w:r>
          </w:p>
        </w:tc>
      </w:tr>
      <w:tr w:rsidR="002F7FAE" w:rsidRPr="002F7FAE" w14:paraId="65DD2240" w14:textId="77777777" w:rsidTr="000F3EC6">
        <w:trPr>
          <w:trHeight w:val="422"/>
        </w:trPr>
        <w:tc>
          <w:tcPr>
            <w:tcW w:w="1470" w:type="dxa"/>
            <w:vMerge/>
          </w:tcPr>
          <w:p w14:paraId="6FF4497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09B3264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  <w:vAlign w:val="center"/>
          </w:tcPr>
          <w:p w14:paraId="38D0801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CE7CF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(0.90, 71.97)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E148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(2.32, 99.02)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8693B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(1.65, 76.51)</w:t>
            </w:r>
          </w:p>
        </w:tc>
      </w:tr>
      <w:tr w:rsidR="002F7FAE" w:rsidRPr="002F7FAE" w14:paraId="3D99B918" w14:textId="77777777" w:rsidTr="000F3EC6">
        <w:trPr>
          <w:trHeight w:val="60"/>
        </w:trPr>
        <w:tc>
          <w:tcPr>
            <w:tcW w:w="1470" w:type="dxa"/>
            <w:vMerge/>
          </w:tcPr>
          <w:p w14:paraId="6F77E47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6585772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4C3A35F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70343FA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1F7AF97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4BC0C6D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</w:t>
            </w:r>
          </w:p>
        </w:tc>
      </w:tr>
      <w:tr w:rsidR="002F7FAE" w:rsidRPr="002F7FAE" w14:paraId="72814E4B" w14:textId="77777777" w:rsidTr="000F3EC6">
        <w:trPr>
          <w:trHeight w:val="382"/>
        </w:trPr>
        <w:tc>
          <w:tcPr>
            <w:tcW w:w="1470" w:type="dxa"/>
            <w:vMerge/>
          </w:tcPr>
          <w:p w14:paraId="4D5E990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bookmarkEnd w:id="0"/>
        <w:tc>
          <w:tcPr>
            <w:tcW w:w="1590" w:type="dxa"/>
            <w:vMerge w:val="restart"/>
            <w:vAlign w:val="center"/>
          </w:tcPr>
          <w:p w14:paraId="412143B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Total di-22:6-BMP </w:t>
            </w:r>
          </w:p>
          <w:p w14:paraId="342F705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median </w:t>
            </w:r>
          </w:p>
          <w:p w14:paraId="1AF6720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(range)</w:t>
            </w:r>
          </w:p>
          <w:p w14:paraId="7B826DD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Missing</w:t>
            </w:r>
          </w:p>
        </w:tc>
        <w:tc>
          <w:tcPr>
            <w:tcW w:w="1180" w:type="dxa"/>
            <w:vMerge w:val="restart"/>
            <w:vAlign w:val="center"/>
          </w:tcPr>
          <w:p w14:paraId="55BD648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PD</w:t>
            </w:r>
          </w:p>
          <w:p w14:paraId="5DC6F73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n=134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3508020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65.63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0F43A89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69.37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31A7194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79.22</w:t>
            </w:r>
          </w:p>
        </w:tc>
      </w:tr>
      <w:tr w:rsidR="002F7FAE" w:rsidRPr="002F7FAE" w14:paraId="287D7ADA" w14:textId="77777777" w:rsidTr="000F3EC6">
        <w:trPr>
          <w:trHeight w:val="382"/>
        </w:trPr>
        <w:tc>
          <w:tcPr>
            <w:tcW w:w="1470" w:type="dxa"/>
            <w:vMerge/>
          </w:tcPr>
          <w:p w14:paraId="65A5987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1CD70BF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vAlign w:val="center"/>
          </w:tcPr>
          <w:p w14:paraId="00F1AF9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vAlign w:val="bottom"/>
          </w:tcPr>
          <w:p w14:paraId="52E9C63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(9.85, 307.69)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bottom"/>
          </w:tcPr>
          <w:p w14:paraId="6D65F2B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(12.49, 244.28)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bottom"/>
          </w:tcPr>
          <w:p w14:paraId="7B1D276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(17.21, 298.52)</w:t>
            </w:r>
          </w:p>
        </w:tc>
      </w:tr>
      <w:tr w:rsidR="002F7FAE" w:rsidRPr="002F7FAE" w14:paraId="6BD4F4F1" w14:textId="77777777" w:rsidTr="000F3EC6">
        <w:trPr>
          <w:trHeight w:val="60"/>
        </w:trPr>
        <w:tc>
          <w:tcPr>
            <w:tcW w:w="1470" w:type="dxa"/>
            <w:vMerge/>
          </w:tcPr>
          <w:p w14:paraId="70DECE5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2E9ED4F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dotted" w:sz="4" w:space="0" w:color="auto"/>
            </w:tcBorders>
            <w:vAlign w:val="center"/>
          </w:tcPr>
          <w:p w14:paraId="1E5C0CC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dotted" w:sz="4" w:space="0" w:color="auto"/>
            </w:tcBorders>
          </w:tcPr>
          <w:p w14:paraId="4C62DEF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dotted" w:sz="4" w:space="0" w:color="auto"/>
            </w:tcBorders>
          </w:tcPr>
          <w:p w14:paraId="0811B90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08" w:type="dxa"/>
            <w:tcBorders>
              <w:top w:val="nil"/>
              <w:bottom w:val="dotted" w:sz="4" w:space="0" w:color="auto"/>
            </w:tcBorders>
          </w:tcPr>
          <w:p w14:paraId="2AF3F39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</w:t>
            </w:r>
          </w:p>
        </w:tc>
      </w:tr>
      <w:tr w:rsidR="002F7FAE" w:rsidRPr="002F7FAE" w14:paraId="38D493AC" w14:textId="77777777" w:rsidTr="000F3EC6">
        <w:trPr>
          <w:trHeight w:val="422"/>
        </w:trPr>
        <w:tc>
          <w:tcPr>
            <w:tcW w:w="1470" w:type="dxa"/>
            <w:vMerge/>
          </w:tcPr>
          <w:p w14:paraId="63C5C2E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34D1F8F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dotted" w:sz="4" w:space="0" w:color="auto"/>
            </w:tcBorders>
            <w:vAlign w:val="center"/>
          </w:tcPr>
          <w:p w14:paraId="764A1E8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NMC</w:t>
            </w:r>
          </w:p>
          <w:p w14:paraId="1481533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n=182</w:t>
            </w:r>
          </w:p>
        </w:tc>
        <w:tc>
          <w:tcPr>
            <w:tcW w:w="1300" w:type="dxa"/>
            <w:tcBorders>
              <w:top w:val="dotted" w:sz="4" w:space="0" w:color="auto"/>
              <w:bottom w:val="nil"/>
            </w:tcBorders>
            <w:vAlign w:val="bottom"/>
          </w:tcPr>
          <w:p w14:paraId="4061634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63.79</w:t>
            </w:r>
          </w:p>
        </w:tc>
        <w:tc>
          <w:tcPr>
            <w:tcW w:w="1280" w:type="dxa"/>
            <w:tcBorders>
              <w:top w:val="dotted" w:sz="4" w:space="0" w:color="auto"/>
              <w:bottom w:val="nil"/>
            </w:tcBorders>
            <w:vAlign w:val="bottom"/>
          </w:tcPr>
          <w:p w14:paraId="732A8AE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67.22</w:t>
            </w:r>
          </w:p>
        </w:tc>
        <w:tc>
          <w:tcPr>
            <w:tcW w:w="1308" w:type="dxa"/>
            <w:tcBorders>
              <w:top w:val="dotted" w:sz="4" w:space="0" w:color="auto"/>
              <w:bottom w:val="nil"/>
            </w:tcBorders>
            <w:vAlign w:val="bottom"/>
          </w:tcPr>
          <w:p w14:paraId="421EF61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72.56</w:t>
            </w:r>
          </w:p>
        </w:tc>
      </w:tr>
      <w:tr w:rsidR="002F7FAE" w:rsidRPr="002F7FAE" w14:paraId="12A51DA4" w14:textId="77777777" w:rsidTr="000F3EC6">
        <w:trPr>
          <w:trHeight w:val="422"/>
        </w:trPr>
        <w:tc>
          <w:tcPr>
            <w:tcW w:w="1470" w:type="dxa"/>
            <w:vMerge/>
          </w:tcPr>
          <w:p w14:paraId="4E31FED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6F0AFB6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  <w:vAlign w:val="center"/>
          </w:tcPr>
          <w:p w14:paraId="135CD66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9D14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(8.65, 245.60)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F9DC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(7.45, 289.56)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4289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(15.78, 320.75)</w:t>
            </w:r>
          </w:p>
        </w:tc>
      </w:tr>
      <w:tr w:rsidR="002F7FAE" w:rsidRPr="002F7FAE" w14:paraId="21336215" w14:textId="77777777" w:rsidTr="000F3EC6">
        <w:trPr>
          <w:trHeight w:val="60"/>
        </w:trPr>
        <w:tc>
          <w:tcPr>
            <w:tcW w:w="1470" w:type="dxa"/>
            <w:vMerge/>
          </w:tcPr>
          <w:p w14:paraId="636EE3A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302198E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13F29D3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5D8650F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04DE36C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5BE9537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</w:t>
            </w:r>
          </w:p>
        </w:tc>
      </w:tr>
      <w:tr w:rsidR="002F7FAE" w:rsidRPr="002F7FAE" w14:paraId="2DD8F7A7" w14:textId="77777777" w:rsidTr="000F3EC6">
        <w:trPr>
          <w:trHeight w:val="382"/>
        </w:trPr>
        <w:tc>
          <w:tcPr>
            <w:tcW w:w="1470" w:type="dxa"/>
            <w:vMerge/>
          </w:tcPr>
          <w:p w14:paraId="4B468A6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6C389C4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2,2’-di-22:6-BMP median </w:t>
            </w:r>
          </w:p>
          <w:p w14:paraId="52CF801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(range)</w:t>
            </w:r>
          </w:p>
          <w:p w14:paraId="7D71022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Missing</w:t>
            </w:r>
          </w:p>
        </w:tc>
        <w:tc>
          <w:tcPr>
            <w:tcW w:w="1180" w:type="dxa"/>
            <w:vMerge w:val="restart"/>
            <w:vAlign w:val="center"/>
          </w:tcPr>
          <w:p w14:paraId="736DC87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PD</w:t>
            </w:r>
          </w:p>
          <w:p w14:paraId="55B1A10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n=134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1A7C65B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51.39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3157BA5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50.09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0D9525D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64.62</w:t>
            </w:r>
          </w:p>
        </w:tc>
      </w:tr>
      <w:tr w:rsidR="002F7FAE" w:rsidRPr="002F7FAE" w14:paraId="4E2D4399" w14:textId="77777777" w:rsidTr="000F3EC6">
        <w:trPr>
          <w:trHeight w:val="382"/>
        </w:trPr>
        <w:tc>
          <w:tcPr>
            <w:tcW w:w="1470" w:type="dxa"/>
            <w:vMerge/>
          </w:tcPr>
          <w:p w14:paraId="77A1A00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0E84142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vAlign w:val="center"/>
          </w:tcPr>
          <w:p w14:paraId="7C05718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77E1610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(6.22, 240.68)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center"/>
          </w:tcPr>
          <w:p w14:paraId="1C54DFE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(9.69, 205.83)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7F1E72F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(8.75, 266.60)</w:t>
            </w:r>
          </w:p>
        </w:tc>
      </w:tr>
      <w:tr w:rsidR="002F7FAE" w:rsidRPr="002F7FAE" w14:paraId="53A7CDC4" w14:textId="77777777" w:rsidTr="000F3EC6">
        <w:trPr>
          <w:trHeight w:val="60"/>
        </w:trPr>
        <w:tc>
          <w:tcPr>
            <w:tcW w:w="1470" w:type="dxa"/>
            <w:vMerge/>
          </w:tcPr>
          <w:p w14:paraId="398724B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10985C0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dotted" w:sz="4" w:space="0" w:color="auto"/>
            </w:tcBorders>
            <w:vAlign w:val="center"/>
          </w:tcPr>
          <w:p w14:paraId="400FEA7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dotted" w:sz="4" w:space="0" w:color="auto"/>
            </w:tcBorders>
          </w:tcPr>
          <w:p w14:paraId="3DA384B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dotted" w:sz="4" w:space="0" w:color="auto"/>
            </w:tcBorders>
          </w:tcPr>
          <w:p w14:paraId="452843D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08" w:type="dxa"/>
            <w:tcBorders>
              <w:top w:val="nil"/>
              <w:bottom w:val="dotted" w:sz="4" w:space="0" w:color="auto"/>
            </w:tcBorders>
          </w:tcPr>
          <w:p w14:paraId="34C0632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</w:t>
            </w:r>
          </w:p>
        </w:tc>
      </w:tr>
      <w:tr w:rsidR="002F7FAE" w:rsidRPr="002F7FAE" w14:paraId="66EA8A83" w14:textId="77777777" w:rsidTr="000F3EC6">
        <w:trPr>
          <w:trHeight w:val="422"/>
        </w:trPr>
        <w:tc>
          <w:tcPr>
            <w:tcW w:w="1470" w:type="dxa"/>
            <w:vMerge/>
          </w:tcPr>
          <w:p w14:paraId="678DBDC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43B76D5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dotted" w:sz="4" w:space="0" w:color="auto"/>
            </w:tcBorders>
            <w:vAlign w:val="center"/>
          </w:tcPr>
          <w:p w14:paraId="6EEB675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NMC</w:t>
            </w:r>
          </w:p>
          <w:p w14:paraId="57E87DA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n=182</w:t>
            </w:r>
          </w:p>
        </w:tc>
        <w:tc>
          <w:tcPr>
            <w:tcW w:w="1300" w:type="dxa"/>
            <w:tcBorders>
              <w:top w:val="dotted" w:sz="4" w:space="0" w:color="auto"/>
              <w:bottom w:val="nil"/>
            </w:tcBorders>
            <w:vAlign w:val="bottom"/>
          </w:tcPr>
          <w:p w14:paraId="0D292BB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49.38</w:t>
            </w:r>
          </w:p>
        </w:tc>
        <w:tc>
          <w:tcPr>
            <w:tcW w:w="1280" w:type="dxa"/>
            <w:tcBorders>
              <w:top w:val="dotted" w:sz="4" w:space="0" w:color="auto"/>
              <w:bottom w:val="nil"/>
            </w:tcBorders>
            <w:vAlign w:val="bottom"/>
          </w:tcPr>
          <w:p w14:paraId="7F7DC55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46.95</w:t>
            </w:r>
          </w:p>
        </w:tc>
        <w:tc>
          <w:tcPr>
            <w:tcW w:w="1308" w:type="dxa"/>
            <w:tcBorders>
              <w:top w:val="dotted" w:sz="4" w:space="0" w:color="auto"/>
              <w:bottom w:val="nil"/>
            </w:tcBorders>
            <w:vAlign w:val="bottom"/>
          </w:tcPr>
          <w:p w14:paraId="17099D7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57.07</w:t>
            </w:r>
          </w:p>
        </w:tc>
      </w:tr>
      <w:tr w:rsidR="002F7FAE" w:rsidRPr="002F7FAE" w14:paraId="4E0A8D87" w14:textId="77777777" w:rsidTr="000F3EC6">
        <w:trPr>
          <w:trHeight w:val="422"/>
        </w:trPr>
        <w:tc>
          <w:tcPr>
            <w:tcW w:w="1470" w:type="dxa"/>
            <w:vMerge/>
          </w:tcPr>
          <w:p w14:paraId="4ED0AAD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3636DF7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  <w:vAlign w:val="center"/>
          </w:tcPr>
          <w:p w14:paraId="722868A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44530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(6.99, 248.17)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32AEA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(2.21, 244.24)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6223F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(12.75, 252.80)</w:t>
            </w:r>
          </w:p>
        </w:tc>
      </w:tr>
      <w:tr w:rsidR="002F7FAE" w:rsidRPr="002F7FAE" w14:paraId="1FE5EC9D" w14:textId="77777777" w:rsidTr="000F3EC6">
        <w:trPr>
          <w:trHeight w:val="60"/>
        </w:trPr>
        <w:tc>
          <w:tcPr>
            <w:tcW w:w="1470" w:type="dxa"/>
            <w:vMerge/>
            <w:tcBorders>
              <w:bottom w:val="single" w:sz="18" w:space="0" w:color="auto"/>
            </w:tcBorders>
          </w:tcPr>
          <w:p w14:paraId="05E442D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bottom w:val="single" w:sz="18" w:space="0" w:color="auto"/>
            </w:tcBorders>
            <w:vAlign w:val="center"/>
          </w:tcPr>
          <w:p w14:paraId="20E61BC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single" w:sz="18" w:space="0" w:color="auto"/>
            </w:tcBorders>
            <w:vAlign w:val="center"/>
          </w:tcPr>
          <w:p w14:paraId="36C4BF6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18" w:space="0" w:color="auto"/>
            </w:tcBorders>
          </w:tcPr>
          <w:p w14:paraId="34EF433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single" w:sz="18" w:space="0" w:color="auto"/>
            </w:tcBorders>
          </w:tcPr>
          <w:p w14:paraId="59F226F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08" w:type="dxa"/>
            <w:tcBorders>
              <w:top w:val="nil"/>
              <w:bottom w:val="single" w:sz="18" w:space="0" w:color="auto"/>
            </w:tcBorders>
          </w:tcPr>
          <w:p w14:paraId="39CD9BF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</w:t>
            </w:r>
          </w:p>
        </w:tc>
      </w:tr>
      <w:tr w:rsidR="002F7FAE" w:rsidRPr="002F7FAE" w14:paraId="32ECBA7C" w14:textId="77777777" w:rsidTr="000F3EC6">
        <w:trPr>
          <w:trHeight w:val="382"/>
        </w:trPr>
        <w:tc>
          <w:tcPr>
            <w:tcW w:w="1470" w:type="dxa"/>
            <w:vMerge w:val="restart"/>
            <w:tcBorders>
              <w:top w:val="single" w:sz="18" w:space="0" w:color="auto"/>
            </w:tcBorders>
          </w:tcPr>
          <w:p w14:paraId="52B3033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  <w:t>LRRK2</w:t>
            </w: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R1441G+</w:t>
            </w:r>
          </w:p>
        </w:tc>
        <w:tc>
          <w:tcPr>
            <w:tcW w:w="1590" w:type="dxa"/>
            <w:vMerge w:val="restart"/>
            <w:tcBorders>
              <w:top w:val="single" w:sz="18" w:space="0" w:color="auto"/>
            </w:tcBorders>
            <w:vAlign w:val="center"/>
          </w:tcPr>
          <w:p w14:paraId="38907B4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Total di-18:1-BMP </w:t>
            </w:r>
          </w:p>
          <w:p w14:paraId="19D6222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median </w:t>
            </w:r>
          </w:p>
          <w:p w14:paraId="46E8A6A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(range)</w:t>
            </w:r>
          </w:p>
          <w:p w14:paraId="664D496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Missing</w:t>
            </w:r>
          </w:p>
        </w:tc>
        <w:tc>
          <w:tcPr>
            <w:tcW w:w="1180" w:type="dxa"/>
            <w:vMerge w:val="restart"/>
            <w:tcBorders>
              <w:top w:val="single" w:sz="18" w:space="0" w:color="auto"/>
            </w:tcBorders>
            <w:vAlign w:val="center"/>
          </w:tcPr>
          <w:p w14:paraId="3E04CE6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PD</w:t>
            </w:r>
          </w:p>
          <w:p w14:paraId="596E254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n=15</w:t>
            </w:r>
          </w:p>
        </w:tc>
        <w:tc>
          <w:tcPr>
            <w:tcW w:w="1300" w:type="dxa"/>
            <w:tcBorders>
              <w:top w:val="single" w:sz="18" w:space="0" w:color="auto"/>
              <w:bottom w:val="nil"/>
            </w:tcBorders>
            <w:vAlign w:val="bottom"/>
          </w:tcPr>
          <w:p w14:paraId="7199A81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14.25</w:t>
            </w:r>
          </w:p>
        </w:tc>
        <w:tc>
          <w:tcPr>
            <w:tcW w:w="1280" w:type="dxa"/>
            <w:tcBorders>
              <w:top w:val="single" w:sz="18" w:space="0" w:color="auto"/>
              <w:bottom w:val="nil"/>
            </w:tcBorders>
            <w:vAlign w:val="bottom"/>
          </w:tcPr>
          <w:p w14:paraId="2ED1EE7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17.61</w:t>
            </w:r>
          </w:p>
        </w:tc>
        <w:tc>
          <w:tcPr>
            <w:tcW w:w="1308" w:type="dxa"/>
            <w:tcBorders>
              <w:top w:val="single" w:sz="18" w:space="0" w:color="auto"/>
              <w:bottom w:val="nil"/>
            </w:tcBorders>
            <w:vAlign w:val="bottom"/>
          </w:tcPr>
          <w:p w14:paraId="46B5438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18.31</w:t>
            </w:r>
          </w:p>
        </w:tc>
      </w:tr>
      <w:tr w:rsidR="002F7FAE" w:rsidRPr="002F7FAE" w14:paraId="32DB5949" w14:textId="77777777" w:rsidTr="000F3EC6">
        <w:trPr>
          <w:trHeight w:val="382"/>
        </w:trPr>
        <w:tc>
          <w:tcPr>
            <w:tcW w:w="1470" w:type="dxa"/>
            <w:vMerge/>
          </w:tcPr>
          <w:p w14:paraId="3EBAE71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234102A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vAlign w:val="center"/>
          </w:tcPr>
          <w:p w14:paraId="100E8BB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1912D24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(5.04, 39.26)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center"/>
          </w:tcPr>
          <w:p w14:paraId="0219F61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(6.09, 36.67)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3902935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(10.48, 29.33)</w:t>
            </w:r>
          </w:p>
        </w:tc>
      </w:tr>
      <w:tr w:rsidR="002F7FAE" w:rsidRPr="002F7FAE" w14:paraId="54E8A519" w14:textId="77777777" w:rsidTr="000F3EC6">
        <w:trPr>
          <w:trHeight w:val="71"/>
        </w:trPr>
        <w:tc>
          <w:tcPr>
            <w:tcW w:w="1470" w:type="dxa"/>
            <w:vMerge/>
          </w:tcPr>
          <w:p w14:paraId="23FD067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3CEE890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dotted" w:sz="4" w:space="0" w:color="auto"/>
            </w:tcBorders>
            <w:vAlign w:val="center"/>
          </w:tcPr>
          <w:p w14:paraId="260BC46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dotted" w:sz="4" w:space="0" w:color="auto"/>
            </w:tcBorders>
          </w:tcPr>
          <w:p w14:paraId="2C7AB51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dotted" w:sz="4" w:space="0" w:color="auto"/>
            </w:tcBorders>
          </w:tcPr>
          <w:p w14:paraId="7A819E4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8" w:type="dxa"/>
            <w:tcBorders>
              <w:top w:val="nil"/>
              <w:bottom w:val="dotted" w:sz="4" w:space="0" w:color="auto"/>
            </w:tcBorders>
          </w:tcPr>
          <w:p w14:paraId="59A2C83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F7FAE" w:rsidRPr="002F7FAE" w14:paraId="72AA3937" w14:textId="77777777" w:rsidTr="000F3EC6">
        <w:trPr>
          <w:trHeight w:val="422"/>
        </w:trPr>
        <w:tc>
          <w:tcPr>
            <w:tcW w:w="1470" w:type="dxa"/>
            <w:vMerge/>
          </w:tcPr>
          <w:p w14:paraId="7C12A13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71BFEC2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dotted" w:sz="4" w:space="0" w:color="auto"/>
            </w:tcBorders>
            <w:vAlign w:val="center"/>
          </w:tcPr>
          <w:p w14:paraId="6AD4B73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NMC</w:t>
            </w:r>
          </w:p>
          <w:p w14:paraId="7D869C3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n=15</w:t>
            </w:r>
          </w:p>
        </w:tc>
        <w:tc>
          <w:tcPr>
            <w:tcW w:w="1300" w:type="dxa"/>
            <w:tcBorders>
              <w:top w:val="dotted" w:sz="4" w:space="0" w:color="auto"/>
              <w:bottom w:val="nil"/>
            </w:tcBorders>
            <w:vAlign w:val="bottom"/>
          </w:tcPr>
          <w:p w14:paraId="3023C9F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22.65</w:t>
            </w:r>
          </w:p>
        </w:tc>
        <w:tc>
          <w:tcPr>
            <w:tcW w:w="1280" w:type="dxa"/>
            <w:tcBorders>
              <w:top w:val="dotted" w:sz="4" w:space="0" w:color="auto"/>
              <w:bottom w:val="nil"/>
            </w:tcBorders>
            <w:vAlign w:val="bottom"/>
          </w:tcPr>
          <w:p w14:paraId="6807D66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17.40</w:t>
            </w:r>
          </w:p>
        </w:tc>
        <w:tc>
          <w:tcPr>
            <w:tcW w:w="1308" w:type="dxa"/>
            <w:tcBorders>
              <w:top w:val="dotted" w:sz="4" w:space="0" w:color="auto"/>
              <w:bottom w:val="nil"/>
            </w:tcBorders>
            <w:vAlign w:val="bottom"/>
          </w:tcPr>
          <w:p w14:paraId="0FBA21A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26.46</w:t>
            </w:r>
          </w:p>
        </w:tc>
      </w:tr>
      <w:tr w:rsidR="002F7FAE" w:rsidRPr="002F7FAE" w14:paraId="33F9C6C4" w14:textId="77777777" w:rsidTr="000F3EC6">
        <w:trPr>
          <w:trHeight w:val="422"/>
        </w:trPr>
        <w:tc>
          <w:tcPr>
            <w:tcW w:w="1470" w:type="dxa"/>
            <w:vMerge/>
          </w:tcPr>
          <w:p w14:paraId="0761F79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5464BC4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  <w:vAlign w:val="center"/>
          </w:tcPr>
          <w:p w14:paraId="3797571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F4034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(5.40, 72.51)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E044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(8.02, 70.62)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5B5B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(5.47, 102.11)</w:t>
            </w:r>
          </w:p>
        </w:tc>
      </w:tr>
      <w:tr w:rsidR="002F7FAE" w:rsidRPr="002F7FAE" w14:paraId="6F3BC8F8" w14:textId="77777777" w:rsidTr="000F3EC6">
        <w:trPr>
          <w:trHeight w:val="60"/>
        </w:trPr>
        <w:tc>
          <w:tcPr>
            <w:tcW w:w="1470" w:type="dxa"/>
            <w:vMerge/>
          </w:tcPr>
          <w:p w14:paraId="104B130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2B26253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716DE2B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1F9EF0A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vAlign w:val="center"/>
          </w:tcPr>
          <w:p w14:paraId="2F83FC3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  <w:vAlign w:val="center"/>
          </w:tcPr>
          <w:p w14:paraId="7570460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F7FAE" w:rsidRPr="002F7FAE" w14:paraId="7E765577" w14:textId="77777777" w:rsidTr="000F3EC6">
        <w:trPr>
          <w:trHeight w:val="382"/>
        </w:trPr>
        <w:tc>
          <w:tcPr>
            <w:tcW w:w="1470" w:type="dxa"/>
            <w:vMerge/>
          </w:tcPr>
          <w:p w14:paraId="6399BC1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1BD2A5A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Total di-22:6-BMP </w:t>
            </w:r>
          </w:p>
          <w:p w14:paraId="7B2936C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median </w:t>
            </w:r>
          </w:p>
          <w:p w14:paraId="772764F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(range)</w:t>
            </w:r>
          </w:p>
          <w:p w14:paraId="3D58DDC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Missing</w:t>
            </w:r>
          </w:p>
        </w:tc>
        <w:tc>
          <w:tcPr>
            <w:tcW w:w="1180" w:type="dxa"/>
            <w:vMerge w:val="restart"/>
            <w:vAlign w:val="center"/>
          </w:tcPr>
          <w:p w14:paraId="1541D06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PD</w:t>
            </w:r>
          </w:p>
          <w:p w14:paraId="18E3B09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n=15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71FB6AA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71.52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5537468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80.69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449AB74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74.28</w:t>
            </w:r>
          </w:p>
        </w:tc>
      </w:tr>
      <w:tr w:rsidR="002F7FAE" w:rsidRPr="002F7FAE" w14:paraId="63E50916" w14:textId="77777777" w:rsidTr="000F3EC6">
        <w:trPr>
          <w:trHeight w:val="382"/>
        </w:trPr>
        <w:tc>
          <w:tcPr>
            <w:tcW w:w="1470" w:type="dxa"/>
            <w:vMerge/>
          </w:tcPr>
          <w:p w14:paraId="1CB9B04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1AACDCA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vAlign w:val="center"/>
          </w:tcPr>
          <w:p w14:paraId="749AB1D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6DA63D0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(30.90, 136.67)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center"/>
          </w:tcPr>
          <w:p w14:paraId="1D803C5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(25.13, 206.32)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5B97A6C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(37.52, 196.85)</w:t>
            </w:r>
          </w:p>
        </w:tc>
      </w:tr>
      <w:tr w:rsidR="002F7FAE" w:rsidRPr="002F7FAE" w14:paraId="47050A71" w14:textId="77777777" w:rsidTr="000F3EC6">
        <w:trPr>
          <w:trHeight w:val="60"/>
        </w:trPr>
        <w:tc>
          <w:tcPr>
            <w:tcW w:w="1470" w:type="dxa"/>
            <w:vMerge/>
          </w:tcPr>
          <w:p w14:paraId="649A7C1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1596614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dotted" w:sz="4" w:space="0" w:color="auto"/>
            </w:tcBorders>
            <w:vAlign w:val="center"/>
          </w:tcPr>
          <w:p w14:paraId="451FD1F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dotted" w:sz="4" w:space="0" w:color="auto"/>
            </w:tcBorders>
            <w:vAlign w:val="center"/>
          </w:tcPr>
          <w:p w14:paraId="70C6C86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dotted" w:sz="4" w:space="0" w:color="auto"/>
            </w:tcBorders>
            <w:vAlign w:val="center"/>
          </w:tcPr>
          <w:p w14:paraId="1502B87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8" w:type="dxa"/>
            <w:tcBorders>
              <w:top w:val="nil"/>
              <w:bottom w:val="dotted" w:sz="4" w:space="0" w:color="auto"/>
            </w:tcBorders>
            <w:vAlign w:val="center"/>
          </w:tcPr>
          <w:p w14:paraId="246B64C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F7FAE" w:rsidRPr="002F7FAE" w14:paraId="44DC26BA" w14:textId="77777777" w:rsidTr="000F3EC6">
        <w:trPr>
          <w:trHeight w:val="422"/>
        </w:trPr>
        <w:tc>
          <w:tcPr>
            <w:tcW w:w="1470" w:type="dxa"/>
            <w:vMerge/>
          </w:tcPr>
          <w:p w14:paraId="276E721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531B721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dotted" w:sz="4" w:space="0" w:color="auto"/>
            </w:tcBorders>
            <w:vAlign w:val="center"/>
          </w:tcPr>
          <w:p w14:paraId="5EF4836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NMC</w:t>
            </w:r>
          </w:p>
          <w:p w14:paraId="6561858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n=15</w:t>
            </w:r>
          </w:p>
        </w:tc>
        <w:tc>
          <w:tcPr>
            <w:tcW w:w="1300" w:type="dxa"/>
            <w:tcBorders>
              <w:top w:val="dotted" w:sz="4" w:space="0" w:color="auto"/>
              <w:bottom w:val="nil"/>
            </w:tcBorders>
            <w:vAlign w:val="bottom"/>
          </w:tcPr>
          <w:p w14:paraId="694C1243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47.27</w:t>
            </w:r>
          </w:p>
        </w:tc>
        <w:tc>
          <w:tcPr>
            <w:tcW w:w="1280" w:type="dxa"/>
            <w:tcBorders>
              <w:top w:val="dotted" w:sz="4" w:space="0" w:color="auto"/>
              <w:bottom w:val="nil"/>
            </w:tcBorders>
            <w:vAlign w:val="bottom"/>
          </w:tcPr>
          <w:p w14:paraId="2665711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54.08</w:t>
            </w:r>
          </w:p>
        </w:tc>
        <w:tc>
          <w:tcPr>
            <w:tcW w:w="1308" w:type="dxa"/>
            <w:tcBorders>
              <w:top w:val="dotted" w:sz="4" w:space="0" w:color="auto"/>
              <w:bottom w:val="nil"/>
            </w:tcBorders>
            <w:vAlign w:val="bottom"/>
          </w:tcPr>
          <w:p w14:paraId="1CB0C75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78.23</w:t>
            </w:r>
          </w:p>
        </w:tc>
      </w:tr>
      <w:tr w:rsidR="002F7FAE" w:rsidRPr="002F7FAE" w14:paraId="2B9C31A5" w14:textId="77777777" w:rsidTr="000F3EC6">
        <w:trPr>
          <w:trHeight w:val="422"/>
        </w:trPr>
        <w:tc>
          <w:tcPr>
            <w:tcW w:w="1470" w:type="dxa"/>
            <w:vMerge/>
          </w:tcPr>
          <w:p w14:paraId="4CC68A6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77B893A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  <w:vAlign w:val="center"/>
          </w:tcPr>
          <w:p w14:paraId="7F04EEF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4F70D5" w14:textId="77777777" w:rsidR="002F7FAE" w:rsidRPr="002F7FAE" w:rsidRDefault="002F7FAE" w:rsidP="000F3EC6">
            <w:pPr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(19.15, 121.85)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A12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(24.04, 190.06)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A2B4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(42.18, 153.86)</w:t>
            </w:r>
          </w:p>
        </w:tc>
      </w:tr>
      <w:tr w:rsidR="002F7FAE" w:rsidRPr="002F7FAE" w14:paraId="0BE2A548" w14:textId="77777777" w:rsidTr="000F3EC6">
        <w:trPr>
          <w:trHeight w:val="60"/>
        </w:trPr>
        <w:tc>
          <w:tcPr>
            <w:tcW w:w="1470" w:type="dxa"/>
            <w:vMerge/>
          </w:tcPr>
          <w:p w14:paraId="2229466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247ED7D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312B986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70821821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vAlign w:val="center"/>
          </w:tcPr>
          <w:p w14:paraId="49E4A81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  <w:vAlign w:val="center"/>
          </w:tcPr>
          <w:p w14:paraId="64116F2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F7FAE" w:rsidRPr="002F7FAE" w14:paraId="4FC12BD9" w14:textId="77777777" w:rsidTr="000F3EC6">
        <w:trPr>
          <w:trHeight w:val="382"/>
        </w:trPr>
        <w:tc>
          <w:tcPr>
            <w:tcW w:w="1470" w:type="dxa"/>
            <w:vMerge/>
          </w:tcPr>
          <w:p w14:paraId="10EB7AC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34D1B99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2,2’-di-22:6-BMP median </w:t>
            </w:r>
          </w:p>
          <w:p w14:paraId="6CC9065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(range)</w:t>
            </w:r>
          </w:p>
          <w:p w14:paraId="7705B59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Missing</w:t>
            </w:r>
          </w:p>
        </w:tc>
        <w:tc>
          <w:tcPr>
            <w:tcW w:w="1180" w:type="dxa"/>
            <w:vMerge w:val="restart"/>
            <w:vAlign w:val="center"/>
          </w:tcPr>
          <w:p w14:paraId="311518E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PD</w:t>
            </w:r>
          </w:p>
          <w:p w14:paraId="11686FA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n=15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6E8FC2B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49.43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1C2EB68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65.35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471D729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56.47</w:t>
            </w:r>
          </w:p>
        </w:tc>
      </w:tr>
      <w:tr w:rsidR="002F7FAE" w:rsidRPr="002F7FAE" w14:paraId="3D5E5495" w14:textId="77777777" w:rsidTr="000F3EC6">
        <w:trPr>
          <w:trHeight w:val="382"/>
        </w:trPr>
        <w:tc>
          <w:tcPr>
            <w:tcW w:w="1470" w:type="dxa"/>
            <w:vMerge/>
          </w:tcPr>
          <w:p w14:paraId="40BBF16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0528165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vAlign w:val="center"/>
          </w:tcPr>
          <w:p w14:paraId="6DEEDED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7FE82EB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(17.82, 116.30)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center"/>
          </w:tcPr>
          <w:p w14:paraId="0954A39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(22.12, 159.15)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0F1540A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(26.03, 169.08)</w:t>
            </w:r>
          </w:p>
        </w:tc>
      </w:tr>
      <w:tr w:rsidR="002F7FAE" w:rsidRPr="002F7FAE" w14:paraId="493F6BA0" w14:textId="77777777" w:rsidTr="000F3EC6">
        <w:trPr>
          <w:trHeight w:val="89"/>
        </w:trPr>
        <w:tc>
          <w:tcPr>
            <w:tcW w:w="1470" w:type="dxa"/>
            <w:vMerge/>
          </w:tcPr>
          <w:p w14:paraId="66DFB30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2EE386F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dotted" w:sz="4" w:space="0" w:color="auto"/>
            </w:tcBorders>
            <w:vAlign w:val="center"/>
          </w:tcPr>
          <w:p w14:paraId="69BD2B0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dotted" w:sz="4" w:space="0" w:color="auto"/>
            </w:tcBorders>
            <w:vAlign w:val="center"/>
          </w:tcPr>
          <w:p w14:paraId="1929D84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dotted" w:sz="4" w:space="0" w:color="auto"/>
            </w:tcBorders>
            <w:vAlign w:val="center"/>
          </w:tcPr>
          <w:p w14:paraId="755B295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8" w:type="dxa"/>
            <w:tcBorders>
              <w:top w:val="nil"/>
              <w:bottom w:val="dotted" w:sz="4" w:space="0" w:color="auto"/>
            </w:tcBorders>
            <w:vAlign w:val="center"/>
          </w:tcPr>
          <w:p w14:paraId="454D804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  <w:tr w:rsidR="002F7FAE" w:rsidRPr="002F7FAE" w14:paraId="013D8A4E" w14:textId="77777777" w:rsidTr="000F3EC6">
        <w:trPr>
          <w:trHeight w:val="422"/>
        </w:trPr>
        <w:tc>
          <w:tcPr>
            <w:tcW w:w="1470" w:type="dxa"/>
            <w:vMerge/>
          </w:tcPr>
          <w:p w14:paraId="2110C3A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1B2F829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 w:val="restart"/>
            <w:tcBorders>
              <w:top w:val="dotted" w:sz="4" w:space="0" w:color="auto"/>
            </w:tcBorders>
            <w:vAlign w:val="center"/>
          </w:tcPr>
          <w:p w14:paraId="08B0A96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NMC</w:t>
            </w:r>
          </w:p>
          <w:p w14:paraId="7C608FA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n=15</w:t>
            </w:r>
          </w:p>
        </w:tc>
        <w:tc>
          <w:tcPr>
            <w:tcW w:w="1300" w:type="dxa"/>
            <w:tcBorders>
              <w:top w:val="dotted" w:sz="4" w:space="0" w:color="auto"/>
              <w:bottom w:val="nil"/>
            </w:tcBorders>
            <w:vAlign w:val="bottom"/>
          </w:tcPr>
          <w:p w14:paraId="1F7366A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36.29</w:t>
            </w:r>
          </w:p>
        </w:tc>
        <w:tc>
          <w:tcPr>
            <w:tcW w:w="1280" w:type="dxa"/>
            <w:tcBorders>
              <w:top w:val="dotted" w:sz="4" w:space="0" w:color="auto"/>
              <w:bottom w:val="nil"/>
            </w:tcBorders>
            <w:vAlign w:val="bottom"/>
          </w:tcPr>
          <w:p w14:paraId="29354FF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39.25</w:t>
            </w:r>
          </w:p>
        </w:tc>
        <w:tc>
          <w:tcPr>
            <w:tcW w:w="1308" w:type="dxa"/>
            <w:tcBorders>
              <w:top w:val="dotted" w:sz="4" w:space="0" w:color="auto"/>
              <w:bottom w:val="nil"/>
            </w:tcBorders>
            <w:vAlign w:val="bottom"/>
          </w:tcPr>
          <w:p w14:paraId="7D49548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57.36</w:t>
            </w:r>
          </w:p>
        </w:tc>
      </w:tr>
      <w:tr w:rsidR="002F7FAE" w:rsidRPr="002F7FAE" w14:paraId="3AD937C9" w14:textId="77777777" w:rsidTr="000F3EC6">
        <w:trPr>
          <w:trHeight w:val="350"/>
        </w:trPr>
        <w:tc>
          <w:tcPr>
            <w:tcW w:w="1470" w:type="dxa"/>
            <w:vMerge/>
          </w:tcPr>
          <w:p w14:paraId="30EF872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70210BE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  <w:vAlign w:val="center"/>
          </w:tcPr>
          <w:p w14:paraId="3ED2AAB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C389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(11.50, 101.43)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3302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(19.17, 139.44)</w:t>
            </w: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C00D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(28.22, 135.99)</w:t>
            </w:r>
          </w:p>
        </w:tc>
      </w:tr>
      <w:tr w:rsidR="002F7FAE" w:rsidRPr="002F7FAE" w14:paraId="7A80C2A0" w14:textId="77777777" w:rsidTr="000F3EC6">
        <w:trPr>
          <w:trHeight w:val="60"/>
        </w:trPr>
        <w:tc>
          <w:tcPr>
            <w:tcW w:w="1470" w:type="dxa"/>
            <w:vMerge/>
          </w:tcPr>
          <w:p w14:paraId="3A3DE14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vAlign w:val="center"/>
          </w:tcPr>
          <w:p w14:paraId="72F830A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366FDBB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7C4D2CA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vAlign w:val="center"/>
          </w:tcPr>
          <w:p w14:paraId="37B825A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  <w:vAlign w:val="center"/>
          </w:tcPr>
          <w:p w14:paraId="2E89E0C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</w:tr>
    </w:tbl>
    <w:p w14:paraId="0377A059" w14:textId="77777777" w:rsid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</w:p>
    <w:p w14:paraId="3AE9DD09" w14:textId="77777777" w:rsid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</w:p>
    <w:p w14:paraId="5750F2D1" w14:textId="77777777" w:rsid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</w:p>
    <w:p w14:paraId="38B764E5" w14:textId="38D17A63" w:rsidR="002F7FAE" w:rsidRP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  <w:r w:rsidRPr="002F7FA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Supplementary Table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3a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. Baseline BMP concentrations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(adjusted for age and sex) in rare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* </w:t>
      </w:r>
      <w:r w:rsidRPr="002F7FAE">
        <w:rPr>
          <w:rFonts w:asciiTheme="minorHAnsi" w:hAnsiTheme="minorHAnsi" w:cstheme="minorHAnsi"/>
          <w:b/>
          <w:i/>
          <w:iCs/>
          <w:sz w:val="22"/>
          <w:szCs w:val="22"/>
        </w:rPr>
        <w:t>GBA1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+ PD, rare </w:t>
      </w:r>
      <w:r w:rsidRPr="002F7FAE">
        <w:rPr>
          <w:rFonts w:asciiTheme="minorHAnsi" w:hAnsiTheme="minorHAnsi" w:cstheme="minorHAnsi"/>
          <w:b/>
          <w:i/>
          <w:iCs/>
          <w:sz w:val="22"/>
          <w:szCs w:val="22"/>
        </w:rPr>
        <w:t>GBA1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+ NMC, </w:t>
      </w:r>
      <w:proofErr w:type="spellStart"/>
      <w:r w:rsidRPr="002F7FAE">
        <w:rPr>
          <w:rFonts w:asciiTheme="minorHAnsi" w:hAnsiTheme="minorHAnsi" w:cstheme="minorHAnsi"/>
          <w:b/>
          <w:sz w:val="22"/>
          <w:szCs w:val="22"/>
        </w:rPr>
        <w:t>sPD</w:t>
      </w:r>
      <w:proofErr w:type="spellEnd"/>
      <w:r w:rsidRPr="002F7FAE">
        <w:rPr>
          <w:rFonts w:asciiTheme="minorHAnsi" w:hAnsiTheme="minorHAnsi" w:cstheme="minorHAnsi"/>
          <w:b/>
          <w:sz w:val="22"/>
          <w:szCs w:val="22"/>
        </w:rPr>
        <w:t xml:space="preserve"> and HC</w:t>
      </w:r>
    </w:p>
    <w:tbl>
      <w:tblPr>
        <w:tblStyle w:val="TableGrid"/>
        <w:tblW w:w="72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90"/>
        <w:gridCol w:w="1300"/>
        <w:gridCol w:w="1280"/>
        <w:gridCol w:w="1308"/>
        <w:gridCol w:w="1290"/>
        <w:gridCol w:w="822"/>
      </w:tblGrid>
      <w:tr w:rsidR="002F7FAE" w:rsidRPr="002F7FAE" w14:paraId="386F95F3" w14:textId="77777777" w:rsidTr="000F3EC6">
        <w:trPr>
          <w:trHeight w:val="382"/>
        </w:trPr>
        <w:tc>
          <w:tcPr>
            <w:tcW w:w="1290" w:type="dxa"/>
          </w:tcPr>
          <w:p w14:paraId="6EA666E7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00C6913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80" w:type="dxa"/>
          </w:tcPr>
          <w:p w14:paraId="5CBE015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308" w:type="dxa"/>
          </w:tcPr>
          <w:p w14:paraId="0047157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90" w:type="dxa"/>
          </w:tcPr>
          <w:p w14:paraId="420F62E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22" w:type="dxa"/>
          </w:tcPr>
          <w:p w14:paraId="635113C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7C2F9A7E" w14:textId="77777777" w:rsidTr="000F3EC6">
        <w:trPr>
          <w:trHeight w:val="382"/>
        </w:trPr>
        <w:tc>
          <w:tcPr>
            <w:tcW w:w="1290" w:type="dxa"/>
          </w:tcPr>
          <w:p w14:paraId="2BD86604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27CE800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Rare </w:t>
            </w:r>
            <w:r w:rsidRPr="002F7FAE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  <w:t>GBA1</w:t>
            </w: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+ PD</w:t>
            </w:r>
          </w:p>
          <w:p w14:paraId="38120E1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6</w:t>
            </w:r>
          </w:p>
        </w:tc>
        <w:tc>
          <w:tcPr>
            <w:tcW w:w="1280" w:type="dxa"/>
          </w:tcPr>
          <w:p w14:paraId="27B4679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Rare </w:t>
            </w:r>
            <w:r w:rsidRPr="002F7FAE"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</w:rPr>
              <w:t>GBA1</w:t>
            </w: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+ NMC</w:t>
            </w:r>
          </w:p>
          <w:p w14:paraId="4EF8069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4</w:t>
            </w:r>
          </w:p>
        </w:tc>
        <w:tc>
          <w:tcPr>
            <w:tcW w:w="1308" w:type="dxa"/>
          </w:tcPr>
          <w:p w14:paraId="1C22BCA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sPD</w:t>
            </w:r>
            <w:proofErr w:type="spellEnd"/>
          </w:p>
          <w:p w14:paraId="7BAC4A0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379</w:t>
            </w:r>
          </w:p>
        </w:tc>
        <w:tc>
          <w:tcPr>
            <w:tcW w:w="1290" w:type="dxa"/>
          </w:tcPr>
          <w:p w14:paraId="1BA0D5F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HC</w:t>
            </w:r>
          </w:p>
          <w:p w14:paraId="043C71D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190</w:t>
            </w:r>
          </w:p>
        </w:tc>
        <w:tc>
          <w:tcPr>
            <w:tcW w:w="822" w:type="dxa"/>
          </w:tcPr>
          <w:p w14:paraId="1DE91A0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12986A3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all</w:t>
            </w:r>
          </w:p>
        </w:tc>
      </w:tr>
      <w:tr w:rsidR="002F7FAE" w:rsidRPr="002F7FAE" w14:paraId="3142F0D9" w14:textId="77777777" w:rsidTr="000F3EC6">
        <w:trPr>
          <w:trHeight w:val="278"/>
        </w:trPr>
        <w:tc>
          <w:tcPr>
            <w:tcW w:w="1290" w:type="dxa"/>
            <w:vMerge w:val="restart"/>
          </w:tcPr>
          <w:p w14:paraId="4946BDCC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di-18:1-BMP,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39EC15D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310EFE6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27425D5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38043EC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822" w:type="dxa"/>
            <w:vMerge w:val="restart"/>
            <w:vAlign w:val="center"/>
          </w:tcPr>
          <w:p w14:paraId="15E9468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0.9457</w:t>
            </w:r>
          </w:p>
        </w:tc>
      </w:tr>
      <w:tr w:rsidR="002F7FAE" w:rsidRPr="002F7FAE" w14:paraId="668624D1" w14:textId="77777777" w:rsidTr="000F3EC6">
        <w:trPr>
          <w:trHeight w:val="170"/>
        </w:trPr>
        <w:tc>
          <w:tcPr>
            <w:tcW w:w="1290" w:type="dxa"/>
            <w:vMerge/>
          </w:tcPr>
          <w:p w14:paraId="701E85D4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5E00FD6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(0.97, 8.96)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6706BED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(1.19, 13.44)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08D36D0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(0.21, 38.02)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320AB79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(0.39, 22.03)</w:t>
            </w:r>
          </w:p>
        </w:tc>
        <w:tc>
          <w:tcPr>
            <w:tcW w:w="822" w:type="dxa"/>
            <w:vMerge/>
            <w:vAlign w:val="center"/>
          </w:tcPr>
          <w:p w14:paraId="6031834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29D10DEC" w14:textId="77777777" w:rsidTr="000F3EC6">
        <w:trPr>
          <w:trHeight w:val="305"/>
        </w:trPr>
        <w:tc>
          <w:tcPr>
            <w:tcW w:w="1290" w:type="dxa"/>
            <w:vMerge w:val="restart"/>
          </w:tcPr>
          <w:p w14:paraId="433F4097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6C9DB27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13.55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78D3DE8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730E0CA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10.61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7D087AD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822" w:type="dxa"/>
            <w:vMerge w:val="restart"/>
            <w:vAlign w:val="center"/>
          </w:tcPr>
          <w:p w14:paraId="495DAD6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0.7525</w:t>
            </w:r>
          </w:p>
        </w:tc>
      </w:tr>
      <w:tr w:rsidR="002F7FAE" w:rsidRPr="002F7FAE" w14:paraId="38600ACB" w14:textId="77777777" w:rsidTr="000F3EC6">
        <w:trPr>
          <w:trHeight w:val="350"/>
        </w:trPr>
        <w:tc>
          <w:tcPr>
            <w:tcW w:w="1290" w:type="dxa"/>
            <w:vMerge/>
          </w:tcPr>
          <w:p w14:paraId="540FEC9A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01F4AFE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(1.27, 40.33)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230E0B1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(2.63, 22.03)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6CCC2BB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(1.18, 76.76)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6FB65C2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(1.25, 85.89)</w:t>
            </w:r>
          </w:p>
        </w:tc>
        <w:tc>
          <w:tcPr>
            <w:tcW w:w="822" w:type="dxa"/>
            <w:vMerge/>
            <w:vAlign w:val="center"/>
          </w:tcPr>
          <w:p w14:paraId="41FA3F6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5F435A6F" w14:textId="77777777" w:rsidTr="000F3EC6">
        <w:trPr>
          <w:trHeight w:val="260"/>
        </w:trPr>
        <w:tc>
          <w:tcPr>
            <w:tcW w:w="1290" w:type="dxa"/>
            <w:vMerge w:val="restart"/>
          </w:tcPr>
          <w:p w14:paraId="578AF18D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2,2’-di-22:6-BMP,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086185F8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9.98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205D231C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30189C80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3B389E3C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822" w:type="dxa"/>
            <w:vMerge w:val="restart"/>
            <w:vAlign w:val="center"/>
          </w:tcPr>
          <w:p w14:paraId="061B456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0.7300</w:t>
            </w:r>
          </w:p>
        </w:tc>
      </w:tr>
      <w:tr w:rsidR="002F7FAE" w:rsidRPr="002F7FAE" w14:paraId="51966AE9" w14:textId="77777777" w:rsidTr="000F3EC6">
        <w:trPr>
          <w:trHeight w:val="197"/>
        </w:trPr>
        <w:tc>
          <w:tcPr>
            <w:tcW w:w="1290" w:type="dxa"/>
            <w:vMerge/>
          </w:tcPr>
          <w:p w14:paraId="35F14D7C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</w:tcBorders>
          </w:tcPr>
          <w:p w14:paraId="05365CE0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(0.74, 27.92)</w:t>
            </w:r>
          </w:p>
        </w:tc>
        <w:tc>
          <w:tcPr>
            <w:tcW w:w="1280" w:type="dxa"/>
            <w:tcBorders>
              <w:top w:val="nil"/>
            </w:tcBorders>
          </w:tcPr>
          <w:p w14:paraId="1195B427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(1.78, 14.34)</w:t>
            </w:r>
          </w:p>
        </w:tc>
        <w:tc>
          <w:tcPr>
            <w:tcW w:w="1308" w:type="dxa"/>
            <w:tcBorders>
              <w:top w:val="nil"/>
            </w:tcBorders>
          </w:tcPr>
          <w:p w14:paraId="372CE72D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(0.81, 59.27)</w:t>
            </w:r>
          </w:p>
        </w:tc>
        <w:tc>
          <w:tcPr>
            <w:tcW w:w="1290" w:type="dxa"/>
            <w:tcBorders>
              <w:top w:val="nil"/>
            </w:tcBorders>
          </w:tcPr>
          <w:p w14:paraId="50AD8D3A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(0.60, 65.96)</w:t>
            </w:r>
          </w:p>
        </w:tc>
        <w:tc>
          <w:tcPr>
            <w:tcW w:w="822" w:type="dxa"/>
            <w:vMerge/>
            <w:vAlign w:val="center"/>
          </w:tcPr>
          <w:p w14:paraId="2D0FC8C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</w:tbl>
    <w:p w14:paraId="129046B6" w14:textId="77777777" w:rsidR="002F7FAE" w:rsidRPr="002F7FAE" w:rsidRDefault="002F7FAE" w:rsidP="002F7FAE">
      <w:pPr>
        <w:rPr>
          <w:rFonts w:asciiTheme="minorHAnsi" w:hAnsiTheme="minorHAnsi" w:cstheme="minorHAnsi"/>
          <w:color w:val="000000" w:themeColor="text1"/>
        </w:rPr>
      </w:pPr>
      <w:r w:rsidRPr="002F7FAE">
        <w:rPr>
          <w:rFonts w:asciiTheme="minorHAnsi" w:hAnsiTheme="minorHAnsi" w:cstheme="minorHAnsi"/>
          <w:color w:val="000000" w:themeColor="text1"/>
        </w:rPr>
        <w:t>Rare variants include: IVS2+1G&gt;A (N=2; 1 PD), L29Afs*18 (N=6; 3 PD): T408M+ R159W (N=1 PD) and R502C (N=1 PD)</w:t>
      </w:r>
    </w:p>
    <w:p w14:paraId="43F57455" w14:textId="77777777" w:rsidR="002F7FAE" w:rsidRPr="002F7FAE" w:rsidRDefault="002F7FAE" w:rsidP="002F7FAE">
      <w:pPr>
        <w:rPr>
          <w:rFonts w:asciiTheme="minorHAnsi" w:hAnsiTheme="minorHAnsi" w:cstheme="minorHAnsi"/>
          <w:b/>
        </w:rPr>
      </w:pPr>
    </w:p>
    <w:p w14:paraId="3A7CADE8" w14:textId="77777777" w:rsidR="002F7FAE" w:rsidRPr="002F7FAE" w:rsidRDefault="002F7FAE" w:rsidP="002F7FAE">
      <w:pPr>
        <w:rPr>
          <w:rFonts w:asciiTheme="minorHAnsi" w:hAnsiTheme="minorHAnsi" w:cstheme="minorHAnsi"/>
          <w:b/>
        </w:rPr>
      </w:pPr>
    </w:p>
    <w:p w14:paraId="5C286CA1" w14:textId="77777777" w:rsidR="002F7FAE" w:rsidRP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Supplementary Table 3b. Baseline BMP concentrations (adjusted for age and sex) in </w:t>
      </w:r>
      <w:r w:rsidRPr="002F7FAE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22"/>
        </w:rPr>
        <w:t>GBA1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L483P+, </w:t>
      </w:r>
      <w:proofErr w:type="spellStart"/>
      <w:r w:rsidRPr="002F7FAE">
        <w:rPr>
          <w:rFonts w:asciiTheme="minorHAnsi" w:hAnsiTheme="minorHAnsi" w:cstheme="minorHAnsi"/>
          <w:b/>
          <w:sz w:val="22"/>
          <w:szCs w:val="22"/>
        </w:rPr>
        <w:t>sPD</w:t>
      </w:r>
      <w:proofErr w:type="spellEnd"/>
      <w:r w:rsidRPr="002F7FAE">
        <w:rPr>
          <w:rFonts w:asciiTheme="minorHAnsi" w:hAnsiTheme="minorHAnsi" w:cstheme="minorHAnsi"/>
          <w:b/>
          <w:sz w:val="22"/>
          <w:szCs w:val="22"/>
        </w:rPr>
        <w:t xml:space="preserve"> and HC</w:t>
      </w:r>
    </w:p>
    <w:tbl>
      <w:tblPr>
        <w:tblStyle w:val="TableGrid"/>
        <w:tblW w:w="72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90"/>
        <w:gridCol w:w="1300"/>
        <w:gridCol w:w="1280"/>
        <w:gridCol w:w="1308"/>
        <w:gridCol w:w="1290"/>
        <w:gridCol w:w="822"/>
      </w:tblGrid>
      <w:tr w:rsidR="002F7FAE" w:rsidRPr="002F7FAE" w14:paraId="5FF1F2B6" w14:textId="77777777" w:rsidTr="000F3EC6">
        <w:trPr>
          <w:trHeight w:val="382"/>
        </w:trPr>
        <w:tc>
          <w:tcPr>
            <w:tcW w:w="1290" w:type="dxa"/>
          </w:tcPr>
          <w:p w14:paraId="15DC440B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3E2B0E8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80" w:type="dxa"/>
          </w:tcPr>
          <w:p w14:paraId="14D8EAD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308" w:type="dxa"/>
          </w:tcPr>
          <w:p w14:paraId="60B5405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90" w:type="dxa"/>
          </w:tcPr>
          <w:p w14:paraId="247269C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22" w:type="dxa"/>
          </w:tcPr>
          <w:p w14:paraId="5451C4A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7E4F4D92" w14:textId="77777777" w:rsidTr="000F3EC6">
        <w:trPr>
          <w:trHeight w:val="382"/>
        </w:trPr>
        <w:tc>
          <w:tcPr>
            <w:tcW w:w="1290" w:type="dxa"/>
          </w:tcPr>
          <w:p w14:paraId="5FF92B39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74FC144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L483P+PD</w:t>
            </w:r>
            <w:r w:rsidRPr="002F7FAE">
              <w:rPr>
                <w:rFonts w:asciiTheme="minorHAnsi" w:hAnsiTheme="minorHAnsi" w:cstheme="minorHAnsi"/>
                <w:b/>
                <w:color w:val="C00000"/>
                <w:sz w:val="16"/>
                <w:szCs w:val="16"/>
              </w:rPr>
              <w:t>*</w:t>
            </w:r>
          </w:p>
          <w:p w14:paraId="05A1E6B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8</w:t>
            </w:r>
          </w:p>
        </w:tc>
        <w:tc>
          <w:tcPr>
            <w:tcW w:w="1280" w:type="dxa"/>
          </w:tcPr>
          <w:p w14:paraId="2F1BEF7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L483P+NMC</w:t>
            </w:r>
          </w:p>
          <w:p w14:paraId="5DBF6A6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3</w:t>
            </w:r>
          </w:p>
        </w:tc>
        <w:tc>
          <w:tcPr>
            <w:tcW w:w="1308" w:type="dxa"/>
          </w:tcPr>
          <w:p w14:paraId="13628D2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sPD</w:t>
            </w:r>
            <w:proofErr w:type="spellEnd"/>
          </w:p>
          <w:p w14:paraId="46CEA5F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379</w:t>
            </w:r>
          </w:p>
        </w:tc>
        <w:tc>
          <w:tcPr>
            <w:tcW w:w="1290" w:type="dxa"/>
          </w:tcPr>
          <w:p w14:paraId="00C15AB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HC</w:t>
            </w:r>
          </w:p>
          <w:p w14:paraId="14C290A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190</w:t>
            </w:r>
          </w:p>
        </w:tc>
        <w:tc>
          <w:tcPr>
            <w:tcW w:w="822" w:type="dxa"/>
          </w:tcPr>
          <w:p w14:paraId="07340C8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72D2067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all</w:t>
            </w:r>
          </w:p>
        </w:tc>
      </w:tr>
      <w:tr w:rsidR="002F7FAE" w:rsidRPr="002F7FAE" w14:paraId="7916FD0F" w14:textId="77777777" w:rsidTr="000F3EC6">
        <w:trPr>
          <w:trHeight w:val="278"/>
        </w:trPr>
        <w:tc>
          <w:tcPr>
            <w:tcW w:w="1290" w:type="dxa"/>
            <w:vMerge w:val="restart"/>
          </w:tcPr>
          <w:p w14:paraId="435FDB24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di-18:1-BMP,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4F66CCB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35C8841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68811B2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3BFAD5F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822" w:type="dxa"/>
            <w:vMerge w:val="restart"/>
            <w:vAlign w:val="center"/>
          </w:tcPr>
          <w:p w14:paraId="20EE82A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0.8667</w:t>
            </w:r>
          </w:p>
        </w:tc>
      </w:tr>
      <w:tr w:rsidR="002F7FAE" w:rsidRPr="002F7FAE" w14:paraId="0229C2A7" w14:textId="77777777" w:rsidTr="000F3EC6">
        <w:trPr>
          <w:trHeight w:val="170"/>
        </w:trPr>
        <w:tc>
          <w:tcPr>
            <w:tcW w:w="1290" w:type="dxa"/>
            <w:vMerge/>
          </w:tcPr>
          <w:p w14:paraId="01F711BA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7E6FC7F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(0.84, 13.76)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2158105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(1.71, 8.52)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4A7721C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(0.21, 38.02)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5757E97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(0.39, 22.03)</w:t>
            </w:r>
          </w:p>
        </w:tc>
        <w:tc>
          <w:tcPr>
            <w:tcW w:w="822" w:type="dxa"/>
            <w:vMerge/>
            <w:vAlign w:val="center"/>
          </w:tcPr>
          <w:p w14:paraId="62A57FE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55B77CF0" w14:textId="77777777" w:rsidTr="000F3EC6">
        <w:trPr>
          <w:trHeight w:val="305"/>
        </w:trPr>
        <w:tc>
          <w:tcPr>
            <w:tcW w:w="1290" w:type="dxa"/>
            <w:vMerge w:val="restart"/>
          </w:tcPr>
          <w:p w14:paraId="171D3772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56E4BB6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7.85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1FF7191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658B698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10.61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305CC49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822" w:type="dxa"/>
            <w:vMerge w:val="restart"/>
            <w:vAlign w:val="center"/>
          </w:tcPr>
          <w:p w14:paraId="71EE156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0.9133</w:t>
            </w:r>
          </w:p>
        </w:tc>
      </w:tr>
      <w:tr w:rsidR="002F7FAE" w:rsidRPr="002F7FAE" w14:paraId="3878B8C6" w14:textId="77777777" w:rsidTr="000F3EC6">
        <w:trPr>
          <w:trHeight w:val="350"/>
        </w:trPr>
        <w:tc>
          <w:tcPr>
            <w:tcW w:w="1290" w:type="dxa"/>
            <w:vMerge/>
          </w:tcPr>
          <w:p w14:paraId="7B40D455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011EB63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(4.05, 17.99)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1241473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(5.66, 35.28)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6D556CF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(1.18, 76.76)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0141DAE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(1.25, 85.89)</w:t>
            </w:r>
          </w:p>
        </w:tc>
        <w:tc>
          <w:tcPr>
            <w:tcW w:w="822" w:type="dxa"/>
            <w:vMerge/>
            <w:vAlign w:val="center"/>
          </w:tcPr>
          <w:p w14:paraId="5677440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1B960D9E" w14:textId="77777777" w:rsidTr="000F3EC6">
        <w:trPr>
          <w:trHeight w:val="260"/>
        </w:trPr>
        <w:tc>
          <w:tcPr>
            <w:tcW w:w="1290" w:type="dxa"/>
            <w:vMerge w:val="restart"/>
          </w:tcPr>
          <w:p w14:paraId="0A556424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2,2’-di-22:6-BMP,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08EF7540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6571C641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58CF99AF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2F47A1E5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822" w:type="dxa"/>
            <w:vMerge w:val="restart"/>
            <w:vAlign w:val="center"/>
          </w:tcPr>
          <w:p w14:paraId="6A1AA76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0.5728</w:t>
            </w:r>
          </w:p>
        </w:tc>
      </w:tr>
      <w:tr w:rsidR="002F7FAE" w:rsidRPr="002F7FAE" w14:paraId="6D7CFCD3" w14:textId="77777777" w:rsidTr="000F3EC6">
        <w:trPr>
          <w:trHeight w:val="197"/>
        </w:trPr>
        <w:tc>
          <w:tcPr>
            <w:tcW w:w="1290" w:type="dxa"/>
            <w:vMerge/>
          </w:tcPr>
          <w:p w14:paraId="66951407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</w:tcBorders>
          </w:tcPr>
          <w:p w14:paraId="002E4223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(2.63, 9.23)</w:t>
            </w:r>
          </w:p>
        </w:tc>
        <w:tc>
          <w:tcPr>
            <w:tcW w:w="1280" w:type="dxa"/>
            <w:tcBorders>
              <w:top w:val="nil"/>
            </w:tcBorders>
          </w:tcPr>
          <w:p w14:paraId="09ABFA48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(3.76, 26.90)</w:t>
            </w:r>
          </w:p>
        </w:tc>
        <w:tc>
          <w:tcPr>
            <w:tcW w:w="1308" w:type="dxa"/>
            <w:tcBorders>
              <w:top w:val="nil"/>
            </w:tcBorders>
          </w:tcPr>
          <w:p w14:paraId="25AD4D2A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(0.81, 59.27)</w:t>
            </w:r>
          </w:p>
        </w:tc>
        <w:tc>
          <w:tcPr>
            <w:tcW w:w="1290" w:type="dxa"/>
            <w:tcBorders>
              <w:top w:val="nil"/>
            </w:tcBorders>
          </w:tcPr>
          <w:p w14:paraId="0475FE2C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(0.60, 65.96)</w:t>
            </w:r>
          </w:p>
        </w:tc>
        <w:tc>
          <w:tcPr>
            <w:tcW w:w="822" w:type="dxa"/>
            <w:vMerge/>
            <w:vAlign w:val="center"/>
          </w:tcPr>
          <w:p w14:paraId="3DA491D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</w:tbl>
    <w:p w14:paraId="6EFC26E2" w14:textId="77777777" w:rsidR="002F7FAE" w:rsidRPr="002F7FAE" w:rsidRDefault="002F7FAE" w:rsidP="002F7FAE">
      <w:pPr>
        <w:rPr>
          <w:rFonts w:asciiTheme="minorHAnsi" w:hAnsiTheme="minorHAnsi" w:cstheme="minorHAnsi"/>
          <w:bCs/>
          <w:color w:val="000000" w:themeColor="text1"/>
        </w:rPr>
      </w:pPr>
      <w:r w:rsidRPr="002F7FAE">
        <w:rPr>
          <w:rFonts w:asciiTheme="minorHAnsi" w:hAnsiTheme="minorHAnsi" w:cstheme="minorHAnsi"/>
          <w:bCs/>
          <w:color w:val="000000" w:themeColor="text1"/>
        </w:rPr>
        <w:t>*Includes N=1 with E365K+ L483P+</w:t>
      </w:r>
    </w:p>
    <w:p w14:paraId="5A6C8C3C" w14:textId="77777777" w:rsidR="002F7FAE" w:rsidRPr="002F7FAE" w:rsidRDefault="002F7FAE" w:rsidP="002F7FAE">
      <w:pPr>
        <w:rPr>
          <w:rFonts w:asciiTheme="minorHAnsi" w:hAnsiTheme="minorHAnsi" w:cstheme="minorHAnsi"/>
          <w:b/>
        </w:rPr>
      </w:pPr>
    </w:p>
    <w:p w14:paraId="114CB570" w14:textId="77777777" w:rsidR="002F7FAE" w:rsidRP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  <w:r w:rsidRPr="002F7FAE">
        <w:rPr>
          <w:rFonts w:asciiTheme="minorHAnsi" w:hAnsiTheme="minorHAnsi" w:cstheme="minorHAnsi"/>
          <w:b/>
          <w:sz w:val="22"/>
          <w:szCs w:val="22"/>
        </w:rPr>
        <w:t xml:space="preserve">Supplementary Table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3c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. Baseline BMP concentrations (adjusted for age and sex) in </w:t>
      </w:r>
      <w:r w:rsidRPr="002F7FAE">
        <w:rPr>
          <w:rFonts w:asciiTheme="minorHAnsi" w:hAnsiTheme="minorHAnsi" w:cstheme="minorHAnsi"/>
          <w:b/>
          <w:i/>
          <w:iCs/>
          <w:sz w:val="22"/>
          <w:szCs w:val="22"/>
        </w:rPr>
        <w:t>GBA1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 E365K+ compared to </w:t>
      </w:r>
      <w:proofErr w:type="spellStart"/>
      <w:r w:rsidRPr="002F7FAE">
        <w:rPr>
          <w:rFonts w:asciiTheme="minorHAnsi" w:hAnsiTheme="minorHAnsi" w:cstheme="minorHAnsi"/>
          <w:b/>
          <w:sz w:val="22"/>
          <w:szCs w:val="22"/>
        </w:rPr>
        <w:t>sPD</w:t>
      </w:r>
      <w:proofErr w:type="spellEnd"/>
      <w:r w:rsidRPr="002F7FAE">
        <w:rPr>
          <w:rFonts w:asciiTheme="minorHAnsi" w:hAnsiTheme="minorHAnsi" w:cstheme="minorHAnsi"/>
          <w:b/>
          <w:sz w:val="22"/>
          <w:szCs w:val="22"/>
        </w:rPr>
        <w:t xml:space="preserve"> and HC without E365K</w:t>
      </w:r>
    </w:p>
    <w:tbl>
      <w:tblPr>
        <w:tblStyle w:val="TableGrid"/>
        <w:tblW w:w="72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90"/>
        <w:gridCol w:w="1300"/>
        <w:gridCol w:w="1280"/>
        <w:gridCol w:w="1308"/>
        <w:gridCol w:w="1290"/>
        <w:gridCol w:w="822"/>
      </w:tblGrid>
      <w:tr w:rsidR="002F7FAE" w:rsidRPr="002F7FAE" w14:paraId="66A26D01" w14:textId="77777777" w:rsidTr="000F3EC6">
        <w:trPr>
          <w:trHeight w:val="382"/>
        </w:trPr>
        <w:tc>
          <w:tcPr>
            <w:tcW w:w="1290" w:type="dxa"/>
          </w:tcPr>
          <w:p w14:paraId="46D942C8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17E3DC3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80" w:type="dxa"/>
          </w:tcPr>
          <w:p w14:paraId="1B849AA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308" w:type="dxa"/>
          </w:tcPr>
          <w:p w14:paraId="492DBCA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90" w:type="dxa"/>
          </w:tcPr>
          <w:p w14:paraId="7AAA3CA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22" w:type="dxa"/>
          </w:tcPr>
          <w:p w14:paraId="6FE606D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182C3019" w14:textId="77777777" w:rsidTr="000F3EC6">
        <w:trPr>
          <w:trHeight w:val="382"/>
        </w:trPr>
        <w:tc>
          <w:tcPr>
            <w:tcW w:w="1290" w:type="dxa"/>
          </w:tcPr>
          <w:p w14:paraId="003CB109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3360487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E365K+PD</w:t>
            </w:r>
          </w:p>
          <w:p w14:paraId="0FC7C3F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19</w:t>
            </w:r>
          </w:p>
        </w:tc>
        <w:tc>
          <w:tcPr>
            <w:tcW w:w="1280" w:type="dxa"/>
          </w:tcPr>
          <w:p w14:paraId="7DB4887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E365K+NMC</w:t>
            </w:r>
          </w:p>
          <w:p w14:paraId="11E4BCA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5</w:t>
            </w:r>
          </w:p>
        </w:tc>
        <w:tc>
          <w:tcPr>
            <w:tcW w:w="1308" w:type="dxa"/>
          </w:tcPr>
          <w:p w14:paraId="0F26817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E365K-sPD </w:t>
            </w:r>
          </w:p>
          <w:p w14:paraId="5341F63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360</w:t>
            </w:r>
          </w:p>
        </w:tc>
        <w:tc>
          <w:tcPr>
            <w:tcW w:w="1290" w:type="dxa"/>
          </w:tcPr>
          <w:p w14:paraId="249088F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E365K-HC</w:t>
            </w:r>
          </w:p>
          <w:p w14:paraId="57E2F01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185</w:t>
            </w:r>
          </w:p>
        </w:tc>
        <w:tc>
          <w:tcPr>
            <w:tcW w:w="822" w:type="dxa"/>
          </w:tcPr>
          <w:p w14:paraId="3820F74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63BB014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all</w:t>
            </w:r>
          </w:p>
        </w:tc>
      </w:tr>
      <w:tr w:rsidR="002F7FAE" w:rsidRPr="002F7FAE" w14:paraId="1F598D15" w14:textId="77777777" w:rsidTr="000F3EC6">
        <w:trPr>
          <w:trHeight w:val="278"/>
        </w:trPr>
        <w:tc>
          <w:tcPr>
            <w:tcW w:w="1290" w:type="dxa"/>
            <w:vMerge w:val="restart"/>
          </w:tcPr>
          <w:p w14:paraId="723DF0DE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di-18:1-BMP,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4D4E60E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4.19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52E9035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503216F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2CA8E7D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3.78</w:t>
            </w:r>
          </w:p>
        </w:tc>
        <w:tc>
          <w:tcPr>
            <w:tcW w:w="822" w:type="dxa"/>
            <w:vMerge w:val="restart"/>
            <w:vAlign w:val="center"/>
          </w:tcPr>
          <w:p w14:paraId="66D1F2B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0.8763</w:t>
            </w:r>
          </w:p>
        </w:tc>
      </w:tr>
      <w:tr w:rsidR="002F7FAE" w:rsidRPr="002F7FAE" w14:paraId="3AF8B0EF" w14:textId="77777777" w:rsidTr="000F3EC6">
        <w:trPr>
          <w:trHeight w:val="170"/>
        </w:trPr>
        <w:tc>
          <w:tcPr>
            <w:tcW w:w="1290" w:type="dxa"/>
            <w:vMerge/>
          </w:tcPr>
          <w:p w14:paraId="49862B5B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3B3A1BE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(0.72, 20.40)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3F4D183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(0.78, 12.05)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0BA7427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(0.21, 38.02)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2AAD771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(0.39, 22.03)</w:t>
            </w:r>
          </w:p>
        </w:tc>
        <w:tc>
          <w:tcPr>
            <w:tcW w:w="822" w:type="dxa"/>
            <w:vMerge/>
            <w:vAlign w:val="center"/>
          </w:tcPr>
          <w:p w14:paraId="5BBE9F7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4A36E14F" w14:textId="77777777" w:rsidTr="000F3EC6">
        <w:trPr>
          <w:trHeight w:val="305"/>
        </w:trPr>
        <w:tc>
          <w:tcPr>
            <w:tcW w:w="1290" w:type="dxa"/>
            <w:vMerge w:val="restart"/>
          </w:tcPr>
          <w:p w14:paraId="71A8A1B4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6D50714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8.81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4216601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8.80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6F70840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10.71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4A86EE0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10.47</w:t>
            </w:r>
          </w:p>
        </w:tc>
        <w:tc>
          <w:tcPr>
            <w:tcW w:w="822" w:type="dxa"/>
            <w:vMerge w:val="restart"/>
            <w:vAlign w:val="center"/>
          </w:tcPr>
          <w:p w14:paraId="3566F7A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0.7445</w:t>
            </w:r>
          </w:p>
        </w:tc>
      </w:tr>
      <w:tr w:rsidR="002F7FAE" w:rsidRPr="002F7FAE" w14:paraId="69E04EF0" w14:textId="77777777" w:rsidTr="000F3EC6">
        <w:trPr>
          <w:trHeight w:val="350"/>
        </w:trPr>
        <w:tc>
          <w:tcPr>
            <w:tcW w:w="1290" w:type="dxa"/>
            <w:vMerge/>
          </w:tcPr>
          <w:p w14:paraId="366E7D46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47C8BDA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(3.53, 22.67)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7B204D4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(7.51, 26.36)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14:paraId="2140F9E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(1.18, 76.76)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54BEEE0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(1.25, 85.89)</w:t>
            </w:r>
          </w:p>
        </w:tc>
        <w:tc>
          <w:tcPr>
            <w:tcW w:w="822" w:type="dxa"/>
            <w:vMerge/>
            <w:vAlign w:val="center"/>
          </w:tcPr>
          <w:p w14:paraId="3BBD57D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350A6F02" w14:textId="77777777" w:rsidTr="000F3EC6">
        <w:trPr>
          <w:trHeight w:val="260"/>
        </w:trPr>
        <w:tc>
          <w:tcPr>
            <w:tcW w:w="1290" w:type="dxa"/>
            <w:vMerge w:val="restart"/>
          </w:tcPr>
          <w:p w14:paraId="5D4139FB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2,2’-di-22:6-BMP,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2A5A487F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4.74</w:t>
            </w:r>
          </w:p>
        </w:tc>
        <w:tc>
          <w:tcPr>
            <w:tcW w:w="1280" w:type="dxa"/>
            <w:tcBorders>
              <w:bottom w:val="nil"/>
            </w:tcBorders>
            <w:vAlign w:val="bottom"/>
          </w:tcPr>
          <w:p w14:paraId="649C02B5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14:paraId="5020BA09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7.07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128DD4C6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6.41</w:t>
            </w:r>
          </w:p>
        </w:tc>
        <w:tc>
          <w:tcPr>
            <w:tcW w:w="822" w:type="dxa"/>
            <w:vMerge w:val="restart"/>
            <w:vAlign w:val="center"/>
          </w:tcPr>
          <w:p w14:paraId="662859D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0.4778</w:t>
            </w:r>
          </w:p>
        </w:tc>
      </w:tr>
      <w:tr w:rsidR="002F7FAE" w:rsidRPr="002F7FAE" w14:paraId="3A0622B6" w14:textId="77777777" w:rsidTr="000F3EC6">
        <w:trPr>
          <w:trHeight w:val="197"/>
        </w:trPr>
        <w:tc>
          <w:tcPr>
            <w:tcW w:w="1290" w:type="dxa"/>
            <w:vMerge/>
          </w:tcPr>
          <w:p w14:paraId="6C516F86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</w:tcBorders>
          </w:tcPr>
          <w:p w14:paraId="0B3052AE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(2.52, 15.17)</w:t>
            </w:r>
          </w:p>
        </w:tc>
        <w:tc>
          <w:tcPr>
            <w:tcW w:w="1280" w:type="dxa"/>
            <w:tcBorders>
              <w:top w:val="nil"/>
            </w:tcBorders>
          </w:tcPr>
          <w:p w14:paraId="57E09F5F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(4.26, 11.31)</w:t>
            </w:r>
          </w:p>
        </w:tc>
        <w:tc>
          <w:tcPr>
            <w:tcW w:w="1308" w:type="dxa"/>
            <w:tcBorders>
              <w:top w:val="nil"/>
            </w:tcBorders>
          </w:tcPr>
          <w:p w14:paraId="5F4EE843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(0.81, 59.27)</w:t>
            </w:r>
          </w:p>
        </w:tc>
        <w:tc>
          <w:tcPr>
            <w:tcW w:w="1290" w:type="dxa"/>
            <w:tcBorders>
              <w:top w:val="nil"/>
            </w:tcBorders>
          </w:tcPr>
          <w:p w14:paraId="713129A1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(0.60, 65.96)</w:t>
            </w:r>
          </w:p>
        </w:tc>
        <w:tc>
          <w:tcPr>
            <w:tcW w:w="822" w:type="dxa"/>
            <w:vMerge/>
            <w:vAlign w:val="center"/>
          </w:tcPr>
          <w:p w14:paraId="0616F6C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</w:tbl>
    <w:p w14:paraId="186E619B" w14:textId="77777777" w:rsidR="002F7FAE" w:rsidRPr="002F7FAE" w:rsidRDefault="002F7FAE" w:rsidP="002F7FAE">
      <w:pPr>
        <w:rPr>
          <w:rFonts w:asciiTheme="minorHAnsi" w:hAnsiTheme="minorHAnsi" w:cstheme="minorHAnsi"/>
        </w:rPr>
      </w:pPr>
      <w:r w:rsidRPr="002F7FAE">
        <w:rPr>
          <w:rFonts w:asciiTheme="minorHAnsi" w:hAnsiTheme="minorHAnsi" w:cstheme="minorHAnsi"/>
        </w:rPr>
        <w:t>PD: Parkinson’s disease; NMC: non-manifesting carriers; BMP: bis(monoacylglycerol)phosphate</w:t>
      </w:r>
    </w:p>
    <w:p w14:paraId="5DA347B5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5C02C0C5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70AA337C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4C8607CB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4CE5D861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28AACEB7" w14:textId="77777777" w:rsidR="002F7FAE" w:rsidRP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</w:p>
    <w:p w14:paraId="6A73537B" w14:textId="77777777" w:rsid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</w:p>
    <w:p w14:paraId="44486814" w14:textId="77777777" w:rsid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</w:p>
    <w:p w14:paraId="3BC91547" w14:textId="65568C11" w:rsidR="002F7FAE" w:rsidRPr="002F7FAE" w:rsidRDefault="002F7FAE" w:rsidP="002F7FAE">
      <w:pPr>
        <w:rPr>
          <w:rFonts w:asciiTheme="minorHAnsi" w:hAnsiTheme="minorHAnsi" w:cstheme="minorHAnsi"/>
          <w:b/>
          <w:sz w:val="22"/>
          <w:szCs w:val="22"/>
        </w:rPr>
      </w:pPr>
      <w:r w:rsidRPr="002F7FA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Supplementary Table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4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. Baseline BMP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concentrations (adjusted for age and sex) in (</w:t>
      </w:r>
      <w:r w:rsidRPr="002F7FAE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22"/>
        </w:rPr>
        <w:t>LRRK2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G2019S and </w:t>
      </w:r>
      <w:r w:rsidRPr="002F7FAE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22"/>
        </w:rPr>
        <w:t>GBA1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N409</w:t>
      </w:r>
      <w:proofErr w:type="gramStart"/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S)+</w:t>
      </w:r>
      <w:proofErr w:type="gramEnd"/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double variant carriers with PD or NMC compared to </w:t>
      </w:r>
      <w:proofErr w:type="spellStart"/>
      <w:r w:rsidRPr="002F7FAE">
        <w:rPr>
          <w:rFonts w:asciiTheme="minorHAnsi" w:hAnsiTheme="minorHAnsi" w:cstheme="minorHAnsi"/>
          <w:b/>
          <w:sz w:val="22"/>
          <w:szCs w:val="22"/>
        </w:rPr>
        <w:t>sPD</w:t>
      </w:r>
      <w:proofErr w:type="spellEnd"/>
      <w:r w:rsidRPr="002F7FAE">
        <w:rPr>
          <w:rFonts w:asciiTheme="minorHAnsi" w:hAnsiTheme="minorHAnsi" w:cstheme="minorHAnsi"/>
          <w:b/>
          <w:sz w:val="22"/>
          <w:szCs w:val="22"/>
        </w:rPr>
        <w:t xml:space="preserve"> and HC</w:t>
      </w:r>
    </w:p>
    <w:tbl>
      <w:tblPr>
        <w:tblStyle w:val="TableGrid"/>
        <w:tblW w:w="90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90"/>
        <w:gridCol w:w="1300"/>
        <w:gridCol w:w="1370"/>
        <w:gridCol w:w="1218"/>
        <w:gridCol w:w="1290"/>
        <w:gridCol w:w="810"/>
        <w:gridCol w:w="900"/>
        <w:gridCol w:w="900"/>
      </w:tblGrid>
      <w:tr w:rsidR="002F7FAE" w:rsidRPr="002F7FAE" w14:paraId="653F49D6" w14:textId="77777777" w:rsidTr="000F3EC6">
        <w:trPr>
          <w:trHeight w:val="382"/>
        </w:trPr>
        <w:tc>
          <w:tcPr>
            <w:tcW w:w="1290" w:type="dxa"/>
          </w:tcPr>
          <w:p w14:paraId="2C42139E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7DF7718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370" w:type="dxa"/>
          </w:tcPr>
          <w:p w14:paraId="18CB662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18" w:type="dxa"/>
          </w:tcPr>
          <w:p w14:paraId="4E1A571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90" w:type="dxa"/>
          </w:tcPr>
          <w:p w14:paraId="638C937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10" w:type="dxa"/>
          </w:tcPr>
          <w:p w14:paraId="2301B18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303EFC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1211B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16462A20" w14:textId="77777777" w:rsidTr="000F3EC6">
        <w:trPr>
          <w:trHeight w:val="382"/>
        </w:trPr>
        <w:tc>
          <w:tcPr>
            <w:tcW w:w="1290" w:type="dxa"/>
          </w:tcPr>
          <w:p w14:paraId="48009033" w14:textId="77777777" w:rsidR="002F7FAE" w:rsidRPr="002F7FAE" w:rsidRDefault="002F7FAE" w:rsidP="000F3EC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00" w:type="dxa"/>
          </w:tcPr>
          <w:p w14:paraId="58A8DF39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(G2019S, N409</w:t>
            </w:r>
            <w:proofErr w:type="gramStart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S)+</w:t>
            </w:r>
            <w:proofErr w:type="gramEnd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PD</w:t>
            </w:r>
          </w:p>
          <w:p w14:paraId="618880B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5</w:t>
            </w:r>
          </w:p>
        </w:tc>
        <w:tc>
          <w:tcPr>
            <w:tcW w:w="1370" w:type="dxa"/>
          </w:tcPr>
          <w:p w14:paraId="4CBF0C1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(G2019S, N409</w:t>
            </w:r>
            <w:proofErr w:type="gramStart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S)+</w:t>
            </w:r>
            <w:proofErr w:type="gramEnd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NMC</w:t>
            </w:r>
            <w:r w:rsidRPr="002F7FAE">
              <w:rPr>
                <w:rFonts w:asciiTheme="minorHAnsi" w:hAnsiTheme="minorHAnsi" w:cstheme="minorHAnsi"/>
                <w:b/>
                <w:color w:val="C00000"/>
                <w:sz w:val="16"/>
                <w:szCs w:val="16"/>
              </w:rPr>
              <w:t>*</w:t>
            </w:r>
          </w:p>
          <w:p w14:paraId="583F310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15</w:t>
            </w:r>
          </w:p>
        </w:tc>
        <w:tc>
          <w:tcPr>
            <w:tcW w:w="1218" w:type="dxa"/>
          </w:tcPr>
          <w:p w14:paraId="0B49E57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sPD</w:t>
            </w:r>
            <w:proofErr w:type="spellEnd"/>
          </w:p>
          <w:p w14:paraId="2CF4D7F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379</w:t>
            </w:r>
          </w:p>
        </w:tc>
        <w:tc>
          <w:tcPr>
            <w:tcW w:w="1290" w:type="dxa"/>
          </w:tcPr>
          <w:p w14:paraId="480E722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HC</w:t>
            </w:r>
          </w:p>
          <w:p w14:paraId="6D3F18D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n = 190</w:t>
            </w:r>
          </w:p>
        </w:tc>
        <w:tc>
          <w:tcPr>
            <w:tcW w:w="810" w:type="dxa"/>
          </w:tcPr>
          <w:p w14:paraId="28A7D60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49CB9F8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1 vs 2</w:t>
            </w:r>
          </w:p>
        </w:tc>
        <w:tc>
          <w:tcPr>
            <w:tcW w:w="900" w:type="dxa"/>
          </w:tcPr>
          <w:p w14:paraId="23B463C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5A64795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1 vs 3</w:t>
            </w:r>
          </w:p>
        </w:tc>
        <w:tc>
          <w:tcPr>
            <w:tcW w:w="900" w:type="dxa"/>
          </w:tcPr>
          <w:p w14:paraId="5B8F293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P Value</w:t>
            </w:r>
          </w:p>
          <w:p w14:paraId="1E2BED9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2 vs 4</w:t>
            </w:r>
          </w:p>
        </w:tc>
      </w:tr>
      <w:tr w:rsidR="002F7FAE" w:rsidRPr="002F7FAE" w14:paraId="59ABB8BC" w14:textId="77777777" w:rsidTr="000F3EC6">
        <w:trPr>
          <w:trHeight w:val="278"/>
        </w:trPr>
        <w:tc>
          <w:tcPr>
            <w:tcW w:w="1290" w:type="dxa"/>
            <w:vMerge w:val="restart"/>
          </w:tcPr>
          <w:p w14:paraId="1CCABB8F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di-18:1-BMP,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288A1DB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7.26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55A1C06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14.27</w:t>
            </w:r>
          </w:p>
        </w:tc>
        <w:tc>
          <w:tcPr>
            <w:tcW w:w="1218" w:type="dxa"/>
            <w:tcBorders>
              <w:bottom w:val="nil"/>
            </w:tcBorders>
            <w:vAlign w:val="bottom"/>
          </w:tcPr>
          <w:p w14:paraId="395E221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6B4F299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810" w:type="dxa"/>
            <w:vMerge w:val="restart"/>
            <w:vAlign w:val="center"/>
          </w:tcPr>
          <w:p w14:paraId="56FC7AF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0.6412</w:t>
            </w:r>
          </w:p>
        </w:tc>
        <w:tc>
          <w:tcPr>
            <w:tcW w:w="900" w:type="dxa"/>
            <w:vMerge w:val="restart"/>
            <w:vAlign w:val="center"/>
          </w:tcPr>
          <w:p w14:paraId="2F07785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0.1004</w:t>
            </w:r>
          </w:p>
        </w:tc>
        <w:tc>
          <w:tcPr>
            <w:tcW w:w="900" w:type="dxa"/>
            <w:vMerge w:val="restart"/>
            <w:vAlign w:val="center"/>
          </w:tcPr>
          <w:p w14:paraId="4CA10E3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0.0095</w:t>
            </w:r>
          </w:p>
        </w:tc>
      </w:tr>
      <w:tr w:rsidR="002F7FAE" w:rsidRPr="002F7FAE" w14:paraId="63413DA0" w14:textId="77777777" w:rsidTr="000F3EC6">
        <w:trPr>
          <w:trHeight w:val="170"/>
        </w:trPr>
        <w:tc>
          <w:tcPr>
            <w:tcW w:w="1290" w:type="dxa"/>
            <w:vMerge/>
          </w:tcPr>
          <w:p w14:paraId="2BDAF331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09B0720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(3.16, 53.47)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</w:tcPr>
          <w:p w14:paraId="511408A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(1.88, 50.10)</w:t>
            </w:r>
          </w:p>
        </w:tc>
        <w:tc>
          <w:tcPr>
            <w:tcW w:w="1218" w:type="dxa"/>
            <w:tcBorders>
              <w:top w:val="nil"/>
              <w:bottom w:val="single" w:sz="4" w:space="0" w:color="auto"/>
            </w:tcBorders>
          </w:tcPr>
          <w:p w14:paraId="089BF34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(0.21, 38.02)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61D024F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(0.39, 22.03)</w:t>
            </w:r>
          </w:p>
        </w:tc>
        <w:tc>
          <w:tcPr>
            <w:tcW w:w="810" w:type="dxa"/>
            <w:vMerge/>
            <w:vAlign w:val="center"/>
          </w:tcPr>
          <w:p w14:paraId="0926C01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14:paraId="2EA5151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14:paraId="0E2602A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67A2CD1E" w14:textId="77777777" w:rsidTr="000F3EC6">
        <w:trPr>
          <w:trHeight w:val="305"/>
        </w:trPr>
        <w:tc>
          <w:tcPr>
            <w:tcW w:w="1290" w:type="dxa"/>
            <w:vMerge w:val="restart"/>
          </w:tcPr>
          <w:p w14:paraId="58E6055B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Total 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0B6852E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3C41D990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48.61</w:t>
            </w:r>
          </w:p>
        </w:tc>
        <w:tc>
          <w:tcPr>
            <w:tcW w:w="1218" w:type="dxa"/>
            <w:tcBorders>
              <w:bottom w:val="nil"/>
            </w:tcBorders>
            <w:vAlign w:val="bottom"/>
          </w:tcPr>
          <w:p w14:paraId="45443B2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10.61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659D6EA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10.42</w:t>
            </w:r>
          </w:p>
        </w:tc>
        <w:tc>
          <w:tcPr>
            <w:tcW w:w="810" w:type="dxa"/>
            <w:vMerge w:val="restart"/>
            <w:vAlign w:val="center"/>
          </w:tcPr>
          <w:p w14:paraId="63ABCF31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0.7910</w:t>
            </w:r>
          </w:p>
        </w:tc>
        <w:tc>
          <w:tcPr>
            <w:tcW w:w="900" w:type="dxa"/>
            <w:vMerge w:val="restart"/>
            <w:vAlign w:val="center"/>
          </w:tcPr>
          <w:p w14:paraId="51387DA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900" w:type="dxa"/>
            <w:vMerge w:val="restart"/>
            <w:vAlign w:val="center"/>
          </w:tcPr>
          <w:p w14:paraId="7F39CE0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&lt;0.0001</w:t>
            </w:r>
          </w:p>
        </w:tc>
      </w:tr>
      <w:tr w:rsidR="002F7FAE" w:rsidRPr="002F7FAE" w14:paraId="72BD9967" w14:textId="77777777" w:rsidTr="000F3EC6">
        <w:trPr>
          <w:trHeight w:val="350"/>
        </w:trPr>
        <w:tc>
          <w:tcPr>
            <w:tcW w:w="1290" w:type="dxa"/>
            <w:vMerge/>
          </w:tcPr>
          <w:p w14:paraId="6BA3F69A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0C3851B5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(28.22, 351.68)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</w:tcPr>
          <w:p w14:paraId="67A3459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(25.60, 328.84)</w:t>
            </w:r>
          </w:p>
        </w:tc>
        <w:tc>
          <w:tcPr>
            <w:tcW w:w="1218" w:type="dxa"/>
            <w:tcBorders>
              <w:top w:val="nil"/>
              <w:bottom w:val="single" w:sz="4" w:space="0" w:color="auto"/>
            </w:tcBorders>
          </w:tcPr>
          <w:p w14:paraId="7DB2DFC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(1.18, 76.76)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5240525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(1.25, 85.89)</w:t>
            </w:r>
          </w:p>
        </w:tc>
        <w:tc>
          <w:tcPr>
            <w:tcW w:w="810" w:type="dxa"/>
            <w:vMerge/>
            <w:vAlign w:val="center"/>
          </w:tcPr>
          <w:p w14:paraId="08A3236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14:paraId="7592EE4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  <w:vAlign w:val="center"/>
          </w:tcPr>
          <w:p w14:paraId="20CCFAC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2F7FAE" w:rsidRPr="002F7FAE" w14:paraId="5FAC0EA6" w14:textId="77777777" w:rsidTr="000F3EC6">
        <w:trPr>
          <w:trHeight w:val="260"/>
        </w:trPr>
        <w:tc>
          <w:tcPr>
            <w:tcW w:w="1290" w:type="dxa"/>
            <w:vMerge w:val="restart"/>
          </w:tcPr>
          <w:p w14:paraId="6EB300F2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sz w:val="16"/>
                <w:szCs w:val="16"/>
              </w:rPr>
              <w:t>2,2’-di-22:6-BMP, median (range)</w:t>
            </w:r>
          </w:p>
        </w:tc>
        <w:tc>
          <w:tcPr>
            <w:tcW w:w="1300" w:type="dxa"/>
            <w:tcBorders>
              <w:bottom w:val="nil"/>
            </w:tcBorders>
            <w:vAlign w:val="bottom"/>
          </w:tcPr>
          <w:p w14:paraId="64383FEB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44.62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5CF90BE3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37.14</w:t>
            </w:r>
          </w:p>
        </w:tc>
        <w:tc>
          <w:tcPr>
            <w:tcW w:w="1218" w:type="dxa"/>
            <w:tcBorders>
              <w:bottom w:val="nil"/>
            </w:tcBorders>
            <w:vAlign w:val="bottom"/>
          </w:tcPr>
          <w:p w14:paraId="5949E46C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1290" w:type="dxa"/>
            <w:tcBorders>
              <w:bottom w:val="nil"/>
            </w:tcBorders>
            <w:vAlign w:val="bottom"/>
          </w:tcPr>
          <w:p w14:paraId="02CCDEBA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810" w:type="dxa"/>
            <w:vMerge w:val="restart"/>
            <w:vAlign w:val="center"/>
          </w:tcPr>
          <w:p w14:paraId="088930B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0.4377</w:t>
            </w:r>
          </w:p>
        </w:tc>
        <w:tc>
          <w:tcPr>
            <w:tcW w:w="900" w:type="dxa"/>
            <w:vMerge w:val="restart"/>
            <w:vAlign w:val="center"/>
          </w:tcPr>
          <w:p w14:paraId="121F4164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900" w:type="dxa"/>
            <w:vMerge w:val="restart"/>
            <w:vAlign w:val="center"/>
          </w:tcPr>
          <w:p w14:paraId="541C606D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&lt;0.0001</w:t>
            </w:r>
          </w:p>
        </w:tc>
      </w:tr>
      <w:tr w:rsidR="002F7FAE" w:rsidRPr="002F7FAE" w14:paraId="1667C5A4" w14:textId="77777777" w:rsidTr="000F3EC6">
        <w:trPr>
          <w:trHeight w:val="197"/>
        </w:trPr>
        <w:tc>
          <w:tcPr>
            <w:tcW w:w="1290" w:type="dxa"/>
            <w:vMerge/>
          </w:tcPr>
          <w:p w14:paraId="66BADEC1" w14:textId="77777777" w:rsidR="002F7FAE" w:rsidRPr="002F7FAE" w:rsidRDefault="002F7FAE" w:rsidP="000F3EC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</w:tcBorders>
          </w:tcPr>
          <w:p w14:paraId="2A0073E5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(23.98, 228.44)</w:t>
            </w:r>
          </w:p>
        </w:tc>
        <w:tc>
          <w:tcPr>
            <w:tcW w:w="1370" w:type="dxa"/>
            <w:tcBorders>
              <w:top w:val="nil"/>
            </w:tcBorders>
          </w:tcPr>
          <w:p w14:paraId="6E6AF39A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(5.00, 258.64)</w:t>
            </w:r>
          </w:p>
        </w:tc>
        <w:tc>
          <w:tcPr>
            <w:tcW w:w="1218" w:type="dxa"/>
            <w:tcBorders>
              <w:top w:val="nil"/>
            </w:tcBorders>
          </w:tcPr>
          <w:p w14:paraId="18104BDD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(0.81, 59.27)</w:t>
            </w:r>
          </w:p>
        </w:tc>
        <w:tc>
          <w:tcPr>
            <w:tcW w:w="1290" w:type="dxa"/>
            <w:tcBorders>
              <w:top w:val="nil"/>
            </w:tcBorders>
          </w:tcPr>
          <w:p w14:paraId="443B2CEF" w14:textId="77777777" w:rsidR="002F7FAE" w:rsidRPr="002F7FAE" w:rsidRDefault="002F7FAE" w:rsidP="000F3EC6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(0.60, 65.96)</w:t>
            </w:r>
          </w:p>
        </w:tc>
        <w:tc>
          <w:tcPr>
            <w:tcW w:w="810" w:type="dxa"/>
            <w:vMerge/>
            <w:vAlign w:val="center"/>
          </w:tcPr>
          <w:p w14:paraId="2D37A9E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00" w:type="dxa"/>
            <w:vMerge/>
            <w:vAlign w:val="center"/>
          </w:tcPr>
          <w:p w14:paraId="4B7D33D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00" w:type="dxa"/>
            <w:vMerge/>
            <w:vAlign w:val="center"/>
          </w:tcPr>
          <w:p w14:paraId="1D3BB3A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</w:tbl>
    <w:p w14:paraId="2615F25B" w14:textId="77777777" w:rsidR="002F7FAE" w:rsidRPr="002F7FAE" w:rsidRDefault="002F7FAE" w:rsidP="002F7FAE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2F7FAE">
        <w:rPr>
          <w:rFonts w:asciiTheme="minorHAnsi" w:hAnsiTheme="minorHAnsi" w:cstheme="minorHAnsi"/>
          <w:b/>
          <w:color w:val="000000" w:themeColor="text1"/>
        </w:rPr>
        <w:t>*</w:t>
      </w:r>
      <w:r w:rsidRPr="002F7FAE">
        <w:rPr>
          <w:rFonts w:asciiTheme="minorHAnsi" w:hAnsiTheme="minorHAnsi" w:cstheme="minorHAnsi"/>
          <w:bCs/>
          <w:color w:val="000000" w:themeColor="text1"/>
        </w:rPr>
        <w:t>Includes one individual with</w:t>
      </w:r>
      <w:r w:rsidRPr="002F7FAE">
        <w:rPr>
          <w:rFonts w:asciiTheme="minorHAnsi" w:hAnsiTheme="minorHAnsi" w:cstheme="minorHAnsi"/>
          <w:color w:val="000000" w:themeColor="text1"/>
        </w:rPr>
        <w:t xml:space="preserve"> G2019S+ N409S+/N409S+</w:t>
      </w:r>
    </w:p>
    <w:p w14:paraId="32FF555E" w14:textId="77777777" w:rsidR="002F7FAE" w:rsidRPr="002F7FAE" w:rsidRDefault="002F7FAE" w:rsidP="002F7FAE">
      <w:pPr>
        <w:rPr>
          <w:rFonts w:asciiTheme="minorHAnsi" w:hAnsiTheme="minorHAnsi" w:cstheme="minorHAnsi"/>
        </w:rPr>
      </w:pPr>
      <w:r w:rsidRPr="002F7FAE">
        <w:rPr>
          <w:rFonts w:asciiTheme="minorHAnsi" w:hAnsiTheme="minorHAnsi" w:cstheme="minorHAnsi"/>
        </w:rPr>
        <w:t>Pairwise comparisons that showed significance at p value &lt; 0.0125 (after Bonferroni correction)</w:t>
      </w:r>
    </w:p>
    <w:p w14:paraId="087AB57E" w14:textId="77777777" w:rsidR="002F7FAE" w:rsidRPr="002F7FAE" w:rsidRDefault="002F7FAE" w:rsidP="002F7FAE">
      <w:pPr>
        <w:rPr>
          <w:rFonts w:asciiTheme="minorHAnsi" w:hAnsiTheme="minorHAnsi" w:cstheme="minorHAnsi"/>
        </w:rPr>
      </w:pPr>
      <w:r w:rsidRPr="002F7FAE">
        <w:rPr>
          <w:rFonts w:asciiTheme="minorHAnsi" w:hAnsiTheme="minorHAnsi" w:cstheme="minorHAnsi"/>
        </w:rPr>
        <w:t>are shown in bolded font.</w:t>
      </w:r>
    </w:p>
    <w:p w14:paraId="66915B0B" w14:textId="77777777" w:rsidR="002F7FAE" w:rsidRPr="002F7FAE" w:rsidRDefault="002F7FAE" w:rsidP="002F7FAE">
      <w:pPr>
        <w:rPr>
          <w:rFonts w:asciiTheme="minorHAnsi" w:hAnsiTheme="minorHAnsi" w:cstheme="minorHAnsi"/>
        </w:rPr>
      </w:pPr>
      <w:r w:rsidRPr="002F7FAE">
        <w:rPr>
          <w:rFonts w:asciiTheme="minorHAnsi" w:hAnsiTheme="minorHAnsi" w:cstheme="minorHAnsi"/>
        </w:rPr>
        <w:t xml:space="preserve">PD: Parkinson’s disease; NMC: non-manifesting carriers; </w:t>
      </w:r>
      <w:proofErr w:type="spellStart"/>
      <w:r w:rsidRPr="002F7FAE">
        <w:rPr>
          <w:rFonts w:asciiTheme="minorHAnsi" w:hAnsiTheme="minorHAnsi" w:cstheme="minorHAnsi"/>
        </w:rPr>
        <w:t>sPD</w:t>
      </w:r>
      <w:proofErr w:type="spellEnd"/>
      <w:r w:rsidRPr="002F7FAE">
        <w:rPr>
          <w:rFonts w:asciiTheme="minorHAnsi" w:hAnsiTheme="minorHAnsi" w:cstheme="minorHAnsi"/>
        </w:rPr>
        <w:t>: sporadic PD; HC: healthy control; BMP: bis(monoacylglycerol)phosphate</w:t>
      </w:r>
    </w:p>
    <w:p w14:paraId="715E9EA4" w14:textId="77777777" w:rsidR="002F7FAE" w:rsidRPr="002F7FAE" w:rsidRDefault="002F7FAE" w:rsidP="002F7FAE">
      <w:pPr>
        <w:rPr>
          <w:rFonts w:asciiTheme="minorHAnsi" w:hAnsiTheme="minorHAnsi" w:cstheme="minorHAnsi"/>
        </w:rPr>
      </w:pPr>
      <w:r w:rsidRPr="002F7FAE">
        <w:rPr>
          <w:rFonts w:asciiTheme="minorHAnsi" w:hAnsiTheme="minorHAnsi" w:cstheme="minorHAnsi"/>
        </w:rPr>
        <w:br/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Supplementary Table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5a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2F7FAE">
        <w:rPr>
          <w:rFonts w:asciiTheme="minorHAnsi" w:hAnsiTheme="minorHAnsi" w:cstheme="minorHAnsi"/>
          <w:b/>
          <w:bCs/>
          <w:sz w:val="22"/>
          <w:szCs w:val="22"/>
        </w:rPr>
        <w:t xml:space="preserve">Outcome summary statistics by disease status over time in </w:t>
      </w:r>
      <w:r w:rsidRPr="002F7FAE">
        <w:rPr>
          <w:rFonts w:asciiTheme="minorHAnsi" w:hAnsiTheme="minorHAnsi" w:cstheme="minorHAnsi"/>
          <w:b/>
          <w:bCs/>
          <w:i/>
          <w:iCs/>
          <w:sz w:val="22"/>
          <w:szCs w:val="22"/>
        </w:rPr>
        <w:t>LRRK2</w:t>
      </w:r>
      <w:r w:rsidRPr="002F7FAE">
        <w:rPr>
          <w:rFonts w:asciiTheme="minorHAnsi" w:hAnsiTheme="minorHAnsi" w:cstheme="minorHAnsi"/>
          <w:b/>
          <w:bCs/>
          <w:sz w:val="22"/>
          <w:szCs w:val="22"/>
        </w:rPr>
        <w:t xml:space="preserve"> G2019S+ cohort</w:t>
      </w:r>
    </w:p>
    <w:tbl>
      <w:tblPr>
        <w:tblStyle w:val="TableGridLight"/>
        <w:tblW w:w="9715" w:type="dxa"/>
        <w:tblLook w:val="04A0" w:firstRow="1" w:lastRow="0" w:firstColumn="1" w:lastColumn="0" w:noHBand="0" w:noVBand="1"/>
      </w:tblPr>
      <w:tblGrid>
        <w:gridCol w:w="1569"/>
        <w:gridCol w:w="978"/>
        <w:gridCol w:w="1138"/>
        <w:gridCol w:w="1260"/>
        <w:gridCol w:w="1170"/>
        <w:gridCol w:w="1170"/>
        <w:gridCol w:w="1170"/>
        <w:gridCol w:w="1260"/>
      </w:tblGrid>
      <w:tr w:rsidR="002F7FAE" w:rsidRPr="002F7FAE" w14:paraId="779CF8CE" w14:textId="77777777" w:rsidTr="000F3EC6">
        <w:trPr>
          <w:trHeight w:val="242"/>
        </w:trPr>
        <w:tc>
          <w:tcPr>
            <w:tcW w:w="1569" w:type="dxa"/>
            <w:hideMark/>
          </w:tcPr>
          <w:p w14:paraId="55F8FE20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Outcome</w:t>
            </w:r>
            <w:r w:rsidRPr="002F7FA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78" w:type="dxa"/>
            <w:hideMark/>
          </w:tcPr>
          <w:p w14:paraId="4C39F7E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Disease Status</w:t>
            </w:r>
            <w:r w:rsidRPr="002F7FA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38" w:type="dxa"/>
            <w:hideMark/>
          </w:tcPr>
          <w:p w14:paraId="66E8306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Baseline</w:t>
            </w:r>
          </w:p>
        </w:tc>
        <w:tc>
          <w:tcPr>
            <w:tcW w:w="1260" w:type="dxa"/>
            <w:hideMark/>
          </w:tcPr>
          <w:p w14:paraId="7496F22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Year 1</w:t>
            </w:r>
          </w:p>
        </w:tc>
        <w:tc>
          <w:tcPr>
            <w:tcW w:w="1170" w:type="dxa"/>
            <w:hideMark/>
          </w:tcPr>
          <w:p w14:paraId="5DD4CE9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Year 2</w:t>
            </w:r>
          </w:p>
        </w:tc>
        <w:tc>
          <w:tcPr>
            <w:tcW w:w="1170" w:type="dxa"/>
            <w:hideMark/>
          </w:tcPr>
          <w:p w14:paraId="4806134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Year 3</w:t>
            </w:r>
          </w:p>
        </w:tc>
        <w:tc>
          <w:tcPr>
            <w:tcW w:w="1170" w:type="dxa"/>
            <w:hideMark/>
          </w:tcPr>
          <w:p w14:paraId="2C1D786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Year 4</w:t>
            </w:r>
          </w:p>
        </w:tc>
        <w:tc>
          <w:tcPr>
            <w:tcW w:w="1260" w:type="dxa"/>
            <w:hideMark/>
          </w:tcPr>
          <w:p w14:paraId="01A0244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</w:rPr>
              <w:t>Year 5</w:t>
            </w:r>
          </w:p>
        </w:tc>
      </w:tr>
      <w:tr w:rsidR="002F7FAE" w:rsidRPr="002F7FAE" w14:paraId="27543969" w14:textId="77777777" w:rsidTr="000F3EC6">
        <w:trPr>
          <w:trHeight w:val="518"/>
        </w:trPr>
        <w:tc>
          <w:tcPr>
            <w:tcW w:w="1569" w:type="dxa"/>
            <w:hideMark/>
          </w:tcPr>
          <w:p w14:paraId="5C01F371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Mean Striatal </w:t>
            </w:r>
            <w:proofErr w:type="spellStart"/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DaT</w:t>
            </w:r>
            <w:proofErr w:type="spellEnd"/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SBR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51E51E20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78" w:type="dxa"/>
            <w:vAlign w:val="bottom"/>
            <w:hideMark/>
          </w:tcPr>
          <w:p w14:paraId="5DC196E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66C7F21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PD</w:t>
            </w:r>
          </w:p>
        </w:tc>
        <w:tc>
          <w:tcPr>
            <w:tcW w:w="1138" w:type="dxa"/>
            <w:vAlign w:val="bottom"/>
            <w:hideMark/>
          </w:tcPr>
          <w:p w14:paraId="1FA0319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1.29 (0.38)</w:t>
            </w:r>
          </w:p>
        </w:tc>
        <w:tc>
          <w:tcPr>
            <w:tcW w:w="1260" w:type="dxa"/>
            <w:vAlign w:val="bottom"/>
            <w:hideMark/>
          </w:tcPr>
          <w:p w14:paraId="5F9ADBF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1.39 (0.28)</w:t>
            </w:r>
          </w:p>
        </w:tc>
        <w:tc>
          <w:tcPr>
            <w:tcW w:w="1170" w:type="dxa"/>
            <w:vAlign w:val="bottom"/>
            <w:hideMark/>
          </w:tcPr>
          <w:p w14:paraId="52F4C34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1.10 (0.32)</w:t>
            </w:r>
          </w:p>
        </w:tc>
        <w:tc>
          <w:tcPr>
            <w:tcW w:w="1170" w:type="dxa"/>
            <w:vAlign w:val="bottom"/>
            <w:hideMark/>
          </w:tcPr>
          <w:p w14:paraId="12F572D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0.78 (N/A)</w:t>
            </w:r>
          </w:p>
        </w:tc>
        <w:tc>
          <w:tcPr>
            <w:tcW w:w="1170" w:type="dxa"/>
            <w:vAlign w:val="bottom"/>
            <w:hideMark/>
          </w:tcPr>
          <w:p w14:paraId="6D442E7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1.02 (0.29)</w:t>
            </w:r>
          </w:p>
        </w:tc>
        <w:tc>
          <w:tcPr>
            <w:tcW w:w="1260" w:type="dxa"/>
            <w:vAlign w:val="bottom"/>
            <w:hideMark/>
          </w:tcPr>
          <w:p w14:paraId="6BB8B06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5DA7F8A6" w14:textId="77777777" w:rsidTr="000F3EC6">
        <w:trPr>
          <w:trHeight w:val="201"/>
        </w:trPr>
        <w:tc>
          <w:tcPr>
            <w:tcW w:w="1569" w:type="dxa"/>
            <w:hideMark/>
          </w:tcPr>
          <w:p w14:paraId="652B2A76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</w:t>
            </w:r>
          </w:p>
        </w:tc>
        <w:tc>
          <w:tcPr>
            <w:tcW w:w="978" w:type="dxa"/>
            <w:hideMark/>
          </w:tcPr>
          <w:p w14:paraId="4408EF5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N=134</w:t>
            </w:r>
          </w:p>
        </w:tc>
        <w:tc>
          <w:tcPr>
            <w:tcW w:w="1138" w:type="dxa"/>
          </w:tcPr>
          <w:p w14:paraId="25D2F43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60" w:type="dxa"/>
          </w:tcPr>
          <w:p w14:paraId="28EE9A8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170" w:type="dxa"/>
          </w:tcPr>
          <w:p w14:paraId="64AACC4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70" w:type="dxa"/>
          </w:tcPr>
          <w:p w14:paraId="076C02E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170" w:type="dxa"/>
          </w:tcPr>
          <w:p w14:paraId="55B857D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260" w:type="dxa"/>
          </w:tcPr>
          <w:p w14:paraId="1C0DEF7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134</w:t>
            </w:r>
          </w:p>
        </w:tc>
      </w:tr>
      <w:tr w:rsidR="002F7FAE" w:rsidRPr="002F7FAE" w14:paraId="383FA790" w14:textId="77777777" w:rsidTr="000F3EC6">
        <w:trPr>
          <w:trHeight w:val="242"/>
        </w:trPr>
        <w:tc>
          <w:tcPr>
            <w:tcW w:w="1569" w:type="dxa"/>
            <w:hideMark/>
          </w:tcPr>
          <w:p w14:paraId="0FFAEB66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78" w:type="dxa"/>
            <w:hideMark/>
          </w:tcPr>
          <w:p w14:paraId="28255B8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NMC </w:t>
            </w:r>
          </w:p>
        </w:tc>
        <w:tc>
          <w:tcPr>
            <w:tcW w:w="1138" w:type="dxa"/>
          </w:tcPr>
          <w:p w14:paraId="3C35421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2.52 (0.52)</w:t>
            </w:r>
          </w:p>
        </w:tc>
        <w:tc>
          <w:tcPr>
            <w:tcW w:w="1260" w:type="dxa"/>
          </w:tcPr>
          <w:p w14:paraId="6234D2A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3.35 (N/A)</w:t>
            </w:r>
          </w:p>
        </w:tc>
        <w:tc>
          <w:tcPr>
            <w:tcW w:w="1170" w:type="dxa"/>
          </w:tcPr>
          <w:p w14:paraId="1F82454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2.46 (0.55)</w:t>
            </w:r>
          </w:p>
        </w:tc>
        <w:tc>
          <w:tcPr>
            <w:tcW w:w="1170" w:type="dxa"/>
          </w:tcPr>
          <w:p w14:paraId="63A7C0B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2.61 (0.02)</w:t>
            </w:r>
          </w:p>
        </w:tc>
        <w:tc>
          <w:tcPr>
            <w:tcW w:w="1170" w:type="dxa"/>
          </w:tcPr>
          <w:p w14:paraId="359991E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2.34 (0.53)</w:t>
            </w:r>
          </w:p>
        </w:tc>
        <w:tc>
          <w:tcPr>
            <w:tcW w:w="1260" w:type="dxa"/>
          </w:tcPr>
          <w:p w14:paraId="5F7F788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6145B9BB" w14:textId="77777777" w:rsidTr="000F3EC6">
        <w:trPr>
          <w:trHeight w:val="201"/>
        </w:trPr>
        <w:tc>
          <w:tcPr>
            <w:tcW w:w="1569" w:type="dxa"/>
            <w:hideMark/>
          </w:tcPr>
          <w:p w14:paraId="7D0C14F4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</w:t>
            </w:r>
          </w:p>
        </w:tc>
        <w:tc>
          <w:tcPr>
            <w:tcW w:w="978" w:type="dxa"/>
            <w:hideMark/>
          </w:tcPr>
          <w:p w14:paraId="538CC61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N=182</w:t>
            </w:r>
          </w:p>
        </w:tc>
        <w:tc>
          <w:tcPr>
            <w:tcW w:w="1138" w:type="dxa"/>
          </w:tcPr>
          <w:p w14:paraId="5A97EDC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0" w:type="dxa"/>
          </w:tcPr>
          <w:p w14:paraId="118965C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170" w:type="dxa"/>
          </w:tcPr>
          <w:p w14:paraId="5F113FA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70" w:type="dxa"/>
          </w:tcPr>
          <w:p w14:paraId="33C3DFC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170" w:type="dxa"/>
          </w:tcPr>
          <w:p w14:paraId="7C6BD32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260" w:type="dxa"/>
          </w:tcPr>
          <w:p w14:paraId="4F8FF8B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182</w:t>
            </w:r>
          </w:p>
        </w:tc>
      </w:tr>
      <w:tr w:rsidR="002F7FAE" w:rsidRPr="002F7FAE" w14:paraId="2F8EB203" w14:textId="77777777" w:rsidTr="000F3EC6">
        <w:trPr>
          <w:trHeight w:val="506"/>
        </w:trPr>
        <w:tc>
          <w:tcPr>
            <w:tcW w:w="1569" w:type="dxa"/>
            <w:hideMark/>
          </w:tcPr>
          <w:p w14:paraId="4AF323AF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bookmarkStart w:id="1" w:name="_Hlk53044516"/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MDS-UPDRS III Off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6CACC7DD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78" w:type="dxa"/>
            <w:vAlign w:val="bottom"/>
            <w:hideMark/>
          </w:tcPr>
          <w:p w14:paraId="3B7C5A9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2CABABD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PD</w:t>
            </w:r>
          </w:p>
        </w:tc>
        <w:tc>
          <w:tcPr>
            <w:tcW w:w="1138" w:type="dxa"/>
            <w:vAlign w:val="bottom"/>
          </w:tcPr>
          <w:p w14:paraId="50EB58C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22.46 (11.45)</w:t>
            </w:r>
          </w:p>
        </w:tc>
        <w:tc>
          <w:tcPr>
            <w:tcW w:w="1260" w:type="dxa"/>
            <w:vAlign w:val="bottom"/>
          </w:tcPr>
          <w:p w14:paraId="6FB99AB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23.98 (10.56)</w:t>
            </w:r>
          </w:p>
        </w:tc>
        <w:tc>
          <w:tcPr>
            <w:tcW w:w="1170" w:type="dxa"/>
            <w:vAlign w:val="bottom"/>
          </w:tcPr>
          <w:p w14:paraId="3E704E5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27.37 (12.26)</w:t>
            </w:r>
          </w:p>
        </w:tc>
        <w:tc>
          <w:tcPr>
            <w:tcW w:w="1170" w:type="dxa"/>
            <w:vAlign w:val="bottom"/>
          </w:tcPr>
          <w:p w14:paraId="7579675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28.78 (13.41)</w:t>
            </w:r>
          </w:p>
        </w:tc>
        <w:tc>
          <w:tcPr>
            <w:tcW w:w="1170" w:type="dxa"/>
            <w:vAlign w:val="bottom"/>
          </w:tcPr>
          <w:p w14:paraId="4D7E86B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29.27 (13.56)</w:t>
            </w:r>
          </w:p>
        </w:tc>
        <w:tc>
          <w:tcPr>
            <w:tcW w:w="1260" w:type="dxa"/>
            <w:vAlign w:val="bottom"/>
          </w:tcPr>
          <w:p w14:paraId="0A02FC1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30.03 (13.29)</w:t>
            </w:r>
          </w:p>
        </w:tc>
      </w:tr>
      <w:tr w:rsidR="002F7FAE" w:rsidRPr="002F7FAE" w14:paraId="614F7F42" w14:textId="77777777" w:rsidTr="000F3EC6">
        <w:trPr>
          <w:trHeight w:val="201"/>
        </w:trPr>
        <w:tc>
          <w:tcPr>
            <w:tcW w:w="1569" w:type="dxa"/>
            <w:hideMark/>
          </w:tcPr>
          <w:p w14:paraId="104FEFE4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78" w:type="dxa"/>
            <w:hideMark/>
          </w:tcPr>
          <w:p w14:paraId="65B2A64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N=134</w:t>
            </w:r>
          </w:p>
        </w:tc>
        <w:tc>
          <w:tcPr>
            <w:tcW w:w="1138" w:type="dxa"/>
          </w:tcPr>
          <w:p w14:paraId="11A2420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260" w:type="dxa"/>
          </w:tcPr>
          <w:p w14:paraId="18CB8B3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70" w:type="dxa"/>
          </w:tcPr>
          <w:p w14:paraId="53A7945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70" w:type="dxa"/>
          </w:tcPr>
          <w:p w14:paraId="5EF1C62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170" w:type="dxa"/>
          </w:tcPr>
          <w:p w14:paraId="7C4AF6F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260" w:type="dxa"/>
          </w:tcPr>
          <w:p w14:paraId="62F1622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105</w:t>
            </w:r>
          </w:p>
        </w:tc>
      </w:tr>
      <w:tr w:rsidR="002F7FAE" w:rsidRPr="002F7FAE" w14:paraId="4DD3F6D5" w14:textId="77777777" w:rsidTr="000F3EC6">
        <w:trPr>
          <w:trHeight w:val="242"/>
        </w:trPr>
        <w:tc>
          <w:tcPr>
            <w:tcW w:w="1569" w:type="dxa"/>
            <w:hideMark/>
          </w:tcPr>
          <w:p w14:paraId="41D1E1F1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78" w:type="dxa"/>
            <w:hideMark/>
          </w:tcPr>
          <w:p w14:paraId="2BD5A1A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NMC</w:t>
            </w:r>
          </w:p>
        </w:tc>
        <w:tc>
          <w:tcPr>
            <w:tcW w:w="1138" w:type="dxa"/>
          </w:tcPr>
          <w:p w14:paraId="3DA7925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3.14 (4.11)</w:t>
            </w:r>
          </w:p>
        </w:tc>
        <w:tc>
          <w:tcPr>
            <w:tcW w:w="1260" w:type="dxa"/>
          </w:tcPr>
          <w:p w14:paraId="60A59AB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3.29 (4.14)</w:t>
            </w:r>
          </w:p>
        </w:tc>
        <w:tc>
          <w:tcPr>
            <w:tcW w:w="1170" w:type="dxa"/>
          </w:tcPr>
          <w:p w14:paraId="4C2D8ED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3.26 (4.96)</w:t>
            </w:r>
          </w:p>
        </w:tc>
        <w:tc>
          <w:tcPr>
            <w:tcW w:w="1170" w:type="dxa"/>
          </w:tcPr>
          <w:p w14:paraId="0ACE7E1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3.84 (5.24)</w:t>
            </w:r>
          </w:p>
        </w:tc>
        <w:tc>
          <w:tcPr>
            <w:tcW w:w="1170" w:type="dxa"/>
          </w:tcPr>
          <w:p w14:paraId="2EC80EF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4.98 (4.43)</w:t>
            </w:r>
          </w:p>
        </w:tc>
        <w:tc>
          <w:tcPr>
            <w:tcW w:w="1260" w:type="dxa"/>
          </w:tcPr>
          <w:p w14:paraId="4BF33F6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4.71 (3.79)</w:t>
            </w:r>
          </w:p>
        </w:tc>
      </w:tr>
      <w:tr w:rsidR="002F7FAE" w:rsidRPr="002F7FAE" w14:paraId="01A67B21" w14:textId="77777777" w:rsidTr="000F3EC6">
        <w:trPr>
          <w:trHeight w:val="71"/>
        </w:trPr>
        <w:tc>
          <w:tcPr>
            <w:tcW w:w="1569" w:type="dxa"/>
            <w:hideMark/>
          </w:tcPr>
          <w:p w14:paraId="57B12DDB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78" w:type="dxa"/>
            <w:hideMark/>
          </w:tcPr>
          <w:p w14:paraId="43391AA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N=182</w:t>
            </w:r>
          </w:p>
        </w:tc>
        <w:tc>
          <w:tcPr>
            <w:tcW w:w="1138" w:type="dxa"/>
          </w:tcPr>
          <w:p w14:paraId="00C0485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14:paraId="6BA3287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70" w:type="dxa"/>
          </w:tcPr>
          <w:p w14:paraId="6D550DD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170" w:type="dxa"/>
          </w:tcPr>
          <w:p w14:paraId="72FFD82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70" w:type="dxa"/>
          </w:tcPr>
          <w:p w14:paraId="5C151AA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260" w:type="dxa"/>
          </w:tcPr>
          <w:p w14:paraId="30AD411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154</w:t>
            </w:r>
          </w:p>
        </w:tc>
      </w:tr>
      <w:bookmarkEnd w:id="1"/>
      <w:tr w:rsidR="002F7FAE" w:rsidRPr="002F7FAE" w14:paraId="325889B4" w14:textId="77777777" w:rsidTr="000F3EC6">
        <w:trPr>
          <w:trHeight w:val="603"/>
        </w:trPr>
        <w:tc>
          <w:tcPr>
            <w:tcW w:w="1569" w:type="dxa"/>
            <w:hideMark/>
          </w:tcPr>
          <w:p w14:paraId="6ACE52D0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MoCA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084BEDC1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     Median </w:t>
            </w:r>
          </w:p>
          <w:p w14:paraId="63ECAB40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    (range)</w:t>
            </w:r>
          </w:p>
        </w:tc>
        <w:tc>
          <w:tcPr>
            <w:tcW w:w="978" w:type="dxa"/>
            <w:hideMark/>
          </w:tcPr>
          <w:p w14:paraId="0972A18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</w:rPr>
              <w:t> </w:t>
            </w:r>
          </w:p>
          <w:p w14:paraId="0DAC55E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PD</w:t>
            </w:r>
            <w:r w:rsidRPr="002F7FAE" w:rsidDel="00154A5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8" w:type="dxa"/>
            <w:vAlign w:val="bottom"/>
          </w:tcPr>
          <w:p w14:paraId="27680A7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5D66034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(13.00, 30.00)</w:t>
            </w:r>
          </w:p>
        </w:tc>
        <w:tc>
          <w:tcPr>
            <w:tcW w:w="1260" w:type="dxa"/>
            <w:vAlign w:val="bottom"/>
          </w:tcPr>
          <w:p w14:paraId="2D99377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69F1237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(9.00, 30.00)</w:t>
            </w:r>
          </w:p>
        </w:tc>
        <w:tc>
          <w:tcPr>
            <w:tcW w:w="1170" w:type="dxa"/>
            <w:vAlign w:val="bottom"/>
          </w:tcPr>
          <w:p w14:paraId="62EBAE7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06917B6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(12.00, 30.00)</w:t>
            </w:r>
          </w:p>
        </w:tc>
        <w:tc>
          <w:tcPr>
            <w:tcW w:w="1170" w:type="dxa"/>
            <w:vAlign w:val="bottom"/>
          </w:tcPr>
          <w:p w14:paraId="1636F1C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54E672A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(19.00, 30.00)</w:t>
            </w:r>
          </w:p>
        </w:tc>
        <w:tc>
          <w:tcPr>
            <w:tcW w:w="1170" w:type="dxa"/>
            <w:vAlign w:val="bottom"/>
          </w:tcPr>
          <w:p w14:paraId="27CA3BB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14612E9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(12.00, 30.00)</w:t>
            </w:r>
          </w:p>
        </w:tc>
        <w:tc>
          <w:tcPr>
            <w:tcW w:w="1260" w:type="dxa"/>
            <w:vAlign w:val="bottom"/>
          </w:tcPr>
          <w:p w14:paraId="6F4584F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590BBCD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(17.00, 30.00)</w:t>
            </w:r>
          </w:p>
        </w:tc>
      </w:tr>
      <w:tr w:rsidR="002F7FAE" w:rsidRPr="002F7FAE" w14:paraId="695C597A" w14:textId="77777777" w:rsidTr="000F3EC6">
        <w:trPr>
          <w:trHeight w:val="201"/>
        </w:trPr>
        <w:tc>
          <w:tcPr>
            <w:tcW w:w="1569" w:type="dxa"/>
            <w:hideMark/>
          </w:tcPr>
          <w:p w14:paraId="09A79310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78" w:type="dxa"/>
            <w:hideMark/>
          </w:tcPr>
          <w:p w14:paraId="7CC18A0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N=134</w:t>
            </w:r>
          </w:p>
        </w:tc>
        <w:tc>
          <w:tcPr>
            <w:tcW w:w="1138" w:type="dxa"/>
          </w:tcPr>
          <w:p w14:paraId="27D917B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14:paraId="4E70AEC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70" w:type="dxa"/>
          </w:tcPr>
          <w:p w14:paraId="53ED476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70" w:type="dxa"/>
          </w:tcPr>
          <w:p w14:paraId="50D92F1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70" w:type="dxa"/>
          </w:tcPr>
          <w:p w14:paraId="36F00B5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260" w:type="dxa"/>
          </w:tcPr>
          <w:p w14:paraId="31F0438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</w:t>
            </w:r>
          </w:p>
        </w:tc>
      </w:tr>
      <w:tr w:rsidR="002F7FAE" w:rsidRPr="002F7FAE" w14:paraId="5BA84DE9" w14:textId="77777777" w:rsidTr="000F3EC6">
        <w:trPr>
          <w:trHeight w:val="351"/>
        </w:trPr>
        <w:tc>
          <w:tcPr>
            <w:tcW w:w="1569" w:type="dxa"/>
            <w:hideMark/>
          </w:tcPr>
          <w:p w14:paraId="16E194AF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    Median </w:t>
            </w:r>
          </w:p>
          <w:p w14:paraId="6711BE9C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    (range)</w:t>
            </w:r>
          </w:p>
        </w:tc>
        <w:tc>
          <w:tcPr>
            <w:tcW w:w="978" w:type="dxa"/>
            <w:hideMark/>
          </w:tcPr>
          <w:p w14:paraId="2ECA59F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NMC </w:t>
            </w:r>
          </w:p>
        </w:tc>
        <w:tc>
          <w:tcPr>
            <w:tcW w:w="1138" w:type="dxa"/>
          </w:tcPr>
          <w:p w14:paraId="23EB074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0A838D8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(18.00, 30.00)</w:t>
            </w:r>
          </w:p>
        </w:tc>
        <w:tc>
          <w:tcPr>
            <w:tcW w:w="1260" w:type="dxa"/>
          </w:tcPr>
          <w:p w14:paraId="73DA5B1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27.50 </w:t>
            </w:r>
          </w:p>
          <w:p w14:paraId="1AE5B81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(16.00, 30.00)</w:t>
            </w:r>
          </w:p>
        </w:tc>
        <w:tc>
          <w:tcPr>
            <w:tcW w:w="1170" w:type="dxa"/>
          </w:tcPr>
          <w:p w14:paraId="79D4BE8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719ED96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(20.00, 30.00)</w:t>
            </w:r>
          </w:p>
        </w:tc>
        <w:tc>
          <w:tcPr>
            <w:tcW w:w="1170" w:type="dxa"/>
          </w:tcPr>
          <w:p w14:paraId="7607F90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2AEA221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(20.00, 30.00)</w:t>
            </w:r>
          </w:p>
        </w:tc>
        <w:tc>
          <w:tcPr>
            <w:tcW w:w="1170" w:type="dxa"/>
          </w:tcPr>
          <w:p w14:paraId="732AB96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49167CB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(20.00, 30.00)</w:t>
            </w:r>
          </w:p>
        </w:tc>
        <w:tc>
          <w:tcPr>
            <w:tcW w:w="1260" w:type="dxa"/>
          </w:tcPr>
          <w:p w14:paraId="7EBBD84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07657E3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(19.00, 30.00)</w:t>
            </w:r>
          </w:p>
        </w:tc>
      </w:tr>
      <w:tr w:rsidR="002F7FAE" w:rsidRPr="002F7FAE" w14:paraId="4EC33B6E" w14:textId="77777777" w:rsidTr="000F3EC6">
        <w:trPr>
          <w:trHeight w:val="71"/>
        </w:trPr>
        <w:tc>
          <w:tcPr>
            <w:tcW w:w="1569" w:type="dxa"/>
            <w:hideMark/>
          </w:tcPr>
          <w:p w14:paraId="62C1D17D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78" w:type="dxa"/>
            <w:hideMark/>
          </w:tcPr>
          <w:p w14:paraId="408E8D3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N=182</w:t>
            </w:r>
          </w:p>
        </w:tc>
        <w:tc>
          <w:tcPr>
            <w:tcW w:w="1138" w:type="dxa"/>
          </w:tcPr>
          <w:p w14:paraId="37CB500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</w:tcPr>
          <w:p w14:paraId="0DCA752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70" w:type="dxa"/>
          </w:tcPr>
          <w:p w14:paraId="2AFD847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70" w:type="dxa"/>
          </w:tcPr>
          <w:p w14:paraId="5ACF38D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170" w:type="dxa"/>
          </w:tcPr>
          <w:p w14:paraId="5AC3B29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260" w:type="dxa"/>
          </w:tcPr>
          <w:p w14:paraId="20A7570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155</w:t>
            </w:r>
          </w:p>
        </w:tc>
      </w:tr>
    </w:tbl>
    <w:p w14:paraId="32CBBD29" w14:textId="77777777" w:rsidR="002F7FAE" w:rsidRPr="002F7FAE" w:rsidRDefault="002F7FAE" w:rsidP="002F7FAE">
      <w:pPr>
        <w:rPr>
          <w:rFonts w:asciiTheme="minorHAnsi" w:hAnsiTheme="minorHAnsi" w:cstheme="minorHAnsi"/>
        </w:rPr>
      </w:pPr>
      <w:r w:rsidRPr="002F7FAE">
        <w:rPr>
          <w:rFonts w:asciiTheme="minorHAnsi" w:hAnsiTheme="minorHAnsi" w:cstheme="minorHAnsi"/>
        </w:rPr>
        <w:t xml:space="preserve">PD: Parkinson’s disease; NMC: non-manifesting carriers; </w:t>
      </w:r>
      <w:proofErr w:type="spellStart"/>
      <w:r w:rsidRPr="002F7FAE">
        <w:rPr>
          <w:rFonts w:asciiTheme="minorHAnsi" w:hAnsiTheme="minorHAnsi" w:cstheme="minorHAnsi"/>
        </w:rPr>
        <w:t>sPD</w:t>
      </w:r>
      <w:proofErr w:type="spellEnd"/>
      <w:r w:rsidRPr="002F7FAE">
        <w:rPr>
          <w:rFonts w:asciiTheme="minorHAnsi" w:hAnsiTheme="minorHAnsi" w:cstheme="minorHAnsi"/>
        </w:rPr>
        <w:t xml:space="preserve">: sporadic PD; HC: healthy control; SD: standard deviation; </w:t>
      </w:r>
      <w:proofErr w:type="spellStart"/>
      <w:r w:rsidRPr="002F7FAE">
        <w:rPr>
          <w:rFonts w:asciiTheme="minorHAnsi" w:hAnsiTheme="minorHAnsi" w:cstheme="minorHAnsi"/>
        </w:rPr>
        <w:t>DaT</w:t>
      </w:r>
      <w:proofErr w:type="spellEnd"/>
      <w:r w:rsidRPr="002F7FAE">
        <w:rPr>
          <w:rFonts w:asciiTheme="minorHAnsi" w:hAnsiTheme="minorHAnsi" w:cstheme="minorHAnsi"/>
        </w:rPr>
        <w:t>: dopamine transporter; SBR: specific binding ratio, MDS-UPDRS: Movement Disorders Society-Unified Parkinson’s disease Rating Scale; MoCA: Montreal Cognitive Assessment; BMP: bis(monoacylglycerol)phosphate.</w:t>
      </w:r>
    </w:p>
    <w:p w14:paraId="4D248B56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0E0239FD" w14:textId="28CDA36E" w:rsidR="002F7FAE" w:rsidRDefault="002F7FAE" w:rsidP="002F7FAE">
      <w:pPr>
        <w:rPr>
          <w:rFonts w:asciiTheme="minorHAnsi" w:hAnsiTheme="minorHAnsi" w:cstheme="minorHAnsi"/>
        </w:rPr>
      </w:pPr>
    </w:p>
    <w:p w14:paraId="74037678" w14:textId="3260C72E" w:rsidR="002F7FAE" w:rsidRDefault="002F7FAE" w:rsidP="002F7FAE">
      <w:pPr>
        <w:rPr>
          <w:rFonts w:asciiTheme="minorHAnsi" w:hAnsiTheme="minorHAnsi" w:cstheme="minorHAnsi"/>
        </w:rPr>
      </w:pPr>
    </w:p>
    <w:p w14:paraId="45C6091A" w14:textId="5957F8AB" w:rsidR="002F7FAE" w:rsidRDefault="002F7FAE" w:rsidP="002F7FAE">
      <w:pPr>
        <w:rPr>
          <w:rFonts w:asciiTheme="minorHAnsi" w:hAnsiTheme="minorHAnsi" w:cstheme="minorHAnsi"/>
        </w:rPr>
      </w:pPr>
    </w:p>
    <w:p w14:paraId="1EEBAA3D" w14:textId="51EEB223" w:rsidR="002F7FAE" w:rsidRDefault="002F7FAE" w:rsidP="002F7FAE">
      <w:pPr>
        <w:rPr>
          <w:rFonts w:asciiTheme="minorHAnsi" w:hAnsiTheme="minorHAnsi" w:cstheme="minorHAnsi"/>
        </w:rPr>
      </w:pPr>
    </w:p>
    <w:p w14:paraId="4D34C999" w14:textId="7D26C719" w:rsidR="002F7FAE" w:rsidRDefault="002F7FAE" w:rsidP="002F7FAE">
      <w:pPr>
        <w:rPr>
          <w:rFonts w:asciiTheme="minorHAnsi" w:hAnsiTheme="minorHAnsi" w:cstheme="minorHAnsi"/>
        </w:rPr>
      </w:pPr>
    </w:p>
    <w:p w14:paraId="53B10616" w14:textId="49436B82" w:rsidR="002F7FAE" w:rsidRDefault="002F7FAE" w:rsidP="002F7FAE">
      <w:pPr>
        <w:rPr>
          <w:rFonts w:asciiTheme="minorHAnsi" w:hAnsiTheme="minorHAnsi" w:cstheme="minorHAnsi"/>
        </w:rPr>
      </w:pPr>
    </w:p>
    <w:p w14:paraId="3A803B2F" w14:textId="646B558F" w:rsidR="002F7FAE" w:rsidRDefault="002F7FAE" w:rsidP="002F7FAE">
      <w:pPr>
        <w:rPr>
          <w:rFonts w:asciiTheme="minorHAnsi" w:hAnsiTheme="minorHAnsi" w:cstheme="minorHAnsi"/>
        </w:rPr>
      </w:pPr>
    </w:p>
    <w:p w14:paraId="04BE46D7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39A3AF11" w14:textId="77777777" w:rsidR="002F7FAE" w:rsidRPr="002F7FAE" w:rsidRDefault="002F7FAE" w:rsidP="002F7FAE">
      <w:pPr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2F7FA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Supplementary Table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5b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2F7FAE">
        <w:rPr>
          <w:rFonts w:asciiTheme="minorHAnsi" w:hAnsiTheme="minorHAnsi" w:cstheme="minorHAnsi"/>
          <w:b/>
          <w:bCs/>
          <w:sz w:val="22"/>
          <w:szCs w:val="22"/>
        </w:rPr>
        <w:t xml:space="preserve">Outcome summary statistics by disease status over time in </w:t>
      </w:r>
      <w:r w:rsidRPr="002F7FAE">
        <w:rPr>
          <w:rFonts w:asciiTheme="minorHAnsi" w:hAnsiTheme="minorHAnsi" w:cstheme="minorHAnsi"/>
          <w:b/>
          <w:bCs/>
          <w:i/>
          <w:iCs/>
          <w:sz w:val="22"/>
          <w:szCs w:val="22"/>
        </w:rPr>
        <w:t>GBA1</w:t>
      </w:r>
      <w:r w:rsidRPr="002F7FAE">
        <w:rPr>
          <w:rFonts w:asciiTheme="minorHAnsi" w:hAnsiTheme="minorHAnsi" w:cstheme="minorHAnsi"/>
          <w:b/>
          <w:bCs/>
          <w:sz w:val="22"/>
          <w:szCs w:val="22"/>
        </w:rPr>
        <w:t xml:space="preserve"> N409S+ Cohort</w:t>
      </w:r>
    </w:p>
    <w:tbl>
      <w:tblPr>
        <w:tblStyle w:val="TableGridLight"/>
        <w:tblW w:w="10451" w:type="dxa"/>
        <w:tblLook w:val="04A0" w:firstRow="1" w:lastRow="0" w:firstColumn="1" w:lastColumn="0" w:noHBand="0" w:noVBand="1"/>
      </w:tblPr>
      <w:tblGrid>
        <w:gridCol w:w="1876"/>
        <w:gridCol w:w="1086"/>
        <w:gridCol w:w="1400"/>
        <w:gridCol w:w="1423"/>
        <w:gridCol w:w="1166"/>
        <w:gridCol w:w="1166"/>
        <w:gridCol w:w="1166"/>
        <w:gridCol w:w="1168"/>
      </w:tblGrid>
      <w:tr w:rsidR="002F7FAE" w:rsidRPr="002F7FAE" w14:paraId="5195B820" w14:textId="77777777" w:rsidTr="000F3EC6">
        <w:trPr>
          <w:trHeight w:val="247"/>
        </w:trPr>
        <w:tc>
          <w:tcPr>
            <w:tcW w:w="1876" w:type="dxa"/>
            <w:hideMark/>
          </w:tcPr>
          <w:p w14:paraId="5780005B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Outcome</w:t>
            </w:r>
            <w:r w:rsidRPr="002F7FA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86" w:type="dxa"/>
            <w:hideMark/>
          </w:tcPr>
          <w:p w14:paraId="649A937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Disease Status</w:t>
            </w:r>
            <w:r w:rsidRPr="002F7FA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00" w:type="dxa"/>
            <w:hideMark/>
          </w:tcPr>
          <w:p w14:paraId="19178E4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Baseline</w:t>
            </w:r>
          </w:p>
        </w:tc>
        <w:tc>
          <w:tcPr>
            <w:tcW w:w="1423" w:type="dxa"/>
            <w:hideMark/>
          </w:tcPr>
          <w:p w14:paraId="37BAEC8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1</w:t>
            </w:r>
          </w:p>
        </w:tc>
        <w:tc>
          <w:tcPr>
            <w:tcW w:w="1166" w:type="dxa"/>
            <w:hideMark/>
          </w:tcPr>
          <w:p w14:paraId="1911A92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2</w:t>
            </w:r>
          </w:p>
        </w:tc>
        <w:tc>
          <w:tcPr>
            <w:tcW w:w="1166" w:type="dxa"/>
            <w:hideMark/>
          </w:tcPr>
          <w:p w14:paraId="55920A8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3</w:t>
            </w:r>
          </w:p>
        </w:tc>
        <w:tc>
          <w:tcPr>
            <w:tcW w:w="1166" w:type="dxa"/>
            <w:hideMark/>
          </w:tcPr>
          <w:p w14:paraId="5EAB28C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4</w:t>
            </w:r>
          </w:p>
        </w:tc>
        <w:tc>
          <w:tcPr>
            <w:tcW w:w="1168" w:type="dxa"/>
            <w:hideMark/>
          </w:tcPr>
          <w:p w14:paraId="6748093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5</w:t>
            </w:r>
          </w:p>
        </w:tc>
      </w:tr>
      <w:tr w:rsidR="002F7FAE" w:rsidRPr="002F7FAE" w14:paraId="4B773718" w14:textId="77777777" w:rsidTr="000F3EC6">
        <w:trPr>
          <w:trHeight w:val="528"/>
        </w:trPr>
        <w:tc>
          <w:tcPr>
            <w:tcW w:w="1876" w:type="dxa"/>
            <w:hideMark/>
          </w:tcPr>
          <w:p w14:paraId="77C59237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Mean Striatal </w:t>
            </w:r>
            <w:proofErr w:type="spellStart"/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DaT</w:t>
            </w:r>
            <w:proofErr w:type="spellEnd"/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SBR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 </w:t>
            </w:r>
          </w:p>
          <w:p w14:paraId="71874C14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1086" w:type="dxa"/>
            <w:vAlign w:val="bottom"/>
            <w:hideMark/>
          </w:tcPr>
          <w:p w14:paraId="6E7E7E1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05B84F0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PD</w:t>
            </w:r>
          </w:p>
        </w:tc>
        <w:tc>
          <w:tcPr>
            <w:tcW w:w="1400" w:type="dxa"/>
            <w:vAlign w:val="bottom"/>
          </w:tcPr>
          <w:p w14:paraId="0ABCF0E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1.28 (0.52)</w:t>
            </w:r>
          </w:p>
        </w:tc>
        <w:tc>
          <w:tcPr>
            <w:tcW w:w="1423" w:type="dxa"/>
            <w:vAlign w:val="bottom"/>
          </w:tcPr>
          <w:p w14:paraId="0D727F3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1.13 (0.30)</w:t>
            </w:r>
          </w:p>
        </w:tc>
        <w:tc>
          <w:tcPr>
            <w:tcW w:w="1166" w:type="dxa"/>
            <w:vAlign w:val="bottom"/>
          </w:tcPr>
          <w:p w14:paraId="7C87751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1.04 (0.34)</w:t>
            </w:r>
          </w:p>
        </w:tc>
        <w:tc>
          <w:tcPr>
            <w:tcW w:w="1166" w:type="dxa"/>
            <w:vAlign w:val="bottom"/>
          </w:tcPr>
          <w:p w14:paraId="73A4B75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6" w:type="dxa"/>
            <w:vAlign w:val="bottom"/>
          </w:tcPr>
          <w:p w14:paraId="111A94B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0.81 (0.27)</w:t>
            </w:r>
          </w:p>
        </w:tc>
        <w:tc>
          <w:tcPr>
            <w:tcW w:w="1168" w:type="dxa"/>
          </w:tcPr>
          <w:p w14:paraId="43C72F8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35BDD146" w14:textId="77777777" w:rsidTr="000F3EC6">
        <w:trPr>
          <w:trHeight w:val="205"/>
        </w:trPr>
        <w:tc>
          <w:tcPr>
            <w:tcW w:w="1876" w:type="dxa"/>
            <w:hideMark/>
          </w:tcPr>
          <w:p w14:paraId="37896085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</w:t>
            </w:r>
          </w:p>
        </w:tc>
        <w:tc>
          <w:tcPr>
            <w:tcW w:w="1086" w:type="dxa"/>
            <w:hideMark/>
          </w:tcPr>
          <w:p w14:paraId="2C48AF2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N=76</w:t>
            </w:r>
          </w:p>
        </w:tc>
        <w:tc>
          <w:tcPr>
            <w:tcW w:w="1400" w:type="dxa"/>
          </w:tcPr>
          <w:p w14:paraId="7B732C2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23" w:type="dxa"/>
          </w:tcPr>
          <w:p w14:paraId="0C72941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166" w:type="dxa"/>
          </w:tcPr>
          <w:p w14:paraId="22A8E76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66" w:type="dxa"/>
          </w:tcPr>
          <w:p w14:paraId="44C1AC6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66" w:type="dxa"/>
          </w:tcPr>
          <w:p w14:paraId="5500241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168" w:type="dxa"/>
          </w:tcPr>
          <w:p w14:paraId="017662E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76</w:t>
            </w:r>
          </w:p>
        </w:tc>
      </w:tr>
      <w:tr w:rsidR="002F7FAE" w:rsidRPr="002F7FAE" w14:paraId="5B0968FD" w14:textId="77777777" w:rsidTr="000F3EC6">
        <w:trPr>
          <w:trHeight w:val="247"/>
        </w:trPr>
        <w:tc>
          <w:tcPr>
            <w:tcW w:w="1876" w:type="dxa"/>
            <w:hideMark/>
          </w:tcPr>
          <w:p w14:paraId="4E124698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1086" w:type="dxa"/>
            <w:hideMark/>
          </w:tcPr>
          <w:p w14:paraId="2E2B043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NMC</w:t>
            </w:r>
          </w:p>
        </w:tc>
        <w:tc>
          <w:tcPr>
            <w:tcW w:w="1400" w:type="dxa"/>
          </w:tcPr>
          <w:p w14:paraId="434CB6E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2.79 (0.57)</w:t>
            </w:r>
          </w:p>
        </w:tc>
        <w:tc>
          <w:tcPr>
            <w:tcW w:w="1423" w:type="dxa"/>
          </w:tcPr>
          <w:p w14:paraId="7110788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1FEBD17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2.67 (0.53)</w:t>
            </w:r>
          </w:p>
        </w:tc>
        <w:tc>
          <w:tcPr>
            <w:tcW w:w="1166" w:type="dxa"/>
          </w:tcPr>
          <w:p w14:paraId="34D0A68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6" w:type="dxa"/>
          </w:tcPr>
          <w:p w14:paraId="4390E45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2.54 (0.33)</w:t>
            </w:r>
          </w:p>
        </w:tc>
        <w:tc>
          <w:tcPr>
            <w:tcW w:w="1168" w:type="dxa"/>
          </w:tcPr>
          <w:p w14:paraId="2894443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12F70327" w14:textId="77777777" w:rsidTr="000F3EC6">
        <w:trPr>
          <w:trHeight w:val="205"/>
        </w:trPr>
        <w:tc>
          <w:tcPr>
            <w:tcW w:w="1876" w:type="dxa"/>
            <w:hideMark/>
          </w:tcPr>
          <w:p w14:paraId="130D938B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</w:t>
            </w:r>
          </w:p>
        </w:tc>
        <w:tc>
          <w:tcPr>
            <w:tcW w:w="1086" w:type="dxa"/>
            <w:hideMark/>
          </w:tcPr>
          <w:p w14:paraId="0AE208F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N=178</w:t>
            </w:r>
          </w:p>
        </w:tc>
        <w:tc>
          <w:tcPr>
            <w:tcW w:w="1400" w:type="dxa"/>
          </w:tcPr>
          <w:p w14:paraId="1C7F0B4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3" w:type="dxa"/>
          </w:tcPr>
          <w:p w14:paraId="50DF8B7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166" w:type="dxa"/>
          </w:tcPr>
          <w:p w14:paraId="2AF524D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66" w:type="dxa"/>
          </w:tcPr>
          <w:p w14:paraId="1992840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166" w:type="dxa"/>
          </w:tcPr>
          <w:p w14:paraId="24DFBE1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168" w:type="dxa"/>
          </w:tcPr>
          <w:p w14:paraId="368B242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178</w:t>
            </w:r>
          </w:p>
        </w:tc>
      </w:tr>
      <w:tr w:rsidR="002F7FAE" w:rsidRPr="002F7FAE" w14:paraId="226B5E98" w14:textId="77777777" w:rsidTr="000F3EC6">
        <w:trPr>
          <w:trHeight w:val="516"/>
        </w:trPr>
        <w:tc>
          <w:tcPr>
            <w:tcW w:w="1876" w:type="dxa"/>
            <w:hideMark/>
          </w:tcPr>
          <w:p w14:paraId="2940A2DF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MDS-UPDRS III Off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2FB5053A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1086" w:type="dxa"/>
            <w:vAlign w:val="bottom"/>
            <w:hideMark/>
          </w:tcPr>
          <w:p w14:paraId="4E964F1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7765416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PD</w:t>
            </w:r>
          </w:p>
        </w:tc>
        <w:tc>
          <w:tcPr>
            <w:tcW w:w="1400" w:type="dxa"/>
            <w:vAlign w:val="bottom"/>
          </w:tcPr>
          <w:p w14:paraId="028C008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26.87 (11.11)</w:t>
            </w:r>
          </w:p>
        </w:tc>
        <w:tc>
          <w:tcPr>
            <w:tcW w:w="1423" w:type="dxa"/>
            <w:vAlign w:val="bottom"/>
          </w:tcPr>
          <w:p w14:paraId="4FFC7CA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28.70 (13.67)</w:t>
            </w:r>
          </w:p>
        </w:tc>
        <w:tc>
          <w:tcPr>
            <w:tcW w:w="1166" w:type="dxa"/>
            <w:vAlign w:val="bottom"/>
          </w:tcPr>
          <w:p w14:paraId="2445FA9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30.18 (13.66)</w:t>
            </w:r>
          </w:p>
        </w:tc>
        <w:tc>
          <w:tcPr>
            <w:tcW w:w="1166" w:type="dxa"/>
            <w:vAlign w:val="bottom"/>
          </w:tcPr>
          <w:p w14:paraId="2BAA617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29.67 (13.94)</w:t>
            </w:r>
          </w:p>
        </w:tc>
        <w:tc>
          <w:tcPr>
            <w:tcW w:w="1166" w:type="dxa"/>
            <w:vAlign w:val="bottom"/>
          </w:tcPr>
          <w:p w14:paraId="426B104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33.71 (9.93)</w:t>
            </w:r>
          </w:p>
        </w:tc>
        <w:tc>
          <w:tcPr>
            <w:tcW w:w="1168" w:type="dxa"/>
            <w:vAlign w:val="bottom"/>
          </w:tcPr>
          <w:p w14:paraId="205CC7D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30.75 (13.02)</w:t>
            </w:r>
          </w:p>
        </w:tc>
      </w:tr>
      <w:tr w:rsidR="002F7FAE" w:rsidRPr="002F7FAE" w14:paraId="6689B91D" w14:textId="77777777" w:rsidTr="000F3EC6">
        <w:trPr>
          <w:trHeight w:val="205"/>
        </w:trPr>
        <w:tc>
          <w:tcPr>
            <w:tcW w:w="1876" w:type="dxa"/>
            <w:hideMark/>
          </w:tcPr>
          <w:p w14:paraId="0C18BEBF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1086" w:type="dxa"/>
            <w:hideMark/>
          </w:tcPr>
          <w:p w14:paraId="2C5A4A7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N=76</w:t>
            </w:r>
          </w:p>
        </w:tc>
        <w:tc>
          <w:tcPr>
            <w:tcW w:w="1400" w:type="dxa"/>
          </w:tcPr>
          <w:p w14:paraId="1EE800C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23" w:type="dxa"/>
          </w:tcPr>
          <w:p w14:paraId="4573106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6" w:type="dxa"/>
          </w:tcPr>
          <w:p w14:paraId="6A4878F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66" w:type="dxa"/>
          </w:tcPr>
          <w:p w14:paraId="79563F4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66" w:type="dxa"/>
          </w:tcPr>
          <w:p w14:paraId="7CC6579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68" w:type="dxa"/>
          </w:tcPr>
          <w:p w14:paraId="601A285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</w:tr>
      <w:tr w:rsidR="002F7FAE" w:rsidRPr="002F7FAE" w14:paraId="25757FDD" w14:textId="77777777" w:rsidTr="000F3EC6">
        <w:trPr>
          <w:trHeight w:val="247"/>
        </w:trPr>
        <w:tc>
          <w:tcPr>
            <w:tcW w:w="1876" w:type="dxa"/>
            <w:hideMark/>
          </w:tcPr>
          <w:p w14:paraId="4C8F79E2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1086" w:type="dxa"/>
            <w:hideMark/>
          </w:tcPr>
          <w:p w14:paraId="37439F9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NMC </w:t>
            </w:r>
          </w:p>
        </w:tc>
        <w:tc>
          <w:tcPr>
            <w:tcW w:w="1400" w:type="dxa"/>
          </w:tcPr>
          <w:p w14:paraId="384EC23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2.60 (3.90)</w:t>
            </w:r>
          </w:p>
        </w:tc>
        <w:tc>
          <w:tcPr>
            <w:tcW w:w="1423" w:type="dxa"/>
          </w:tcPr>
          <w:p w14:paraId="407EA28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2.50 (3.24)</w:t>
            </w:r>
          </w:p>
        </w:tc>
        <w:tc>
          <w:tcPr>
            <w:tcW w:w="1166" w:type="dxa"/>
          </w:tcPr>
          <w:p w14:paraId="552F203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3.00 (4.21)</w:t>
            </w:r>
          </w:p>
        </w:tc>
        <w:tc>
          <w:tcPr>
            <w:tcW w:w="1166" w:type="dxa"/>
          </w:tcPr>
          <w:p w14:paraId="0BF3B6C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2.75 (3.61)</w:t>
            </w:r>
          </w:p>
        </w:tc>
        <w:tc>
          <w:tcPr>
            <w:tcW w:w="1166" w:type="dxa"/>
          </w:tcPr>
          <w:p w14:paraId="1FB786C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2.92 (2.99)</w:t>
            </w:r>
          </w:p>
        </w:tc>
        <w:tc>
          <w:tcPr>
            <w:tcW w:w="1168" w:type="dxa"/>
          </w:tcPr>
          <w:p w14:paraId="5EBA204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3.00 (N/A)</w:t>
            </w:r>
          </w:p>
        </w:tc>
      </w:tr>
      <w:tr w:rsidR="002F7FAE" w:rsidRPr="002F7FAE" w14:paraId="46861EFB" w14:textId="77777777" w:rsidTr="000F3EC6">
        <w:trPr>
          <w:trHeight w:val="72"/>
        </w:trPr>
        <w:tc>
          <w:tcPr>
            <w:tcW w:w="1876" w:type="dxa"/>
            <w:hideMark/>
          </w:tcPr>
          <w:p w14:paraId="27B717FB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1086" w:type="dxa"/>
            <w:hideMark/>
          </w:tcPr>
          <w:p w14:paraId="361FB1B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N=178</w:t>
            </w:r>
          </w:p>
        </w:tc>
        <w:tc>
          <w:tcPr>
            <w:tcW w:w="1400" w:type="dxa"/>
          </w:tcPr>
          <w:p w14:paraId="78F2199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3" w:type="dxa"/>
          </w:tcPr>
          <w:p w14:paraId="7ACC9AB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66" w:type="dxa"/>
          </w:tcPr>
          <w:p w14:paraId="1657FE7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66" w:type="dxa"/>
          </w:tcPr>
          <w:p w14:paraId="48CA576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166" w:type="dxa"/>
          </w:tcPr>
          <w:p w14:paraId="1586DB8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168" w:type="dxa"/>
          </w:tcPr>
          <w:p w14:paraId="71A0F28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</w:t>
            </w:r>
          </w:p>
        </w:tc>
      </w:tr>
      <w:tr w:rsidR="002F7FAE" w:rsidRPr="002F7FAE" w14:paraId="06D7C57C" w14:textId="77777777" w:rsidTr="000F3EC6">
        <w:trPr>
          <w:trHeight w:val="614"/>
        </w:trPr>
        <w:tc>
          <w:tcPr>
            <w:tcW w:w="1876" w:type="dxa"/>
            <w:hideMark/>
          </w:tcPr>
          <w:p w14:paraId="225F6485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MoCA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409FF3EB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     Median </w:t>
            </w:r>
          </w:p>
          <w:p w14:paraId="535D61A6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     (range)</w:t>
            </w:r>
          </w:p>
        </w:tc>
        <w:tc>
          <w:tcPr>
            <w:tcW w:w="1086" w:type="dxa"/>
            <w:vAlign w:val="center"/>
            <w:hideMark/>
          </w:tcPr>
          <w:p w14:paraId="407810F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PD</w:t>
            </w:r>
          </w:p>
          <w:p w14:paraId="5930CB7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FFB9E3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32F10D4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(15.00, 30.00)</w:t>
            </w:r>
          </w:p>
        </w:tc>
        <w:tc>
          <w:tcPr>
            <w:tcW w:w="1423" w:type="dxa"/>
            <w:vAlign w:val="bottom"/>
          </w:tcPr>
          <w:p w14:paraId="6497353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26.00 </w:t>
            </w:r>
          </w:p>
          <w:p w14:paraId="17E118F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(14.00, 30.00)</w:t>
            </w:r>
          </w:p>
        </w:tc>
        <w:tc>
          <w:tcPr>
            <w:tcW w:w="1166" w:type="dxa"/>
            <w:vAlign w:val="bottom"/>
          </w:tcPr>
          <w:p w14:paraId="3188302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50ABE8E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(21.00, 30.00)</w:t>
            </w:r>
          </w:p>
        </w:tc>
        <w:tc>
          <w:tcPr>
            <w:tcW w:w="1166" w:type="dxa"/>
            <w:vAlign w:val="bottom"/>
          </w:tcPr>
          <w:p w14:paraId="6E131AF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6DFD89C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(18.00, 30.00)</w:t>
            </w:r>
          </w:p>
        </w:tc>
        <w:tc>
          <w:tcPr>
            <w:tcW w:w="1166" w:type="dxa"/>
            <w:vAlign w:val="bottom"/>
          </w:tcPr>
          <w:p w14:paraId="329ABB3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750CB11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(18.00, 30.00)</w:t>
            </w:r>
          </w:p>
        </w:tc>
        <w:tc>
          <w:tcPr>
            <w:tcW w:w="1168" w:type="dxa"/>
            <w:vAlign w:val="bottom"/>
          </w:tcPr>
          <w:p w14:paraId="02F30BE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28.50 </w:t>
            </w:r>
          </w:p>
          <w:p w14:paraId="411CBEF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(23.00, 30.00)</w:t>
            </w:r>
          </w:p>
        </w:tc>
      </w:tr>
      <w:tr w:rsidR="002F7FAE" w:rsidRPr="002F7FAE" w14:paraId="1BFCE443" w14:textId="77777777" w:rsidTr="000F3EC6">
        <w:trPr>
          <w:trHeight w:val="205"/>
        </w:trPr>
        <w:tc>
          <w:tcPr>
            <w:tcW w:w="1876" w:type="dxa"/>
            <w:hideMark/>
          </w:tcPr>
          <w:p w14:paraId="1EBFDACC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1086" w:type="dxa"/>
            <w:hideMark/>
          </w:tcPr>
          <w:p w14:paraId="4139992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N=76</w:t>
            </w:r>
          </w:p>
        </w:tc>
        <w:tc>
          <w:tcPr>
            <w:tcW w:w="1400" w:type="dxa"/>
          </w:tcPr>
          <w:p w14:paraId="59B54D3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3" w:type="dxa"/>
          </w:tcPr>
          <w:p w14:paraId="1B607EA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6" w:type="dxa"/>
          </w:tcPr>
          <w:p w14:paraId="5FE81C5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66" w:type="dxa"/>
          </w:tcPr>
          <w:p w14:paraId="66952F7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66" w:type="dxa"/>
          </w:tcPr>
          <w:p w14:paraId="044AE8F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168" w:type="dxa"/>
          </w:tcPr>
          <w:p w14:paraId="48D7DB1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70</w:t>
            </w:r>
          </w:p>
        </w:tc>
      </w:tr>
      <w:tr w:rsidR="002F7FAE" w:rsidRPr="002F7FAE" w14:paraId="2BEE5C4C" w14:textId="77777777" w:rsidTr="000F3EC6">
        <w:trPr>
          <w:trHeight w:val="357"/>
        </w:trPr>
        <w:tc>
          <w:tcPr>
            <w:tcW w:w="1876" w:type="dxa"/>
            <w:hideMark/>
          </w:tcPr>
          <w:p w14:paraId="4FCDAF30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    Median </w:t>
            </w:r>
          </w:p>
          <w:p w14:paraId="20C69DE7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     (range)</w:t>
            </w:r>
          </w:p>
        </w:tc>
        <w:tc>
          <w:tcPr>
            <w:tcW w:w="1086" w:type="dxa"/>
            <w:hideMark/>
          </w:tcPr>
          <w:p w14:paraId="7EA47C1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NMC</w:t>
            </w:r>
          </w:p>
        </w:tc>
        <w:tc>
          <w:tcPr>
            <w:tcW w:w="1400" w:type="dxa"/>
          </w:tcPr>
          <w:p w14:paraId="073A2C2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5DBD39F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(16.00, 30.00)</w:t>
            </w:r>
          </w:p>
        </w:tc>
        <w:tc>
          <w:tcPr>
            <w:tcW w:w="1423" w:type="dxa"/>
          </w:tcPr>
          <w:p w14:paraId="3F65E2D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42BB523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(20.00, 30.00)</w:t>
            </w:r>
          </w:p>
        </w:tc>
        <w:tc>
          <w:tcPr>
            <w:tcW w:w="1166" w:type="dxa"/>
          </w:tcPr>
          <w:p w14:paraId="274D6C6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6044B19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(16.00, 30.00)</w:t>
            </w:r>
          </w:p>
        </w:tc>
        <w:tc>
          <w:tcPr>
            <w:tcW w:w="1166" w:type="dxa"/>
          </w:tcPr>
          <w:p w14:paraId="465EBA1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3B15C6F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(21.00, 30.00)</w:t>
            </w:r>
          </w:p>
        </w:tc>
        <w:tc>
          <w:tcPr>
            <w:tcW w:w="1166" w:type="dxa"/>
          </w:tcPr>
          <w:p w14:paraId="4D7EDDE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1714B20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(25.00, 30.00)</w:t>
            </w:r>
          </w:p>
        </w:tc>
        <w:tc>
          <w:tcPr>
            <w:tcW w:w="1168" w:type="dxa"/>
          </w:tcPr>
          <w:p w14:paraId="0FFE83B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30.00 </w:t>
            </w:r>
          </w:p>
          <w:p w14:paraId="3210072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(30.00, 30.00)</w:t>
            </w:r>
          </w:p>
        </w:tc>
      </w:tr>
      <w:tr w:rsidR="002F7FAE" w:rsidRPr="002F7FAE" w14:paraId="664BB968" w14:textId="77777777" w:rsidTr="000F3EC6">
        <w:trPr>
          <w:trHeight w:val="72"/>
        </w:trPr>
        <w:tc>
          <w:tcPr>
            <w:tcW w:w="1876" w:type="dxa"/>
            <w:hideMark/>
          </w:tcPr>
          <w:p w14:paraId="7257AB3E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1086" w:type="dxa"/>
            <w:hideMark/>
          </w:tcPr>
          <w:p w14:paraId="28516F5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N=178</w:t>
            </w:r>
          </w:p>
        </w:tc>
        <w:tc>
          <w:tcPr>
            <w:tcW w:w="1400" w:type="dxa"/>
          </w:tcPr>
          <w:p w14:paraId="57296CB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3" w:type="dxa"/>
          </w:tcPr>
          <w:p w14:paraId="6B3BA77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66" w:type="dxa"/>
          </w:tcPr>
          <w:p w14:paraId="6A93EF3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66" w:type="dxa"/>
          </w:tcPr>
          <w:p w14:paraId="484D2EB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166" w:type="dxa"/>
          </w:tcPr>
          <w:p w14:paraId="540596C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168" w:type="dxa"/>
          </w:tcPr>
          <w:p w14:paraId="7576B6B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177</w:t>
            </w:r>
          </w:p>
        </w:tc>
      </w:tr>
    </w:tbl>
    <w:p w14:paraId="0214B69B" w14:textId="77777777" w:rsidR="002F7FAE" w:rsidRPr="002F7FAE" w:rsidRDefault="002F7FAE" w:rsidP="002F7FAE">
      <w:pPr>
        <w:rPr>
          <w:rFonts w:asciiTheme="minorHAnsi" w:hAnsiTheme="minorHAnsi" w:cstheme="minorHAnsi"/>
        </w:rPr>
      </w:pPr>
      <w:r w:rsidRPr="002F7FAE">
        <w:rPr>
          <w:rFonts w:asciiTheme="minorHAnsi" w:hAnsiTheme="minorHAnsi" w:cstheme="minorHAnsi"/>
        </w:rPr>
        <w:t xml:space="preserve">PD: Parkinson’s disease; NMC: non-manifesting carriers; </w:t>
      </w:r>
      <w:proofErr w:type="spellStart"/>
      <w:r w:rsidRPr="002F7FAE">
        <w:rPr>
          <w:rFonts w:asciiTheme="minorHAnsi" w:hAnsiTheme="minorHAnsi" w:cstheme="minorHAnsi"/>
        </w:rPr>
        <w:t>sPD</w:t>
      </w:r>
      <w:proofErr w:type="spellEnd"/>
      <w:r w:rsidRPr="002F7FAE">
        <w:rPr>
          <w:rFonts w:asciiTheme="minorHAnsi" w:hAnsiTheme="minorHAnsi" w:cstheme="minorHAnsi"/>
        </w:rPr>
        <w:t xml:space="preserve">: sporadic PD; HC: healthy control; SD: standard deviation; </w:t>
      </w:r>
      <w:proofErr w:type="spellStart"/>
      <w:r w:rsidRPr="002F7FAE">
        <w:rPr>
          <w:rFonts w:asciiTheme="minorHAnsi" w:hAnsiTheme="minorHAnsi" w:cstheme="minorHAnsi"/>
        </w:rPr>
        <w:t>DaT</w:t>
      </w:r>
      <w:proofErr w:type="spellEnd"/>
      <w:r w:rsidRPr="002F7FAE">
        <w:rPr>
          <w:rFonts w:asciiTheme="minorHAnsi" w:hAnsiTheme="minorHAnsi" w:cstheme="minorHAnsi"/>
        </w:rPr>
        <w:t>: dopamine transporter; SBR: specific binding ratio, MDS-UPDRS: Movement Disorders Society-Unified Parkinson’s disease Rating Scale; MoCA: Montreal Cognitive Assessment; BMP: bis(monoacylglycerol)phosphate.</w:t>
      </w:r>
    </w:p>
    <w:p w14:paraId="6FAE1A65" w14:textId="77777777" w:rsidR="002F7FAE" w:rsidRPr="002F7FAE" w:rsidRDefault="002F7FAE" w:rsidP="002F7FAE">
      <w:pPr>
        <w:tabs>
          <w:tab w:val="left" w:pos="915"/>
        </w:tabs>
        <w:rPr>
          <w:rFonts w:asciiTheme="minorHAnsi" w:hAnsiTheme="minorHAnsi" w:cstheme="minorHAnsi"/>
        </w:rPr>
      </w:pPr>
    </w:p>
    <w:p w14:paraId="0537767B" w14:textId="77777777" w:rsidR="002F7FAE" w:rsidRPr="002F7FAE" w:rsidRDefault="002F7FAE" w:rsidP="002F7FAE">
      <w:pPr>
        <w:tabs>
          <w:tab w:val="left" w:pos="915"/>
        </w:tabs>
        <w:rPr>
          <w:rFonts w:asciiTheme="minorHAnsi" w:hAnsiTheme="minorHAnsi" w:cstheme="minorHAnsi"/>
        </w:rPr>
      </w:pPr>
    </w:p>
    <w:p w14:paraId="3BC8F260" w14:textId="77777777" w:rsidR="002F7FAE" w:rsidRPr="002F7FAE" w:rsidRDefault="002F7FAE" w:rsidP="002F7FAE">
      <w:pPr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2F7FAE">
        <w:rPr>
          <w:rFonts w:asciiTheme="minorHAnsi" w:hAnsiTheme="minorHAnsi" w:cstheme="minorHAnsi"/>
          <w:b/>
          <w:sz w:val="22"/>
          <w:szCs w:val="22"/>
        </w:rPr>
        <w:t xml:space="preserve">Supplementary Table </w:t>
      </w: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5c</w:t>
      </w:r>
      <w:r w:rsidRPr="002F7FAE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2F7FAE">
        <w:rPr>
          <w:rFonts w:asciiTheme="minorHAnsi" w:hAnsiTheme="minorHAnsi" w:cstheme="minorHAnsi"/>
          <w:b/>
          <w:bCs/>
          <w:sz w:val="22"/>
          <w:szCs w:val="22"/>
        </w:rPr>
        <w:t xml:space="preserve">Outcome summary statistics by disease status over time in </w:t>
      </w:r>
      <w:proofErr w:type="spellStart"/>
      <w:r w:rsidRPr="002F7FAE">
        <w:rPr>
          <w:rFonts w:asciiTheme="minorHAnsi" w:hAnsiTheme="minorHAnsi" w:cstheme="minorHAnsi"/>
          <w:b/>
          <w:bCs/>
          <w:sz w:val="22"/>
          <w:szCs w:val="22"/>
        </w:rPr>
        <w:t>sPD</w:t>
      </w:r>
      <w:proofErr w:type="spellEnd"/>
      <w:r w:rsidRPr="002F7FAE">
        <w:rPr>
          <w:rFonts w:asciiTheme="minorHAnsi" w:hAnsiTheme="minorHAnsi" w:cstheme="minorHAnsi"/>
          <w:b/>
          <w:bCs/>
          <w:sz w:val="22"/>
          <w:szCs w:val="22"/>
        </w:rPr>
        <w:t xml:space="preserve"> and HC</w:t>
      </w:r>
    </w:p>
    <w:tbl>
      <w:tblPr>
        <w:tblStyle w:val="TableGridLight"/>
        <w:tblW w:w="10397" w:type="dxa"/>
        <w:tblLayout w:type="fixed"/>
        <w:tblLook w:val="04A0" w:firstRow="1" w:lastRow="0" w:firstColumn="1" w:lastColumn="0" w:noHBand="0" w:noVBand="1"/>
      </w:tblPr>
      <w:tblGrid>
        <w:gridCol w:w="1890"/>
        <w:gridCol w:w="985"/>
        <w:gridCol w:w="1163"/>
        <w:gridCol w:w="1289"/>
        <w:gridCol w:w="1203"/>
        <w:gridCol w:w="1289"/>
        <w:gridCol w:w="1289"/>
        <w:gridCol w:w="1289"/>
      </w:tblGrid>
      <w:tr w:rsidR="002F7FAE" w:rsidRPr="002F7FAE" w14:paraId="397C69B3" w14:textId="77777777" w:rsidTr="000F3EC6">
        <w:trPr>
          <w:trHeight w:val="248"/>
        </w:trPr>
        <w:tc>
          <w:tcPr>
            <w:tcW w:w="1890" w:type="dxa"/>
            <w:hideMark/>
          </w:tcPr>
          <w:p w14:paraId="27070E5D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Outcome</w:t>
            </w:r>
            <w:r w:rsidRPr="002F7FA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85" w:type="dxa"/>
            <w:hideMark/>
          </w:tcPr>
          <w:p w14:paraId="54BED62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Disease Status</w:t>
            </w:r>
            <w:r w:rsidRPr="002F7FA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63" w:type="dxa"/>
            <w:hideMark/>
          </w:tcPr>
          <w:p w14:paraId="382B9F1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Baseline</w:t>
            </w:r>
          </w:p>
        </w:tc>
        <w:tc>
          <w:tcPr>
            <w:tcW w:w="1289" w:type="dxa"/>
            <w:hideMark/>
          </w:tcPr>
          <w:p w14:paraId="7C83234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1</w:t>
            </w:r>
          </w:p>
        </w:tc>
        <w:tc>
          <w:tcPr>
            <w:tcW w:w="1203" w:type="dxa"/>
            <w:hideMark/>
          </w:tcPr>
          <w:p w14:paraId="4DED202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2</w:t>
            </w:r>
          </w:p>
        </w:tc>
        <w:tc>
          <w:tcPr>
            <w:tcW w:w="1289" w:type="dxa"/>
            <w:hideMark/>
          </w:tcPr>
          <w:p w14:paraId="1CF83FF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3</w:t>
            </w:r>
          </w:p>
        </w:tc>
        <w:tc>
          <w:tcPr>
            <w:tcW w:w="1289" w:type="dxa"/>
            <w:hideMark/>
          </w:tcPr>
          <w:p w14:paraId="7ABB4DA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4</w:t>
            </w:r>
          </w:p>
        </w:tc>
        <w:tc>
          <w:tcPr>
            <w:tcW w:w="1289" w:type="dxa"/>
            <w:hideMark/>
          </w:tcPr>
          <w:p w14:paraId="7E9F1F3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2F7F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 5</w:t>
            </w:r>
          </w:p>
        </w:tc>
      </w:tr>
      <w:tr w:rsidR="002F7FAE" w:rsidRPr="002F7FAE" w14:paraId="66B413BD" w14:textId="77777777" w:rsidTr="000F3EC6">
        <w:trPr>
          <w:trHeight w:val="533"/>
        </w:trPr>
        <w:tc>
          <w:tcPr>
            <w:tcW w:w="1890" w:type="dxa"/>
            <w:hideMark/>
          </w:tcPr>
          <w:p w14:paraId="74EFDC34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Mean Striatal </w:t>
            </w:r>
            <w:proofErr w:type="spellStart"/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DaT</w:t>
            </w:r>
            <w:proofErr w:type="spellEnd"/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SBR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30DFB179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85" w:type="dxa"/>
            <w:vAlign w:val="bottom"/>
            <w:hideMark/>
          </w:tcPr>
          <w:p w14:paraId="10A84F1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23EF00E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sPD</w:t>
            </w:r>
            <w:proofErr w:type="spellEnd"/>
          </w:p>
        </w:tc>
        <w:tc>
          <w:tcPr>
            <w:tcW w:w="1163" w:type="dxa"/>
            <w:vAlign w:val="bottom"/>
          </w:tcPr>
          <w:p w14:paraId="23030FD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1.39 (0.39)</w:t>
            </w:r>
          </w:p>
        </w:tc>
        <w:tc>
          <w:tcPr>
            <w:tcW w:w="1289" w:type="dxa"/>
            <w:vAlign w:val="bottom"/>
          </w:tcPr>
          <w:p w14:paraId="4784589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1.23 (0.35)</w:t>
            </w:r>
          </w:p>
        </w:tc>
        <w:tc>
          <w:tcPr>
            <w:tcW w:w="1203" w:type="dxa"/>
            <w:vAlign w:val="bottom"/>
          </w:tcPr>
          <w:p w14:paraId="3B487C3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1.15 (0.38)</w:t>
            </w:r>
          </w:p>
        </w:tc>
        <w:tc>
          <w:tcPr>
            <w:tcW w:w="1289" w:type="dxa"/>
            <w:vAlign w:val="bottom"/>
          </w:tcPr>
          <w:p w14:paraId="66D31E0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0.96 (0.27)</w:t>
            </w:r>
          </w:p>
        </w:tc>
        <w:tc>
          <w:tcPr>
            <w:tcW w:w="1289" w:type="dxa"/>
            <w:vAlign w:val="bottom"/>
          </w:tcPr>
          <w:p w14:paraId="4C32F12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1.02 (0.35)</w:t>
            </w:r>
          </w:p>
        </w:tc>
        <w:tc>
          <w:tcPr>
            <w:tcW w:w="1289" w:type="dxa"/>
            <w:vAlign w:val="bottom"/>
          </w:tcPr>
          <w:p w14:paraId="5959D7A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0.91 (0.47)</w:t>
            </w:r>
          </w:p>
        </w:tc>
      </w:tr>
      <w:tr w:rsidR="002F7FAE" w:rsidRPr="002F7FAE" w14:paraId="5A0D9530" w14:textId="77777777" w:rsidTr="000F3EC6">
        <w:trPr>
          <w:trHeight w:val="207"/>
        </w:trPr>
        <w:tc>
          <w:tcPr>
            <w:tcW w:w="1890" w:type="dxa"/>
            <w:hideMark/>
          </w:tcPr>
          <w:p w14:paraId="25661839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</w:t>
            </w:r>
          </w:p>
        </w:tc>
        <w:tc>
          <w:tcPr>
            <w:tcW w:w="985" w:type="dxa"/>
            <w:hideMark/>
          </w:tcPr>
          <w:p w14:paraId="58BBFF0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N=379</w:t>
            </w:r>
          </w:p>
        </w:tc>
        <w:tc>
          <w:tcPr>
            <w:tcW w:w="1163" w:type="dxa"/>
          </w:tcPr>
          <w:p w14:paraId="3F336B7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9" w:type="dxa"/>
          </w:tcPr>
          <w:p w14:paraId="32AF59E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03" w:type="dxa"/>
          </w:tcPr>
          <w:p w14:paraId="0C17BA7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289" w:type="dxa"/>
          </w:tcPr>
          <w:p w14:paraId="0558799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289" w:type="dxa"/>
          </w:tcPr>
          <w:p w14:paraId="2E3E397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289" w:type="dxa"/>
          </w:tcPr>
          <w:p w14:paraId="242FD51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371</w:t>
            </w:r>
          </w:p>
        </w:tc>
      </w:tr>
      <w:tr w:rsidR="002F7FAE" w:rsidRPr="002F7FAE" w14:paraId="57BCE7BB" w14:textId="77777777" w:rsidTr="000F3EC6">
        <w:trPr>
          <w:trHeight w:val="248"/>
        </w:trPr>
        <w:tc>
          <w:tcPr>
            <w:tcW w:w="1890" w:type="dxa"/>
            <w:hideMark/>
          </w:tcPr>
          <w:p w14:paraId="56212C20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85" w:type="dxa"/>
            <w:hideMark/>
          </w:tcPr>
          <w:p w14:paraId="51A6B1B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HC </w:t>
            </w:r>
          </w:p>
        </w:tc>
        <w:tc>
          <w:tcPr>
            <w:tcW w:w="1163" w:type="dxa"/>
          </w:tcPr>
          <w:p w14:paraId="02FCE7D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2.57 (0.56)</w:t>
            </w:r>
          </w:p>
        </w:tc>
        <w:tc>
          <w:tcPr>
            <w:tcW w:w="1289" w:type="dxa"/>
          </w:tcPr>
          <w:p w14:paraId="3B56F09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2.62 (0.08)</w:t>
            </w:r>
          </w:p>
        </w:tc>
        <w:tc>
          <w:tcPr>
            <w:tcW w:w="1203" w:type="dxa"/>
          </w:tcPr>
          <w:p w14:paraId="115856E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9" w:type="dxa"/>
          </w:tcPr>
          <w:p w14:paraId="050BA7E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89" w:type="dxa"/>
          </w:tcPr>
          <w:p w14:paraId="2B36032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2.13 (N/A)</w:t>
            </w:r>
          </w:p>
        </w:tc>
        <w:tc>
          <w:tcPr>
            <w:tcW w:w="1289" w:type="dxa"/>
          </w:tcPr>
          <w:p w14:paraId="52245AD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F7FAE" w:rsidRPr="002F7FAE" w14:paraId="48A0389C" w14:textId="77777777" w:rsidTr="000F3EC6">
        <w:trPr>
          <w:trHeight w:val="207"/>
        </w:trPr>
        <w:tc>
          <w:tcPr>
            <w:tcW w:w="1890" w:type="dxa"/>
            <w:hideMark/>
          </w:tcPr>
          <w:p w14:paraId="0512C8AE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</w:t>
            </w:r>
          </w:p>
        </w:tc>
        <w:tc>
          <w:tcPr>
            <w:tcW w:w="985" w:type="dxa"/>
            <w:hideMark/>
          </w:tcPr>
          <w:p w14:paraId="3CA9633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N=190</w:t>
            </w:r>
          </w:p>
        </w:tc>
        <w:tc>
          <w:tcPr>
            <w:tcW w:w="1163" w:type="dxa"/>
          </w:tcPr>
          <w:p w14:paraId="49505B6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89" w:type="dxa"/>
          </w:tcPr>
          <w:p w14:paraId="2ACF1BC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203" w:type="dxa"/>
          </w:tcPr>
          <w:p w14:paraId="6669F60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289" w:type="dxa"/>
          </w:tcPr>
          <w:p w14:paraId="0A0FC4E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289" w:type="dxa"/>
          </w:tcPr>
          <w:p w14:paraId="1A02B14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289" w:type="dxa"/>
          </w:tcPr>
          <w:p w14:paraId="7456FFC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190</w:t>
            </w:r>
          </w:p>
        </w:tc>
      </w:tr>
      <w:tr w:rsidR="002F7FAE" w:rsidRPr="002F7FAE" w14:paraId="393A8ECE" w14:textId="77777777" w:rsidTr="000F3EC6">
        <w:trPr>
          <w:trHeight w:val="520"/>
        </w:trPr>
        <w:tc>
          <w:tcPr>
            <w:tcW w:w="1890" w:type="dxa"/>
            <w:hideMark/>
          </w:tcPr>
          <w:p w14:paraId="45A88A1E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MDS-UPDRS III Off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6DC78BBE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85" w:type="dxa"/>
            <w:vAlign w:val="bottom"/>
            <w:hideMark/>
          </w:tcPr>
          <w:p w14:paraId="1B48F8F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5984598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sPD</w:t>
            </w:r>
            <w:proofErr w:type="spellEnd"/>
          </w:p>
        </w:tc>
        <w:tc>
          <w:tcPr>
            <w:tcW w:w="1163" w:type="dxa"/>
            <w:vAlign w:val="bottom"/>
          </w:tcPr>
          <w:p w14:paraId="456B473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20.89 (8.79)</w:t>
            </w:r>
          </w:p>
        </w:tc>
        <w:tc>
          <w:tcPr>
            <w:tcW w:w="1289" w:type="dxa"/>
            <w:vAlign w:val="bottom"/>
          </w:tcPr>
          <w:p w14:paraId="3F96F0A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25.12 (10.79)</w:t>
            </w:r>
          </w:p>
        </w:tc>
        <w:tc>
          <w:tcPr>
            <w:tcW w:w="1203" w:type="dxa"/>
            <w:vAlign w:val="bottom"/>
          </w:tcPr>
          <w:p w14:paraId="1C9B05F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27.45 (11.12)</w:t>
            </w:r>
          </w:p>
        </w:tc>
        <w:tc>
          <w:tcPr>
            <w:tcW w:w="1289" w:type="dxa"/>
            <w:vAlign w:val="bottom"/>
          </w:tcPr>
          <w:p w14:paraId="023FCF2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29.41 (11.99)</w:t>
            </w:r>
          </w:p>
        </w:tc>
        <w:tc>
          <w:tcPr>
            <w:tcW w:w="1289" w:type="dxa"/>
            <w:vAlign w:val="bottom"/>
          </w:tcPr>
          <w:p w14:paraId="64FA2A5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30.92 (12.20)</w:t>
            </w:r>
          </w:p>
        </w:tc>
        <w:tc>
          <w:tcPr>
            <w:tcW w:w="1289" w:type="dxa"/>
            <w:vAlign w:val="bottom"/>
          </w:tcPr>
          <w:p w14:paraId="6C37F18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31.54 (12.76)</w:t>
            </w:r>
          </w:p>
        </w:tc>
      </w:tr>
      <w:tr w:rsidR="002F7FAE" w:rsidRPr="002F7FAE" w14:paraId="08CF0D14" w14:textId="77777777" w:rsidTr="000F3EC6">
        <w:trPr>
          <w:trHeight w:val="207"/>
        </w:trPr>
        <w:tc>
          <w:tcPr>
            <w:tcW w:w="1890" w:type="dxa"/>
            <w:hideMark/>
          </w:tcPr>
          <w:p w14:paraId="168553EC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85" w:type="dxa"/>
            <w:hideMark/>
          </w:tcPr>
          <w:p w14:paraId="13F14B7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N=379</w:t>
            </w:r>
          </w:p>
        </w:tc>
        <w:tc>
          <w:tcPr>
            <w:tcW w:w="1163" w:type="dxa"/>
          </w:tcPr>
          <w:p w14:paraId="2AE9000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9" w:type="dxa"/>
          </w:tcPr>
          <w:p w14:paraId="47B3DB2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203" w:type="dxa"/>
          </w:tcPr>
          <w:p w14:paraId="59EC08C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289" w:type="dxa"/>
          </w:tcPr>
          <w:p w14:paraId="4F19229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289" w:type="dxa"/>
          </w:tcPr>
          <w:p w14:paraId="1251D1F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289" w:type="dxa"/>
          </w:tcPr>
          <w:p w14:paraId="67F04D3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</w:t>
            </w:r>
          </w:p>
        </w:tc>
      </w:tr>
      <w:tr w:rsidR="002F7FAE" w:rsidRPr="002F7FAE" w14:paraId="04CE4B73" w14:textId="77777777" w:rsidTr="000F3EC6">
        <w:trPr>
          <w:trHeight w:val="248"/>
        </w:trPr>
        <w:tc>
          <w:tcPr>
            <w:tcW w:w="1890" w:type="dxa"/>
            <w:hideMark/>
          </w:tcPr>
          <w:p w14:paraId="0A35606E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Mean (SD) </w:t>
            </w:r>
          </w:p>
        </w:tc>
        <w:tc>
          <w:tcPr>
            <w:tcW w:w="985" w:type="dxa"/>
            <w:hideMark/>
          </w:tcPr>
          <w:p w14:paraId="3CC11D3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HC </w:t>
            </w:r>
          </w:p>
        </w:tc>
        <w:tc>
          <w:tcPr>
            <w:tcW w:w="1163" w:type="dxa"/>
          </w:tcPr>
          <w:p w14:paraId="578AF590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1.19 (2.15)</w:t>
            </w:r>
          </w:p>
        </w:tc>
        <w:tc>
          <w:tcPr>
            <w:tcW w:w="1289" w:type="dxa"/>
          </w:tcPr>
          <w:p w14:paraId="08FB77B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1.62 (2.83)</w:t>
            </w:r>
          </w:p>
        </w:tc>
        <w:tc>
          <w:tcPr>
            <w:tcW w:w="1203" w:type="dxa"/>
          </w:tcPr>
          <w:p w14:paraId="322BAE1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1.47 (2.78)</w:t>
            </w:r>
          </w:p>
        </w:tc>
        <w:tc>
          <w:tcPr>
            <w:tcW w:w="1289" w:type="dxa"/>
          </w:tcPr>
          <w:p w14:paraId="50C2C50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1.45 (2.90)</w:t>
            </w:r>
          </w:p>
        </w:tc>
        <w:tc>
          <w:tcPr>
            <w:tcW w:w="1289" w:type="dxa"/>
          </w:tcPr>
          <w:p w14:paraId="5B0D967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1.69 (3.22)</w:t>
            </w:r>
          </w:p>
        </w:tc>
        <w:tc>
          <w:tcPr>
            <w:tcW w:w="1289" w:type="dxa"/>
          </w:tcPr>
          <w:p w14:paraId="3352A69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2.54 (4.04)</w:t>
            </w:r>
          </w:p>
        </w:tc>
      </w:tr>
      <w:tr w:rsidR="002F7FAE" w:rsidRPr="002F7FAE" w14:paraId="2F5667C4" w14:textId="77777777" w:rsidTr="000F3EC6">
        <w:trPr>
          <w:trHeight w:val="73"/>
        </w:trPr>
        <w:tc>
          <w:tcPr>
            <w:tcW w:w="1890" w:type="dxa"/>
            <w:hideMark/>
          </w:tcPr>
          <w:p w14:paraId="793124A9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85" w:type="dxa"/>
            <w:hideMark/>
          </w:tcPr>
          <w:p w14:paraId="6D5855D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N=190</w:t>
            </w:r>
          </w:p>
        </w:tc>
        <w:tc>
          <w:tcPr>
            <w:tcW w:w="1163" w:type="dxa"/>
          </w:tcPr>
          <w:p w14:paraId="70E1E90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9" w:type="dxa"/>
          </w:tcPr>
          <w:p w14:paraId="25B690B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03" w:type="dxa"/>
          </w:tcPr>
          <w:p w14:paraId="67DB3D4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89" w:type="dxa"/>
          </w:tcPr>
          <w:p w14:paraId="60C9F95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89" w:type="dxa"/>
          </w:tcPr>
          <w:p w14:paraId="3F6EB1A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89" w:type="dxa"/>
          </w:tcPr>
          <w:p w14:paraId="14A23EF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</w:t>
            </w:r>
          </w:p>
        </w:tc>
      </w:tr>
      <w:tr w:rsidR="002F7FAE" w:rsidRPr="002F7FAE" w14:paraId="4BC0ABA9" w14:textId="77777777" w:rsidTr="000F3EC6">
        <w:trPr>
          <w:trHeight w:val="619"/>
        </w:trPr>
        <w:tc>
          <w:tcPr>
            <w:tcW w:w="1890" w:type="dxa"/>
            <w:hideMark/>
          </w:tcPr>
          <w:p w14:paraId="20D7A279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MoCA</w:t>
            </w:r>
            <w:r w:rsidRPr="002F7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0B80AE63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     Median </w:t>
            </w:r>
          </w:p>
          <w:p w14:paraId="62AEC8CE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     (range)</w:t>
            </w:r>
          </w:p>
        </w:tc>
        <w:tc>
          <w:tcPr>
            <w:tcW w:w="985" w:type="dxa"/>
            <w:hideMark/>
          </w:tcPr>
          <w:p w14:paraId="665A738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</w:rPr>
              <w:t> </w:t>
            </w:r>
          </w:p>
          <w:p w14:paraId="370FFDE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sPD</w:t>
            </w:r>
            <w:proofErr w:type="spellEnd"/>
          </w:p>
        </w:tc>
        <w:tc>
          <w:tcPr>
            <w:tcW w:w="1163" w:type="dxa"/>
            <w:vAlign w:val="bottom"/>
          </w:tcPr>
          <w:p w14:paraId="7B8D6A2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7B2E3A1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(17.00, 30.00)</w:t>
            </w:r>
          </w:p>
        </w:tc>
        <w:tc>
          <w:tcPr>
            <w:tcW w:w="1289" w:type="dxa"/>
            <w:vAlign w:val="bottom"/>
          </w:tcPr>
          <w:p w14:paraId="3776D7E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65465DA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(16.00, 30.00)</w:t>
            </w:r>
          </w:p>
        </w:tc>
        <w:tc>
          <w:tcPr>
            <w:tcW w:w="1203" w:type="dxa"/>
            <w:vAlign w:val="bottom"/>
          </w:tcPr>
          <w:p w14:paraId="57840FEF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0064211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(9.00, 30.00)</w:t>
            </w:r>
          </w:p>
        </w:tc>
        <w:tc>
          <w:tcPr>
            <w:tcW w:w="1289" w:type="dxa"/>
            <w:vAlign w:val="bottom"/>
          </w:tcPr>
          <w:p w14:paraId="1C570E7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52D36052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(13.00, 30.00)</w:t>
            </w:r>
          </w:p>
        </w:tc>
        <w:tc>
          <w:tcPr>
            <w:tcW w:w="1289" w:type="dxa"/>
            <w:vAlign w:val="bottom"/>
          </w:tcPr>
          <w:p w14:paraId="122317A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674E86A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(11.00, 30.00)</w:t>
            </w:r>
          </w:p>
        </w:tc>
        <w:tc>
          <w:tcPr>
            <w:tcW w:w="1289" w:type="dxa"/>
            <w:vAlign w:val="bottom"/>
          </w:tcPr>
          <w:p w14:paraId="4A8FB41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27.00 </w:t>
            </w:r>
          </w:p>
          <w:p w14:paraId="05FCBBE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(15.00, 30.00)</w:t>
            </w:r>
          </w:p>
        </w:tc>
      </w:tr>
      <w:tr w:rsidR="002F7FAE" w:rsidRPr="002F7FAE" w14:paraId="222DEF1A" w14:textId="77777777" w:rsidTr="000F3EC6">
        <w:trPr>
          <w:trHeight w:val="207"/>
        </w:trPr>
        <w:tc>
          <w:tcPr>
            <w:tcW w:w="1890" w:type="dxa"/>
            <w:hideMark/>
          </w:tcPr>
          <w:p w14:paraId="39865513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85" w:type="dxa"/>
            <w:hideMark/>
          </w:tcPr>
          <w:p w14:paraId="717A9C3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N=379</w:t>
            </w:r>
          </w:p>
        </w:tc>
        <w:tc>
          <w:tcPr>
            <w:tcW w:w="1163" w:type="dxa"/>
          </w:tcPr>
          <w:p w14:paraId="07C7831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9" w:type="dxa"/>
          </w:tcPr>
          <w:p w14:paraId="0BFC90C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03" w:type="dxa"/>
          </w:tcPr>
          <w:p w14:paraId="734AD517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89" w:type="dxa"/>
          </w:tcPr>
          <w:p w14:paraId="18DDD96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289" w:type="dxa"/>
          </w:tcPr>
          <w:p w14:paraId="11EA1C9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289" w:type="dxa"/>
          </w:tcPr>
          <w:p w14:paraId="5D585E7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98</w:t>
            </w:r>
          </w:p>
        </w:tc>
      </w:tr>
      <w:tr w:rsidR="002F7FAE" w:rsidRPr="002F7FAE" w14:paraId="6DD99DF0" w14:textId="77777777" w:rsidTr="000F3EC6">
        <w:trPr>
          <w:trHeight w:val="360"/>
        </w:trPr>
        <w:tc>
          <w:tcPr>
            <w:tcW w:w="1890" w:type="dxa"/>
            <w:hideMark/>
          </w:tcPr>
          <w:p w14:paraId="573A7E6D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     Median </w:t>
            </w:r>
          </w:p>
          <w:p w14:paraId="7A110E76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 xml:space="preserve">     (range)</w:t>
            </w:r>
          </w:p>
        </w:tc>
        <w:tc>
          <w:tcPr>
            <w:tcW w:w="985" w:type="dxa"/>
            <w:hideMark/>
          </w:tcPr>
          <w:p w14:paraId="7B64B02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2F7FAE">
              <w:rPr>
                <w:rFonts w:asciiTheme="minorHAnsi" w:hAnsiTheme="minorHAnsi" w:cstheme="minorHAnsi"/>
                <w:sz w:val="20"/>
                <w:szCs w:val="20"/>
              </w:rPr>
              <w:t>HC</w:t>
            </w:r>
          </w:p>
        </w:tc>
        <w:tc>
          <w:tcPr>
            <w:tcW w:w="1163" w:type="dxa"/>
          </w:tcPr>
          <w:p w14:paraId="60C7194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51222A96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(26.00, 30.00)</w:t>
            </w:r>
          </w:p>
        </w:tc>
        <w:tc>
          <w:tcPr>
            <w:tcW w:w="1289" w:type="dxa"/>
          </w:tcPr>
          <w:p w14:paraId="26C89C4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791F2255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(20.00, 30.00)</w:t>
            </w:r>
          </w:p>
        </w:tc>
        <w:tc>
          <w:tcPr>
            <w:tcW w:w="1203" w:type="dxa"/>
          </w:tcPr>
          <w:p w14:paraId="3A7503FA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36265348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(21.00, 30.00)</w:t>
            </w:r>
          </w:p>
        </w:tc>
        <w:tc>
          <w:tcPr>
            <w:tcW w:w="1289" w:type="dxa"/>
          </w:tcPr>
          <w:p w14:paraId="7755B33D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28.00 (19.00, 30.00)</w:t>
            </w:r>
          </w:p>
        </w:tc>
        <w:tc>
          <w:tcPr>
            <w:tcW w:w="1289" w:type="dxa"/>
          </w:tcPr>
          <w:p w14:paraId="2DCA334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411F12D3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(19.00, 30.00)</w:t>
            </w:r>
          </w:p>
        </w:tc>
        <w:tc>
          <w:tcPr>
            <w:tcW w:w="1289" w:type="dxa"/>
          </w:tcPr>
          <w:p w14:paraId="6021FA2C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28.00 </w:t>
            </w:r>
          </w:p>
          <w:p w14:paraId="12875BC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(20.00, 30.00)</w:t>
            </w:r>
          </w:p>
        </w:tc>
      </w:tr>
      <w:tr w:rsidR="002F7FAE" w:rsidRPr="002F7FAE" w14:paraId="479EF4AC" w14:textId="77777777" w:rsidTr="000F3EC6">
        <w:trPr>
          <w:trHeight w:val="73"/>
        </w:trPr>
        <w:tc>
          <w:tcPr>
            <w:tcW w:w="1890" w:type="dxa"/>
            <w:hideMark/>
          </w:tcPr>
          <w:p w14:paraId="508CF18E" w14:textId="77777777" w:rsidR="002F7FAE" w:rsidRPr="002F7FAE" w:rsidRDefault="002F7FAE" w:rsidP="000F3EC6">
            <w:pPr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8"/>
                <w:szCs w:val="18"/>
              </w:rPr>
              <w:t>     Missing </w:t>
            </w:r>
          </w:p>
        </w:tc>
        <w:tc>
          <w:tcPr>
            <w:tcW w:w="985" w:type="dxa"/>
            <w:hideMark/>
          </w:tcPr>
          <w:p w14:paraId="4A1BA7AE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2F7FAE">
              <w:rPr>
                <w:rFonts w:asciiTheme="minorHAnsi" w:hAnsiTheme="minorHAnsi" w:cstheme="minorHAnsi"/>
                <w:sz w:val="16"/>
                <w:szCs w:val="16"/>
              </w:rPr>
              <w:t>N=190</w:t>
            </w:r>
          </w:p>
        </w:tc>
        <w:tc>
          <w:tcPr>
            <w:tcW w:w="1163" w:type="dxa"/>
          </w:tcPr>
          <w:p w14:paraId="21FCA8E9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9" w:type="dxa"/>
          </w:tcPr>
          <w:p w14:paraId="74E8BF4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03" w:type="dxa"/>
          </w:tcPr>
          <w:p w14:paraId="1FFF997B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89" w:type="dxa"/>
          </w:tcPr>
          <w:p w14:paraId="2BAFD9A1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89" w:type="dxa"/>
          </w:tcPr>
          <w:p w14:paraId="143CB61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89" w:type="dxa"/>
          </w:tcPr>
          <w:p w14:paraId="7821E6C4" w14:textId="77777777" w:rsidR="002F7FAE" w:rsidRPr="002F7FAE" w:rsidRDefault="002F7FAE" w:rsidP="000F3EC6">
            <w:pPr>
              <w:jc w:val="center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</w:t>
            </w:r>
          </w:p>
        </w:tc>
      </w:tr>
    </w:tbl>
    <w:p w14:paraId="381D53E9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5828DAEC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3263824D" w14:textId="77777777" w:rsidR="002F7FAE" w:rsidRPr="002F7FAE" w:rsidRDefault="002F7FAE" w:rsidP="002F7FAE">
      <w:pPr>
        <w:rPr>
          <w:rFonts w:asciiTheme="minorHAnsi" w:hAnsiTheme="minorHAnsi" w:cstheme="minorHAnsi"/>
        </w:rPr>
      </w:pPr>
    </w:p>
    <w:p w14:paraId="2E8A9366" w14:textId="12B04B33" w:rsidR="002F7FAE" w:rsidRDefault="002F7FAE" w:rsidP="002F7FAE">
      <w:pPr>
        <w:widowControl w:val="0"/>
        <w:rPr>
          <w:rFonts w:asciiTheme="minorHAnsi" w:hAnsiTheme="minorHAnsi" w:cstheme="minorHAnsi"/>
        </w:rPr>
      </w:pPr>
    </w:p>
    <w:p w14:paraId="104193A2" w14:textId="3EC978DB" w:rsidR="002F7FAE" w:rsidRDefault="002F7FAE" w:rsidP="002F7FAE">
      <w:pPr>
        <w:widowControl w:val="0"/>
        <w:rPr>
          <w:rFonts w:asciiTheme="minorHAnsi" w:hAnsiTheme="minorHAnsi" w:cstheme="minorHAnsi"/>
        </w:rPr>
      </w:pPr>
    </w:p>
    <w:p w14:paraId="522E3C94" w14:textId="52D6DD7F" w:rsidR="002F7FAE" w:rsidRDefault="002F7FAE" w:rsidP="002F7FAE">
      <w:pPr>
        <w:widowControl w:val="0"/>
        <w:rPr>
          <w:rFonts w:asciiTheme="minorHAnsi" w:hAnsiTheme="minorHAnsi" w:cstheme="minorHAnsi"/>
        </w:rPr>
      </w:pPr>
    </w:p>
    <w:p w14:paraId="17FC21EA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</w:rPr>
      </w:pPr>
    </w:p>
    <w:p w14:paraId="15457837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</w:rPr>
      </w:pPr>
    </w:p>
    <w:p w14:paraId="25218663" w14:textId="77777777" w:rsidR="002F7FAE" w:rsidRPr="002F7FAE" w:rsidRDefault="002F7FAE" w:rsidP="002F7FAE">
      <w:pPr>
        <w:widowControl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F7F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Supplementary Table 6. Pathogenic and non-pathogenic variants included in the main analyses by disease status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"/>
        <w:gridCol w:w="950"/>
        <w:gridCol w:w="935"/>
        <w:gridCol w:w="888"/>
        <w:gridCol w:w="954"/>
        <w:gridCol w:w="1240"/>
        <w:gridCol w:w="1240"/>
        <w:gridCol w:w="1426"/>
        <w:gridCol w:w="927"/>
      </w:tblGrid>
      <w:tr w:rsidR="002F7FAE" w:rsidRPr="002F7FAE" w14:paraId="6DA8E538" w14:textId="77777777" w:rsidTr="000F3EC6">
        <w:tc>
          <w:tcPr>
            <w:tcW w:w="9360" w:type="dxa"/>
            <w:gridSpan w:val="9"/>
          </w:tcPr>
          <w:p w14:paraId="122D447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Variant Groups for Main Analyses</w:t>
            </w:r>
          </w:p>
        </w:tc>
      </w:tr>
      <w:tr w:rsidR="002F7FAE" w:rsidRPr="002F7FAE" w14:paraId="613239BA" w14:textId="77777777" w:rsidTr="000F3EC6">
        <w:tc>
          <w:tcPr>
            <w:tcW w:w="800" w:type="dxa"/>
          </w:tcPr>
          <w:p w14:paraId="036E7A93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85" w:type="dxa"/>
            <w:gridSpan w:val="2"/>
          </w:tcPr>
          <w:p w14:paraId="40611C2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LRRK2</w:t>
            </w: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 G2019S+ (N=316)</w:t>
            </w:r>
          </w:p>
        </w:tc>
        <w:tc>
          <w:tcPr>
            <w:tcW w:w="1842" w:type="dxa"/>
            <w:gridSpan w:val="2"/>
          </w:tcPr>
          <w:p w14:paraId="68824B0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LRRK2 </w:t>
            </w: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R1441G+</w:t>
            </w:r>
          </w:p>
          <w:p w14:paraId="6985283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(N=30)</w:t>
            </w:r>
          </w:p>
        </w:tc>
        <w:tc>
          <w:tcPr>
            <w:tcW w:w="2480" w:type="dxa"/>
            <w:gridSpan w:val="2"/>
          </w:tcPr>
          <w:p w14:paraId="34652D5C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GBA1 N409S+ </w:t>
            </w:r>
          </w:p>
          <w:p w14:paraId="2889F8A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(N=254)</w:t>
            </w:r>
          </w:p>
        </w:tc>
        <w:tc>
          <w:tcPr>
            <w:tcW w:w="2353" w:type="dxa"/>
            <w:gridSpan w:val="2"/>
          </w:tcPr>
          <w:p w14:paraId="50156E38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No Pathogenic variants (N=569)</w:t>
            </w:r>
          </w:p>
        </w:tc>
      </w:tr>
      <w:tr w:rsidR="002F7FAE" w:rsidRPr="002F7FAE" w14:paraId="41AC89E1" w14:textId="77777777" w:rsidTr="000F3EC6">
        <w:tc>
          <w:tcPr>
            <w:tcW w:w="800" w:type="dxa"/>
          </w:tcPr>
          <w:p w14:paraId="5EDD772D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 by disease status</w:t>
            </w:r>
          </w:p>
        </w:tc>
        <w:tc>
          <w:tcPr>
            <w:tcW w:w="950" w:type="dxa"/>
          </w:tcPr>
          <w:p w14:paraId="7131D4AF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</w:t>
            </w:r>
            <w:r w:rsidRPr="002F7FA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=</w:t>
            </w: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134 PD</w:t>
            </w:r>
          </w:p>
        </w:tc>
        <w:tc>
          <w:tcPr>
            <w:tcW w:w="935" w:type="dxa"/>
          </w:tcPr>
          <w:p w14:paraId="1FB9278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</w:t>
            </w:r>
            <w:r w:rsidRPr="002F7FA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=</w:t>
            </w: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182 NMC</w:t>
            </w:r>
          </w:p>
        </w:tc>
        <w:tc>
          <w:tcPr>
            <w:tcW w:w="888" w:type="dxa"/>
          </w:tcPr>
          <w:p w14:paraId="1D2E1387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N=15 PD</w:t>
            </w:r>
          </w:p>
        </w:tc>
        <w:tc>
          <w:tcPr>
            <w:tcW w:w="954" w:type="dxa"/>
          </w:tcPr>
          <w:p w14:paraId="0BAFDF56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N=15 NMC</w:t>
            </w:r>
          </w:p>
        </w:tc>
        <w:tc>
          <w:tcPr>
            <w:tcW w:w="1240" w:type="dxa"/>
          </w:tcPr>
          <w:p w14:paraId="7517B00B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N=76          PD</w:t>
            </w:r>
          </w:p>
        </w:tc>
        <w:tc>
          <w:tcPr>
            <w:tcW w:w="1240" w:type="dxa"/>
          </w:tcPr>
          <w:p w14:paraId="28C992FA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N=178      NMC</w:t>
            </w:r>
          </w:p>
        </w:tc>
        <w:tc>
          <w:tcPr>
            <w:tcW w:w="1426" w:type="dxa"/>
          </w:tcPr>
          <w:p w14:paraId="581859C2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N=379      </w:t>
            </w:r>
            <w:proofErr w:type="spellStart"/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sPD</w:t>
            </w:r>
            <w:proofErr w:type="spellEnd"/>
          </w:p>
        </w:tc>
        <w:tc>
          <w:tcPr>
            <w:tcW w:w="927" w:type="dxa"/>
          </w:tcPr>
          <w:p w14:paraId="3938589E" w14:textId="77777777" w:rsidR="002F7FAE" w:rsidRPr="002F7FAE" w:rsidRDefault="002F7FAE" w:rsidP="000F3EC6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N=190    HC</w:t>
            </w:r>
          </w:p>
        </w:tc>
      </w:tr>
      <w:tr w:rsidR="002F7FAE" w:rsidRPr="002F7FAE" w14:paraId="3749C374" w14:textId="77777777" w:rsidTr="000F3EC6">
        <w:tc>
          <w:tcPr>
            <w:tcW w:w="800" w:type="dxa"/>
          </w:tcPr>
          <w:p w14:paraId="13324679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by variant</w:t>
            </w:r>
          </w:p>
        </w:tc>
        <w:tc>
          <w:tcPr>
            <w:tcW w:w="950" w:type="dxa"/>
          </w:tcPr>
          <w:p w14:paraId="0AC6393F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132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G2019S</w:t>
            </w:r>
          </w:p>
        </w:tc>
        <w:tc>
          <w:tcPr>
            <w:tcW w:w="935" w:type="dxa"/>
          </w:tcPr>
          <w:p w14:paraId="718EDC95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176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G2019S</w:t>
            </w:r>
          </w:p>
        </w:tc>
        <w:tc>
          <w:tcPr>
            <w:tcW w:w="888" w:type="dxa"/>
          </w:tcPr>
          <w:p w14:paraId="10B130E6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15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R1441G+</w:t>
            </w:r>
          </w:p>
        </w:tc>
        <w:tc>
          <w:tcPr>
            <w:tcW w:w="954" w:type="dxa"/>
          </w:tcPr>
          <w:p w14:paraId="78ADA943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15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R1441G</w:t>
            </w:r>
          </w:p>
        </w:tc>
        <w:tc>
          <w:tcPr>
            <w:tcW w:w="1240" w:type="dxa"/>
          </w:tcPr>
          <w:p w14:paraId="39437B02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69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N409S+</w:t>
            </w:r>
          </w:p>
        </w:tc>
        <w:tc>
          <w:tcPr>
            <w:tcW w:w="1240" w:type="dxa"/>
          </w:tcPr>
          <w:p w14:paraId="6CD2C561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164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N409S+</w:t>
            </w:r>
          </w:p>
        </w:tc>
        <w:tc>
          <w:tcPr>
            <w:tcW w:w="1426" w:type="dxa"/>
          </w:tcPr>
          <w:p w14:paraId="6CEB0948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927" w:type="dxa"/>
          </w:tcPr>
          <w:p w14:paraId="0FCFF07E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182</w:t>
            </w:r>
          </w:p>
        </w:tc>
      </w:tr>
      <w:tr w:rsidR="002F7FAE" w:rsidRPr="002F7FAE" w14:paraId="415379E3" w14:textId="77777777" w:rsidTr="000F3EC6">
        <w:tc>
          <w:tcPr>
            <w:tcW w:w="800" w:type="dxa"/>
          </w:tcPr>
          <w:p w14:paraId="23DBFD07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by variant</w:t>
            </w:r>
          </w:p>
        </w:tc>
        <w:tc>
          <w:tcPr>
            <w:tcW w:w="950" w:type="dxa"/>
          </w:tcPr>
          <w:p w14:paraId="4986BEBF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G2019S+ E365K+</w:t>
            </w:r>
          </w:p>
        </w:tc>
        <w:tc>
          <w:tcPr>
            <w:tcW w:w="935" w:type="dxa"/>
          </w:tcPr>
          <w:p w14:paraId="515090FC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4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G2019S+ E365K+</w:t>
            </w:r>
          </w:p>
        </w:tc>
        <w:tc>
          <w:tcPr>
            <w:tcW w:w="888" w:type="dxa"/>
          </w:tcPr>
          <w:p w14:paraId="1AD6E718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54" w:type="dxa"/>
          </w:tcPr>
          <w:p w14:paraId="416C4B80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</w:tcPr>
          <w:p w14:paraId="729947C9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E365K+ N409S+</w:t>
            </w:r>
          </w:p>
        </w:tc>
        <w:tc>
          <w:tcPr>
            <w:tcW w:w="1240" w:type="dxa"/>
          </w:tcPr>
          <w:p w14:paraId="7D63E57F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E365K+ N409S+</w:t>
            </w:r>
          </w:p>
        </w:tc>
        <w:tc>
          <w:tcPr>
            <w:tcW w:w="1426" w:type="dxa"/>
          </w:tcPr>
          <w:p w14:paraId="7C684686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19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E365K+</w:t>
            </w:r>
          </w:p>
        </w:tc>
        <w:tc>
          <w:tcPr>
            <w:tcW w:w="927" w:type="dxa"/>
          </w:tcPr>
          <w:p w14:paraId="47667997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5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E365K+</w:t>
            </w:r>
          </w:p>
        </w:tc>
      </w:tr>
      <w:tr w:rsidR="002F7FAE" w:rsidRPr="002F7FAE" w14:paraId="063F9C97" w14:textId="77777777" w:rsidTr="000F3EC6">
        <w:tc>
          <w:tcPr>
            <w:tcW w:w="800" w:type="dxa"/>
          </w:tcPr>
          <w:p w14:paraId="3A77BFC0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by variant</w:t>
            </w:r>
          </w:p>
        </w:tc>
        <w:tc>
          <w:tcPr>
            <w:tcW w:w="950" w:type="dxa"/>
          </w:tcPr>
          <w:p w14:paraId="1F03EAC4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5" w:type="dxa"/>
          </w:tcPr>
          <w:p w14:paraId="745215A6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G2019S+ T408M+</w:t>
            </w:r>
          </w:p>
        </w:tc>
        <w:tc>
          <w:tcPr>
            <w:tcW w:w="888" w:type="dxa"/>
          </w:tcPr>
          <w:p w14:paraId="0C158734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54" w:type="dxa"/>
          </w:tcPr>
          <w:p w14:paraId="30F0A025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</w:tcPr>
          <w:p w14:paraId="1A3C8582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6: N409S/N409S+</w:t>
            </w:r>
          </w:p>
        </w:tc>
        <w:tc>
          <w:tcPr>
            <w:tcW w:w="1240" w:type="dxa"/>
          </w:tcPr>
          <w:p w14:paraId="1EDA8C71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13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N409S/N409S+</w:t>
            </w:r>
          </w:p>
        </w:tc>
        <w:tc>
          <w:tcPr>
            <w:tcW w:w="1426" w:type="dxa"/>
          </w:tcPr>
          <w:p w14:paraId="414A9814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10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T408M+</w:t>
            </w:r>
          </w:p>
        </w:tc>
        <w:tc>
          <w:tcPr>
            <w:tcW w:w="927" w:type="dxa"/>
          </w:tcPr>
          <w:p w14:paraId="65B9069D" w14:textId="77777777" w:rsidR="002F7FAE" w:rsidRPr="002F7FAE" w:rsidRDefault="002F7FAE" w:rsidP="000F3EC6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F7FAE">
              <w:rPr>
                <w:rFonts w:asciiTheme="minorHAnsi" w:hAnsiTheme="minorHAnsi" w:cstheme="minorHAnsi"/>
                <w:i/>
                <w:iCs/>
                <w:color w:val="000000" w:themeColor="text1"/>
                <w:sz w:val="16"/>
                <w:szCs w:val="16"/>
              </w:rPr>
              <w:t>3</w:t>
            </w:r>
            <w:r w:rsidRPr="002F7FA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: T408M+</w:t>
            </w:r>
          </w:p>
        </w:tc>
      </w:tr>
    </w:tbl>
    <w:p w14:paraId="14B850CB" w14:textId="77777777" w:rsidR="002E3396" w:rsidRPr="002F7FAE" w:rsidRDefault="002E3396" w:rsidP="002F7FAE">
      <w:pPr>
        <w:rPr>
          <w:rFonts w:asciiTheme="minorHAnsi" w:hAnsiTheme="minorHAnsi" w:cstheme="minorHAnsi"/>
        </w:rPr>
      </w:pPr>
    </w:p>
    <w:sectPr w:rsidR="002E3396" w:rsidRPr="002F7FAE" w:rsidSect="002F7F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E459D"/>
    <w:multiLevelType w:val="hybridMultilevel"/>
    <w:tmpl w:val="B3762C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2A4717"/>
    <w:multiLevelType w:val="hybridMultilevel"/>
    <w:tmpl w:val="10A854F0"/>
    <w:lvl w:ilvl="0" w:tplc="F1DC4D0C">
      <w:start w:val="1"/>
      <w:numFmt w:val="decimal"/>
      <w:lvlText w:val="%1)"/>
      <w:lvlJc w:val="left"/>
      <w:pPr>
        <w:ind w:left="100" w:hanging="2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9905C36">
      <w:start w:val="1"/>
      <w:numFmt w:val="bullet"/>
      <w:lvlText w:val="•"/>
      <w:lvlJc w:val="left"/>
      <w:pPr>
        <w:ind w:left="1048" w:hanging="260"/>
      </w:pPr>
      <w:rPr>
        <w:rFonts w:hint="default"/>
      </w:rPr>
    </w:lvl>
    <w:lvl w:ilvl="2" w:tplc="EA2AF2C8">
      <w:start w:val="1"/>
      <w:numFmt w:val="bullet"/>
      <w:lvlText w:val="•"/>
      <w:lvlJc w:val="left"/>
      <w:pPr>
        <w:ind w:left="1996" w:hanging="260"/>
      </w:pPr>
      <w:rPr>
        <w:rFonts w:hint="default"/>
      </w:rPr>
    </w:lvl>
    <w:lvl w:ilvl="3" w:tplc="625AA7DC">
      <w:start w:val="1"/>
      <w:numFmt w:val="bullet"/>
      <w:lvlText w:val="•"/>
      <w:lvlJc w:val="left"/>
      <w:pPr>
        <w:ind w:left="2944" w:hanging="260"/>
      </w:pPr>
      <w:rPr>
        <w:rFonts w:hint="default"/>
      </w:rPr>
    </w:lvl>
    <w:lvl w:ilvl="4" w:tplc="34389A0E">
      <w:start w:val="1"/>
      <w:numFmt w:val="bullet"/>
      <w:lvlText w:val="•"/>
      <w:lvlJc w:val="left"/>
      <w:pPr>
        <w:ind w:left="3892" w:hanging="260"/>
      </w:pPr>
      <w:rPr>
        <w:rFonts w:hint="default"/>
      </w:rPr>
    </w:lvl>
    <w:lvl w:ilvl="5" w:tplc="93883F2E">
      <w:start w:val="1"/>
      <w:numFmt w:val="bullet"/>
      <w:lvlText w:val="•"/>
      <w:lvlJc w:val="left"/>
      <w:pPr>
        <w:ind w:left="4840" w:hanging="260"/>
      </w:pPr>
      <w:rPr>
        <w:rFonts w:hint="default"/>
      </w:rPr>
    </w:lvl>
    <w:lvl w:ilvl="6" w:tplc="276CAE10">
      <w:start w:val="1"/>
      <w:numFmt w:val="bullet"/>
      <w:lvlText w:val="•"/>
      <w:lvlJc w:val="left"/>
      <w:pPr>
        <w:ind w:left="5788" w:hanging="260"/>
      </w:pPr>
      <w:rPr>
        <w:rFonts w:hint="default"/>
      </w:rPr>
    </w:lvl>
    <w:lvl w:ilvl="7" w:tplc="3EB2B5C0">
      <w:start w:val="1"/>
      <w:numFmt w:val="bullet"/>
      <w:lvlText w:val="•"/>
      <w:lvlJc w:val="left"/>
      <w:pPr>
        <w:ind w:left="6736" w:hanging="260"/>
      </w:pPr>
      <w:rPr>
        <w:rFonts w:hint="default"/>
      </w:rPr>
    </w:lvl>
    <w:lvl w:ilvl="8" w:tplc="095A3F74">
      <w:start w:val="1"/>
      <w:numFmt w:val="bullet"/>
      <w:lvlText w:val="•"/>
      <w:lvlJc w:val="left"/>
      <w:pPr>
        <w:ind w:left="7684" w:hanging="260"/>
      </w:pPr>
      <w:rPr>
        <w:rFonts w:hint="default"/>
      </w:rPr>
    </w:lvl>
  </w:abstractNum>
  <w:abstractNum w:abstractNumId="2" w15:restartNumberingAfterBreak="0">
    <w:nsid w:val="57B1708C"/>
    <w:multiLevelType w:val="hybridMultilevel"/>
    <w:tmpl w:val="F322E52E"/>
    <w:lvl w:ilvl="0" w:tplc="B5E490C0">
      <w:start w:val="1"/>
      <w:numFmt w:val="decimal"/>
      <w:lvlText w:val="%1."/>
      <w:lvlJc w:val="left"/>
      <w:pPr>
        <w:ind w:left="100" w:hanging="242"/>
      </w:pPr>
      <w:rPr>
        <w:rFonts w:ascii="Times New Roman" w:eastAsia="Times New Roman" w:hAnsi="Times New Roman" w:hint="default"/>
        <w:sz w:val="24"/>
        <w:szCs w:val="24"/>
      </w:rPr>
    </w:lvl>
    <w:lvl w:ilvl="1" w:tplc="9CD66A8E">
      <w:start w:val="1"/>
      <w:numFmt w:val="bullet"/>
      <w:lvlText w:val="•"/>
      <w:lvlJc w:val="left"/>
      <w:pPr>
        <w:ind w:left="1036" w:hanging="242"/>
      </w:pPr>
      <w:rPr>
        <w:rFonts w:hint="default"/>
      </w:rPr>
    </w:lvl>
    <w:lvl w:ilvl="2" w:tplc="44BAE184">
      <w:start w:val="1"/>
      <w:numFmt w:val="bullet"/>
      <w:lvlText w:val="•"/>
      <w:lvlJc w:val="left"/>
      <w:pPr>
        <w:ind w:left="1972" w:hanging="242"/>
      </w:pPr>
      <w:rPr>
        <w:rFonts w:hint="default"/>
      </w:rPr>
    </w:lvl>
    <w:lvl w:ilvl="3" w:tplc="47808CDC">
      <w:start w:val="1"/>
      <w:numFmt w:val="bullet"/>
      <w:lvlText w:val="•"/>
      <w:lvlJc w:val="left"/>
      <w:pPr>
        <w:ind w:left="2908" w:hanging="242"/>
      </w:pPr>
      <w:rPr>
        <w:rFonts w:hint="default"/>
      </w:rPr>
    </w:lvl>
    <w:lvl w:ilvl="4" w:tplc="772A055C">
      <w:start w:val="1"/>
      <w:numFmt w:val="bullet"/>
      <w:lvlText w:val="•"/>
      <w:lvlJc w:val="left"/>
      <w:pPr>
        <w:ind w:left="3844" w:hanging="242"/>
      </w:pPr>
      <w:rPr>
        <w:rFonts w:hint="default"/>
      </w:rPr>
    </w:lvl>
    <w:lvl w:ilvl="5" w:tplc="F25A2EAC">
      <w:start w:val="1"/>
      <w:numFmt w:val="bullet"/>
      <w:lvlText w:val="•"/>
      <w:lvlJc w:val="left"/>
      <w:pPr>
        <w:ind w:left="4780" w:hanging="242"/>
      </w:pPr>
      <w:rPr>
        <w:rFonts w:hint="default"/>
      </w:rPr>
    </w:lvl>
    <w:lvl w:ilvl="6" w:tplc="0A8CF4AA">
      <w:start w:val="1"/>
      <w:numFmt w:val="bullet"/>
      <w:lvlText w:val="•"/>
      <w:lvlJc w:val="left"/>
      <w:pPr>
        <w:ind w:left="5716" w:hanging="242"/>
      </w:pPr>
      <w:rPr>
        <w:rFonts w:hint="default"/>
      </w:rPr>
    </w:lvl>
    <w:lvl w:ilvl="7" w:tplc="D06421C2">
      <w:start w:val="1"/>
      <w:numFmt w:val="bullet"/>
      <w:lvlText w:val="•"/>
      <w:lvlJc w:val="left"/>
      <w:pPr>
        <w:ind w:left="6652" w:hanging="242"/>
      </w:pPr>
      <w:rPr>
        <w:rFonts w:hint="default"/>
      </w:rPr>
    </w:lvl>
    <w:lvl w:ilvl="8" w:tplc="73DC3FF6">
      <w:start w:val="1"/>
      <w:numFmt w:val="bullet"/>
      <w:lvlText w:val="•"/>
      <w:lvlJc w:val="left"/>
      <w:pPr>
        <w:ind w:left="7588" w:hanging="242"/>
      </w:pPr>
      <w:rPr>
        <w:rFonts w:hint="default"/>
      </w:rPr>
    </w:lvl>
  </w:abstractNum>
  <w:abstractNum w:abstractNumId="3" w15:restartNumberingAfterBreak="0">
    <w:nsid w:val="6C4C7F63"/>
    <w:multiLevelType w:val="hybridMultilevel"/>
    <w:tmpl w:val="BA5AC422"/>
    <w:lvl w:ilvl="0" w:tplc="FBD6E10E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83CE0D0E">
      <w:start w:val="1"/>
      <w:numFmt w:val="bullet"/>
      <w:lvlText w:val="•"/>
      <w:lvlJc w:val="left"/>
      <w:pPr>
        <w:ind w:left="908" w:hanging="77"/>
      </w:pPr>
      <w:rPr>
        <w:rFonts w:ascii="Times New Roman" w:eastAsia="Times New Roman" w:hAnsi="Times New Roman" w:hint="default"/>
        <w:color w:val="0C0CF6"/>
        <w:w w:val="154"/>
        <w:sz w:val="10"/>
        <w:szCs w:val="10"/>
      </w:rPr>
    </w:lvl>
    <w:lvl w:ilvl="2" w:tplc="2BCC77A0">
      <w:start w:val="1"/>
      <w:numFmt w:val="bullet"/>
      <w:lvlText w:val="•"/>
      <w:lvlJc w:val="left"/>
      <w:pPr>
        <w:ind w:left="1295" w:hanging="77"/>
      </w:pPr>
      <w:rPr>
        <w:rFonts w:hint="default"/>
      </w:rPr>
    </w:lvl>
    <w:lvl w:ilvl="3" w:tplc="BA62EBFE">
      <w:start w:val="1"/>
      <w:numFmt w:val="bullet"/>
      <w:lvlText w:val="•"/>
      <w:lvlJc w:val="left"/>
      <w:pPr>
        <w:ind w:left="1681" w:hanging="77"/>
      </w:pPr>
      <w:rPr>
        <w:rFonts w:hint="default"/>
      </w:rPr>
    </w:lvl>
    <w:lvl w:ilvl="4" w:tplc="3252E392">
      <w:start w:val="1"/>
      <w:numFmt w:val="bullet"/>
      <w:lvlText w:val="•"/>
      <w:lvlJc w:val="left"/>
      <w:pPr>
        <w:ind w:left="2068" w:hanging="77"/>
      </w:pPr>
      <w:rPr>
        <w:rFonts w:hint="default"/>
      </w:rPr>
    </w:lvl>
    <w:lvl w:ilvl="5" w:tplc="DB86413E">
      <w:start w:val="1"/>
      <w:numFmt w:val="bullet"/>
      <w:lvlText w:val="•"/>
      <w:lvlJc w:val="left"/>
      <w:pPr>
        <w:ind w:left="2454" w:hanging="77"/>
      </w:pPr>
      <w:rPr>
        <w:rFonts w:hint="default"/>
      </w:rPr>
    </w:lvl>
    <w:lvl w:ilvl="6" w:tplc="3E6AC676">
      <w:start w:val="1"/>
      <w:numFmt w:val="bullet"/>
      <w:lvlText w:val="•"/>
      <w:lvlJc w:val="left"/>
      <w:pPr>
        <w:ind w:left="2841" w:hanging="77"/>
      </w:pPr>
      <w:rPr>
        <w:rFonts w:hint="default"/>
      </w:rPr>
    </w:lvl>
    <w:lvl w:ilvl="7" w:tplc="301AA5AE">
      <w:start w:val="1"/>
      <w:numFmt w:val="bullet"/>
      <w:lvlText w:val="•"/>
      <w:lvlJc w:val="left"/>
      <w:pPr>
        <w:ind w:left="3228" w:hanging="77"/>
      </w:pPr>
      <w:rPr>
        <w:rFonts w:hint="default"/>
      </w:rPr>
    </w:lvl>
    <w:lvl w:ilvl="8" w:tplc="6ED8CBE8">
      <w:start w:val="1"/>
      <w:numFmt w:val="bullet"/>
      <w:lvlText w:val="•"/>
      <w:lvlJc w:val="left"/>
      <w:pPr>
        <w:ind w:left="3614" w:hanging="77"/>
      </w:pPr>
      <w:rPr>
        <w:rFonts w:hint="default"/>
      </w:rPr>
    </w:lvl>
  </w:abstractNum>
  <w:num w:numId="1" w16cid:durableId="1365669803">
    <w:abstractNumId w:val="3"/>
  </w:num>
  <w:num w:numId="2" w16cid:durableId="993416621">
    <w:abstractNumId w:val="1"/>
  </w:num>
  <w:num w:numId="3" w16cid:durableId="276566169">
    <w:abstractNumId w:val="2"/>
  </w:num>
  <w:num w:numId="4" w16cid:durableId="197540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AE"/>
    <w:rsid w:val="002E3396"/>
    <w:rsid w:val="002F7FAE"/>
    <w:rsid w:val="004D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B97D7"/>
  <w15:chartTrackingRefBased/>
  <w15:docId w15:val="{37FCC836-432A-4E8B-BFF9-EC7A0FCE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F7FAE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FA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F7FAE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2F7FA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F7FAE"/>
  </w:style>
  <w:style w:type="paragraph" w:customStyle="1" w:styleId="TableParagraph">
    <w:name w:val="Table Paragraph"/>
    <w:basedOn w:val="Normal"/>
    <w:uiPriority w:val="1"/>
    <w:qFormat/>
    <w:rsid w:val="002F7FAE"/>
  </w:style>
  <w:style w:type="character" w:styleId="Hyperlink">
    <w:name w:val="Hyperlink"/>
    <w:unhideWhenUsed/>
    <w:rsid w:val="002F7FAE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F7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FAE"/>
    <w:rPr>
      <w:rFonts w:ascii="Calibri" w:eastAsia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FAE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2F7FA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F7FAE"/>
    <w:rPr>
      <w:color w:val="605E5C"/>
      <w:shd w:val="clear" w:color="auto" w:fill="E1DFDD"/>
    </w:rPr>
  </w:style>
  <w:style w:type="paragraph" w:customStyle="1" w:styleId="PlainText1">
    <w:name w:val="Plain Text1"/>
    <w:autoRedefine/>
    <w:rsid w:val="002F7FAE"/>
    <w:pPr>
      <w:spacing w:after="0" w:line="240" w:lineRule="auto"/>
      <w:jc w:val="both"/>
    </w:pPr>
    <w:rPr>
      <w:rFonts w:ascii="Arial" w:eastAsia="ヒラギノ角ゴ Pro W3" w:hAnsi="Arial" w:cs="Arial"/>
      <w:color w:val="000000"/>
    </w:rPr>
  </w:style>
  <w:style w:type="character" w:customStyle="1" w:styleId="highlight">
    <w:name w:val="highlight"/>
    <w:basedOn w:val="DefaultParagraphFont"/>
    <w:rsid w:val="002F7FAE"/>
  </w:style>
  <w:style w:type="paragraph" w:customStyle="1" w:styleId="EndNoteBibliography">
    <w:name w:val="EndNote Bibliography"/>
    <w:basedOn w:val="Normal"/>
    <w:link w:val="EndNoteBibliographyChar"/>
    <w:rsid w:val="002F7FAE"/>
    <w:pPr>
      <w:spacing w:after="160"/>
    </w:pPr>
    <w:rPr>
      <w:rFonts w:ascii="Calibri" w:eastAsiaTheme="minorHAnsi" w:hAnsi="Calibri" w:cs="Calibri"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2F7FAE"/>
    <w:rPr>
      <w:rFonts w:ascii="Calibri" w:hAnsi="Calibri" w:cs="Calibri"/>
    </w:rPr>
  </w:style>
  <w:style w:type="paragraph" w:customStyle="1" w:styleId="EndNoteBibliographyTitle">
    <w:name w:val="EndNote Bibliography Title"/>
    <w:basedOn w:val="Normal"/>
    <w:link w:val="EndNoteBibliographyTitleChar"/>
    <w:rsid w:val="002F7FA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2F7FAE"/>
    <w:rPr>
      <w:rFonts w:ascii="Calibri" w:eastAsia="Times New Roman" w:hAnsi="Calibri" w:cs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FAE"/>
    <w:pPr>
      <w:widowControl w:val="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FAE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2F7FAE"/>
    <w:pPr>
      <w:spacing w:after="0" w:line="240" w:lineRule="auto"/>
    </w:pPr>
  </w:style>
  <w:style w:type="table" w:styleId="TableGrid">
    <w:name w:val="Table Grid"/>
    <w:basedOn w:val="TableNormal"/>
    <w:uiPriority w:val="39"/>
    <w:rsid w:val="002F7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F7FAE"/>
  </w:style>
  <w:style w:type="table" w:styleId="TableGridLight">
    <w:name w:val="Grid Table Light"/>
    <w:basedOn w:val="TableNormal"/>
    <w:uiPriority w:val="40"/>
    <w:rsid w:val="002F7FAE"/>
    <w:pPr>
      <w:widowControl w:val="0"/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5">
    <w:name w:val="Grid Table 2 Accent 5"/>
    <w:basedOn w:val="TableNormal"/>
    <w:uiPriority w:val="47"/>
    <w:rsid w:val="002F7FA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2F7F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FA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7FAE"/>
    <w:rPr>
      <w:vertAlign w:val="superscript"/>
    </w:rPr>
  </w:style>
  <w:style w:type="paragraph" w:styleId="NoSpacing">
    <w:name w:val="No Spacing"/>
    <w:uiPriority w:val="1"/>
    <w:qFormat/>
    <w:rsid w:val="002F7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F7F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1497</Words>
  <Characters>8537</Characters>
  <Application>Microsoft Office Word</Application>
  <DocSecurity>0</DocSecurity>
  <Lines>71</Lines>
  <Paragraphs>20</Paragraphs>
  <ScaleCrop>false</ScaleCrop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Erickson, Jessenia</dc:creator>
  <cp:keywords/>
  <dc:description/>
  <cp:lastModifiedBy>Erickson, Jessenia</cp:lastModifiedBy>
  <cp:revision>2</cp:revision>
  <dcterms:created xsi:type="dcterms:W3CDTF">2023-01-17T14:12:00Z</dcterms:created>
  <dcterms:modified xsi:type="dcterms:W3CDTF">2023-01-17T14:21:00Z</dcterms:modified>
</cp:coreProperties>
</file>