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C0965" w14:textId="02613D43" w:rsidR="00A73395" w:rsidRPr="00C349BB" w:rsidRDefault="00A73395" w:rsidP="00A73395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t>Supplementary material</w:t>
      </w:r>
    </w:p>
    <w:p w14:paraId="11E1C415" w14:textId="77777777" w:rsidR="00B93D58" w:rsidRPr="00C349BB" w:rsidRDefault="00B93D58" w:rsidP="00B93D58">
      <w:pPr>
        <w:adjustRightInd w:val="0"/>
        <w:snapToGrid w:val="0"/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0"/>
          <w:szCs w:val="20"/>
        </w:rPr>
      </w:pPr>
      <w:bookmarkStart w:id="0" w:name="_Hlk207291077"/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Inhaled corticosteroid overuse and deprescribing </w:t>
      </w:r>
      <w:bookmarkStart w:id="1" w:name="_Hlk205710763"/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eligibility </w:t>
      </w:r>
      <w:bookmarkEnd w:id="1"/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in COPD (</w:t>
      </w:r>
      <w:proofErr w:type="spellStart"/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iCODEC</w:t>
      </w:r>
      <w:proofErr w:type="spellEnd"/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Study): a nationwide cross-sectional analysis in China</w:t>
      </w:r>
    </w:p>
    <w:bookmarkEnd w:id="0"/>
    <w:p w14:paraId="1454E2A8" w14:textId="77777777" w:rsidR="007849A9" w:rsidRPr="00C349BB" w:rsidRDefault="007849A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84C129A" w14:textId="78E601DC" w:rsidR="000C1C91" w:rsidRPr="00C349BB" w:rsidRDefault="000C1C9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tbl>
      <w:tblPr>
        <w:tblStyle w:val="af2"/>
        <w:tblW w:w="8359" w:type="dxa"/>
        <w:tblLook w:val="04A0" w:firstRow="1" w:lastRow="0" w:firstColumn="1" w:lastColumn="0" w:noHBand="0" w:noVBand="1"/>
      </w:tblPr>
      <w:tblGrid>
        <w:gridCol w:w="7754"/>
        <w:gridCol w:w="605"/>
      </w:tblGrid>
      <w:tr w:rsidR="00B67429" w:rsidRPr="00C349BB" w14:paraId="17853FE3" w14:textId="77777777" w:rsidTr="00072757">
        <w:tc>
          <w:tcPr>
            <w:tcW w:w="7933" w:type="dxa"/>
          </w:tcPr>
          <w:p w14:paraId="79682CD0" w14:textId="36FDEDC5" w:rsidR="00B67429" w:rsidRPr="00C349BB" w:rsidRDefault="00072757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Table/Figure</w:t>
            </w:r>
          </w:p>
        </w:tc>
        <w:tc>
          <w:tcPr>
            <w:tcW w:w="426" w:type="dxa"/>
          </w:tcPr>
          <w:p w14:paraId="2C8C2572" w14:textId="010BA03E" w:rsidR="00B67429" w:rsidRPr="00C349BB" w:rsidRDefault="0007275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Page</w:t>
            </w:r>
          </w:p>
        </w:tc>
      </w:tr>
      <w:tr w:rsidR="00B67429" w:rsidRPr="00C349BB" w14:paraId="4FC68D59" w14:textId="77777777" w:rsidTr="00072757">
        <w:tc>
          <w:tcPr>
            <w:tcW w:w="7933" w:type="dxa"/>
          </w:tcPr>
          <w:p w14:paraId="6DF0A727" w14:textId="4CFFA9EA" w:rsidR="00B67429" w:rsidRPr="00C349BB" w:rsidRDefault="00B93D58" w:rsidP="00B93D58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B67429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S1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B67429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Comorbidity profile of patients with COPD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44496C24" w14:textId="63E85C06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</w:tr>
      <w:tr w:rsidR="00B67429" w:rsidRPr="00C349BB" w14:paraId="741B4C11" w14:textId="77777777" w:rsidTr="00072757">
        <w:trPr>
          <w:trHeight w:val="70"/>
        </w:trPr>
        <w:tc>
          <w:tcPr>
            <w:tcW w:w="7933" w:type="dxa"/>
          </w:tcPr>
          <w:p w14:paraId="0F297B3B" w14:textId="2F5748F2" w:rsidR="00B67429" w:rsidRPr="00C349BB" w:rsidRDefault="00B93D58" w:rsidP="00B93D58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B67429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S2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B67429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Missingness of covariates under different criteria for eligibility for inhaled corticosteroid deprescribing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45694F7D" w14:textId="273020AD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</w:tr>
      <w:tr w:rsidR="00B67429" w:rsidRPr="00C349BB" w14:paraId="201E7F10" w14:textId="77777777" w:rsidTr="00072757">
        <w:tc>
          <w:tcPr>
            <w:tcW w:w="7933" w:type="dxa"/>
          </w:tcPr>
          <w:p w14:paraId="56422A53" w14:textId="42963F89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S3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Assessment of multicollinearity among covariates included in the primary analyses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435E9F9F" w14:textId="7C62633D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</w:tr>
      <w:tr w:rsidR="00B67429" w:rsidRPr="00C349BB" w14:paraId="423435BE" w14:textId="77777777" w:rsidTr="00072757">
        <w:tc>
          <w:tcPr>
            <w:tcW w:w="7933" w:type="dxa"/>
          </w:tcPr>
          <w:p w14:paraId="4CFD5CA8" w14:textId="19103986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S4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Assessment of multicollinearity among covariates included in the sensitivity analysis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2ED87CB0" w14:textId="6586058E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</w:tr>
      <w:tr w:rsidR="00B67429" w:rsidRPr="00C349BB" w14:paraId="0CF00519" w14:textId="77777777" w:rsidTr="00072757">
        <w:tc>
          <w:tcPr>
            <w:tcW w:w="7933" w:type="dxa"/>
          </w:tcPr>
          <w:p w14:paraId="67FE90A3" w14:textId="1E7B797C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S5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Provincial prevalence of ICS-containing therapies and eligibility for ICS deprescribing in China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2BFFBC85" w14:textId="61901617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</w:tr>
      <w:tr w:rsidR="00B67429" w:rsidRPr="00C349BB" w14:paraId="2DD21FE3" w14:textId="77777777" w:rsidTr="00072757">
        <w:tc>
          <w:tcPr>
            <w:tcW w:w="7933" w:type="dxa"/>
          </w:tcPr>
          <w:p w14:paraId="3AF6CFAD" w14:textId="01F05F8B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S6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Multivariable logistic regression of factors associated with ICS deprescribing eligibility among patients on ICS-containing regimens (ERS criteria, multiply imputed dataset)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2989FD96" w14:textId="6FAC53B5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tr w:rsidR="00B67429" w:rsidRPr="00C349BB" w14:paraId="741AB692" w14:textId="77777777" w:rsidTr="00072757">
        <w:tc>
          <w:tcPr>
            <w:tcW w:w="7933" w:type="dxa"/>
          </w:tcPr>
          <w:p w14:paraId="711E0A60" w14:textId="7D8E14A2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S7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Multivariable logistic regression of factors associated with ICS deprescribing eligibility among patients on triple therapy (ATS criteria, multiply imputed dataset)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2880E695" w14:textId="41144169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</w:tr>
      <w:tr w:rsidR="00B67429" w:rsidRPr="00C349BB" w14:paraId="1D83D897" w14:textId="77777777" w:rsidTr="00072757">
        <w:tc>
          <w:tcPr>
            <w:tcW w:w="7933" w:type="dxa"/>
          </w:tcPr>
          <w:p w14:paraId="3FDAF414" w14:textId="4EBA9373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S8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Multivariable logistic regression of factors associated with ICS deprescribing eligibility among patients on ICS/LABA regimens (GOLD criteria, multiply imputed dataset)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4DD2729D" w14:textId="40966833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</w:tr>
      <w:tr w:rsidR="00B67429" w:rsidRPr="00C349BB" w14:paraId="726C8714" w14:textId="77777777" w:rsidTr="00072757">
        <w:tc>
          <w:tcPr>
            <w:tcW w:w="7933" w:type="dxa"/>
          </w:tcPr>
          <w:p w14:paraId="6618CD61" w14:textId="66B77246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S9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Multivariable logistic regression of factors associated with ICS deprescribing eligibility among patients on ICS-containing regimens (ERS criteria, complete-case dataset)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608BE8BD" w14:textId="545CDE9D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</w:tr>
      <w:tr w:rsidR="00B67429" w:rsidRPr="00C349BB" w14:paraId="04C2F422" w14:textId="77777777" w:rsidTr="00072757">
        <w:tc>
          <w:tcPr>
            <w:tcW w:w="7933" w:type="dxa"/>
          </w:tcPr>
          <w:p w14:paraId="48870419" w14:textId="26A7DCEB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S10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Multivariable logistic regression of factors associated with ICS deprescribing eligibility among patients on triple therapy (ATS criteria, complete-case dataset)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7EB51A68" w14:textId="4E24BDA6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</w:tr>
      <w:tr w:rsidR="00B67429" w:rsidRPr="00C349BB" w14:paraId="237B1193" w14:textId="77777777" w:rsidTr="00072757">
        <w:tc>
          <w:tcPr>
            <w:tcW w:w="7933" w:type="dxa"/>
          </w:tcPr>
          <w:p w14:paraId="461C62A4" w14:textId="10D2F605" w:rsidR="00B67429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S11</w:t>
            </w: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Multivariable logistic regression of factors associated with ICS deprescribing eligibility among patients on ICS/LABA regimens (GOLD criteria, complete-case dataset)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4A010073" w14:textId="0E0C5C65" w:rsidR="00B67429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</w:tr>
      <w:tr w:rsidR="00072757" w:rsidRPr="00C349BB" w14:paraId="46C5681F" w14:textId="77777777" w:rsidTr="00072757">
        <w:tc>
          <w:tcPr>
            <w:tcW w:w="7933" w:type="dxa"/>
          </w:tcPr>
          <w:p w14:paraId="32936CC0" w14:textId="0834DEB5" w:rsidR="00072757" w:rsidRPr="00C349BB" w:rsidRDefault="00B93D58" w:rsidP="00B93D58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</w:t>
            </w:r>
            <w:r w:rsidR="00072757"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S12</w:t>
            </w:r>
            <w:r w:rsidRPr="00C349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072757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 Comparison of guideline-discordant ICS use and eligibility for ICS deprescribing</w:t>
            </w: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5CBFD7C4" w14:textId="60D0C616" w:rsidR="00072757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</w:tr>
      <w:tr w:rsidR="00072757" w:rsidRPr="00C349BB" w14:paraId="1EA56E29" w14:textId="77777777" w:rsidTr="00072757">
        <w:tc>
          <w:tcPr>
            <w:tcW w:w="7933" w:type="dxa"/>
          </w:tcPr>
          <w:p w14:paraId="1E385903" w14:textId="27241C1D" w:rsidR="00072757" w:rsidRPr="00C349BB" w:rsidRDefault="00B93D58" w:rsidP="00B93D58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Fig.</w:t>
            </w:r>
            <w:r w:rsidR="00A87C4C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72757" w:rsidRPr="00C349B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S1 </w:t>
            </w:r>
            <w:r w:rsidR="00072757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Flowchart of study participant selection.</w:t>
            </w:r>
          </w:p>
        </w:tc>
        <w:tc>
          <w:tcPr>
            <w:tcW w:w="426" w:type="dxa"/>
          </w:tcPr>
          <w:p w14:paraId="72BB8335" w14:textId="3750D0A7" w:rsidR="00072757" w:rsidRPr="00C349BB" w:rsidRDefault="00072757" w:rsidP="00072757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</w:tr>
    </w:tbl>
    <w:p w14:paraId="6B91AAF7" w14:textId="77777777" w:rsidR="00B67429" w:rsidRPr="00C349BB" w:rsidRDefault="00B6742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12AE353" w14:textId="77777777" w:rsidR="00B67429" w:rsidRPr="00C349BB" w:rsidRDefault="00B6742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E6E052C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20BF129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0FBDB6B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B01B508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7D000E1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337B6BA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7234130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9A9F49D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2A78E8B1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5351A7C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DA0DADD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2AABFE73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80BA1BA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C2DD6DD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1EE1493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88630F3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9B34FEE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12142FE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26F16ED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2FEA1927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1E26542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FF9B521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3B506DE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4AEBC1B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9BF3FDE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A81C6CA" w14:textId="77777777" w:rsidR="00072757" w:rsidRPr="00C349BB" w:rsidRDefault="0007275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4E1834F" w14:textId="77777777" w:rsidR="006F2E78" w:rsidRPr="00C349BB" w:rsidRDefault="006F2E7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88D6CB7" w14:textId="60C82E1B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S1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 xml:space="preserve"> Comorbidity profile of patients with COPD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W w:w="822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417"/>
        <w:gridCol w:w="1423"/>
        <w:gridCol w:w="1417"/>
        <w:gridCol w:w="851"/>
      </w:tblGrid>
      <w:tr w:rsidR="008B3807" w:rsidRPr="00C349BB" w14:paraId="7CD5C8B8" w14:textId="77777777" w:rsidTr="006A30DD">
        <w:trPr>
          <w:trHeight w:val="270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C3D74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" w:name="_Hlk203891062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Comorbidity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265EB6" w14:textId="07E88629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Total</w:t>
            </w:r>
            <w:r w:rsidR="00653CDF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0C547E" w14:textId="06215A2B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Non-ICS group</w:t>
            </w:r>
            <w:r w:rsidR="00653CDF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124097" w14:textId="126BCF8A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ICS group</w:t>
            </w:r>
            <w:r w:rsidR="00653CDF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449A0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8B3807" w:rsidRPr="00C349BB" w14:paraId="2A1EC0E8" w14:textId="77777777" w:rsidTr="006A30DD">
        <w:trPr>
          <w:trHeight w:val="270"/>
          <w:jc w:val="center"/>
        </w:trPr>
        <w:tc>
          <w:tcPr>
            <w:tcW w:w="31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82344E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" w:name="_Hlk203890098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Asthma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1D58C0" w14:textId="26248ABA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205293471"/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367 </w:t>
            </w:r>
            <w:bookmarkEnd w:id="4"/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(7.12)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6E26B02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190 (2.27)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2FFA7B" w14:textId="62EADA35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177 (8.75)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A8F07D" w14:textId="4BCD50E1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C349BB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8B3807" w:rsidRPr="00C349BB" w14:paraId="63F112BD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78DB416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Chronic bronchitis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69AE7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752 (2.26)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756EA2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194 (2.32)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C622C6B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558 (2.24)</w:t>
            </w:r>
          </w:p>
        </w:tc>
        <w:tc>
          <w:tcPr>
            <w:tcW w:w="851" w:type="dxa"/>
            <w:shd w:val="clear" w:color="auto" w:fill="FFFFFF" w:themeFill="background1"/>
          </w:tcPr>
          <w:p w14:paraId="4D4ED292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0.705</w:t>
            </w:r>
          </w:p>
        </w:tc>
      </w:tr>
      <w:tr w:rsidR="008B3807" w:rsidRPr="00C349BB" w14:paraId="777D98AE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3268C57C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Bronchiectasis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86D044E" w14:textId="66C21EE2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343 (4.04)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94B118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350 (4.19)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EB74BB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993 (3.99)</w:t>
            </w:r>
          </w:p>
        </w:tc>
        <w:tc>
          <w:tcPr>
            <w:tcW w:w="851" w:type="dxa"/>
            <w:shd w:val="clear" w:color="auto" w:fill="FFFFFF" w:themeFill="background1"/>
          </w:tcPr>
          <w:p w14:paraId="26E9EED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0.446</w:t>
            </w:r>
          </w:p>
        </w:tc>
      </w:tr>
      <w:tr w:rsidR="008B3807" w:rsidRPr="00C349BB" w14:paraId="1A78CFD8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285749D7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Interstitial lung disease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B8960C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49 (0.15)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F61152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9 (0.11)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74C433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40 (0.16)</w:t>
            </w:r>
          </w:p>
        </w:tc>
        <w:tc>
          <w:tcPr>
            <w:tcW w:w="851" w:type="dxa"/>
            <w:shd w:val="clear" w:color="auto" w:fill="FFFFFF" w:themeFill="background1"/>
          </w:tcPr>
          <w:p w14:paraId="3C977BE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0.353</w:t>
            </w:r>
          </w:p>
        </w:tc>
      </w:tr>
      <w:tr w:rsidR="008B3807" w:rsidRPr="00C349BB" w14:paraId="35E8BE06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27CA482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Pulmonary fibrosis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63F6407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165 (0.50)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8ED222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45 (0.54)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C451D0B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120 (0.48)</w:t>
            </w:r>
          </w:p>
        </w:tc>
        <w:tc>
          <w:tcPr>
            <w:tcW w:w="851" w:type="dxa"/>
            <w:shd w:val="clear" w:color="auto" w:fill="FFFFFF" w:themeFill="background1"/>
          </w:tcPr>
          <w:p w14:paraId="62782322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0.587</w:t>
            </w:r>
          </w:p>
        </w:tc>
      </w:tr>
      <w:tr w:rsidR="008B3807" w:rsidRPr="00C349BB" w14:paraId="1403E8D8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3CCEAA8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Pulmonary tuberculosis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F708EF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389 (1.17)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C28E9EC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112 (1.34)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A30748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277 (1.11)</w:t>
            </w:r>
          </w:p>
        </w:tc>
        <w:tc>
          <w:tcPr>
            <w:tcW w:w="851" w:type="dxa"/>
            <w:shd w:val="clear" w:color="auto" w:fill="FFFFFF" w:themeFill="background1"/>
          </w:tcPr>
          <w:p w14:paraId="315B3B6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0.107</w:t>
            </w:r>
          </w:p>
        </w:tc>
      </w:tr>
      <w:tr w:rsidR="008B3807" w:rsidRPr="00C349BB" w14:paraId="132E7AF8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75085FF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Lung cancer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55603D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262 (0.79)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F59ED4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76 (0.91)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F0DD4B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186 (0.75)</w:t>
            </w:r>
          </w:p>
        </w:tc>
        <w:tc>
          <w:tcPr>
            <w:tcW w:w="851" w:type="dxa"/>
            <w:shd w:val="clear" w:color="auto" w:fill="FFFFFF" w:themeFill="background1"/>
          </w:tcPr>
          <w:p w14:paraId="5E663C9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0.168</w:t>
            </w:r>
          </w:p>
        </w:tc>
      </w:tr>
      <w:tr w:rsidR="008B3807" w:rsidRPr="00C349BB" w14:paraId="4C8F4C11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79302BF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Obstructive sleep apnea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13CBE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32 (0.10)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3A82D5E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8 (0.10)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54EF76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24 (0.10)</w:t>
            </w:r>
          </w:p>
        </w:tc>
        <w:tc>
          <w:tcPr>
            <w:tcW w:w="851" w:type="dxa"/>
            <w:shd w:val="clear" w:color="auto" w:fill="FFFFFF" w:themeFill="background1"/>
          </w:tcPr>
          <w:p w14:paraId="7D7354F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1.000</w:t>
            </w:r>
          </w:p>
        </w:tc>
      </w:tr>
      <w:tr w:rsidR="008B3807" w:rsidRPr="00C349BB" w14:paraId="31B0C32D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3065F4D4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Pulmonary hypertension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26E3BE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152 (0.46)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69FC494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30 (0.36)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9341FF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122 (0.49)</w:t>
            </w:r>
          </w:p>
        </w:tc>
        <w:tc>
          <w:tcPr>
            <w:tcW w:w="851" w:type="dxa"/>
            <w:shd w:val="clear" w:color="auto" w:fill="FFFFFF" w:themeFill="background1"/>
          </w:tcPr>
          <w:p w14:paraId="42577F0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0.148</w:t>
            </w:r>
          </w:p>
        </w:tc>
      </w:tr>
      <w:tr w:rsidR="008B3807" w:rsidRPr="00C349BB" w14:paraId="56B34217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653C5F7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Allergic dermatitis/eczema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826B144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183 (0.55)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F6B6C8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55 (0.66)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2F1CF5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128 (0.51)</w:t>
            </w:r>
          </w:p>
        </w:tc>
        <w:tc>
          <w:tcPr>
            <w:tcW w:w="851" w:type="dxa"/>
            <w:shd w:val="clear" w:color="auto" w:fill="FFFFFF" w:themeFill="background1"/>
          </w:tcPr>
          <w:p w14:paraId="2576B96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0.147</w:t>
            </w:r>
          </w:p>
        </w:tc>
      </w:tr>
      <w:tr w:rsidR="00B521B6" w:rsidRPr="00C349BB" w14:paraId="182340BD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35FB437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Allergic rhinitis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359427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692 (2.08)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258B012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108 (1.29)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F676346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584 (2.35)</w:t>
            </w:r>
          </w:p>
        </w:tc>
        <w:tc>
          <w:tcPr>
            <w:tcW w:w="851" w:type="dxa"/>
            <w:shd w:val="clear" w:color="auto" w:fill="FFFFFF" w:themeFill="background1"/>
          </w:tcPr>
          <w:p w14:paraId="6C58723B" w14:textId="1EA4A673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C349BB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8B3807" w:rsidRPr="00C349BB" w14:paraId="2DB52238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1B775D84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Allergic conjunctivitis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D4B560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343 (1.03)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E30833D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106 (1.27)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27B18D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237 (0.95)</w:t>
            </w:r>
          </w:p>
        </w:tc>
        <w:tc>
          <w:tcPr>
            <w:tcW w:w="851" w:type="dxa"/>
            <w:shd w:val="clear" w:color="auto" w:fill="FFFFFF" w:themeFill="background1"/>
          </w:tcPr>
          <w:p w14:paraId="3BD3216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0.016</w:t>
            </w:r>
          </w:p>
        </w:tc>
      </w:tr>
      <w:tr w:rsidR="008B3807" w:rsidRPr="00C349BB" w14:paraId="41E97A66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18EE81D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F87B4A" w14:textId="4027B911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379 (28.2)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79E795C" w14:textId="221ED07A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169 (26.0)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29019" w14:textId="457484FE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210 (29.0)</w:t>
            </w:r>
          </w:p>
        </w:tc>
        <w:tc>
          <w:tcPr>
            <w:tcW w:w="851" w:type="dxa"/>
            <w:shd w:val="clear" w:color="auto" w:fill="FFFFFF" w:themeFill="background1"/>
          </w:tcPr>
          <w:p w14:paraId="487EC21C" w14:textId="2D925408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C349BB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8B3807" w:rsidRPr="00C349BB" w14:paraId="568236AC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350966C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Diabetes mellitus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B9DF2D" w14:textId="4EF38968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702 (8.13)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9B3A23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603 (7.22)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B6385F3" w14:textId="1F48C32E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099 (8.43)</w:t>
            </w:r>
          </w:p>
        </w:tc>
        <w:tc>
          <w:tcPr>
            <w:tcW w:w="851" w:type="dxa"/>
            <w:shd w:val="clear" w:color="auto" w:fill="FFFFFF" w:themeFill="background1"/>
          </w:tcPr>
          <w:p w14:paraId="6416B748" w14:textId="61AE90F8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C349BB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8B3807" w:rsidRPr="00C349BB" w14:paraId="13CF6FF6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5C78457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Coronary heart disease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D0CDB8B" w14:textId="6FEB3884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447 (13.4)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14F0EA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998 (11.9)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F20E7D" w14:textId="1330A7BF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449 (13.9)</w:t>
            </w:r>
          </w:p>
        </w:tc>
        <w:tc>
          <w:tcPr>
            <w:tcW w:w="851" w:type="dxa"/>
            <w:shd w:val="clear" w:color="auto" w:fill="FFFFFF" w:themeFill="background1"/>
          </w:tcPr>
          <w:p w14:paraId="31228184" w14:textId="00FC60AD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C349BB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8B3807" w:rsidRPr="00C349BB" w14:paraId="2385BB7D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1806DD07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Chronic heart failure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5A12E8" w14:textId="2DE402B6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="00653CDF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341 (4.03)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C94456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284 (3.40)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F37EC5D" w14:textId="6B1E5790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  <w:r w:rsidR="00B521B6" w:rsidRPr="00C349B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057 (4.25)</w:t>
            </w:r>
          </w:p>
        </w:tc>
        <w:tc>
          <w:tcPr>
            <w:tcW w:w="851" w:type="dxa"/>
            <w:shd w:val="clear" w:color="auto" w:fill="FFFFFF" w:themeFill="background1"/>
          </w:tcPr>
          <w:p w14:paraId="4F73AB7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8B3807" w:rsidRPr="00C349BB" w14:paraId="0692A1B4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5C767A4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Gastroesophageal reflux disease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3E0E1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168 (0.51)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0FB09FA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29 (0.35)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EA25E3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139 (0.56)</w:t>
            </w:r>
          </w:p>
        </w:tc>
        <w:tc>
          <w:tcPr>
            <w:tcW w:w="851" w:type="dxa"/>
            <w:shd w:val="clear" w:color="auto" w:fill="FFFFFF" w:themeFill="background1"/>
          </w:tcPr>
          <w:p w14:paraId="02BC22E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0.023</w:t>
            </w:r>
          </w:p>
        </w:tc>
      </w:tr>
      <w:tr w:rsidR="008B3807" w:rsidRPr="00C349BB" w14:paraId="165DBEB1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42521DF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Anxiety disorder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5406E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42 (0.13)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998A9DA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8 (0.10)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0B8C7F1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34 (0.14)</w:t>
            </w:r>
          </w:p>
        </w:tc>
        <w:tc>
          <w:tcPr>
            <w:tcW w:w="851" w:type="dxa"/>
            <w:shd w:val="clear" w:color="auto" w:fill="FFFFFF" w:themeFill="background1"/>
          </w:tcPr>
          <w:p w14:paraId="2BDB47C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0.464</w:t>
            </w:r>
          </w:p>
        </w:tc>
      </w:tr>
      <w:tr w:rsidR="008B3807" w:rsidRPr="00C349BB" w14:paraId="6ED21E12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2569498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Depressive disorder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363627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20 (0.06)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61C850E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 (0.05)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CD4ACD8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16 (0.06)</w:t>
            </w:r>
          </w:p>
        </w:tc>
        <w:tc>
          <w:tcPr>
            <w:tcW w:w="851" w:type="dxa"/>
            <w:shd w:val="clear" w:color="auto" w:fill="FFFFFF" w:themeFill="background1"/>
          </w:tcPr>
          <w:p w14:paraId="65F7CF2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0.786</w:t>
            </w:r>
          </w:p>
        </w:tc>
      </w:tr>
      <w:tr w:rsidR="008B3807" w:rsidRPr="00C349BB" w14:paraId="74F302B9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0DD886C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Cor pulmonale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6B6A1C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222 (0.67)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676A5A2A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59 (0.71)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611E089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163 (0.65)</w:t>
            </w:r>
          </w:p>
        </w:tc>
        <w:tc>
          <w:tcPr>
            <w:tcW w:w="851" w:type="dxa"/>
            <w:shd w:val="clear" w:color="auto" w:fill="FFFFFF" w:themeFill="background1"/>
          </w:tcPr>
          <w:p w14:paraId="26DFDB7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0.676</w:t>
            </w:r>
          </w:p>
        </w:tc>
      </w:tr>
      <w:tr w:rsidR="008B3807" w:rsidRPr="00C349BB" w14:paraId="166ECC49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29BC70A4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Hypokalemia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39F9C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18 (0.05)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742F211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5 (0.06)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F15C0EE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13 (0.05)</w:t>
            </w:r>
          </w:p>
        </w:tc>
        <w:tc>
          <w:tcPr>
            <w:tcW w:w="851" w:type="dxa"/>
            <w:shd w:val="clear" w:color="auto" w:fill="FFFFFF" w:themeFill="background1"/>
          </w:tcPr>
          <w:p w14:paraId="1097464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0.788</w:t>
            </w:r>
          </w:p>
        </w:tc>
      </w:tr>
      <w:tr w:rsidR="008B3807" w:rsidRPr="00C349BB" w14:paraId="7F841AB8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339FC77D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Rheumatoid arthritis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3B4DE6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 (0.01)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1CC3EC28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34787DC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 (0.01)</w:t>
            </w:r>
          </w:p>
        </w:tc>
        <w:tc>
          <w:tcPr>
            <w:tcW w:w="851" w:type="dxa"/>
            <w:shd w:val="clear" w:color="auto" w:fill="FFFFFF" w:themeFill="background1"/>
          </w:tcPr>
          <w:p w14:paraId="0A33C7C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0.577</w:t>
            </w:r>
          </w:p>
        </w:tc>
      </w:tr>
      <w:tr w:rsidR="008B3807" w:rsidRPr="00C349BB" w14:paraId="3B4D2B4D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0A02079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Osteoporosis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EA2AB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 (0.01)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54754F7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 (0.01)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75C59F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3 (0.01)</w:t>
            </w:r>
          </w:p>
        </w:tc>
        <w:tc>
          <w:tcPr>
            <w:tcW w:w="851" w:type="dxa"/>
            <w:shd w:val="clear" w:color="auto" w:fill="FFFFFF" w:themeFill="background1"/>
          </w:tcPr>
          <w:p w14:paraId="482B2C3E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</w:tr>
      <w:tr w:rsidR="008B3807" w:rsidRPr="00C349BB" w14:paraId="3ECD57E1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1A830E94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Chronic gastritis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D302EE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17 (0.05)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2A24430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 (0.05)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C2BF97F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13 (0.05)</w:t>
            </w:r>
          </w:p>
        </w:tc>
        <w:tc>
          <w:tcPr>
            <w:tcW w:w="851" w:type="dxa"/>
            <w:shd w:val="clear" w:color="auto" w:fill="FFFFFF" w:themeFill="background1"/>
          </w:tcPr>
          <w:p w14:paraId="4E0F5F7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</w:tr>
      <w:tr w:rsidR="008B3807" w:rsidRPr="00C349BB" w14:paraId="25F4CA60" w14:textId="77777777" w:rsidTr="006A30DD">
        <w:trPr>
          <w:trHeight w:val="270"/>
          <w:jc w:val="center"/>
        </w:trPr>
        <w:tc>
          <w:tcPr>
            <w:tcW w:w="3114" w:type="dxa"/>
            <w:shd w:val="clear" w:color="auto" w:fill="FFFFFF" w:themeFill="background1"/>
          </w:tcPr>
          <w:p w14:paraId="66B126CE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Hypoproteinemia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52AA56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6 (0.02)</w:t>
            </w:r>
          </w:p>
        </w:tc>
        <w:tc>
          <w:tcPr>
            <w:tcW w:w="1423" w:type="dxa"/>
            <w:shd w:val="clear" w:color="auto" w:fill="FFFFFF" w:themeFill="background1"/>
            <w:vAlign w:val="center"/>
          </w:tcPr>
          <w:p w14:paraId="4017F77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 (0.01)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27E9AE0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5 (0.02)</w:t>
            </w:r>
          </w:p>
        </w:tc>
        <w:tc>
          <w:tcPr>
            <w:tcW w:w="851" w:type="dxa"/>
            <w:shd w:val="clear" w:color="auto" w:fill="FFFFFF" w:themeFill="background1"/>
          </w:tcPr>
          <w:p w14:paraId="7E08781C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</w:tr>
      <w:tr w:rsidR="008B3807" w:rsidRPr="00C349BB" w14:paraId="316F0E87" w14:textId="77777777" w:rsidTr="007367F3">
        <w:trPr>
          <w:trHeight w:val="270"/>
          <w:jc w:val="center"/>
        </w:trPr>
        <w:tc>
          <w:tcPr>
            <w:tcW w:w="3114" w:type="dxa"/>
            <w:tcBorders>
              <w:bottom w:val="nil"/>
            </w:tcBorders>
            <w:shd w:val="clear" w:color="auto" w:fill="FFFFFF" w:themeFill="background1"/>
          </w:tcPr>
          <w:p w14:paraId="3B04969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Fatty liver disease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A13321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 (0.02)</w:t>
            </w:r>
          </w:p>
        </w:tc>
        <w:tc>
          <w:tcPr>
            <w:tcW w:w="1423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D76995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9E67747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 (0.03)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397AA74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0.204</w:t>
            </w:r>
          </w:p>
        </w:tc>
      </w:tr>
      <w:tr w:rsidR="008B3807" w:rsidRPr="00C349BB" w14:paraId="2CC6A600" w14:textId="77777777" w:rsidTr="007367F3">
        <w:trPr>
          <w:trHeight w:val="270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8D277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Pneumoconiosis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2EB7BA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75 (0.23)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14B0B5A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28 (0.34)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FF38B0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47 (0.19)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2E8C3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0.021</w:t>
            </w:r>
          </w:p>
        </w:tc>
      </w:tr>
      <w:tr w:rsidR="008B3807" w:rsidRPr="00C349BB" w14:paraId="7E8ED27E" w14:textId="77777777" w:rsidTr="007367F3">
        <w:trPr>
          <w:trHeight w:val="270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DB1D7F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Hyperlipidemia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0786A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9 (0.03)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47AC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A6BED1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9 (0.04)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F34AF1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0.124</w:t>
            </w:r>
          </w:p>
        </w:tc>
      </w:tr>
      <w:tr w:rsidR="008B3807" w:rsidRPr="00C349BB" w14:paraId="0B28238B" w14:textId="77777777" w:rsidTr="007367F3">
        <w:trPr>
          <w:trHeight w:val="270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2E2EE6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Hyperuricemia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CA029A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6 (0.02)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6D287A5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732D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6 (0.02)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113B9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0.348</w:t>
            </w:r>
          </w:p>
        </w:tc>
      </w:tr>
      <w:tr w:rsidR="008B3807" w:rsidRPr="00C349BB" w14:paraId="1CA6F1DF" w14:textId="77777777" w:rsidTr="007367F3">
        <w:trPr>
          <w:trHeight w:val="270"/>
          <w:jc w:val="center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E83F8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Hyperthyroidism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D8C739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45FB89D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3A2FE3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1 (0)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4BCA90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</w:tr>
      <w:tr w:rsidR="008B3807" w:rsidRPr="00C349BB" w14:paraId="13F9D190" w14:textId="77777777" w:rsidTr="007367F3">
        <w:trPr>
          <w:trHeight w:val="270"/>
          <w:jc w:val="center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99BFA5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Hypothyroidism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59E94B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 (0.01)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57BF9B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5E8397" w14:textId="77777777" w:rsidR="008B3807" w:rsidRPr="00C349BB" w:rsidRDefault="008B3807" w:rsidP="007367F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Arial" w:hAnsi="Times New Roman" w:cs="Times New Roman"/>
                <w:sz w:val="20"/>
                <w:szCs w:val="20"/>
              </w:rPr>
              <w:t>2 (0.01)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EAE903" w14:textId="77777777" w:rsidR="008B3807" w:rsidRPr="00C349BB" w:rsidRDefault="008B3807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1.000</w:t>
            </w:r>
          </w:p>
        </w:tc>
      </w:tr>
    </w:tbl>
    <w:bookmarkEnd w:id="2"/>
    <w:bookmarkEnd w:id="3"/>
    <w:p w14:paraId="212C2B39" w14:textId="069FB157" w:rsidR="00653CDF" w:rsidRPr="00C349BB" w:rsidRDefault="00653CDF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653CDF" w:rsidRPr="00C349BB" w:rsidSect="00653CDF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Abbreviations: </w:t>
      </w:r>
      <w:r w:rsidR="00697BE6" w:rsidRPr="00C349BB">
        <w:rPr>
          <w:rFonts w:ascii="Times New Roman" w:eastAsia="宋体" w:hAnsi="Times New Roman" w:cs="Times New Roman"/>
          <w:sz w:val="20"/>
          <w:szCs w:val="20"/>
        </w:rPr>
        <w:t xml:space="preserve">COPD, chronic obstructive pulmonary disease; </w:t>
      </w:r>
      <w:r w:rsidRPr="00C349BB">
        <w:rPr>
          <w:rFonts w:ascii="Times New Roman" w:eastAsia="宋体" w:hAnsi="Times New Roman" w:cs="Times New Roman"/>
          <w:sz w:val="20"/>
          <w:szCs w:val="20"/>
        </w:rPr>
        <w:t>ICS, inhaled corticosteroid</w:t>
      </w:r>
      <w:r w:rsidR="00A70598"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p w14:paraId="70C1FA61" w14:textId="227E2FBA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S2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 xml:space="preserve"> Missingness of covariates under different criteria for eligibility for inhaled corticosteroid deprescribing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743"/>
        <w:gridCol w:w="2074"/>
        <w:gridCol w:w="2074"/>
      </w:tblGrid>
      <w:tr w:rsidR="001B52D1" w:rsidRPr="00C349BB" w14:paraId="7A2DC0EE" w14:textId="77777777" w:rsidTr="000619F3"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4BA695B1" w14:textId="3A56AA7F" w:rsidR="001B52D1" w:rsidRPr="00C349BB" w:rsidRDefault="001B52D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Covariates</w:t>
            </w:r>
          </w:p>
        </w:tc>
        <w:tc>
          <w:tcPr>
            <w:tcW w:w="58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270D15" w14:textId="571D411B" w:rsidR="001B52D1" w:rsidRPr="00C349BB" w:rsidRDefault="001B52D1" w:rsidP="00A7339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Missing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n 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%)</w:t>
            </w:r>
          </w:p>
        </w:tc>
      </w:tr>
      <w:tr w:rsidR="001B52D1" w:rsidRPr="00C349BB" w14:paraId="7E423408" w14:textId="77777777" w:rsidTr="000619F3"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2B07DC70" w14:textId="18C78C1B" w:rsidR="001B52D1" w:rsidRPr="00C349BB" w:rsidRDefault="001B52D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67A06DEE" w14:textId="47A92DCE" w:rsidR="001B52D1" w:rsidRPr="00C349BB" w:rsidRDefault="001B52D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ERS criteria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0A63AFA" w14:textId="404F1366" w:rsidR="001B52D1" w:rsidRPr="00C349BB" w:rsidRDefault="001B52D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ATS criteria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5431316E" w14:textId="34A8088C" w:rsidR="001B52D1" w:rsidRPr="00C349BB" w:rsidRDefault="001B52D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GOLD criteria</w:t>
            </w:r>
          </w:p>
        </w:tc>
      </w:tr>
      <w:tr w:rsidR="00FD79F0" w:rsidRPr="00C349BB" w14:paraId="125AD546" w14:textId="77777777" w:rsidTr="001B52D1">
        <w:tc>
          <w:tcPr>
            <w:tcW w:w="2405" w:type="dxa"/>
            <w:tcBorders>
              <w:top w:val="single" w:sz="4" w:space="0" w:color="auto"/>
            </w:tcBorders>
          </w:tcPr>
          <w:p w14:paraId="4CD30666" w14:textId="70A42EA7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56A95BAF" w14:textId="14095681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4 (0.02)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A2F203E" w14:textId="2EA6D72A" w:rsidR="00FD79F0" w:rsidRPr="00C349BB" w:rsidRDefault="00FA47C6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(0.01)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3CF4B1EE" w14:textId="4B69FFC2" w:rsidR="00FD79F0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 w:rsidR="00B051CC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(0.02)</w:t>
            </w:r>
          </w:p>
        </w:tc>
      </w:tr>
      <w:tr w:rsidR="00FD79F0" w:rsidRPr="00C349BB" w14:paraId="59A61F54" w14:textId="77777777" w:rsidTr="001B52D1">
        <w:tc>
          <w:tcPr>
            <w:tcW w:w="2405" w:type="dxa"/>
          </w:tcPr>
          <w:p w14:paraId="41B4A1CA" w14:textId="659EB30D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743" w:type="dxa"/>
          </w:tcPr>
          <w:p w14:paraId="49AFA789" w14:textId="6BBA36E7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72BB14D9" w14:textId="6B74D350" w:rsidR="00FD79F0" w:rsidRPr="00C349BB" w:rsidRDefault="00FA47C6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0E1BC01F" w14:textId="769B59E9" w:rsidR="00FD79F0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</w:tr>
      <w:tr w:rsidR="00FD79F0" w:rsidRPr="00C349BB" w14:paraId="06E8A7BF" w14:textId="77777777" w:rsidTr="001B52D1">
        <w:tc>
          <w:tcPr>
            <w:tcW w:w="2405" w:type="dxa"/>
          </w:tcPr>
          <w:p w14:paraId="550CD0F3" w14:textId="1447F9A1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743" w:type="dxa"/>
          </w:tcPr>
          <w:p w14:paraId="67B8E8A5" w14:textId="7C475D34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162 (</w:t>
            </w:r>
            <w:r w:rsidR="005671CE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8.69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3BC1F123" w14:textId="58CF7E70" w:rsidR="00FD79F0" w:rsidRPr="00C349BB" w:rsidRDefault="00FA47C6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103</w:t>
            </w:r>
            <w:r w:rsidR="00380608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(8.90)</w:t>
            </w:r>
          </w:p>
        </w:tc>
        <w:tc>
          <w:tcPr>
            <w:tcW w:w="2074" w:type="dxa"/>
          </w:tcPr>
          <w:p w14:paraId="1A4C9479" w14:textId="2B3273EB" w:rsidR="00FD79F0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055</w:t>
            </w:r>
            <w:r w:rsidR="00B051CC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(8.55)</w:t>
            </w:r>
          </w:p>
        </w:tc>
      </w:tr>
      <w:tr w:rsidR="00495F77" w:rsidRPr="00C349BB" w14:paraId="101D6FE6" w14:textId="77777777" w:rsidTr="001B52D1">
        <w:tc>
          <w:tcPr>
            <w:tcW w:w="2405" w:type="dxa"/>
          </w:tcPr>
          <w:p w14:paraId="2678104C" w14:textId="28404B4A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1743" w:type="dxa"/>
          </w:tcPr>
          <w:p w14:paraId="6715F924" w14:textId="78D986EA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5103C97F" w14:textId="358A58B3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1955EACD" w14:textId="19BF8263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</w:tr>
      <w:tr w:rsidR="00495F77" w:rsidRPr="00C349BB" w14:paraId="2DE5FE9D" w14:textId="77777777" w:rsidTr="001B52D1">
        <w:tc>
          <w:tcPr>
            <w:tcW w:w="2405" w:type="dxa"/>
          </w:tcPr>
          <w:p w14:paraId="545A9196" w14:textId="45951965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743" w:type="dxa"/>
          </w:tcPr>
          <w:p w14:paraId="319008D3" w14:textId="2C713E67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7DAF5E9D" w14:textId="17798B18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4BCDB6AE" w14:textId="62F9DB44" w:rsidR="00495F77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</w:tr>
      <w:tr w:rsidR="00FD79F0" w:rsidRPr="00C349BB" w14:paraId="57077C5D" w14:textId="77777777" w:rsidTr="001B52D1">
        <w:tc>
          <w:tcPr>
            <w:tcW w:w="2405" w:type="dxa"/>
          </w:tcPr>
          <w:p w14:paraId="43C8D2F7" w14:textId="03FC046C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743" w:type="dxa"/>
          </w:tcPr>
          <w:p w14:paraId="0A521FC8" w14:textId="47F68C22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567 (</w:t>
            </w:r>
            <w:r w:rsidR="005671CE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2.28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0B99EB2A" w14:textId="3A5462E4" w:rsidR="00FD79F0" w:rsidRPr="00C349BB" w:rsidRDefault="00FA47C6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236</w:t>
            </w:r>
            <w:r w:rsidR="00380608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(1.91)</w:t>
            </w:r>
          </w:p>
        </w:tc>
        <w:tc>
          <w:tcPr>
            <w:tcW w:w="2074" w:type="dxa"/>
          </w:tcPr>
          <w:p w14:paraId="2ADF63E1" w14:textId="50490F94" w:rsidR="00FD79F0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330</w:t>
            </w:r>
            <w:r w:rsidR="00B051CC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(2.67)</w:t>
            </w:r>
          </w:p>
        </w:tc>
      </w:tr>
      <w:tr w:rsidR="00FD79F0" w:rsidRPr="00C349BB" w14:paraId="0F33ADB6" w14:textId="77777777" w:rsidTr="001B52D1">
        <w:tc>
          <w:tcPr>
            <w:tcW w:w="2405" w:type="dxa"/>
          </w:tcPr>
          <w:p w14:paraId="5B35B6CD" w14:textId="13D48A66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3E6F65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743" w:type="dxa"/>
          </w:tcPr>
          <w:p w14:paraId="36B2ABE5" w14:textId="38C27E7B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7F793D5D" w14:textId="3C129ACA" w:rsidR="00FD79F0" w:rsidRPr="00C349BB" w:rsidRDefault="00FA47C6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  <w:tc>
          <w:tcPr>
            <w:tcW w:w="2074" w:type="dxa"/>
          </w:tcPr>
          <w:p w14:paraId="69341C6F" w14:textId="265DAE99" w:rsidR="00FD79F0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 (0)</w:t>
            </w:r>
          </w:p>
        </w:tc>
      </w:tr>
      <w:tr w:rsidR="00FD79F0" w:rsidRPr="00C349BB" w14:paraId="31F2F4B8" w14:textId="77777777" w:rsidTr="001B52D1">
        <w:tc>
          <w:tcPr>
            <w:tcW w:w="2405" w:type="dxa"/>
          </w:tcPr>
          <w:p w14:paraId="142AEB77" w14:textId="6A0555C9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Health insurance</w:t>
            </w:r>
          </w:p>
        </w:tc>
        <w:tc>
          <w:tcPr>
            <w:tcW w:w="1743" w:type="dxa"/>
          </w:tcPr>
          <w:p w14:paraId="4D97F771" w14:textId="00675D10" w:rsidR="00FD79F0" w:rsidRPr="00C349BB" w:rsidRDefault="00FD79F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762 (</w:t>
            </w:r>
            <w:r w:rsidR="005671CE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23.2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74" w:type="dxa"/>
          </w:tcPr>
          <w:p w14:paraId="59FC8144" w14:textId="111C2941" w:rsidR="00FD79F0" w:rsidRPr="00C349BB" w:rsidRDefault="00FA47C6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746</w:t>
            </w:r>
            <w:r w:rsidR="00380608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(22.2)</w:t>
            </w:r>
          </w:p>
        </w:tc>
        <w:tc>
          <w:tcPr>
            <w:tcW w:w="2074" w:type="dxa"/>
          </w:tcPr>
          <w:p w14:paraId="46F7F807" w14:textId="4995C10F" w:rsidR="00FD79F0" w:rsidRPr="00C349BB" w:rsidRDefault="00495F7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="003E6F65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992</w:t>
            </w:r>
            <w:r w:rsidR="00B051CC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(24.2)</w:t>
            </w:r>
          </w:p>
        </w:tc>
      </w:tr>
    </w:tbl>
    <w:p w14:paraId="48789EB0" w14:textId="1B10CAF9" w:rsidR="003E6F65" w:rsidRPr="00C349BB" w:rsidRDefault="003E6F65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Abbreviations: ATS, American Thoracic Society; </w:t>
      </w:r>
      <w:r w:rsidR="000D465C" w:rsidRPr="00C349BB">
        <w:rPr>
          <w:rFonts w:ascii="Times New Roman" w:eastAsia="宋体" w:hAnsi="Times New Roman" w:cs="Times New Roman"/>
          <w:sz w:val="20"/>
          <w:szCs w:val="20"/>
        </w:rPr>
        <w:t xml:space="preserve">ERS, European Respiratory Society; </w:t>
      </w:r>
      <w:r w:rsidRPr="00C349BB">
        <w:rPr>
          <w:rFonts w:ascii="Times New Roman" w:eastAsia="宋体" w:hAnsi="Times New Roman" w:cs="Times New Roman"/>
          <w:sz w:val="20"/>
          <w:szCs w:val="20"/>
        </w:rPr>
        <w:t>GOLD, Global Initiative for Chronic Obstructive Lung Disease.</w:t>
      </w:r>
    </w:p>
    <w:p w14:paraId="6EA79399" w14:textId="77777777" w:rsidR="00FD79F0" w:rsidRPr="00C349BB" w:rsidRDefault="00FD79F0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0D607E9" w14:textId="77777777" w:rsidR="00FD79F0" w:rsidRPr="00C349BB" w:rsidRDefault="00FD79F0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16CF769" w14:textId="77777777" w:rsidR="00FD79F0" w:rsidRPr="00C349BB" w:rsidRDefault="00FD79F0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82F182E" w14:textId="77777777" w:rsidR="00FD79F0" w:rsidRPr="00C349BB" w:rsidRDefault="00FD79F0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8242A4D" w14:textId="77777777" w:rsidR="007E596C" w:rsidRPr="00C349BB" w:rsidRDefault="007E596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CA2CAF2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506BA6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973156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654028B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58396F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6CBD676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2DCE4D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00DDB0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82F9888" w14:textId="77777777" w:rsidR="007E596C" w:rsidRPr="00C349BB" w:rsidRDefault="007E596C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011449" w14:textId="77777777" w:rsidR="00D80B17" w:rsidRPr="00C349BB" w:rsidRDefault="00D80B17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F084E2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34877F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6BE997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9A56AA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A74CFE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CF743EB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609DA2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34137A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80D0C6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89103A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6C1931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E6A4E5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54BBD1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22D16F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E0186F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049624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1D6EE8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DADBA2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9D2959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D3831A" w14:textId="77777777" w:rsidR="00A73395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16FE2B" w14:textId="77777777" w:rsidR="00C349BB" w:rsidRDefault="00C349BB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E0293C" w14:textId="77777777" w:rsidR="00C349BB" w:rsidRDefault="00C349BB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18EF5B" w14:textId="77777777" w:rsidR="00C349BB" w:rsidRDefault="00C349BB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DAE9AF" w14:textId="77777777" w:rsidR="00C349BB" w:rsidRDefault="00C349BB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8F022E" w14:textId="77777777" w:rsidR="00C349BB" w:rsidRPr="00C349BB" w:rsidRDefault="00C349BB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75077E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6FC9C1" w14:textId="77777777" w:rsidR="00A73395" w:rsidRPr="00C349BB" w:rsidRDefault="00A73395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585DB8" w14:textId="77777777" w:rsidR="00A73395" w:rsidRPr="00C349BB" w:rsidRDefault="00A73395" w:rsidP="00ED66EC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B19AC95" w14:textId="77777777" w:rsidR="00A73395" w:rsidRPr="00C349BB" w:rsidRDefault="00A73395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658BCB8" w14:textId="42A5FBDD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S3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>Assessment of multicollinearity among covariates included in the primary analyses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83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429"/>
        <w:gridCol w:w="920"/>
        <w:gridCol w:w="921"/>
        <w:gridCol w:w="920"/>
        <w:gridCol w:w="921"/>
        <w:gridCol w:w="920"/>
        <w:gridCol w:w="921"/>
      </w:tblGrid>
      <w:tr w:rsidR="007F0490" w:rsidRPr="00C349BB" w14:paraId="0069BFF3" w14:textId="77777777" w:rsidTr="000D465C">
        <w:trPr>
          <w:trHeight w:val="300"/>
        </w:trPr>
        <w:tc>
          <w:tcPr>
            <w:tcW w:w="2410" w:type="dxa"/>
            <w:vMerge w:val="restart"/>
          </w:tcPr>
          <w:p w14:paraId="4C705432" w14:textId="6F3E848E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Covariates</w:t>
            </w:r>
          </w:p>
        </w:tc>
        <w:tc>
          <w:tcPr>
            <w:tcW w:w="420" w:type="dxa"/>
            <w:vMerge w:val="restart"/>
          </w:tcPr>
          <w:p w14:paraId="0C5AD69D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843" w:type="dxa"/>
            <w:gridSpan w:val="2"/>
          </w:tcPr>
          <w:p w14:paraId="13E7ED59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ERS criteria</w:t>
            </w:r>
          </w:p>
        </w:tc>
        <w:tc>
          <w:tcPr>
            <w:tcW w:w="1843" w:type="dxa"/>
            <w:gridSpan w:val="2"/>
          </w:tcPr>
          <w:p w14:paraId="43893E88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ATS criteria</w:t>
            </w:r>
          </w:p>
        </w:tc>
        <w:tc>
          <w:tcPr>
            <w:tcW w:w="1843" w:type="dxa"/>
            <w:gridSpan w:val="2"/>
          </w:tcPr>
          <w:p w14:paraId="0330C106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GOLD criteria</w:t>
            </w:r>
          </w:p>
        </w:tc>
      </w:tr>
      <w:tr w:rsidR="007F0490" w:rsidRPr="00C349BB" w14:paraId="51EAED58" w14:textId="77777777" w:rsidTr="000D465C">
        <w:trPr>
          <w:trHeight w:val="300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3F58CAB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14:paraId="2E226039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77D227C5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544CB231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aGVIF</w:t>
            </w:r>
            <w:proofErr w:type="spellEnd"/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1D5CE4EF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0FC76438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aGVIF</w:t>
            </w:r>
            <w:proofErr w:type="spellEnd"/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6F5C5F14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14:paraId="45B87EF2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aGVIF</w:t>
            </w:r>
            <w:proofErr w:type="spellEnd"/>
          </w:p>
        </w:tc>
      </w:tr>
      <w:tr w:rsidR="00657145" w:rsidRPr="00C349BB" w14:paraId="25FB5EC5" w14:textId="77777777" w:rsidTr="000D465C">
        <w:trPr>
          <w:trHeight w:val="300"/>
        </w:trPr>
        <w:tc>
          <w:tcPr>
            <w:tcW w:w="2410" w:type="dxa"/>
            <w:tcBorders>
              <w:bottom w:val="nil"/>
            </w:tcBorders>
          </w:tcPr>
          <w:p w14:paraId="3CA0243B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20" w:type="dxa"/>
            <w:tcBorders>
              <w:bottom w:val="nil"/>
            </w:tcBorders>
          </w:tcPr>
          <w:p w14:paraId="669ACE69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bottom w:val="nil"/>
            </w:tcBorders>
          </w:tcPr>
          <w:p w14:paraId="5BED9053" w14:textId="711B11D5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1.320</w:t>
            </w:r>
          </w:p>
        </w:tc>
        <w:tc>
          <w:tcPr>
            <w:tcW w:w="922" w:type="dxa"/>
            <w:tcBorders>
              <w:bottom w:val="nil"/>
            </w:tcBorders>
          </w:tcPr>
          <w:p w14:paraId="43C6957F" w14:textId="3A649409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921" w:type="dxa"/>
            <w:tcBorders>
              <w:bottom w:val="nil"/>
            </w:tcBorders>
          </w:tcPr>
          <w:p w14:paraId="3461FEB5" w14:textId="46561775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1.283</w:t>
            </w:r>
          </w:p>
        </w:tc>
        <w:tc>
          <w:tcPr>
            <w:tcW w:w="922" w:type="dxa"/>
            <w:tcBorders>
              <w:bottom w:val="nil"/>
            </w:tcBorders>
          </w:tcPr>
          <w:p w14:paraId="2E7529DD" w14:textId="54D21A2D" w:rsidR="00657145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1.133</w:t>
            </w:r>
          </w:p>
        </w:tc>
        <w:tc>
          <w:tcPr>
            <w:tcW w:w="921" w:type="dxa"/>
            <w:tcBorders>
              <w:bottom w:val="nil"/>
            </w:tcBorders>
          </w:tcPr>
          <w:p w14:paraId="5FD3E165" w14:textId="05413CB6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1.336</w:t>
            </w:r>
          </w:p>
        </w:tc>
        <w:tc>
          <w:tcPr>
            <w:tcW w:w="922" w:type="dxa"/>
            <w:tcBorders>
              <w:bottom w:val="nil"/>
            </w:tcBorders>
          </w:tcPr>
          <w:p w14:paraId="5E7ABEEC" w14:textId="187F44A7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1.156</w:t>
            </w:r>
          </w:p>
        </w:tc>
      </w:tr>
      <w:tr w:rsidR="00657145" w:rsidRPr="00C349BB" w14:paraId="73D93E27" w14:textId="77777777" w:rsidTr="000D465C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14:paraId="376F68C9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4813A9DB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568114C" w14:textId="795831F3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1.044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46C692C" w14:textId="35C00785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7E0BB1A5" w14:textId="68623642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1.031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21AB001A" w14:textId="189D50D4" w:rsidR="00657145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82FB458" w14:textId="160DFB60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1.040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19267813" w14:textId="69BF0060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1.020</w:t>
            </w:r>
          </w:p>
        </w:tc>
      </w:tr>
      <w:tr w:rsidR="00657145" w:rsidRPr="00C349BB" w14:paraId="5F388D94" w14:textId="77777777" w:rsidTr="000D465C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14:paraId="7032426B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532B0492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45B3F10" w14:textId="47812B91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2B8F237A" w14:textId="671B9164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2D50D0EB" w14:textId="68A8CF2B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106B99CC" w14:textId="08C49475" w:rsidR="00657145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0AF7D319" w14:textId="55BB99F2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606A0B18" w14:textId="7F78590E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  <w:tr w:rsidR="00BF5E89" w:rsidRPr="00C349BB" w14:paraId="769C6960" w14:textId="77777777" w:rsidTr="000D465C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14:paraId="179C5C42" w14:textId="77777777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648BFC42" w14:textId="77777777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6959573A" w14:textId="6DD117C0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1.029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23743173" w14:textId="774A07F8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1.014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B99D967" w14:textId="2F209DC8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183608FB" w14:textId="5B08F738" w:rsidR="00BF5E89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6C034060" w14:textId="4D5BCC5B" w:rsidR="00BF5E89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1.022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53C98FBF" w14:textId="2EAD77EE" w:rsidR="00BF5E89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1.011</w:t>
            </w:r>
          </w:p>
        </w:tc>
      </w:tr>
      <w:tr w:rsidR="00BF5E89" w:rsidRPr="00C349BB" w14:paraId="79846925" w14:textId="77777777" w:rsidTr="000D465C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14:paraId="698383A8" w14:textId="77777777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755EA091" w14:textId="77777777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A42C107" w14:textId="06572AE4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1.052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DF4082D" w14:textId="78F1A9AE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5EA9000" w14:textId="11F7B1D0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1.047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62A307F8" w14:textId="106C18C4" w:rsidR="00BF5E89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2375A93C" w14:textId="6C5E4D16" w:rsidR="00BF5E89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3EA2B1A" w14:textId="1A409A3A" w:rsidR="00BF5E89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1.009</w:t>
            </w:r>
          </w:p>
        </w:tc>
      </w:tr>
      <w:tr w:rsidR="00BF5E89" w:rsidRPr="00C349BB" w14:paraId="3B32F3EC" w14:textId="77777777" w:rsidTr="000D465C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14:paraId="67C2B570" w14:textId="77777777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33B7736A" w14:textId="77777777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FD3684D" w14:textId="477B3965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1.322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0C550DB2" w14:textId="6A076AC6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1.150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35FB1039" w14:textId="0E73254E" w:rsidR="00BF5E89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1.278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BAA3B23" w14:textId="65590736" w:rsidR="00BF5E89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1.130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4CABA526" w14:textId="545600C4" w:rsidR="00BF5E89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1.339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6FEB9152" w14:textId="4B7968C1" w:rsidR="00BF5E89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1.157</w:t>
            </w:r>
          </w:p>
        </w:tc>
      </w:tr>
      <w:tr w:rsidR="00657145" w:rsidRPr="00C349BB" w14:paraId="11277E75" w14:textId="77777777" w:rsidTr="000D465C">
        <w:trPr>
          <w:trHeight w:val="300"/>
        </w:trPr>
        <w:tc>
          <w:tcPr>
            <w:tcW w:w="2410" w:type="dxa"/>
            <w:tcBorders>
              <w:top w:val="nil"/>
              <w:bottom w:val="nil"/>
            </w:tcBorders>
          </w:tcPr>
          <w:p w14:paraId="2CC46566" w14:textId="6BC9BAB8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D465C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420" w:type="dxa"/>
            <w:tcBorders>
              <w:top w:val="nil"/>
              <w:bottom w:val="nil"/>
            </w:tcBorders>
          </w:tcPr>
          <w:p w14:paraId="0572CA88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1FD07A08" w14:textId="1BAE9D99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1.032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1BE64858" w14:textId="005A81F0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6C721DB9" w14:textId="585DFA4E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0EB4687" w14:textId="54D5B77F" w:rsidR="00657145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921" w:type="dxa"/>
            <w:tcBorders>
              <w:top w:val="nil"/>
              <w:bottom w:val="nil"/>
            </w:tcBorders>
          </w:tcPr>
          <w:p w14:paraId="0CFDA0DB" w14:textId="44A55B7C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1.021</w:t>
            </w:r>
          </w:p>
        </w:tc>
        <w:tc>
          <w:tcPr>
            <w:tcW w:w="922" w:type="dxa"/>
            <w:tcBorders>
              <w:top w:val="nil"/>
              <w:bottom w:val="nil"/>
            </w:tcBorders>
          </w:tcPr>
          <w:p w14:paraId="7910B61D" w14:textId="4665CB38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1.005</w:t>
            </w:r>
          </w:p>
        </w:tc>
      </w:tr>
      <w:tr w:rsidR="00657145" w:rsidRPr="00C349BB" w14:paraId="57EB9786" w14:textId="77777777" w:rsidTr="000D465C">
        <w:trPr>
          <w:trHeight w:val="300"/>
        </w:trPr>
        <w:tc>
          <w:tcPr>
            <w:tcW w:w="2410" w:type="dxa"/>
            <w:tcBorders>
              <w:top w:val="nil"/>
            </w:tcBorders>
          </w:tcPr>
          <w:p w14:paraId="332B152A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Health insurance</w:t>
            </w:r>
          </w:p>
        </w:tc>
        <w:tc>
          <w:tcPr>
            <w:tcW w:w="420" w:type="dxa"/>
            <w:tcBorders>
              <w:top w:val="nil"/>
            </w:tcBorders>
          </w:tcPr>
          <w:p w14:paraId="16D7AAC0" w14:textId="77777777" w:rsidR="00657145" w:rsidRPr="00C349BB" w:rsidRDefault="0065714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nil"/>
            </w:tcBorders>
          </w:tcPr>
          <w:p w14:paraId="6ABE4DF5" w14:textId="61341F38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922" w:type="dxa"/>
            <w:tcBorders>
              <w:top w:val="nil"/>
            </w:tcBorders>
          </w:tcPr>
          <w:p w14:paraId="21C1916A" w14:textId="29E1FCE8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921" w:type="dxa"/>
            <w:tcBorders>
              <w:top w:val="nil"/>
            </w:tcBorders>
          </w:tcPr>
          <w:p w14:paraId="19F44815" w14:textId="42B8032B" w:rsidR="00657145" w:rsidRPr="00C349BB" w:rsidRDefault="00BF5E89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922" w:type="dxa"/>
            <w:tcBorders>
              <w:top w:val="nil"/>
            </w:tcBorders>
          </w:tcPr>
          <w:p w14:paraId="4B7E066D" w14:textId="3A549C9D" w:rsidR="00657145" w:rsidRPr="00C349BB" w:rsidRDefault="009660A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921" w:type="dxa"/>
            <w:tcBorders>
              <w:top w:val="nil"/>
            </w:tcBorders>
          </w:tcPr>
          <w:p w14:paraId="3CC9514C" w14:textId="16B38169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  <w:tcBorders>
              <w:top w:val="nil"/>
            </w:tcBorders>
          </w:tcPr>
          <w:p w14:paraId="1240B850" w14:textId="46FD6BF7" w:rsidR="00657145" w:rsidRPr="00C349BB" w:rsidRDefault="00D94ADB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</w:tbl>
    <w:p w14:paraId="5148CEAC" w14:textId="115F5683" w:rsidR="00D94ADB" w:rsidRPr="00C349BB" w:rsidRDefault="000D465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Abbreviations: </w:t>
      </w:r>
      <w:proofErr w:type="spellStart"/>
      <w:r w:rsidR="00D94ADB" w:rsidRPr="00C349BB">
        <w:rPr>
          <w:rFonts w:ascii="Times New Roman" w:eastAsia="宋体" w:hAnsi="Times New Roman" w:cs="Times New Roman"/>
          <w:sz w:val="20"/>
          <w:szCs w:val="20"/>
        </w:rPr>
        <w:t>aGVIF</w:t>
      </w:r>
      <w:proofErr w:type="spellEnd"/>
      <w:r w:rsidR="00D94ADB" w:rsidRPr="00C349BB">
        <w:rPr>
          <w:rFonts w:ascii="Times New Roman" w:eastAsia="宋体" w:hAnsi="Times New Roman" w:cs="Times New Roman"/>
          <w:sz w:val="20"/>
          <w:szCs w:val="20"/>
        </w:rPr>
        <w:t xml:space="preserve">, adjusted generalized variance inflation factor; </w:t>
      </w: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ATS, American Thoracic Society; ERS, European Respiratory Society; GOLD, Global Initiative for Chronic Obstructive Lung Disease; </w:t>
      </w:r>
      <w:r w:rsidR="00D94ADB" w:rsidRPr="00C349BB">
        <w:rPr>
          <w:rFonts w:ascii="Times New Roman" w:eastAsia="宋体" w:hAnsi="Times New Roman" w:cs="Times New Roman"/>
          <w:sz w:val="20"/>
          <w:szCs w:val="20"/>
        </w:rPr>
        <w:t xml:space="preserve">GVIF, generalized variance inflation factor; NA, </w:t>
      </w:r>
      <w:proofErr w:type="gramStart"/>
      <w:r w:rsidR="00D94ADB" w:rsidRPr="00C349BB">
        <w:rPr>
          <w:rFonts w:ascii="Times New Roman" w:eastAsia="宋体" w:hAnsi="Times New Roman" w:cs="Times New Roman"/>
          <w:sz w:val="20"/>
          <w:szCs w:val="20"/>
        </w:rPr>
        <w:t>Not</w:t>
      </w:r>
      <w:proofErr w:type="gramEnd"/>
      <w:r w:rsidR="00D94ADB" w:rsidRPr="00C349BB">
        <w:rPr>
          <w:rFonts w:ascii="Times New Roman" w:eastAsia="宋体" w:hAnsi="Times New Roman" w:cs="Times New Roman"/>
          <w:sz w:val="20"/>
          <w:szCs w:val="20"/>
        </w:rPr>
        <w:t xml:space="preserve"> applicable</w:t>
      </w:r>
      <w:r w:rsidR="00652796"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p w14:paraId="075F7EFB" w14:textId="77777777" w:rsidR="0023580B" w:rsidRPr="00C349BB" w:rsidRDefault="0023580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E3F32F0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A02D627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8C8E861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2511740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57F56E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306FCDB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ADFE0CA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6DEAD12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D42FE75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D809395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3A03A14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F69AD5E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2D17E7B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69394D2" w14:textId="77777777" w:rsidR="00D80B17" w:rsidRPr="00C349BB" w:rsidRDefault="00D80B1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2ACA486" w14:textId="77777777" w:rsidR="00D80B17" w:rsidRPr="00C349BB" w:rsidRDefault="00D80B1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151796A" w14:textId="77777777" w:rsidR="00D80B17" w:rsidRPr="00C349BB" w:rsidRDefault="00D80B1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A6648A9" w14:textId="77777777" w:rsidR="00D94ADB" w:rsidRPr="00C349BB" w:rsidRDefault="00D94ADB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C910DCD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2FF1A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B6BB9B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2883830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EB56A5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BC7452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8FE8238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BA28233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1FEB76E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7928E40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8C04A41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F2CDA4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ED4200A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FBE53E1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3384133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1DA5960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526F23B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FE7D2DD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542151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CF0C4BF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20C1318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355D6F3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2FF0FBE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141385F" w14:textId="7A4541B1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S4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>Assessment of multicollinearity among covariates included in the sensitivity analysis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83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429"/>
        <w:gridCol w:w="920"/>
        <w:gridCol w:w="921"/>
        <w:gridCol w:w="920"/>
        <w:gridCol w:w="921"/>
        <w:gridCol w:w="920"/>
        <w:gridCol w:w="921"/>
      </w:tblGrid>
      <w:tr w:rsidR="007F0490" w:rsidRPr="00C349BB" w14:paraId="347026B4" w14:textId="77777777" w:rsidTr="000D465C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DB81F5" w14:textId="5DC8FE2E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Covariates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141112" w14:textId="0957B403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581B2" w14:textId="3EB41846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ERS criteria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1D86DE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ATS criteria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CBE07D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GOLD criteria</w:t>
            </w:r>
          </w:p>
        </w:tc>
      </w:tr>
      <w:tr w:rsidR="007F0490" w:rsidRPr="00C349BB" w14:paraId="04284420" w14:textId="77777777" w:rsidTr="000D465C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6D76D1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77407D1" w14:textId="7777777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098AAE24" w14:textId="45B46C52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195CB93D" w14:textId="305259AB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aGVIF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3EDF9FB3" w14:textId="3B5A36C6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153B2A9C" w14:textId="0EF42C17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aGVIF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4A9BFDE2" w14:textId="484C1FE2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GVIF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</w:tcPr>
          <w:p w14:paraId="19DE6729" w14:textId="2B6FFD6A" w:rsidR="007F0490" w:rsidRPr="00C349BB" w:rsidRDefault="007F0490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spellStart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aGVIF</w:t>
            </w:r>
            <w:proofErr w:type="spellEnd"/>
          </w:p>
        </w:tc>
      </w:tr>
      <w:tr w:rsidR="00051AF5" w:rsidRPr="00C349BB" w14:paraId="52EF7A2B" w14:textId="77777777" w:rsidTr="000D465C">
        <w:trPr>
          <w:trHeight w:val="300"/>
        </w:trPr>
        <w:tc>
          <w:tcPr>
            <w:tcW w:w="2410" w:type="dxa"/>
            <w:tcBorders>
              <w:top w:val="single" w:sz="4" w:space="0" w:color="auto"/>
            </w:tcBorders>
          </w:tcPr>
          <w:p w14:paraId="07B08E76" w14:textId="4D152F70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20" w:type="dxa"/>
            <w:tcBorders>
              <w:top w:val="single" w:sz="4" w:space="0" w:color="auto"/>
            </w:tcBorders>
          </w:tcPr>
          <w:p w14:paraId="1B560768" w14:textId="122F09F4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4E66DFA5" w14:textId="30F7CB19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1.312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5B9EA5FD" w14:textId="661246F2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1.145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7052CE13" w14:textId="69BF5A53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1.269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33B88FB6" w14:textId="77F678F9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1.126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4A6E06AB" w14:textId="0778036A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1.334</w:t>
            </w:r>
          </w:p>
        </w:tc>
        <w:tc>
          <w:tcPr>
            <w:tcW w:w="922" w:type="dxa"/>
            <w:tcBorders>
              <w:top w:val="single" w:sz="4" w:space="0" w:color="auto"/>
            </w:tcBorders>
          </w:tcPr>
          <w:p w14:paraId="7A02A7E2" w14:textId="18AB5FBA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1.155</w:t>
            </w:r>
          </w:p>
        </w:tc>
      </w:tr>
      <w:tr w:rsidR="00051AF5" w:rsidRPr="00C349BB" w14:paraId="389A71A5" w14:textId="77777777" w:rsidTr="000D465C">
        <w:trPr>
          <w:trHeight w:val="300"/>
        </w:trPr>
        <w:tc>
          <w:tcPr>
            <w:tcW w:w="2410" w:type="dxa"/>
          </w:tcPr>
          <w:p w14:paraId="4D51CA25" w14:textId="40C9AE55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420" w:type="dxa"/>
          </w:tcPr>
          <w:p w14:paraId="55C4DB6F" w14:textId="319D9794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7C232409" w14:textId="700FB545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922" w:type="dxa"/>
          </w:tcPr>
          <w:p w14:paraId="6B2A70FE" w14:textId="270803D5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921" w:type="dxa"/>
          </w:tcPr>
          <w:p w14:paraId="563DA6B3" w14:textId="502B65D3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1.030</w:t>
            </w:r>
          </w:p>
        </w:tc>
        <w:tc>
          <w:tcPr>
            <w:tcW w:w="922" w:type="dxa"/>
          </w:tcPr>
          <w:p w14:paraId="1631068F" w14:textId="35EDB457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1.015</w:t>
            </w:r>
          </w:p>
        </w:tc>
        <w:tc>
          <w:tcPr>
            <w:tcW w:w="921" w:type="dxa"/>
          </w:tcPr>
          <w:p w14:paraId="71D55425" w14:textId="2B795469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1.038</w:t>
            </w:r>
          </w:p>
        </w:tc>
        <w:tc>
          <w:tcPr>
            <w:tcW w:w="922" w:type="dxa"/>
          </w:tcPr>
          <w:p w14:paraId="2009F220" w14:textId="1F8539F5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1.019</w:t>
            </w:r>
          </w:p>
        </w:tc>
      </w:tr>
      <w:tr w:rsidR="00F01241" w:rsidRPr="00C349BB" w14:paraId="678D2AEE" w14:textId="77777777" w:rsidTr="000D465C">
        <w:trPr>
          <w:trHeight w:val="300"/>
        </w:trPr>
        <w:tc>
          <w:tcPr>
            <w:tcW w:w="2410" w:type="dxa"/>
          </w:tcPr>
          <w:p w14:paraId="4BF1C44F" w14:textId="3D9DA5A7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420" w:type="dxa"/>
          </w:tcPr>
          <w:p w14:paraId="1504E777" w14:textId="74C54425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78306EC2" w14:textId="77D3C1B6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</w:tcPr>
          <w:p w14:paraId="751600F5" w14:textId="5C4B790E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1" w:type="dxa"/>
          </w:tcPr>
          <w:p w14:paraId="682FBA34" w14:textId="26E2C503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922" w:type="dxa"/>
          </w:tcPr>
          <w:p w14:paraId="0A0738D5" w14:textId="64ACC0A1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921" w:type="dxa"/>
          </w:tcPr>
          <w:p w14:paraId="521BF1FC" w14:textId="74CAF45A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</w:tcPr>
          <w:p w14:paraId="151F29A4" w14:textId="74FC4898" w:rsidR="00F01241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  <w:tr w:rsidR="00051AF5" w:rsidRPr="00C349BB" w14:paraId="75EE41A6" w14:textId="77777777" w:rsidTr="000D465C">
        <w:trPr>
          <w:trHeight w:val="300"/>
        </w:trPr>
        <w:tc>
          <w:tcPr>
            <w:tcW w:w="2410" w:type="dxa"/>
          </w:tcPr>
          <w:p w14:paraId="14448921" w14:textId="1431DA22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420" w:type="dxa"/>
          </w:tcPr>
          <w:p w14:paraId="244D8511" w14:textId="05CCDC9D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4CF69AFE" w14:textId="5A26A411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1.028</w:t>
            </w:r>
          </w:p>
        </w:tc>
        <w:tc>
          <w:tcPr>
            <w:tcW w:w="922" w:type="dxa"/>
          </w:tcPr>
          <w:p w14:paraId="2BA4D67F" w14:textId="6EFB5978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1.014</w:t>
            </w:r>
          </w:p>
        </w:tc>
        <w:tc>
          <w:tcPr>
            <w:tcW w:w="921" w:type="dxa"/>
          </w:tcPr>
          <w:p w14:paraId="6DC57FE7" w14:textId="648B01F7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</w:tcPr>
          <w:p w14:paraId="4CC8C2D8" w14:textId="345CB3F2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1" w:type="dxa"/>
          </w:tcPr>
          <w:p w14:paraId="4CE7B11C" w14:textId="1AD728EB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</w:tcPr>
          <w:p w14:paraId="6F825470" w14:textId="5AF5E9F1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  <w:tr w:rsidR="00051AF5" w:rsidRPr="00C349BB" w14:paraId="21EE099E" w14:textId="77777777" w:rsidTr="000D465C">
        <w:trPr>
          <w:trHeight w:val="300"/>
        </w:trPr>
        <w:tc>
          <w:tcPr>
            <w:tcW w:w="2410" w:type="dxa"/>
          </w:tcPr>
          <w:p w14:paraId="775BBF02" w14:textId="578A095D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420" w:type="dxa"/>
          </w:tcPr>
          <w:p w14:paraId="15BBA19F" w14:textId="1F383054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14:paraId="5A3407D5" w14:textId="6892D1D4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1.050</w:t>
            </w:r>
          </w:p>
        </w:tc>
        <w:tc>
          <w:tcPr>
            <w:tcW w:w="922" w:type="dxa"/>
          </w:tcPr>
          <w:p w14:paraId="191D63A1" w14:textId="7C80AFA7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921" w:type="dxa"/>
          </w:tcPr>
          <w:p w14:paraId="1783C486" w14:textId="1510C454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1.049</w:t>
            </w:r>
          </w:p>
        </w:tc>
        <w:tc>
          <w:tcPr>
            <w:tcW w:w="922" w:type="dxa"/>
          </w:tcPr>
          <w:p w14:paraId="35170286" w14:textId="649E6D24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921" w:type="dxa"/>
          </w:tcPr>
          <w:p w14:paraId="4EC8B136" w14:textId="3121C42A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1.037</w:t>
            </w:r>
          </w:p>
        </w:tc>
        <w:tc>
          <w:tcPr>
            <w:tcW w:w="922" w:type="dxa"/>
          </w:tcPr>
          <w:p w14:paraId="044338FE" w14:textId="6FB17256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1.009</w:t>
            </w:r>
          </w:p>
        </w:tc>
      </w:tr>
      <w:tr w:rsidR="00051AF5" w:rsidRPr="00C349BB" w14:paraId="7337D80B" w14:textId="77777777" w:rsidTr="000D465C">
        <w:trPr>
          <w:trHeight w:val="300"/>
        </w:trPr>
        <w:tc>
          <w:tcPr>
            <w:tcW w:w="2410" w:type="dxa"/>
          </w:tcPr>
          <w:p w14:paraId="788A641E" w14:textId="09CCCBD0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420" w:type="dxa"/>
          </w:tcPr>
          <w:p w14:paraId="702FDAAA" w14:textId="65D99820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76E4B10D" w14:textId="16A0912C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1.310</w:t>
            </w:r>
          </w:p>
        </w:tc>
        <w:tc>
          <w:tcPr>
            <w:tcW w:w="922" w:type="dxa"/>
          </w:tcPr>
          <w:p w14:paraId="3E694552" w14:textId="06736957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1.144</w:t>
            </w:r>
          </w:p>
        </w:tc>
        <w:tc>
          <w:tcPr>
            <w:tcW w:w="921" w:type="dxa"/>
          </w:tcPr>
          <w:p w14:paraId="67952F88" w14:textId="245AF021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1.262</w:t>
            </w:r>
          </w:p>
        </w:tc>
        <w:tc>
          <w:tcPr>
            <w:tcW w:w="922" w:type="dxa"/>
          </w:tcPr>
          <w:p w14:paraId="614D5EF4" w14:textId="0D733DDB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1.123</w:t>
            </w:r>
          </w:p>
        </w:tc>
        <w:tc>
          <w:tcPr>
            <w:tcW w:w="921" w:type="dxa"/>
          </w:tcPr>
          <w:p w14:paraId="70409BB7" w14:textId="2947B0BC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1.336</w:t>
            </w:r>
          </w:p>
        </w:tc>
        <w:tc>
          <w:tcPr>
            <w:tcW w:w="922" w:type="dxa"/>
          </w:tcPr>
          <w:p w14:paraId="79A2BCF4" w14:textId="515F7506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1.156</w:t>
            </w:r>
          </w:p>
        </w:tc>
      </w:tr>
      <w:tr w:rsidR="00051AF5" w:rsidRPr="00C349BB" w14:paraId="0F793C63" w14:textId="77777777" w:rsidTr="000D465C">
        <w:trPr>
          <w:trHeight w:val="300"/>
        </w:trPr>
        <w:tc>
          <w:tcPr>
            <w:tcW w:w="2410" w:type="dxa"/>
          </w:tcPr>
          <w:p w14:paraId="5E900369" w14:textId="7D9FF762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D465C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420" w:type="dxa"/>
          </w:tcPr>
          <w:p w14:paraId="55DFCBB4" w14:textId="552D3E07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</w:tcPr>
          <w:p w14:paraId="0596A7AA" w14:textId="0E333664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1.033</w:t>
            </w:r>
          </w:p>
        </w:tc>
        <w:tc>
          <w:tcPr>
            <w:tcW w:w="922" w:type="dxa"/>
          </w:tcPr>
          <w:p w14:paraId="7FAACE1D" w14:textId="258E47F4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1.008</w:t>
            </w:r>
          </w:p>
        </w:tc>
        <w:tc>
          <w:tcPr>
            <w:tcW w:w="921" w:type="dxa"/>
          </w:tcPr>
          <w:p w14:paraId="56B238ED" w14:textId="4640FE14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1.019</w:t>
            </w:r>
          </w:p>
        </w:tc>
        <w:tc>
          <w:tcPr>
            <w:tcW w:w="922" w:type="dxa"/>
          </w:tcPr>
          <w:p w14:paraId="0E3EC8D2" w14:textId="6876D1F1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921" w:type="dxa"/>
          </w:tcPr>
          <w:p w14:paraId="19AAE946" w14:textId="4E738CA8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1.022</w:t>
            </w:r>
          </w:p>
        </w:tc>
        <w:tc>
          <w:tcPr>
            <w:tcW w:w="922" w:type="dxa"/>
          </w:tcPr>
          <w:p w14:paraId="4CC3D2C2" w14:textId="3FE09EED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1.005</w:t>
            </w:r>
          </w:p>
        </w:tc>
      </w:tr>
      <w:tr w:rsidR="00051AF5" w:rsidRPr="00C349BB" w14:paraId="3B7585FA" w14:textId="77777777" w:rsidTr="000D465C">
        <w:trPr>
          <w:trHeight w:val="300"/>
        </w:trPr>
        <w:tc>
          <w:tcPr>
            <w:tcW w:w="2410" w:type="dxa"/>
          </w:tcPr>
          <w:p w14:paraId="330916BF" w14:textId="4D1A0F7D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Health insurance</w:t>
            </w:r>
          </w:p>
        </w:tc>
        <w:tc>
          <w:tcPr>
            <w:tcW w:w="420" w:type="dxa"/>
          </w:tcPr>
          <w:p w14:paraId="7EBA7E1E" w14:textId="0BE4D741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</w:tcPr>
          <w:p w14:paraId="538531D8" w14:textId="10458098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1.037</w:t>
            </w:r>
          </w:p>
        </w:tc>
        <w:tc>
          <w:tcPr>
            <w:tcW w:w="922" w:type="dxa"/>
          </w:tcPr>
          <w:p w14:paraId="37D60981" w14:textId="19A24EBD" w:rsidR="00051AF5" w:rsidRPr="00C349BB" w:rsidRDefault="00051AF5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1.018</w:t>
            </w:r>
          </w:p>
        </w:tc>
        <w:tc>
          <w:tcPr>
            <w:tcW w:w="921" w:type="dxa"/>
          </w:tcPr>
          <w:p w14:paraId="29377221" w14:textId="65C9CE8D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1.037</w:t>
            </w:r>
          </w:p>
        </w:tc>
        <w:tc>
          <w:tcPr>
            <w:tcW w:w="922" w:type="dxa"/>
          </w:tcPr>
          <w:p w14:paraId="4F2234C7" w14:textId="68F409A7" w:rsidR="00051AF5" w:rsidRPr="00C349BB" w:rsidRDefault="00814107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1.018</w:t>
            </w:r>
          </w:p>
        </w:tc>
        <w:tc>
          <w:tcPr>
            <w:tcW w:w="921" w:type="dxa"/>
          </w:tcPr>
          <w:p w14:paraId="6E4F997F" w14:textId="08955439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922" w:type="dxa"/>
          </w:tcPr>
          <w:p w14:paraId="7EC089DB" w14:textId="4319C189" w:rsidR="00051AF5" w:rsidRPr="00C349BB" w:rsidRDefault="00F012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NA</w:t>
            </w:r>
          </w:p>
        </w:tc>
      </w:tr>
    </w:tbl>
    <w:p w14:paraId="53E37363" w14:textId="26D9ECD4" w:rsidR="000D465C" w:rsidRPr="00C349BB" w:rsidRDefault="000D465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Abbreviations: </w:t>
      </w:r>
      <w:proofErr w:type="spellStart"/>
      <w:r w:rsidRPr="00C349BB">
        <w:rPr>
          <w:rFonts w:ascii="Times New Roman" w:eastAsia="宋体" w:hAnsi="Times New Roman" w:cs="Times New Roman"/>
          <w:sz w:val="20"/>
          <w:szCs w:val="20"/>
        </w:rPr>
        <w:t>aGVIF</w:t>
      </w:r>
      <w:proofErr w:type="spellEnd"/>
      <w:r w:rsidRPr="00C349BB">
        <w:rPr>
          <w:rFonts w:ascii="Times New Roman" w:eastAsia="宋体" w:hAnsi="Times New Roman" w:cs="Times New Roman"/>
          <w:sz w:val="20"/>
          <w:szCs w:val="20"/>
        </w:rPr>
        <w:t xml:space="preserve">, adjusted generalized variance inflation factor; ATS, American Thoracic Society; ERS, European Respiratory Society; GOLD, Global Initiative for Chronic Obstructive Lung Disease; GVIF, generalized variance inflation factor; NA, </w:t>
      </w:r>
      <w:proofErr w:type="gramStart"/>
      <w:r w:rsidRPr="00C349BB">
        <w:rPr>
          <w:rFonts w:ascii="Times New Roman" w:eastAsia="宋体" w:hAnsi="Times New Roman" w:cs="Times New Roman"/>
          <w:sz w:val="20"/>
          <w:szCs w:val="20"/>
        </w:rPr>
        <w:t>Not</w:t>
      </w:r>
      <w:proofErr w:type="gramEnd"/>
      <w:r w:rsidRPr="00C349BB">
        <w:rPr>
          <w:rFonts w:ascii="Times New Roman" w:eastAsia="宋体" w:hAnsi="Times New Roman" w:cs="Times New Roman"/>
          <w:sz w:val="20"/>
          <w:szCs w:val="20"/>
        </w:rPr>
        <w:t xml:space="preserve"> applicable</w:t>
      </w:r>
      <w:r w:rsidR="00652796"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p w14:paraId="53439900" w14:textId="77777777" w:rsidR="00F07375" w:rsidRPr="00C349BB" w:rsidRDefault="00F07375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549E8F6" w14:textId="77777777" w:rsidR="00F07375" w:rsidRPr="00C349BB" w:rsidRDefault="00F07375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671F67" w14:textId="77777777" w:rsidR="00F07375" w:rsidRPr="00C349BB" w:rsidRDefault="00F07375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EAE7B0" w14:textId="77777777" w:rsidR="00F07375" w:rsidRPr="00C349BB" w:rsidRDefault="00F07375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9A8A7" w14:textId="77777777" w:rsidR="00F07375" w:rsidRPr="00C349BB" w:rsidRDefault="00F07375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79A534" w14:textId="77777777" w:rsidR="0023580B" w:rsidRPr="00C349BB" w:rsidRDefault="0023580B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7C7B95" w14:textId="77777777" w:rsidR="004B1C41" w:rsidRPr="00C349BB" w:rsidRDefault="004B1C41" w:rsidP="00A73395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4B1C41" w:rsidRPr="00C349B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7ED28F" w14:textId="7D211490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S5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 xml:space="preserve"> Provincial prevalence of ICS-containing therapies and eligibility for ICS deprescribing in China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W w:w="1388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76"/>
        <w:gridCol w:w="934"/>
        <w:gridCol w:w="1033"/>
        <w:gridCol w:w="870"/>
        <w:gridCol w:w="1416"/>
        <w:gridCol w:w="1701"/>
        <w:gridCol w:w="1417"/>
        <w:gridCol w:w="1701"/>
        <w:gridCol w:w="1418"/>
        <w:gridCol w:w="1559"/>
      </w:tblGrid>
      <w:tr w:rsidR="004B1C41" w:rsidRPr="00C349BB" w14:paraId="55155A36" w14:textId="77777777" w:rsidTr="000D465C">
        <w:trPr>
          <w:trHeight w:val="780"/>
        </w:trPr>
        <w:tc>
          <w:tcPr>
            <w:tcW w:w="562" w:type="dxa"/>
            <w:vMerge w:val="restart"/>
            <w:noWrap/>
            <w:vAlign w:val="center"/>
          </w:tcPr>
          <w:p w14:paraId="6B71E0D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276" w:type="dxa"/>
            <w:vMerge w:val="restart"/>
            <w:noWrap/>
            <w:vAlign w:val="center"/>
          </w:tcPr>
          <w:p w14:paraId="0ACB10F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Province</w:t>
            </w:r>
          </w:p>
        </w:tc>
        <w:tc>
          <w:tcPr>
            <w:tcW w:w="934" w:type="dxa"/>
            <w:vMerge w:val="restart"/>
            <w:vAlign w:val="center"/>
          </w:tcPr>
          <w:p w14:paraId="2B578A03" w14:textId="591DBB45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GDP per capita in 2024 (</w:t>
            </w:r>
            <w:r w:rsidR="00B60FBF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CNY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33" w:type="dxa"/>
            <w:vMerge w:val="restart"/>
            <w:vAlign w:val="center"/>
          </w:tcPr>
          <w:p w14:paraId="58564F3C" w14:textId="6E3F6AF1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D465C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870" w:type="dxa"/>
            <w:vMerge w:val="restart"/>
            <w:noWrap/>
            <w:vAlign w:val="center"/>
          </w:tcPr>
          <w:p w14:paraId="022A88D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Total patients</w:t>
            </w:r>
          </w:p>
        </w:tc>
        <w:tc>
          <w:tcPr>
            <w:tcW w:w="3117" w:type="dxa"/>
            <w:gridSpan w:val="2"/>
            <w:noWrap/>
            <w:vAlign w:val="center"/>
          </w:tcPr>
          <w:p w14:paraId="34D063F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Any ICS-containing regimen, n (%)</w:t>
            </w:r>
          </w:p>
        </w:tc>
        <w:tc>
          <w:tcPr>
            <w:tcW w:w="3118" w:type="dxa"/>
            <w:gridSpan w:val="2"/>
            <w:noWrap/>
            <w:vAlign w:val="center"/>
          </w:tcPr>
          <w:p w14:paraId="3998D07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Triple therapy, n (%)</w:t>
            </w:r>
          </w:p>
        </w:tc>
        <w:tc>
          <w:tcPr>
            <w:tcW w:w="2977" w:type="dxa"/>
            <w:gridSpan w:val="2"/>
            <w:noWrap/>
            <w:vAlign w:val="center"/>
          </w:tcPr>
          <w:p w14:paraId="3682DAEC" w14:textId="3938DED3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ICS</w:t>
            </w:r>
            <w:r w:rsidR="000D465C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LABA combination therapy, n (%)</w:t>
            </w:r>
          </w:p>
        </w:tc>
      </w:tr>
      <w:tr w:rsidR="000D465C" w:rsidRPr="00C349BB" w14:paraId="220EC564" w14:textId="77777777" w:rsidTr="000D465C">
        <w:trPr>
          <w:trHeight w:val="780"/>
        </w:trPr>
        <w:tc>
          <w:tcPr>
            <w:tcW w:w="56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F32B89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7E02CB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E1FE9E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95D2E1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6BD126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78A7AE" w14:textId="19C5ADA1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C58E2A" w14:textId="2E931440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Eligible for ICS deprescribing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6EB8D78" w14:textId="5681AFF6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59EEE84" w14:textId="1C13B9BC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Eligible for ICS deprescribing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310118" w14:textId="2CCFBA5C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039F9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Eligible for ICS deprescribing</w:t>
            </w:r>
          </w:p>
        </w:tc>
      </w:tr>
      <w:tr w:rsidR="004B1C41" w:rsidRPr="00C349BB" w14:paraId="391E2D0D" w14:textId="77777777" w:rsidTr="000D465C">
        <w:trPr>
          <w:trHeight w:val="300"/>
        </w:trPr>
        <w:tc>
          <w:tcPr>
            <w:tcW w:w="562" w:type="dxa"/>
            <w:tcBorders>
              <w:bottom w:val="nil"/>
            </w:tcBorders>
            <w:noWrap/>
            <w:vAlign w:val="center"/>
            <w:hideMark/>
          </w:tcPr>
          <w:p w14:paraId="2BB75D2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14:paraId="347C7FA0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Anhui</w:t>
            </w:r>
          </w:p>
        </w:tc>
        <w:tc>
          <w:tcPr>
            <w:tcW w:w="934" w:type="dxa"/>
            <w:tcBorders>
              <w:bottom w:val="nil"/>
            </w:tcBorders>
            <w:vAlign w:val="center"/>
            <w:hideMark/>
          </w:tcPr>
          <w:p w14:paraId="2738DF4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76,830</w:t>
            </w:r>
          </w:p>
        </w:tc>
        <w:tc>
          <w:tcPr>
            <w:tcW w:w="1033" w:type="dxa"/>
            <w:tcBorders>
              <w:bottom w:val="nil"/>
            </w:tcBorders>
            <w:vAlign w:val="center"/>
            <w:hideMark/>
          </w:tcPr>
          <w:p w14:paraId="4BDADC4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870" w:type="dxa"/>
            <w:tcBorders>
              <w:bottom w:val="nil"/>
            </w:tcBorders>
            <w:noWrap/>
            <w:vAlign w:val="center"/>
            <w:hideMark/>
          </w:tcPr>
          <w:p w14:paraId="26411A5C" w14:textId="6FF9731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028</w:t>
            </w:r>
          </w:p>
        </w:tc>
        <w:tc>
          <w:tcPr>
            <w:tcW w:w="1416" w:type="dxa"/>
            <w:tcBorders>
              <w:bottom w:val="nil"/>
            </w:tcBorders>
            <w:noWrap/>
            <w:vAlign w:val="center"/>
            <w:hideMark/>
          </w:tcPr>
          <w:p w14:paraId="2A9D065A" w14:textId="637C8FCE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481 (73.0)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650976BF" w14:textId="3CA5AFB9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233 (83.3)</w:t>
            </w:r>
          </w:p>
        </w:tc>
        <w:tc>
          <w:tcPr>
            <w:tcW w:w="1417" w:type="dxa"/>
            <w:tcBorders>
              <w:bottom w:val="nil"/>
            </w:tcBorders>
            <w:noWrap/>
            <w:vAlign w:val="center"/>
            <w:hideMark/>
          </w:tcPr>
          <w:p w14:paraId="371D653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741 (36.5)</w:t>
            </w:r>
          </w:p>
        </w:tc>
        <w:tc>
          <w:tcPr>
            <w:tcW w:w="1701" w:type="dxa"/>
            <w:tcBorders>
              <w:bottom w:val="nil"/>
            </w:tcBorders>
            <w:noWrap/>
            <w:vAlign w:val="center"/>
            <w:hideMark/>
          </w:tcPr>
          <w:p w14:paraId="7DC1A58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472 (63.7)</w:t>
            </w:r>
          </w:p>
        </w:tc>
        <w:tc>
          <w:tcPr>
            <w:tcW w:w="1418" w:type="dxa"/>
            <w:tcBorders>
              <w:bottom w:val="nil"/>
            </w:tcBorders>
            <w:noWrap/>
            <w:vAlign w:val="center"/>
            <w:hideMark/>
          </w:tcPr>
          <w:p w14:paraId="08F934F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721 (35.6)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center"/>
            <w:hideMark/>
          </w:tcPr>
          <w:p w14:paraId="5B71D5A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580 (80.4)</w:t>
            </w:r>
          </w:p>
        </w:tc>
      </w:tr>
      <w:tr w:rsidR="004B1C41" w:rsidRPr="00C349BB" w14:paraId="754C97AD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B32D3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DA09C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Beijing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28B68BC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200,278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7E1D6C1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C8B8E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6A23D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124 (73.8)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EE22E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102 (82.3)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BF024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34 (20.2)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2C6C39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21 (61.8)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497BD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90 (53.6)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211C6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80 (88.9)</w:t>
            </w:r>
          </w:p>
        </w:tc>
      </w:tr>
      <w:tr w:rsidR="004B1C41" w:rsidRPr="00C349BB" w14:paraId="253DAAF9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663C16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FE980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Chongqing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411C278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94,147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70263D9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159CE1" w14:textId="4FC1379C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075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30211C" w14:textId="0E8F4806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962 (63.8)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72D994" w14:textId="3B531689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494 (76.1)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11FB9F" w14:textId="5D6FED69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078 (35.1)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EF028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705 (65.4)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40504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881 (28.7)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53A06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671 (76.2)</w:t>
            </w:r>
          </w:p>
        </w:tc>
      </w:tr>
      <w:tr w:rsidR="004B1C41" w:rsidRPr="00C349BB" w14:paraId="771265C1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D4C93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8ADC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Fujian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30709BB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129,865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6B129A3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B22B0F" w14:textId="427F380F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2AAF99" w14:textId="29CAC88D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319 (83.2)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9F4F8E" w14:textId="7D9466CC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122 (85.1)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BBE5A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722 (45.5)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664D9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546 (75.6)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BBD22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595 (37.5)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7B024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445 (74.8)</w:t>
            </w:r>
          </w:p>
        </w:tc>
      </w:tr>
      <w:tr w:rsidR="004B1C41" w:rsidRPr="00C349BB" w14:paraId="6837C446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D69DC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F6F3D6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Gansu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099339B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47,867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7018E14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87B13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707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A77DF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536 (75.8)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97B8B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323 (60.3)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96B58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226 (32.0)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BEBC7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104 (46.0)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519C9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305 (43.1)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F21C6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142 (46.6)</w:t>
            </w:r>
          </w:p>
        </w:tc>
      </w:tr>
      <w:tr w:rsidR="004B1C41" w:rsidRPr="00C349BB" w14:paraId="5B039EAC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71A81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4B55F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Guangdong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4A2D16F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106,885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3ED67A0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13AA18" w14:textId="25966FDE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712EDE" w14:textId="56016512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224 (76.4)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1FAD7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897 (73.3)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4DF47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663 (41.4)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A82B0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388 (58.5)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88B04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549 (34.2)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DF2E6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416 (75.8)</w:t>
            </w:r>
          </w:p>
        </w:tc>
      </w:tr>
      <w:tr w:rsidR="004B1C41" w:rsidRPr="00C349BB" w14:paraId="074F4E51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EB1F5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1E84A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Guangxi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1CD2F28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54,005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63AED6F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578DAB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6B0E9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426 (74.7)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1BC9F0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386 (90.6)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1EEB8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212 (37.2)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3E971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169 (79.7)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3779F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214 (37.5)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4FCBE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163 (76.2)</w:t>
            </w:r>
          </w:p>
        </w:tc>
      </w:tr>
      <w:tr w:rsidR="004B1C41" w:rsidRPr="00C349BB" w14:paraId="278A8F76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7C3FA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A20B4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Guizhou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6096C1E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54,172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1299E6C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383A8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2A817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294 (61.9)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B5C16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211 (71.8)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CA042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101 (21.3)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0D534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57 (56.4)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41D81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193 (40.6)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0AB9E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97 (50.3)</w:t>
            </w:r>
          </w:p>
        </w:tc>
      </w:tr>
      <w:tr w:rsidR="004B1C41" w:rsidRPr="00C349BB" w14:paraId="0B23B571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AE72B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73AFF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Hainan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6531AC1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72,958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3DA475C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482C30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D40AC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157 (80.9)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1AF1A6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100 (63.7)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941F7C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109 (56.2)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88918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82 (75.2)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435B0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48 (24.7)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071E5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25 (52.1)</w:t>
            </w:r>
          </w:p>
        </w:tc>
      </w:tr>
      <w:tr w:rsidR="004B1C41" w:rsidRPr="00C349BB" w14:paraId="5C1D621B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F46E9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44709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Hebei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739F94D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59,332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4C1DC2F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CE4E6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A1E3B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460 (75.8)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A99C5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376 (81.7)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DFFD5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261 (43.0)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07C7D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168 (64.4)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89F13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197 (32.5)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F6FB8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133 (67.5)</w:t>
            </w:r>
          </w:p>
        </w:tc>
      </w:tr>
      <w:tr w:rsidR="004B1C41" w:rsidRPr="00C349BB" w14:paraId="4A1897FE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4998B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75C9A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Henan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79C5E5A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60,073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38083DA4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F318DBA" w14:textId="174E5804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928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B16E78C" w14:textId="023568C8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467 (76.1)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BDAA91" w14:textId="4138A8EE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108 (75.5)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456C2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595 (30.9)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539240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383 (64.4)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1E78F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836 (43.4)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1476A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644 (77.0)</w:t>
            </w:r>
          </w:p>
        </w:tc>
      </w:tr>
      <w:tr w:rsidR="004B1C41" w:rsidRPr="00C349BB" w14:paraId="65CC3E5E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C8BD560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857F26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Hubei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1B6B7BEB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95,538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057DB92C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357572" w14:textId="3393460E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762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E7738C" w14:textId="0B1365CF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929 (77.9)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E48B998" w14:textId="35B58003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611 (89.1)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04E03F" w14:textId="031CAEAC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279 (34.0)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1BBD9C" w14:textId="03C68854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041 (81.4)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045D2B9" w14:textId="7268AD1E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639 (43.6)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B2073B" w14:textId="2343A841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371 (83.6)</w:t>
            </w:r>
          </w:p>
        </w:tc>
      </w:tr>
      <w:tr w:rsidR="004B1C41" w:rsidRPr="00C349BB" w14:paraId="7860749B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81977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9D22C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Hunan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344BDEA5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75,938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5DA93C2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767B31" w14:textId="33F34E32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60CF6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804 (71.8)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01A2FF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614 (76.4)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ED6DEC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474 (42.3)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2DB02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310 (65.4)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CC31B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324 (28.9)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9C406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180 (55.6)</w:t>
            </w:r>
          </w:p>
        </w:tc>
      </w:tr>
      <w:tr w:rsidR="004B1C41" w:rsidRPr="00C349BB" w14:paraId="377CB3C1" w14:textId="77777777" w:rsidTr="000D465C">
        <w:trPr>
          <w:trHeight w:val="300"/>
        </w:trPr>
        <w:tc>
          <w:tcPr>
            <w:tcW w:w="56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664470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95C465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Jiangsu</w:t>
            </w:r>
          </w:p>
        </w:tc>
        <w:tc>
          <w:tcPr>
            <w:tcW w:w="934" w:type="dxa"/>
            <w:tcBorders>
              <w:top w:val="nil"/>
              <w:bottom w:val="nil"/>
            </w:tcBorders>
            <w:vAlign w:val="center"/>
            <w:hideMark/>
          </w:tcPr>
          <w:p w14:paraId="040366A7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150,487</w:t>
            </w:r>
          </w:p>
        </w:tc>
        <w:tc>
          <w:tcPr>
            <w:tcW w:w="1033" w:type="dxa"/>
            <w:tcBorders>
              <w:top w:val="nil"/>
              <w:bottom w:val="nil"/>
            </w:tcBorders>
            <w:vAlign w:val="center"/>
            <w:hideMark/>
          </w:tcPr>
          <w:p w14:paraId="1185CF7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87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75B870" w14:textId="180B961B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063</w:t>
            </w: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318C36" w14:textId="491378F0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960 (72.9)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DCC032" w14:textId="0EFCCCDB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658 (89.8)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C60A11" w14:textId="7E65B966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457 (35.9)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7D0816" w14:textId="1F8671C0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238 (85.0)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AC32FF" w14:textId="34C6575A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494 (36.8)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E2D35FB" w14:textId="3811F07C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291 (86.4)</w:t>
            </w:r>
          </w:p>
        </w:tc>
      </w:tr>
      <w:tr w:rsidR="004B1C41" w:rsidRPr="00C349BB" w14:paraId="3FD0B09C" w14:textId="77777777" w:rsidTr="000D465C">
        <w:trPr>
          <w:trHeight w:val="300"/>
        </w:trPr>
        <w:tc>
          <w:tcPr>
            <w:tcW w:w="562" w:type="dxa"/>
            <w:tcBorders>
              <w:top w:val="nil"/>
            </w:tcBorders>
            <w:noWrap/>
            <w:vAlign w:val="center"/>
            <w:hideMark/>
          </w:tcPr>
          <w:p w14:paraId="4608B739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  <w:hideMark/>
          </w:tcPr>
          <w:p w14:paraId="5769E3D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Jiangxi</w:t>
            </w:r>
          </w:p>
        </w:tc>
        <w:tc>
          <w:tcPr>
            <w:tcW w:w="934" w:type="dxa"/>
            <w:tcBorders>
              <w:top w:val="nil"/>
            </w:tcBorders>
            <w:vAlign w:val="center"/>
            <w:hideMark/>
          </w:tcPr>
          <w:p w14:paraId="1455A82A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71,216</w:t>
            </w:r>
          </w:p>
        </w:tc>
        <w:tc>
          <w:tcPr>
            <w:tcW w:w="1033" w:type="dxa"/>
            <w:tcBorders>
              <w:top w:val="nil"/>
            </w:tcBorders>
            <w:vAlign w:val="center"/>
            <w:hideMark/>
          </w:tcPr>
          <w:p w14:paraId="35210191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870" w:type="dxa"/>
            <w:tcBorders>
              <w:top w:val="nil"/>
            </w:tcBorders>
            <w:noWrap/>
            <w:vAlign w:val="center"/>
            <w:hideMark/>
          </w:tcPr>
          <w:p w14:paraId="4E45D4E4" w14:textId="0F8A374B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416" w:type="dxa"/>
            <w:tcBorders>
              <w:top w:val="nil"/>
            </w:tcBorders>
            <w:noWrap/>
            <w:vAlign w:val="center"/>
            <w:hideMark/>
          </w:tcPr>
          <w:p w14:paraId="68051806" w14:textId="4477F58A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0D465C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029 (74.0)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  <w:hideMark/>
          </w:tcPr>
          <w:p w14:paraId="26779F4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578 (56.2)</w:t>
            </w:r>
          </w:p>
        </w:tc>
        <w:tc>
          <w:tcPr>
            <w:tcW w:w="1417" w:type="dxa"/>
            <w:tcBorders>
              <w:top w:val="nil"/>
            </w:tcBorders>
            <w:noWrap/>
            <w:vAlign w:val="center"/>
            <w:hideMark/>
          </w:tcPr>
          <w:p w14:paraId="562665B8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647 (46.5)</w:t>
            </w:r>
          </w:p>
        </w:tc>
        <w:tc>
          <w:tcPr>
            <w:tcW w:w="1701" w:type="dxa"/>
            <w:tcBorders>
              <w:top w:val="nil"/>
            </w:tcBorders>
            <w:noWrap/>
            <w:vAlign w:val="center"/>
            <w:hideMark/>
          </w:tcPr>
          <w:p w14:paraId="1A19388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284 (43.9)</w:t>
            </w:r>
          </w:p>
        </w:tc>
        <w:tc>
          <w:tcPr>
            <w:tcW w:w="1418" w:type="dxa"/>
            <w:tcBorders>
              <w:top w:val="nil"/>
            </w:tcBorders>
            <w:noWrap/>
            <w:vAlign w:val="center"/>
            <w:hideMark/>
          </w:tcPr>
          <w:p w14:paraId="5499A5F2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371 (26.7)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25802323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194 (52.3)</w:t>
            </w:r>
          </w:p>
        </w:tc>
      </w:tr>
    </w:tbl>
    <w:p w14:paraId="36562E14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1A97E85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271896F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5673A50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5F886BC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91F840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CEB441E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72D2C6A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F54D5A2" w14:textId="1B3169B1" w:rsidR="004B1C41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C66282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5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C66282" w:rsidRPr="00C349BB">
        <w:rPr>
          <w:rFonts w:ascii="Times New Roman" w:eastAsia="宋体" w:hAnsi="Times New Roman" w:cs="Times New Roman"/>
          <w:sz w:val="20"/>
          <w:szCs w:val="20"/>
        </w:rPr>
        <w:t xml:space="preserve"> Provincial Prevalence of ICS-Containing Therapies and Eligibility for ICS Deprescribing in China</w:t>
      </w:r>
      <w:r w:rsidR="004B1C41" w:rsidRPr="00C349BB">
        <w:rPr>
          <w:rFonts w:ascii="Times New Roman" w:eastAsia="宋体" w:hAnsi="Times New Roman" w:cs="Times New Roman"/>
          <w:sz w:val="20"/>
          <w:szCs w:val="20"/>
        </w:rPr>
        <w:t xml:space="preserve"> (continued)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W w:w="1402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419"/>
        <w:gridCol w:w="1134"/>
        <w:gridCol w:w="1134"/>
        <w:gridCol w:w="992"/>
        <w:gridCol w:w="1418"/>
        <w:gridCol w:w="1559"/>
        <w:gridCol w:w="1417"/>
        <w:gridCol w:w="1560"/>
        <w:gridCol w:w="1417"/>
        <w:gridCol w:w="1414"/>
      </w:tblGrid>
      <w:tr w:rsidR="004B1C41" w:rsidRPr="00C349BB" w14:paraId="0FC6AD6C" w14:textId="77777777" w:rsidTr="00EB454D">
        <w:trPr>
          <w:trHeight w:val="300"/>
        </w:trPr>
        <w:tc>
          <w:tcPr>
            <w:tcW w:w="561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94703C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A2731C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Province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6AD52" w14:textId="1CD7E92F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GDP per capita in 2024 (</w:t>
            </w:r>
            <w:r w:rsidR="00B60FBF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CNY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40CCF" w14:textId="39538F3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D465C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FC624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Total patients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C53FC9D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Any ICS-containing regimen, n (%)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0EE84E" w14:textId="77777777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Triple therapy, n (%)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FF2C6F0" w14:textId="1CB83B13" w:rsidR="004B1C41" w:rsidRPr="00C349BB" w:rsidRDefault="004B1C41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ICS</w:t>
            </w:r>
            <w:r w:rsidR="000D465C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LABA combination therapy, n (%)</w:t>
            </w:r>
          </w:p>
        </w:tc>
      </w:tr>
      <w:tr w:rsidR="000D465C" w:rsidRPr="00C349BB" w14:paraId="6A1E5B75" w14:textId="77777777" w:rsidTr="00EB454D">
        <w:trPr>
          <w:trHeight w:val="300"/>
        </w:trPr>
        <w:tc>
          <w:tcPr>
            <w:tcW w:w="561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F7BF9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27E801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3CF1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C60B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486877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807FBB6" w14:textId="4378237F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55024E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Eligible for ICS deprescribing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A5473A" w14:textId="796522C2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AA5F9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Eligible for ICS deprescribing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4216CA1" w14:textId="1502F19B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Patients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5161B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Eligible for ICS deprescribing</w:t>
            </w:r>
          </w:p>
        </w:tc>
      </w:tr>
      <w:tr w:rsidR="000D465C" w:rsidRPr="00C349BB" w14:paraId="4DA1D90F" w14:textId="77777777" w:rsidTr="00EB454D">
        <w:trPr>
          <w:trHeight w:val="300"/>
        </w:trPr>
        <w:tc>
          <w:tcPr>
            <w:tcW w:w="56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A7774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97246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Jilin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795D305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57,739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0713F25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44B5C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FE08F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351 (95.1)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AA4FE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137 (39.0)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C94EC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182 (49.3)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DF0E2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62 (34.1)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2F491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160 (43.4)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14879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48 (30.0)</w:t>
            </w:r>
          </w:p>
        </w:tc>
      </w:tr>
      <w:tr w:rsidR="000D465C" w:rsidRPr="00C349BB" w14:paraId="729013FE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5510F94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9" w:type="dxa"/>
            <w:noWrap/>
            <w:vAlign w:val="center"/>
            <w:hideMark/>
          </w:tcPr>
          <w:p w14:paraId="0738EB8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Liaoning</w:t>
            </w:r>
          </w:p>
        </w:tc>
        <w:tc>
          <w:tcPr>
            <w:tcW w:w="1134" w:type="dxa"/>
            <w:vAlign w:val="center"/>
            <w:hideMark/>
          </w:tcPr>
          <w:p w14:paraId="2DB114E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72,107</w:t>
            </w:r>
          </w:p>
        </w:tc>
        <w:tc>
          <w:tcPr>
            <w:tcW w:w="1134" w:type="dxa"/>
            <w:vAlign w:val="center"/>
            <w:hideMark/>
          </w:tcPr>
          <w:p w14:paraId="7D7BC0D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0FA24A5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418" w:type="dxa"/>
            <w:noWrap/>
            <w:vAlign w:val="center"/>
            <w:hideMark/>
          </w:tcPr>
          <w:p w14:paraId="600B52E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253 (80.6)</w:t>
            </w:r>
          </w:p>
        </w:tc>
        <w:tc>
          <w:tcPr>
            <w:tcW w:w="1559" w:type="dxa"/>
            <w:noWrap/>
            <w:vAlign w:val="center"/>
            <w:hideMark/>
          </w:tcPr>
          <w:p w14:paraId="2D7883E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161 (63.6)</w:t>
            </w:r>
          </w:p>
        </w:tc>
        <w:tc>
          <w:tcPr>
            <w:tcW w:w="1417" w:type="dxa"/>
            <w:noWrap/>
            <w:vAlign w:val="center"/>
            <w:hideMark/>
          </w:tcPr>
          <w:p w14:paraId="0369AEF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160 (51.0)</w:t>
            </w:r>
          </w:p>
        </w:tc>
        <w:tc>
          <w:tcPr>
            <w:tcW w:w="1560" w:type="dxa"/>
            <w:noWrap/>
            <w:vAlign w:val="center"/>
            <w:hideMark/>
          </w:tcPr>
          <w:p w14:paraId="0869A5A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88 (55.0)</w:t>
            </w:r>
          </w:p>
        </w:tc>
        <w:tc>
          <w:tcPr>
            <w:tcW w:w="1417" w:type="dxa"/>
            <w:noWrap/>
            <w:vAlign w:val="center"/>
            <w:hideMark/>
          </w:tcPr>
          <w:p w14:paraId="5804B76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88 (28.0)</w:t>
            </w:r>
          </w:p>
        </w:tc>
        <w:tc>
          <w:tcPr>
            <w:tcW w:w="1414" w:type="dxa"/>
            <w:noWrap/>
            <w:vAlign w:val="center"/>
            <w:hideMark/>
          </w:tcPr>
          <w:p w14:paraId="47FDE6E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66 (75.0)</w:t>
            </w:r>
          </w:p>
        </w:tc>
      </w:tr>
      <w:tr w:rsidR="000D465C" w:rsidRPr="00C349BB" w14:paraId="20C95417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1C5BDC9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9" w:type="dxa"/>
            <w:noWrap/>
            <w:vAlign w:val="center"/>
            <w:hideMark/>
          </w:tcPr>
          <w:p w14:paraId="0B29E36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Nei Mongol</w:t>
            </w:r>
          </w:p>
        </w:tc>
        <w:tc>
          <w:tcPr>
            <w:tcW w:w="1134" w:type="dxa"/>
            <w:vAlign w:val="center"/>
            <w:hideMark/>
          </w:tcPr>
          <w:p w14:paraId="61066EEA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102,677</w:t>
            </w:r>
          </w:p>
        </w:tc>
        <w:tc>
          <w:tcPr>
            <w:tcW w:w="1134" w:type="dxa"/>
            <w:vAlign w:val="center"/>
            <w:hideMark/>
          </w:tcPr>
          <w:p w14:paraId="4ED9E83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2" w:type="dxa"/>
            <w:noWrap/>
            <w:vAlign w:val="center"/>
            <w:hideMark/>
          </w:tcPr>
          <w:p w14:paraId="18AD69D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418" w:type="dxa"/>
            <w:noWrap/>
            <w:vAlign w:val="center"/>
            <w:hideMark/>
          </w:tcPr>
          <w:p w14:paraId="4FC1D58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227 (73.9)</w:t>
            </w:r>
          </w:p>
        </w:tc>
        <w:tc>
          <w:tcPr>
            <w:tcW w:w="1559" w:type="dxa"/>
            <w:noWrap/>
            <w:vAlign w:val="center"/>
            <w:hideMark/>
          </w:tcPr>
          <w:p w14:paraId="5A29DBB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202 (89.0)</w:t>
            </w:r>
          </w:p>
        </w:tc>
        <w:tc>
          <w:tcPr>
            <w:tcW w:w="1417" w:type="dxa"/>
            <w:noWrap/>
            <w:vAlign w:val="center"/>
            <w:hideMark/>
          </w:tcPr>
          <w:p w14:paraId="12DEA10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156 (50.8)</w:t>
            </w:r>
          </w:p>
        </w:tc>
        <w:tc>
          <w:tcPr>
            <w:tcW w:w="1560" w:type="dxa"/>
            <w:noWrap/>
            <w:vAlign w:val="center"/>
            <w:hideMark/>
          </w:tcPr>
          <w:p w14:paraId="01D416B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99 (63.5)</w:t>
            </w:r>
          </w:p>
        </w:tc>
        <w:tc>
          <w:tcPr>
            <w:tcW w:w="1417" w:type="dxa"/>
            <w:noWrap/>
            <w:vAlign w:val="center"/>
            <w:hideMark/>
          </w:tcPr>
          <w:p w14:paraId="4078DC9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71 (23.1)</w:t>
            </w:r>
          </w:p>
        </w:tc>
        <w:tc>
          <w:tcPr>
            <w:tcW w:w="1414" w:type="dxa"/>
            <w:noWrap/>
            <w:vAlign w:val="center"/>
            <w:hideMark/>
          </w:tcPr>
          <w:p w14:paraId="77B2C8A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52 (73.2)</w:t>
            </w:r>
          </w:p>
        </w:tc>
      </w:tr>
      <w:tr w:rsidR="000D465C" w:rsidRPr="00C349BB" w14:paraId="5F7B2BC8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66ABB58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9" w:type="dxa"/>
            <w:noWrap/>
            <w:vAlign w:val="center"/>
            <w:hideMark/>
          </w:tcPr>
          <w:p w14:paraId="645F8DE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Ningxia</w:t>
            </w:r>
          </w:p>
        </w:tc>
        <w:tc>
          <w:tcPr>
            <w:tcW w:w="1134" w:type="dxa"/>
            <w:vAlign w:val="center"/>
            <w:hideMark/>
          </w:tcPr>
          <w:p w14:paraId="40D2AD0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72,957</w:t>
            </w:r>
          </w:p>
        </w:tc>
        <w:tc>
          <w:tcPr>
            <w:tcW w:w="1134" w:type="dxa"/>
            <w:vAlign w:val="center"/>
            <w:hideMark/>
          </w:tcPr>
          <w:p w14:paraId="6D45D46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2AF1E62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418" w:type="dxa"/>
            <w:noWrap/>
            <w:vAlign w:val="center"/>
            <w:hideMark/>
          </w:tcPr>
          <w:p w14:paraId="1D1760A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242 (80.9)</w:t>
            </w:r>
          </w:p>
        </w:tc>
        <w:tc>
          <w:tcPr>
            <w:tcW w:w="1559" w:type="dxa"/>
            <w:noWrap/>
            <w:vAlign w:val="center"/>
            <w:hideMark/>
          </w:tcPr>
          <w:p w14:paraId="24E4A60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204 (84.3)</w:t>
            </w:r>
          </w:p>
        </w:tc>
        <w:tc>
          <w:tcPr>
            <w:tcW w:w="1417" w:type="dxa"/>
            <w:noWrap/>
            <w:vAlign w:val="center"/>
            <w:hideMark/>
          </w:tcPr>
          <w:p w14:paraId="72C1A0C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91 (30.4)</w:t>
            </w:r>
          </w:p>
        </w:tc>
        <w:tc>
          <w:tcPr>
            <w:tcW w:w="1560" w:type="dxa"/>
            <w:noWrap/>
            <w:vAlign w:val="center"/>
            <w:hideMark/>
          </w:tcPr>
          <w:p w14:paraId="0941A40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79 (86.8)</w:t>
            </w:r>
          </w:p>
        </w:tc>
        <w:tc>
          <w:tcPr>
            <w:tcW w:w="1417" w:type="dxa"/>
            <w:noWrap/>
            <w:vAlign w:val="center"/>
            <w:hideMark/>
          </w:tcPr>
          <w:p w14:paraId="363F2B3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150 (50.2)</w:t>
            </w:r>
          </w:p>
        </w:tc>
        <w:tc>
          <w:tcPr>
            <w:tcW w:w="1414" w:type="dxa"/>
            <w:noWrap/>
            <w:vAlign w:val="center"/>
            <w:hideMark/>
          </w:tcPr>
          <w:p w14:paraId="3069A21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120 (80.0)</w:t>
            </w:r>
          </w:p>
        </w:tc>
      </w:tr>
      <w:tr w:rsidR="000D465C" w:rsidRPr="00C349BB" w14:paraId="30D5AA82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134B8E0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9" w:type="dxa"/>
            <w:noWrap/>
            <w:vAlign w:val="center"/>
            <w:hideMark/>
          </w:tcPr>
          <w:p w14:paraId="5495158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Shaanxi</w:t>
            </w:r>
          </w:p>
        </w:tc>
        <w:tc>
          <w:tcPr>
            <w:tcW w:w="1134" w:type="dxa"/>
            <w:vAlign w:val="center"/>
            <w:hideMark/>
          </w:tcPr>
          <w:p w14:paraId="766804E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85,448</w:t>
            </w:r>
          </w:p>
        </w:tc>
        <w:tc>
          <w:tcPr>
            <w:tcW w:w="1134" w:type="dxa"/>
            <w:vAlign w:val="center"/>
            <w:hideMark/>
          </w:tcPr>
          <w:p w14:paraId="0F92085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7056980B" w14:textId="44F89870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418" w:type="dxa"/>
            <w:noWrap/>
            <w:vAlign w:val="center"/>
            <w:hideMark/>
          </w:tcPr>
          <w:p w14:paraId="4513BECE" w14:textId="4FB9D061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053 (80.8)</w:t>
            </w:r>
          </w:p>
        </w:tc>
        <w:tc>
          <w:tcPr>
            <w:tcW w:w="1559" w:type="dxa"/>
            <w:noWrap/>
            <w:vAlign w:val="center"/>
            <w:hideMark/>
          </w:tcPr>
          <w:p w14:paraId="218BB26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890 (84.5)</w:t>
            </w:r>
          </w:p>
        </w:tc>
        <w:tc>
          <w:tcPr>
            <w:tcW w:w="1417" w:type="dxa"/>
            <w:noWrap/>
            <w:vAlign w:val="center"/>
            <w:hideMark/>
          </w:tcPr>
          <w:p w14:paraId="074759B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529 (40.6)</w:t>
            </w:r>
          </w:p>
        </w:tc>
        <w:tc>
          <w:tcPr>
            <w:tcW w:w="1560" w:type="dxa"/>
            <w:noWrap/>
            <w:vAlign w:val="center"/>
            <w:hideMark/>
          </w:tcPr>
          <w:p w14:paraId="574A25A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408 (77.1)</w:t>
            </w:r>
          </w:p>
        </w:tc>
        <w:tc>
          <w:tcPr>
            <w:tcW w:w="1417" w:type="dxa"/>
            <w:noWrap/>
            <w:vAlign w:val="center"/>
            <w:hideMark/>
          </w:tcPr>
          <w:p w14:paraId="5292BBB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514 (39.4)</w:t>
            </w:r>
          </w:p>
        </w:tc>
        <w:tc>
          <w:tcPr>
            <w:tcW w:w="1414" w:type="dxa"/>
            <w:noWrap/>
            <w:vAlign w:val="center"/>
            <w:hideMark/>
          </w:tcPr>
          <w:p w14:paraId="62389C6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381 (74.1)</w:t>
            </w:r>
          </w:p>
        </w:tc>
      </w:tr>
      <w:tr w:rsidR="000D465C" w:rsidRPr="00C349BB" w14:paraId="3539A78F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0FFB1DD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9" w:type="dxa"/>
            <w:noWrap/>
            <w:vAlign w:val="center"/>
            <w:hideMark/>
          </w:tcPr>
          <w:p w14:paraId="2FB36D3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Shandong</w:t>
            </w:r>
          </w:p>
        </w:tc>
        <w:tc>
          <w:tcPr>
            <w:tcW w:w="1134" w:type="dxa"/>
            <w:vAlign w:val="center"/>
            <w:hideMark/>
          </w:tcPr>
          <w:p w14:paraId="1171706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90,771</w:t>
            </w:r>
          </w:p>
        </w:tc>
        <w:tc>
          <w:tcPr>
            <w:tcW w:w="1134" w:type="dxa"/>
            <w:vAlign w:val="center"/>
            <w:hideMark/>
          </w:tcPr>
          <w:p w14:paraId="47F1292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09C5B1CA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913</w:t>
            </w:r>
          </w:p>
        </w:tc>
        <w:tc>
          <w:tcPr>
            <w:tcW w:w="1418" w:type="dxa"/>
            <w:noWrap/>
            <w:vAlign w:val="center"/>
            <w:hideMark/>
          </w:tcPr>
          <w:p w14:paraId="0042515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763 (83.6)</w:t>
            </w:r>
          </w:p>
        </w:tc>
        <w:tc>
          <w:tcPr>
            <w:tcW w:w="1559" w:type="dxa"/>
            <w:noWrap/>
            <w:vAlign w:val="center"/>
            <w:hideMark/>
          </w:tcPr>
          <w:p w14:paraId="0B36A6C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641 (84.0)</w:t>
            </w:r>
          </w:p>
        </w:tc>
        <w:tc>
          <w:tcPr>
            <w:tcW w:w="1417" w:type="dxa"/>
            <w:noWrap/>
            <w:vAlign w:val="center"/>
            <w:hideMark/>
          </w:tcPr>
          <w:p w14:paraId="4AAA1BE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435 (47.6)</w:t>
            </w:r>
          </w:p>
        </w:tc>
        <w:tc>
          <w:tcPr>
            <w:tcW w:w="1560" w:type="dxa"/>
            <w:noWrap/>
            <w:vAlign w:val="center"/>
            <w:hideMark/>
          </w:tcPr>
          <w:p w14:paraId="7AFC764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303 (69.7)</w:t>
            </w:r>
          </w:p>
        </w:tc>
        <w:tc>
          <w:tcPr>
            <w:tcW w:w="1417" w:type="dxa"/>
            <w:noWrap/>
            <w:vAlign w:val="center"/>
            <w:hideMark/>
          </w:tcPr>
          <w:p w14:paraId="42531DE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328 (35.9)</w:t>
            </w:r>
          </w:p>
        </w:tc>
        <w:tc>
          <w:tcPr>
            <w:tcW w:w="1414" w:type="dxa"/>
            <w:noWrap/>
            <w:vAlign w:val="center"/>
            <w:hideMark/>
          </w:tcPr>
          <w:p w14:paraId="09AFB82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247 (75.3)</w:t>
            </w:r>
          </w:p>
        </w:tc>
      </w:tr>
      <w:tr w:rsidR="000D465C" w:rsidRPr="00C349BB" w14:paraId="24089BE7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7FDDF38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9" w:type="dxa"/>
            <w:noWrap/>
            <w:vAlign w:val="center"/>
            <w:hideMark/>
          </w:tcPr>
          <w:p w14:paraId="00D4BFC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Shanghai</w:t>
            </w:r>
          </w:p>
        </w:tc>
        <w:tc>
          <w:tcPr>
            <w:tcW w:w="1134" w:type="dxa"/>
            <w:vAlign w:val="center"/>
            <w:hideMark/>
          </w:tcPr>
          <w:p w14:paraId="7CCD726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190,321</w:t>
            </w:r>
          </w:p>
        </w:tc>
        <w:tc>
          <w:tcPr>
            <w:tcW w:w="1134" w:type="dxa"/>
            <w:vAlign w:val="center"/>
            <w:hideMark/>
          </w:tcPr>
          <w:p w14:paraId="70A9EB9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2" w:type="dxa"/>
            <w:noWrap/>
            <w:vAlign w:val="center"/>
            <w:hideMark/>
          </w:tcPr>
          <w:p w14:paraId="41BF40D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961</w:t>
            </w:r>
          </w:p>
        </w:tc>
        <w:tc>
          <w:tcPr>
            <w:tcW w:w="1418" w:type="dxa"/>
            <w:noWrap/>
            <w:vAlign w:val="center"/>
            <w:hideMark/>
          </w:tcPr>
          <w:p w14:paraId="61275B3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576 (59.9)</w:t>
            </w:r>
          </w:p>
        </w:tc>
        <w:tc>
          <w:tcPr>
            <w:tcW w:w="1559" w:type="dxa"/>
            <w:noWrap/>
            <w:vAlign w:val="center"/>
            <w:hideMark/>
          </w:tcPr>
          <w:p w14:paraId="3DE3F28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484 (84.0)</w:t>
            </w:r>
          </w:p>
        </w:tc>
        <w:tc>
          <w:tcPr>
            <w:tcW w:w="1417" w:type="dxa"/>
            <w:noWrap/>
            <w:vAlign w:val="center"/>
            <w:hideMark/>
          </w:tcPr>
          <w:p w14:paraId="6CDCD85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308 (32.0)</w:t>
            </w:r>
          </w:p>
        </w:tc>
        <w:tc>
          <w:tcPr>
            <w:tcW w:w="1560" w:type="dxa"/>
            <w:noWrap/>
            <w:vAlign w:val="center"/>
            <w:hideMark/>
          </w:tcPr>
          <w:p w14:paraId="6F63BE7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250 (81.2)</w:t>
            </w:r>
          </w:p>
        </w:tc>
        <w:tc>
          <w:tcPr>
            <w:tcW w:w="1417" w:type="dxa"/>
            <w:noWrap/>
            <w:vAlign w:val="center"/>
            <w:hideMark/>
          </w:tcPr>
          <w:p w14:paraId="608EE50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267 (27.8)</w:t>
            </w:r>
          </w:p>
        </w:tc>
        <w:tc>
          <w:tcPr>
            <w:tcW w:w="1414" w:type="dxa"/>
            <w:noWrap/>
            <w:vAlign w:val="center"/>
            <w:hideMark/>
          </w:tcPr>
          <w:p w14:paraId="64F4F28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203 (76.0)</w:t>
            </w:r>
          </w:p>
        </w:tc>
      </w:tr>
      <w:tr w:rsidR="000D465C" w:rsidRPr="00C349BB" w14:paraId="38A10787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7951C09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9" w:type="dxa"/>
            <w:noWrap/>
            <w:vAlign w:val="center"/>
            <w:hideMark/>
          </w:tcPr>
          <w:p w14:paraId="50571CC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Shanxi</w:t>
            </w:r>
          </w:p>
        </w:tc>
        <w:tc>
          <w:tcPr>
            <w:tcW w:w="1134" w:type="dxa"/>
            <w:vAlign w:val="center"/>
            <w:hideMark/>
          </w:tcPr>
          <w:p w14:paraId="38F6EA2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73,984</w:t>
            </w:r>
          </w:p>
        </w:tc>
        <w:tc>
          <w:tcPr>
            <w:tcW w:w="1134" w:type="dxa"/>
            <w:vAlign w:val="center"/>
            <w:hideMark/>
          </w:tcPr>
          <w:p w14:paraId="7381FCC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5CCAA4D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418" w:type="dxa"/>
            <w:noWrap/>
            <w:vAlign w:val="center"/>
            <w:hideMark/>
          </w:tcPr>
          <w:p w14:paraId="6522005A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335 (94.1)</w:t>
            </w:r>
          </w:p>
        </w:tc>
        <w:tc>
          <w:tcPr>
            <w:tcW w:w="1559" w:type="dxa"/>
            <w:noWrap/>
            <w:vAlign w:val="center"/>
            <w:hideMark/>
          </w:tcPr>
          <w:p w14:paraId="6474646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270 (80.6)</w:t>
            </w:r>
          </w:p>
        </w:tc>
        <w:tc>
          <w:tcPr>
            <w:tcW w:w="1417" w:type="dxa"/>
            <w:noWrap/>
            <w:vAlign w:val="center"/>
            <w:hideMark/>
          </w:tcPr>
          <w:p w14:paraId="603C5F8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96 (27.0)</w:t>
            </w:r>
          </w:p>
        </w:tc>
        <w:tc>
          <w:tcPr>
            <w:tcW w:w="1560" w:type="dxa"/>
            <w:noWrap/>
            <w:vAlign w:val="center"/>
            <w:hideMark/>
          </w:tcPr>
          <w:p w14:paraId="0729293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65 (67.7)</w:t>
            </w:r>
          </w:p>
        </w:tc>
        <w:tc>
          <w:tcPr>
            <w:tcW w:w="1417" w:type="dxa"/>
            <w:noWrap/>
            <w:vAlign w:val="center"/>
            <w:hideMark/>
          </w:tcPr>
          <w:p w14:paraId="511EE9C9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236 (66.3)</w:t>
            </w:r>
          </w:p>
        </w:tc>
        <w:tc>
          <w:tcPr>
            <w:tcW w:w="1414" w:type="dxa"/>
            <w:noWrap/>
            <w:vAlign w:val="center"/>
            <w:hideMark/>
          </w:tcPr>
          <w:p w14:paraId="29FBB6D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183 (77.5)</w:t>
            </w:r>
          </w:p>
        </w:tc>
      </w:tr>
      <w:tr w:rsidR="000D465C" w:rsidRPr="00C349BB" w14:paraId="7739973A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14AAA83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9" w:type="dxa"/>
            <w:noWrap/>
            <w:vAlign w:val="center"/>
            <w:hideMark/>
          </w:tcPr>
          <w:p w14:paraId="7203846A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Sichuan</w:t>
            </w:r>
          </w:p>
        </w:tc>
        <w:tc>
          <w:tcPr>
            <w:tcW w:w="1134" w:type="dxa"/>
            <w:vAlign w:val="center"/>
            <w:hideMark/>
          </w:tcPr>
          <w:p w14:paraId="0BFBD93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71,835</w:t>
            </w:r>
          </w:p>
        </w:tc>
        <w:tc>
          <w:tcPr>
            <w:tcW w:w="1134" w:type="dxa"/>
            <w:vAlign w:val="center"/>
            <w:hideMark/>
          </w:tcPr>
          <w:p w14:paraId="57C7B18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22F2262B" w14:textId="0FFCD788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895</w:t>
            </w:r>
          </w:p>
        </w:tc>
        <w:tc>
          <w:tcPr>
            <w:tcW w:w="1418" w:type="dxa"/>
            <w:noWrap/>
            <w:vAlign w:val="center"/>
            <w:hideMark/>
          </w:tcPr>
          <w:p w14:paraId="3EAEF3D9" w14:textId="71E543E3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399 (73.8)</w:t>
            </w:r>
          </w:p>
        </w:tc>
        <w:tc>
          <w:tcPr>
            <w:tcW w:w="1559" w:type="dxa"/>
            <w:noWrap/>
            <w:vAlign w:val="center"/>
            <w:hideMark/>
          </w:tcPr>
          <w:p w14:paraId="58CD9676" w14:textId="47FB5D9E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068 (76.3)</w:t>
            </w:r>
          </w:p>
        </w:tc>
        <w:tc>
          <w:tcPr>
            <w:tcW w:w="1417" w:type="dxa"/>
            <w:noWrap/>
            <w:vAlign w:val="center"/>
            <w:hideMark/>
          </w:tcPr>
          <w:p w14:paraId="6212036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587 (31.0)</w:t>
            </w:r>
          </w:p>
        </w:tc>
        <w:tc>
          <w:tcPr>
            <w:tcW w:w="1560" w:type="dxa"/>
            <w:noWrap/>
            <w:vAlign w:val="center"/>
            <w:hideMark/>
          </w:tcPr>
          <w:p w14:paraId="6819A51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401 (68.3)</w:t>
            </w:r>
          </w:p>
        </w:tc>
        <w:tc>
          <w:tcPr>
            <w:tcW w:w="1417" w:type="dxa"/>
            <w:noWrap/>
            <w:vAlign w:val="center"/>
            <w:hideMark/>
          </w:tcPr>
          <w:p w14:paraId="3AE03EC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809 (42.7)</w:t>
            </w:r>
          </w:p>
        </w:tc>
        <w:tc>
          <w:tcPr>
            <w:tcW w:w="1414" w:type="dxa"/>
            <w:noWrap/>
            <w:vAlign w:val="center"/>
            <w:hideMark/>
          </w:tcPr>
          <w:p w14:paraId="47D5FC37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532 (65.8)</w:t>
            </w:r>
          </w:p>
        </w:tc>
      </w:tr>
      <w:tr w:rsidR="000D465C" w:rsidRPr="00C349BB" w14:paraId="684436DA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776B96A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9" w:type="dxa"/>
            <w:noWrap/>
            <w:vAlign w:val="center"/>
            <w:hideMark/>
          </w:tcPr>
          <w:p w14:paraId="7580B94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Tianjin</w:t>
            </w:r>
          </w:p>
        </w:tc>
        <w:tc>
          <w:tcPr>
            <w:tcW w:w="1134" w:type="dxa"/>
            <w:vAlign w:val="center"/>
            <w:hideMark/>
          </w:tcPr>
          <w:p w14:paraId="66509C7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122,752</w:t>
            </w:r>
          </w:p>
        </w:tc>
        <w:tc>
          <w:tcPr>
            <w:tcW w:w="1134" w:type="dxa"/>
            <w:vAlign w:val="center"/>
            <w:hideMark/>
          </w:tcPr>
          <w:p w14:paraId="3D8EE8E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2" w:type="dxa"/>
            <w:noWrap/>
            <w:vAlign w:val="center"/>
            <w:hideMark/>
          </w:tcPr>
          <w:p w14:paraId="2E88D84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1418" w:type="dxa"/>
            <w:noWrap/>
            <w:vAlign w:val="center"/>
            <w:hideMark/>
          </w:tcPr>
          <w:p w14:paraId="52DEF6A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540 (88.7)</w:t>
            </w:r>
          </w:p>
        </w:tc>
        <w:tc>
          <w:tcPr>
            <w:tcW w:w="1559" w:type="dxa"/>
            <w:noWrap/>
            <w:vAlign w:val="center"/>
            <w:hideMark/>
          </w:tcPr>
          <w:p w14:paraId="4EA89DE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480 (88.9)</w:t>
            </w:r>
          </w:p>
        </w:tc>
        <w:tc>
          <w:tcPr>
            <w:tcW w:w="1417" w:type="dxa"/>
            <w:noWrap/>
            <w:vAlign w:val="center"/>
            <w:hideMark/>
          </w:tcPr>
          <w:p w14:paraId="35BFC80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217 (35.6)</w:t>
            </w:r>
          </w:p>
        </w:tc>
        <w:tc>
          <w:tcPr>
            <w:tcW w:w="1560" w:type="dxa"/>
            <w:noWrap/>
            <w:vAlign w:val="center"/>
            <w:hideMark/>
          </w:tcPr>
          <w:p w14:paraId="196A2F4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179 (82.5)</w:t>
            </w:r>
          </w:p>
        </w:tc>
        <w:tc>
          <w:tcPr>
            <w:tcW w:w="1417" w:type="dxa"/>
            <w:noWrap/>
            <w:vAlign w:val="center"/>
            <w:hideMark/>
          </w:tcPr>
          <w:p w14:paraId="19A3A19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323 (53.0)</w:t>
            </w:r>
          </w:p>
        </w:tc>
        <w:tc>
          <w:tcPr>
            <w:tcW w:w="1414" w:type="dxa"/>
            <w:noWrap/>
            <w:vAlign w:val="center"/>
            <w:hideMark/>
          </w:tcPr>
          <w:p w14:paraId="357BC51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257 (79.6)</w:t>
            </w:r>
          </w:p>
        </w:tc>
      </w:tr>
      <w:tr w:rsidR="000D465C" w:rsidRPr="00C349BB" w14:paraId="1DA15E2C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1BF937F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9" w:type="dxa"/>
            <w:noWrap/>
            <w:vAlign w:val="center"/>
            <w:hideMark/>
          </w:tcPr>
          <w:p w14:paraId="42E3DDD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Xinjiang</w:t>
            </w:r>
          </w:p>
        </w:tc>
        <w:tc>
          <w:tcPr>
            <w:tcW w:w="1134" w:type="dxa"/>
            <w:vAlign w:val="center"/>
            <w:hideMark/>
          </w:tcPr>
          <w:p w14:paraId="3AC31B7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73,774</w:t>
            </w:r>
          </w:p>
        </w:tc>
        <w:tc>
          <w:tcPr>
            <w:tcW w:w="1134" w:type="dxa"/>
            <w:vAlign w:val="center"/>
            <w:hideMark/>
          </w:tcPr>
          <w:p w14:paraId="6A005B5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992" w:type="dxa"/>
            <w:noWrap/>
            <w:vAlign w:val="center"/>
            <w:hideMark/>
          </w:tcPr>
          <w:p w14:paraId="2ABD3FF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418" w:type="dxa"/>
            <w:noWrap/>
            <w:vAlign w:val="center"/>
            <w:hideMark/>
          </w:tcPr>
          <w:p w14:paraId="394CEB3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431 (78.6)</w:t>
            </w:r>
          </w:p>
        </w:tc>
        <w:tc>
          <w:tcPr>
            <w:tcW w:w="1559" w:type="dxa"/>
            <w:noWrap/>
            <w:vAlign w:val="center"/>
            <w:hideMark/>
          </w:tcPr>
          <w:p w14:paraId="56E92F3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308 (71.5)</w:t>
            </w:r>
          </w:p>
        </w:tc>
        <w:tc>
          <w:tcPr>
            <w:tcW w:w="1417" w:type="dxa"/>
            <w:noWrap/>
            <w:vAlign w:val="center"/>
            <w:hideMark/>
          </w:tcPr>
          <w:p w14:paraId="4AC549B1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164 (29.9)</w:t>
            </w:r>
          </w:p>
        </w:tc>
        <w:tc>
          <w:tcPr>
            <w:tcW w:w="1560" w:type="dxa"/>
            <w:noWrap/>
            <w:vAlign w:val="center"/>
            <w:hideMark/>
          </w:tcPr>
          <w:p w14:paraId="0DA8D6A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96 (58.5)</w:t>
            </w:r>
          </w:p>
        </w:tc>
        <w:tc>
          <w:tcPr>
            <w:tcW w:w="1417" w:type="dxa"/>
            <w:noWrap/>
            <w:vAlign w:val="center"/>
            <w:hideMark/>
          </w:tcPr>
          <w:p w14:paraId="2140A0B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267 (48.7)</w:t>
            </w:r>
          </w:p>
        </w:tc>
        <w:tc>
          <w:tcPr>
            <w:tcW w:w="1414" w:type="dxa"/>
            <w:noWrap/>
            <w:vAlign w:val="center"/>
            <w:hideMark/>
          </w:tcPr>
          <w:p w14:paraId="4762353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183 (68.5)</w:t>
            </w:r>
          </w:p>
        </w:tc>
      </w:tr>
      <w:tr w:rsidR="000D465C" w:rsidRPr="00C349BB" w14:paraId="3BD63732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52A67ED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9" w:type="dxa"/>
            <w:noWrap/>
            <w:vAlign w:val="center"/>
            <w:hideMark/>
          </w:tcPr>
          <w:p w14:paraId="585E166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Yunnan</w:t>
            </w:r>
          </w:p>
        </w:tc>
        <w:tc>
          <w:tcPr>
            <w:tcW w:w="1134" w:type="dxa"/>
            <w:vAlign w:val="center"/>
            <w:hideMark/>
          </w:tcPr>
          <w:p w14:paraId="2C8DCAF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64,107</w:t>
            </w:r>
          </w:p>
        </w:tc>
        <w:tc>
          <w:tcPr>
            <w:tcW w:w="1134" w:type="dxa"/>
            <w:vAlign w:val="center"/>
            <w:hideMark/>
          </w:tcPr>
          <w:p w14:paraId="56AFB73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992" w:type="dxa"/>
            <w:noWrap/>
            <w:vAlign w:val="center"/>
            <w:hideMark/>
          </w:tcPr>
          <w:p w14:paraId="2E14011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418" w:type="dxa"/>
            <w:noWrap/>
            <w:vAlign w:val="center"/>
            <w:hideMark/>
          </w:tcPr>
          <w:p w14:paraId="507A6F8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307 (90.6)</w:t>
            </w:r>
          </w:p>
        </w:tc>
        <w:tc>
          <w:tcPr>
            <w:tcW w:w="1559" w:type="dxa"/>
            <w:noWrap/>
            <w:vAlign w:val="center"/>
            <w:hideMark/>
          </w:tcPr>
          <w:p w14:paraId="0414586C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205 (66.8)</w:t>
            </w:r>
          </w:p>
        </w:tc>
        <w:tc>
          <w:tcPr>
            <w:tcW w:w="1417" w:type="dxa"/>
            <w:noWrap/>
            <w:vAlign w:val="center"/>
            <w:hideMark/>
          </w:tcPr>
          <w:p w14:paraId="1B90CF5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135 (39.8)</w:t>
            </w:r>
          </w:p>
        </w:tc>
        <w:tc>
          <w:tcPr>
            <w:tcW w:w="1560" w:type="dxa"/>
            <w:noWrap/>
            <w:vAlign w:val="center"/>
            <w:hideMark/>
          </w:tcPr>
          <w:p w14:paraId="1D6E5D73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69 (51.1)</w:t>
            </w:r>
          </w:p>
        </w:tc>
        <w:tc>
          <w:tcPr>
            <w:tcW w:w="1417" w:type="dxa"/>
            <w:noWrap/>
            <w:vAlign w:val="center"/>
            <w:hideMark/>
          </w:tcPr>
          <w:p w14:paraId="2E03C46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165 (48.7)</w:t>
            </w:r>
          </w:p>
        </w:tc>
        <w:tc>
          <w:tcPr>
            <w:tcW w:w="1414" w:type="dxa"/>
            <w:noWrap/>
            <w:vAlign w:val="center"/>
            <w:hideMark/>
          </w:tcPr>
          <w:p w14:paraId="61921255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125 (75.8)</w:t>
            </w:r>
          </w:p>
        </w:tc>
      </w:tr>
      <w:tr w:rsidR="000D465C" w:rsidRPr="00C349BB" w14:paraId="3FD5B584" w14:textId="77777777" w:rsidTr="00EB454D">
        <w:trPr>
          <w:trHeight w:val="300"/>
        </w:trPr>
        <w:tc>
          <w:tcPr>
            <w:tcW w:w="561" w:type="dxa"/>
            <w:noWrap/>
            <w:vAlign w:val="center"/>
            <w:hideMark/>
          </w:tcPr>
          <w:p w14:paraId="24105DB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9" w:type="dxa"/>
            <w:noWrap/>
            <w:vAlign w:val="center"/>
            <w:hideMark/>
          </w:tcPr>
          <w:p w14:paraId="22E82C8B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Zhejiang</w:t>
            </w:r>
          </w:p>
        </w:tc>
        <w:tc>
          <w:tcPr>
            <w:tcW w:w="1134" w:type="dxa"/>
            <w:vAlign w:val="center"/>
            <w:hideMark/>
          </w:tcPr>
          <w:p w14:paraId="40019C06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125,043</w:t>
            </w:r>
          </w:p>
        </w:tc>
        <w:tc>
          <w:tcPr>
            <w:tcW w:w="1134" w:type="dxa"/>
            <w:vAlign w:val="center"/>
            <w:hideMark/>
          </w:tcPr>
          <w:p w14:paraId="18CB6F9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2" w:type="dxa"/>
            <w:noWrap/>
            <w:vAlign w:val="center"/>
            <w:hideMark/>
          </w:tcPr>
          <w:p w14:paraId="4F85C748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1754</w:t>
            </w:r>
          </w:p>
        </w:tc>
        <w:tc>
          <w:tcPr>
            <w:tcW w:w="1418" w:type="dxa"/>
            <w:noWrap/>
            <w:vAlign w:val="center"/>
            <w:hideMark/>
          </w:tcPr>
          <w:p w14:paraId="5A3AE88D" w14:textId="036A403F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237 (70.5)</w:t>
            </w:r>
          </w:p>
        </w:tc>
        <w:tc>
          <w:tcPr>
            <w:tcW w:w="1559" w:type="dxa"/>
            <w:noWrap/>
            <w:vAlign w:val="center"/>
            <w:hideMark/>
          </w:tcPr>
          <w:p w14:paraId="20F8496F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930 (75.2)</w:t>
            </w:r>
          </w:p>
        </w:tc>
        <w:tc>
          <w:tcPr>
            <w:tcW w:w="1417" w:type="dxa"/>
            <w:noWrap/>
            <w:vAlign w:val="center"/>
            <w:hideMark/>
          </w:tcPr>
          <w:p w14:paraId="7025E37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729 (41.6)</w:t>
            </w:r>
          </w:p>
        </w:tc>
        <w:tc>
          <w:tcPr>
            <w:tcW w:w="1560" w:type="dxa"/>
            <w:noWrap/>
            <w:vAlign w:val="center"/>
            <w:hideMark/>
          </w:tcPr>
          <w:p w14:paraId="78952D24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463 (63.5)</w:t>
            </w:r>
          </w:p>
        </w:tc>
        <w:tc>
          <w:tcPr>
            <w:tcW w:w="1417" w:type="dxa"/>
            <w:noWrap/>
            <w:vAlign w:val="center"/>
            <w:hideMark/>
          </w:tcPr>
          <w:p w14:paraId="0DF1AC4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505 (28.8)</w:t>
            </w:r>
          </w:p>
        </w:tc>
        <w:tc>
          <w:tcPr>
            <w:tcW w:w="1414" w:type="dxa"/>
            <w:noWrap/>
            <w:vAlign w:val="center"/>
            <w:hideMark/>
          </w:tcPr>
          <w:p w14:paraId="0B6BC0F2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308 (61.0)</w:t>
            </w:r>
          </w:p>
        </w:tc>
      </w:tr>
      <w:tr w:rsidR="000D465C" w:rsidRPr="00C349BB" w14:paraId="611CE8FA" w14:textId="77777777" w:rsidTr="00EB454D">
        <w:trPr>
          <w:trHeight w:val="285"/>
        </w:trPr>
        <w:tc>
          <w:tcPr>
            <w:tcW w:w="561" w:type="dxa"/>
            <w:noWrap/>
            <w:vAlign w:val="center"/>
            <w:hideMark/>
          </w:tcPr>
          <w:p w14:paraId="04A16C3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noWrap/>
            <w:vAlign w:val="center"/>
            <w:hideMark/>
          </w:tcPr>
          <w:p w14:paraId="3FC20720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134" w:type="dxa"/>
            <w:noWrap/>
            <w:vAlign w:val="center"/>
            <w:hideMark/>
          </w:tcPr>
          <w:p w14:paraId="11981B7D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633B1E" w14:textId="7777777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0DFA3EC" w14:textId="759A8BF8" w:rsidR="000D465C" w:rsidRPr="00C349BB" w:rsidRDefault="000D465C" w:rsidP="00A73395">
            <w:pPr>
              <w:widowControl/>
              <w:adjustRightInd w:val="0"/>
              <w:snapToGrid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33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8" w:type="dxa"/>
            <w:noWrap/>
            <w:vAlign w:val="center"/>
            <w:hideMark/>
          </w:tcPr>
          <w:p w14:paraId="7EA06D25" w14:textId="1E2F7034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24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886 (74.9)</w:t>
            </w:r>
          </w:p>
        </w:tc>
        <w:tc>
          <w:tcPr>
            <w:tcW w:w="1559" w:type="dxa"/>
            <w:noWrap/>
            <w:vAlign w:val="center"/>
            <w:hideMark/>
          </w:tcPr>
          <w:p w14:paraId="6B883187" w14:textId="1CF04107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19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793 (79.5)</w:t>
            </w:r>
          </w:p>
        </w:tc>
        <w:tc>
          <w:tcPr>
            <w:tcW w:w="1417" w:type="dxa"/>
            <w:noWrap/>
            <w:vAlign w:val="center"/>
            <w:hideMark/>
          </w:tcPr>
          <w:p w14:paraId="62E10971" w14:textId="11435975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388 (37.3)</w:t>
            </w:r>
          </w:p>
        </w:tc>
        <w:tc>
          <w:tcPr>
            <w:tcW w:w="1560" w:type="dxa"/>
            <w:noWrap/>
            <w:vAlign w:val="center"/>
            <w:hideMark/>
          </w:tcPr>
          <w:p w14:paraId="6E342890" w14:textId="5FCB95EC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8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530 (68.9)</w:t>
            </w:r>
          </w:p>
        </w:tc>
        <w:tc>
          <w:tcPr>
            <w:tcW w:w="1417" w:type="dxa"/>
            <w:noWrap/>
            <w:vAlign w:val="center"/>
            <w:hideMark/>
          </w:tcPr>
          <w:p w14:paraId="62050775" w14:textId="20437652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12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340 (37.1)</w:t>
            </w:r>
          </w:p>
        </w:tc>
        <w:tc>
          <w:tcPr>
            <w:tcW w:w="1414" w:type="dxa"/>
            <w:noWrap/>
            <w:vAlign w:val="center"/>
            <w:hideMark/>
          </w:tcPr>
          <w:p w14:paraId="75FC0A1D" w14:textId="571EFDBB" w:rsidR="000D465C" w:rsidRPr="00C349BB" w:rsidRDefault="000D465C" w:rsidP="00A73395">
            <w:pPr>
              <w:adjustRightInd w:val="0"/>
              <w:snapToGrid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9</w:t>
            </w:r>
            <w:r w:rsidR="00652796"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,</w:t>
            </w:r>
            <w:r w:rsidRPr="00C349BB">
              <w:rPr>
                <w:rFonts w:ascii="Times New Roman" w:eastAsia="等线" w:hAnsi="Times New Roman" w:cs="Times New Roman"/>
                <w:sz w:val="20"/>
                <w:szCs w:val="20"/>
              </w:rPr>
              <w:t>137 (74.0)</w:t>
            </w:r>
          </w:p>
        </w:tc>
      </w:tr>
    </w:tbl>
    <w:p w14:paraId="2D22B522" w14:textId="552909C6" w:rsidR="004B1C41" w:rsidRPr="00C349BB" w:rsidRDefault="000D465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Abbreviations: </w:t>
      </w:r>
      <w:r w:rsidR="004B1C41" w:rsidRPr="00C349BB">
        <w:rPr>
          <w:rFonts w:ascii="Times New Roman" w:eastAsia="宋体" w:hAnsi="Times New Roman" w:cs="Times New Roman"/>
          <w:sz w:val="20"/>
          <w:szCs w:val="20"/>
        </w:rPr>
        <w:t>GDP, gross domestic product</w:t>
      </w:r>
      <w:r w:rsidRPr="00C349BB">
        <w:rPr>
          <w:rFonts w:ascii="Times New Roman" w:eastAsia="宋体" w:hAnsi="Times New Roman" w:cs="Times New Roman"/>
          <w:sz w:val="20"/>
          <w:szCs w:val="20"/>
        </w:rPr>
        <w:t>; ICS, inhaled corticosteroid; LABA, long-acting β₂-agonist</w:t>
      </w:r>
      <w:r w:rsidR="00652796"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p w14:paraId="4FC04FAA" w14:textId="648C5AAF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  <w:sectPr w:rsidR="004B1C41" w:rsidRPr="00C349BB" w:rsidSect="004B1C41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EE4F492" w14:textId="45B24704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S6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>Multivariable logistic regression of factors associated with ICS deprescribing eligibility among patients on ICS-containing regimens (ERS criteria, multiply imputed dataset)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701"/>
        <w:gridCol w:w="866"/>
        <w:gridCol w:w="2253"/>
        <w:gridCol w:w="1066"/>
      </w:tblGrid>
      <w:tr w:rsidR="004B1C41" w:rsidRPr="00C349BB" w14:paraId="58D1ADAA" w14:textId="77777777" w:rsidTr="00652796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37078F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8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DE578D" w14:textId="77777777" w:rsidR="004B1C41" w:rsidRPr="00C349BB" w:rsidRDefault="004B1C41" w:rsidP="00A7339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OR (95% CI)</w:t>
            </w:r>
          </w:p>
        </w:tc>
      </w:tr>
      <w:tr w:rsidR="004B1C41" w:rsidRPr="00C349BB" w14:paraId="4B102076" w14:textId="77777777" w:rsidTr="00652796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F002CB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C17AF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9859C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4350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2253" w:type="dxa"/>
            <w:tcBorders>
              <w:top w:val="single" w:sz="4" w:space="0" w:color="auto"/>
              <w:bottom w:val="single" w:sz="4" w:space="0" w:color="auto"/>
            </w:tcBorders>
          </w:tcPr>
          <w:p w14:paraId="68B942F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264BF55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4350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4B1C41" w:rsidRPr="00C349BB" w14:paraId="0D24331B" w14:textId="77777777" w:rsidTr="00652796">
        <w:tc>
          <w:tcPr>
            <w:tcW w:w="2410" w:type="dxa"/>
            <w:tcBorders>
              <w:top w:val="single" w:sz="4" w:space="0" w:color="auto"/>
            </w:tcBorders>
          </w:tcPr>
          <w:p w14:paraId="44BA337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nil"/>
            </w:tcBorders>
          </w:tcPr>
          <w:p w14:paraId="365666C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</w:tcBorders>
          </w:tcPr>
          <w:p w14:paraId="2BB2B43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4" w:space="0" w:color="auto"/>
            </w:tcBorders>
          </w:tcPr>
          <w:p w14:paraId="01B98C5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4649829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7FACE7A" w14:textId="77777777" w:rsidTr="00652796">
        <w:tc>
          <w:tcPr>
            <w:tcW w:w="2410" w:type="dxa"/>
          </w:tcPr>
          <w:p w14:paraId="40C93F2B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3891C7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3E16559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9DDDFC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4FDE233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6EDE9C3" w14:textId="77777777" w:rsidTr="00652796">
        <w:tc>
          <w:tcPr>
            <w:tcW w:w="2410" w:type="dxa"/>
          </w:tcPr>
          <w:p w14:paraId="0BCFE6B4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1D24CB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1.36 (1.27-1.46)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3BD5498B" w14:textId="56242293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00731D29" w14:textId="018B31F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</w:t>
            </w:r>
            <w:r w:rsidR="007360A6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(1.17-1.3</w:t>
            </w:r>
            <w:r w:rsidR="007360A6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</w:tcPr>
          <w:p w14:paraId="5B326231" w14:textId="40BF2A79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4668E60A" w14:textId="77777777" w:rsidTr="00652796">
        <w:tc>
          <w:tcPr>
            <w:tcW w:w="2410" w:type="dxa"/>
          </w:tcPr>
          <w:p w14:paraId="602DBBB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558798E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4E0190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D14ACF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D3BB3A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0F610A3" w14:textId="77777777" w:rsidTr="00652796">
        <w:tc>
          <w:tcPr>
            <w:tcW w:w="2410" w:type="dxa"/>
          </w:tcPr>
          <w:p w14:paraId="414DE09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3AD6A8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0EDC91F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ED7764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6AE2918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2C1FF8A" w14:textId="77777777" w:rsidTr="00652796">
        <w:tc>
          <w:tcPr>
            <w:tcW w:w="2410" w:type="dxa"/>
          </w:tcPr>
          <w:p w14:paraId="4AE8E50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3A61C2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1.46 (1.35-1.59)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7692ADE6" w14:textId="434F4715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7426576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1.56 (1.43-1.70)</w:t>
            </w:r>
          </w:p>
        </w:tc>
        <w:tc>
          <w:tcPr>
            <w:tcW w:w="1066" w:type="dxa"/>
          </w:tcPr>
          <w:p w14:paraId="7DF4C8A3" w14:textId="00CD451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1B802581" w14:textId="77777777" w:rsidTr="00652796">
        <w:tc>
          <w:tcPr>
            <w:tcW w:w="2410" w:type="dxa"/>
          </w:tcPr>
          <w:p w14:paraId="5775216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38E74A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4B1F2D5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61C808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E7AE3C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B444BBB" w14:textId="77777777" w:rsidTr="00652796">
        <w:tc>
          <w:tcPr>
            <w:tcW w:w="2410" w:type="dxa"/>
          </w:tcPr>
          <w:p w14:paraId="1E2B76C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Han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47914A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341AFCE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A64EB6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CA7C52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7D8B58C" w14:textId="77777777" w:rsidTr="00652796">
        <w:tc>
          <w:tcPr>
            <w:tcW w:w="2410" w:type="dxa"/>
          </w:tcPr>
          <w:p w14:paraId="761A0C7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Minority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05E032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0.94 (0.77-1.16)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11ABF72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2253" w:type="dxa"/>
          </w:tcPr>
          <w:p w14:paraId="0D35D3B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6508A61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46B4FE8" w14:textId="77777777" w:rsidTr="00652796">
        <w:tc>
          <w:tcPr>
            <w:tcW w:w="2410" w:type="dxa"/>
          </w:tcPr>
          <w:p w14:paraId="6FB972A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386F823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28E3A8B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40CD20F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875A5E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3D23701" w14:textId="77777777" w:rsidTr="00652796">
        <w:tc>
          <w:tcPr>
            <w:tcW w:w="2410" w:type="dxa"/>
          </w:tcPr>
          <w:p w14:paraId="53E57D2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Tertiary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60017F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6CA438C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323AA5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3A49FF4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EB4866A" w14:textId="77777777" w:rsidTr="00652796">
        <w:tc>
          <w:tcPr>
            <w:tcW w:w="2410" w:type="dxa"/>
          </w:tcPr>
          <w:p w14:paraId="72950BC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Secondary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5AF10EF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1.22 (1.12-1.33)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6CD8969C" w14:textId="5366B6C3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" w:name="OLE_LINK1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  <w:bookmarkEnd w:id="5"/>
          </w:p>
        </w:tc>
        <w:tc>
          <w:tcPr>
            <w:tcW w:w="2253" w:type="dxa"/>
          </w:tcPr>
          <w:p w14:paraId="4C16E04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1.17 (1.07-1.27)</w:t>
            </w:r>
          </w:p>
        </w:tc>
        <w:tc>
          <w:tcPr>
            <w:tcW w:w="1066" w:type="dxa"/>
          </w:tcPr>
          <w:p w14:paraId="24A7A6BE" w14:textId="5DDF603C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155E574F" w14:textId="77777777" w:rsidTr="00652796">
        <w:tc>
          <w:tcPr>
            <w:tcW w:w="2410" w:type="dxa"/>
          </w:tcPr>
          <w:p w14:paraId="7E955D9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334FFF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634D705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2CDB94D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7EEAEBA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658272C" w14:textId="77777777" w:rsidTr="00652796">
        <w:tc>
          <w:tcPr>
            <w:tcW w:w="2410" w:type="dxa"/>
          </w:tcPr>
          <w:p w14:paraId="5F4820A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D1A88C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2DFE24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09D5516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57A0292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C5CE0D2" w14:textId="77777777" w:rsidTr="00652796">
        <w:tc>
          <w:tcPr>
            <w:tcW w:w="2410" w:type="dxa"/>
          </w:tcPr>
          <w:p w14:paraId="6EE3809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8C86D1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0.85 (0.79-0.91)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2C0D84D7" w14:textId="267E3148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1DADE72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0.87 (0.81-0.94)</w:t>
            </w:r>
          </w:p>
        </w:tc>
        <w:tc>
          <w:tcPr>
            <w:tcW w:w="1066" w:type="dxa"/>
          </w:tcPr>
          <w:p w14:paraId="33897BBD" w14:textId="5D7BCD7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2F7DC2B7" w14:textId="77777777" w:rsidTr="00652796">
        <w:tc>
          <w:tcPr>
            <w:tcW w:w="2410" w:type="dxa"/>
          </w:tcPr>
          <w:p w14:paraId="5229A5FD" w14:textId="74811FFF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≥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2D1C29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0.62 (0.57-0.67)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6423C37F" w14:textId="523553D9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4B0FBD65" w14:textId="7CFA4B9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0.65 (0.59-0.7</w:t>
            </w:r>
            <w:r w:rsidR="007360A6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6" w:type="dxa"/>
          </w:tcPr>
          <w:p w14:paraId="35E1B8DD" w14:textId="71853FB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1953FFCD" w14:textId="77777777" w:rsidTr="00652796">
        <w:tc>
          <w:tcPr>
            <w:tcW w:w="2410" w:type="dxa"/>
          </w:tcPr>
          <w:p w14:paraId="06A3A4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4EE88B9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4A3F37E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65181C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FEC5A6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E882B55" w14:textId="77777777" w:rsidTr="00652796">
        <w:tc>
          <w:tcPr>
            <w:tcW w:w="2410" w:type="dxa"/>
          </w:tcPr>
          <w:p w14:paraId="468916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Never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43764A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2C1C4B6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485A33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25D3EF1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0924D26" w14:textId="77777777" w:rsidTr="00652796">
        <w:tc>
          <w:tcPr>
            <w:tcW w:w="2410" w:type="dxa"/>
          </w:tcPr>
          <w:p w14:paraId="58F33DE2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0699F76C" w14:textId="3833980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1.17 (1.1</w:t>
            </w:r>
            <w:r w:rsidR="007360A6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-1.24)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5BB5A86C" w14:textId="62DE8A9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630B2E4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1.05 (0.98-1.13)</w:t>
            </w:r>
          </w:p>
        </w:tc>
        <w:tc>
          <w:tcPr>
            <w:tcW w:w="1066" w:type="dxa"/>
          </w:tcPr>
          <w:p w14:paraId="3EFBE52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0.173</w:t>
            </w:r>
          </w:p>
        </w:tc>
      </w:tr>
      <w:tr w:rsidR="004B1C41" w:rsidRPr="00C349BB" w14:paraId="68899E86" w14:textId="77777777" w:rsidTr="00652796">
        <w:tc>
          <w:tcPr>
            <w:tcW w:w="2410" w:type="dxa"/>
          </w:tcPr>
          <w:p w14:paraId="67A6980C" w14:textId="35E60139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652796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D23FE1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68D8A51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A42DF5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27EE0F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7B559B3" w14:textId="77777777" w:rsidTr="00652796">
        <w:tc>
          <w:tcPr>
            <w:tcW w:w="2410" w:type="dxa"/>
          </w:tcPr>
          <w:p w14:paraId="0293745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6DE3ED0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5C08E5D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5C6607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5138B64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6D85324" w14:textId="77777777" w:rsidTr="00652796">
        <w:tc>
          <w:tcPr>
            <w:tcW w:w="2410" w:type="dxa"/>
          </w:tcPr>
          <w:p w14:paraId="533ED95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Middle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2D24594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1.52 (1.40-1.65)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66822354" w14:textId="0E78A0A0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2992373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1.47 (1.35-1.60)</w:t>
            </w:r>
          </w:p>
        </w:tc>
        <w:tc>
          <w:tcPr>
            <w:tcW w:w="1066" w:type="dxa"/>
          </w:tcPr>
          <w:p w14:paraId="695E0450" w14:textId="1FEA3D4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214B4D73" w14:textId="77777777" w:rsidTr="00652796">
        <w:tc>
          <w:tcPr>
            <w:tcW w:w="2410" w:type="dxa"/>
          </w:tcPr>
          <w:p w14:paraId="43FA835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High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7C8E673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2.06 (1.88-2.26)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7E1AA06A" w14:textId="44B6C9B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5E88F10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2.01 (1.83-2.21)</w:t>
            </w:r>
          </w:p>
        </w:tc>
        <w:tc>
          <w:tcPr>
            <w:tcW w:w="1066" w:type="dxa"/>
          </w:tcPr>
          <w:p w14:paraId="46937063" w14:textId="783C9E2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4D30DD98" w14:textId="77777777" w:rsidTr="00652796">
        <w:tc>
          <w:tcPr>
            <w:tcW w:w="2410" w:type="dxa"/>
          </w:tcPr>
          <w:p w14:paraId="60E6F33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Insurance status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170C846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564048F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7B3B4A7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CA4E6A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A36C839" w14:textId="77777777" w:rsidTr="00652796">
        <w:tc>
          <w:tcPr>
            <w:tcW w:w="2410" w:type="dxa"/>
          </w:tcPr>
          <w:p w14:paraId="66B1FD0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Covered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14:paraId="5544526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</w:tcBorders>
          </w:tcPr>
          <w:p w14:paraId="391A0BF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53" w:type="dxa"/>
          </w:tcPr>
          <w:p w14:paraId="374AC93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4B15464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FA2C1FD" w14:textId="77777777" w:rsidTr="00652796">
        <w:tc>
          <w:tcPr>
            <w:tcW w:w="2410" w:type="dxa"/>
          </w:tcPr>
          <w:p w14:paraId="72ABFAC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Uncovered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4AC0E72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1.73 (1.53-1.96)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</w:tcBorders>
          </w:tcPr>
          <w:p w14:paraId="6571BAC8" w14:textId="3364E558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253" w:type="dxa"/>
          </w:tcPr>
          <w:p w14:paraId="57177A2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1.87 (1.65-2.13)</w:t>
            </w:r>
          </w:p>
        </w:tc>
        <w:tc>
          <w:tcPr>
            <w:tcW w:w="1066" w:type="dxa"/>
          </w:tcPr>
          <w:p w14:paraId="3AB5E86F" w14:textId="488B6F0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</w:tbl>
    <w:p w14:paraId="5E041AEA" w14:textId="4DDA6757" w:rsidR="00652796" w:rsidRPr="00C349BB" w:rsidRDefault="00652796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 xml:space="preserve">Abbreviations: </w:t>
      </w:r>
      <w:r w:rsidR="00057A18" w:rsidRPr="00C349BB">
        <w:rPr>
          <w:rFonts w:ascii="Times New Roman" w:eastAsia="宋体" w:hAnsi="Times New Roman" w:cs="Times New Roman"/>
          <w:sz w:val="20"/>
          <w:szCs w:val="20"/>
        </w:rPr>
        <w:t xml:space="preserve">ERS, European Respiratory Society; </w:t>
      </w:r>
      <w:r w:rsidRPr="00C349BB">
        <w:rPr>
          <w:rFonts w:ascii="Times New Roman" w:eastAsia="宋体" w:hAnsi="Times New Roman" w:cs="Times New Roman"/>
          <w:sz w:val="20"/>
          <w:szCs w:val="20"/>
        </w:rPr>
        <w:t>ICS, inhaled corticosteroid</w:t>
      </w:r>
      <w:r w:rsidR="006A30DD" w:rsidRPr="00C349BB">
        <w:rPr>
          <w:rFonts w:ascii="Times New Roman" w:eastAsia="宋体" w:hAnsi="Times New Roman" w:cs="Times New Roman"/>
          <w:sz w:val="20"/>
          <w:szCs w:val="20"/>
        </w:rPr>
        <w:t>; OR, odds ratio.</w:t>
      </w:r>
    </w:p>
    <w:p w14:paraId="51F8F4AE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F468EEC" w14:textId="77777777" w:rsidR="00D80B17" w:rsidRPr="00C349BB" w:rsidRDefault="00D80B17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AF56284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2C9CBA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B48FBF5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C0A9D8C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3B2EC8D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680258C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401A344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382BB5B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79A856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7CED730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4B12230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EB36083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6E71764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040A2B3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5649F44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2CDB14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7D6BAAB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4985C31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7D3EE36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0FD80A7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350B3424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D3A22C8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550B2298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1F536261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4664E988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b/>
          <w:bCs/>
          <w:sz w:val="20"/>
          <w:szCs w:val="20"/>
        </w:rPr>
      </w:pPr>
    </w:p>
    <w:p w14:paraId="67333202" w14:textId="05081C1F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S7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>Multivariable logistic regression of factors associated with ICS deprescribing eligibility among patients on triple therapy (ATS criteria, multiply imputed dataset)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992"/>
        <w:gridCol w:w="1843"/>
        <w:gridCol w:w="1066"/>
      </w:tblGrid>
      <w:tr w:rsidR="004B1C41" w:rsidRPr="00C349BB" w14:paraId="74265F14" w14:textId="77777777" w:rsidTr="00057A18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C1C88F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8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BF04C3" w14:textId="77777777" w:rsidR="004B1C41" w:rsidRPr="00C349BB" w:rsidRDefault="004B1C41" w:rsidP="00A7339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OR (95% CI)</w:t>
            </w:r>
          </w:p>
        </w:tc>
      </w:tr>
      <w:tr w:rsidR="004B1C41" w:rsidRPr="00C349BB" w14:paraId="5FAF9991" w14:textId="77777777" w:rsidTr="00057A18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7F1A673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F7265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E85A9D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4350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8D1BB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2101DE0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84350C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4B1C41" w:rsidRPr="00C349BB" w14:paraId="4E81C934" w14:textId="77777777" w:rsidTr="00057A18">
        <w:tc>
          <w:tcPr>
            <w:tcW w:w="2410" w:type="dxa"/>
            <w:tcBorders>
              <w:top w:val="single" w:sz="4" w:space="0" w:color="auto"/>
            </w:tcBorders>
          </w:tcPr>
          <w:p w14:paraId="6EA3468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D4EC9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84AD4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F8498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5F294D2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1694394" w14:textId="77777777" w:rsidTr="00057A18">
        <w:tc>
          <w:tcPr>
            <w:tcW w:w="2410" w:type="dxa"/>
          </w:tcPr>
          <w:p w14:paraId="6410A947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85" w:type="dxa"/>
          </w:tcPr>
          <w:p w14:paraId="6E3AFD6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6817645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71C31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7B56F10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1784D2D" w14:textId="77777777" w:rsidTr="00057A18">
        <w:tc>
          <w:tcPr>
            <w:tcW w:w="2410" w:type="dxa"/>
          </w:tcPr>
          <w:p w14:paraId="4E525ADC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85" w:type="dxa"/>
          </w:tcPr>
          <w:p w14:paraId="4874787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1.25 (1.13-1.37)</w:t>
            </w:r>
          </w:p>
        </w:tc>
        <w:tc>
          <w:tcPr>
            <w:tcW w:w="992" w:type="dxa"/>
          </w:tcPr>
          <w:p w14:paraId="373D950A" w14:textId="0AD6B48F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508B827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1.15 (</w:t>
            </w: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1.03-1.29)</w:t>
            </w:r>
          </w:p>
        </w:tc>
        <w:tc>
          <w:tcPr>
            <w:tcW w:w="1066" w:type="dxa"/>
          </w:tcPr>
          <w:p w14:paraId="1319D7C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</w:tr>
      <w:tr w:rsidR="004B1C41" w:rsidRPr="00C349BB" w14:paraId="2EFDEEE4" w14:textId="77777777" w:rsidTr="00057A18">
        <w:tc>
          <w:tcPr>
            <w:tcW w:w="2410" w:type="dxa"/>
          </w:tcPr>
          <w:p w14:paraId="5F35ADA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985" w:type="dxa"/>
          </w:tcPr>
          <w:p w14:paraId="2953FEF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692A0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7D9E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7D39D7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FFC99A9" w14:textId="77777777" w:rsidTr="00057A18">
        <w:tc>
          <w:tcPr>
            <w:tcW w:w="2410" w:type="dxa"/>
          </w:tcPr>
          <w:p w14:paraId="5EC270C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985" w:type="dxa"/>
          </w:tcPr>
          <w:p w14:paraId="646D54D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515D829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66DE2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0466349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3ADA131" w14:textId="77777777" w:rsidTr="00057A18">
        <w:tc>
          <w:tcPr>
            <w:tcW w:w="2410" w:type="dxa"/>
          </w:tcPr>
          <w:p w14:paraId="789FDE8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985" w:type="dxa"/>
          </w:tcPr>
          <w:p w14:paraId="2829D8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1.16 (1.03-1.30)</w:t>
            </w:r>
          </w:p>
        </w:tc>
        <w:tc>
          <w:tcPr>
            <w:tcW w:w="992" w:type="dxa"/>
          </w:tcPr>
          <w:p w14:paraId="6866B4A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843" w:type="dxa"/>
          </w:tcPr>
          <w:p w14:paraId="472D536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1.24 (1.10-1.41)</w:t>
            </w:r>
          </w:p>
        </w:tc>
        <w:tc>
          <w:tcPr>
            <w:tcW w:w="1066" w:type="dxa"/>
          </w:tcPr>
          <w:p w14:paraId="30E6072A" w14:textId="0B72D799" w:rsidR="004B1C41" w:rsidRPr="00C349BB" w:rsidRDefault="004C169A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="004B1C41" w:rsidRPr="00C349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2B92BF3" w14:textId="77777777" w:rsidTr="00057A18">
        <w:tc>
          <w:tcPr>
            <w:tcW w:w="2410" w:type="dxa"/>
          </w:tcPr>
          <w:p w14:paraId="370D7A7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985" w:type="dxa"/>
          </w:tcPr>
          <w:p w14:paraId="1B20F54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6DDBB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93B7A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4FA55C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92BA7F9" w14:textId="77777777" w:rsidTr="00057A18">
        <w:tc>
          <w:tcPr>
            <w:tcW w:w="2410" w:type="dxa"/>
          </w:tcPr>
          <w:p w14:paraId="74D7EAC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Han</w:t>
            </w:r>
          </w:p>
        </w:tc>
        <w:tc>
          <w:tcPr>
            <w:tcW w:w="1985" w:type="dxa"/>
          </w:tcPr>
          <w:p w14:paraId="1A55FA6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6F73364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F60FD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7CB9BF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FA100A2" w14:textId="77777777" w:rsidTr="00057A18">
        <w:tc>
          <w:tcPr>
            <w:tcW w:w="2410" w:type="dxa"/>
          </w:tcPr>
          <w:p w14:paraId="4AD7F9B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Minority</w:t>
            </w:r>
          </w:p>
        </w:tc>
        <w:tc>
          <w:tcPr>
            <w:tcW w:w="1985" w:type="dxa"/>
          </w:tcPr>
          <w:p w14:paraId="5A93976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0.79 (0.61-1.02)</w:t>
            </w:r>
          </w:p>
        </w:tc>
        <w:tc>
          <w:tcPr>
            <w:tcW w:w="992" w:type="dxa"/>
          </w:tcPr>
          <w:p w14:paraId="6B25286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843" w:type="dxa"/>
          </w:tcPr>
          <w:p w14:paraId="0B8C08A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0.92 (0.71-1.20)</w:t>
            </w:r>
          </w:p>
        </w:tc>
        <w:tc>
          <w:tcPr>
            <w:tcW w:w="1066" w:type="dxa"/>
          </w:tcPr>
          <w:p w14:paraId="1633E33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6" w:name="OLE_LINK2"/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0.544</w:t>
            </w:r>
            <w:bookmarkEnd w:id="6"/>
          </w:p>
        </w:tc>
      </w:tr>
      <w:tr w:rsidR="004B1C41" w:rsidRPr="00C349BB" w14:paraId="400C2F44" w14:textId="77777777" w:rsidTr="00057A18">
        <w:tc>
          <w:tcPr>
            <w:tcW w:w="2410" w:type="dxa"/>
          </w:tcPr>
          <w:p w14:paraId="3EA23B8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1985" w:type="dxa"/>
          </w:tcPr>
          <w:p w14:paraId="70D209A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4C9F9B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7D4FB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968442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A93BD50" w14:textId="77777777" w:rsidTr="00057A18">
        <w:tc>
          <w:tcPr>
            <w:tcW w:w="2410" w:type="dxa"/>
          </w:tcPr>
          <w:p w14:paraId="2E7E110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Tertiary</w:t>
            </w:r>
          </w:p>
        </w:tc>
        <w:tc>
          <w:tcPr>
            <w:tcW w:w="1985" w:type="dxa"/>
          </w:tcPr>
          <w:p w14:paraId="356024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446F4A4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8115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7F20DB8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1C73EA4" w14:textId="77777777" w:rsidTr="00057A18">
        <w:tc>
          <w:tcPr>
            <w:tcW w:w="2410" w:type="dxa"/>
          </w:tcPr>
          <w:p w14:paraId="00D2811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Secondary</w:t>
            </w:r>
          </w:p>
        </w:tc>
        <w:tc>
          <w:tcPr>
            <w:tcW w:w="1985" w:type="dxa"/>
          </w:tcPr>
          <w:p w14:paraId="26AF908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 (0.95-1.14)</w:t>
            </w:r>
          </w:p>
        </w:tc>
        <w:tc>
          <w:tcPr>
            <w:tcW w:w="992" w:type="dxa"/>
          </w:tcPr>
          <w:p w14:paraId="3848227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1843" w:type="dxa"/>
          </w:tcPr>
          <w:p w14:paraId="426041D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1CB5D4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B900AEB" w14:textId="77777777" w:rsidTr="00057A18">
        <w:tc>
          <w:tcPr>
            <w:tcW w:w="2410" w:type="dxa"/>
          </w:tcPr>
          <w:p w14:paraId="03BB1A7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985" w:type="dxa"/>
          </w:tcPr>
          <w:p w14:paraId="3BF2D53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EB841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3734A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3EBE3D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8255803" w14:textId="77777777" w:rsidTr="00057A18">
        <w:tc>
          <w:tcPr>
            <w:tcW w:w="2410" w:type="dxa"/>
          </w:tcPr>
          <w:p w14:paraId="2FFF971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985" w:type="dxa"/>
          </w:tcPr>
          <w:p w14:paraId="7B5500C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070C034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E66F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0D5A9C2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FB51A4A" w14:textId="77777777" w:rsidTr="00057A18">
        <w:tc>
          <w:tcPr>
            <w:tcW w:w="2410" w:type="dxa"/>
          </w:tcPr>
          <w:p w14:paraId="7BAE4EB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985" w:type="dxa"/>
          </w:tcPr>
          <w:p w14:paraId="690FBF30" w14:textId="4E59604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0.7</w:t>
            </w:r>
            <w:r w:rsidR="004C169A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(0.69-0.82)</w:t>
            </w:r>
          </w:p>
        </w:tc>
        <w:tc>
          <w:tcPr>
            <w:tcW w:w="992" w:type="dxa"/>
          </w:tcPr>
          <w:p w14:paraId="1C26917F" w14:textId="69D99B4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0EA86EA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0.81 (0.74-0.88)</w:t>
            </w:r>
          </w:p>
        </w:tc>
        <w:tc>
          <w:tcPr>
            <w:tcW w:w="1066" w:type="dxa"/>
          </w:tcPr>
          <w:p w14:paraId="6EAAF63B" w14:textId="4FC5CCFE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5FF4299" w14:textId="77777777" w:rsidTr="00057A18">
        <w:tc>
          <w:tcPr>
            <w:tcW w:w="2410" w:type="dxa"/>
          </w:tcPr>
          <w:p w14:paraId="51BE4F3D" w14:textId="25F2F3D6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≥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0CF2C68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0.59 (0.53-0.66)</w:t>
            </w:r>
          </w:p>
        </w:tc>
        <w:tc>
          <w:tcPr>
            <w:tcW w:w="992" w:type="dxa"/>
          </w:tcPr>
          <w:p w14:paraId="58B6198E" w14:textId="5C27D28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5CFF3C7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0.66 (0.59-0.74)</w:t>
            </w:r>
          </w:p>
        </w:tc>
        <w:tc>
          <w:tcPr>
            <w:tcW w:w="1066" w:type="dxa"/>
          </w:tcPr>
          <w:p w14:paraId="46C09ACB" w14:textId="7255FFE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14C76C58" w14:textId="77777777" w:rsidTr="00057A18">
        <w:tc>
          <w:tcPr>
            <w:tcW w:w="2410" w:type="dxa"/>
          </w:tcPr>
          <w:p w14:paraId="0CAAD42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985" w:type="dxa"/>
          </w:tcPr>
          <w:p w14:paraId="1099BD9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0A8F5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29B56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2820FE4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E4AB904" w14:textId="77777777" w:rsidTr="00057A18">
        <w:tc>
          <w:tcPr>
            <w:tcW w:w="2410" w:type="dxa"/>
          </w:tcPr>
          <w:p w14:paraId="4194263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Never</w:t>
            </w:r>
          </w:p>
        </w:tc>
        <w:tc>
          <w:tcPr>
            <w:tcW w:w="1985" w:type="dxa"/>
          </w:tcPr>
          <w:p w14:paraId="6B89DE7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2327A18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6D1B2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6EB76FD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62DF417" w14:textId="77777777" w:rsidTr="00057A18">
        <w:tc>
          <w:tcPr>
            <w:tcW w:w="2410" w:type="dxa"/>
          </w:tcPr>
          <w:p w14:paraId="63A8988E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1985" w:type="dxa"/>
          </w:tcPr>
          <w:p w14:paraId="55F1721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1.07 (0.99-1.16)</w:t>
            </w:r>
          </w:p>
        </w:tc>
        <w:tc>
          <w:tcPr>
            <w:tcW w:w="992" w:type="dxa"/>
          </w:tcPr>
          <w:p w14:paraId="2AB231B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0.082</w:t>
            </w:r>
          </w:p>
        </w:tc>
        <w:tc>
          <w:tcPr>
            <w:tcW w:w="1843" w:type="dxa"/>
          </w:tcPr>
          <w:p w14:paraId="112A527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1.02 (0.94-1.12)</w:t>
            </w:r>
          </w:p>
        </w:tc>
        <w:tc>
          <w:tcPr>
            <w:tcW w:w="1066" w:type="dxa"/>
          </w:tcPr>
          <w:p w14:paraId="1FAB357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0.607</w:t>
            </w:r>
          </w:p>
        </w:tc>
      </w:tr>
      <w:tr w:rsidR="004B1C41" w:rsidRPr="00C349BB" w14:paraId="1938D291" w14:textId="77777777" w:rsidTr="00057A18">
        <w:tc>
          <w:tcPr>
            <w:tcW w:w="2410" w:type="dxa"/>
          </w:tcPr>
          <w:p w14:paraId="2BF9C723" w14:textId="68A8CCE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57A18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985" w:type="dxa"/>
          </w:tcPr>
          <w:p w14:paraId="285946B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3FA62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904D7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35F87F4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CE40EB6" w14:textId="77777777" w:rsidTr="00057A18">
        <w:tc>
          <w:tcPr>
            <w:tcW w:w="2410" w:type="dxa"/>
          </w:tcPr>
          <w:p w14:paraId="33F2C87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1985" w:type="dxa"/>
          </w:tcPr>
          <w:p w14:paraId="040225A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616B1AA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EA989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16EBBDF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A247C86" w14:textId="77777777" w:rsidTr="00057A18">
        <w:tc>
          <w:tcPr>
            <w:tcW w:w="2410" w:type="dxa"/>
          </w:tcPr>
          <w:p w14:paraId="041555B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Middle</w:t>
            </w:r>
          </w:p>
        </w:tc>
        <w:tc>
          <w:tcPr>
            <w:tcW w:w="1985" w:type="dxa"/>
          </w:tcPr>
          <w:p w14:paraId="418692E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1.46 (1.31-1.63)</w:t>
            </w:r>
          </w:p>
        </w:tc>
        <w:tc>
          <w:tcPr>
            <w:tcW w:w="992" w:type="dxa"/>
          </w:tcPr>
          <w:p w14:paraId="62BF0CBF" w14:textId="7EC3908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vAlign w:val="center"/>
          </w:tcPr>
          <w:p w14:paraId="5658F13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1.45 (1.30-1.63)</w:t>
            </w:r>
          </w:p>
        </w:tc>
        <w:tc>
          <w:tcPr>
            <w:tcW w:w="1066" w:type="dxa"/>
          </w:tcPr>
          <w:p w14:paraId="2D2BF360" w14:textId="6846C2F0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EB66628" w14:textId="77777777" w:rsidTr="00057A18">
        <w:tc>
          <w:tcPr>
            <w:tcW w:w="2410" w:type="dxa"/>
          </w:tcPr>
          <w:p w14:paraId="34C9E19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High</w:t>
            </w:r>
          </w:p>
        </w:tc>
        <w:tc>
          <w:tcPr>
            <w:tcW w:w="1985" w:type="dxa"/>
          </w:tcPr>
          <w:p w14:paraId="3FDF5D0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2.00 (1.78-2.25)</w:t>
            </w:r>
          </w:p>
        </w:tc>
        <w:tc>
          <w:tcPr>
            <w:tcW w:w="992" w:type="dxa"/>
          </w:tcPr>
          <w:p w14:paraId="7701B2B5" w14:textId="2F8C79F0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vAlign w:val="center"/>
          </w:tcPr>
          <w:p w14:paraId="1731B4A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2.10 (1.85-2.37)</w:t>
            </w:r>
          </w:p>
        </w:tc>
        <w:tc>
          <w:tcPr>
            <w:tcW w:w="1066" w:type="dxa"/>
          </w:tcPr>
          <w:p w14:paraId="68ED327A" w14:textId="7DB16DCA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32901537" w14:textId="77777777" w:rsidTr="00057A18">
        <w:tc>
          <w:tcPr>
            <w:tcW w:w="2410" w:type="dxa"/>
          </w:tcPr>
          <w:p w14:paraId="667A05B0" w14:textId="5FED3900" w:rsidR="004B1C41" w:rsidRPr="00C349BB" w:rsidRDefault="00B862F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Health insurance</w:t>
            </w:r>
          </w:p>
        </w:tc>
        <w:tc>
          <w:tcPr>
            <w:tcW w:w="1985" w:type="dxa"/>
          </w:tcPr>
          <w:p w14:paraId="7239263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7B56A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B752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ED593B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DD4DBB5" w14:textId="77777777" w:rsidTr="00057A18">
        <w:tc>
          <w:tcPr>
            <w:tcW w:w="2410" w:type="dxa"/>
          </w:tcPr>
          <w:p w14:paraId="5C8ABAF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Covered</w:t>
            </w:r>
          </w:p>
        </w:tc>
        <w:tc>
          <w:tcPr>
            <w:tcW w:w="1985" w:type="dxa"/>
          </w:tcPr>
          <w:p w14:paraId="51347E3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65DAB29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01FD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716A15D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B35B8CE" w14:textId="77777777" w:rsidTr="00057A18">
        <w:tc>
          <w:tcPr>
            <w:tcW w:w="2410" w:type="dxa"/>
          </w:tcPr>
          <w:p w14:paraId="39FD794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Uncovered</w:t>
            </w:r>
          </w:p>
        </w:tc>
        <w:tc>
          <w:tcPr>
            <w:tcW w:w="1985" w:type="dxa"/>
          </w:tcPr>
          <w:p w14:paraId="4C239B4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1.40 (1.23-1.58)</w:t>
            </w:r>
          </w:p>
        </w:tc>
        <w:tc>
          <w:tcPr>
            <w:tcW w:w="992" w:type="dxa"/>
          </w:tcPr>
          <w:p w14:paraId="0D08A287" w14:textId="3B2EBF6F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1F4FBD3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1.38 (1.22-1.57)</w:t>
            </w:r>
          </w:p>
        </w:tc>
        <w:tc>
          <w:tcPr>
            <w:tcW w:w="1066" w:type="dxa"/>
          </w:tcPr>
          <w:p w14:paraId="511A5B84" w14:textId="1ACDE136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84350C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</w:tbl>
    <w:p w14:paraId="75495E4D" w14:textId="4CA6C405" w:rsidR="00057A18" w:rsidRPr="00C349BB" w:rsidRDefault="00057A1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>Abbreviations: ATS, American Thoracic Society; ICS, inhaled corticosteroid</w:t>
      </w:r>
      <w:r w:rsidR="006A30DD" w:rsidRPr="00C349BB">
        <w:rPr>
          <w:rFonts w:ascii="Times New Roman" w:eastAsia="宋体" w:hAnsi="Times New Roman" w:cs="Times New Roman"/>
          <w:sz w:val="20"/>
          <w:szCs w:val="20"/>
        </w:rPr>
        <w:t>; OR, odds ratio.</w:t>
      </w:r>
    </w:p>
    <w:p w14:paraId="56FFBF94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C657DA3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C91AD22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E67825F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3D5C307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CA0F23C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C11AFDC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0EA5E83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9848B68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9467189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EB49E6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D084FF7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2FAF64D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2C631EC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F47735A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D002E3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D3F6931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2347F0A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E01C595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254C8A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8DC726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A73B22B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7369312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0AA393F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8C5C215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E4E048A" w14:textId="77777777" w:rsidR="00ED66EC" w:rsidRPr="00C349BB" w:rsidRDefault="00ED66EC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BABBFCE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DEFAF73" w14:textId="1C208907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S8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>Multivariable logistic regression of factors associated with ICS deprescribing eligibility among patients on ICS/LABA regimens (GOLD criteria, multiply imputed dataset)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850"/>
        <w:gridCol w:w="1843"/>
        <w:gridCol w:w="1208"/>
      </w:tblGrid>
      <w:tr w:rsidR="004B1C41" w:rsidRPr="00C349BB" w14:paraId="30F448E7" w14:textId="77777777" w:rsidTr="00057A18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6CD498B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8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F30ADB" w14:textId="77777777" w:rsidR="004B1C41" w:rsidRPr="00C349BB" w:rsidRDefault="004B1C41" w:rsidP="00A7339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OR (95% CI)</w:t>
            </w:r>
          </w:p>
        </w:tc>
      </w:tr>
      <w:tr w:rsidR="004B1C41" w:rsidRPr="00C349BB" w14:paraId="17B54DD0" w14:textId="77777777" w:rsidTr="00057A18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69D9B7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62CE8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99A26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F90ED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21BAD62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4B1C41" w:rsidRPr="00C349BB" w14:paraId="6BC0823A" w14:textId="77777777" w:rsidTr="00057A18">
        <w:tc>
          <w:tcPr>
            <w:tcW w:w="2410" w:type="dxa"/>
            <w:tcBorders>
              <w:top w:val="single" w:sz="4" w:space="0" w:color="auto"/>
            </w:tcBorders>
          </w:tcPr>
          <w:p w14:paraId="2176E34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F9F5E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5B9A5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3C423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1BC4E63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D9827C1" w14:textId="77777777" w:rsidTr="00057A18">
        <w:tc>
          <w:tcPr>
            <w:tcW w:w="2410" w:type="dxa"/>
          </w:tcPr>
          <w:p w14:paraId="5350D864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85" w:type="dxa"/>
          </w:tcPr>
          <w:p w14:paraId="5F8A4E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57FC984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69FA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4CC5DC1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4B2F386" w14:textId="77777777" w:rsidTr="00057A18">
        <w:tc>
          <w:tcPr>
            <w:tcW w:w="2410" w:type="dxa"/>
          </w:tcPr>
          <w:p w14:paraId="3139FE11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85" w:type="dxa"/>
          </w:tcPr>
          <w:p w14:paraId="18D49BA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1.39 (1.27-1.52)</w:t>
            </w:r>
          </w:p>
        </w:tc>
        <w:tc>
          <w:tcPr>
            <w:tcW w:w="850" w:type="dxa"/>
          </w:tcPr>
          <w:p w14:paraId="2F654352" w14:textId="0FEFADC3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5AD463D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1.32 (1.19-1.46)</w:t>
            </w:r>
          </w:p>
        </w:tc>
        <w:tc>
          <w:tcPr>
            <w:tcW w:w="1208" w:type="dxa"/>
          </w:tcPr>
          <w:p w14:paraId="21076B7A" w14:textId="381B0E5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07CBD924" w14:textId="77777777" w:rsidTr="00057A18">
        <w:tc>
          <w:tcPr>
            <w:tcW w:w="2410" w:type="dxa"/>
          </w:tcPr>
          <w:p w14:paraId="50352B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985" w:type="dxa"/>
          </w:tcPr>
          <w:p w14:paraId="22C372F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F1E447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36A30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61892F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EF83778" w14:textId="77777777" w:rsidTr="00057A18">
        <w:tc>
          <w:tcPr>
            <w:tcW w:w="2410" w:type="dxa"/>
          </w:tcPr>
          <w:p w14:paraId="3255FC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985" w:type="dxa"/>
          </w:tcPr>
          <w:p w14:paraId="27CEB80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4075DF2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FF688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555A298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C1D0E48" w14:textId="77777777" w:rsidTr="00057A18">
        <w:tc>
          <w:tcPr>
            <w:tcW w:w="2410" w:type="dxa"/>
          </w:tcPr>
          <w:p w14:paraId="1374FA7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985" w:type="dxa"/>
          </w:tcPr>
          <w:p w14:paraId="09B99B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1.37 (1.24-1.52)</w:t>
            </w:r>
          </w:p>
        </w:tc>
        <w:tc>
          <w:tcPr>
            <w:tcW w:w="850" w:type="dxa"/>
          </w:tcPr>
          <w:p w14:paraId="308D33B1" w14:textId="78E9CB28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3404C78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1.40 (1.26-1.56)</w:t>
            </w:r>
          </w:p>
        </w:tc>
        <w:tc>
          <w:tcPr>
            <w:tcW w:w="1208" w:type="dxa"/>
          </w:tcPr>
          <w:p w14:paraId="36671854" w14:textId="72A4D20C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481A6D79" w14:textId="77777777" w:rsidTr="00057A18">
        <w:tc>
          <w:tcPr>
            <w:tcW w:w="2410" w:type="dxa"/>
          </w:tcPr>
          <w:p w14:paraId="71B9A9B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985" w:type="dxa"/>
          </w:tcPr>
          <w:p w14:paraId="7AB1795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58A16E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9CF98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A1D7B9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E3736A3" w14:textId="77777777" w:rsidTr="00057A18">
        <w:tc>
          <w:tcPr>
            <w:tcW w:w="2410" w:type="dxa"/>
          </w:tcPr>
          <w:p w14:paraId="38E6A83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Han</w:t>
            </w:r>
          </w:p>
        </w:tc>
        <w:tc>
          <w:tcPr>
            <w:tcW w:w="1985" w:type="dxa"/>
          </w:tcPr>
          <w:p w14:paraId="03CFA64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502B1EB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46A8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EABC1D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1DB0E36" w14:textId="77777777" w:rsidTr="00057A18">
        <w:tc>
          <w:tcPr>
            <w:tcW w:w="2410" w:type="dxa"/>
          </w:tcPr>
          <w:p w14:paraId="7737B82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Minority</w:t>
            </w:r>
          </w:p>
        </w:tc>
        <w:tc>
          <w:tcPr>
            <w:tcW w:w="1985" w:type="dxa"/>
          </w:tcPr>
          <w:p w14:paraId="2FA1493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1.01 (0.75-1.36)</w:t>
            </w:r>
          </w:p>
        </w:tc>
        <w:tc>
          <w:tcPr>
            <w:tcW w:w="850" w:type="dxa"/>
          </w:tcPr>
          <w:p w14:paraId="5982F66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0.950</w:t>
            </w:r>
          </w:p>
        </w:tc>
        <w:tc>
          <w:tcPr>
            <w:tcW w:w="1843" w:type="dxa"/>
          </w:tcPr>
          <w:p w14:paraId="1034DB4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6CD6CF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9FF8037" w14:textId="77777777" w:rsidTr="00057A18">
        <w:tc>
          <w:tcPr>
            <w:tcW w:w="2410" w:type="dxa"/>
          </w:tcPr>
          <w:p w14:paraId="6BBD017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1985" w:type="dxa"/>
          </w:tcPr>
          <w:p w14:paraId="4CEDEF8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0AB1A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4D786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0F10FE7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F50163C" w14:textId="77777777" w:rsidTr="00057A18">
        <w:tc>
          <w:tcPr>
            <w:tcW w:w="2410" w:type="dxa"/>
          </w:tcPr>
          <w:p w14:paraId="79E675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Tertiary</w:t>
            </w:r>
          </w:p>
        </w:tc>
        <w:tc>
          <w:tcPr>
            <w:tcW w:w="1985" w:type="dxa"/>
          </w:tcPr>
          <w:p w14:paraId="192560F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4A05DDA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14A45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58F237B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3BA7072" w14:textId="77777777" w:rsidTr="00057A18">
        <w:tc>
          <w:tcPr>
            <w:tcW w:w="2410" w:type="dxa"/>
          </w:tcPr>
          <w:p w14:paraId="1E71E2D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Secondary</w:t>
            </w:r>
          </w:p>
        </w:tc>
        <w:tc>
          <w:tcPr>
            <w:tcW w:w="1985" w:type="dxa"/>
          </w:tcPr>
          <w:p w14:paraId="1217892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1.28 (1.14-1.43)</w:t>
            </w:r>
          </w:p>
        </w:tc>
        <w:tc>
          <w:tcPr>
            <w:tcW w:w="850" w:type="dxa"/>
          </w:tcPr>
          <w:p w14:paraId="2BF46D9D" w14:textId="3C23BC03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5B1DE37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1.22 (1.09-1.37)</w:t>
            </w:r>
          </w:p>
        </w:tc>
        <w:tc>
          <w:tcPr>
            <w:tcW w:w="1208" w:type="dxa"/>
          </w:tcPr>
          <w:p w14:paraId="24AC5EB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12D1511D" w14:textId="77777777" w:rsidTr="00057A18">
        <w:tc>
          <w:tcPr>
            <w:tcW w:w="2410" w:type="dxa"/>
          </w:tcPr>
          <w:p w14:paraId="2278705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985" w:type="dxa"/>
          </w:tcPr>
          <w:p w14:paraId="017AE33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6CA45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EA00F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3832E03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125181E" w14:textId="77777777" w:rsidTr="00057A18">
        <w:tc>
          <w:tcPr>
            <w:tcW w:w="2410" w:type="dxa"/>
          </w:tcPr>
          <w:p w14:paraId="03218DE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985" w:type="dxa"/>
          </w:tcPr>
          <w:p w14:paraId="394E35A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086E2EB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03703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4CF57F6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4F6D44B" w14:textId="77777777" w:rsidTr="00057A18">
        <w:tc>
          <w:tcPr>
            <w:tcW w:w="2410" w:type="dxa"/>
          </w:tcPr>
          <w:p w14:paraId="071AE2E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985" w:type="dxa"/>
          </w:tcPr>
          <w:p w14:paraId="2D7EC37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0.87 (0.79-0.95)</w:t>
            </w:r>
          </w:p>
        </w:tc>
        <w:tc>
          <w:tcPr>
            <w:tcW w:w="850" w:type="dxa"/>
          </w:tcPr>
          <w:p w14:paraId="731E20A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843" w:type="dxa"/>
          </w:tcPr>
          <w:p w14:paraId="65D8B75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0.86 (0.78-0.94)</w:t>
            </w:r>
          </w:p>
        </w:tc>
        <w:tc>
          <w:tcPr>
            <w:tcW w:w="1208" w:type="dxa"/>
          </w:tcPr>
          <w:p w14:paraId="45FEA46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D2417F0" w14:textId="77777777" w:rsidTr="00057A18">
        <w:tc>
          <w:tcPr>
            <w:tcW w:w="2410" w:type="dxa"/>
          </w:tcPr>
          <w:p w14:paraId="1C3B3443" w14:textId="0101324A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≥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650C13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0.64 (0.57-0.71)</w:t>
            </w:r>
          </w:p>
        </w:tc>
        <w:tc>
          <w:tcPr>
            <w:tcW w:w="850" w:type="dxa"/>
          </w:tcPr>
          <w:p w14:paraId="03110A6A" w14:textId="41F089F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3FC9372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0.63 (0.56-0.70)</w:t>
            </w:r>
          </w:p>
        </w:tc>
        <w:tc>
          <w:tcPr>
            <w:tcW w:w="1208" w:type="dxa"/>
          </w:tcPr>
          <w:p w14:paraId="2555F1A5" w14:textId="0C0338C0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5B54298D" w14:textId="77777777" w:rsidTr="00057A18">
        <w:tc>
          <w:tcPr>
            <w:tcW w:w="2410" w:type="dxa"/>
          </w:tcPr>
          <w:p w14:paraId="1CB7399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985" w:type="dxa"/>
          </w:tcPr>
          <w:p w14:paraId="3C2922C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29279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E0446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0AE573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B00E3A8" w14:textId="77777777" w:rsidTr="00057A18">
        <w:tc>
          <w:tcPr>
            <w:tcW w:w="2410" w:type="dxa"/>
          </w:tcPr>
          <w:p w14:paraId="46CAE0E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Never</w:t>
            </w:r>
          </w:p>
        </w:tc>
        <w:tc>
          <w:tcPr>
            <w:tcW w:w="1985" w:type="dxa"/>
          </w:tcPr>
          <w:p w14:paraId="7022360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6B80D63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A78E2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5F04ECE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F225114" w14:textId="77777777" w:rsidTr="00057A18">
        <w:tc>
          <w:tcPr>
            <w:tcW w:w="2410" w:type="dxa"/>
          </w:tcPr>
          <w:p w14:paraId="4C2A9566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1985" w:type="dxa"/>
          </w:tcPr>
          <w:p w14:paraId="18B23D1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1.18 (1.09-1.28)</w:t>
            </w:r>
          </w:p>
        </w:tc>
        <w:tc>
          <w:tcPr>
            <w:tcW w:w="850" w:type="dxa"/>
          </w:tcPr>
          <w:p w14:paraId="08DDE5A3" w14:textId="43E8CDFF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43BF48A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 (0.93-1.13)</w:t>
            </w:r>
          </w:p>
        </w:tc>
        <w:tc>
          <w:tcPr>
            <w:tcW w:w="1208" w:type="dxa"/>
          </w:tcPr>
          <w:p w14:paraId="1C51F4A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4B1C41" w:rsidRPr="00C349BB" w14:paraId="36314918" w14:textId="77777777" w:rsidTr="00057A18">
        <w:tc>
          <w:tcPr>
            <w:tcW w:w="2410" w:type="dxa"/>
          </w:tcPr>
          <w:p w14:paraId="328D3386" w14:textId="0F8267C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57A18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985" w:type="dxa"/>
          </w:tcPr>
          <w:p w14:paraId="6DFE6B8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70F23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07FFE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9F1A4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836655F" w14:textId="77777777" w:rsidTr="00057A18">
        <w:tc>
          <w:tcPr>
            <w:tcW w:w="2410" w:type="dxa"/>
          </w:tcPr>
          <w:p w14:paraId="1BCDFAC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1985" w:type="dxa"/>
          </w:tcPr>
          <w:p w14:paraId="481A950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3ED548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49421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707A204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9785D75" w14:textId="77777777" w:rsidTr="00057A18">
        <w:tc>
          <w:tcPr>
            <w:tcW w:w="2410" w:type="dxa"/>
          </w:tcPr>
          <w:p w14:paraId="79DBABE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Middle</w:t>
            </w:r>
          </w:p>
        </w:tc>
        <w:tc>
          <w:tcPr>
            <w:tcW w:w="1985" w:type="dxa"/>
          </w:tcPr>
          <w:p w14:paraId="7B5F88B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1.53 (1.38-1.70)</w:t>
            </w:r>
          </w:p>
        </w:tc>
        <w:tc>
          <w:tcPr>
            <w:tcW w:w="850" w:type="dxa"/>
          </w:tcPr>
          <w:p w14:paraId="1B0C208F" w14:textId="55339B9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3B49C63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1.45 (1.30-1.61)</w:t>
            </w:r>
          </w:p>
        </w:tc>
        <w:tc>
          <w:tcPr>
            <w:tcW w:w="1208" w:type="dxa"/>
          </w:tcPr>
          <w:p w14:paraId="18463BFF" w14:textId="69480C0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D528F21" w14:textId="77777777" w:rsidTr="00057A18">
        <w:tc>
          <w:tcPr>
            <w:tcW w:w="2410" w:type="dxa"/>
          </w:tcPr>
          <w:p w14:paraId="79A637B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High</w:t>
            </w:r>
          </w:p>
        </w:tc>
        <w:tc>
          <w:tcPr>
            <w:tcW w:w="1985" w:type="dxa"/>
          </w:tcPr>
          <w:p w14:paraId="78B3EB4C" w14:textId="77EA471C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1.9</w:t>
            </w:r>
            <w:r w:rsidR="004C169A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(1.71-2.17)</w:t>
            </w:r>
          </w:p>
        </w:tc>
        <w:tc>
          <w:tcPr>
            <w:tcW w:w="850" w:type="dxa"/>
          </w:tcPr>
          <w:p w14:paraId="2956CD01" w14:textId="37E57FB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</w:tcPr>
          <w:p w14:paraId="020365B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1.81 (1.60-2.04)</w:t>
            </w:r>
          </w:p>
        </w:tc>
        <w:tc>
          <w:tcPr>
            <w:tcW w:w="1208" w:type="dxa"/>
          </w:tcPr>
          <w:p w14:paraId="57623330" w14:textId="7A60A933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2A7B8E57" w14:textId="77777777" w:rsidTr="00057A18">
        <w:tc>
          <w:tcPr>
            <w:tcW w:w="2410" w:type="dxa"/>
          </w:tcPr>
          <w:p w14:paraId="1349DBE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Insurance status</w:t>
            </w:r>
          </w:p>
        </w:tc>
        <w:tc>
          <w:tcPr>
            <w:tcW w:w="1985" w:type="dxa"/>
          </w:tcPr>
          <w:p w14:paraId="1385EA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8542C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F8E4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3EE3212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4CB7C19" w14:textId="77777777" w:rsidTr="00057A18">
        <w:tc>
          <w:tcPr>
            <w:tcW w:w="2410" w:type="dxa"/>
          </w:tcPr>
          <w:p w14:paraId="611069C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Covered</w:t>
            </w:r>
          </w:p>
        </w:tc>
        <w:tc>
          <w:tcPr>
            <w:tcW w:w="1985" w:type="dxa"/>
          </w:tcPr>
          <w:p w14:paraId="4DB7171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850" w:type="dxa"/>
          </w:tcPr>
          <w:p w14:paraId="03FE9E3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09307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D947EA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7F57AB9" w14:textId="77777777" w:rsidTr="00057A18">
        <w:tc>
          <w:tcPr>
            <w:tcW w:w="2410" w:type="dxa"/>
          </w:tcPr>
          <w:p w14:paraId="7D64A41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Uncovered</w:t>
            </w:r>
          </w:p>
        </w:tc>
        <w:tc>
          <w:tcPr>
            <w:tcW w:w="1985" w:type="dxa"/>
          </w:tcPr>
          <w:p w14:paraId="18F824D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1.06 (0.94-1.20)</w:t>
            </w:r>
          </w:p>
        </w:tc>
        <w:tc>
          <w:tcPr>
            <w:tcW w:w="850" w:type="dxa"/>
          </w:tcPr>
          <w:p w14:paraId="02A9B97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1843" w:type="dxa"/>
          </w:tcPr>
          <w:p w14:paraId="443C41D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6B7103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313F0181" w14:textId="33EA4CEF" w:rsidR="00057A18" w:rsidRPr="00C349BB" w:rsidRDefault="00057A1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>Abbreviations: GOLD, Global Initiative for Chronic Obstructive Lung Disease; ICS, inhaled corticosteroid</w:t>
      </w:r>
      <w:r w:rsidR="006A30DD" w:rsidRPr="00C349BB">
        <w:rPr>
          <w:rFonts w:ascii="Times New Roman" w:eastAsia="宋体" w:hAnsi="Times New Roman" w:cs="Times New Roman"/>
          <w:sz w:val="20"/>
          <w:szCs w:val="20"/>
        </w:rPr>
        <w:t>; OR, odds ratio.</w:t>
      </w:r>
    </w:p>
    <w:p w14:paraId="414159F4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082B6F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E02B6B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5BB8A3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EA952F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903FE7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DDA5D7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7C80B2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94AB247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EC6DDF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DBA15F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CA8244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5D598B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F30E63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D6DD37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4392AF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BE494E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61758E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C1A433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AA7200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223850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953A0B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CC5B02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AA5A66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AB60B5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D31B02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7B70C7A" w14:textId="5FD7BA15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S9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>Multivariable logistic regression of factors associated with ICS deprescribing eligibility among patients on ICS-containing regimens (ERS criteria, complete-case dataset)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134"/>
        <w:gridCol w:w="1701"/>
        <w:gridCol w:w="1066"/>
      </w:tblGrid>
      <w:tr w:rsidR="004B1C41" w:rsidRPr="00C349BB" w14:paraId="5F62C24A" w14:textId="77777777" w:rsidTr="00057A18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414681D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7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8F0F7E4" w14:textId="77777777" w:rsidR="004B1C41" w:rsidRPr="00C349BB" w:rsidRDefault="004B1C41" w:rsidP="00A7339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OR (95% CI)</w:t>
            </w:r>
          </w:p>
        </w:tc>
      </w:tr>
      <w:tr w:rsidR="004B1C41" w:rsidRPr="00C349BB" w14:paraId="63DFF56D" w14:textId="77777777" w:rsidTr="00057A18"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6AC4704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D13C35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38890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EE083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47BE200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 xml:space="preserve">P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value</w:t>
            </w:r>
          </w:p>
        </w:tc>
      </w:tr>
      <w:tr w:rsidR="004B1C41" w:rsidRPr="00C349BB" w14:paraId="78E12CB8" w14:textId="77777777" w:rsidTr="00057A18">
        <w:tc>
          <w:tcPr>
            <w:tcW w:w="2552" w:type="dxa"/>
            <w:tcBorders>
              <w:top w:val="single" w:sz="4" w:space="0" w:color="auto"/>
            </w:tcBorders>
          </w:tcPr>
          <w:p w14:paraId="21D72F9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74A6BC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15B80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413B8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</w:tcBorders>
          </w:tcPr>
          <w:p w14:paraId="5296A91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8554DE1" w14:textId="77777777" w:rsidTr="00057A18">
        <w:tc>
          <w:tcPr>
            <w:tcW w:w="2552" w:type="dxa"/>
          </w:tcPr>
          <w:p w14:paraId="717D817B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76DD48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22369AE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E165D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190D8FE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F9D49F1" w14:textId="77777777" w:rsidTr="00057A18">
        <w:tc>
          <w:tcPr>
            <w:tcW w:w="2552" w:type="dxa"/>
          </w:tcPr>
          <w:p w14:paraId="3B9991D9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</w:tcPr>
          <w:p w14:paraId="0D7CF4E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1.36 (1.27-1.46)</w:t>
            </w:r>
          </w:p>
        </w:tc>
        <w:tc>
          <w:tcPr>
            <w:tcW w:w="1134" w:type="dxa"/>
          </w:tcPr>
          <w:p w14:paraId="0DCBBE7A" w14:textId="54B109F5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5C56F42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1.24 (1.13-1.36)</w:t>
            </w:r>
          </w:p>
        </w:tc>
        <w:tc>
          <w:tcPr>
            <w:tcW w:w="1066" w:type="dxa"/>
          </w:tcPr>
          <w:p w14:paraId="0EE19852" w14:textId="73533325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79695540" w14:textId="77777777" w:rsidTr="00057A18">
        <w:tc>
          <w:tcPr>
            <w:tcW w:w="2552" w:type="dxa"/>
          </w:tcPr>
          <w:p w14:paraId="502A9FA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843" w:type="dxa"/>
          </w:tcPr>
          <w:p w14:paraId="0E3CBD3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349DA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902CD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0214F78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E2F05C6" w14:textId="77777777" w:rsidTr="00057A18">
        <w:tc>
          <w:tcPr>
            <w:tcW w:w="2552" w:type="dxa"/>
          </w:tcPr>
          <w:p w14:paraId="58F87C9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843" w:type="dxa"/>
          </w:tcPr>
          <w:p w14:paraId="4FCFFBC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78FADC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DAD75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4884153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5E69362" w14:textId="77777777" w:rsidTr="00057A18">
        <w:tc>
          <w:tcPr>
            <w:tcW w:w="2552" w:type="dxa"/>
          </w:tcPr>
          <w:p w14:paraId="3CFD3D2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843" w:type="dxa"/>
          </w:tcPr>
          <w:p w14:paraId="5A1F817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1.46 (1.35-1.59)</w:t>
            </w:r>
          </w:p>
        </w:tc>
        <w:tc>
          <w:tcPr>
            <w:tcW w:w="1134" w:type="dxa"/>
          </w:tcPr>
          <w:p w14:paraId="05B6A7F2" w14:textId="26D7CD4E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4B55B01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1.52 (1.38-1.67)</w:t>
            </w:r>
          </w:p>
        </w:tc>
        <w:tc>
          <w:tcPr>
            <w:tcW w:w="1066" w:type="dxa"/>
          </w:tcPr>
          <w:p w14:paraId="3151B056" w14:textId="4847534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0B168A52" w14:textId="77777777" w:rsidTr="00057A18">
        <w:tc>
          <w:tcPr>
            <w:tcW w:w="2552" w:type="dxa"/>
          </w:tcPr>
          <w:p w14:paraId="19B0DC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843" w:type="dxa"/>
          </w:tcPr>
          <w:p w14:paraId="310E12D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F68F7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EA804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347F88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73974D1" w14:textId="77777777" w:rsidTr="00057A18">
        <w:tc>
          <w:tcPr>
            <w:tcW w:w="2552" w:type="dxa"/>
          </w:tcPr>
          <w:p w14:paraId="7AC52A8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Han</w:t>
            </w:r>
          </w:p>
        </w:tc>
        <w:tc>
          <w:tcPr>
            <w:tcW w:w="1843" w:type="dxa"/>
          </w:tcPr>
          <w:p w14:paraId="78FC71F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07AD58D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36F66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7798426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D34727A" w14:textId="77777777" w:rsidTr="00057A18">
        <w:tc>
          <w:tcPr>
            <w:tcW w:w="2552" w:type="dxa"/>
          </w:tcPr>
          <w:p w14:paraId="62433D5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Minority</w:t>
            </w:r>
          </w:p>
        </w:tc>
        <w:tc>
          <w:tcPr>
            <w:tcW w:w="1843" w:type="dxa"/>
          </w:tcPr>
          <w:p w14:paraId="4894C3B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0.91 (0.74-1.13)</w:t>
            </w:r>
          </w:p>
        </w:tc>
        <w:tc>
          <w:tcPr>
            <w:tcW w:w="1134" w:type="dxa"/>
          </w:tcPr>
          <w:p w14:paraId="0E2420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0.374</w:t>
            </w:r>
          </w:p>
        </w:tc>
        <w:tc>
          <w:tcPr>
            <w:tcW w:w="1701" w:type="dxa"/>
          </w:tcPr>
          <w:p w14:paraId="1B05D88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4A5154F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E8302A1" w14:textId="77777777" w:rsidTr="00057A18">
        <w:tc>
          <w:tcPr>
            <w:tcW w:w="2552" w:type="dxa"/>
          </w:tcPr>
          <w:p w14:paraId="50186C6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7" w:name="_Hlk205326320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  <w:bookmarkEnd w:id="7"/>
          </w:p>
        </w:tc>
        <w:tc>
          <w:tcPr>
            <w:tcW w:w="1843" w:type="dxa"/>
          </w:tcPr>
          <w:p w14:paraId="5403096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8C7C6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8E2A6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BFE86B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834E1C1" w14:textId="77777777" w:rsidTr="00057A18">
        <w:tc>
          <w:tcPr>
            <w:tcW w:w="2552" w:type="dxa"/>
          </w:tcPr>
          <w:p w14:paraId="1308C6C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Tertiary</w:t>
            </w:r>
          </w:p>
        </w:tc>
        <w:tc>
          <w:tcPr>
            <w:tcW w:w="1843" w:type="dxa"/>
          </w:tcPr>
          <w:p w14:paraId="52BDEC5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5B21E7E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CB731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1E0C48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7C423F1" w14:textId="77777777" w:rsidTr="00057A18">
        <w:tc>
          <w:tcPr>
            <w:tcW w:w="2552" w:type="dxa"/>
          </w:tcPr>
          <w:p w14:paraId="7FC58A7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bookmarkStart w:id="8" w:name="_Hlk205326500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Secondary</w:t>
            </w:r>
            <w:bookmarkEnd w:id="8"/>
          </w:p>
        </w:tc>
        <w:tc>
          <w:tcPr>
            <w:tcW w:w="1843" w:type="dxa"/>
          </w:tcPr>
          <w:p w14:paraId="585D0F6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1.22 (1.13-1.33)</w:t>
            </w:r>
          </w:p>
        </w:tc>
        <w:tc>
          <w:tcPr>
            <w:tcW w:w="1134" w:type="dxa"/>
          </w:tcPr>
          <w:p w14:paraId="0523DFAC" w14:textId="3FEBDFE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4C487E6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9" w:name="_Hlk205326746"/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1.07 (0.98-1.18)</w:t>
            </w:r>
            <w:bookmarkEnd w:id="9"/>
          </w:p>
        </w:tc>
        <w:tc>
          <w:tcPr>
            <w:tcW w:w="1066" w:type="dxa"/>
          </w:tcPr>
          <w:p w14:paraId="142558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0.129</w:t>
            </w:r>
          </w:p>
        </w:tc>
      </w:tr>
      <w:tr w:rsidR="004B1C41" w:rsidRPr="00C349BB" w14:paraId="221FB089" w14:textId="77777777" w:rsidTr="00057A18">
        <w:tc>
          <w:tcPr>
            <w:tcW w:w="2552" w:type="dxa"/>
          </w:tcPr>
          <w:p w14:paraId="3AA3D04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843" w:type="dxa"/>
          </w:tcPr>
          <w:p w14:paraId="3979499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0A23D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0DC91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70E87D6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72DCD23" w14:textId="77777777" w:rsidTr="00057A18">
        <w:tc>
          <w:tcPr>
            <w:tcW w:w="2552" w:type="dxa"/>
          </w:tcPr>
          <w:p w14:paraId="34C442A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843" w:type="dxa"/>
          </w:tcPr>
          <w:p w14:paraId="683CB93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7C9A123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BA0B1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2548714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633AB43" w14:textId="77777777" w:rsidTr="00057A18">
        <w:tc>
          <w:tcPr>
            <w:tcW w:w="2552" w:type="dxa"/>
          </w:tcPr>
          <w:p w14:paraId="6323A1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</w:tcPr>
          <w:p w14:paraId="68FAEA9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0.85 (0.79-0.91)</w:t>
            </w:r>
          </w:p>
        </w:tc>
        <w:tc>
          <w:tcPr>
            <w:tcW w:w="1134" w:type="dxa"/>
          </w:tcPr>
          <w:p w14:paraId="7D062FF7" w14:textId="56F8C3EE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716B0EC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0.88 (0.82-0.96)</w:t>
            </w:r>
          </w:p>
        </w:tc>
        <w:tc>
          <w:tcPr>
            <w:tcW w:w="1066" w:type="dxa"/>
          </w:tcPr>
          <w:p w14:paraId="33224EB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0.002</w:t>
            </w:r>
          </w:p>
        </w:tc>
      </w:tr>
      <w:tr w:rsidR="004B1C41" w:rsidRPr="00C349BB" w14:paraId="397B1AC5" w14:textId="77777777" w:rsidTr="00057A18">
        <w:tc>
          <w:tcPr>
            <w:tcW w:w="2552" w:type="dxa"/>
          </w:tcPr>
          <w:p w14:paraId="473DF3D2" w14:textId="18B57B6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≥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2EBF87E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0.62 (0.57-0.67)</w:t>
            </w:r>
          </w:p>
        </w:tc>
        <w:tc>
          <w:tcPr>
            <w:tcW w:w="1134" w:type="dxa"/>
          </w:tcPr>
          <w:p w14:paraId="04CD3669" w14:textId="208171B5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4FAD01E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0.71 (0.65-0.78)</w:t>
            </w:r>
          </w:p>
        </w:tc>
        <w:tc>
          <w:tcPr>
            <w:tcW w:w="1066" w:type="dxa"/>
          </w:tcPr>
          <w:p w14:paraId="3B2FF29C" w14:textId="09B38D7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320974F6" w14:textId="77777777" w:rsidTr="00057A18">
        <w:tc>
          <w:tcPr>
            <w:tcW w:w="2552" w:type="dxa"/>
          </w:tcPr>
          <w:p w14:paraId="42BED81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843" w:type="dxa"/>
          </w:tcPr>
          <w:p w14:paraId="2E7428F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538FC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C074A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348FC7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4DAD49F" w14:textId="77777777" w:rsidTr="00057A18">
        <w:tc>
          <w:tcPr>
            <w:tcW w:w="2552" w:type="dxa"/>
          </w:tcPr>
          <w:p w14:paraId="2FD8C92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Never</w:t>
            </w:r>
          </w:p>
        </w:tc>
        <w:tc>
          <w:tcPr>
            <w:tcW w:w="1843" w:type="dxa"/>
          </w:tcPr>
          <w:p w14:paraId="2AA9911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46301AD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826AC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2C46D80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0A8538D" w14:textId="77777777" w:rsidTr="00057A18">
        <w:tc>
          <w:tcPr>
            <w:tcW w:w="2552" w:type="dxa"/>
          </w:tcPr>
          <w:p w14:paraId="4A1B9B32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1843" w:type="dxa"/>
          </w:tcPr>
          <w:p w14:paraId="201DB94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1.17 (1.10-1.24)</w:t>
            </w:r>
          </w:p>
        </w:tc>
        <w:tc>
          <w:tcPr>
            <w:tcW w:w="1134" w:type="dxa"/>
          </w:tcPr>
          <w:p w14:paraId="2F5A037B" w14:textId="20F3E3FA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2B4456F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1.02 (0.94-1.10)</w:t>
            </w:r>
          </w:p>
        </w:tc>
        <w:tc>
          <w:tcPr>
            <w:tcW w:w="1066" w:type="dxa"/>
          </w:tcPr>
          <w:p w14:paraId="77C9B81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0.622</w:t>
            </w:r>
          </w:p>
        </w:tc>
      </w:tr>
      <w:tr w:rsidR="004B1C41" w:rsidRPr="00C349BB" w14:paraId="3341D5A7" w14:textId="77777777" w:rsidTr="00057A18">
        <w:tc>
          <w:tcPr>
            <w:tcW w:w="2552" w:type="dxa"/>
          </w:tcPr>
          <w:p w14:paraId="249A122E" w14:textId="77D3604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057A18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843" w:type="dxa"/>
          </w:tcPr>
          <w:p w14:paraId="45B82CE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9F6A9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C9FAE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52AC338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FCB987A" w14:textId="77777777" w:rsidTr="00057A18">
        <w:tc>
          <w:tcPr>
            <w:tcW w:w="2552" w:type="dxa"/>
          </w:tcPr>
          <w:p w14:paraId="7FAE3B0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1843" w:type="dxa"/>
          </w:tcPr>
          <w:p w14:paraId="5A1CB50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1A59635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24521B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612ABE1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78E0949" w14:textId="77777777" w:rsidTr="00057A18">
        <w:tc>
          <w:tcPr>
            <w:tcW w:w="2552" w:type="dxa"/>
          </w:tcPr>
          <w:p w14:paraId="00A5608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Middle</w:t>
            </w:r>
          </w:p>
        </w:tc>
        <w:tc>
          <w:tcPr>
            <w:tcW w:w="1843" w:type="dxa"/>
          </w:tcPr>
          <w:p w14:paraId="6374FD9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1.52 (1.40-1.65)</w:t>
            </w:r>
          </w:p>
        </w:tc>
        <w:tc>
          <w:tcPr>
            <w:tcW w:w="1134" w:type="dxa"/>
          </w:tcPr>
          <w:p w14:paraId="1A30C4C7" w14:textId="477DC2A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5BF9B31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1.41 (1.29-1.55)</w:t>
            </w:r>
          </w:p>
        </w:tc>
        <w:tc>
          <w:tcPr>
            <w:tcW w:w="1066" w:type="dxa"/>
          </w:tcPr>
          <w:p w14:paraId="1558B7C0" w14:textId="168865BC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7E6F79B" w14:textId="77777777" w:rsidTr="00057A18">
        <w:tc>
          <w:tcPr>
            <w:tcW w:w="2552" w:type="dxa"/>
          </w:tcPr>
          <w:p w14:paraId="6F06E26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High</w:t>
            </w:r>
          </w:p>
        </w:tc>
        <w:tc>
          <w:tcPr>
            <w:tcW w:w="1843" w:type="dxa"/>
          </w:tcPr>
          <w:p w14:paraId="76285BB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2.06 (1.88-2.26)</w:t>
            </w:r>
          </w:p>
        </w:tc>
        <w:tc>
          <w:tcPr>
            <w:tcW w:w="1134" w:type="dxa"/>
          </w:tcPr>
          <w:p w14:paraId="055259DD" w14:textId="3EA0D8B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434E2E8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1.96 (1.77-2.17)</w:t>
            </w:r>
          </w:p>
        </w:tc>
        <w:tc>
          <w:tcPr>
            <w:tcW w:w="1066" w:type="dxa"/>
          </w:tcPr>
          <w:p w14:paraId="295CCB10" w14:textId="7EE0F0F2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2F6E0809" w14:textId="77777777" w:rsidTr="00057A18">
        <w:tc>
          <w:tcPr>
            <w:tcW w:w="2552" w:type="dxa"/>
          </w:tcPr>
          <w:p w14:paraId="22B5EA8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Insurance status</w:t>
            </w:r>
          </w:p>
        </w:tc>
        <w:tc>
          <w:tcPr>
            <w:tcW w:w="1843" w:type="dxa"/>
          </w:tcPr>
          <w:p w14:paraId="37F1E74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4239C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B0515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</w:tcPr>
          <w:p w14:paraId="182DC86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98366CC" w14:textId="77777777" w:rsidTr="00057A18">
        <w:tc>
          <w:tcPr>
            <w:tcW w:w="2552" w:type="dxa"/>
          </w:tcPr>
          <w:p w14:paraId="2B371B5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Covered</w:t>
            </w:r>
          </w:p>
        </w:tc>
        <w:tc>
          <w:tcPr>
            <w:tcW w:w="1843" w:type="dxa"/>
          </w:tcPr>
          <w:p w14:paraId="7C20727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134" w:type="dxa"/>
          </w:tcPr>
          <w:p w14:paraId="03D3BF8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6793C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066" w:type="dxa"/>
          </w:tcPr>
          <w:p w14:paraId="399C3A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13734D0" w14:textId="77777777" w:rsidTr="00057A18">
        <w:tc>
          <w:tcPr>
            <w:tcW w:w="2552" w:type="dxa"/>
          </w:tcPr>
          <w:p w14:paraId="010B6E3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Uncovered</w:t>
            </w:r>
          </w:p>
        </w:tc>
        <w:tc>
          <w:tcPr>
            <w:tcW w:w="1843" w:type="dxa"/>
          </w:tcPr>
          <w:p w14:paraId="2E8EE54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1.76 (1.57-1.97)</w:t>
            </w:r>
          </w:p>
        </w:tc>
        <w:tc>
          <w:tcPr>
            <w:tcW w:w="1134" w:type="dxa"/>
          </w:tcPr>
          <w:p w14:paraId="3AFDC2D6" w14:textId="3BA75EE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3428510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1.86 (1.66-2.10)</w:t>
            </w:r>
          </w:p>
        </w:tc>
        <w:tc>
          <w:tcPr>
            <w:tcW w:w="1066" w:type="dxa"/>
          </w:tcPr>
          <w:p w14:paraId="09B8CA58" w14:textId="1EF02C5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</w:tbl>
    <w:p w14:paraId="33537DFB" w14:textId="3C520745" w:rsidR="00057A18" w:rsidRPr="00C349BB" w:rsidRDefault="00057A1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>Abbreviations: ERS, European Respiratory Society; ICS, inhaled corticosteroid</w:t>
      </w:r>
      <w:r w:rsidR="006A30DD" w:rsidRPr="00C349BB">
        <w:rPr>
          <w:rFonts w:ascii="Times New Roman" w:eastAsia="宋体" w:hAnsi="Times New Roman" w:cs="Times New Roman"/>
          <w:sz w:val="20"/>
          <w:szCs w:val="20"/>
        </w:rPr>
        <w:t>; OR, odds ratio.</w:t>
      </w:r>
    </w:p>
    <w:p w14:paraId="0DF1D4CD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4B19D1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49B152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E573FE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DFB471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84C029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C89556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D731F3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04B54D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27516D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9E56CA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3DBC7C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E1A60B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B11629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BB55A6A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23CF42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438E26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DE5804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6D6538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43491F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8B15D0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DF8094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857AA3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7C19A5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E9E90F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0A8AB3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E4EA29A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1820EBD" w14:textId="2C1ED6D1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bookmarkStart w:id="10" w:name="_Hlk206099596"/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S10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 xml:space="preserve"> Multivariable logistic regression of factors associated with ICS deprescribing eligibility among patients on triple therapy (ATS criteria, complete-case dataset)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992"/>
        <w:gridCol w:w="1843"/>
        <w:gridCol w:w="1208"/>
      </w:tblGrid>
      <w:tr w:rsidR="004B1C41" w:rsidRPr="00C349BB" w14:paraId="36785A27" w14:textId="77777777" w:rsidTr="00E5167E">
        <w:tc>
          <w:tcPr>
            <w:tcW w:w="2410" w:type="dxa"/>
            <w:vMerge w:val="restart"/>
          </w:tcPr>
          <w:bookmarkEnd w:id="10"/>
          <w:p w14:paraId="72E0CE1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886" w:type="dxa"/>
            <w:gridSpan w:val="4"/>
          </w:tcPr>
          <w:p w14:paraId="354F18D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OR (95% CI)</w:t>
            </w:r>
          </w:p>
        </w:tc>
      </w:tr>
      <w:tr w:rsidR="004B1C41" w:rsidRPr="00C349BB" w14:paraId="0F7D7A95" w14:textId="77777777" w:rsidTr="00E5167E"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2275B8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EFA10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600CEC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80A58B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14:paraId="3FFAB1A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4B1C41" w:rsidRPr="00C349BB" w14:paraId="5318A919" w14:textId="77777777" w:rsidTr="00E5167E">
        <w:tc>
          <w:tcPr>
            <w:tcW w:w="2410" w:type="dxa"/>
            <w:tcBorders>
              <w:bottom w:val="nil"/>
            </w:tcBorders>
          </w:tcPr>
          <w:p w14:paraId="5BD45AB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bottom w:val="nil"/>
            </w:tcBorders>
          </w:tcPr>
          <w:p w14:paraId="7CA97F0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0D7B8AF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78DC6A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bottom w:val="nil"/>
            </w:tcBorders>
          </w:tcPr>
          <w:p w14:paraId="750B71C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9A6C84E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741BFAC5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705DD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CCC7C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1868C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B781AB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CA2735B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0E5F5E16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A92E4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1.25 (1.13-1.37)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626F02" w14:textId="1840EE5E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495F3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1.14 (1.01-1.28)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CD5AED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0.040</w:t>
            </w:r>
          </w:p>
        </w:tc>
      </w:tr>
      <w:tr w:rsidR="004B1C41" w:rsidRPr="00C349BB" w14:paraId="7B0F5AFE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5F305BE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4176D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79077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5207FF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ADA7D8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7C5B25C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1722BB2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A71E0B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C7A73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680E0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5EE086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E4C63F6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065843F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3465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1.16 (1.03-1.30)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15630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B853CC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1.27 (1.11-1.45)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31791CA3" w14:textId="5C77A4B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735F5A2C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23A37BD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D1DFE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874A0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2F5A5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3A8876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4EA0669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2C134F6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Han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DB1C2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D310C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37869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03463E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F75C8D0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6104D46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Minority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154EFE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0.79 (0.61-1.02)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840FC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5E8BE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0.98 (0.73-1.30)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092AF14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0.862</w:t>
            </w:r>
          </w:p>
        </w:tc>
      </w:tr>
      <w:tr w:rsidR="004B1C41" w:rsidRPr="00C349BB" w14:paraId="52B57B14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74A5C5F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A8EFA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FF6A0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9398D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75C159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9F34B25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173F88B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Tertiary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6C447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8AA83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637DD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8DEE48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6B7837F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2596946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Secondary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C7CB3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 (0.95-1.14)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7CD00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0.424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E9C460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C370B4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3077C64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093C728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02AB9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7E889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549F71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19A2EF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DB1A233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713BBB9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97FFE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140DA0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FF8C5E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5CC67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6CF7AA6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12A8564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02637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0.75 (0.69-0.82)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ADBFBD" w14:textId="0E054326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9A19FC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0.84 (0.76-0.92)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87AB71B" w14:textId="74F7862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7F8CE0D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20A1051A" w14:textId="31E423DF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≥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4D854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0.59 (0.53-0.66)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FE8534" w14:textId="7AEDC8B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48ED4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0.69 (0.61-0.78)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2FC30738" w14:textId="56E184EA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3044A7F4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4F05B95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9A418A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533EB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9926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155B66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68452C5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54EBF722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74B5B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6CB3B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37DCE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A219CA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0D979A4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3D6812B4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Ever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CA253A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1.07 (0.99-1.15)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6F82A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F45D3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1.00 (0.91-1.10)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3A80BC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0.987</w:t>
            </w:r>
          </w:p>
        </w:tc>
      </w:tr>
      <w:tr w:rsidR="004B1C41" w:rsidRPr="00C349BB" w14:paraId="792940F5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021C3B9C" w14:textId="5D4B2FDC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E5167E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027778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218E8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658D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69F8643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F778625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3EADF2F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4DA5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D0F27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F26FD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0BA205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DBCD424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7761F96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Middle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AACF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1.46 (1.31-1.63)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E52434" w14:textId="0F3A125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AAA5E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1.34 (1.19-1.52)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59AC3011" w14:textId="24B4F8A0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7C346AD9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10234C5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High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3532C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2.00 (1.78-2.25)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E8B49C" w14:textId="41DF334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659BB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1.85 (1.62-2.12)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1B147E0D" w14:textId="4DB2D00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488D11A0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01F3F48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Insurance status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6F8B5E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668CF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F3A1BB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4344FC3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640CB90" w14:textId="77777777" w:rsidTr="00E5167E">
        <w:tc>
          <w:tcPr>
            <w:tcW w:w="2410" w:type="dxa"/>
            <w:tcBorders>
              <w:top w:val="nil"/>
              <w:bottom w:val="nil"/>
            </w:tcBorders>
          </w:tcPr>
          <w:p w14:paraId="66EA137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Covered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F9D57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7ED4C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B69A8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  <w:tcBorders>
              <w:top w:val="nil"/>
              <w:bottom w:val="nil"/>
            </w:tcBorders>
          </w:tcPr>
          <w:p w14:paraId="7352457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381BE37" w14:textId="77777777" w:rsidTr="00E5167E">
        <w:tc>
          <w:tcPr>
            <w:tcW w:w="2410" w:type="dxa"/>
            <w:tcBorders>
              <w:top w:val="nil"/>
            </w:tcBorders>
          </w:tcPr>
          <w:p w14:paraId="6ECE369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Uncovered</w:t>
            </w:r>
          </w:p>
        </w:tc>
        <w:tc>
          <w:tcPr>
            <w:tcW w:w="1843" w:type="dxa"/>
            <w:tcBorders>
              <w:top w:val="nil"/>
            </w:tcBorders>
          </w:tcPr>
          <w:p w14:paraId="7811328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1.45 (1.28-1.66)</w:t>
            </w:r>
          </w:p>
        </w:tc>
        <w:tc>
          <w:tcPr>
            <w:tcW w:w="992" w:type="dxa"/>
            <w:tcBorders>
              <w:top w:val="nil"/>
            </w:tcBorders>
          </w:tcPr>
          <w:p w14:paraId="46CCE9B8" w14:textId="2ABE2AA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843" w:type="dxa"/>
            <w:tcBorders>
              <w:top w:val="nil"/>
            </w:tcBorders>
          </w:tcPr>
          <w:p w14:paraId="3E2F0EF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1.41 (1.23-1.62)</w:t>
            </w:r>
          </w:p>
        </w:tc>
        <w:tc>
          <w:tcPr>
            <w:tcW w:w="1208" w:type="dxa"/>
            <w:tcBorders>
              <w:top w:val="nil"/>
            </w:tcBorders>
          </w:tcPr>
          <w:p w14:paraId="2E5EBCE7" w14:textId="5FE304A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</w:tbl>
    <w:p w14:paraId="25FC2554" w14:textId="55FCAAEF" w:rsidR="00E5167E" w:rsidRPr="00C349BB" w:rsidRDefault="00E5167E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>Abbreviations: ATS, American Thoracic Society; ICS, inhaled corticosteroid</w:t>
      </w:r>
      <w:r w:rsidR="006A30DD" w:rsidRPr="00C349BB">
        <w:rPr>
          <w:rFonts w:ascii="Times New Roman" w:eastAsia="宋体" w:hAnsi="Times New Roman" w:cs="Times New Roman"/>
          <w:sz w:val="20"/>
          <w:szCs w:val="20"/>
        </w:rPr>
        <w:t>; OR, odds ratio.</w:t>
      </w:r>
    </w:p>
    <w:p w14:paraId="236B04B8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BA0DE49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57C6F62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55AA739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7949D7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500397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35B2FC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195A46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275EEF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53EBD0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660BCA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70810E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C7FAF8A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CAEDC7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AD122A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A6ADF9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AAEC9A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2687C1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C51FE4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033C8F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7E316B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6B115F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3730E8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A1DBA0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1E60D6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2124DB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C31B09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6082FBE" w14:textId="0111A03B" w:rsidR="00A73395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bookmarkStart w:id="11" w:name="_Hlk206099601"/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S11</w:t>
      </w: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eastAsia="宋体" w:hAnsi="Times New Roman" w:cs="Times New Roman"/>
          <w:sz w:val="20"/>
          <w:szCs w:val="20"/>
        </w:rPr>
        <w:t xml:space="preserve"> Multivariable logistic regression of factors associated with ICS deprescribing eligibility among patients on ICS/LABA regimens (GOLD criteria, complete-case dataset)</w:t>
      </w:r>
      <w:r w:rsidRPr="00C349BB">
        <w:rPr>
          <w:rFonts w:ascii="Times New Roman" w:eastAsia="宋体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992"/>
        <w:gridCol w:w="1701"/>
        <w:gridCol w:w="1208"/>
      </w:tblGrid>
      <w:tr w:rsidR="004B1C41" w:rsidRPr="00C349BB" w14:paraId="216A2465" w14:textId="77777777" w:rsidTr="00E5167E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bookmarkEnd w:id="11"/>
          <w:p w14:paraId="2A573AC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7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761E02" w14:textId="77777777" w:rsidR="004B1C41" w:rsidRPr="00C349BB" w:rsidRDefault="004B1C41" w:rsidP="00A73395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OR (95% CI)</w:t>
            </w:r>
          </w:p>
        </w:tc>
      </w:tr>
      <w:tr w:rsidR="004B1C41" w:rsidRPr="00C349BB" w14:paraId="52A55738" w14:textId="77777777" w:rsidTr="00E5167E"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002FF4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08E0D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Unadjusted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5A5CCC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4AECD7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Adjusted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</w:tcPr>
          <w:p w14:paraId="010C5F0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255B1"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P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value</w:t>
            </w:r>
          </w:p>
        </w:tc>
      </w:tr>
      <w:tr w:rsidR="004B1C41" w:rsidRPr="00C349BB" w14:paraId="6CB408E5" w14:textId="77777777" w:rsidTr="00E5167E">
        <w:tc>
          <w:tcPr>
            <w:tcW w:w="2552" w:type="dxa"/>
            <w:tcBorders>
              <w:top w:val="single" w:sz="4" w:space="0" w:color="auto"/>
            </w:tcBorders>
          </w:tcPr>
          <w:p w14:paraId="2C0FDF7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7FD325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8150C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05CBF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</w:tcBorders>
          </w:tcPr>
          <w:p w14:paraId="446EE0D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611C7054" w14:textId="77777777" w:rsidTr="00E5167E">
        <w:tc>
          <w:tcPr>
            <w:tcW w:w="2552" w:type="dxa"/>
          </w:tcPr>
          <w:p w14:paraId="51C617E6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43" w:type="dxa"/>
          </w:tcPr>
          <w:p w14:paraId="378FC32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213F490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E237F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6888BF3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3269122" w14:textId="77777777" w:rsidTr="00E5167E">
        <w:tc>
          <w:tcPr>
            <w:tcW w:w="2552" w:type="dxa"/>
          </w:tcPr>
          <w:p w14:paraId="1B0E2E12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43" w:type="dxa"/>
          </w:tcPr>
          <w:p w14:paraId="0A0A1D1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1.39 (1.27-1.52)</w:t>
            </w:r>
          </w:p>
        </w:tc>
        <w:tc>
          <w:tcPr>
            <w:tcW w:w="992" w:type="dxa"/>
          </w:tcPr>
          <w:p w14:paraId="4109D551" w14:textId="381BC9C1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31494A7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1.32 (1.19-1.47)</w:t>
            </w:r>
          </w:p>
        </w:tc>
        <w:tc>
          <w:tcPr>
            <w:tcW w:w="1208" w:type="dxa"/>
          </w:tcPr>
          <w:p w14:paraId="63BB4A84" w14:textId="1B681F05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368F7290" w14:textId="77777777" w:rsidTr="00E5167E">
        <w:tc>
          <w:tcPr>
            <w:tcW w:w="2552" w:type="dxa"/>
          </w:tcPr>
          <w:p w14:paraId="199A7D6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Advanced age</w:t>
            </w:r>
          </w:p>
        </w:tc>
        <w:tc>
          <w:tcPr>
            <w:tcW w:w="1843" w:type="dxa"/>
          </w:tcPr>
          <w:p w14:paraId="56C986C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C452AA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82541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26E1914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1E6C667F" w14:textId="77777777" w:rsidTr="00E5167E">
        <w:tc>
          <w:tcPr>
            <w:tcW w:w="2552" w:type="dxa"/>
          </w:tcPr>
          <w:p w14:paraId="382ADE5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No</w:t>
            </w:r>
          </w:p>
        </w:tc>
        <w:tc>
          <w:tcPr>
            <w:tcW w:w="1843" w:type="dxa"/>
          </w:tcPr>
          <w:p w14:paraId="5FA1B71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59FA636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C4ED3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1ECC4B2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55223A2" w14:textId="77777777" w:rsidTr="00E5167E">
        <w:tc>
          <w:tcPr>
            <w:tcW w:w="2552" w:type="dxa"/>
          </w:tcPr>
          <w:p w14:paraId="3FA4E09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Yes</w:t>
            </w:r>
          </w:p>
        </w:tc>
        <w:tc>
          <w:tcPr>
            <w:tcW w:w="1843" w:type="dxa"/>
          </w:tcPr>
          <w:p w14:paraId="3349D60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1.37 (1.24-1.52)</w:t>
            </w:r>
          </w:p>
        </w:tc>
        <w:tc>
          <w:tcPr>
            <w:tcW w:w="992" w:type="dxa"/>
          </w:tcPr>
          <w:p w14:paraId="32A3BE94" w14:textId="1D17CD5A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4ED301E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1.43 (1.28, 1.59)</w:t>
            </w:r>
          </w:p>
        </w:tc>
        <w:tc>
          <w:tcPr>
            <w:tcW w:w="1208" w:type="dxa"/>
          </w:tcPr>
          <w:p w14:paraId="0FFD5929" w14:textId="047ACAD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3B881272" w14:textId="77777777" w:rsidTr="00E5167E">
        <w:tc>
          <w:tcPr>
            <w:tcW w:w="2552" w:type="dxa"/>
          </w:tcPr>
          <w:p w14:paraId="3B2DB7F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843" w:type="dxa"/>
          </w:tcPr>
          <w:p w14:paraId="63F889A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0C69C1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5F344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565C01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26E54602" w14:textId="77777777" w:rsidTr="00E5167E">
        <w:tc>
          <w:tcPr>
            <w:tcW w:w="2552" w:type="dxa"/>
          </w:tcPr>
          <w:p w14:paraId="6E38673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Han</w:t>
            </w:r>
          </w:p>
        </w:tc>
        <w:tc>
          <w:tcPr>
            <w:tcW w:w="1843" w:type="dxa"/>
          </w:tcPr>
          <w:p w14:paraId="04DBC37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7DE60E5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C0C0D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66B41DB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E9FBBC8" w14:textId="77777777" w:rsidTr="00E5167E">
        <w:tc>
          <w:tcPr>
            <w:tcW w:w="2552" w:type="dxa"/>
          </w:tcPr>
          <w:p w14:paraId="44BB819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Minority</w:t>
            </w:r>
          </w:p>
        </w:tc>
        <w:tc>
          <w:tcPr>
            <w:tcW w:w="1843" w:type="dxa"/>
          </w:tcPr>
          <w:p w14:paraId="6868111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1.01 (0.75-1.37)</w:t>
            </w:r>
          </w:p>
        </w:tc>
        <w:tc>
          <w:tcPr>
            <w:tcW w:w="992" w:type="dxa"/>
          </w:tcPr>
          <w:p w14:paraId="7B63996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0.950</w:t>
            </w:r>
          </w:p>
        </w:tc>
        <w:tc>
          <w:tcPr>
            <w:tcW w:w="1701" w:type="dxa"/>
          </w:tcPr>
          <w:p w14:paraId="3700272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1BEA17C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EDEE67B" w14:textId="77777777" w:rsidTr="00E5167E">
        <w:tc>
          <w:tcPr>
            <w:tcW w:w="2552" w:type="dxa"/>
          </w:tcPr>
          <w:p w14:paraId="50F3DD3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Hospital tier</w:t>
            </w:r>
          </w:p>
        </w:tc>
        <w:tc>
          <w:tcPr>
            <w:tcW w:w="1843" w:type="dxa"/>
          </w:tcPr>
          <w:p w14:paraId="367A870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9B280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5A8FF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3952F71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7E1286A" w14:textId="77777777" w:rsidTr="00E5167E">
        <w:tc>
          <w:tcPr>
            <w:tcW w:w="2552" w:type="dxa"/>
          </w:tcPr>
          <w:p w14:paraId="083CD97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Tertiary</w:t>
            </w:r>
          </w:p>
        </w:tc>
        <w:tc>
          <w:tcPr>
            <w:tcW w:w="1843" w:type="dxa"/>
          </w:tcPr>
          <w:p w14:paraId="216EBF4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30AE0BD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08542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7A902B7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06336E3" w14:textId="77777777" w:rsidTr="00E5167E">
        <w:tc>
          <w:tcPr>
            <w:tcW w:w="2552" w:type="dxa"/>
          </w:tcPr>
          <w:p w14:paraId="63D8216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Secondary</w:t>
            </w:r>
          </w:p>
        </w:tc>
        <w:tc>
          <w:tcPr>
            <w:tcW w:w="1843" w:type="dxa"/>
          </w:tcPr>
          <w:p w14:paraId="7587584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1.28 (1.14-1.43)</w:t>
            </w:r>
          </w:p>
        </w:tc>
        <w:tc>
          <w:tcPr>
            <w:tcW w:w="992" w:type="dxa"/>
          </w:tcPr>
          <w:p w14:paraId="64522AB4" w14:textId="352DC02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3F3D1AE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1.24 (1.11, 1.40)</w:t>
            </w:r>
          </w:p>
        </w:tc>
        <w:tc>
          <w:tcPr>
            <w:tcW w:w="1208" w:type="dxa"/>
          </w:tcPr>
          <w:p w14:paraId="263EC047" w14:textId="75C3C97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7F761F29" w14:textId="77777777" w:rsidTr="00E5167E">
        <w:tc>
          <w:tcPr>
            <w:tcW w:w="2552" w:type="dxa"/>
          </w:tcPr>
          <w:p w14:paraId="093D8D2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No. of comorbidities</w:t>
            </w:r>
          </w:p>
        </w:tc>
        <w:tc>
          <w:tcPr>
            <w:tcW w:w="1843" w:type="dxa"/>
          </w:tcPr>
          <w:p w14:paraId="195D50E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F5CD8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DA16C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3CA7766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F596BF3" w14:textId="77777777" w:rsidTr="00E5167E">
        <w:tc>
          <w:tcPr>
            <w:tcW w:w="2552" w:type="dxa"/>
          </w:tcPr>
          <w:p w14:paraId="71966E9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843" w:type="dxa"/>
          </w:tcPr>
          <w:p w14:paraId="331E6DA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316179C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8AC16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7D29958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6610B0F" w14:textId="77777777" w:rsidTr="00E5167E">
        <w:tc>
          <w:tcPr>
            <w:tcW w:w="2552" w:type="dxa"/>
          </w:tcPr>
          <w:p w14:paraId="648F2D4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843" w:type="dxa"/>
          </w:tcPr>
          <w:p w14:paraId="63C9F5F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0.87 (0.79-0.95)</w:t>
            </w:r>
          </w:p>
        </w:tc>
        <w:tc>
          <w:tcPr>
            <w:tcW w:w="992" w:type="dxa"/>
          </w:tcPr>
          <w:p w14:paraId="55EE868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01" w:type="dxa"/>
          </w:tcPr>
          <w:p w14:paraId="3AACF6C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0.86 (0.79, 0.95)</w:t>
            </w:r>
          </w:p>
        </w:tc>
        <w:tc>
          <w:tcPr>
            <w:tcW w:w="1208" w:type="dxa"/>
          </w:tcPr>
          <w:p w14:paraId="18837660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4B1C41" w:rsidRPr="00C349BB" w14:paraId="6D97EC21" w14:textId="77777777" w:rsidTr="00E5167E">
        <w:tc>
          <w:tcPr>
            <w:tcW w:w="2552" w:type="dxa"/>
          </w:tcPr>
          <w:p w14:paraId="53F1EB2E" w14:textId="7E8CB290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≥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02D82E6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0.64 (0.57-0.71)</w:t>
            </w:r>
          </w:p>
        </w:tc>
        <w:tc>
          <w:tcPr>
            <w:tcW w:w="992" w:type="dxa"/>
          </w:tcPr>
          <w:p w14:paraId="3A793ECC" w14:textId="373246F4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586AEAF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0.63 (0.57, 0.71)</w:t>
            </w:r>
          </w:p>
        </w:tc>
        <w:tc>
          <w:tcPr>
            <w:tcW w:w="1208" w:type="dxa"/>
          </w:tcPr>
          <w:p w14:paraId="18C58BFB" w14:textId="731562C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0A87D964" w14:textId="77777777" w:rsidTr="00E5167E">
        <w:tc>
          <w:tcPr>
            <w:tcW w:w="2552" w:type="dxa"/>
          </w:tcPr>
          <w:p w14:paraId="784AA6E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Smoking status</w:t>
            </w:r>
          </w:p>
        </w:tc>
        <w:tc>
          <w:tcPr>
            <w:tcW w:w="1843" w:type="dxa"/>
          </w:tcPr>
          <w:p w14:paraId="62F28C2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DF81EC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C13A8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49EFAB3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7B533E6B" w14:textId="77777777" w:rsidTr="00E5167E">
        <w:tc>
          <w:tcPr>
            <w:tcW w:w="2552" w:type="dxa"/>
          </w:tcPr>
          <w:p w14:paraId="18AB803C" w14:textId="77777777" w:rsidR="004B1C41" w:rsidRPr="00C349BB" w:rsidRDefault="004B1C41" w:rsidP="00A73395">
            <w:pPr>
              <w:adjustRightInd w:val="0"/>
              <w:snapToGrid w:val="0"/>
              <w:ind w:firstLineChars="50" w:firstLine="10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1843" w:type="dxa"/>
          </w:tcPr>
          <w:p w14:paraId="06634C67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2A76AD4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E2A74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03374B5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56C9CC4B" w14:textId="77777777" w:rsidTr="00E5167E">
        <w:tc>
          <w:tcPr>
            <w:tcW w:w="2552" w:type="dxa"/>
          </w:tcPr>
          <w:p w14:paraId="438E96F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Ever</w:t>
            </w:r>
          </w:p>
        </w:tc>
        <w:tc>
          <w:tcPr>
            <w:tcW w:w="1843" w:type="dxa"/>
          </w:tcPr>
          <w:p w14:paraId="5041871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1.18 (1.09-1.28)</w:t>
            </w:r>
          </w:p>
        </w:tc>
        <w:tc>
          <w:tcPr>
            <w:tcW w:w="992" w:type="dxa"/>
          </w:tcPr>
          <w:p w14:paraId="7CE7B07A" w14:textId="1ED8D8D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5F6A2A9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1.03 (0.93-1.13)</w:t>
            </w:r>
          </w:p>
        </w:tc>
        <w:tc>
          <w:tcPr>
            <w:tcW w:w="1208" w:type="dxa"/>
          </w:tcPr>
          <w:p w14:paraId="06F0967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0.575</w:t>
            </w:r>
          </w:p>
        </w:tc>
      </w:tr>
      <w:tr w:rsidR="004B1C41" w:rsidRPr="00C349BB" w14:paraId="07B0173A" w14:textId="77777777" w:rsidTr="00E5167E">
        <w:tc>
          <w:tcPr>
            <w:tcW w:w="2552" w:type="dxa"/>
          </w:tcPr>
          <w:p w14:paraId="16AF2A65" w14:textId="370764CD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Regional </w:t>
            </w:r>
            <w:r w:rsidR="00E5167E" w:rsidRPr="00C349BB">
              <w:rPr>
                <w:rFonts w:ascii="Times New Roman" w:hAnsi="Times New Roman" w:cs="Times New Roman"/>
                <w:sz w:val="20"/>
                <w:szCs w:val="20"/>
              </w:rPr>
              <w:t xml:space="preserve">economic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level</w:t>
            </w:r>
          </w:p>
        </w:tc>
        <w:tc>
          <w:tcPr>
            <w:tcW w:w="1843" w:type="dxa"/>
          </w:tcPr>
          <w:p w14:paraId="58FA33AA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19CEBD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101382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1FC946D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94C9ECE" w14:textId="77777777" w:rsidTr="00E5167E">
        <w:tc>
          <w:tcPr>
            <w:tcW w:w="2552" w:type="dxa"/>
          </w:tcPr>
          <w:p w14:paraId="0977D37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Low</w:t>
            </w:r>
          </w:p>
        </w:tc>
        <w:tc>
          <w:tcPr>
            <w:tcW w:w="1843" w:type="dxa"/>
          </w:tcPr>
          <w:p w14:paraId="54F8CD2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67E254B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0D8AF4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1208" w:type="dxa"/>
          </w:tcPr>
          <w:p w14:paraId="43C8CC26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35ADE522" w14:textId="77777777" w:rsidTr="00E5167E">
        <w:tc>
          <w:tcPr>
            <w:tcW w:w="2552" w:type="dxa"/>
          </w:tcPr>
          <w:p w14:paraId="5B7505DF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Middle</w:t>
            </w:r>
          </w:p>
        </w:tc>
        <w:tc>
          <w:tcPr>
            <w:tcW w:w="1843" w:type="dxa"/>
          </w:tcPr>
          <w:p w14:paraId="336F2F54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1.53 (1.37-1.70)</w:t>
            </w:r>
          </w:p>
        </w:tc>
        <w:tc>
          <w:tcPr>
            <w:tcW w:w="992" w:type="dxa"/>
          </w:tcPr>
          <w:p w14:paraId="4B7771E5" w14:textId="000417B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405949DD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1.46 (1.31-1.63)</w:t>
            </w:r>
          </w:p>
        </w:tc>
        <w:tc>
          <w:tcPr>
            <w:tcW w:w="1208" w:type="dxa"/>
          </w:tcPr>
          <w:p w14:paraId="3C737DCD" w14:textId="167C3AB3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38261F6F" w14:textId="77777777" w:rsidTr="00E5167E">
        <w:tc>
          <w:tcPr>
            <w:tcW w:w="2552" w:type="dxa"/>
          </w:tcPr>
          <w:p w14:paraId="6B3C240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High</w:t>
            </w:r>
          </w:p>
        </w:tc>
        <w:tc>
          <w:tcPr>
            <w:tcW w:w="1843" w:type="dxa"/>
          </w:tcPr>
          <w:p w14:paraId="7D3E7F0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1.92 (1.71-2.17)</w:t>
            </w:r>
          </w:p>
        </w:tc>
        <w:tc>
          <w:tcPr>
            <w:tcW w:w="992" w:type="dxa"/>
          </w:tcPr>
          <w:p w14:paraId="619CE838" w14:textId="380E65E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01" w:type="dxa"/>
          </w:tcPr>
          <w:p w14:paraId="5B8585B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1.81 (1.61-2.05)</w:t>
            </w:r>
          </w:p>
        </w:tc>
        <w:tc>
          <w:tcPr>
            <w:tcW w:w="1208" w:type="dxa"/>
          </w:tcPr>
          <w:p w14:paraId="2C684B86" w14:textId="36E4B1FB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0255B1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4B1C41" w:rsidRPr="00C349BB" w14:paraId="6B656D32" w14:textId="77777777" w:rsidTr="00E5167E">
        <w:tc>
          <w:tcPr>
            <w:tcW w:w="2552" w:type="dxa"/>
          </w:tcPr>
          <w:p w14:paraId="2990B14E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Insurance status</w:t>
            </w:r>
          </w:p>
        </w:tc>
        <w:tc>
          <w:tcPr>
            <w:tcW w:w="1843" w:type="dxa"/>
          </w:tcPr>
          <w:p w14:paraId="2EEEB7DB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10211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0D1D1E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6C6EA2B8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0DC10901" w14:textId="77777777" w:rsidTr="00E5167E">
        <w:tc>
          <w:tcPr>
            <w:tcW w:w="2552" w:type="dxa"/>
          </w:tcPr>
          <w:p w14:paraId="2D1AF6D9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Covered</w:t>
            </w:r>
          </w:p>
        </w:tc>
        <w:tc>
          <w:tcPr>
            <w:tcW w:w="1843" w:type="dxa"/>
          </w:tcPr>
          <w:p w14:paraId="7E7CBB0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 [Reference]</w:t>
            </w:r>
          </w:p>
        </w:tc>
        <w:tc>
          <w:tcPr>
            <w:tcW w:w="992" w:type="dxa"/>
          </w:tcPr>
          <w:p w14:paraId="121FA70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56925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0B386681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4B1C41" w:rsidRPr="00C349BB" w14:paraId="409A4B40" w14:textId="77777777" w:rsidTr="00E5167E">
        <w:tc>
          <w:tcPr>
            <w:tcW w:w="2552" w:type="dxa"/>
          </w:tcPr>
          <w:p w14:paraId="4183304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Uncovered</w:t>
            </w:r>
          </w:p>
        </w:tc>
        <w:tc>
          <w:tcPr>
            <w:tcW w:w="1843" w:type="dxa"/>
          </w:tcPr>
          <w:p w14:paraId="60E0B1A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1.04 (0.91-1.19)</w:t>
            </w:r>
          </w:p>
        </w:tc>
        <w:tc>
          <w:tcPr>
            <w:tcW w:w="992" w:type="dxa"/>
          </w:tcPr>
          <w:p w14:paraId="270BDF35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0.605</w:t>
            </w:r>
          </w:p>
        </w:tc>
        <w:tc>
          <w:tcPr>
            <w:tcW w:w="1701" w:type="dxa"/>
          </w:tcPr>
          <w:p w14:paraId="0D7ECD0C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14:paraId="548D0233" w14:textId="77777777" w:rsidR="004B1C41" w:rsidRPr="00C349BB" w:rsidRDefault="004B1C41" w:rsidP="00A73395">
            <w:pPr>
              <w:adjustRightInd w:val="0"/>
              <w:snapToGrid w:val="0"/>
              <w:jc w:val="both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1347C165" w14:textId="747050AF" w:rsidR="00E5167E" w:rsidRPr="00C349BB" w:rsidRDefault="00E5167E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>Abbreviations: GOLD, Global Initiative for Chronic Obstructive Lung Disease; ICS, inhaled corticosteroid</w:t>
      </w:r>
      <w:r w:rsidR="006A30DD" w:rsidRPr="00C349BB">
        <w:rPr>
          <w:rFonts w:ascii="Times New Roman" w:eastAsia="宋体" w:hAnsi="Times New Roman" w:cs="Times New Roman"/>
          <w:sz w:val="20"/>
          <w:szCs w:val="20"/>
        </w:rPr>
        <w:t>; OR, odds ratio.</w:t>
      </w:r>
    </w:p>
    <w:p w14:paraId="7A459F3A" w14:textId="77777777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120ED51" w14:textId="77777777" w:rsidR="006A30DD" w:rsidRPr="00C349BB" w:rsidRDefault="006A30DD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41A723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DE2E51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BB3A5F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F730253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FEB5F7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2B2F2C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E8A08B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B35C8A9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3525DE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8131F8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F4161DA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E1A8D9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947EEE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2475E1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51B5FC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3349EA3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6356137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FC832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115258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519F30A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9CCB2A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5939CD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8E25721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AF1F00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138C8F6" w14:textId="3C65D16F" w:rsidR="006A30DD" w:rsidRPr="00C349BB" w:rsidRDefault="00B93D58" w:rsidP="00A7339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2" w:name="_Hlk206099606"/>
      <w:r w:rsidRPr="00C349B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A73395" w:rsidRPr="00C349BB">
        <w:rPr>
          <w:rFonts w:ascii="Times New Roman" w:hAnsi="Times New Roman" w:cs="Times New Roman"/>
          <w:b/>
          <w:bCs/>
          <w:sz w:val="20"/>
          <w:szCs w:val="20"/>
        </w:rPr>
        <w:t>S12</w:t>
      </w:r>
      <w:r w:rsidRPr="00C349B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73395" w:rsidRPr="00C349BB">
        <w:rPr>
          <w:rFonts w:ascii="Times New Roman" w:hAnsi="Times New Roman" w:cs="Times New Roman"/>
          <w:sz w:val="20"/>
          <w:szCs w:val="20"/>
        </w:rPr>
        <w:t xml:space="preserve"> Comparison of guideline-discordant ICS use and eligibility for ICS deprescribing</w:t>
      </w:r>
      <w:r w:rsidRPr="00C349BB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087"/>
        <w:gridCol w:w="3087"/>
      </w:tblGrid>
      <w:tr w:rsidR="00B12B76" w:rsidRPr="00C349BB" w14:paraId="03CD3096" w14:textId="77777777" w:rsidTr="006344A6">
        <w:tc>
          <w:tcPr>
            <w:tcW w:w="2122" w:type="dxa"/>
            <w:tcBorders>
              <w:bottom w:val="single" w:sz="4" w:space="0" w:color="auto"/>
            </w:tcBorders>
          </w:tcPr>
          <w:bookmarkEnd w:id="12"/>
          <w:p w14:paraId="577F56E7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Aspect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4B35AEA3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Guideline-discordant ICS use</w:t>
            </w:r>
          </w:p>
        </w:tc>
        <w:tc>
          <w:tcPr>
            <w:tcW w:w="3087" w:type="dxa"/>
            <w:tcBorders>
              <w:bottom w:val="single" w:sz="4" w:space="0" w:color="auto"/>
            </w:tcBorders>
          </w:tcPr>
          <w:p w14:paraId="6579916F" w14:textId="40F84C6B" w:rsidR="00B12B76" w:rsidRPr="00C349BB" w:rsidRDefault="007477E0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Eligibility </w:t>
            </w:r>
            <w:r w:rsidR="00B12B76"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for ICS deprescribing</w:t>
            </w:r>
          </w:p>
        </w:tc>
      </w:tr>
      <w:tr w:rsidR="00B12B76" w:rsidRPr="00C349BB" w14:paraId="00D61999" w14:textId="77777777" w:rsidTr="006344A6">
        <w:tc>
          <w:tcPr>
            <w:tcW w:w="2122" w:type="dxa"/>
            <w:tcBorders>
              <w:bottom w:val="nil"/>
            </w:tcBorders>
          </w:tcPr>
          <w:p w14:paraId="71CD9520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Definition</w:t>
            </w:r>
          </w:p>
        </w:tc>
        <w:tc>
          <w:tcPr>
            <w:tcW w:w="3087" w:type="dxa"/>
            <w:tcBorders>
              <w:bottom w:val="nil"/>
            </w:tcBorders>
          </w:tcPr>
          <w:p w14:paraId="76DED406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ICS use that deviates from established clinical guidelines or standard practices</w:t>
            </w:r>
          </w:p>
        </w:tc>
        <w:tc>
          <w:tcPr>
            <w:tcW w:w="3087" w:type="dxa"/>
            <w:tcBorders>
              <w:bottom w:val="nil"/>
            </w:tcBorders>
          </w:tcPr>
          <w:p w14:paraId="5D78DD7E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ICS use that can be safely reduced or withdrawn based on clinical criteria</w:t>
            </w:r>
          </w:p>
        </w:tc>
      </w:tr>
      <w:tr w:rsidR="00B12B76" w:rsidRPr="00C349BB" w14:paraId="46AE0957" w14:textId="77777777" w:rsidTr="006344A6">
        <w:tc>
          <w:tcPr>
            <w:tcW w:w="2122" w:type="dxa"/>
            <w:tcBorders>
              <w:top w:val="nil"/>
              <w:bottom w:val="nil"/>
            </w:tcBorders>
          </w:tcPr>
          <w:p w14:paraId="30A0A87F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Objective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1E6CE688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To ensure ICS use aligns with established guidelines or standard practices, improving therapeutic outcomes and minimizing risks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52D4BEF1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To identify patients who can safely reduce or withdrawn ICS therapy, minimizing side effects and optimizing outcomes</w:t>
            </w:r>
          </w:p>
        </w:tc>
      </w:tr>
      <w:tr w:rsidR="00B12B76" w:rsidRPr="00C349BB" w14:paraId="76AFC0F1" w14:textId="77777777" w:rsidTr="006344A6">
        <w:tc>
          <w:tcPr>
            <w:tcW w:w="2122" w:type="dxa"/>
            <w:tcBorders>
              <w:top w:val="nil"/>
              <w:bottom w:val="nil"/>
            </w:tcBorders>
          </w:tcPr>
          <w:p w14:paraId="1DA9326A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Types of inappropriate use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7EFFBDE2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Overuse and underuse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34247BD7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Overuse</w:t>
            </w:r>
          </w:p>
        </w:tc>
      </w:tr>
      <w:tr w:rsidR="00B12B76" w:rsidRPr="00C349BB" w14:paraId="603F0633" w14:textId="77777777" w:rsidTr="006344A6">
        <w:tc>
          <w:tcPr>
            <w:tcW w:w="2122" w:type="dxa"/>
            <w:tcBorders>
              <w:top w:val="nil"/>
              <w:bottom w:val="nil"/>
            </w:tcBorders>
          </w:tcPr>
          <w:p w14:paraId="4F89D596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Evaluated regimens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75D3B507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Any medication regimen, including those with or without ICS</w:t>
            </w:r>
          </w:p>
        </w:tc>
        <w:tc>
          <w:tcPr>
            <w:tcW w:w="3087" w:type="dxa"/>
            <w:tcBorders>
              <w:top w:val="nil"/>
              <w:bottom w:val="nil"/>
            </w:tcBorders>
          </w:tcPr>
          <w:p w14:paraId="55D4D011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Medication regimens that include ICS use</w:t>
            </w:r>
          </w:p>
        </w:tc>
      </w:tr>
      <w:tr w:rsidR="00B12B76" w:rsidRPr="00C349BB" w14:paraId="42EF5B8A" w14:textId="77777777" w:rsidTr="006344A6">
        <w:tc>
          <w:tcPr>
            <w:tcW w:w="2122" w:type="dxa"/>
            <w:tcBorders>
              <w:top w:val="nil"/>
            </w:tcBorders>
          </w:tcPr>
          <w:p w14:paraId="6CDDAD30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Applied </w:t>
            </w: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criteria</w:t>
            </w:r>
          </w:p>
        </w:tc>
        <w:tc>
          <w:tcPr>
            <w:tcW w:w="3087" w:type="dxa"/>
            <w:tcBorders>
              <w:top w:val="nil"/>
            </w:tcBorders>
          </w:tcPr>
          <w:p w14:paraId="0F4A0267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eastAsia="宋体" w:hAnsi="Times New Roman" w:cs="Times New Roman"/>
                <w:sz w:val="20"/>
                <w:szCs w:val="20"/>
              </w:rPr>
              <w:t>Clinical guidelines for specific diseases. For COPD, primarily the GOLD guidelines, which specify when and which medications should be prescribed in different clinical scenarios.</w:t>
            </w:r>
          </w:p>
        </w:tc>
        <w:tc>
          <w:tcPr>
            <w:tcW w:w="3087" w:type="dxa"/>
            <w:tcBorders>
              <w:top w:val="nil"/>
            </w:tcBorders>
          </w:tcPr>
          <w:p w14:paraId="254AD58D" w14:textId="77777777" w:rsidR="00B12B76" w:rsidRPr="00C349BB" w:rsidRDefault="00B12B76" w:rsidP="00A73395">
            <w:pPr>
              <w:adjustRightInd w:val="0"/>
              <w:snapToGrid w:val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9BB">
              <w:rPr>
                <w:rFonts w:ascii="Times New Roman" w:hAnsi="Times New Roman" w:cs="Times New Roman"/>
                <w:sz w:val="20"/>
                <w:szCs w:val="20"/>
              </w:rPr>
              <w:t>Deprescribing-related guidelines or specific deprescribing recommendations within clinical guidelines.</w:t>
            </w:r>
          </w:p>
        </w:tc>
      </w:tr>
    </w:tbl>
    <w:p w14:paraId="3F5C9FF9" w14:textId="7ADC386C" w:rsidR="00B12B76" w:rsidRPr="00C349BB" w:rsidRDefault="00E5167E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eastAsia="宋体" w:hAnsi="Times New Roman" w:cs="Times New Roman"/>
          <w:sz w:val="20"/>
          <w:szCs w:val="20"/>
        </w:rPr>
        <w:t>Abbreviations: ICS, inhaled corticosteroid.</w:t>
      </w:r>
    </w:p>
    <w:p w14:paraId="17236A0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866A20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AEB385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EB1017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03E1B0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4DB0E3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4F6C23F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D00214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27D052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EAB689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34A4A6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31CA0C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EA0E46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5A0F08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4A1E4C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3D855F3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80BA3C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E3C4A1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652B38B3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7E438957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4CFA7A5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586038B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6E1A53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664753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6E08E43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B7E7012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C4E749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56C9FC0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0C762BA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C8F7684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C23BDA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AC284BE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1F84716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1FDA570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07E5BF5C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32A262FD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46CA2768" w14:textId="77777777" w:rsidR="00205909" w:rsidRPr="00C349BB" w:rsidRDefault="00205909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2C890C69" w14:textId="06E2A0FA" w:rsidR="004B1C41" w:rsidRPr="00C349BB" w:rsidRDefault="004B1C4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</w:p>
    <w:p w14:paraId="1353BB82" w14:textId="0511E79A" w:rsidR="00B44F91" w:rsidRPr="00C349BB" w:rsidRDefault="00B44F91" w:rsidP="00A73395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C349B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6A2E35" wp14:editId="3F465C34">
            <wp:extent cx="5274310" cy="5255260"/>
            <wp:effectExtent l="0" t="0" r="2540" b="2540"/>
            <wp:docPr id="15747502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5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63A6F" w14:textId="2C5BDE07" w:rsidR="008B3807" w:rsidRPr="00EC3A92" w:rsidRDefault="00B93D58" w:rsidP="00EC3A92">
      <w:pPr>
        <w:adjustRightInd w:val="0"/>
        <w:snapToGrid w:val="0"/>
        <w:spacing w:after="0" w:line="240" w:lineRule="auto"/>
        <w:jc w:val="both"/>
        <w:rPr>
          <w:rFonts w:ascii="Times New Roman" w:eastAsia="宋体" w:hAnsi="Times New Roman" w:cs="Times New Roman" w:hint="eastAsia"/>
          <w:sz w:val="20"/>
          <w:szCs w:val="20"/>
        </w:rPr>
      </w:pPr>
      <w:r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>Fig.</w:t>
      </w:r>
      <w:r w:rsidR="00205909" w:rsidRPr="00C349BB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S1 </w:t>
      </w:r>
      <w:r w:rsidR="00205909" w:rsidRPr="00C349BB">
        <w:rPr>
          <w:rFonts w:ascii="Times New Roman" w:eastAsia="宋体" w:hAnsi="Times New Roman" w:cs="Times New Roman"/>
          <w:sz w:val="20"/>
          <w:szCs w:val="20"/>
        </w:rPr>
        <w:t>Flowchart of study participant selection.</w:t>
      </w:r>
    </w:p>
    <w:sectPr w:rsidR="008B3807" w:rsidRPr="00EC3A92" w:rsidSect="004B1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C099" w14:textId="77777777" w:rsidR="003329AD" w:rsidRDefault="003329AD" w:rsidP="008B380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3F7F348" w14:textId="77777777" w:rsidR="003329AD" w:rsidRDefault="003329AD" w:rsidP="008B380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110325"/>
      <w:docPartObj>
        <w:docPartGallery w:val="Page Numbers (Bottom of Page)"/>
        <w:docPartUnique/>
      </w:docPartObj>
    </w:sdtPr>
    <w:sdtContent>
      <w:p w14:paraId="61082B12" w14:textId="0E1EB278" w:rsidR="006266F4" w:rsidRDefault="006266F4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76E7E5" w14:textId="77777777" w:rsidR="006266F4" w:rsidRDefault="006266F4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7D18" w14:textId="77777777" w:rsidR="003329AD" w:rsidRDefault="003329AD" w:rsidP="008B380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BAE49D9" w14:textId="77777777" w:rsidR="003329AD" w:rsidRDefault="003329AD" w:rsidP="008B380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04"/>
    <w:rsid w:val="00013EC5"/>
    <w:rsid w:val="000255B1"/>
    <w:rsid w:val="00051AF5"/>
    <w:rsid w:val="00057A18"/>
    <w:rsid w:val="00072757"/>
    <w:rsid w:val="00094659"/>
    <w:rsid w:val="000B055B"/>
    <w:rsid w:val="000C1C91"/>
    <w:rsid w:val="000C1CE3"/>
    <w:rsid w:val="000C39FF"/>
    <w:rsid w:val="000D3237"/>
    <w:rsid w:val="000D3A66"/>
    <w:rsid w:val="000D465C"/>
    <w:rsid w:val="000D6665"/>
    <w:rsid w:val="000F154E"/>
    <w:rsid w:val="000F2AEA"/>
    <w:rsid w:val="00101BB1"/>
    <w:rsid w:val="00136EA5"/>
    <w:rsid w:val="00142C83"/>
    <w:rsid w:val="00154F18"/>
    <w:rsid w:val="00185173"/>
    <w:rsid w:val="001965E5"/>
    <w:rsid w:val="001B52D1"/>
    <w:rsid w:val="00203BBD"/>
    <w:rsid w:val="00205909"/>
    <w:rsid w:val="0023580B"/>
    <w:rsid w:val="00245F6D"/>
    <w:rsid w:val="002557DB"/>
    <w:rsid w:val="0027606E"/>
    <w:rsid w:val="002917A6"/>
    <w:rsid w:val="002D72D6"/>
    <w:rsid w:val="003122E8"/>
    <w:rsid w:val="003329AD"/>
    <w:rsid w:val="00334ED1"/>
    <w:rsid w:val="00356F25"/>
    <w:rsid w:val="00380608"/>
    <w:rsid w:val="003E6F65"/>
    <w:rsid w:val="00420F04"/>
    <w:rsid w:val="00432329"/>
    <w:rsid w:val="00434F15"/>
    <w:rsid w:val="004409F2"/>
    <w:rsid w:val="00446B3C"/>
    <w:rsid w:val="00495F77"/>
    <w:rsid w:val="004B1C41"/>
    <w:rsid w:val="004B343C"/>
    <w:rsid w:val="004C169A"/>
    <w:rsid w:val="004D1C47"/>
    <w:rsid w:val="00514D0F"/>
    <w:rsid w:val="005419FE"/>
    <w:rsid w:val="00545299"/>
    <w:rsid w:val="00547F18"/>
    <w:rsid w:val="00560845"/>
    <w:rsid w:val="005671CE"/>
    <w:rsid w:val="005B3CCB"/>
    <w:rsid w:val="005B47F8"/>
    <w:rsid w:val="005C4F93"/>
    <w:rsid w:val="005E14B4"/>
    <w:rsid w:val="005E1814"/>
    <w:rsid w:val="006266F4"/>
    <w:rsid w:val="00652796"/>
    <w:rsid w:val="00653CDF"/>
    <w:rsid w:val="00657145"/>
    <w:rsid w:val="00686A7F"/>
    <w:rsid w:val="00697BE6"/>
    <w:rsid w:val="006A30DD"/>
    <w:rsid w:val="006F2E78"/>
    <w:rsid w:val="006F3B8C"/>
    <w:rsid w:val="007360A6"/>
    <w:rsid w:val="007367F3"/>
    <w:rsid w:val="007378AE"/>
    <w:rsid w:val="007477E0"/>
    <w:rsid w:val="0078493A"/>
    <w:rsid w:val="007849A9"/>
    <w:rsid w:val="007D5CC8"/>
    <w:rsid w:val="007E596C"/>
    <w:rsid w:val="007F0490"/>
    <w:rsid w:val="00814107"/>
    <w:rsid w:val="0081456E"/>
    <w:rsid w:val="0084350C"/>
    <w:rsid w:val="0087593E"/>
    <w:rsid w:val="0089368B"/>
    <w:rsid w:val="008B3807"/>
    <w:rsid w:val="008D71FD"/>
    <w:rsid w:val="008E6FA0"/>
    <w:rsid w:val="008F7FCE"/>
    <w:rsid w:val="00905EF8"/>
    <w:rsid w:val="00910D22"/>
    <w:rsid w:val="00923A17"/>
    <w:rsid w:val="0095729C"/>
    <w:rsid w:val="009660A1"/>
    <w:rsid w:val="009C6C0D"/>
    <w:rsid w:val="009D1DFD"/>
    <w:rsid w:val="00A1329D"/>
    <w:rsid w:val="00A6456B"/>
    <w:rsid w:val="00A70598"/>
    <w:rsid w:val="00A73395"/>
    <w:rsid w:val="00A80914"/>
    <w:rsid w:val="00A87C4C"/>
    <w:rsid w:val="00AE5BF9"/>
    <w:rsid w:val="00AF24C5"/>
    <w:rsid w:val="00AF67CA"/>
    <w:rsid w:val="00B051CC"/>
    <w:rsid w:val="00B12B76"/>
    <w:rsid w:val="00B44F91"/>
    <w:rsid w:val="00B47448"/>
    <w:rsid w:val="00B521B6"/>
    <w:rsid w:val="00B55A5D"/>
    <w:rsid w:val="00B60FBF"/>
    <w:rsid w:val="00B62C01"/>
    <w:rsid w:val="00B67429"/>
    <w:rsid w:val="00B862F1"/>
    <w:rsid w:val="00B93D58"/>
    <w:rsid w:val="00BC7901"/>
    <w:rsid w:val="00BF5E89"/>
    <w:rsid w:val="00C16345"/>
    <w:rsid w:val="00C23AB6"/>
    <w:rsid w:val="00C349BB"/>
    <w:rsid w:val="00C427FA"/>
    <w:rsid w:val="00C539DE"/>
    <w:rsid w:val="00C66282"/>
    <w:rsid w:val="00CB6F53"/>
    <w:rsid w:val="00CD5852"/>
    <w:rsid w:val="00CD7367"/>
    <w:rsid w:val="00CE0C59"/>
    <w:rsid w:val="00CE3F49"/>
    <w:rsid w:val="00D80B17"/>
    <w:rsid w:val="00D92D54"/>
    <w:rsid w:val="00D94ADB"/>
    <w:rsid w:val="00DC68CE"/>
    <w:rsid w:val="00E5167E"/>
    <w:rsid w:val="00E9514F"/>
    <w:rsid w:val="00EA4A89"/>
    <w:rsid w:val="00EB3207"/>
    <w:rsid w:val="00EB454D"/>
    <w:rsid w:val="00EC3A92"/>
    <w:rsid w:val="00ED66EC"/>
    <w:rsid w:val="00EE0A6A"/>
    <w:rsid w:val="00F01241"/>
    <w:rsid w:val="00F01B5B"/>
    <w:rsid w:val="00F035C0"/>
    <w:rsid w:val="00F07375"/>
    <w:rsid w:val="00F46B04"/>
    <w:rsid w:val="00F74751"/>
    <w:rsid w:val="00F81826"/>
    <w:rsid w:val="00F82107"/>
    <w:rsid w:val="00F95CA2"/>
    <w:rsid w:val="00FA47C6"/>
    <w:rsid w:val="00FA655C"/>
    <w:rsid w:val="00FB535E"/>
    <w:rsid w:val="00F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BD3558"/>
  <w15:chartTrackingRefBased/>
  <w15:docId w15:val="{807D8E9C-2A60-4021-B36D-1965AE82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80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0F0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0F0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0F0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0F0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0F0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0F0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0F0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0F0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F0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0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0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0F0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0F0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20F0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0F0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0F0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0F0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0F0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20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0F0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20F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0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20F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0F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0F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0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20F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0F0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380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380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380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3807"/>
    <w:rPr>
      <w:sz w:val="18"/>
      <w:szCs w:val="18"/>
    </w:rPr>
  </w:style>
  <w:style w:type="table" w:styleId="af2">
    <w:name w:val="Table Grid"/>
    <w:basedOn w:val="a1"/>
    <w:uiPriority w:val="39"/>
    <w:rsid w:val="004B1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4B1C41"/>
    <w:rPr>
      <w:rFonts w:ascii="Times New Roman" w:hAnsi="Times New Roman" w:cs="Times New Roman"/>
      <w:sz w:val="24"/>
    </w:rPr>
  </w:style>
  <w:style w:type="character" w:customStyle="1" w:styleId="gpwvoe5cb5b">
    <w:name w:val="gpwvoe5cb5b"/>
    <w:basedOn w:val="a0"/>
    <w:rsid w:val="00657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15</Pages>
  <Words>2907</Words>
  <Characters>16457</Characters>
  <Application>Microsoft Office Word</Application>
  <DocSecurity>0</DocSecurity>
  <Lines>2351</Lines>
  <Paragraphs>1489</Paragraphs>
  <ScaleCrop>false</ScaleCrop>
  <Company/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wolace</dc:creator>
  <cp:keywords/>
  <dc:description/>
  <cp:lastModifiedBy>wolace</cp:lastModifiedBy>
  <cp:revision>86</cp:revision>
  <cp:lastPrinted>2025-08-19T23:02:00Z</cp:lastPrinted>
  <dcterms:created xsi:type="dcterms:W3CDTF">2025-08-05T07:26:00Z</dcterms:created>
  <dcterms:modified xsi:type="dcterms:W3CDTF">2026-04-02T01:05:00Z</dcterms:modified>
</cp:coreProperties>
</file>