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41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640"/>
      </w:tblGrid>
      <w:tr w14:paraId="4C69FD0D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bottom w:val="single" w:color="auto" w:sz="6" w:space="0"/>
            </w:tcBorders>
          </w:tcPr>
          <w:p w14:paraId="641701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Database</w:t>
            </w:r>
          </w:p>
        </w:tc>
        <w:tc>
          <w:tcPr>
            <w:tcW w:w="7640" w:type="dxa"/>
            <w:tcBorders>
              <w:bottom w:val="single" w:color="auto" w:sz="6" w:space="0"/>
            </w:tcBorders>
          </w:tcPr>
          <w:p w14:paraId="3EA3AA2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Search strategy</w:t>
            </w:r>
          </w:p>
        </w:tc>
      </w:tr>
      <w:tr w14:paraId="3FC3C3A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6CC93168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Pubmed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41938A2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#1 "Pulmonary Disease, Chronic Obstructive"[Mesh]</w:t>
            </w:r>
          </w:p>
          <w:p w14:paraId="0ECAE6B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"chronic obstructive pulmonary disease"[Title/Abstract]</w:t>
            </w:r>
          </w:p>
          <w:p w14:paraId="7CD2D65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COPD[Title/Abstract]</w:t>
            </w:r>
          </w:p>
          <w:p w14:paraId="291CBFF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"chronic obstructive lung disease"[Title/Abstract]</w:t>
            </w:r>
          </w:p>
          <w:p w14:paraId="10F7F998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"chronic airflow obstruction"[Title/Abstract]</w:t>
            </w:r>
          </w:p>
          <w:p w14:paraId="0A5E612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"chronic obstructive airway disease"[Title/Abstract]</w:t>
            </w:r>
          </w:p>
          <w:p w14:paraId="312F1A5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0F0D3618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#2 "Health Literacy"[Mesh]</w:t>
            </w:r>
          </w:p>
          <w:p w14:paraId="47FC92C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"health literacy"[Title/Abstract]</w:t>
            </w:r>
          </w:p>
          <w:p w14:paraId="007CA92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"health literate"[Title/Abstract]</w:t>
            </w:r>
          </w:p>
          <w:p w14:paraId="0CA9261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"literacy-sensitive"[Title/Abstract]</w:t>
            </w:r>
          </w:p>
          <w:p w14:paraId="087990C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"literacy oriented"[Title/Abstract]</w:t>
            </w:r>
          </w:p>
          <w:p w14:paraId="30D085D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"literacy-oriented"[Title/Abstract]</w:t>
            </w:r>
          </w:p>
          <w:p w14:paraId="6FA3631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"health literacy-oriented"[Title/Abstract]</w:t>
            </w:r>
          </w:p>
          <w:p w14:paraId="77F73CF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"health literacy-sensitive"[Title/Abstract]</w:t>
            </w:r>
          </w:p>
          <w:p w14:paraId="181A532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"eHealth literacy"[Title/Abstract]</w:t>
            </w:r>
          </w:p>
          <w:p w14:paraId="513CBA2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"electronic health literacy"[Title/Abstract]</w:t>
            </w:r>
          </w:p>
          <w:p w14:paraId="1C4CF1F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"digital health literacy"[Title/Abstract]</w:t>
            </w:r>
          </w:p>
          <w:p w14:paraId="5BFC566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"mobile health literacy"[Title/Abstract]</w:t>
            </w:r>
          </w:p>
          <w:p w14:paraId="4A8D2F8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"mHealth literacy"[Title/Abstract]</w:t>
            </w:r>
          </w:p>
          <w:p w14:paraId="14E15FC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"plain language"[Title/Abstract]</w:t>
            </w:r>
          </w:p>
          <w:p w14:paraId="0F185D1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"teach-back"[Title/Abstract]</w:t>
            </w:r>
          </w:p>
          <w:p w14:paraId="02AF3DD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"pictorial education"[Title/Abstract]</w:t>
            </w:r>
          </w:p>
          <w:p w14:paraId="3D66F993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"tailored education"[Title/Abstract]</w:t>
            </w:r>
          </w:p>
          <w:p w14:paraId="52A6ACA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7FC4EED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#3 "Self-Management"[Title/Abstract]</w:t>
            </w:r>
          </w:p>
          <w:p w14:paraId="44EBF75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 management"[Title/Abstract]</w:t>
            </w:r>
          </w:p>
          <w:p w14:paraId="0949FFD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"self-care"[Mesh]</w:t>
            </w:r>
          </w:p>
          <w:p w14:paraId="10FBC9F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 care"[Title/Abstract]</w:t>
            </w:r>
          </w:p>
          <w:p w14:paraId="551B654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"self-care"[Title/Abstract]</w:t>
            </w:r>
          </w:p>
          <w:p w14:paraId="297E99A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"self-monitoring"[Title/Abstract]</w:t>
            </w:r>
          </w:p>
          <w:p w14:paraId="15A29B28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 monitoring"[Title/Abstract]</w:t>
            </w:r>
          </w:p>
          <w:p w14:paraId="4035F7C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"self-efficacy"[Mesh]</w:t>
            </w:r>
          </w:p>
          <w:p w14:paraId="688C242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"self efficacy"[Title/Abstract]</w:t>
            </w:r>
          </w:p>
          <w:p w14:paraId="13B16A5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"disease management"[Title/Abstract]</w:t>
            </w:r>
          </w:p>
          <w:p w14:paraId="7EF6121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"patient education"[Mesh]</w:t>
            </w:r>
          </w:p>
          <w:p w14:paraId="7C68151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"patient education"[Title/Abstract]</w:t>
            </w:r>
          </w:p>
          <w:p w14:paraId="28169E8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"health education"[Title/Abstract]</w:t>
            </w:r>
          </w:p>
          <w:p w14:paraId="10CC25D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"action plan"[Title/Abstract]</w:t>
            </w:r>
          </w:p>
          <w:p w14:paraId="1857ED9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"behavior change"[Title/Abstract]</w:t>
            </w:r>
          </w:p>
          <w:p w14:paraId="2E6097C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"behaviour change"[Title/Abstract]</w:t>
            </w:r>
          </w:p>
          <w:p w14:paraId="7242A4D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"pulmonary rehabilitation"[Title/Abstract]</w:t>
            </w:r>
          </w:p>
          <w:p w14:paraId="72575A8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"rehabilitation nursing"[Title/Abstract]</w:t>
            </w:r>
          </w:p>
          <w:p w14:paraId="7082941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"continuity of care"[Title/Abstract]</w:t>
            </w:r>
          </w:p>
          <w:p w14:paraId="3FFC38B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"integrated care"[Title/Abstract]</w:t>
            </w:r>
          </w:p>
          <w:p w14:paraId="0A6D1CA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3865DE6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#4 randomized controlled trial[Publication Type]</w:t>
            </w:r>
          </w:p>
          <w:p w14:paraId="33D10A5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controlled clinical trial[Publication Type]</w:t>
            </w:r>
          </w:p>
          <w:p w14:paraId="1F74438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randomized[Title/Abstract]</w:t>
            </w:r>
          </w:p>
          <w:p w14:paraId="6947A44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randomised[Title/Abstract]</w:t>
            </w:r>
          </w:p>
          <w:p w14:paraId="0572079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randomly[Title/Abstract]</w:t>
            </w:r>
          </w:p>
          <w:p w14:paraId="5E534C1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trial[Title/Abstract]</w:t>
            </w:r>
          </w:p>
          <w:p w14:paraId="0059DE3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groups[Title/Abstract]</w:t>
            </w:r>
          </w:p>
          <w:p w14:paraId="16ABD21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6149EAD8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#5 animals[Mesh] NOT humans[Mesh]</w:t>
            </w:r>
          </w:p>
          <w:p w14:paraId="2F6078C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2FEF629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#6 #1 AND #2 AND #3 AND #4 NOT #5</w:t>
            </w:r>
          </w:p>
        </w:tc>
      </w:tr>
      <w:tr w14:paraId="19BD8A4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501" w:type="dxa"/>
            <w:tcBorders>
              <w:tl2br w:val="nil"/>
              <w:tr2bl w:val="nil"/>
            </w:tcBorders>
          </w:tcPr>
          <w:p w14:paraId="176E8333">
            <w:pPr>
              <w:jc w:val="left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</w:rPr>
              <w:t>Embase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250F876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#1 'chronic obstructive lung disease'/exp</w:t>
            </w:r>
          </w:p>
          <w:p w14:paraId="73B64CE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'chronic obstructive pulmonary disease':ti,ab,kw</w:t>
            </w:r>
          </w:p>
          <w:p w14:paraId="36F0E31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copd:ti,ab,kw</w:t>
            </w:r>
          </w:p>
          <w:p w14:paraId="47C6D62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'chronic obstructive lung disease':ti,ab,kw</w:t>
            </w:r>
          </w:p>
          <w:p w14:paraId="76CEFB9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'chronic airflow obstruction':ti,ab,kw</w:t>
            </w:r>
          </w:p>
          <w:p w14:paraId="354F2B2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'chronic obstructive airway disease':ti,ab,kw</w:t>
            </w:r>
          </w:p>
          <w:p w14:paraId="2E04F4F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565E4F3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#2 'health literacy'/exp</w:t>
            </w:r>
          </w:p>
          <w:p w14:paraId="71C380C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literacy':ti,ab,kw</w:t>
            </w:r>
          </w:p>
          <w:p w14:paraId="7C66DAB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literate':ti,ab,kw</w:t>
            </w:r>
          </w:p>
          <w:p w14:paraId="13D8F59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'literacy sensitive':ti,ab,kw</w:t>
            </w:r>
          </w:p>
          <w:p w14:paraId="570E734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'literacy-sensitive':ti,ab,kw</w:t>
            </w:r>
          </w:p>
          <w:p w14:paraId="6A98091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'literacy oriented':ti,ab,kw</w:t>
            </w:r>
          </w:p>
          <w:p w14:paraId="46AF519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'literacy-oriented':ti,ab,kw</w:t>
            </w:r>
          </w:p>
          <w:p w14:paraId="4ED1365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literacy oriented':ti,ab,kw</w:t>
            </w:r>
          </w:p>
          <w:p w14:paraId="2E69B8E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literacy-oriented':ti,ab,kw</w:t>
            </w:r>
          </w:p>
          <w:p w14:paraId="549AAA3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literacy sensitive':ti,ab,kw</w:t>
            </w:r>
          </w:p>
          <w:p w14:paraId="73B580D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literacy-sensitive':ti,ab,kw</w:t>
            </w:r>
          </w:p>
          <w:p w14:paraId="55798CB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'ehealth literacy':ti,ab,kw</w:t>
            </w:r>
          </w:p>
          <w:p w14:paraId="0E5F4BA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'electronic health literacy':ti,ab,kw</w:t>
            </w:r>
          </w:p>
          <w:p w14:paraId="74C7536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'digital health literacy':ti,ab,kw</w:t>
            </w:r>
          </w:p>
          <w:p w14:paraId="586AD66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'mobile health literacy':ti,ab,kw</w:t>
            </w:r>
          </w:p>
          <w:p w14:paraId="03428D2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'mhealth literacy':ti,ab,kw</w:t>
            </w:r>
          </w:p>
          <w:p w14:paraId="4BA9247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'plain language':ti,ab,kw</w:t>
            </w:r>
          </w:p>
          <w:p w14:paraId="56A386D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'teach back':ti,ab,kw</w:t>
            </w:r>
          </w:p>
          <w:p w14:paraId="2196EA6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'teach-back':ti,ab,kw</w:t>
            </w:r>
          </w:p>
          <w:p w14:paraId="1F18D72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'pictorial education':ti,ab,kw</w:t>
            </w:r>
          </w:p>
          <w:p w14:paraId="2A4F86A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'tailored education':ti,ab,kw</w:t>
            </w:r>
          </w:p>
          <w:p w14:paraId="08B0991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740C6A36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#3 'self care'/exp</w:t>
            </w:r>
          </w:p>
          <w:p w14:paraId="0444C7B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 management':ti,ab,kw</w:t>
            </w:r>
          </w:p>
          <w:p w14:paraId="6157DD2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'self-management':ti,ab,kw</w:t>
            </w:r>
          </w:p>
          <w:p w14:paraId="26C2008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 care':ti,ab,kw</w:t>
            </w:r>
          </w:p>
          <w:p w14:paraId="59BBA23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'self-care':ti,ab,kw</w:t>
            </w:r>
          </w:p>
          <w:p w14:paraId="0171501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 monitoring':ti,ab,kw</w:t>
            </w:r>
          </w:p>
          <w:p w14:paraId="39C0ABA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'self-monitoring':ti,ab,kw</w:t>
            </w:r>
          </w:p>
          <w:p w14:paraId="7743E82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 efficacy'/exp</w:t>
            </w:r>
          </w:p>
          <w:p w14:paraId="59AB2C1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 efficacy':ti,ab,kw</w:t>
            </w:r>
          </w:p>
          <w:p w14:paraId="45D10B1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'self-efficacy':ti,ab,kw</w:t>
            </w:r>
          </w:p>
          <w:p w14:paraId="2449802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'patient education'/exp</w:t>
            </w:r>
          </w:p>
          <w:p w14:paraId="075EA9E1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'patient education':ti,ab,kw</w:t>
            </w:r>
          </w:p>
          <w:p w14:paraId="46BC3F5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'health education':ti,ab,kw</w:t>
            </w:r>
          </w:p>
          <w:p w14:paraId="3D1719C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'disease management':ti,ab,kw</w:t>
            </w:r>
          </w:p>
          <w:p w14:paraId="48D6D03E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'action plan':ti,ab,kw</w:t>
            </w:r>
          </w:p>
          <w:p w14:paraId="11E5525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'behavior change':ti,ab,kw</w:t>
            </w:r>
          </w:p>
          <w:p w14:paraId="3B3C720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'behaviour change':ti,ab,kw</w:t>
            </w:r>
          </w:p>
          <w:p w14:paraId="1D4963B3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'pulmonary rehabilitation'/exp</w:t>
            </w:r>
          </w:p>
          <w:p w14:paraId="26348EF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'pulmonary rehabilitation':ti,ab,kw</w:t>
            </w:r>
          </w:p>
          <w:p w14:paraId="0998853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'integrated care':ti,ab,kw</w:t>
            </w:r>
          </w:p>
          <w:p w14:paraId="37CC254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'continuity of care':ti,ab,kw</w:t>
            </w:r>
          </w:p>
          <w:p w14:paraId="179EB6A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63F8B4F3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#4 'randomized controlled trial'/exp</w:t>
            </w:r>
          </w:p>
          <w:p w14:paraId="46A35D7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'controlled clinical trial'/exp</w:t>
            </w:r>
          </w:p>
          <w:p w14:paraId="7623D3E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random*:ti,ab,kw</w:t>
            </w:r>
          </w:p>
          <w:p w14:paraId="482EDCFA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placebo*:ti,ab,kw</w:t>
            </w:r>
          </w:p>
          <w:p w14:paraId="6DE40FF4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trial:ti,ab,kw</w:t>
            </w:r>
          </w:p>
          <w:p w14:paraId="6610F8D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OR groups:ti,ab,kw</w:t>
            </w:r>
          </w:p>
          <w:p w14:paraId="4B959F1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0ED9C6AF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#5 #1 AND #2 AND #3 AND #4</w:t>
            </w:r>
          </w:p>
          <w:p w14:paraId="2BC0BA17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1C53D05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#6 #5 NOT ('animal'/exp NOT 'human'/exp)</w:t>
            </w:r>
          </w:p>
        </w:tc>
      </w:tr>
      <w:tr w14:paraId="385705A6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349C3E3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Ovid MEDLINE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52A2465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1. exp Pulmonary Disease, Chronic Obstructive/</w:t>
            </w:r>
          </w:p>
          <w:p w14:paraId="23873DB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2. ("chronic obstructive pulmonary disease" or COPD or "chronic obstructive lung disease" or "chronic airflow obstruction" or "chronic obstructive airway disease").tw,kf.</w:t>
            </w:r>
          </w:p>
          <w:p w14:paraId="7AD75C2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3. 1 or 2</w:t>
            </w:r>
          </w:p>
          <w:p w14:paraId="7E4B32B0">
            <w:pPr>
              <w:jc w:val="left"/>
              <w:rPr>
                <w:rFonts w:hint="eastAsia"/>
              </w:rPr>
            </w:pPr>
          </w:p>
          <w:p w14:paraId="714896E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4. exp Health Literacy/</w:t>
            </w:r>
          </w:p>
          <w:p w14:paraId="61A1661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5. ("health literacy" or "health literate" or "literacy-sensitive" or "literacy sensitive" or "literacy-oriented" or "literacy oriented" or "health literacy-oriented" or "health literacy oriented" or "health literacy-sensitive" or "health literacy sensitive").tw,kf.</w:t>
            </w:r>
          </w:p>
          <w:p w14:paraId="4C2BF60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6. ("eHealth literacy" or "electronic health literacy" or "digital health literacy" or "mobile health literacy" or "mHealth literacy").tw,kf.</w:t>
            </w:r>
          </w:p>
          <w:p w14:paraId="5DC0307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7. ("plain language" or "teach-back" or "teach back" or "pictorial education" or "tailored education").tw,kf.</w:t>
            </w:r>
          </w:p>
          <w:p w14:paraId="5C7639B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8. 4 or 5 or 6 or 7</w:t>
            </w:r>
          </w:p>
          <w:p w14:paraId="7E6C55D0">
            <w:pPr>
              <w:jc w:val="left"/>
              <w:rPr>
                <w:rFonts w:hint="eastAsia"/>
              </w:rPr>
            </w:pPr>
          </w:p>
          <w:p w14:paraId="269A8A8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9. exp Self Care/</w:t>
            </w:r>
          </w:p>
          <w:p w14:paraId="3F93319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10. exp Self Efficacy/</w:t>
            </w:r>
          </w:p>
          <w:p w14:paraId="22164C4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11. exp Patient Education as Topic/</w:t>
            </w:r>
          </w:p>
          <w:p w14:paraId="6CBAC51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12. ("self-management" or "self management" or "self-care" or "self care" or "self-monitoring" or "self monitoring" or "self-efficacy" or "self efficacy").tw,kf.</w:t>
            </w:r>
          </w:p>
          <w:p w14:paraId="51C818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13. ("disease management" or "patient education" or "health education" or "action plan" or "behavior change" or "behaviour change").tw,kf.</w:t>
            </w:r>
          </w:p>
          <w:p w14:paraId="5C06193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14. ("pulmonary rehabilitation" or "rehabilitation nursing" or "integrated care" or "continuity of care").tw,kf.</w:t>
            </w:r>
          </w:p>
          <w:p w14:paraId="78FD158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15. 9 or 10 or 11 or 12 or 13 or 14</w:t>
            </w:r>
          </w:p>
          <w:p w14:paraId="23B49C1B">
            <w:pPr>
              <w:jc w:val="left"/>
              <w:rPr>
                <w:rFonts w:hint="eastAsia"/>
              </w:rPr>
            </w:pPr>
          </w:p>
          <w:p w14:paraId="3C7BE48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16. randomized controlled trial.pt.</w:t>
            </w:r>
          </w:p>
          <w:p w14:paraId="0193BCA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17. controlled clinical trial.pt.</w:t>
            </w:r>
          </w:p>
          <w:p w14:paraId="6F4251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18. randomized.ab.</w:t>
            </w:r>
          </w:p>
          <w:p w14:paraId="4FBFAB8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19. randomised.ab.</w:t>
            </w:r>
          </w:p>
          <w:p w14:paraId="6A1EF8C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20. randomly.ab.</w:t>
            </w:r>
          </w:p>
          <w:p w14:paraId="7760069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21. trial.ab.</w:t>
            </w:r>
          </w:p>
          <w:p w14:paraId="4947A1F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22. groups.ab.</w:t>
            </w:r>
          </w:p>
          <w:p w14:paraId="28DD272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23. 16 or 17 or 18 or 19 or 20 or 21 or 22</w:t>
            </w:r>
          </w:p>
          <w:p w14:paraId="64AA9987">
            <w:pPr>
              <w:jc w:val="left"/>
              <w:rPr>
                <w:rFonts w:hint="eastAsia"/>
              </w:rPr>
            </w:pPr>
          </w:p>
          <w:p w14:paraId="63B0273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24. exp animals/ not humans.sh.</w:t>
            </w:r>
          </w:p>
          <w:p w14:paraId="2293D23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25. 3 and 8 and 15 and 23</w:t>
            </w:r>
          </w:p>
          <w:p w14:paraId="782757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26. 25 not 24</w:t>
            </w:r>
          </w:p>
          <w:p w14:paraId="121650A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27. limit 26 to yr="1900 - 2025"</w:t>
            </w:r>
          </w:p>
          <w:p w14:paraId="7AA8C08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28. limit 27 to humans</w:t>
            </w:r>
          </w:p>
          <w:p w14:paraId="184EB9CD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29. limit 28 to (english or chinese)</w:t>
            </w:r>
          </w:p>
        </w:tc>
      </w:tr>
      <w:tr w14:paraId="68A2772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38782D2B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Web of Science Core Collection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0D1EFD0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TS=(</w:t>
            </w:r>
          </w:p>
          <w:p w14:paraId="4E38A94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"chronic obstructive pulmonary disease"</w:t>
            </w:r>
          </w:p>
          <w:p w14:paraId="74C378F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COPD</w:t>
            </w:r>
          </w:p>
          <w:p w14:paraId="3512BD8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"chronic obstructive lung disease"</w:t>
            </w:r>
          </w:p>
          <w:p w14:paraId="1BAEC1BB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"chronic airflow obstruction"</w:t>
            </w:r>
          </w:p>
          <w:p w14:paraId="7EC741E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"chronic obstructive airway disease"</w:t>
            </w:r>
          </w:p>
          <w:p w14:paraId="7738305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  <w:p w14:paraId="30D6560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AND</w:t>
            </w:r>
          </w:p>
          <w:p w14:paraId="1263D3F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TS=(</w:t>
            </w:r>
          </w:p>
          <w:p w14:paraId="3A5CAB15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"health literacy"</w:t>
            </w:r>
          </w:p>
          <w:p w14:paraId="50404E78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literate"</w:t>
            </w:r>
          </w:p>
          <w:p w14:paraId="63975769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"literacy-sensitive"</w:t>
            </w:r>
          </w:p>
          <w:p w14:paraId="22089C2C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"literacy sensitive"</w:t>
            </w:r>
          </w:p>
          <w:p w14:paraId="13767065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"literacy-oriented"</w:t>
            </w:r>
          </w:p>
          <w:p w14:paraId="03F02A8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"literacy oriented"</w:t>
            </w:r>
          </w:p>
          <w:p w14:paraId="33916ED6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literacy-oriented"</w:t>
            </w:r>
          </w:p>
          <w:p w14:paraId="617AC7E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literacy oriented"</w:t>
            </w:r>
          </w:p>
          <w:p w14:paraId="1CBB158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literacy-sensitive"</w:t>
            </w:r>
          </w:p>
          <w:p w14:paraId="4D0460CC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literacy sensitive"</w:t>
            </w:r>
          </w:p>
          <w:p w14:paraId="2A145F4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"eHealth literacy"</w:t>
            </w:r>
          </w:p>
          <w:p w14:paraId="1902504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"electronic health literacy"</w:t>
            </w:r>
          </w:p>
          <w:p w14:paraId="3A8D1EA0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"digital health literacy"</w:t>
            </w:r>
          </w:p>
          <w:p w14:paraId="53ACBA78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"mobile health literacy"</w:t>
            </w:r>
          </w:p>
          <w:p w14:paraId="60C180E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"mHealth literacy"</w:t>
            </w:r>
          </w:p>
          <w:p w14:paraId="7650506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"plain language"</w:t>
            </w:r>
          </w:p>
          <w:p w14:paraId="61B75ED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"teach-back"</w:t>
            </w:r>
          </w:p>
          <w:p w14:paraId="5327DAAC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"teach back"</w:t>
            </w:r>
          </w:p>
          <w:p w14:paraId="5B928635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"pictorial education"</w:t>
            </w:r>
          </w:p>
          <w:p w14:paraId="3218B1E9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"tailored education"</w:t>
            </w:r>
          </w:p>
          <w:p w14:paraId="060D06A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  <w:p w14:paraId="6CD9FD2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AND</w:t>
            </w:r>
          </w:p>
          <w:p w14:paraId="524D0E9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TS=(</w:t>
            </w:r>
          </w:p>
          <w:p w14:paraId="1F7974A6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"self-management"</w:t>
            </w:r>
          </w:p>
          <w:p w14:paraId="20B95E9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 management"</w:t>
            </w:r>
          </w:p>
          <w:p w14:paraId="0A1FE99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"self-care"</w:t>
            </w:r>
          </w:p>
          <w:p w14:paraId="5D24A54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 care"</w:t>
            </w:r>
          </w:p>
          <w:p w14:paraId="7F0667A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"self-monitoring"</w:t>
            </w:r>
          </w:p>
          <w:p w14:paraId="3BD5BFDA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 monitoring"</w:t>
            </w:r>
          </w:p>
          <w:p w14:paraId="1DAC21D9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"self-efficacy"</w:t>
            </w:r>
          </w:p>
          <w:p w14:paraId="521A5D4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"self efficacy"</w:t>
            </w:r>
          </w:p>
          <w:p w14:paraId="2E27406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"disease management"</w:t>
            </w:r>
          </w:p>
          <w:p w14:paraId="7BB2994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"patient education"</w:t>
            </w:r>
          </w:p>
          <w:p w14:paraId="35538ECC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"health education"</w:t>
            </w:r>
          </w:p>
          <w:p w14:paraId="45EC3765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"action plan"</w:t>
            </w:r>
          </w:p>
          <w:p w14:paraId="4DC5E17B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"behavior change"</w:t>
            </w:r>
          </w:p>
          <w:p w14:paraId="7B315429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"behaviour change"</w:t>
            </w:r>
          </w:p>
          <w:p w14:paraId="4C7DA08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"pulmonary rehabilitation"</w:t>
            </w:r>
          </w:p>
          <w:p w14:paraId="545741C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"rehabilitation nursing"</w:t>
            </w:r>
          </w:p>
          <w:p w14:paraId="7591193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"integrated care"</w:t>
            </w:r>
          </w:p>
          <w:p w14:paraId="726FF65C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"continuity of care"</w:t>
            </w:r>
          </w:p>
          <w:p w14:paraId="372E41C0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  <w:p w14:paraId="0C81841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AND</w:t>
            </w:r>
          </w:p>
          <w:p w14:paraId="5C47C00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TS=(</w:t>
            </w:r>
          </w:p>
          <w:p w14:paraId="5BFFCAF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randomized</w:t>
            </w:r>
          </w:p>
          <w:p w14:paraId="62C40BD6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randomised</w:t>
            </w:r>
          </w:p>
          <w:p w14:paraId="521F182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randomly</w:t>
            </w:r>
          </w:p>
          <w:p w14:paraId="6C9B1812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trial</w:t>
            </w:r>
          </w:p>
          <w:p w14:paraId="485DD76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"controlled trial"</w:t>
            </w:r>
          </w:p>
          <w:p w14:paraId="272F236E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"randomized controlled trial"</w:t>
            </w:r>
          </w:p>
          <w:p w14:paraId="3318A20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OR "randomised controlled trial"</w:t>
            </w:r>
          </w:p>
          <w:p w14:paraId="16128AD2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</w:tr>
      <w:tr w14:paraId="783615B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24449DF5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CNKI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18E9FB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 = (</w:t>
            </w:r>
          </w:p>
          <w:p w14:paraId="501893F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慢性阻塞性肺疾病 OR 慢阻肺 OR COPD OR 慢性阻塞性肺病 OR 慢性阻塞性气道疾病</w:t>
            </w:r>
          </w:p>
          <w:p w14:paraId="76C0EB6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26A0D00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5A5C361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 = (</w:t>
            </w:r>
          </w:p>
          <w:p w14:paraId="3587042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健康素养 OR 健康素质 OR 健康读写能力 OR 健康信息素养 OR 数字健康素养 OR 电子健康素养 OR 移动健康素养</w:t>
            </w:r>
          </w:p>
          <w:p w14:paraId="4F01D64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图文教育 OR 通俗语言 OR 回授法 OR 教会反馈法 OR 个体化教育 OR 个性化教育</w:t>
            </w:r>
          </w:p>
          <w:p w14:paraId="6878B90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503AA90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10137B5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 = (</w:t>
            </w:r>
          </w:p>
          <w:p w14:paraId="51201DE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自我管理 OR 自我护理 OR 自我照护 OR 自我监测 OR 自我效能 OR 疾病管理</w:t>
            </w:r>
          </w:p>
          <w:p w14:paraId="0BAB617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健康教育 OR 患者教育 OR 延续护理 OR 连续护理 OR 综合护理 OR 整合照护</w:t>
            </w:r>
          </w:p>
          <w:p w14:paraId="013681D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肺康复 OR 呼吸康复 OR 康复护理 OR 行动计划</w:t>
            </w:r>
          </w:p>
          <w:p w14:paraId="59288CF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7E84A84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3DFDF1E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 = (</w:t>
            </w:r>
          </w:p>
          <w:p w14:paraId="55B62CE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随机 OR 随机对照 OR 随机对照试验 OR 对照试验 OR RCT</w:t>
            </w:r>
          </w:p>
          <w:p w14:paraId="165BF860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)</w:t>
            </w:r>
          </w:p>
        </w:tc>
      </w:tr>
      <w:tr w14:paraId="1272072E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06B33999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Wanfang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10DDBD8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主题:(</w:t>
            </w:r>
          </w:p>
          <w:p w14:paraId="2B8A9CC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慢性阻塞性肺疾病 OR 慢阻肺 OR COPD OR 慢性阻塞性肺病</w:t>
            </w:r>
          </w:p>
          <w:p w14:paraId="3D07DB8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5CD6832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2734AA5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主题:(</w:t>
            </w:r>
          </w:p>
          <w:p w14:paraId="0054FBD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健康素养 OR 健康素质 OR 健康读写能力 OR 健康信息素养 OR 数字健康素养 OR 电子健康素养 OR 移动健康素养</w:t>
            </w:r>
          </w:p>
          <w:p w14:paraId="3CB8A72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图文教育 OR 通俗语言 OR 回授法 OR 教会反馈法 OR 个体化教育 OR 个性化指导</w:t>
            </w:r>
          </w:p>
          <w:p w14:paraId="6A3C006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51A0BAE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502CE1F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主题:(</w:t>
            </w:r>
          </w:p>
          <w:p w14:paraId="35A2B4B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自我管理 OR 自我护理 OR 自我照护 OR 自我监测 OR 自我效能 OR 疾病管理</w:t>
            </w:r>
          </w:p>
          <w:p w14:paraId="7EBBB84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健康教育 OR 患者教育 OR 延续护理 OR 连续护理 OR 综合护理</w:t>
            </w:r>
          </w:p>
          <w:p w14:paraId="2EFB7F0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肺康复 OR 呼吸康复 OR 康复护理 OR 行动计划</w:t>
            </w:r>
          </w:p>
          <w:p w14:paraId="3F1AD62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4D2FD7B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1DDFB69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主题:(</w:t>
            </w:r>
          </w:p>
          <w:p w14:paraId="6644155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随机 OR 随机对照 OR 随机对照试验 OR 对照试验 OR RCT</w:t>
            </w:r>
          </w:p>
          <w:p w14:paraId="05E70E3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</w:tc>
      </w:tr>
      <w:tr w14:paraId="2D7EA32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4D7D3538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VIP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766B50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题名或关键词 = (</w:t>
            </w:r>
          </w:p>
          <w:p w14:paraId="5DF16B5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慢性阻塞性肺疾病 OR 慢阻肺 OR COPD OR 慢性阻塞性肺病</w:t>
            </w:r>
          </w:p>
          <w:p w14:paraId="05BF045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2B9E4C9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089A068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题名或关键词 = (</w:t>
            </w:r>
          </w:p>
          <w:p w14:paraId="529329A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健康素养 OR 健康素质 OR 健康读写能力 OR 健康信息素养 OR 数字健康素养 OR 电子健康素养 OR 移动健康素养</w:t>
            </w:r>
          </w:p>
          <w:p w14:paraId="11F3B27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图文教育 OR 回授法 OR 个体化教育 OR 个性化教育</w:t>
            </w:r>
          </w:p>
          <w:p w14:paraId="6661F9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30ED3FA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125DCD2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题名或关键词 = (</w:t>
            </w:r>
          </w:p>
          <w:p w14:paraId="0FFBCC2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自我管理 OR 自我护理 OR 自我照护 OR 自我监测 OR 自我效能 OR 疾病管理</w:t>
            </w:r>
          </w:p>
          <w:p w14:paraId="4BE11B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健康教育 OR 患者教育 OR 延续护理 OR 连续护理 OR 综合护理</w:t>
            </w:r>
          </w:p>
          <w:p w14:paraId="441DE27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OR 肺康复 OR 呼吸康复 OR 康复护理</w:t>
            </w:r>
          </w:p>
          <w:p w14:paraId="675443E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  <w:p w14:paraId="2D76BA6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AND</w:t>
            </w:r>
          </w:p>
          <w:p w14:paraId="00CF4B8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题名或关键词 = (</w:t>
            </w:r>
          </w:p>
          <w:p w14:paraId="47267EE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随机 OR 随机对照 OR 随机对照试验 OR RCT</w:t>
            </w:r>
          </w:p>
          <w:p w14:paraId="26F9334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)</w:t>
            </w:r>
          </w:p>
        </w:tc>
      </w:tr>
      <w:tr w14:paraId="5BB3524E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7165728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SinoMed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119BD10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 "肺疾病, 慢性阻塞性"/扩展</w:t>
            </w:r>
          </w:p>
          <w:p w14:paraId="4B2C743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慢性阻塞性肺疾病</w:t>
            </w:r>
          </w:p>
          <w:p w14:paraId="505D409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慢阻肺</w:t>
            </w:r>
          </w:p>
          <w:p w14:paraId="0516375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COPD</w:t>
            </w:r>
          </w:p>
          <w:p w14:paraId="66601FF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慢性阻塞性肺病</w:t>
            </w:r>
          </w:p>
          <w:p w14:paraId="15F7C88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慢性阻塞性气道疾病</w:t>
            </w:r>
          </w:p>
          <w:p w14:paraId="7521839A">
            <w:pPr>
              <w:jc w:val="left"/>
              <w:rPr>
                <w:rFonts w:hint="eastAsia"/>
              </w:rPr>
            </w:pPr>
          </w:p>
          <w:p w14:paraId="0196297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#2 "健康素养"</w:t>
            </w:r>
          </w:p>
          <w:p w14:paraId="159EBA5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健康素质</w:t>
            </w:r>
          </w:p>
          <w:p w14:paraId="23E84C4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健康读写能力</w:t>
            </w:r>
          </w:p>
          <w:p w14:paraId="458D284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健康信息素养</w:t>
            </w:r>
          </w:p>
          <w:p w14:paraId="2A607AC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数字健康素养</w:t>
            </w:r>
          </w:p>
          <w:p w14:paraId="2C5EE4E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电子健康素养</w:t>
            </w:r>
          </w:p>
          <w:p w14:paraId="57779AD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移动健康素养</w:t>
            </w:r>
          </w:p>
          <w:p w14:paraId="7188E13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图文教育</w:t>
            </w:r>
          </w:p>
          <w:p w14:paraId="3692AA1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通俗语言</w:t>
            </w:r>
          </w:p>
          <w:p w14:paraId="1839EF0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回授法</w:t>
            </w:r>
          </w:p>
          <w:p w14:paraId="7EF6BB2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教会反馈法</w:t>
            </w:r>
          </w:p>
          <w:p w14:paraId="10A0445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个体化教育</w:t>
            </w:r>
          </w:p>
          <w:p w14:paraId="16D3401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个性化教育</w:t>
            </w:r>
          </w:p>
          <w:p w14:paraId="4B3571FD">
            <w:pPr>
              <w:jc w:val="left"/>
              <w:rPr>
                <w:rFonts w:hint="eastAsia"/>
              </w:rPr>
            </w:pPr>
          </w:p>
          <w:p w14:paraId="0857437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#3 "自我管理"</w:t>
            </w:r>
          </w:p>
          <w:p w14:paraId="5241DF6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自我护理</w:t>
            </w:r>
          </w:p>
          <w:p w14:paraId="0B22F0D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自我照护</w:t>
            </w:r>
          </w:p>
          <w:p w14:paraId="10D8C6A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自我监测</w:t>
            </w:r>
          </w:p>
          <w:p w14:paraId="5DCB223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自我效能</w:t>
            </w:r>
          </w:p>
          <w:p w14:paraId="04B1A32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疾病管理</w:t>
            </w:r>
          </w:p>
          <w:p w14:paraId="19A97CC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健康教育</w:t>
            </w:r>
          </w:p>
          <w:p w14:paraId="309FE97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患者教育</w:t>
            </w:r>
          </w:p>
          <w:p w14:paraId="4AB4060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延续护理</w:t>
            </w:r>
          </w:p>
          <w:p w14:paraId="6F2E58F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连续护理</w:t>
            </w:r>
          </w:p>
          <w:p w14:paraId="3C554FA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综合护理</w:t>
            </w:r>
          </w:p>
          <w:p w14:paraId="6625FDC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肺康复</w:t>
            </w:r>
          </w:p>
          <w:p w14:paraId="12A258B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呼吸康复</w:t>
            </w:r>
          </w:p>
          <w:p w14:paraId="0DB9CD0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康复护理</w:t>
            </w:r>
          </w:p>
          <w:p w14:paraId="6AB4325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行动计划</w:t>
            </w:r>
          </w:p>
          <w:p w14:paraId="1F1639AF">
            <w:pPr>
              <w:jc w:val="left"/>
              <w:rPr>
                <w:rFonts w:hint="eastAsia"/>
              </w:rPr>
            </w:pPr>
          </w:p>
          <w:p w14:paraId="58700B6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#4 随机</w:t>
            </w:r>
          </w:p>
          <w:p w14:paraId="2CEC8E9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随机对照</w:t>
            </w:r>
          </w:p>
          <w:p w14:paraId="018D6D7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随机对照试验</w:t>
            </w:r>
          </w:p>
          <w:p w14:paraId="783DDF6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对照试验</w:t>
            </w:r>
          </w:p>
          <w:p w14:paraId="1223064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OR RCT</w:t>
            </w:r>
          </w:p>
          <w:p w14:paraId="6C80B61B">
            <w:pPr>
              <w:jc w:val="left"/>
              <w:rPr>
                <w:rFonts w:hint="eastAsia"/>
              </w:rPr>
            </w:pPr>
          </w:p>
          <w:p w14:paraId="732783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#5 #1 AND #2 AND #3 AND #4</w:t>
            </w:r>
          </w:p>
        </w:tc>
      </w:tr>
      <w:tr w14:paraId="1E4AA56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l2br w:val="nil"/>
              <w:tr2bl w:val="nil"/>
            </w:tcBorders>
          </w:tcPr>
          <w:p w14:paraId="7DB77AC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Cochrane Library</w:t>
            </w:r>
          </w:p>
        </w:tc>
        <w:tc>
          <w:tcPr>
            <w:tcW w:w="7640" w:type="dxa"/>
            <w:tcBorders>
              <w:tl2br w:val="nil"/>
              <w:tr2bl w:val="nil"/>
            </w:tcBorders>
          </w:tcPr>
          <w:p w14:paraId="2D76CE4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 MeSH descriptor: [Pulmonary Disease, Chronic Obstructive] explode all trees</w:t>
            </w:r>
          </w:p>
          <w:p w14:paraId="63DD071D">
            <w:pPr>
              <w:jc w:val="left"/>
              <w:rPr>
                <w:rFonts w:hint="eastAsia"/>
              </w:rPr>
            </w:pPr>
          </w:p>
          <w:p w14:paraId="6F127DE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#2 ("chronic obstructive pulmonary disease" OR COPD OR "chronic obstructive lung disease" OR "chronic airflow obstruction" OR "chronic obstructive airway disease"):ti,ab,kw</w:t>
            </w:r>
          </w:p>
          <w:p w14:paraId="030A72CA">
            <w:pPr>
              <w:jc w:val="left"/>
              <w:rPr>
                <w:rFonts w:hint="eastAsia"/>
              </w:rPr>
            </w:pPr>
          </w:p>
          <w:p w14:paraId="7FC7482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#3 #1 OR #2</w:t>
            </w:r>
          </w:p>
          <w:p w14:paraId="6CAD2C19">
            <w:pPr>
              <w:jc w:val="left"/>
              <w:rPr>
                <w:rFonts w:hint="eastAsia"/>
              </w:rPr>
            </w:pPr>
          </w:p>
          <w:p w14:paraId="36BBF4F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#4 MeSH descriptor: [Health Literacy] explode all trees</w:t>
            </w:r>
          </w:p>
          <w:p w14:paraId="33B0FBEB">
            <w:pPr>
              <w:jc w:val="left"/>
              <w:rPr>
                <w:rFonts w:hint="eastAsia"/>
              </w:rPr>
            </w:pPr>
          </w:p>
          <w:p w14:paraId="5C76B8C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#5 ("health literacy" OR "health literate" OR "literacy-sensitive" OR "literacy sensitive" OR "literacy-oriented" OR "literacy oriented" OR "health literacy-oriented" OR "health literacy sensitive" OR "health literacy-sensitive"):ti,ab,kw</w:t>
            </w:r>
          </w:p>
          <w:p w14:paraId="7A8A63C2">
            <w:pPr>
              <w:jc w:val="left"/>
              <w:rPr>
                <w:rFonts w:hint="eastAsia"/>
              </w:rPr>
            </w:pPr>
          </w:p>
          <w:p w14:paraId="63C1E83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#6 ("eHealth literacy" OR "electronic health literacy" OR "digital health literacy" OR "mobile health literacy" OR "mHealth literacy"):ti,ab,kw</w:t>
            </w:r>
          </w:p>
          <w:p w14:paraId="48901D46">
            <w:pPr>
              <w:jc w:val="left"/>
              <w:rPr>
                <w:rFonts w:hint="eastAsia"/>
              </w:rPr>
            </w:pPr>
          </w:p>
          <w:p w14:paraId="52D0B08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#7 ("plain language" OR "teach-back" OR "teach back" OR "pictorial education" OR "tailored education"):ti,ab,kw</w:t>
            </w:r>
          </w:p>
          <w:p w14:paraId="0A094491">
            <w:pPr>
              <w:jc w:val="left"/>
              <w:rPr>
                <w:rFonts w:hint="eastAsia"/>
              </w:rPr>
            </w:pPr>
          </w:p>
          <w:p w14:paraId="60E857D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#8 #4 OR #5 OR #6 OR #7</w:t>
            </w:r>
          </w:p>
          <w:p w14:paraId="10005D7E">
            <w:pPr>
              <w:jc w:val="left"/>
              <w:rPr>
                <w:rFonts w:hint="eastAsia"/>
              </w:rPr>
            </w:pPr>
          </w:p>
          <w:p w14:paraId="2BCE564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#9 MeSH descriptor: [Self Care] explode all trees</w:t>
            </w:r>
          </w:p>
          <w:p w14:paraId="1F3C0EF7">
            <w:pPr>
              <w:jc w:val="left"/>
              <w:rPr>
                <w:rFonts w:hint="eastAsia"/>
              </w:rPr>
            </w:pPr>
          </w:p>
          <w:p w14:paraId="79C8D5D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#10 MeSH descriptor: [Self Efficacy] explode all trees</w:t>
            </w:r>
          </w:p>
          <w:p w14:paraId="60B3DDCE">
            <w:pPr>
              <w:jc w:val="left"/>
              <w:rPr>
                <w:rFonts w:hint="eastAsia"/>
              </w:rPr>
            </w:pPr>
          </w:p>
          <w:p w14:paraId="0B20F77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#11 MeSH descriptor: [Patient Education as Topic] explode all trees</w:t>
            </w:r>
          </w:p>
          <w:p w14:paraId="566B4F53">
            <w:pPr>
              <w:jc w:val="left"/>
              <w:rPr>
                <w:rFonts w:hint="eastAsia"/>
              </w:rPr>
            </w:pPr>
          </w:p>
          <w:p w14:paraId="2B775A7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#12 ("self-management" OR "self management" OR "self-care" OR "self care" OR "self-monitoring" OR "self monitoring" OR "self-efficacy" OR "self efficacy"):ti,ab,kw</w:t>
            </w:r>
          </w:p>
          <w:p w14:paraId="491ED33E">
            <w:pPr>
              <w:jc w:val="left"/>
              <w:rPr>
                <w:rFonts w:hint="eastAsia"/>
              </w:rPr>
            </w:pPr>
          </w:p>
          <w:p w14:paraId="1ECC529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#13 ("disease management" OR "patient education" OR "health education" OR "action plan" OR "behavior change" OR "behaviour change" OR "pulmonary rehabilitation" OR "integrated care" OR "continuity of care"):ti,ab,kw</w:t>
            </w:r>
          </w:p>
          <w:p w14:paraId="619A4384">
            <w:pPr>
              <w:jc w:val="left"/>
              <w:rPr>
                <w:rFonts w:hint="eastAsia"/>
              </w:rPr>
            </w:pPr>
          </w:p>
          <w:p w14:paraId="4E259B8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#14 #9 OR #10 OR #11 OR #12 OR #13</w:t>
            </w:r>
          </w:p>
          <w:p w14:paraId="44F981FB">
            <w:pPr>
              <w:jc w:val="left"/>
              <w:rPr>
                <w:rFonts w:hint="eastAsia"/>
              </w:rPr>
            </w:pPr>
          </w:p>
          <w:p w14:paraId="056B8F9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#15 #3 AND #8 AND #14</w:t>
            </w:r>
            <w:bookmarkStart w:id="0" w:name="_GoBack"/>
            <w:bookmarkEnd w:id="0"/>
          </w:p>
        </w:tc>
      </w:tr>
    </w:tbl>
    <w:p w14:paraId="76F0C893">
      <w:pPr>
        <w:jc w:val="left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D01D2"/>
    <w:rsid w:val="16846599"/>
    <w:rsid w:val="24B14D99"/>
    <w:rsid w:val="32A03F33"/>
    <w:rsid w:val="42477B15"/>
    <w:rsid w:val="507A0D29"/>
    <w:rsid w:val="536E15B4"/>
    <w:rsid w:val="55D717A9"/>
    <w:rsid w:val="5ED63834"/>
    <w:rsid w:val="69D020CD"/>
    <w:rsid w:val="75982EB8"/>
    <w:rsid w:val="764D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990</Words>
  <Characters>6893</Characters>
  <Lines>0</Lines>
  <Paragraphs>0</Paragraphs>
  <TotalTime>666</TotalTime>
  <ScaleCrop>false</ScaleCrop>
  <LinksUpToDate>false</LinksUpToDate>
  <CharactersWithSpaces>8065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2025-05-14T08:02:00Z</dcterms:created>
  <dc:creator>鹿憨憨</dc:creator>
  <cp:lastModifiedBy>长街旧人</cp:lastModifiedBy>
  <dcterms:modified xsi:type="dcterms:W3CDTF">2026-04-24T13:15:30Z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D91311BF67DD4B798500962CE03EFC9B_13</vt:lpwstr>
  </property>
  <property fmtid="{D5CDD505-2E9C-101B-9397-08002B2CF9AE}" pid="4" name="KSOTemplateDocerSaveRecord">
    <vt:lpwstr>eyJoZGlkIjoiOTMyYWVkMjY4N2VjMGQ0YTVjOTA0YTAwN2M4MDRkZWMiLCJ1c2VySWQiOiIxMjcxMTExMDM4In0=</vt:lpwstr>
  </property>
</Properties>
</file>