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0B23D" w14:textId="77777777" w:rsidR="004D24BD" w:rsidRPr="004D24BD" w:rsidRDefault="004D24BD" w:rsidP="004D24BD">
      <w:pPr>
        <w:rPr>
          <w:rFonts w:ascii="Calibri" w:hAnsi="Calibri" w:cs="Calibri"/>
          <w:lang w:val="en-GB"/>
        </w:rPr>
      </w:pPr>
      <w:r w:rsidRPr="004D24BD">
        <w:rPr>
          <w:rFonts w:ascii="Calibri" w:hAnsi="Calibri" w:cs="Calibri"/>
          <w:b/>
          <w:bCs/>
          <w:lang w:val="en-US"/>
        </w:rPr>
        <w:t xml:space="preserve">Supplementary information to: </w:t>
      </w:r>
      <w:r w:rsidRPr="004D24BD">
        <w:rPr>
          <w:rFonts w:ascii="Calibri" w:hAnsi="Calibri" w:cs="Calibri"/>
          <w:lang w:val="en-US"/>
        </w:rPr>
        <w:t>Determinants of Patient Satisfaction in Clozapine Users: Results from the Clozapine International Consortium (CLOZIN)  </w:t>
      </w:r>
      <w:r w:rsidRPr="004D24BD">
        <w:rPr>
          <w:rFonts w:ascii="Calibri" w:hAnsi="Calibri" w:cs="Calibri"/>
          <w:lang w:val="en-GB"/>
        </w:rPr>
        <w:t> </w:t>
      </w:r>
    </w:p>
    <w:p w14:paraId="4B029C16" w14:textId="77777777" w:rsidR="004D24BD" w:rsidRPr="004D24BD" w:rsidRDefault="004D24BD" w:rsidP="004D24BD">
      <w:pPr>
        <w:rPr>
          <w:rFonts w:ascii="Calibri" w:hAnsi="Calibri" w:cs="Calibri"/>
        </w:rPr>
      </w:pPr>
      <w:proofErr w:type="spellStart"/>
      <w:r w:rsidRPr="004D24BD">
        <w:rPr>
          <w:rFonts w:ascii="Calibri" w:hAnsi="Calibri" w:cs="Calibri"/>
          <w:b/>
          <w:bCs/>
        </w:rPr>
        <w:t>Authors</w:t>
      </w:r>
      <w:proofErr w:type="spellEnd"/>
      <w:r w:rsidRPr="004D24BD">
        <w:rPr>
          <w:rFonts w:ascii="Calibri" w:hAnsi="Calibri" w:cs="Calibri"/>
          <w:b/>
          <w:bCs/>
        </w:rPr>
        <w:t xml:space="preserve">: </w:t>
      </w:r>
      <w:r w:rsidRPr="004D24BD">
        <w:rPr>
          <w:rFonts w:ascii="Calibri" w:hAnsi="Calibri" w:cs="Calibri"/>
        </w:rPr>
        <w:t>Marte Z. van der Horst*</w:t>
      </w:r>
      <w:r w:rsidRPr="004D24BD">
        <w:rPr>
          <w:rFonts w:ascii="Calibri" w:hAnsi="Calibri" w:cs="Calibri"/>
          <w:vertAlign w:val="superscript"/>
        </w:rPr>
        <w:t>1,2</w:t>
      </w:r>
      <w:r w:rsidRPr="004D24BD">
        <w:rPr>
          <w:rFonts w:ascii="Calibri" w:hAnsi="Calibri" w:cs="Calibri"/>
        </w:rPr>
        <w:t xml:space="preserve">, </w:t>
      </w:r>
      <w:proofErr w:type="spellStart"/>
      <w:r w:rsidRPr="004D24BD">
        <w:rPr>
          <w:rFonts w:ascii="Calibri" w:hAnsi="Calibri" w:cs="Calibri"/>
        </w:rPr>
        <w:t>Nini</w:t>
      </w:r>
      <w:proofErr w:type="spellEnd"/>
      <w:r w:rsidRPr="004D24BD">
        <w:rPr>
          <w:rFonts w:ascii="Calibri" w:hAnsi="Calibri" w:cs="Calibri"/>
        </w:rPr>
        <w:t xml:space="preserve"> de Boer</w:t>
      </w:r>
      <w:r w:rsidRPr="004D24BD">
        <w:rPr>
          <w:rFonts w:ascii="Calibri" w:hAnsi="Calibri" w:cs="Calibri"/>
          <w:vertAlign w:val="superscript"/>
        </w:rPr>
        <w:t>1</w:t>
      </w:r>
      <w:r w:rsidRPr="004D24BD">
        <w:rPr>
          <w:rFonts w:ascii="Calibri" w:hAnsi="Calibri" w:cs="Calibri"/>
        </w:rPr>
        <w:t>, CLOZIN collaborators</w:t>
      </w:r>
      <w:r w:rsidRPr="004D24BD">
        <w:rPr>
          <w:rFonts w:ascii="Calibri" w:hAnsi="Calibri" w:cs="Calibri"/>
          <w:b/>
          <w:bCs/>
          <w:vertAlign w:val="superscript"/>
        </w:rPr>
        <w:t>^</w:t>
      </w:r>
      <w:r w:rsidRPr="004D24BD">
        <w:rPr>
          <w:rFonts w:ascii="Calibri" w:hAnsi="Calibri" w:cs="Calibri"/>
        </w:rPr>
        <w:t>, Cynthia Okhuijsen-Pfeifer</w:t>
      </w:r>
      <w:r w:rsidRPr="004D24BD">
        <w:rPr>
          <w:rFonts w:ascii="Calibri" w:hAnsi="Calibri" w:cs="Calibri"/>
          <w:vertAlign w:val="superscript"/>
        </w:rPr>
        <w:t>1</w:t>
      </w:r>
      <w:r w:rsidRPr="004D24BD">
        <w:rPr>
          <w:rFonts w:ascii="Calibri" w:hAnsi="Calibri" w:cs="Calibri"/>
        </w:rPr>
        <w:t>, Jurjen J. Luykx</w:t>
      </w:r>
      <w:r w:rsidRPr="004D24BD">
        <w:rPr>
          <w:rFonts w:ascii="Calibri" w:hAnsi="Calibri" w:cs="Calibri"/>
          <w:vertAlign w:val="superscript"/>
        </w:rPr>
        <w:t>3,4,5,6,7</w:t>
      </w:r>
      <w:r w:rsidRPr="004D24BD">
        <w:rPr>
          <w:rFonts w:ascii="Calibri" w:hAnsi="Calibri" w:cs="Calibri"/>
        </w:rPr>
        <w:t>  </w:t>
      </w:r>
    </w:p>
    <w:p w14:paraId="3E2ACE3C" w14:textId="77777777" w:rsidR="004D24BD" w:rsidRPr="004D24BD" w:rsidRDefault="004D24BD" w:rsidP="004D24BD">
      <w:pPr>
        <w:rPr>
          <w:rFonts w:ascii="Calibri" w:hAnsi="Calibri" w:cs="Calibri"/>
          <w:lang w:val="en-GB"/>
        </w:rPr>
      </w:pPr>
      <w:r w:rsidRPr="004D24BD">
        <w:rPr>
          <w:rFonts w:ascii="Calibri" w:hAnsi="Calibri" w:cs="Calibri"/>
          <w:vertAlign w:val="superscript"/>
          <w:lang w:val="en-GB"/>
        </w:rPr>
        <w:t xml:space="preserve">1 </w:t>
      </w:r>
      <w:r w:rsidRPr="004D24BD">
        <w:rPr>
          <w:rFonts w:ascii="Calibri" w:hAnsi="Calibri" w:cs="Calibri"/>
          <w:lang w:val="en-GB"/>
        </w:rPr>
        <w:t xml:space="preserve">Department of Psychiatry, University Medical </w:t>
      </w:r>
      <w:proofErr w:type="spellStart"/>
      <w:r w:rsidRPr="004D24BD">
        <w:rPr>
          <w:rFonts w:ascii="Calibri" w:hAnsi="Calibri" w:cs="Calibri"/>
          <w:lang w:val="en-GB"/>
        </w:rPr>
        <w:t>Center</w:t>
      </w:r>
      <w:proofErr w:type="spellEnd"/>
      <w:r w:rsidRPr="004D24BD">
        <w:rPr>
          <w:rFonts w:ascii="Calibri" w:hAnsi="Calibri" w:cs="Calibri"/>
          <w:lang w:val="en-GB"/>
        </w:rPr>
        <w:t xml:space="preserve"> Utrecht, Utrecht University, Utrecht, the Netherlands  </w:t>
      </w:r>
    </w:p>
    <w:p w14:paraId="0B36B043" w14:textId="77777777" w:rsidR="004D24BD" w:rsidRPr="004D24BD" w:rsidRDefault="004D24BD" w:rsidP="004D24BD">
      <w:pPr>
        <w:rPr>
          <w:rFonts w:ascii="Calibri" w:hAnsi="Calibri" w:cs="Calibri"/>
          <w:lang w:val="en-GB"/>
        </w:rPr>
      </w:pPr>
      <w:r w:rsidRPr="004D24BD">
        <w:rPr>
          <w:rFonts w:ascii="Calibri" w:hAnsi="Calibri" w:cs="Calibri"/>
          <w:vertAlign w:val="superscript"/>
          <w:lang w:val="en-GB"/>
        </w:rPr>
        <w:t xml:space="preserve">2 </w:t>
      </w:r>
      <w:proofErr w:type="spellStart"/>
      <w:r w:rsidRPr="004D24BD">
        <w:rPr>
          <w:rFonts w:ascii="Calibri" w:hAnsi="Calibri" w:cs="Calibri"/>
          <w:lang w:val="en-GB"/>
        </w:rPr>
        <w:t>GGNet</w:t>
      </w:r>
      <w:proofErr w:type="spellEnd"/>
      <w:r w:rsidRPr="004D24BD">
        <w:rPr>
          <w:rFonts w:ascii="Calibri" w:hAnsi="Calibri" w:cs="Calibri"/>
          <w:lang w:val="en-GB"/>
        </w:rPr>
        <w:t xml:space="preserve">, </w:t>
      </w:r>
      <w:proofErr w:type="spellStart"/>
      <w:r w:rsidRPr="004D24BD">
        <w:rPr>
          <w:rFonts w:ascii="Calibri" w:hAnsi="Calibri" w:cs="Calibri"/>
          <w:lang w:val="en-GB"/>
        </w:rPr>
        <w:t>Warnsveld</w:t>
      </w:r>
      <w:proofErr w:type="spellEnd"/>
      <w:r w:rsidRPr="004D24BD">
        <w:rPr>
          <w:rFonts w:ascii="Calibri" w:hAnsi="Calibri" w:cs="Calibri"/>
          <w:lang w:val="en-GB"/>
        </w:rPr>
        <w:t>, the Netherlands  </w:t>
      </w:r>
    </w:p>
    <w:p w14:paraId="4C14B35C" w14:textId="77777777" w:rsidR="004D24BD" w:rsidRPr="004D24BD" w:rsidRDefault="004D24BD" w:rsidP="004D24BD">
      <w:pPr>
        <w:rPr>
          <w:rFonts w:ascii="Calibri" w:hAnsi="Calibri" w:cs="Calibri"/>
          <w:lang w:val="en-GB"/>
        </w:rPr>
      </w:pPr>
      <w:r w:rsidRPr="004D24BD">
        <w:rPr>
          <w:rFonts w:ascii="Calibri" w:hAnsi="Calibri" w:cs="Calibri"/>
          <w:vertAlign w:val="superscript"/>
          <w:lang w:val="en-GB"/>
        </w:rPr>
        <w:t xml:space="preserve">3 </w:t>
      </w:r>
      <w:r w:rsidRPr="004D24BD">
        <w:rPr>
          <w:rFonts w:ascii="Calibri" w:hAnsi="Calibri" w:cs="Calibri"/>
          <w:lang w:val="en-GB"/>
        </w:rPr>
        <w:t xml:space="preserve">Department of Psychiatry, Amsterdam University Medical </w:t>
      </w:r>
      <w:proofErr w:type="spellStart"/>
      <w:r w:rsidRPr="004D24BD">
        <w:rPr>
          <w:rFonts w:ascii="Calibri" w:hAnsi="Calibri" w:cs="Calibri"/>
          <w:lang w:val="en-GB"/>
        </w:rPr>
        <w:t>Center</w:t>
      </w:r>
      <w:proofErr w:type="spellEnd"/>
      <w:r w:rsidRPr="004D24BD">
        <w:rPr>
          <w:rFonts w:ascii="Calibri" w:hAnsi="Calibri" w:cs="Calibri"/>
          <w:lang w:val="en-GB"/>
        </w:rPr>
        <w:t>, Amsterdam, the Netherlands  </w:t>
      </w:r>
    </w:p>
    <w:p w14:paraId="5131B307" w14:textId="77777777" w:rsidR="004D24BD" w:rsidRPr="004D24BD" w:rsidRDefault="004D24BD" w:rsidP="004D24BD">
      <w:pPr>
        <w:rPr>
          <w:rFonts w:ascii="Calibri" w:hAnsi="Calibri" w:cs="Calibri"/>
          <w:lang w:val="en-GB"/>
        </w:rPr>
      </w:pPr>
      <w:r w:rsidRPr="004D24BD">
        <w:rPr>
          <w:rFonts w:ascii="Calibri" w:hAnsi="Calibri" w:cs="Calibri"/>
          <w:vertAlign w:val="superscript"/>
          <w:lang w:val="en-US"/>
        </w:rPr>
        <w:t xml:space="preserve">4 </w:t>
      </w:r>
      <w:r w:rsidRPr="004D24BD">
        <w:rPr>
          <w:rFonts w:ascii="Calibri" w:hAnsi="Calibri" w:cs="Calibri"/>
          <w:lang w:val="en-US"/>
        </w:rPr>
        <w:t xml:space="preserve">GGZ </w:t>
      </w:r>
      <w:proofErr w:type="spellStart"/>
      <w:r w:rsidRPr="004D24BD">
        <w:rPr>
          <w:rFonts w:ascii="Calibri" w:hAnsi="Calibri" w:cs="Calibri"/>
          <w:lang w:val="en-US"/>
        </w:rPr>
        <w:t>inGeest</w:t>
      </w:r>
      <w:proofErr w:type="spellEnd"/>
      <w:r w:rsidRPr="004D24BD">
        <w:rPr>
          <w:rFonts w:ascii="Calibri" w:hAnsi="Calibri" w:cs="Calibri"/>
          <w:lang w:val="en-US"/>
        </w:rPr>
        <w:t xml:space="preserve"> Mental Health Care, Amsterdam, the Netherlands </w:t>
      </w:r>
      <w:r w:rsidRPr="004D24BD">
        <w:rPr>
          <w:rFonts w:ascii="Calibri" w:hAnsi="Calibri" w:cs="Calibri"/>
          <w:lang w:val="en-GB"/>
        </w:rPr>
        <w:t> </w:t>
      </w:r>
    </w:p>
    <w:p w14:paraId="7AADEEE1" w14:textId="77777777" w:rsidR="004D24BD" w:rsidRPr="004D24BD" w:rsidRDefault="004D24BD" w:rsidP="004D24BD">
      <w:pPr>
        <w:rPr>
          <w:rFonts w:ascii="Calibri" w:hAnsi="Calibri" w:cs="Calibri"/>
          <w:lang w:val="en-GB"/>
        </w:rPr>
      </w:pPr>
      <w:r w:rsidRPr="004D24BD">
        <w:rPr>
          <w:rFonts w:ascii="Calibri" w:hAnsi="Calibri" w:cs="Calibri"/>
          <w:vertAlign w:val="superscript"/>
          <w:lang w:val="en-US"/>
        </w:rPr>
        <w:t>5</w:t>
      </w:r>
      <w:r w:rsidRPr="004D24BD">
        <w:rPr>
          <w:rFonts w:ascii="Calibri" w:hAnsi="Calibri" w:cs="Calibri"/>
          <w:lang w:val="en-US"/>
        </w:rPr>
        <w:t xml:space="preserve"> Neuroscience Mood, Anxiety, Psychosis, Stress &amp; Sleep Research Program, Amsterdam University Medical Center, Amsterdam, the Netherlands </w:t>
      </w:r>
      <w:r w:rsidRPr="004D24BD">
        <w:rPr>
          <w:rFonts w:ascii="Calibri" w:hAnsi="Calibri" w:cs="Calibri"/>
          <w:lang w:val="en-GB"/>
        </w:rPr>
        <w:t> </w:t>
      </w:r>
    </w:p>
    <w:p w14:paraId="7DB217AF" w14:textId="77777777" w:rsidR="004D24BD" w:rsidRPr="004D24BD" w:rsidRDefault="004D24BD" w:rsidP="004D24BD">
      <w:pPr>
        <w:rPr>
          <w:rFonts w:ascii="Calibri" w:hAnsi="Calibri" w:cs="Calibri"/>
          <w:lang w:val="en-GB"/>
        </w:rPr>
      </w:pPr>
      <w:r w:rsidRPr="004D24BD">
        <w:rPr>
          <w:rFonts w:ascii="Calibri" w:hAnsi="Calibri" w:cs="Calibri"/>
          <w:vertAlign w:val="superscript"/>
          <w:lang w:val="en-US"/>
        </w:rPr>
        <w:t>6</w:t>
      </w:r>
      <w:r w:rsidRPr="004D24BD">
        <w:rPr>
          <w:rFonts w:ascii="Calibri" w:hAnsi="Calibri" w:cs="Calibri"/>
          <w:lang w:val="en-US"/>
        </w:rPr>
        <w:t xml:space="preserve"> Department of Psychiatry and Neuropsychology, School for Mental Health and Neuroscience, Maastricht University Medical Center, Maastricht, the Netherlands </w:t>
      </w:r>
      <w:r w:rsidRPr="004D24BD">
        <w:rPr>
          <w:rFonts w:ascii="Calibri" w:hAnsi="Calibri" w:cs="Calibri"/>
          <w:lang w:val="en-GB"/>
        </w:rPr>
        <w:t> </w:t>
      </w:r>
    </w:p>
    <w:p w14:paraId="34438EC9" w14:textId="77777777" w:rsidR="004D24BD" w:rsidRPr="004D24BD" w:rsidRDefault="004D24BD" w:rsidP="004D24BD">
      <w:pPr>
        <w:rPr>
          <w:rFonts w:ascii="Calibri" w:hAnsi="Calibri" w:cs="Calibri"/>
          <w:lang w:val="en-GB"/>
        </w:rPr>
      </w:pPr>
      <w:r w:rsidRPr="004D24BD">
        <w:rPr>
          <w:rFonts w:ascii="Calibri" w:hAnsi="Calibri" w:cs="Calibri"/>
          <w:vertAlign w:val="superscript"/>
          <w:lang w:val="en-US"/>
        </w:rPr>
        <w:t>7</w:t>
      </w:r>
      <w:r w:rsidRPr="004D24BD">
        <w:rPr>
          <w:rFonts w:ascii="Calibri" w:hAnsi="Calibri" w:cs="Calibri"/>
          <w:lang w:val="en-US"/>
        </w:rPr>
        <w:t xml:space="preserve"> Public Health Mental Health Research Program, Amsterdam University Medical Center, Amsterdam, the Netherlands </w:t>
      </w:r>
      <w:r w:rsidRPr="004D24BD">
        <w:rPr>
          <w:rFonts w:ascii="Calibri" w:hAnsi="Calibri" w:cs="Calibri"/>
          <w:lang w:val="en-GB"/>
        </w:rPr>
        <w:t> </w:t>
      </w:r>
    </w:p>
    <w:p w14:paraId="1EC97263"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313610BD" w14:textId="2B4BB4A5" w:rsidR="004D24BD" w:rsidRPr="004D24BD" w:rsidRDefault="004D24BD" w:rsidP="004D24BD">
      <w:pPr>
        <w:rPr>
          <w:rFonts w:ascii="Calibri" w:hAnsi="Calibri" w:cs="Calibri"/>
          <w:lang w:val="en-GB"/>
        </w:rPr>
      </w:pPr>
      <w:r w:rsidRPr="004D24BD">
        <w:rPr>
          <w:rFonts w:ascii="Calibri" w:hAnsi="Calibri" w:cs="Calibri"/>
          <w:b/>
          <w:bCs/>
          <w:vertAlign w:val="superscript"/>
          <w:lang w:val="en-US"/>
        </w:rPr>
        <w:t xml:space="preserve">^ </w:t>
      </w:r>
      <w:r w:rsidRPr="004D24BD">
        <w:rPr>
          <w:rFonts w:ascii="Calibri" w:hAnsi="Calibri" w:cs="Calibri"/>
          <w:b/>
          <w:bCs/>
          <w:lang w:val="en-US"/>
        </w:rPr>
        <w:t>CLOZIN collaborators</w:t>
      </w:r>
      <w:r w:rsidRPr="004D24BD">
        <w:rPr>
          <w:rFonts w:ascii="Calibri" w:hAnsi="Calibri" w:cs="Calibri"/>
          <w:lang w:val="en-US"/>
        </w:rPr>
        <w:t xml:space="preserve"> (ordered alphabetically by first name): Ahmet </w:t>
      </w:r>
      <w:proofErr w:type="spellStart"/>
      <w:r w:rsidRPr="004D24BD">
        <w:rPr>
          <w:rFonts w:ascii="Calibri" w:hAnsi="Calibri" w:cs="Calibri"/>
          <w:lang w:val="en-US"/>
        </w:rPr>
        <w:t>Müderrisoğlu</w:t>
      </w:r>
      <w:proofErr w:type="spellEnd"/>
      <w:r w:rsidRPr="004D24BD">
        <w:rPr>
          <w:rFonts w:ascii="Calibri" w:hAnsi="Calibri" w:cs="Calibri"/>
          <w:lang w:val="en-US"/>
        </w:rPr>
        <w:t xml:space="preserve">, Alba Toll Privat, Alde </w:t>
      </w:r>
      <w:proofErr w:type="spellStart"/>
      <w:r w:rsidRPr="004D24BD">
        <w:rPr>
          <w:rFonts w:ascii="Calibri" w:hAnsi="Calibri" w:cs="Calibri"/>
          <w:lang w:val="en-US"/>
        </w:rPr>
        <w:t>Bouhuis</w:t>
      </w:r>
      <w:proofErr w:type="spellEnd"/>
      <w:r w:rsidRPr="004D24BD">
        <w:rPr>
          <w:rFonts w:ascii="Calibri" w:hAnsi="Calibri" w:cs="Calibri"/>
          <w:lang w:val="en-US"/>
        </w:rPr>
        <w:t xml:space="preserve">, </w:t>
      </w:r>
      <w:proofErr w:type="spellStart"/>
      <w:r w:rsidRPr="004D24BD">
        <w:rPr>
          <w:rFonts w:ascii="Calibri" w:hAnsi="Calibri" w:cs="Calibri"/>
          <w:lang w:val="en-US"/>
        </w:rPr>
        <w:t>Alkomiet</w:t>
      </w:r>
      <w:proofErr w:type="spellEnd"/>
      <w:r w:rsidRPr="004D24BD">
        <w:rPr>
          <w:rFonts w:ascii="Calibri" w:hAnsi="Calibri" w:cs="Calibri"/>
          <w:lang w:val="en-US"/>
        </w:rPr>
        <w:t xml:space="preserve"> Hasan, Amy </w:t>
      </w:r>
      <w:proofErr w:type="spellStart"/>
      <w:r w:rsidRPr="004D24BD">
        <w:rPr>
          <w:rFonts w:ascii="Calibri" w:hAnsi="Calibri" w:cs="Calibri"/>
          <w:lang w:val="en-US"/>
        </w:rPr>
        <w:t>Jongkind</w:t>
      </w:r>
      <w:proofErr w:type="spellEnd"/>
      <w:r w:rsidRPr="004D24BD">
        <w:rPr>
          <w:rFonts w:ascii="Calibri" w:hAnsi="Calibri" w:cs="Calibri"/>
          <w:lang w:val="en-US"/>
        </w:rPr>
        <w:t xml:space="preserve">, Ana Gonzalez-Pinto, Anna Mane </w:t>
      </w:r>
      <w:proofErr w:type="spellStart"/>
      <w:r w:rsidRPr="004D24BD">
        <w:rPr>
          <w:rFonts w:ascii="Calibri" w:hAnsi="Calibri" w:cs="Calibri"/>
          <w:lang w:val="en-US"/>
        </w:rPr>
        <w:t>Santacana</w:t>
      </w:r>
      <w:proofErr w:type="spellEnd"/>
      <w:r w:rsidRPr="004D24BD">
        <w:rPr>
          <w:rFonts w:ascii="Calibri" w:hAnsi="Calibri" w:cs="Calibri"/>
          <w:lang w:val="en-US"/>
        </w:rPr>
        <w:t xml:space="preserve">, Armando D’Agostino, Aygün Ertuğrul, A. Elif Anıl </w:t>
      </w:r>
      <w:proofErr w:type="spellStart"/>
      <w:r w:rsidRPr="004D24BD">
        <w:rPr>
          <w:rFonts w:ascii="Calibri" w:hAnsi="Calibri" w:cs="Calibri"/>
          <w:lang w:val="en-US"/>
        </w:rPr>
        <w:t>Yağcıoğlu</w:t>
      </w:r>
      <w:proofErr w:type="spellEnd"/>
      <w:r w:rsidRPr="004D24BD">
        <w:rPr>
          <w:rFonts w:ascii="Calibri" w:hAnsi="Calibri" w:cs="Calibri"/>
          <w:lang w:val="en-US"/>
        </w:rPr>
        <w:t>, Benedicto Crespo-</w:t>
      </w:r>
      <w:proofErr w:type="spellStart"/>
      <w:r w:rsidRPr="004D24BD">
        <w:rPr>
          <w:rFonts w:ascii="Calibri" w:hAnsi="Calibri" w:cs="Calibri"/>
          <w:lang w:val="en-US"/>
        </w:rPr>
        <w:t>Facorro</w:t>
      </w:r>
      <w:proofErr w:type="spellEnd"/>
      <w:r w:rsidRPr="004D24BD">
        <w:rPr>
          <w:rFonts w:ascii="Calibri" w:hAnsi="Calibri" w:cs="Calibri"/>
          <w:lang w:val="en-US"/>
        </w:rPr>
        <w:t xml:space="preserve">, Bernhard T. Baune, Bianca Sanchez-Barbero, Carlos </w:t>
      </w:r>
      <w:proofErr w:type="spellStart"/>
      <w:r w:rsidRPr="004D24BD">
        <w:rPr>
          <w:rFonts w:ascii="Calibri" w:hAnsi="Calibri" w:cs="Calibri"/>
          <w:lang w:val="en-US"/>
        </w:rPr>
        <w:t>Spuch</w:t>
      </w:r>
      <w:proofErr w:type="spellEnd"/>
      <w:r w:rsidRPr="004D24BD">
        <w:rPr>
          <w:rFonts w:ascii="Calibri" w:hAnsi="Calibri" w:cs="Calibri"/>
          <w:lang w:val="en-US"/>
        </w:rPr>
        <w:t xml:space="preserve">, Carla Lou Morgenroth, Carmen Fernandez de Pinedo, Cecilia Casetta, Chad Bousman, Christa </w:t>
      </w:r>
      <w:proofErr w:type="spellStart"/>
      <w:r w:rsidRPr="004D24BD">
        <w:rPr>
          <w:rFonts w:ascii="Calibri" w:hAnsi="Calibri" w:cs="Calibri"/>
          <w:lang w:val="en-US"/>
        </w:rPr>
        <w:t>Hohoff</w:t>
      </w:r>
      <w:proofErr w:type="spellEnd"/>
      <w:r w:rsidRPr="004D24BD">
        <w:rPr>
          <w:rFonts w:ascii="Calibri" w:hAnsi="Calibri" w:cs="Calibri"/>
          <w:lang w:val="en-US"/>
        </w:rPr>
        <w:t xml:space="preserve">, Christos Pantelis, Claudia </w:t>
      </w:r>
      <w:proofErr w:type="spellStart"/>
      <w:r w:rsidRPr="004D24BD">
        <w:rPr>
          <w:rFonts w:ascii="Calibri" w:hAnsi="Calibri" w:cs="Calibri"/>
          <w:lang w:val="en-US"/>
        </w:rPr>
        <w:t>Ovejas</w:t>
      </w:r>
      <w:proofErr w:type="spellEnd"/>
      <w:r w:rsidRPr="004D24BD">
        <w:rPr>
          <w:rFonts w:ascii="Calibri" w:hAnsi="Calibri" w:cs="Calibri"/>
          <w:lang w:val="en-US"/>
        </w:rPr>
        <w:t xml:space="preserve">-Catalán, Clemente Garcia-Rizo, Cynthia </w:t>
      </w:r>
      <w:proofErr w:type="spellStart"/>
      <w:r w:rsidRPr="004D24BD">
        <w:rPr>
          <w:rFonts w:ascii="Calibri" w:hAnsi="Calibri" w:cs="Calibri"/>
          <w:lang w:val="en-US"/>
        </w:rPr>
        <w:t>Okhuijsen</w:t>
      </w:r>
      <w:proofErr w:type="spellEnd"/>
      <w:r w:rsidRPr="004D24BD">
        <w:rPr>
          <w:rFonts w:ascii="Calibri" w:hAnsi="Calibri" w:cs="Calibri"/>
          <w:lang w:val="en-US"/>
        </w:rPr>
        <w:t xml:space="preserve">-Pfeifer, Dan Cohen, Dragana </w:t>
      </w:r>
      <w:proofErr w:type="spellStart"/>
      <w:r w:rsidRPr="004D24BD">
        <w:rPr>
          <w:rFonts w:ascii="Calibri" w:hAnsi="Calibri" w:cs="Calibri"/>
          <w:lang w:val="en-US"/>
        </w:rPr>
        <w:t>Ignjatovic</w:t>
      </w:r>
      <w:proofErr w:type="spellEnd"/>
      <w:r w:rsidRPr="004D24BD">
        <w:rPr>
          <w:rFonts w:ascii="Calibri" w:hAnsi="Calibri" w:cs="Calibri"/>
          <w:lang w:val="en-US"/>
        </w:rPr>
        <w:t xml:space="preserve"> Ristic, Edwin Beld, Eila Repo-Tiihonen, Elias Wagner, Ellen </w:t>
      </w:r>
      <w:proofErr w:type="spellStart"/>
      <w:r w:rsidRPr="004D24BD">
        <w:rPr>
          <w:rFonts w:ascii="Calibri" w:hAnsi="Calibri" w:cs="Calibri"/>
          <w:lang w:val="en-US"/>
        </w:rPr>
        <w:t>Jeger</w:t>
      </w:r>
      <w:proofErr w:type="spellEnd"/>
      <w:r w:rsidRPr="004D24BD">
        <w:rPr>
          <w:rFonts w:ascii="Calibri" w:hAnsi="Calibri" w:cs="Calibri"/>
          <w:lang w:val="en-US"/>
        </w:rPr>
        <w:t xml:space="preserve">-Land, Elisabet Vilella, Emilio Fernandez-Egea, Erwin </w:t>
      </w:r>
      <w:proofErr w:type="spellStart"/>
      <w:r w:rsidRPr="004D24BD">
        <w:rPr>
          <w:rFonts w:ascii="Calibri" w:hAnsi="Calibri" w:cs="Calibri"/>
          <w:lang w:val="en-US"/>
        </w:rPr>
        <w:t>Bekema</w:t>
      </w:r>
      <w:proofErr w:type="spellEnd"/>
      <w:r w:rsidRPr="004D24BD">
        <w:rPr>
          <w:rFonts w:ascii="Calibri" w:hAnsi="Calibri" w:cs="Calibri"/>
          <w:lang w:val="en-US"/>
        </w:rPr>
        <w:t>, Es</w:t>
      </w:r>
      <w:r w:rsidRPr="004D24BD">
        <w:rPr>
          <w:rFonts w:ascii="Calibri" w:hAnsi="Calibri" w:cs="Calibri"/>
          <w:lang w:val="ca-ES"/>
        </w:rPr>
        <w:t>teban Sepúlveda</w:t>
      </w:r>
      <w:r w:rsidRPr="004D24BD">
        <w:rPr>
          <w:rFonts w:ascii="Calibri" w:hAnsi="Calibri" w:cs="Calibri"/>
          <w:lang w:val="en-US"/>
        </w:rPr>
        <w:t xml:space="preserve">, Federico Wiedenmann, Francesca Martini, Francesca Serio, Francesca </w:t>
      </w:r>
      <w:proofErr w:type="spellStart"/>
      <w:r w:rsidRPr="004D24BD">
        <w:rPr>
          <w:rFonts w:ascii="Calibri" w:hAnsi="Calibri" w:cs="Calibri"/>
          <w:lang w:val="en-US"/>
        </w:rPr>
        <w:t>Va</w:t>
      </w:r>
      <w:r w:rsidR="0056722E">
        <w:rPr>
          <w:rFonts w:ascii="Calibri" w:hAnsi="Calibri" w:cs="Calibri"/>
          <w:lang w:val="en-US"/>
        </w:rPr>
        <w:t>i</w:t>
      </w:r>
      <w:r w:rsidRPr="004D24BD">
        <w:rPr>
          <w:rFonts w:ascii="Calibri" w:hAnsi="Calibri" w:cs="Calibri"/>
          <w:lang w:val="en-US"/>
        </w:rPr>
        <w:t>rano</w:t>
      </w:r>
      <w:proofErr w:type="spellEnd"/>
      <w:r w:rsidRPr="004D24BD">
        <w:rPr>
          <w:rFonts w:ascii="Calibri" w:hAnsi="Calibri" w:cs="Calibri"/>
          <w:lang w:val="en-US"/>
        </w:rPr>
        <w:t xml:space="preserve">, Giacomo </w:t>
      </w:r>
      <w:proofErr w:type="spellStart"/>
      <w:r w:rsidRPr="004D24BD">
        <w:rPr>
          <w:rFonts w:ascii="Calibri" w:hAnsi="Calibri" w:cs="Calibri"/>
          <w:lang w:val="en-US"/>
        </w:rPr>
        <w:t>Mercuriali</w:t>
      </w:r>
      <w:proofErr w:type="spellEnd"/>
      <w:r w:rsidRPr="004D24BD">
        <w:rPr>
          <w:rFonts w:ascii="Calibri" w:hAnsi="Calibri" w:cs="Calibri"/>
          <w:lang w:val="en-US"/>
        </w:rPr>
        <w:t xml:space="preserve">, Giovanni </w:t>
      </w:r>
      <w:proofErr w:type="spellStart"/>
      <w:r w:rsidRPr="004D24BD">
        <w:rPr>
          <w:rFonts w:ascii="Calibri" w:hAnsi="Calibri" w:cs="Calibri"/>
          <w:lang w:val="en-US"/>
        </w:rPr>
        <w:t>Boido</w:t>
      </w:r>
      <w:proofErr w:type="spellEnd"/>
      <w:r w:rsidRPr="004D24BD">
        <w:rPr>
          <w:rFonts w:ascii="Calibri" w:hAnsi="Calibri" w:cs="Calibri"/>
          <w:lang w:val="en-US"/>
        </w:rPr>
        <w:t xml:space="preserve">, Gökhan </w:t>
      </w:r>
      <w:proofErr w:type="spellStart"/>
      <w:r w:rsidRPr="004D24BD">
        <w:rPr>
          <w:rFonts w:ascii="Calibri" w:hAnsi="Calibri" w:cs="Calibri"/>
          <w:lang w:val="en-US"/>
        </w:rPr>
        <w:t>Yoca</w:t>
      </w:r>
      <w:proofErr w:type="spellEnd"/>
      <w:r w:rsidRPr="004D24BD">
        <w:rPr>
          <w:rFonts w:ascii="Calibri" w:hAnsi="Calibri" w:cs="Calibri"/>
          <w:lang w:val="en-US"/>
        </w:rPr>
        <w:t xml:space="preserve">, Hanneke van Beek, Harm </w:t>
      </w:r>
      <w:proofErr w:type="spellStart"/>
      <w:r w:rsidRPr="004D24BD">
        <w:rPr>
          <w:rFonts w:ascii="Calibri" w:hAnsi="Calibri" w:cs="Calibri"/>
          <w:lang w:val="en-US"/>
        </w:rPr>
        <w:t>Gijsman</w:t>
      </w:r>
      <w:proofErr w:type="spellEnd"/>
      <w:r w:rsidRPr="004D24BD">
        <w:rPr>
          <w:rFonts w:ascii="Calibri" w:hAnsi="Calibri" w:cs="Calibri"/>
          <w:lang w:val="en-US"/>
        </w:rPr>
        <w:t xml:space="preserve">, Heli Tuppurainen, Ian Everall, Ivona Novakovic, Inaki Zorrilla, İ. Mert Erdoğan, Jacopo Sapienza, Jan Bogers, Jari Tiihonen, Javier Vázquez-Bourgon, Jim van </w:t>
      </w:r>
      <w:proofErr w:type="spellStart"/>
      <w:r w:rsidRPr="004D24BD">
        <w:rPr>
          <w:rFonts w:ascii="Calibri" w:hAnsi="Calibri" w:cs="Calibri"/>
          <w:lang w:val="en-US"/>
        </w:rPr>
        <w:t>Os</w:t>
      </w:r>
      <w:proofErr w:type="spellEnd"/>
      <w:r w:rsidRPr="004D24BD">
        <w:rPr>
          <w:rFonts w:ascii="Calibri" w:hAnsi="Calibri" w:cs="Calibri"/>
          <w:lang w:val="en-US"/>
        </w:rPr>
        <w:t>, Johannes Schneider-</w:t>
      </w:r>
      <w:proofErr w:type="spellStart"/>
      <w:r w:rsidRPr="004D24BD">
        <w:rPr>
          <w:rFonts w:ascii="Calibri" w:hAnsi="Calibri" w:cs="Calibri"/>
          <w:lang w:val="en-US"/>
        </w:rPr>
        <w:t>Thoma</w:t>
      </w:r>
      <w:proofErr w:type="spellEnd"/>
      <w:r w:rsidRPr="004D24BD">
        <w:rPr>
          <w:rFonts w:ascii="Calibri" w:hAnsi="Calibri" w:cs="Calibri"/>
          <w:lang w:val="en-US"/>
        </w:rPr>
        <w:t xml:space="preserve">, Jurjen </w:t>
      </w:r>
      <w:proofErr w:type="spellStart"/>
      <w:r w:rsidRPr="004D24BD">
        <w:rPr>
          <w:rFonts w:ascii="Calibri" w:hAnsi="Calibri" w:cs="Calibri"/>
          <w:lang w:val="en-US"/>
        </w:rPr>
        <w:t>Luykx</w:t>
      </w:r>
      <w:proofErr w:type="spellEnd"/>
      <w:r w:rsidRPr="004D24BD">
        <w:rPr>
          <w:rFonts w:ascii="Calibri" w:hAnsi="Calibri" w:cs="Calibri"/>
          <w:lang w:val="en-US"/>
        </w:rPr>
        <w:t xml:space="preserve">, Koen </w:t>
      </w:r>
      <w:proofErr w:type="spellStart"/>
      <w:r w:rsidRPr="004D24BD">
        <w:rPr>
          <w:rFonts w:ascii="Calibri" w:hAnsi="Calibri" w:cs="Calibri"/>
          <w:lang w:val="en-US"/>
        </w:rPr>
        <w:t>Grootens</w:t>
      </w:r>
      <w:proofErr w:type="spellEnd"/>
      <w:r w:rsidRPr="004D24BD">
        <w:rPr>
          <w:rFonts w:ascii="Calibri" w:hAnsi="Calibri" w:cs="Calibri"/>
          <w:lang w:val="en-US"/>
        </w:rPr>
        <w:t xml:space="preserve">, Lorea Mar-Barrutia, Lourdes Martorell, Maarten Bak, Marco </w:t>
      </w:r>
      <w:proofErr w:type="spellStart"/>
      <w:r w:rsidRPr="004D24BD">
        <w:rPr>
          <w:rFonts w:ascii="Calibri" w:hAnsi="Calibri" w:cs="Calibri"/>
          <w:lang w:val="en-US"/>
        </w:rPr>
        <w:t>Spangaro</w:t>
      </w:r>
      <w:proofErr w:type="spellEnd"/>
      <w:r w:rsidRPr="004D24BD">
        <w:rPr>
          <w:rFonts w:ascii="Calibri" w:hAnsi="Calibri" w:cs="Calibri"/>
          <w:lang w:val="en-US"/>
        </w:rPr>
        <w:t xml:space="preserve">, Marco Zierhut, Marije de Vos, Mariken de Koning, Marina Garriga, Markku </w:t>
      </w:r>
      <w:proofErr w:type="spellStart"/>
      <w:r w:rsidRPr="004D24BD">
        <w:rPr>
          <w:rFonts w:ascii="Calibri" w:hAnsi="Calibri" w:cs="Calibri"/>
          <w:lang w:val="en-US"/>
        </w:rPr>
        <w:t>Lähteenvuo</w:t>
      </w:r>
      <w:proofErr w:type="spellEnd"/>
      <w:r w:rsidRPr="004D24BD">
        <w:rPr>
          <w:rFonts w:ascii="Calibri" w:hAnsi="Calibri" w:cs="Calibri"/>
          <w:lang w:val="en-US"/>
        </w:rPr>
        <w:t xml:space="preserve">, Marta </w:t>
      </w:r>
      <w:proofErr w:type="spellStart"/>
      <w:r w:rsidRPr="004D24BD">
        <w:rPr>
          <w:rFonts w:ascii="Calibri" w:hAnsi="Calibri" w:cs="Calibri"/>
          <w:lang w:val="en-US"/>
        </w:rPr>
        <w:t>Bosia</w:t>
      </w:r>
      <w:proofErr w:type="spellEnd"/>
      <w:r w:rsidRPr="004D24BD">
        <w:rPr>
          <w:rFonts w:ascii="Calibri" w:hAnsi="Calibri" w:cs="Calibri"/>
          <w:lang w:val="en-US"/>
        </w:rPr>
        <w:t xml:space="preserve">, Marte van der Horst, Melih O. Babaoğlu, Mike </w:t>
      </w:r>
      <w:proofErr w:type="spellStart"/>
      <w:r w:rsidRPr="004D24BD">
        <w:rPr>
          <w:rFonts w:ascii="Calibri" w:hAnsi="Calibri" w:cs="Calibri"/>
          <w:lang w:val="en-US"/>
        </w:rPr>
        <w:t>Veereschild</w:t>
      </w:r>
      <w:proofErr w:type="spellEnd"/>
      <w:r w:rsidRPr="004D24BD">
        <w:rPr>
          <w:rFonts w:ascii="Calibri" w:hAnsi="Calibri" w:cs="Calibri"/>
          <w:lang w:val="en-US"/>
        </w:rPr>
        <w:t xml:space="preserve">, Mirko </w:t>
      </w:r>
      <w:proofErr w:type="spellStart"/>
      <w:r w:rsidRPr="004D24BD">
        <w:rPr>
          <w:rFonts w:ascii="Calibri" w:hAnsi="Calibri" w:cs="Calibri"/>
          <w:lang w:val="en-US"/>
        </w:rPr>
        <w:t>Manchia</w:t>
      </w:r>
      <w:proofErr w:type="spellEnd"/>
      <w:r w:rsidRPr="004D24BD">
        <w:rPr>
          <w:rFonts w:ascii="Calibri" w:hAnsi="Calibri" w:cs="Calibri"/>
          <w:lang w:val="en-US"/>
        </w:rPr>
        <w:t xml:space="preserve">, Mishal Qubad, Monika </w:t>
      </w:r>
      <w:proofErr w:type="spellStart"/>
      <w:r w:rsidRPr="004D24BD">
        <w:rPr>
          <w:rFonts w:ascii="Calibri" w:hAnsi="Calibri" w:cs="Calibri"/>
          <w:lang w:val="en-US"/>
        </w:rPr>
        <w:t>Edlinger</w:t>
      </w:r>
      <w:proofErr w:type="spellEnd"/>
      <w:r w:rsidRPr="004D24BD">
        <w:rPr>
          <w:rFonts w:ascii="Calibri" w:hAnsi="Calibri" w:cs="Calibri"/>
          <w:lang w:val="en-US"/>
        </w:rPr>
        <w:t xml:space="preserve">, Paloma Fuentes-Pérez, Pasquale </w:t>
      </w:r>
      <w:proofErr w:type="spellStart"/>
      <w:r w:rsidRPr="004D24BD">
        <w:rPr>
          <w:rFonts w:ascii="Calibri" w:hAnsi="Calibri" w:cs="Calibri"/>
          <w:lang w:val="en-US"/>
        </w:rPr>
        <w:t>Paribello</w:t>
      </w:r>
      <w:proofErr w:type="spellEnd"/>
      <w:r w:rsidRPr="004D24BD">
        <w:rPr>
          <w:rFonts w:ascii="Calibri" w:hAnsi="Calibri" w:cs="Calibri"/>
          <w:lang w:val="en-US"/>
        </w:rPr>
        <w:t xml:space="preserve">, Purificacion Lopez-Pena, René Kahn, Robert A. Bittner, Roberto Cavallaro, Selene Veerman, Stefan </w:t>
      </w:r>
      <w:proofErr w:type="spellStart"/>
      <w:r w:rsidRPr="004D24BD">
        <w:rPr>
          <w:rFonts w:ascii="Calibri" w:hAnsi="Calibri" w:cs="Calibri"/>
          <w:lang w:val="en-US"/>
        </w:rPr>
        <w:t>Gutwinski</w:t>
      </w:r>
      <w:proofErr w:type="spellEnd"/>
      <w:r w:rsidRPr="004D24BD">
        <w:rPr>
          <w:rFonts w:ascii="Calibri" w:hAnsi="Calibri" w:cs="Calibri"/>
          <w:lang w:val="en-US"/>
        </w:rPr>
        <w:t xml:space="preserve">, Stefanie Schreiter, Stephan Ripke, Tania Rivera </w:t>
      </w:r>
      <w:proofErr w:type="spellStart"/>
      <w:r w:rsidRPr="004D24BD">
        <w:rPr>
          <w:rFonts w:ascii="Calibri" w:hAnsi="Calibri" w:cs="Calibri"/>
          <w:lang w:val="en-US"/>
        </w:rPr>
        <w:t>Baltanás</w:t>
      </w:r>
      <w:proofErr w:type="spellEnd"/>
      <w:r w:rsidRPr="004D24BD">
        <w:rPr>
          <w:rFonts w:ascii="Calibri" w:hAnsi="Calibri" w:cs="Calibri"/>
          <w:lang w:val="en-US"/>
        </w:rPr>
        <w:t>, Tatiana Oviedo-Salcedo, Tero Hallikainen, Thomas Görlitz, Wouter Alink, Yavuz Ayhan. </w:t>
      </w:r>
      <w:r w:rsidRPr="004D24BD">
        <w:rPr>
          <w:rFonts w:ascii="Calibri" w:hAnsi="Calibri" w:cs="Calibri"/>
          <w:lang w:val="en-GB"/>
        </w:rPr>
        <w:t> </w:t>
      </w:r>
    </w:p>
    <w:p w14:paraId="022CF529"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11C5D8D9"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6E1CC417" w14:textId="77777777" w:rsidR="004D24BD" w:rsidRPr="004D24BD" w:rsidRDefault="004D24BD" w:rsidP="004D24BD">
      <w:pPr>
        <w:rPr>
          <w:rFonts w:ascii="Calibri" w:hAnsi="Calibri" w:cs="Calibri"/>
          <w:lang w:val="en-GB"/>
        </w:rPr>
      </w:pPr>
      <w:r w:rsidRPr="004D24BD">
        <w:rPr>
          <w:rFonts w:ascii="Calibri" w:hAnsi="Calibri" w:cs="Calibri"/>
          <w:lang w:val="en-GB"/>
        </w:rPr>
        <w:t> </w:t>
      </w:r>
    </w:p>
    <w:p w14:paraId="69B0C8F8" w14:textId="77777777" w:rsidR="004D24BD" w:rsidRPr="004D24BD" w:rsidRDefault="004D24BD">
      <w:pPr>
        <w:rPr>
          <w:rFonts w:ascii="Calibri" w:hAnsi="Calibri" w:cs="Calibri"/>
          <w:b/>
          <w:bCs/>
          <w:lang w:val="en-US"/>
        </w:rPr>
      </w:pPr>
      <w:r w:rsidRPr="004D24BD">
        <w:rPr>
          <w:rFonts w:ascii="Calibri" w:hAnsi="Calibri" w:cs="Calibri"/>
          <w:b/>
          <w:bCs/>
          <w:lang w:val="en-US"/>
        </w:rPr>
        <w:br w:type="page"/>
      </w:r>
    </w:p>
    <w:p w14:paraId="609B8D3B" w14:textId="3683646F" w:rsidR="004D24BD" w:rsidRPr="004D24BD" w:rsidRDefault="004D24BD" w:rsidP="004D24BD">
      <w:pPr>
        <w:rPr>
          <w:rFonts w:ascii="Calibri" w:hAnsi="Calibri" w:cs="Calibri"/>
          <w:lang w:val="en-GB"/>
        </w:rPr>
      </w:pPr>
      <w:r w:rsidRPr="004D24BD">
        <w:rPr>
          <w:rFonts w:ascii="Calibri" w:hAnsi="Calibri" w:cs="Calibri"/>
          <w:b/>
          <w:bCs/>
          <w:lang w:val="en-US"/>
        </w:rPr>
        <w:lastRenderedPageBreak/>
        <w:t>Table of contents</w:t>
      </w:r>
      <w:r w:rsidRPr="004D24BD">
        <w:rPr>
          <w:rFonts w:ascii="Calibri" w:hAnsi="Calibri" w:cs="Calibri"/>
          <w:lang w:val="en-US"/>
        </w:rPr>
        <w:t> </w:t>
      </w:r>
      <w:r w:rsidRPr="004D24BD">
        <w:rPr>
          <w:rFonts w:ascii="Calibri" w:hAnsi="Calibri" w:cs="Calibri"/>
          <w:lang w:val="en-GB"/>
        </w:rPr>
        <w:t> </w:t>
      </w:r>
    </w:p>
    <w:p w14:paraId="4A85F968" w14:textId="77777777" w:rsidR="004D24BD" w:rsidRPr="004D24BD" w:rsidRDefault="004D24BD" w:rsidP="004D24BD">
      <w:pPr>
        <w:rPr>
          <w:rFonts w:ascii="Calibri" w:hAnsi="Calibri" w:cs="Calibri"/>
          <w:lang w:val="en-GB"/>
        </w:rPr>
      </w:pPr>
      <w:r w:rsidRPr="004D24BD">
        <w:rPr>
          <w:rFonts w:ascii="Calibri" w:hAnsi="Calibri" w:cs="Calibri"/>
          <w:b/>
          <w:bCs/>
          <w:lang w:val="en-US"/>
        </w:rPr>
        <w:t xml:space="preserve">Supplementary Figure 1. </w:t>
      </w:r>
      <w:r w:rsidRPr="004D24BD">
        <w:rPr>
          <w:rFonts w:ascii="Calibri" w:hAnsi="Calibri" w:cs="Calibri"/>
          <w:lang w:val="en-US"/>
        </w:rPr>
        <w:t>Questionnaire that was used to query the presence of adverse drug reactions: page 3.  </w:t>
      </w:r>
      <w:r w:rsidRPr="004D24BD">
        <w:rPr>
          <w:rFonts w:ascii="Calibri" w:hAnsi="Calibri" w:cs="Calibri"/>
          <w:lang w:val="en-GB"/>
        </w:rPr>
        <w:t> </w:t>
      </w:r>
    </w:p>
    <w:p w14:paraId="10BDF6FB" w14:textId="77777777" w:rsidR="004D24BD" w:rsidRPr="004D24BD" w:rsidRDefault="004D24BD" w:rsidP="004D24BD">
      <w:pPr>
        <w:rPr>
          <w:rFonts w:ascii="Calibri" w:hAnsi="Calibri" w:cs="Calibri"/>
          <w:lang w:val="en-GB"/>
        </w:rPr>
      </w:pPr>
      <w:r w:rsidRPr="004D24BD">
        <w:rPr>
          <w:rFonts w:ascii="Calibri" w:hAnsi="Calibri" w:cs="Calibri"/>
          <w:b/>
          <w:bCs/>
          <w:lang w:val="en-US"/>
        </w:rPr>
        <w:t xml:space="preserve">Supplementary Figure 2. </w:t>
      </w:r>
      <w:r w:rsidRPr="004D24BD">
        <w:rPr>
          <w:rFonts w:ascii="Calibri" w:hAnsi="Calibri" w:cs="Calibri"/>
          <w:lang w:val="en-US"/>
        </w:rPr>
        <w:t>The Clinical Global Impression (CGI) scale that was used to assess symptom severity: page 4.  </w:t>
      </w:r>
      <w:r w:rsidRPr="004D24BD">
        <w:rPr>
          <w:rFonts w:ascii="Calibri" w:hAnsi="Calibri" w:cs="Calibri"/>
          <w:lang w:val="en-GB"/>
        </w:rPr>
        <w:t> </w:t>
      </w:r>
    </w:p>
    <w:p w14:paraId="62B8B9BF" w14:textId="77777777" w:rsidR="004D24BD" w:rsidRPr="004D24BD" w:rsidRDefault="004D24BD" w:rsidP="004D24BD">
      <w:pPr>
        <w:rPr>
          <w:rFonts w:ascii="Calibri" w:hAnsi="Calibri" w:cs="Calibri"/>
          <w:lang w:val="en-GB"/>
        </w:rPr>
      </w:pPr>
      <w:r w:rsidRPr="004D24BD">
        <w:rPr>
          <w:rFonts w:ascii="Calibri" w:hAnsi="Calibri" w:cs="Calibri"/>
          <w:b/>
          <w:bCs/>
          <w:lang w:val="en-US"/>
        </w:rPr>
        <w:t xml:space="preserve">Supplementary Figure 3. </w:t>
      </w:r>
      <w:r w:rsidRPr="004D24BD">
        <w:rPr>
          <w:rFonts w:ascii="Calibri" w:hAnsi="Calibri" w:cs="Calibri"/>
          <w:lang w:val="en-US"/>
        </w:rPr>
        <w:t>The Alda-scale that was used to assess response to clozapine treatment: page 5. </w:t>
      </w:r>
      <w:r w:rsidRPr="004D24BD">
        <w:rPr>
          <w:rFonts w:ascii="Calibri" w:hAnsi="Calibri" w:cs="Calibri"/>
          <w:b/>
          <w:bCs/>
          <w:lang w:val="en-US"/>
        </w:rPr>
        <w:t> </w:t>
      </w:r>
      <w:r w:rsidRPr="004D24BD">
        <w:rPr>
          <w:rFonts w:ascii="Calibri" w:hAnsi="Calibri" w:cs="Calibri"/>
          <w:lang w:val="en-US"/>
        </w:rPr>
        <w:t> </w:t>
      </w:r>
      <w:r w:rsidRPr="004D24BD">
        <w:rPr>
          <w:rFonts w:ascii="Calibri" w:hAnsi="Calibri" w:cs="Calibri"/>
          <w:lang w:val="en-GB"/>
        </w:rPr>
        <w:t> </w:t>
      </w:r>
    </w:p>
    <w:p w14:paraId="63BAC7ED" w14:textId="77777777" w:rsidR="004D24BD" w:rsidRPr="004D24BD" w:rsidRDefault="004D24BD" w:rsidP="004D24BD">
      <w:pPr>
        <w:rPr>
          <w:rFonts w:ascii="Calibri" w:hAnsi="Calibri" w:cs="Calibri"/>
          <w:lang w:val="en-GB"/>
        </w:rPr>
      </w:pPr>
      <w:r w:rsidRPr="004D24BD">
        <w:rPr>
          <w:rFonts w:ascii="Calibri" w:hAnsi="Calibri" w:cs="Calibri"/>
          <w:b/>
          <w:bCs/>
          <w:lang w:val="en-US"/>
        </w:rPr>
        <w:t xml:space="preserve">Supplementary Table 1. </w:t>
      </w:r>
      <w:r w:rsidRPr="004D24BD">
        <w:rPr>
          <w:rFonts w:ascii="Calibri" w:hAnsi="Calibri" w:cs="Calibri"/>
          <w:lang w:val="en-US"/>
        </w:rPr>
        <w:t>Baseline demographic and clinical characteristics of the study population: page 6.  </w:t>
      </w:r>
      <w:r w:rsidRPr="004D24BD">
        <w:rPr>
          <w:rFonts w:ascii="Calibri" w:hAnsi="Calibri" w:cs="Calibri"/>
          <w:lang w:val="en-GB"/>
        </w:rPr>
        <w:t> </w:t>
      </w:r>
    </w:p>
    <w:p w14:paraId="0F94AC63" w14:textId="77777777" w:rsidR="004D24BD" w:rsidRPr="004D24BD" w:rsidRDefault="004D24BD" w:rsidP="004D24BD">
      <w:pPr>
        <w:rPr>
          <w:rFonts w:ascii="Calibri" w:hAnsi="Calibri" w:cs="Calibri"/>
          <w:lang w:val="en-GB"/>
        </w:rPr>
      </w:pPr>
      <w:r w:rsidRPr="004D24BD">
        <w:rPr>
          <w:rFonts w:ascii="Calibri" w:hAnsi="Calibri" w:cs="Calibri"/>
          <w:b/>
          <w:bCs/>
          <w:lang w:val="en-US"/>
        </w:rPr>
        <w:t xml:space="preserve">Supplementary Figure 4. </w:t>
      </w:r>
      <w:r w:rsidRPr="004D24BD">
        <w:rPr>
          <w:rFonts w:ascii="Calibri" w:hAnsi="Calibri" w:cs="Calibri"/>
          <w:lang w:val="en-US"/>
        </w:rPr>
        <w:t>A: Histogram of patient satisfaction, ranged on a scale of 1 to 10. The black line illustrates the normal curve. B: Stacked bar chart depicting patient satisfaction categorized into three groups (low, intermediate, and high) alongside the proportion of response levels to clozapine treatment within each group. C: Stacked bar chart depicting patient satisfaction categorized into three groups (low, intermediate, and high) alongside the proportion of symptom severity levels (as measured by the Clinical Global Impression Scale) within each group: pages 7 &amp; 8. </w:t>
      </w:r>
      <w:r w:rsidRPr="004D24BD">
        <w:rPr>
          <w:rFonts w:ascii="Calibri" w:hAnsi="Calibri" w:cs="Calibri"/>
          <w:lang w:val="en-GB"/>
        </w:rPr>
        <w:t> </w:t>
      </w:r>
    </w:p>
    <w:p w14:paraId="55A60AE9" w14:textId="77777777" w:rsidR="004D24BD" w:rsidRPr="004D24BD" w:rsidRDefault="004D24BD" w:rsidP="004D24BD">
      <w:pPr>
        <w:rPr>
          <w:rFonts w:ascii="Calibri" w:hAnsi="Calibri" w:cs="Calibri"/>
          <w:lang w:val="en-GB"/>
        </w:rPr>
      </w:pPr>
      <w:r w:rsidRPr="004D24BD">
        <w:rPr>
          <w:rFonts w:ascii="Calibri" w:hAnsi="Calibri" w:cs="Calibri"/>
          <w:b/>
          <w:bCs/>
          <w:lang w:val="en-US"/>
        </w:rPr>
        <w:t xml:space="preserve">Supplementary Table 2. </w:t>
      </w:r>
      <w:r w:rsidRPr="004D24BD">
        <w:rPr>
          <w:rFonts w:ascii="Calibri" w:hAnsi="Calibri" w:cs="Calibri"/>
          <w:lang w:val="en-US"/>
        </w:rPr>
        <w:t>Prevalence of clozapine-associated adverse drug reactions in our study population: page 9. </w:t>
      </w:r>
      <w:r w:rsidRPr="004D24BD">
        <w:rPr>
          <w:rFonts w:ascii="Calibri" w:hAnsi="Calibri" w:cs="Calibri"/>
          <w:lang w:val="en-GB"/>
        </w:rPr>
        <w:t> </w:t>
      </w:r>
    </w:p>
    <w:p w14:paraId="5DFD6848" w14:textId="77777777" w:rsidR="004D24BD" w:rsidRPr="004D24BD" w:rsidRDefault="004D24BD" w:rsidP="004D24BD">
      <w:pPr>
        <w:rPr>
          <w:rFonts w:ascii="Calibri" w:hAnsi="Calibri" w:cs="Calibri"/>
          <w:lang w:val="en-GB"/>
        </w:rPr>
      </w:pPr>
      <w:r w:rsidRPr="004D24BD">
        <w:rPr>
          <w:rFonts w:ascii="Calibri" w:hAnsi="Calibri" w:cs="Calibri"/>
          <w:b/>
          <w:bCs/>
          <w:lang w:val="en-US"/>
        </w:rPr>
        <w:t xml:space="preserve">Supplementary Table 3. </w:t>
      </w:r>
      <w:r w:rsidRPr="004D24BD">
        <w:rPr>
          <w:rFonts w:ascii="Calibri" w:hAnsi="Calibri" w:cs="Calibri"/>
          <w:lang w:val="en-US"/>
        </w:rPr>
        <w:t>Results of the linear regression model with sex and age included as covariates: page 10. </w:t>
      </w:r>
      <w:r w:rsidRPr="004D24BD">
        <w:rPr>
          <w:rFonts w:ascii="Calibri" w:hAnsi="Calibri" w:cs="Calibri"/>
          <w:lang w:val="en-GB"/>
        </w:rPr>
        <w:t> </w:t>
      </w:r>
    </w:p>
    <w:p w14:paraId="5D96719D" w14:textId="77777777" w:rsidR="004D24BD" w:rsidRPr="004D24BD" w:rsidRDefault="004D24BD" w:rsidP="004D24BD">
      <w:pPr>
        <w:rPr>
          <w:rFonts w:ascii="Calibri" w:hAnsi="Calibri" w:cs="Calibri"/>
          <w:lang w:val="en-GB"/>
        </w:rPr>
      </w:pPr>
      <w:r w:rsidRPr="004D24BD">
        <w:rPr>
          <w:rFonts w:ascii="Calibri" w:hAnsi="Calibri" w:cs="Calibri"/>
          <w:b/>
          <w:bCs/>
          <w:lang w:val="en-US"/>
        </w:rPr>
        <w:t xml:space="preserve">Supplementary Figure 5. </w:t>
      </w:r>
      <w:r w:rsidRPr="004D24BD">
        <w:rPr>
          <w:rFonts w:ascii="Calibri" w:hAnsi="Calibri" w:cs="Calibri"/>
          <w:lang w:val="en-US"/>
        </w:rPr>
        <w:t>Boxplot showing the association between patient satisfaction on the x-axis and age on the y-axis: page 11. </w:t>
      </w:r>
      <w:r w:rsidRPr="004D24BD">
        <w:rPr>
          <w:rFonts w:ascii="Calibri" w:hAnsi="Calibri" w:cs="Calibri"/>
          <w:lang w:val="en-GB"/>
        </w:rPr>
        <w:t> </w:t>
      </w:r>
    </w:p>
    <w:p w14:paraId="6F917D9B"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3B8CA0E4"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1D050ECA"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66152B8E"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5534CE10"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65D20FBB"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46B2638E"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r w:rsidRPr="004D24BD">
        <w:rPr>
          <w:rFonts w:ascii="Calibri" w:hAnsi="Calibri" w:cs="Calibri"/>
          <w:lang w:val="en-GB"/>
        </w:rPr>
        <w:br/>
      </w:r>
      <w:r w:rsidRPr="004D24BD">
        <w:rPr>
          <w:rFonts w:ascii="Calibri" w:hAnsi="Calibri" w:cs="Calibri"/>
          <w:lang w:val="en-US"/>
        </w:rPr>
        <w:t> </w:t>
      </w:r>
      <w:r w:rsidRPr="004D24BD">
        <w:rPr>
          <w:rFonts w:ascii="Calibri" w:hAnsi="Calibri" w:cs="Calibri"/>
          <w:lang w:val="en-GB"/>
        </w:rPr>
        <w:t> </w:t>
      </w:r>
    </w:p>
    <w:p w14:paraId="44A22AA2"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1C4A5FD9"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6C4BB6E2" w14:textId="77777777" w:rsidR="004D24BD" w:rsidRPr="004D24BD" w:rsidRDefault="004D24BD" w:rsidP="004D24BD">
      <w:pPr>
        <w:rPr>
          <w:rFonts w:ascii="Calibri" w:hAnsi="Calibri" w:cs="Calibri"/>
          <w:lang w:val="en-GB"/>
        </w:rPr>
      </w:pPr>
      <w:r w:rsidRPr="004D24BD">
        <w:rPr>
          <w:rFonts w:ascii="Calibri" w:hAnsi="Calibri" w:cs="Calibri"/>
          <w:lang w:val="en-GB"/>
        </w:rPr>
        <w:t> </w:t>
      </w:r>
    </w:p>
    <w:p w14:paraId="22454A59" w14:textId="77777777" w:rsidR="004D24BD" w:rsidRPr="004D24BD" w:rsidRDefault="004D24BD">
      <w:pPr>
        <w:rPr>
          <w:rFonts w:ascii="Calibri" w:hAnsi="Calibri" w:cs="Calibri"/>
          <w:b/>
          <w:bCs/>
          <w:lang w:val="en-US"/>
        </w:rPr>
      </w:pPr>
      <w:r w:rsidRPr="004D24BD">
        <w:rPr>
          <w:rFonts w:ascii="Calibri" w:hAnsi="Calibri" w:cs="Calibri"/>
          <w:b/>
          <w:bCs/>
          <w:lang w:val="en-US"/>
        </w:rPr>
        <w:br w:type="page"/>
      </w:r>
    </w:p>
    <w:p w14:paraId="2FB3FF01" w14:textId="74A59558" w:rsidR="004D24BD" w:rsidRPr="004D24BD" w:rsidRDefault="004D24BD" w:rsidP="004D24BD">
      <w:pPr>
        <w:rPr>
          <w:rFonts w:ascii="Calibri" w:hAnsi="Calibri" w:cs="Calibri"/>
          <w:lang w:val="en-GB"/>
        </w:rPr>
      </w:pPr>
      <w:r w:rsidRPr="004D24BD">
        <w:rPr>
          <w:rFonts w:ascii="Calibri" w:hAnsi="Calibri" w:cs="Calibri"/>
          <w:b/>
          <w:bCs/>
          <w:lang w:val="en-US"/>
        </w:rPr>
        <w:lastRenderedPageBreak/>
        <w:t xml:space="preserve">Supplementary Figure 1. Questionnaire that was used to query the presence of adverse drug reactions. ** </w:t>
      </w:r>
      <w:r w:rsidRPr="004D24BD">
        <w:rPr>
          <w:rFonts w:ascii="Calibri" w:hAnsi="Calibri" w:cs="Calibri"/>
          <w:lang w:val="en-US"/>
        </w:rPr>
        <w:t>The question about the occurrence or experience of all adverse drug reactions was initially answered by the participant. If the participant was unsure or if the researcher had doubts about the reliability of the answer, the treating physician was consulted for verification. </w:t>
      </w:r>
      <w:r w:rsidRPr="004D24BD">
        <w:rPr>
          <w:rFonts w:ascii="Calibri" w:hAnsi="Calibri" w:cs="Calibri"/>
          <w:lang w:val="en-GB"/>
        </w:rPr>
        <w:t> </w:t>
      </w:r>
    </w:p>
    <w:p w14:paraId="0F1E6CDF" w14:textId="0F5F3B98" w:rsidR="004D24BD" w:rsidRPr="004D24BD" w:rsidRDefault="004D24BD" w:rsidP="004D24BD">
      <w:pPr>
        <w:rPr>
          <w:rFonts w:ascii="Calibri" w:hAnsi="Calibri" w:cs="Calibri"/>
          <w:lang w:val="en-GB"/>
        </w:rPr>
      </w:pPr>
      <w:r w:rsidRPr="004D24BD">
        <w:rPr>
          <w:rFonts w:ascii="Calibri" w:hAnsi="Calibri" w:cs="Calibri"/>
          <w:noProof/>
        </w:rPr>
        <w:drawing>
          <wp:anchor distT="0" distB="0" distL="114300" distR="114300" simplePos="0" relativeHeight="251658240" behindDoc="1" locked="0" layoutInCell="1" allowOverlap="1" wp14:anchorId="76A079C0" wp14:editId="537DFBFA">
            <wp:simplePos x="0" y="0"/>
            <wp:positionH relativeFrom="margin">
              <wp:align>right</wp:align>
            </wp:positionH>
            <wp:positionV relativeFrom="paragraph">
              <wp:posOffset>193040</wp:posOffset>
            </wp:positionV>
            <wp:extent cx="5760720" cy="6331585"/>
            <wp:effectExtent l="0" t="0" r="0" b="0"/>
            <wp:wrapNone/>
            <wp:docPr id="877003209" name="Afbeelding 14"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003209" name="Afbeelding 14" descr="Afbeelding met tekst, schermopname, Lettertype, nummer&#10;&#10;Automatisch gegenereerde beschrijv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6331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A4F23F" w14:textId="3C09C194" w:rsidR="004D24BD" w:rsidRPr="004D24BD" w:rsidRDefault="004D24BD" w:rsidP="004D24BD">
      <w:pPr>
        <w:ind w:left="7080" w:firstLine="708"/>
        <w:rPr>
          <w:rFonts w:ascii="Calibri" w:hAnsi="Calibri" w:cs="Calibri"/>
          <w:lang w:val="en-GB"/>
        </w:rPr>
      </w:pPr>
      <w:r w:rsidRPr="004D24BD">
        <w:rPr>
          <w:rFonts w:ascii="Calibri" w:hAnsi="Calibri" w:cs="Calibri"/>
          <w:b/>
          <w:bCs/>
          <w:lang w:val="en-US"/>
        </w:rPr>
        <w:t>**</w:t>
      </w:r>
      <w:r w:rsidRPr="004D24BD">
        <w:rPr>
          <w:rFonts w:ascii="Calibri" w:hAnsi="Calibri" w:cs="Calibri"/>
          <w:lang w:val="en-US"/>
        </w:rPr>
        <w:t> </w:t>
      </w:r>
      <w:r w:rsidRPr="004D24BD">
        <w:rPr>
          <w:rFonts w:ascii="Calibri" w:hAnsi="Calibri" w:cs="Calibri"/>
          <w:lang w:val="en-GB"/>
        </w:rPr>
        <w:t> </w:t>
      </w:r>
    </w:p>
    <w:p w14:paraId="3ECD5E3C" w14:textId="77777777" w:rsidR="004D24BD" w:rsidRPr="004D24BD" w:rsidRDefault="004D24BD" w:rsidP="004D24BD">
      <w:pPr>
        <w:rPr>
          <w:rFonts w:ascii="Calibri" w:hAnsi="Calibri" w:cs="Calibri"/>
          <w:lang w:val="en-GB"/>
        </w:rPr>
      </w:pPr>
    </w:p>
    <w:p w14:paraId="274A896E" w14:textId="70D21EC5" w:rsidR="004D24BD" w:rsidRPr="004D24BD" w:rsidRDefault="004D24BD" w:rsidP="004D24BD">
      <w:pPr>
        <w:rPr>
          <w:rFonts w:ascii="Calibri" w:hAnsi="Calibri" w:cs="Calibri"/>
          <w:lang w:val="en-GB"/>
        </w:rPr>
      </w:pPr>
      <w:r w:rsidRPr="004D24BD">
        <w:rPr>
          <w:rFonts w:ascii="Calibri" w:hAnsi="Calibri" w:cs="Calibri"/>
          <w:lang w:val="en-GB"/>
        </w:rPr>
        <w:t> </w:t>
      </w:r>
    </w:p>
    <w:p w14:paraId="6319CA50" w14:textId="77777777" w:rsidR="004D24BD" w:rsidRPr="004D24BD" w:rsidRDefault="004D24BD" w:rsidP="004D24BD">
      <w:pPr>
        <w:rPr>
          <w:rFonts w:ascii="Calibri" w:hAnsi="Calibri" w:cs="Calibri"/>
          <w:lang w:val="en-GB"/>
        </w:rPr>
      </w:pPr>
      <w:r w:rsidRPr="004D24BD">
        <w:rPr>
          <w:rFonts w:ascii="Calibri" w:hAnsi="Calibri" w:cs="Calibri"/>
          <w:lang w:val="en-GB"/>
        </w:rPr>
        <w:t> </w:t>
      </w:r>
    </w:p>
    <w:p w14:paraId="6F7345F0"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344EF117"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5383BE38"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00255366"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32FD167E"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3254C095"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786CF010"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06429126"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42C711AE"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69FE26DC"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5625C047"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014E5563"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352E7887"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52D2AA69"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76E05B8A"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1824BA1E"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5404C379"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55CBEA19"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0AE0A590"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673C4F0A"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0FB128A6"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1A711F01"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00BF33C5" w14:textId="77777777" w:rsidR="004D24BD" w:rsidRPr="004D24BD" w:rsidRDefault="004D24BD" w:rsidP="004D24BD">
      <w:pPr>
        <w:rPr>
          <w:rFonts w:ascii="Calibri" w:hAnsi="Calibri" w:cs="Calibri"/>
          <w:lang w:val="en-GB"/>
        </w:rPr>
      </w:pPr>
      <w:r w:rsidRPr="004D24BD">
        <w:rPr>
          <w:rFonts w:ascii="Calibri" w:hAnsi="Calibri" w:cs="Calibri"/>
          <w:lang w:val="en-GB"/>
        </w:rPr>
        <w:t> </w:t>
      </w:r>
    </w:p>
    <w:p w14:paraId="4231CE34" w14:textId="77777777" w:rsidR="004D24BD" w:rsidRPr="004D24BD" w:rsidRDefault="004D24BD" w:rsidP="004D24BD">
      <w:pPr>
        <w:rPr>
          <w:rFonts w:ascii="Calibri" w:hAnsi="Calibri" w:cs="Calibri"/>
          <w:lang w:val="en-GB"/>
        </w:rPr>
      </w:pPr>
      <w:r w:rsidRPr="004D24BD">
        <w:rPr>
          <w:rFonts w:ascii="Calibri" w:hAnsi="Calibri" w:cs="Calibri"/>
          <w:b/>
          <w:bCs/>
          <w:lang w:val="en-US"/>
        </w:rPr>
        <w:lastRenderedPageBreak/>
        <w:t>Supplementary Figure 2. The Clinical Global Impression (CGI) scale that was used to assess symptom severity. </w:t>
      </w:r>
      <w:r w:rsidRPr="004D24BD">
        <w:rPr>
          <w:rFonts w:ascii="Calibri" w:hAnsi="Calibri" w:cs="Calibri"/>
          <w:lang w:val="en-US"/>
        </w:rPr>
        <w:t> </w:t>
      </w:r>
      <w:r w:rsidRPr="004D24BD">
        <w:rPr>
          <w:rFonts w:ascii="Calibri" w:hAnsi="Calibri" w:cs="Calibri"/>
          <w:lang w:val="en-GB"/>
        </w:rPr>
        <w:t> </w:t>
      </w:r>
    </w:p>
    <w:p w14:paraId="0BC07F3B" w14:textId="12D34ACD" w:rsidR="004D24BD" w:rsidRPr="004D24BD" w:rsidRDefault="004D24BD" w:rsidP="004D24BD">
      <w:pPr>
        <w:rPr>
          <w:rFonts w:ascii="Calibri" w:hAnsi="Calibri" w:cs="Calibri"/>
          <w:lang w:val="en-GB"/>
        </w:rPr>
      </w:pPr>
      <w:r w:rsidRPr="004D24BD">
        <w:rPr>
          <w:rFonts w:ascii="Calibri" w:hAnsi="Calibri" w:cs="Calibri"/>
          <w:noProof/>
        </w:rPr>
        <w:drawing>
          <wp:inline distT="0" distB="0" distL="0" distR="0" wp14:anchorId="056BB8B5" wp14:editId="3FFAC7E4">
            <wp:extent cx="5760720" cy="2247265"/>
            <wp:effectExtent l="0" t="0" r="0" b="635"/>
            <wp:docPr id="485541672" name="Afbeelding 13"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fbeelding met tekst, schermopname, Lettertype, nummer&#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247265"/>
                    </a:xfrm>
                    <a:prstGeom prst="rect">
                      <a:avLst/>
                    </a:prstGeom>
                    <a:noFill/>
                    <a:ln>
                      <a:noFill/>
                    </a:ln>
                  </pic:spPr>
                </pic:pic>
              </a:graphicData>
            </a:graphic>
          </wp:inline>
        </w:drawing>
      </w:r>
      <w:r w:rsidRPr="004D24BD">
        <w:rPr>
          <w:rFonts w:ascii="Calibri" w:hAnsi="Calibri" w:cs="Calibri"/>
          <w:lang w:val="en-US"/>
        </w:rPr>
        <w:t> </w:t>
      </w:r>
      <w:r w:rsidRPr="004D24BD">
        <w:rPr>
          <w:rFonts w:ascii="Calibri" w:hAnsi="Calibri" w:cs="Calibri"/>
          <w:lang w:val="en-GB"/>
        </w:rPr>
        <w:t> </w:t>
      </w:r>
    </w:p>
    <w:p w14:paraId="72DDAD4F"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3D4E965A" w14:textId="77777777" w:rsidR="004D24BD" w:rsidRPr="004D24BD" w:rsidRDefault="004D24BD" w:rsidP="004D24BD">
      <w:pPr>
        <w:rPr>
          <w:rFonts w:ascii="Calibri" w:hAnsi="Calibri" w:cs="Calibri"/>
          <w:lang w:val="en-GB"/>
        </w:rPr>
      </w:pPr>
      <w:r w:rsidRPr="004D24BD">
        <w:rPr>
          <w:rFonts w:ascii="Calibri" w:hAnsi="Calibri" w:cs="Calibri"/>
          <w:lang w:val="en-GB"/>
        </w:rPr>
        <w:t> </w:t>
      </w:r>
    </w:p>
    <w:p w14:paraId="4A2460F4" w14:textId="77777777" w:rsidR="004D24BD" w:rsidRPr="004D24BD" w:rsidRDefault="004D24BD">
      <w:pPr>
        <w:rPr>
          <w:rFonts w:ascii="Calibri" w:hAnsi="Calibri" w:cs="Calibri"/>
          <w:b/>
          <w:bCs/>
          <w:lang w:val="en-US"/>
        </w:rPr>
      </w:pPr>
      <w:r w:rsidRPr="004D24BD">
        <w:rPr>
          <w:rFonts w:ascii="Calibri" w:hAnsi="Calibri" w:cs="Calibri"/>
          <w:b/>
          <w:bCs/>
          <w:lang w:val="en-US"/>
        </w:rPr>
        <w:br w:type="page"/>
      </w:r>
    </w:p>
    <w:p w14:paraId="0AEACED8" w14:textId="233883C8" w:rsidR="004D24BD" w:rsidRPr="004D24BD" w:rsidRDefault="004D24BD" w:rsidP="004D24BD">
      <w:pPr>
        <w:rPr>
          <w:rFonts w:ascii="Calibri" w:hAnsi="Calibri" w:cs="Calibri"/>
          <w:lang w:val="en-GB"/>
        </w:rPr>
      </w:pPr>
      <w:r w:rsidRPr="004D24BD">
        <w:rPr>
          <w:rFonts w:ascii="Calibri" w:hAnsi="Calibri" w:cs="Calibri"/>
          <w:b/>
          <w:bCs/>
          <w:lang w:val="en-US"/>
        </w:rPr>
        <w:lastRenderedPageBreak/>
        <w:t xml:space="preserve">Supplementary Figure 3. The Alda-scale that was used to assess response to clozapine treatment. </w:t>
      </w:r>
      <w:r w:rsidRPr="004D24BD">
        <w:rPr>
          <w:rFonts w:ascii="Calibri" w:hAnsi="Calibri" w:cs="Calibri"/>
          <w:lang w:val="en-US"/>
        </w:rPr>
        <w:t> </w:t>
      </w:r>
      <w:r w:rsidRPr="004D24BD">
        <w:rPr>
          <w:rFonts w:ascii="Calibri" w:hAnsi="Calibri" w:cs="Calibri"/>
          <w:lang w:val="en-GB"/>
        </w:rPr>
        <w:t> </w:t>
      </w:r>
      <w:r w:rsidRPr="004D24BD">
        <w:rPr>
          <w:rFonts w:ascii="Calibri" w:hAnsi="Calibri" w:cs="Calibri"/>
          <w:lang w:val="en-GB"/>
        </w:rPr>
        <w:br/>
      </w:r>
      <w:r w:rsidRPr="004D24BD">
        <w:rPr>
          <w:rFonts w:ascii="Calibri" w:hAnsi="Calibri" w:cs="Calibri"/>
          <w:lang w:val="en-US"/>
        </w:rPr>
        <w:t>*’Therapeutic range' refers to the target blood level considered appropriate for the patient.  </w:t>
      </w:r>
      <w:r w:rsidRPr="004D24BD">
        <w:rPr>
          <w:rFonts w:ascii="Calibri" w:hAnsi="Calibri" w:cs="Calibri"/>
          <w:lang w:val="en-GB"/>
        </w:rPr>
        <w:t> </w:t>
      </w:r>
    </w:p>
    <w:p w14:paraId="2909E8DF" w14:textId="568F93ED" w:rsidR="004D24BD" w:rsidRPr="004D24BD" w:rsidRDefault="004D24BD" w:rsidP="004D24BD">
      <w:pPr>
        <w:ind w:left="7080" w:firstLine="708"/>
        <w:rPr>
          <w:rFonts w:ascii="Calibri" w:hAnsi="Calibri" w:cs="Calibri"/>
          <w:lang w:val="en-GB"/>
        </w:rPr>
      </w:pPr>
      <w:r w:rsidRPr="004D24BD">
        <w:rPr>
          <w:rFonts w:ascii="Calibri" w:hAnsi="Calibri" w:cs="Calibri"/>
          <w:noProof/>
        </w:rPr>
        <w:drawing>
          <wp:anchor distT="0" distB="0" distL="114300" distR="114300" simplePos="0" relativeHeight="251657215" behindDoc="1" locked="0" layoutInCell="1" allowOverlap="1" wp14:anchorId="1099B845" wp14:editId="5D2AD379">
            <wp:simplePos x="0" y="0"/>
            <wp:positionH relativeFrom="margin">
              <wp:align>right</wp:align>
            </wp:positionH>
            <wp:positionV relativeFrom="paragraph">
              <wp:posOffset>37465</wp:posOffset>
            </wp:positionV>
            <wp:extent cx="5753100" cy="6819900"/>
            <wp:effectExtent l="0" t="0" r="0" b="0"/>
            <wp:wrapNone/>
            <wp:docPr id="1788859235" name="Afbeelding 12" descr="Afbeelding met tekst, schermopname, Lettertype, docu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859235" name="Afbeelding 12" descr="Afbeelding met tekst, schermopname, Lettertype, document&#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6819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C35060" w14:textId="77777777" w:rsidR="004D24BD" w:rsidRPr="004D24BD" w:rsidRDefault="004D24BD" w:rsidP="004D24BD">
      <w:pPr>
        <w:ind w:left="7080"/>
        <w:rPr>
          <w:rFonts w:ascii="Calibri" w:hAnsi="Calibri" w:cs="Calibri"/>
          <w:lang w:val="en-GB"/>
        </w:rPr>
      </w:pPr>
      <w:r w:rsidRPr="004D24BD">
        <w:rPr>
          <w:rFonts w:ascii="Calibri" w:hAnsi="Calibri" w:cs="Calibri"/>
          <w:lang w:val="en-GB"/>
        </w:rPr>
        <w:t xml:space="preserve">        </w:t>
      </w:r>
    </w:p>
    <w:p w14:paraId="055C7CD1" w14:textId="77777777" w:rsidR="004D24BD" w:rsidRPr="004D24BD" w:rsidRDefault="004D24BD" w:rsidP="004D24BD">
      <w:pPr>
        <w:ind w:left="7080"/>
        <w:rPr>
          <w:rFonts w:ascii="Calibri" w:hAnsi="Calibri" w:cs="Calibri"/>
          <w:lang w:val="en-GB"/>
        </w:rPr>
      </w:pPr>
    </w:p>
    <w:p w14:paraId="02B9BCD6" w14:textId="77777777" w:rsidR="004D24BD" w:rsidRPr="004D24BD" w:rsidRDefault="004D24BD" w:rsidP="004D24BD">
      <w:pPr>
        <w:ind w:left="7080"/>
        <w:rPr>
          <w:rFonts w:ascii="Calibri" w:hAnsi="Calibri" w:cs="Calibri"/>
          <w:lang w:val="en-GB"/>
        </w:rPr>
      </w:pPr>
    </w:p>
    <w:p w14:paraId="28905380" w14:textId="77777777" w:rsidR="004D24BD" w:rsidRPr="004D24BD" w:rsidRDefault="004D24BD" w:rsidP="004D24BD">
      <w:pPr>
        <w:ind w:left="7080"/>
        <w:rPr>
          <w:rFonts w:ascii="Calibri" w:hAnsi="Calibri" w:cs="Calibri"/>
          <w:lang w:val="en-GB"/>
        </w:rPr>
      </w:pPr>
    </w:p>
    <w:p w14:paraId="08C76254" w14:textId="77777777" w:rsidR="004D24BD" w:rsidRPr="004D24BD" w:rsidRDefault="004D24BD" w:rsidP="004D24BD">
      <w:pPr>
        <w:ind w:left="7080"/>
        <w:rPr>
          <w:rFonts w:ascii="Calibri" w:hAnsi="Calibri" w:cs="Calibri"/>
          <w:lang w:val="en-GB"/>
        </w:rPr>
      </w:pPr>
    </w:p>
    <w:p w14:paraId="680A90DE" w14:textId="77777777" w:rsidR="004D24BD" w:rsidRPr="004D24BD" w:rsidRDefault="004D24BD" w:rsidP="004D24BD">
      <w:pPr>
        <w:ind w:left="7080"/>
        <w:rPr>
          <w:rFonts w:ascii="Calibri" w:hAnsi="Calibri" w:cs="Calibri"/>
          <w:lang w:val="en-GB"/>
        </w:rPr>
      </w:pPr>
    </w:p>
    <w:p w14:paraId="44E32A0D" w14:textId="77777777" w:rsidR="004D24BD" w:rsidRPr="004D24BD" w:rsidRDefault="004D24BD" w:rsidP="004D24BD">
      <w:pPr>
        <w:ind w:left="7080"/>
        <w:rPr>
          <w:rFonts w:ascii="Calibri" w:hAnsi="Calibri" w:cs="Calibri"/>
          <w:lang w:val="en-GB"/>
        </w:rPr>
      </w:pPr>
    </w:p>
    <w:p w14:paraId="41F51555" w14:textId="77777777" w:rsidR="004D24BD" w:rsidRPr="004D24BD" w:rsidRDefault="004D24BD" w:rsidP="004D24BD">
      <w:pPr>
        <w:ind w:left="7080"/>
        <w:rPr>
          <w:rFonts w:ascii="Calibri" w:hAnsi="Calibri" w:cs="Calibri"/>
          <w:lang w:val="en-GB"/>
        </w:rPr>
      </w:pPr>
    </w:p>
    <w:p w14:paraId="24E59CAC" w14:textId="77777777" w:rsidR="004D24BD" w:rsidRPr="004D24BD" w:rsidRDefault="004D24BD" w:rsidP="004D24BD">
      <w:pPr>
        <w:ind w:left="7080"/>
        <w:rPr>
          <w:rFonts w:ascii="Calibri" w:hAnsi="Calibri" w:cs="Calibri"/>
          <w:lang w:val="en-GB"/>
        </w:rPr>
      </w:pPr>
    </w:p>
    <w:p w14:paraId="122CF6A8" w14:textId="77777777" w:rsidR="004D24BD" w:rsidRPr="004D24BD" w:rsidRDefault="004D24BD" w:rsidP="004D24BD">
      <w:pPr>
        <w:ind w:left="7080"/>
        <w:rPr>
          <w:rFonts w:ascii="Calibri" w:hAnsi="Calibri" w:cs="Calibri"/>
          <w:lang w:val="en-GB"/>
        </w:rPr>
      </w:pPr>
    </w:p>
    <w:p w14:paraId="1B946A4B" w14:textId="77777777" w:rsidR="004D24BD" w:rsidRPr="004D24BD" w:rsidRDefault="004D24BD" w:rsidP="004D24BD">
      <w:pPr>
        <w:ind w:left="7080"/>
        <w:rPr>
          <w:rFonts w:ascii="Calibri" w:hAnsi="Calibri" w:cs="Calibri"/>
          <w:lang w:val="en-GB"/>
        </w:rPr>
      </w:pPr>
    </w:p>
    <w:p w14:paraId="51BF63CF" w14:textId="77777777" w:rsidR="004D24BD" w:rsidRPr="004D24BD" w:rsidRDefault="004D24BD" w:rsidP="004D24BD">
      <w:pPr>
        <w:ind w:left="7080"/>
        <w:rPr>
          <w:rFonts w:ascii="Calibri" w:hAnsi="Calibri" w:cs="Calibri"/>
          <w:lang w:val="en-GB"/>
        </w:rPr>
      </w:pPr>
    </w:p>
    <w:p w14:paraId="545A5BFA" w14:textId="77777777" w:rsidR="004D24BD" w:rsidRPr="004D24BD" w:rsidRDefault="004D24BD" w:rsidP="004D24BD">
      <w:pPr>
        <w:ind w:left="7080"/>
        <w:rPr>
          <w:rFonts w:ascii="Calibri" w:hAnsi="Calibri" w:cs="Calibri"/>
          <w:lang w:val="en-GB"/>
        </w:rPr>
      </w:pPr>
    </w:p>
    <w:p w14:paraId="4C6485ED" w14:textId="77777777" w:rsidR="004D24BD" w:rsidRPr="004D24BD" w:rsidRDefault="004D24BD" w:rsidP="004D24BD">
      <w:pPr>
        <w:ind w:left="7080"/>
        <w:rPr>
          <w:rFonts w:ascii="Calibri" w:hAnsi="Calibri" w:cs="Calibri"/>
          <w:lang w:val="en-GB"/>
        </w:rPr>
      </w:pPr>
    </w:p>
    <w:p w14:paraId="138BD76F" w14:textId="77777777" w:rsidR="004D24BD" w:rsidRPr="004D24BD" w:rsidRDefault="004D24BD" w:rsidP="004D24BD">
      <w:pPr>
        <w:ind w:left="7080"/>
        <w:rPr>
          <w:rFonts w:ascii="Calibri" w:hAnsi="Calibri" w:cs="Calibri"/>
          <w:lang w:val="en-GB"/>
        </w:rPr>
      </w:pPr>
    </w:p>
    <w:p w14:paraId="51429FC3" w14:textId="77777777" w:rsidR="004D24BD" w:rsidRPr="004D24BD" w:rsidRDefault="004D24BD" w:rsidP="004D24BD">
      <w:pPr>
        <w:ind w:left="7080"/>
        <w:rPr>
          <w:rFonts w:ascii="Calibri" w:hAnsi="Calibri" w:cs="Calibri"/>
          <w:lang w:val="en-GB"/>
        </w:rPr>
      </w:pPr>
    </w:p>
    <w:p w14:paraId="54C2D0C0" w14:textId="76D48015" w:rsidR="004D24BD" w:rsidRPr="004D24BD" w:rsidRDefault="004D24BD" w:rsidP="004D24BD">
      <w:pPr>
        <w:ind w:left="7080"/>
        <w:rPr>
          <w:rFonts w:ascii="Calibri" w:hAnsi="Calibri" w:cs="Calibri"/>
          <w:lang w:val="en-GB"/>
        </w:rPr>
      </w:pPr>
      <w:r w:rsidRPr="004D24BD">
        <w:rPr>
          <w:rFonts w:ascii="Calibri" w:hAnsi="Calibri" w:cs="Calibri"/>
          <w:lang w:val="en-GB"/>
        </w:rPr>
        <w:t>*</w:t>
      </w:r>
    </w:p>
    <w:p w14:paraId="2D62C305" w14:textId="77777777" w:rsidR="004D24BD" w:rsidRPr="004D24BD" w:rsidRDefault="004D24BD" w:rsidP="004D24BD">
      <w:pPr>
        <w:ind w:left="7080" w:firstLine="708"/>
        <w:rPr>
          <w:rFonts w:ascii="Calibri" w:hAnsi="Calibri" w:cs="Calibri"/>
          <w:lang w:val="en-GB"/>
        </w:rPr>
      </w:pPr>
    </w:p>
    <w:p w14:paraId="6D0DE745" w14:textId="1CBB3FE9"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496E21C0"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21119AF1"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3B71E160"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1ADFE0D7"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1D50A1D0" w14:textId="77777777" w:rsidR="004D24BD" w:rsidRPr="004D24BD" w:rsidRDefault="004D24BD">
      <w:pPr>
        <w:rPr>
          <w:rFonts w:ascii="Calibri" w:hAnsi="Calibri" w:cs="Calibri"/>
          <w:b/>
          <w:bCs/>
          <w:lang w:val="en-US"/>
        </w:rPr>
      </w:pPr>
      <w:r w:rsidRPr="004D24BD">
        <w:rPr>
          <w:rFonts w:ascii="Calibri" w:hAnsi="Calibri" w:cs="Calibri"/>
          <w:b/>
          <w:bCs/>
          <w:lang w:val="en-US"/>
        </w:rPr>
        <w:br w:type="page"/>
      </w:r>
    </w:p>
    <w:p w14:paraId="0382693C" w14:textId="0435C198" w:rsidR="004D24BD" w:rsidRPr="004D24BD" w:rsidRDefault="004D24BD" w:rsidP="004D24BD">
      <w:pPr>
        <w:rPr>
          <w:rFonts w:ascii="Calibri" w:hAnsi="Calibri" w:cs="Calibri"/>
          <w:lang w:val="en-GB"/>
        </w:rPr>
      </w:pPr>
      <w:r w:rsidRPr="004D24BD">
        <w:rPr>
          <w:rFonts w:ascii="Calibri" w:hAnsi="Calibri" w:cs="Calibri"/>
          <w:b/>
          <w:bCs/>
          <w:lang w:val="en-US"/>
        </w:rPr>
        <w:lastRenderedPageBreak/>
        <w:t>Supplementary Table 1. Baseline demographic and clinical characteristics of the study population.</w:t>
      </w:r>
      <w:r w:rsidRPr="004D24BD">
        <w:rPr>
          <w:rFonts w:ascii="Calibri" w:hAnsi="Calibri" w:cs="Calibri"/>
          <w:lang w:val="en-US"/>
        </w:rPr>
        <w:t> </w:t>
      </w:r>
      <w:r w:rsidRPr="004D24BD">
        <w:rPr>
          <w:rFonts w:ascii="Calibri" w:hAnsi="Calibri" w:cs="Calibri"/>
          <w:lang w:val="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0"/>
        <w:gridCol w:w="2550"/>
      </w:tblGrid>
      <w:tr w:rsidR="004D24BD" w:rsidRPr="004D24BD" w14:paraId="7647C813" w14:textId="77777777" w:rsidTr="004D24BD">
        <w:trPr>
          <w:trHeight w:val="300"/>
        </w:trPr>
        <w:tc>
          <w:tcPr>
            <w:tcW w:w="4530" w:type="dxa"/>
            <w:tcBorders>
              <w:top w:val="nil"/>
              <w:left w:val="nil"/>
              <w:bottom w:val="nil"/>
              <w:right w:val="nil"/>
            </w:tcBorders>
            <w:shd w:val="clear" w:color="auto" w:fill="auto"/>
            <w:hideMark/>
          </w:tcPr>
          <w:p w14:paraId="3D0BE52F" w14:textId="77777777" w:rsidR="004D24BD" w:rsidRPr="004D24BD" w:rsidRDefault="004D24BD" w:rsidP="004D24BD">
            <w:pPr>
              <w:pStyle w:val="Geenafstand"/>
              <w:rPr>
                <w:rFonts w:ascii="Calibri" w:hAnsi="Calibri" w:cs="Calibri"/>
              </w:rPr>
            </w:pPr>
            <w:r w:rsidRPr="004D24BD">
              <w:rPr>
                <w:rFonts w:ascii="Calibri" w:hAnsi="Calibri" w:cs="Calibri"/>
                <w:lang w:val="en-US"/>
              </w:rPr>
              <w:t> </w:t>
            </w:r>
            <w:r w:rsidRPr="004D24BD">
              <w:rPr>
                <w:rFonts w:ascii="Calibri" w:hAnsi="Calibri" w:cs="Calibri"/>
              </w:rPr>
              <w:t>  </w:t>
            </w:r>
          </w:p>
        </w:tc>
        <w:tc>
          <w:tcPr>
            <w:tcW w:w="2550" w:type="dxa"/>
            <w:tcBorders>
              <w:top w:val="nil"/>
              <w:left w:val="nil"/>
              <w:bottom w:val="nil"/>
              <w:right w:val="nil"/>
            </w:tcBorders>
            <w:shd w:val="clear" w:color="auto" w:fill="auto"/>
            <w:hideMark/>
          </w:tcPr>
          <w:p w14:paraId="0C64135F" w14:textId="77777777" w:rsidR="004D24BD" w:rsidRPr="004D24BD" w:rsidRDefault="004D24BD" w:rsidP="004D24BD">
            <w:pPr>
              <w:pStyle w:val="Geenafstand"/>
              <w:rPr>
                <w:rFonts w:ascii="Calibri" w:hAnsi="Calibri" w:cs="Calibri"/>
              </w:rPr>
            </w:pPr>
            <w:r w:rsidRPr="004D24BD">
              <w:rPr>
                <w:rFonts w:ascii="Calibri" w:hAnsi="Calibri" w:cs="Calibri"/>
              </w:rPr>
              <w:t>N (%)  </w:t>
            </w:r>
          </w:p>
        </w:tc>
      </w:tr>
      <w:tr w:rsidR="004D24BD" w:rsidRPr="004D24BD" w14:paraId="43C19E10" w14:textId="77777777" w:rsidTr="004D24BD">
        <w:trPr>
          <w:trHeight w:val="300"/>
        </w:trPr>
        <w:tc>
          <w:tcPr>
            <w:tcW w:w="4530" w:type="dxa"/>
            <w:tcBorders>
              <w:top w:val="nil"/>
              <w:left w:val="nil"/>
              <w:bottom w:val="nil"/>
              <w:right w:val="nil"/>
            </w:tcBorders>
            <w:shd w:val="clear" w:color="auto" w:fill="F2F2F2"/>
            <w:hideMark/>
          </w:tcPr>
          <w:p w14:paraId="3AD37352" w14:textId="77777777" w:rsidR="004D24BD" w:rsidRPr="004D24BD" w:rsidRDefault="004D24BD" w:rsidP="004D24BD">
            <w:pPr>
              <w:pStyle w:val="Geenafstand"/>
              <w:rPr>
                <w:rFonts w:ascii="Calibri" w:hAnsi="Calibri" w:cs="Calibri"/>
              </w:rPr>
            </w:pPr>
            <w:proofErr w:type="spellStart"/>
            <w:r w:rsidRPr="004D24BD">
              <w:rPr>
                <w:rFonts w:ascii="Calibri" w:hAnsi="Calibri" w:cs="Calibri"/>
              </w:rPr>
              <w:t>Relationship</w:t>
            </w:r>
            <w:proofErr w:type="spellEnd"/>
            <w:r w:rsidRPr="004D24BD">
              <w:rPr>
                <w:rFonts w:ascii="Calibri" w:hAnsi="Calibri" w:cs="Calibri"/>
              </w:rPr>
              <w:t xml:space="preserve"> status  </w:t>
            </w:r>
          </w:p>
        </w:tc>
        <w:tc>
          <w:tcPr>
            <w:tcW w:w="2550" w:type="dxa"/>
            <w:tcBorders>
              <w:top w:val="nil"/>
              <w:left w:val="nil"/>
              <w:bottom w:val="nil"/>
              <w:right w:val="nil"/>
            </w:tcBorders>
            <w:shd w:val="clear" w:color="auto" w:fill="F2F2F2"/>
            <w:hideMark/>
          </w:tcPr>
          <w:p w14:paraId="5CFBD25A" w14:textId="77777777" w:rsidR="004D24BD" w:rsidRPr="004D24BD" w:rsidRDefault="004D24BD" w:rsidP="004D24BD">
            <w:pPr>
              <w:pStyle w:val="Geenafstand"/>
              <w:rPr>
                <w:rFonts w:ascii="Calibri" w:hAnsi="Calibri" w:cs="Calibri"/>
              </w:rPr>
            </w:pPr>
            <w:r w:rsidRPr="004D24BD">
              <w:rPr>
                <w:rFonts w:ascii="Calibri" w:hAnsi="Calibri" w:cs="Calibri"/>
              </w:rPr>
              <w:t>  </w:t>
            </w:r>
          </w:p>
        </w:tc>
      </w:tr>
      <w:tr w:rsidR="004D24BD" w:rsidRPr="004D24BD" w14:paraId="3E750F96" w14:textId="77777777" w:rsidTr="004D24BD">
        <w:trPr>
          <w:trHeight w:val="300"/>
        </w:trPr>
        <w:tc>
          <w:tcPr>
            <w:tcW w:w="4530" w:type="dxa"/>
            <w:tcBorders>
              <w:top w:val="nil"/>
              <w:left w:val="nil"/>
              <w:bottom w:val="nil"/>
              <w:right w:val="nil"/>
            </w:tcBorders>
            <w:shd w:val="clear" w:color="auto" w:fill="auto"/>
            <w:hideMark/>
          </w:tcPr>
          <w:p w14:paraId="75D99DB5" w14:textId="77777777" w:rsidR="004D24BD" w:rsidRPr="004D24BD" w:rsidRDefault="004D24BD" w:rsidP="004D24BD">
            <w:pPr>
              <w:pStyle w:val="Geenafstand"/>
              <w:rPr>
                <w:rFonts w:ascii="Calibri" w:hAnsi="Calibri" w:cs="Calibri"/>
              </w:rPr>
            </w:pPr>
            <w:r w:rsidRPr="004D24BD">
              <w:rPr>
                <w:rFonts w:ascii="Calibri" w:hAnsi="Calibri" w:cs="Calibri"/>
              </w:rPr>
              <w:t>Single  </w:t>
            </w:r>
          </w:p>
        </w:tc>
        <w:tc>
          <w:tcPr>
            <w:tcW w:w="2550" w:type="dxa"/>
            <w:tcBorders>
              <w:top w:val="nil"/>
              <w:left w:val="nil"/>
              <w:bottom w:val="nil"/>
              <w:right w:val="nil"/>
            </w:tcBorders>
            <w:shd w:val="clear" w:color="auto" w:fill="auto"/>
            <w:hideMark/>
          </w:tcPr>
          <w:p w14:paraId="3884170D" w14:textId="77777777" w:rsidR="004D24BD" w:rsidRPr="004D24BD" w:rsidRDefault="004D24BD" w:rsidP="004D24BD">
            <w:pPr>
              <w:pStyle w:val="Geenafstand"/>
              <w:rPr>
                <w:rFonts w:ascii="Calibri" w:hAnsi="Calibri" w:cs="Calibri"/>
              </w:rPr>
            </w:pPr>
            <w:r w:rsidRPr="004D24BD">
              <w:rPr>
                <w:rFonts w:ascii="Calibri" w:hAnsi="Calibri" w:cs="Calibri"/>
              </w:rPr>
              <w:t>424 (88.9)  </w:t>
            </w:r>
          </w:p>
        </w:tc>
      </w:tr>
      <w:tr w:rsidR="004D24BD" w:rsidRPr="004D24BD" w14:paraId="51AB4087" w14:textId="77777777" w:rsidTr="004D24BD">
        <w:trPr>
          <w:trHeight w:val="300"/>
        </w:trPr>
        <w:tc>
          <w:tcPr>
            <w:tcW w:w="4530" w:type="dxa"/>
            <w:tcBorders>
              <w:top w:val="nil"/>
              <w:left w:val="nil"/>
              <w:bottom w:val="nil"/>
              <w:right w:val="nil"/>
            </w:tcBorders>
            <w:shd w:val="clear" w:color="auto" w:fill="F2F2F2"/>
            <w:hideMark/>
          </w:tcPr>
          <w:p w14:paraId="2BE3BA5F" w14:textId="77777777" w:rsidR="004D24BD" w:rsidRPr="004D24BD" w:rsidRDefault="004D24BD" w:rsidP="004D24BD">
            <w:pPr>
              <w:pStyle w:val="Geenafstand"/>
              <w:rPr>
                <w:rFonts w:ascii="Calibri" w:hAnsi="Calibri" w:cs="Calibri"/>
              </w:rPr>
            </w:pPr>
            <w:r w:rsidRPr="004D24BD">
              <w:rPr>
                <w:rFonts w:ascii="Calibri" w:hAnsi="Calibri" w:cs="Calibri"/>
              </w:rPr>
              <w:t xml:space="preserve">In a </w:t>
            </w:r>
            <w:proofErr w:type="spellStart"/>
            <w:r w:rsidRPr="004D24BD">
              <w:rPr>
                <w:rFonts w:ascii="Calibri" w:hAnsi="Calibri" w:cs="Calibri"/>
              </w:rPr>
              <w:t>relationship</w:t>
            </w:r>
            <w:proofErr w:type="spellEnd"/>
            <w:r w:rsidRPr="004D24BD">
              <w:rPr>
                <w:rFonts w:ascii="Calibri" w:hAnsi="Calibri" w:cs="Calibri"/>
              </w:rPr>
              <w:t>  </w:t>
            </w:r>
          </w:p>
        </w:tc>
        <w:tc>
          <w:tcPr>
            <w:tcW w:w="2550" w:type="dxa"/>
            <w:tcBorders>
              <w:top w:val="nil"/>
              <w:left w:val="nil"/>
              <w:bottom w:val="nil"/>
              <w:right w:val="nil"/>
            </w:tcBorders>
            <w:shd w:val="clear" w:color="auto" w:fill="F2F2F2"/>
            <w:hideMark/>
          </w:tcPr>
          <w:p w14:paraId="5A718FEC" w14:textId="77777777" w:rsidR="004D24BD" w:rsidRPr="004D24BD" w:rsidRDefault="004D24BD" w:rsidP="004D24BD">
            <w:pPr>
              <w:pStyle w:val="Geenafstand"/>
              <w:rPr>
                <w:rFonts w:ascii="Calibri" w:hAnsi="Calibri" w:cs="Calibri"/>
              </w:rPr>
            </w:pPr>
            <w:r w:rsidRPr="004D24BD">
              <w:rPr>
                <w:rFonts w:ascii="Calibri" w:hAnsi="Calibri" w:cs="Calibri"/>
              </w:rPr>
              <w:t>53 (11.1)  </w:t>
            </w:r>
          </w:p>
        </w:tc>
      </w:tr>
      <w:tr w:rsidR="004D24BD" w:rsidRPr="004D24BD" w14:paraId="2CEBB342" w14:textId="77777777" w:rsidTr="004D24BD">
        <w:trPr>
          <w:trHeight w:val="300"/>
        </w:trPr>
        <w:tc>
          <w:tcPr>
            <w:tcW w:w="7080" w:type="dxa"/>
            <w:gridSpan w:val="2"/>
            <w:tcBorders>
              <w:top w:val="nil"/>
              <w:left w:val="nil"/>
              <w:bottom w:val="nil"/>
              <w:right w:val="nil"/>
            </w:tcBorders>
            <w:shd w:val="clear" w:color="auto" w:fill="auto"/>
            <w:hideMark/>
          </w:tcPr>
          <w:p w14:paraId="31D7552F" w14:textId="77777777" w:rsidR="004D24BD" w:rsidRPr="004D24BD" w:rsidRDefault="004D24BD" w:rsidP="004D24BD">
            <w:pPr>
              <w:pStyle w:val="Geenafstand"/>
              <w:rPr>
                <w:rFonts w:ascii="Calibri" w:hAnsi="Calibri" w:cs="Calibri"/>
              </w:rPr>
            </w:pPr>
            <w:proofErr w:type="spellStart"/>
            <w:r w:rsidRPr="004D24BD">
              <w:rPr>
                <w:rFonts w:ascii="Calibri" w:hAnsi="Calibri" w:cs="Calibri"/>
              </w:rPr>
              <w:t>Highest</w:t>
            </w:r>
            <w:proofErr w:type="spellEnd"/>
            <w:r w:rsidRPr="004D24BD">
              <w:rPr>
                <w:rFonts w:ascii="Calibri" w:hAnsi="Calibri" w:cs="Calibri"/>
              </w:rPr>
              <w:t xml:space="preserve"> </w:t>
            </w:r>
            <w:proofErr w:type="spellStart"/>
            <w:r w:rsidRPr="004D24BD">
              <w:rPr>
                <w:rFonts w:ascii="Calibri" w:hAnsi="Calibri" w:cs="Calibri"/>
              </w:rPr>
              <w:t>educational</w:t>
            </w:r>
            <w:proofErr w:type="spellEnd"/>
            <w:r w:rsidRPr="004D24BD">
              <w:rPr>
                <w:rFonts w:ascii="Calibri" w:hAnsi="Calibri" w:cs="Calibri"/>
              </w:rPr>
              <w:t xml:space="preserve"> </w:t>
            </w:r>
            <w:proofErr w:type="spellStart"/>
            <w:r w:rsidRPr="004D24BD">
              <w:rPr>
                <w:rFonts w:ascii="Calibri" w:hAnsi="Calibri" w:cs="Calibri"/>
              </w:rPr>
              <w:t>degree</w:t>
            </w:r>
            <w:proofErr w:type="spellEnd"/>
            <w:r w:rsidRPr="004D24BD">
              <w:rPr>
                <w:rFonts w:ascii="Calibri" w:hAnsi="Calibri" w:cs="Calibri"/>
              </w:rPr>
              <w:t>  </w:t>
            </w:r>
          </w:p>
        </w:tc>
      </w:tr>
      <w:tr w:rsidR="004D24BD" w:rsidRPr="004D24BD" w14:paraId="4C0AE6AE" w14:textId="77777777" w:rsidTr="004D24BD">
        <w:trPr>
          <w:trHeight w:val="300"/>
        </w:trPr>
        <w:tc>
          <w:tcPr>
            <w:tcW w:w="4530" w:type="dxa"/>
            <w:tcBorders>
              <w:top w:val="nil"/>
              <w:left w:val="nil"/>
              <w:bottom w:val="nil"/>
              <w:right w:val="nil"/>
            </w:tcBorders>
            <w:shd w:val="clear" w:color="auto" w:fill="F2F2F2"/>
            <w:hideMark/>
          </w:tcPr>
          <w:p w14:paraId="6948B3E1" w14:textId="77777777" w:rsidR="004D24BD" w:rsidRPr="004D24BD" w:rsidRDefault="004D24BD" w:rsidP="004D24BD">
            <w:pPr>
              <w:pStyle w:val="Geenafstand"/>
              <w:rPr>
                <w:rFonts w:ascii="Calibri" w:hAnsi="Calibri" w:cs="Calibri"/>
              </w:rPr>
            </w:pPr>
            <w:proofErr w:type="spellStart"/>
            <w:r w:rsidRPr="004D24BD">
              <w:rPr>
                <w:rFonts w:ascii="Calibri" w:hAnsi="Calibri" w:cs="Calibri"/>
              </w:rPr>
              <w:t>Less</w:t>
            </w:r>
            <w:proofErr w:type="spellEnd"/>
            <w:r w:rsidRPr="004D24BD">
              <w:rPr>
                <w:rFonts w:ascii="Calibri" w:hAnsi="Calibri" w:cs="Calibri"/>
              </w:rPr>
              <w:t xml:space="preserve"> </w:t>
            </w:r>
            <w:proofErr w:type="spellStart"/>
            <w:r w:rsidRPr="004D24BD">
              <w:rPr>
                <w:rFonts w:ascii="Calibri" w:hAnsi="Calibri" w:cs="Calibri"/>
              </w:rPr>
              <w:t>than</w:t>
            </w:r>
            <w:proofErr w:type="spellEnd"/>
            <w:r w:rsidRPr="004D24BD">
              <w:rPr>
                <w:rFonts w:ascii="Calibri" w:hAnsi="Calibri" w:cs="Calibri"/>
              </w:rPr>
              <w:t xml:space="preserve"> highschool  </w:t>
            </w:r>
          </w:p>
        </w:tc>
        <w:tc>
          <w:tcPr>
            <w:tcW w:w="2550" w:type="dxa"/>
            <w:tcBorders>
              <w:top w:val="nil"/>
              <w:left w:val="nil"/>
              <w:bottom w:val="nil"/>
              <w:right w:val="nil"/>
            </w:tcBorders>
            <w:shd w:val="clear" w:color="auto" w:fill="F2F2F2"/>
            <w:hideMark/>
          </w:tcPr>
          <w:p w14:paraId="2529B4D4" w14:textId="77777777" w:rsidR="004D24BD" w:rsidRPr="004D24BD" w:rsidRDefault="004D24BD" w:rsidP="004D24BD">
            <w:pPr>
              <w:pStyle w:val="Geenafstand"/>
              <w:rPr>
                <w:rFonts w:ascii="Calibri" w:hAnsi="Calibri" w:cs="Calibri"/>
              </w:rPr>
            </w:pPr>
            <w:r w:rsidRPr="004D24BD">
              <w:rPr>
                <w:rFonts w:ascii="Calibri" w:hAnsi="Calibri" w:cs="Calibri"/>
              </w:rPr>
              <w:t>131 (28.2)  </w:t>
            </w:r>
          </w:p>
        </w:tc>
      </w:tr>
      <w:tr w:rsidR="004D24BD" w:rsidRPr="004D24BD" w14:paraId="330A95A3" w14:textId="77777777" w:rsidTr="004D24BD">
        <w:trPr>
          <w:trHeight w:val="300"/>
        </w:trPr>
        <w:tc>
          <w:tcPr>
            <w:tcW w:w="4530" w:type="dxa"/>
            <w:tcBorders>
              <w:top w:val="nil"/>
              <w:left w:val="nil"/>
              <w:bottom w:val="nil"/>
              <w:right w:val="nil"/>
            </w:tcBorders>
            <w:shd w:val="clear" w:color="auto" w:fill="auto"/>
            <w:hideMark/>
          </w:tcPr>
          <w:p w14:paraId="59408DDB" w14:textId="77777777" w:rsidR="004D24BD" w:rsidRPr="004D24BD" w:rsidRDefault="004D24BD" w:rsidP="004D24BD">
            <w:pPr>
              <w:pStyle w:val="Geenafstand"/>
              <w:rPr>
                <w:rFonts w:ascii="Calibri" w:hAnsi="Calibri" w:cs="Calibri"/>
              </w:rPr>
            </w:pPr>
            <w:r w:rsidRPr="004D24BD">
              <w:rPr>
                <w:rFonts w:ascii="Calibri" w:hAnsi="Calibri" w:cs="Calibri"/>
              </w:rPr>
              <w:t>Highschool  </w:t>
            </w:r>
          </w:p>
        </w:tc>
        <w:tc>
          <w:tcPr>
            <w:tcW w:w="2550" w:type="dxa"/>
            <w:tcBorders>
              <w:top w:val="nil"/>
              <w:left w:val="nil"/>
              <w:bottom w:val="nil"/>
              <w:right w:val="nil"/>
            </w:tcBorders>
            <w:shd w:val="clear" w:color="auto" w:fill="auto"/>
            <w:hideMark/>
          </w:tcPr>
          <w:p w14:paraId="1C8EF2F0" w14:textId="77777777" w:rsidR="004D24BD" w:rsidRPr="004D24BD" w:rsidRDefault="004D24BD" w:rsidP="004D24BD">
            <w:pPr>
              <w:pStyle w:val="Geenafstand"/>
              <w:rPr>
                <w:rFonts w:ascii="Calibri" w:hAnsi="Calibri" w:cs="Calibri"/>
              </w:rPr>
            </w:pPr>
            <w:r w:rsidRPr="004D24BD">
              <w:rPr>
                <w:rFonts w:ascii="Calibri" w:hAnsi="Calibri" w:cs="Calibri"/>
              </w:rPr>
              <w:t>171 (36.9)  </w:t>
            </w:r>
          </w:p>
        </w:tc>
      </w:tr>
      <w:tr w:rsidR="004D24BD" w:rsidRPr="004D24BD" w14:paraId="4485058E" w14:textId="77777777" w:rsidTr="004D24BD">
        <w:trPr>
          <w:trHeight w:val="300"/>
        </w:trPr>
        <w:tc>
          <w:tcPr>
            <w:tcW w:w="4530" w:type="dxa"/>
            <w:tcBorders>
              <w:top w:val="nil"/>
              <w:left w:val="nil"/>
              <w:bottom w:val="nil"/>
              <w:right w:val="nil"/>
            </w:tcBorders>
            <w:shd w:val="clear" w:color="auto" w:fill="F2F2F2"/>
            <w:hideMark/>
          </w:tcPr>
          <w:p w14:paraId="381B6DC0" w14:textId="77777777" w:rsidR="004D24BD" w:rsidRPr="004D24BD" w:rsidRDefault="004D24BD" w:rsidP="004D24BD">
            <w:pPr>
              <w:pStyle w:val="Geenafstand"/>
              <w:rPr>
                <w:rFonts w:ascii="Calibri" w:hAnsi="Calibri" w:cs="Calibri"/>
              </w:rPr>
            </w:pPr>
            <w:r w:rsidRPr="004D24BD">
              <w:rPr>
                <w:rFonts w:ascii="Calibri" w:hAnsi="Calibri" w:cs="Calibri"/>
              </w:rPr>
              <w:t xml:space="preserve">Professional </w:t>
            </w:r>
            <w:proofErr w:type="spellStart"/>
            <w:r w:rsidRPr="004D24BD">
              <w:rPr>
                <w:rFonts w:ascii="Calibri" w:hAnsi="Calibri" w:cs="Calibri"/>
              </w:rPr>
              <w:t>education</w:t>
            </w:r>
            <w:proofErr w:type="spellEnd"/>
            <w:r w:rsidRPr="004D24BD">
              <w:rPr>
                <w:rFonts w:ascii="Calibri" w:hAnsi="Calibri" w:cs="Calibri"/>
              </w:rPr>
              <w:t>  </w:t>
            </w:r>
          </w:p>
        </w:tc>
        <w:tc>
          <w:tcPr>
            <w:tcW w:w="2550" w:type="dxa"/>
            <w:tcBorders>
              <w:top w:val="nil"/>
              <w:left w:val="nil"/>
              <w:bottom w:val="nil"/>
              <w:right w:val="nil"/>
            </w:tcBorders>
            <w:shd w:val="clear" w:color="auto" w:fill="F2F2F2"/>
            <w:hideMark/>
          </w:tcPr>
          <w:p w14:paraId="0F4E28EF" w14:textId="77777777" w:rsidR="004D24BD" w:rsidRPr="004D24BD" w:rsidRDefault="004D24BD" w:rsidP="004D24BD">
            <w:pPr>
              <w:pStyle w:val="Geenafstand"/>
              <w:rPr>
                <w:rFonts w:ascii="Calibri" w:hAnsi="Calibri" w:cs="Calibri"/>
              </w:rPr>
            </w:pPr>
            <w:r w:rsidRPr="004D24BD">
              <w:rPr>
                <w:rFonts w:ascii="Calibri" w:hAnsi="Calibri" w:cs="Calibri"/>
              </w:rPr>
              <w:t>105 (22.6)  </w:t>
            </w:r>
          </w:p>
        </w:tc>
      </w:tr>
      <w:tr w:rsidR="004D24BD" w:rsidRPr="004D24BD" w14:paraId="35056EDB" w14:textId="77777777" w:rsidTr="004D24BD">
        <w:trPr>
          <w:trHeight w:val="300"/>
        </w:trPr>
        <w:tc>
          <w:tcPr>
            <w:tcW w:w="4530" w:type="dxa"/>
            <w:tcBorders>
              <w:top w:val="nil"/>
              <w:left w:val="nil"/>
              <w:bottom w:val="nil"/>
              <w:right w:val="nil"/>
            </w:tcBorders>
            <w:shd w:val="clear" w:color="auto" w:fill="auto"/>
            <w:hideMark/>
          </w:tcPr>
          <w:p w14:paraId="3E330349" w14:textId="77777777" w:rsidR="004D24BD" w:rsidRPr="004D24BD" w:rsidRDefault="004D24BD" w:rsidP="004D24BD">
            <w:pPr>
              <w:pStyle w:val="Geenafstand"/>
              <w:rPr>
                <w:rFonts w:ascii="Calibri" w:hAnsi="Calibri" w:cs="Calibri"/>
              </w:rPr>
            </w:pPr>
            <w:r w:rsidRPr="004D24BD">
              <w:rPr>
                <w:rFonts w:ascii="Calibri" w:hAnsi="Calibri" w:cs="Calibri"/>
              </w:rPr>
              <w:t>University  </w:t>
            </w:r>
          </w:p>
        </w:tc>
        <w:tc>
          <w:tcPr>
            <w:tcW w:w="2550" w:type="dxa"/>
            <w:tcBorders>
              <w:top w:val="nil"/>
              <w:left w:val="nil"/>
              <w:bottom w:val="nil"/>
              <w:right w:val="nil"/>
            </w:tcBorders>
            <w:shd w:val="clear" w:color="auto" w:fill="auto"/>
            <w:hideMark/>
          </w:tcPr>
          <w:p w14:paraId="4611D42C" w14:textId="77777777" w:rsidR="004D24BD" w:rsidRPr="004D24BD" w:rsidRDefault="004D24BD" w:rsidP="004D24BD">
            <w:pPr>
              <w:pStyle w:val="Geenafstand"/>
              <w:rPr>
                <w:rFonts w:ascii="Calibri" w:hAnsi="Calibri" w:cs="Calibri"/>
              </w:rPr>
            </w:pPr>
            <w:r w:rsidRPr="004D24BD">
              <w:rPr>
                <w:rFonts w:ascii="Calibri" w:hAnsi="Calibri" w:cs="Calibri"/>
              </w:rPr>
              <w:t>57 (12.3)  </w:t>
            </w:r>
          </w:p>
        </w:tc>
      </w:tr>
      <w:tr w:rsidR="004D24BD" w:rsidRPr="004D24BD" w14:paraId="76F35EB5" w14:textId="77777777" w:rsidTr="004D24BD">
        <w:trPr>
          <w:trHeight w:val="300"/>
        </w:trPr>
        <w:tc>
          <w:tcPr>
            <w:tcW w:w="7080" w:type="dxa"/>
            <w:gridSpan w:val="2"/>
            <w:tcBorders>
              <w:top w:val="nil"/>
              <w:left w:val="nil"/>
              <w:bottom w:val="nil"/>
              <w:right w:val="nil"/>
            </w:tcBorders>
            <w:shd w:val="clear" w:color="auto" w:fill="F2F2F2"/>
            <w:hideMark/>
          </w:tcPr>
          <w:p w14:paraId="2C7A9D5A" w14:textId="77777777" w:rsidR="004D24BD" w:rsidRPr="004D24BD" w:rsidRDefault="004D24BD" w:rsidP="004D24BD">
            <w:pPr>
              <w:pStyle w:val="Geenafstand"/>
              <w:rPr>
                <w:rFonts w:ascii="Calibri" w:hAnsi="Calibri" w:cs="Calibri"/>
              </w:rPr>
            </w:pPr>
            <w:r w:rsidRPr="004D24BD">
              <w:rPr>
                <w:rFonts w:ascii="Calibri" w:hAnsi="Calibri" w:cs="Calibri"/>
              </w:rPr>
              <w:t xml:space="preserve">Country of </w:t>
            </w:r>
            <w:proofErr w:type="spellStart"/>
            <w:r w:rsidRPr="004D24BD">
              <w:rPr>
                <w:rFonts w:ascii="Calibri" w:hAnsi="Calibri" w:cs="Calibri"/>
              </w:rPr>
              <w:t>residence</w:t>
            </w:r>
            <w:proofErr w:type="spellEnd"/>
            <w:r w:rsidRPr="004D24BD">
              <w:rPr>
                <w:rFonts w:ascii="Calibri" w:hAnsi="Calibri" w:cs="Calibri"/>
              </w:rPr>
              <w:t>  </w:t>
            </w:r>
          </w:p>
        </w:tc>
      </w:tr>
      <w:tr w:rsidR="004D24BD" w:rsidRPr="004D24BD" w14:paraId="51378EFE" w14:textId="77777777" w:rsidTr="004D24BD">
        <w:trPr>
          <w:trHeight w:val="300"/>
        </w:trPr>
        <w:tc>
          <w:tcPr>
            <w:tcW w:w="4530" w:type="dxa"/>
            <w:tcBorders>
              <w:top w:val="nil"/>
              <w:left w:val="nil"/>
              <w:bottom w:val="nil"/>
              <w:right w:val="nil"/>
            </w:tcBorders>
            <w:shd w:val="clear" w:color="auto" w:fill="auto"/>
            <w:vAlign w:val="center"/>
            <w:hideMark/>
          </w:tcPr>
          <w:p w14:paraId="71853DDC" w14:textId="77777777" w:rsidR="004D24BD" w:rsidRPr="004D24BD" w:rsidRDefault="004D24BD" w:rsidP="004D24BD">
            <w:pPr>
              <w:pStyle w:val="Geenafstand"/>
              <w:rPr>
                <w:rFonts w:ascii="Calibri" w:hAnsi="Calibri" w:cs="Calibri"/>
              </w:rPr>
            </w:pPr>
            <w:r w:rsidRPr="004D24BD">
              <w:rPr>
                <w:rFonts w:ascii="Calibri" w:hAnsi="Calibri" w:cs="Calibri"/>
              </w:rPr>
              <w:t>The Netherlands  </w:t>
            </w:r>
          </w:p>
        </w:tc>
        <w:tc>
          <w:tcPr>
            <w:tcW w:w="2550" w:type="dxa"/>
            <w:tcBorders>
              <w:top w:val="nil"/>
              <w:left w:val="nil"/>
              <w:bottom w:val="nil"/>
              <w:right w:val="nil"/>
            </w:tcBorders>
            <w:shd w:val="clear" w:color="auto" w:fill="auto"/>
            <w:hideMark/>
          </w:tcPr>
          <w:p w14:paraId="1FA327B8" w14:textId="77777777" w:rsidR="004D24BD" w:rsidRPr="004D24BD" w:rsidRDefault="004D24BD" w:rsidP="004D24BD">
            <w:pPr>
              <w:pStyle w:val="Geenafstand"/>
              <w:rPr>
                <w:rFonts w:ascii="Calibri" w:hAnsi="Calibri" w:cs="Calibri"/>
              </w:rPr>
            </w:pPr>
            <w:r w:rsidRPr="004D24BD">
              <w:rPr>
                <w:rFonts w:ascii="Calibri" w:hAnsi="Calibri" w:cs="Calibri"/>
              </w:rPr>
              <w:t>166 (34.6)  </w:t>
            </w:r>
          </w:p>
        </w:tc>
      </w:tr>
      <w:tr w:rsidR="004D24BD" w:rsidRPr="004D24BD" w14:paraId="156C9280" w14:textId="77777777" w:rsidTr="004D24BD">
        <w:trPr>
          <w:trHeight w:val="300"/>
        </w:trPr>
        <w:tc>
          <w:tcPr>
            <w:tcW w:w="4530" w:type="dxa"/>
            <w:tcBorders>
              <w:top w:val="nil"/>
              <w:left w:val="nil"/>
              <w:bottom w:val="nil"/>
              <w:right w:val="nil"/>
            </w:tcBorders>
            <w:shd w:val="clear" w:color="auto" w:fill="F2F2F2"/>
            <w:vAlign w:val="center"/>
            <w:hideMark/>
          </w:tcPr>
          <w:p w14:paraId="5B75753F" w14:textId="77777777" w:rsidR="004D24BD" w:rsidRPr="004D24BD" w:rsidRDefault="004D24BD" w:rsidP="004D24BD">
            <w:pPr>
              <w:pStyle w:val="Geenafstand"/>
              <w:rPr>
                <w:rFonts w:ascii="Calibri" w:hAnsi="Calibri" w:cs="Calibri"/>
              </w:rPr>
            </w:pPr>
            <w:r w:rsidRPr="004D24BD">
              <w:rPr>
                <w:rFonts w:ascii="Calibri" w:hAnsi="Calibri" w:cs="Calibri"/>
              </w:rPr>
              <w:t>Germany  </w:t>
            </w:r>
          </w:p>
        </w:tc>
        <w:tc>
          <w:tcPr>
            <w:tcW w:w="2550" w:type="dxa"/>
            <w:tcBorders>
              <w:top w:val="nil"/>
              <w:left w:val="nil"/>
              <w:bottom w:val="nil"/>
              <w:right w:val="nil"/>
            </w:tcBorders>
            <w:shd w:val="clear" w:color="auto" w:fill="F2F2F2"/>
            <w:hideMark/>
          </w:tcPr>
          <w:p w14:paraId="441FDCF6" w14:textId="77777777" w:rsidR="004D24BD" w:rsidRPr="004D24BD" w:rsidRDefault="004D24BD" w:rsidP="004D24BD">
            <w:pPr>
              <w:pStyle w:val="Geenafstand"/>
              <w:rPr>
                <w:rFonts w:ascii="Calibri" w:hAnsi="Calibri" w:cs="Calibri"/>
              </w:rPr>
            </w:pPr>
            <w:r w:rsidRPr="004D24BD">
              <w:rPr>
                <w:rFonts w:ascii="Calibri" w:hAnsi="Calibri" w:cs="Calibri"/>
              </w:rPr>
              <w:t>76 (15.8)  </w:t>
            </w:r>
          </w:p>
        </w:tc>
      </w:tr>
      <w:tr w:rsidR="004D24BD" w:rsidRPr="004D24BD" w14:paraId="4202F66B" w14:textId="77777777" w:rsidTr="004D24BD">
        <w:trPr>
          <w:trHeight w:val="300"/>
        </w:trPr>
        <w:tc>
          <w:tcPr>
            <w:tcW w:w="4530" w:type="dxa"/>
            <w:tcBorders>
              <w:top w:val="nil"/>
              <w:left w:val="nil"/>
              <w:bottom w:val="nil"/>
              <w:right w:val="nil"/>
            </w:tcBorders>
            <w:shd w:val="clear" w:color="auto" w:fill="auto"/>
            <w:vAlign w:val="center"/>
            <w:hideMark/>
          </w:tcPr>
          <w:p w14:paraId="013CF6C5" w14:textId="77777777" w:rsidR="004D24BD" w:rsidRPr="004D24BD" w:rsidRDefault="004D24BD" w:rsidP="004D24BD">
            <w:pPr>
              <w:pStyle w:val="Geenafstand"/>
              <w:rPr>
                <w:rFonts w:ascii="Calibri" w:hAnsi="Calibri" w:cs="Calibri"/>
              </w:rPr>
            </w:pPr>
            <w:proofErr w:type="spellStart"/>
            <w:r w:rsidRPr="004D24BD">
              <w:rPr>
                <w:rFonts w:ascii="Calibri" w:hAnsi="Calibri" w:cs="Calibri"/>
              </w:rPr>
              <w:t>Serbia</w:t>
            </w:r>
            <w:proofErr w:type="spellEnd"/>
            <w:r w:rsidRPr="004D24BD">
              <w:rPr>
                <w:rFonts w:ascii="Calibri" w:hAnsi="Calibri" w:cs="Calibri"/>
              </w:rPr>
              <w:t>  </w:t>
            </w:r>
          </w:p>
        </w:tc>
        <w:tc>
          <w:tcPr>
            <w:tcW w:w="2550" w:type="dxa"/>
            <w:tcBorders>
              <w:top w:val="nil"/>
              <w:left w:val="nil"/>
              <w:bottom w:val="nil"/>
              <w:right w:val="nil"/>
            </w:tcBorders>
            <w:shd w:val="clear" w:color="auto" w:fill="auto"/>
            <w:hideMark/>
          </w:tcPr>
          <w:p w14:paraId="1AD394DF" w14:textId="77777777" w:rsidR="004D24BD" w:rsidRPr="004D24BD" w:rsidRDefault="004D24BD" w:rsidP="004D24BD">
            <w:pPr>
              <w:pStyle w:val="Geenafstand"/>
              <w:rPr>
                <w:rFonts w:ascii="Calibri" w:hAnsi="Calibri" w:cs="Calibri"/>
              </w:rPr>
            </w:pPr>
            <w:r w:rsidRPr="004D24BD">
              <w:rPr>
                <w:rFonts w:ascii="Calibri" w:hAnsi="Calibri" w:cs="Calibri"/>
              </w:rPr>
              <w:t>50 (10.4)  </w:t>
            </w:r>
          </w:p>
        </w:tc>
      </w:tr>
      <w:tr w:rsidR="004D24BD" w:rsidRPr="004D24BD" w14:paraId="76B6B441" w14:textId="77777777" w:rsidTr="004D24BD">
        <w:trPr>
          <w:trHeight w:val="300"/>
        </w:trPr>
        <w:tc>
          <w:tcPr>
            <w:tcW w:w="4530" w:type="dxa"/>
            <w:tcBorders>
              <w:top w:val="nil"/>
              <w:left w:val="nil"/>
              <w:bottom w:val="nil"/>
              <w:right w:val="nil"/>
            </w:tcBorders>
            <w:shd w:val="clear" w:color="auto" w:fill="F2F2F2"/>
            <w:vAlign w:val="center"/>
            <w:hideMark/>
          </w:tcPr>
          <w:p w14:paraId="06B45030" w14:textId="77777777" w:rsidR="004D24BD" w:rsidRPr="004D24BD" w:rsidRDefault="004D24BD" w:rsidP="004D24BD">
            <w:pPr>
              <w:pStyle w:val="Geenafstand"/>
              <w:rPr>
                <w:rFonts w:ascii="Calibri" w:hAnsi="Calibri" w:cs="Calibri"/>
              </w:rPr>
            </w:pPr>
            <w:r w:rsidRPr="004D24BD">
              <w:rPr>
                <w:rFonts w:ascii="Calibri" w:hAnsi="Calibri" w:cs="Calibri"/>
              </w:rPr>
              <w:t>Spain  </w:t>
            </w:r>
          </w:p>
        </w:tc>
        <w:tc>
          <w:tcPr>
            <w:tcW w:w="2550" w:type="dxa"/>
            <w:tcBorders>
              <w:top w:val="nil"/>
              <w:left w:val="nil"/>
              <w:bottom w:val="nil"/>
              <w:right w:val="nil"/>
            </w:tcBorders>
            <w:shd w:val="clear" w:color="auto" w:fill="F2F2F2"/>
            <w:hideMark/>
          </w:tcPr>
          <w:p w14:paraId="4E74ED0C" w14:textId="77777777" w:rsidR="004D24BD" w:rsidRPr="004D24BD" w:rsidRDefault="004D24BD" w:rsidP="004D24BD">
            <w:pPr>
              <w:pStyle w:val="Geenafstand"/>
              <w:rPr>
                <w:rFonts w:ascii="Calibri" w:hAnsi="Calibri" w:cs="Calibri"/>
              </w:rPr>
            </w:pPr>
            <w:r w:rsidRPr="004D24BD">
              <w:rPr>
                <w:rFonts w:ascii="Calibri" w:hAnsi="Calibri" w:cs="Calibri"/>
              </w:rPr>
              <w:t>110 (22.9)  </w:t>
            </w:r>
          </w:p>
        </w:tc>
      </w:tr>
      <w:tr w:rsidR="004D24BD" w:rsidRPr="004D24BD" w14:paraId="06A211FF" w14:textId="77777777" w:rsidTr="004D24BD">
        <w:trPr>
          <w:trHeight w:val="300"/>
        </w:trPr>
        <w:tc>
          <w:tcPr>
            <w:tcW w:w="4530" w:type="dxa"/>
            <w:tcBorders>
              <w:top w:val="nil"/>
              <w:left w:val="nil"/>
              <w:bottom w:val="nil"/>
              <w:right w:val="nil"/>
            </w:tcBorders>
            <w:shd w:val="clear" w:color="auto" w:fill="auto"/>
            <w:vAlign w:val="center"/>
            <w:hideMark/>
          </w:tcPr>
          <w:p w14:paraId="5A2E2C14" w14:textId="77777777" w:rsidR="004D24BD" w:rsidRPr="004D24BD" w:rsidRDefault="004D24BD" w:rsidP="004D24BD">
            <w:pPr>
              <w:pStyle w:val="Geenafstand"/>
              <w:rPr>
                <w:rFonts w:ascii="Calibri" w:hAnsi="Calibri" w:cs="Calibri"/>
              </w:rPr>
            </w:pPr>
            <w:r w:rsidRPr="004D24BD">
              <w:rPr>
                <w:rFonts w:ascii="Calibri" w:hAnsi="Calibri" w:cs="Calibri"/>
              </w:rPr>
              <w:t>Italy  </w:t>
            </w:r>
          </w:p>
        </w:tc>
        <w:tc>
          <w:tcPr>
            <w:tcW w:w="2550" w:type="dxa"/>
            <w:tcBorders>
              <w:top w:val="nil"/>
              <w:left w:val="nil"/>
              <w:bottom w:val="nil"/>
              <w:right w:val="nil"/>
            </w:tcBorders>
            <w:shd w:val="clear" w:color="auto" w:fill="auto"/>
            <w:hideMark/>
          </w:tcPr>
          <w:p w14:paraId="385DEEE1" w14:textId="77777777" w:rsidR="004D24BD" w:rsidRPr="004D24BD" w:rsidRDefault="004D24BD" w:rsidP="004D24BD">
            <w:pPr>
              <w:pStyle w:val="Geenafstand"/>
              <w:rPr>
                <w:rFonts w:ascii="Calibri" w:hAnsi="Calibri" w:cs="Calibri"/>
              </w:rPr>
            </w:pPr>
            <w:r w:rsidRPr="004D24BD">
              <w:rPr>
                <w:rFonts w:ascii="Calibri" w:hAnsi="Calibri" w:cs="Calibri"/>
              </w:rPr>
              <w:t>42 (8.8)  </w:t>
            </w:r>
          </w:p>
        </w:tc>
      </w:tr>
      <w:tr w:rsidR="004D24BD" w:rsidRPr="004D24BD" w14:paraId="06AE8DAE" w14:textId="77777777" w:rsidTr="004D24BD">
        <w:trPr>
          <w:trHeight w:val="300"/>
        </w:trPr>
        <w:tc>
          <w:tcPr>
            <w:tcW w:w="4530" w:type="dxa"/>
            <w:tcBorders>
              <w:top w:val="nil"/>
              <w:left w:val="nil"/>
              <w:bottom w:val="nil"/>
              <w:right w:val="nil"/>
            </w:tcBorders>
            <w:shd w:val="clear" w:color="auto" w:fill="F2F2F2"/>
            <w:vAlign w:val="center"/>
            <w:hideMark/>
          </w:tcPr>
          <w:p w14:paraId="12991877" w14:textId="77777777" w:rsidR="004D24BD" w:rsidRPr="004D24BD" w:rsidRDefault="004D24BD" w:rsidP="004D24BD">
            <w:pPr>
              <w:pStyle w:val="Geenafstand"/>
              <w:rPr>
                <w:rFonts w:ascii="Calibri" w:hAnsi="Calibri" w:cs="Calibri"/>
              </w:rPr>
            </w:pPr>
            <w:r w:rsidRPr="004D24BD">
              <w:rPr>
                <w:rFonts w:ascii="Calibri" w:hAnsi="Calibri" w:cs="Calibri"/>
              </w:rPr>
              <w:t>Finland  </w:t>
            </w:r>
          </w:p>
        </w:tc>
        <w:tc>
          <w:tcPr>
            <w:tcW w:w="2550" w:type="dxa"/>
            <w:tcBorders>
              <w:top w:val="nil"/>
              <w:left w:val="nil"/>
              <w:bottom w:val="nil"/>
              <w:right w:val="nil"/>
            </w:tcBorders>
            <w:shd w:val="clear" w:color="auto" w:fill="F2F2F2"/>
            <w:hideMark/>
          </w:tcPr>
          <w:p w14:paraId="164C42E2" w14:textId="77777777" w:rsidR="004D24BD" w:rsidRPr="004D24BD" w:rsidRDefault="004D24BD" w:rsidP="004D24BD">
            <w:pPr>
              <w:pStyle w:val="Geenafstand"/>
              <w:rPr>
                <w:rFonts w:ascii="Calibri" w:hAnsi="Calibri" w:cs="Calibri"/>
              </w:rPr>
            </w:pPr>
            <w:r w:rsidRPr="004D24BD">
              <w:rPr>
                <w:rFonts w:ascii="Calibri" w:hAnsi="Calibri" w:cs="Calibri"/>
              </w:rPr>
              <w:t>9 (1.9)  </w:t>
            </w:r>
          </w:p>
        </w:tc>
      </w:tr>
      <w:tr w:rsidR="004D24BD" w:rsidRPr="004D24BD" w14:paraId="2BF65B3F" w14:textId="77777777" w:rsidTr="004D24BD">
        <w:trPr>
          <w:trHeight w:val="300"/>
        </w:trPr>
        <w:tc>
          <w:tcPr>
            <w:tcW w:w="4530" w:type="dxa"/>
            <w:tcBorders>
              <w:top w:val="nil"/>
              <w:left w:val="nil"/>
              <w:bottom w:val="nil"/>
              <w:right w:val="nil"/>
            </w:tcBorders>
            <w:shd w:val="clear" w:color="auto" w:fill="auto"/>
            <w:vAlign w:val="center"/>
            <w:hideMark/>
          </w:tcPr>
          <w:p w14:paraId="717DFAD0" w14:textId="77777777" w:rsidR="004D24BD" w:rsidRPr="004D24BD" w:rsidRDefault="004D24BD" w:rsidP="004D24BD">
            <w:pPr>
              <w:pStyle w:val="Geenafstand"/>
              <w:rPr>
                <w:rFonts w:ascii="Calibri" w:hAnsi="Calibri" w:cs="Calibri"/>
              </w:rPr>
            </w:pPr>
            <w:r w:rsidRPr="004D24BD">
              <w:rPr>
                <w:rFonts w:ascii="Calibri" w:hAnsi="Calibri" w:cs="Calibri"/>
              </w:rPr>
              <w:t>Austria  </w:t>
            </w:r>
          </w:p>
        </w:tc>
        <w:tc>
          <w:tcPr>
            <w:tcW w:w="2550" w:type="dxa"/>
            <w:tcBorders>
              <w:top w:val="nil"/>
              <w:left w:val="nil"/>
              <w:bottom w:val="nil"/>
              <w:right w:val="nil"/>
            </w:tcBorders>
            <w:shd w:val="clear" w:color="auto" w:fill="auto"/>
            <w:hideMark/>
          </w:tcPr>
          <w:p w14:paraId="090BFD05" w14:textId="77777777" w:rsidR="004D24BD" w:rsidRPr="004D24BD" w:rsidRDefault="004D24BD" w:rsidP="004D24BD">
            <w:pPr>
              <w:pStyle w:val="Geenafstand"/>
              <w:rPr>
                <w:rFonts w:ascii="Calibri" w:hAnsi="Calibri" w:cs="Calibri"/>
              </w:rPr>
            </w:pPr>
            <w:r w:rsidRPr="004D24BD">
              <w:rPr>
                <w:rFonts w:ascii="Calibri" w:hAnsi="Calibri" w:cs="Calibri"/>
              </w:rPr>
              <w:t>27 (5.6)  </w:t>
            </w:r>
          </w:p>
        </w:tc>
      </w:tr>
      <w:tr w:rsidR="004D24BD" w:rsidRPr="004D24BD" w14:paraId="11BC3E3B" w14:textId="77777777" w:rsidTr="004D24BD">
        <w:trPr>
          <w:trHeight w:val="300"/>
        </w:trPr>
        <w:tc>
          <w:tcPr>
            <w:tcW w:w="4530" w:type="dxa"/>
            <w:tcBorders>
              <w:top w:val="nil"/>
              <w:left w:val="nil"/>
              <w:bottom w:val="nil"/>
              <w:right w:val="nil"/>
            </w:tcBorders>
            <w:shd w:val="clear" w:color="auto" w:fill="F2F2F2"/>
            <w:hideMark/>
          </w:tcPr>
          <w:p w14:paraId="25173CBB" w14:textId="77777777" w:rsidR="004D24BD" w:rsidRPr="004D24BD" w:rsidRDefault="004D24BD" w:rsidP="004D24BD">
            <w:pPr>
              <w:pStyle w:val="Geenafstand"/>
              <w:rPr>
                <w:rFonts w:ascii="Calibri" w:hAnsi="Calibri" w:cs="Calibri"/>
              </w:rPr>
            </w:pPr>
            <w:r w:rsidRPr="004D24BD">
              <w:rPr>
                <w:rFonts w:ascii="Calibri" w:hAnsi="Calibri" w:cs="Calibri"/>
              </w:rPr>
              <w:t>Smoking  </w:t>
            </w:r>
          </w:p>
        </w:tc>
        <w:tc>
          <w:tcPr>
            <w:tcW w:w="2550" w:type="dxa"/>
            <w:tcBorders>
              <w:top w:val="nil"/>
              <w:left w:val="nil"/>
              <w:bottom w:val="nil"/>
              <w:right w:val="nil"/>
            </w:tcBorders>
            <w:shd w:val="clear" w:color="auto" w:fill="F2F2F2"/>
            <w:hideMark/>
          </w:tcPr>
          <w:p w14:paraId="0781984C" w14:textId="77777777" w:rsidR="004D24BD" w:rsidRPr="004D24BD" w:rsidRDefault="004D24BD" w:rsidP="004D24BD">
            <w:pPr>
              <w:pStyle w:val="Geenafstand"/>
              <w:rPr>
                <w:rFonts w:ascii="Calibri" w:hAnsi="Calibri" w:cs="Calibri"/>
              </w:rPr>
            </w:pPr>
            <w:r w:rsidRPr="004D24BD">
              <w:rPr>
                <w:rFonts w:ascii="Calibri" w:hAnsi="Calibri" w:cs="Calibri"/>
              </w:rPr>
              <w:t>   </w:t>
            </w:r>
          </w:p>
        </w:tc>
      </w:tr>
      <w:tr w:rsidR="004D24BD" w:rsidRPr="004D24BD" w14:paraId="1DB37969" w14:textId="77777777" w:rsidTr="004D24BD">
        <w:trPr>
          <w:trHeight w:val="300"/>
        </w:trPr>
        <w:tc>
          <w:tcPr>
            <w:tcW w:w="4530" w:type="dxa"/>
            <w:tcBorders>
              <w:top w:val="nil"/>
              <w:left w:val="nil"/>
              <w:bottom w:val="nil"/>
              <w:right w:val="nil"/>
            </w:tcBorders>
            <w:shd w:val="clear" w:color="auto" w:fill="auto"/>
            <w:vAlign w:val="center"/>
            <w:hideMark/>
          </w:tcPr>
          <w:p w14:paraId="7DAC0DC2" w14:textId="77777777" w:rsidR="004D24BD" w:rsidRPr="004D24BD" w:rsidRDefault="004D24BD" w:rsidP="004D24BD">
            <w:pPr>
              <w:pStyle w:val="Geenafstand"/>
              <w:rPr>
                <w:rFonts w:ascii="Calibri" w:hAnsi="Calibri" w:cs="Calibri"/>
              </w:rPr>
            </w:pPr>
            <w:r w:rsidRPr="004D24BD">
              <w:rPr>
                <w:rFonts w:ascii="Calibri" w:hAnsi="Calibri" w:cs="Calibri"/>
              </w:rPr>
              <w:t>Yes  </w:t>
            </w:r>
          </w:p>
        </w:tc>
        <w:tc>
          <w:tcPr>
            <w:tcW w:w="2550" w:type="dxa"/>
            <w:tcBorders>
              <w:top w:val="nil"/>
              <w:left w:val="nil"/>
              <w:bottom w:val="nil"/>
              <w:right w:val="nil"/>
            </w:tcBorders>
            <w:shd w:val="clear" w:color="auto" w:fill="auto"/>
            <w:hideMark/>
          </w:tcPr>
          <w:p w14:paraId="4C98D1BF" w14:textId="77777777" w:rsidR="004D24BD" w:rsidRPr="004D24BD" w:rsidRDefault="004D24BD" w:rsidP="004D24BD">
            <w:pPr>
              <w:pStyle w:val="Geenafstand"/>
              <w:rPr>
                <w:rFonts w:ascii="Calibri" w:hAnsi="Calibri" w:cs="Calibri"/>
              </w:rPr>
            </w:pPr>
            <w:r w:rsidRPr="004D24BD">
              <w:rPr>
                <w:rFonts w:ascii="Calibri" w:hAnsi="Calibri" w:cs="Calibri"/>
              </w:rPr>
              <w:t>238 (49.7)  </w:t>
            </w:r>
          </w:p>
        </w:tc>
      </w:tr>
      <w:tr w:rsidR="004D24BD" w:rsidRPr="004D24BD" w14:paraId="58A9BEA4" w14:textId="77777777" w:rsidTr="004D24BD">
        <w:trPr>
          <w:trHeight w:val="300"/>
        </w:trPr>
        <w:tc>
          <w:tcPr>
            <w:tcW w:w="4530" w:type="dxa"/>
            <w:tcBorders>
              <w:top w:val="nil"/>
              <w:left w:val="nil"/>
              <w:bottom w:val="nil"/>
              <w:right w:val="nil"/>
            </w:tcBorders>
            <w:shd w:val="clear" w:color="auto" w:fill="F2F2F2"/>
            <w:vAlign w:val="center"/>
            <w:hideMark/>
          </w:tcPr>
          <w:p w14:paraId="09456FA3" w14:textId="77777777" w:rsidR="004D24BD" w:rsidRPr="004D24BD" w:rsidRDefault="004D24BD" w:rsidP="004D24BD">
            <w:pPr>
              <w:pStyle w:val="Geenafstand"/>
              <w:rPr>
                <w:rFonts w:ascii="Calibri" w:hAnsi="Calibri" w:cs="Calibri"/>
              </w:rPr>
            </w:pPr>
            <w:r w:rsidRPr="004D24BD">
              <w:rPr>
                <w:rFonts w:ascii="Calibri" w:hAnsi="Calibri" w:cs="Calibri"/>
              </w:rPr>
              <w:t>No  </w:t>
            </w:r>
          </w:p>
        </w:tc>
        <w:tc>
          <w:tcPr>
            <w:tcW w:w="2550" w:type="dxa"/>
            <w:tcBorders>
              <w:top w:val="nil"/>
              <w:left w:val="nil"/>
              <w:bottom w:val="nil"/>
              <w:right w:val="nil"/>
            </w:tcBorders>
            <w:shd w:val="clear" w:color="auto" w:fill="F2F2F2"/>
            <w:hideMark/>
          </w:tcPr>
          <w:p w14:paraId="47D8866C" w14:textId="77777777" w:rsidR="004D24BD" w:rsidRPr="004D24BD" w:rsidRDefault="004D24BD" w:rsidP="004D24BD">
            <w:pPr>
              <w:pStyle w:val="Geenafstand"/>
              <w:rPr>
                <w:rFonts w:ascii="Calibri" w:hAnsi="Calibri" w:cs="Calibri"/>
              </w:rPr>
            </w:pPr>
            <w:r w:rsidRPr="004D24BD">
              <w:rPr>
                <w:rFonts w:ascii="Calibri" w:hAnsi="Calibri" w:cs="Calibri"/>
              </w:rPr>
              <w:t>241 (50.3)  </w:t>
            </w:r>
          </w:p>
        </w:tc>
      </w:tr>
      <w:tr w:rsidR="004D24BD" w:rsidRPr="004D24BD" w14:paraId="373318C0" w14:textId="77777777" w:rsidTr="004D24BD">
        <w:trPr>
          <w:trHeight w:val="300"/>
        </w:trPr>
        <w:tc>
          <w:tcPr>
            <w:tcW w:w="7080" w:type="dxa"/>
            <w:gridSpan w:val="2"/>
            <w:tcBorders>
              <w:top w:val="nil"/>
              <w:left w:val="nil"/>
              <w:bottom w:val="nil"/>
              <w:right w:val="nil"/>
            </w:tcBorders>
            <w:shd w:val="clear" w:color="auto" w:fill="auto"/>
            <w:hideMark/>
          </w:tcPr>
          <w:p w14:paraId="03037884" w14:textId="77777777" w:rsidR="004D24BD" w:rsidRPr="004D24BD" w:rsidRDefault="004D24BD" w:rsidP="004D24BD">
            <w:pPr>
              <w:pStyle w:val="Geenafstand"/>
              <w:rPr>
                <w:rFonts w:ascii="Calibri" w:hAnsi="Calibri" w:cs="Calibri"/>
              </w:rPr>
            </w:pPr>
            <w:r w:rsidRPr="004D24BD">
              <w:rPr>
                <w:rFonts w:ascii="Calibri" w:hAnsi="Calibri" w:cs="Calibri"/>
              </w:rPr>
              <w:t xml:space="preserve">Cannabis </w:t>
            </w:r>
            <w:proofErr w:type="spellStart"/>
            <w:r w:rsidRPr="004D24BD">
              <w:rPr>
                <w:rFonts w:ascii="Calibri" w:hAnsi="Calibri" w:cs="Calibri"/>
              </w:rPr>
              <w:t>use</w:t>
            </w:r>
            <w:proofErr w:type="spellEnd"/>
            <w:r w:rsidRPr="004D24BD">
              <w:rPr>
                <w:rFonts w:ascii="Calibri" w:hAnsi="Calibri" w:cs="Calibri"/>
              </w:rPr>
              <w:t>  </w:t>
            </w:r>
          </w:p>
        </w:tc>
      </w:tr>
      <w:tr w:rsidR="004D24BD" w:rsidRPr="004D24BD" w14:paraId="6AA14371" w14:textId="77777777" w:rsidTr="004D24BD">
        <w:trPr>
          <w:trHeight w:val="300"/>
        </w:trPr>
        <w:tc>
          <w:tcPr>
            <w:tcW w:w="4530" w:type="dxa"/>
            <w:tcBorders>
              <w:top w:val="nil"/>
              <w:left w:val="nil"/>
              <w:bottom w:val="nil"/>
              <w:right w:val="nil"/>
            </w:tcBorders>
            <w:shd w:val="clear" w:color="auto" w:fill="F2F2F2"/>
            <w:vAlign w:val="center"/>
            <w:hideMark/>
          </w:tcPr>
          <w:p w14:paraId="3E494B74" w14:textId="77777777" w:rsidR="004D24BD" w:rsidRPr="004D24BD" w:rsidRDefault="004D24BD" w:rsidP="004D24BD">
            <w:pPr>
              <w:pStyle w:val="Geenafstand"/>
              <w:rPr>
                <w:rFonts w:ascii="Calibri" w:hAnsi="Calibri" w:cs="Calibri"/>
              </w:rPr>
            </w:pPr>
            <w:r w:rsidRPr="004D24BD">
              <w:rPr>
                <w:rFonts w:ascii="Calibri" w:hAnsi="Calibri" w:cs="Calibri"/>
              </w:rPr>
              <w:t>Yes  </w:t>
            </w:r>
          </w:p>
        </w:tc>
        <w:tc>
          <w:tcPr>
            <w:tcW w:w="2550" w:type="dxa"/>
            <w:tcBorders>
              <w:top w:val="nil"/>
              <w:left w:val="nil"/>
              <w:bottom w:val="nil"/>
              <w:right w:val="nil"/>
            </w:tcBorders>
            <w:shd w:val="clear" w:color="auto" w:fill="F2F2F2"/>
            <w:hideMark/>
          </w:tcPr>
          <w:p w14:paraId="1CE0797C" w14:textId="77777777" w:rsidR="004D24BD" w:rsidRPr="004D24BD" w:rsidRDefault="004D24BD" w:rsidP="004D24BD">
            <w:pPr>
              <w:pStyle w:val="Geenafstand"/>
              <w:rPr>
                <w:rFonts w:ascii="Calibri" w:hAnsi="Calibri" w:cs="Calibri"/>
              </w:rPr>
            </w:pPr>
            <w:r w:rsidRPr="004D24BD">
              <w:rPr>
                <w:rFonts w:ascii="Calibri" w:hAnsi="Calibri" w:cs="Calibri"/>
              </w:rPr>
              <w:t>24 (5.1)  </w:t>
            </w:r>
          </w:p>
        </w:tc>
      </w:tr>
      <w:tr w:rsidR="004D24BD" w:rsidRPr="004D24BD" w14:paraId="6562DF3C" w14:textId="77777777" w:rsidTr="004D24BD">
        <w:trPr>
          <w:trHeight w:val="300"/>
        </w:trPr>
        <w:tc>
          <w:tcPr>
            <w:tcW w:w="4530" w:type="dxa"/>
            <w:tcBorders>
              <w:top w:val="nil"/>
              <w:left w:val="nil"/>
              <w:bottom w:val="nil"/>
              <w:right w:val="nil"/>
            </w:tcBorders>
            <w:shd w:val="clear" w:color="auto" w:fill="auto"/>
            <w:vAlign w:val="center"/>
            <w:hideMark/>
          </w:tcPr>
          <w:p w14:paraId="47A52522" w14:textId="77777777" w:rsidR="004D24BD" w:rsidRPr="004D24BD" w:rsidRDefault="004D24BD" w:rsidP="004D24BD">
            <w:pPr>
              <w:pStyle w:val="Geenafstand"/>
              <w:rPr>
                <w:rFonts w:ascii="Calibri" w:hAnsi="Calibri" w:cs="Calibri"/>
              </w:rPr>
            </w:pPr>
            <w:r w:rsidRPr="004D24BD">
              <w:rPr>
                <w:rFonts w:ascii="Calibri" w:hAnsi="Calibri" w:cs="Calibri"/>
              </w:rPr>
              <w:t>No  </w:t>
            </w:r>
          </w:p>
        </w:tc>
        <w:tc>
          <w:tcPr>
            <w:tcW w:w="2550" w:type="dxa"/>
            <w:tcBorders>
              <w:top w:val="nil"/>
              <w:left w:val="nil"/>
              <w:bottom w:val="nil"/>
              <w:right w:val="nil"/>
            </w:tcBorders>
            <w:shd w:val="clear" w:color="auto" w:fill="auto"/>
            <w:hideMark/>
          </w:tcPr>
          <w:p w14:paraId="258E7673" w14:textId="77777777" w:rsidR="004D24BD" w:rsidRPr="004D24BD" w:rsidRDefault="004D24BD" w:rsidP="004D24BD">
            <w:pPr>
              <w:pStyle w:val="Geenafstand"/>
              <w:rPr>
                <w:rFonts w:ascii="Calibri" w:hAnsi="Calibri" w:cs="Calibri"/>
              </w:rPr>
            </w:pPr>
            <w:r w:rsidRPr="004D24BD">
              <w:rPr>
                <w:rFonts w:ascii="Calibri" w:hAnsi="Calibri" w:cs="Calibri"/>
              </w:rPr>
              <w:t>450 (94.9)  </w:t>
            </w:r>
          </w:p>
        </w:tc>
      </w:tr>
      <w:tr w:rsidR="004D24BD" w:rsidRPr="004D24BD" w14:paraId="2C72F7AB" w14:textId="77777777" w:rsidTr="004D24BD">
        <w:trPr>
          <w:trHeight w:val="300"/>
        </w:trPr>
        <w:tc>
          <w:tcPr>
            <w:tcW w:w="7080" w:type="dxa"/>
            <w:gridSpan w:val="2"/>
            <w:tcBorders>
              <w:top w:val="nil"/>
              <w:left w:val="nil"/>
              <w:bottom w:val="nil"/>
              <w:right w:val="nil"/>
            </w:tcBorders>
            <w:shd w:val="clear" w:color="auto" w:fill="F2F2F2"/>
            <w:hideMark/>
          </w:tcPr>
          <w:p w14:paraId="1D1AE940" w14:textId="77777777" w:rsidR="004D24BD" w:rsidRPr="004D24BD" w:rsidRDefault="004D24BD" w:rsidP="004D24BD">
            <w:pPr>
              <w:pStyle w:val="Geenafstand"/>
              <w:rPr>
                <w:rFonts w:ascii="Calibri" w:hAnsi="Calibri" w:cs="Calibri"/>
              </w:rPr>
            </w:pPr>
            <w:proofErr w:type="spellStart"/>
            <w:r w:rsidRPr="004D24BD">
              <w:rPr>
                <w:rFonts w:ascii="Calibri" w:hAnsi="Calibri" w:cs="Calibri"/>
              </w:rPr>
              <w:t>Other</w:t>
            </w:r>
            <w:proofErr w:type="spellEnd"/>
            <w:r w:rsidRPr="004D24BD">
              <w:rPr>
                <w:rFonts w:ascii="Calibri" w:hAnsi="Calibri" w:cs="Calibri"/>
              </w:rPr>
              <w:t xml:space="preserve"> </w:t>
            </w:r>
            <w:proofErr w:type="spellStart"/>
            <w:r w:rsidRPr="004D24BD">
              <w:rPr>
                <w:rFonts w:ascii="Calibri" w:hAnsi="Calibri" w:cs="Calibri"/>
              </w:rPr>
              <w:t>recreational</w:t>
            </w:r>
            <w:proofErr w:type="spellEnd"/>
            <w:r w:rsidRPr="004D24BD">
              <w:rPr>
                <w:rFonts w:ascii="Calibri" w:hAnsi="Calibri" w:cs="Calibri"/>
              </w:rPr>
              <w:t xml:space="preserve"> drug </w:t>
            </w:r>
            <w:proofErr w:type="spellStart"/>
            <w:r w:rsidRPr="004D24BD">
              <w:rPr>
                <w:rFonts w:ascii="Calibri" w:hAnsi="Calibri" w:cs="Calibri"/>
              </w:rPr>
              <w:t>use</w:t>
            </w:r>
            <w:proofErr w:type="spellEnd"/>
            <w:r w:rsidRPr="004D24BD">
              <w:rPr>
                <w:rFonts w:ascii="Calibri" w:hAnsi="Calibri" w:cs="Calibri"/>
              </w:rPr>
              <w:t>  </w:t>
            </w:r>
          </w:p>
        </w:tc>
      </w:tr>
      <w:tr w:rsidR="004D24BD" w:rsidRPr="004D24BD" w14:paraId="2B9C6FBA" w14:textId="77777777" w:rsidTr="004D24BD">
        <w:trPr>
          <w:trHeight w:val="300"/>
        </w:trPr>
        <w:tc>
          <w:tcPr>
            <w:tcW w:w="4530" w:type="dxa"/>
            <w:tcBorders>
              <w:top w:val="nil"/>
              <w:left w:val="nil"/>
              <w:bottom w:val="nil"/>
              <w:right w:val="nil"/>
            </w:tcBorders>
            <w:shd w:val="clear" w:color="auto" w:fill="auto"/>
            <w:vAlign w:val="center"/>
            <w:hideMark/>
          </w:tcPr>
          <w:p w14:paraId="51943688" w14:textId="77777777" w:rsidR="004D24BD" w:rsidRPr="004D24BD" w:rsidRDefault="004D24BD" w:rsidP="004D24BD">
            <w:pPr>
              <w:pStyle w:val="Geenafstand"/>
              <w:rPr>
                <w:rFonts w:ascii="Calibri" w:hAnsi="Calibri" w:cs="Calibri"/>
              </w:rPr>
            </w:pPr>
            <w:r w:rsidRPr="004D24BD">
              <w:rPr>
                <w:rFonts w:ascii="Calibri" w:hAnsi="Calibri" w:cs="Calibri"/>
              </w:rPr>
              <w:t>Yes  </w:t>
            </w:r>
          </w:p>
        </w:tc>
        <w:tc>
          <w:tcPr>
            <w:tcW w:w="2550" w:type="dxa"/>
            <w:tcBorders>
              <w:top w:val="nil"/>
              <w:left w:val="nil"/>
              <w:bottom w:val="nil"/>
              <w:right w:val="nil"/>
            </w:tcBorders>
            <w:shd w:val="clear" w:color="auto" w:fill="auto"/>
            <w:hideMark/>
          </w:tcPr>
          <w:p w14:paraId="3DFCF053" w14:textId="77777777" w:rsidR="004D24BD" w:rsidRPr="004D24BD" w:rsidRDefault="004D24BD" w:rsidP="004D24BD">
            <w:pPr>
              <w:pStyle w:val="Geenafstand"/>
              <w:rPr>
                <w:rFonts w:ascii="Calibri" w:hAnsi="Calibri" w:cs="Calibri"/>
              </w:rPr>
            </w:pPr>
            <w:r w:rsidRPr="004D24BD">
              <w:rPr>
                <w:rFonts w:ascii="Calibri" w:hAnsi="Calibri" w:cs="Calibri"/>
              </w:rPr>
              <w:t>12 (2.6)  </w:t>
            </w:r>
          </w:p>
        </w:tc>
      </w:tr>
      <w:tr w:rsidR="004D24BD" w:rsidRPr="004D24BD" w14:paraId="200D21C9" w14:textId="77777777" w:rsidTr="004D24BD">
        <w:trPr>
          <w:trHeight w:val="300"/>
        </w:trPr>
        <w:tc>
          <w:tcPr>
            <w:tcW w:w="4530" w:type="dxa"/>
            <w:tcBorders>
              <w:top w:val="nil"/>
              <w:left w:val="nil"/>
              <w:bottom w:val="nil"/>
              <w:right w:val="nil"/>
            </w:tcBorders>
            <w:shd w:val="clear" w:color="auto" w:fill="F2F2F2"/>
            <w:vAlign w:val="center"/>
            <w:hideMark/>
          </w:tcPr>
          <w:p w14:paraId="2B7708AA" w14:textId="77777777" w:rsidR="004D24BD" w:rsidRPr="004D24BD" w:rsidRDefault="004D24BD" w:rsidP="004D24BD">
            <w:pPr>
              <w:pStyle w:val="Geenafstand"/>
              <w:rPr>
                <w:rFonts w:ascii="Calibri" w:hAnsi="Calibri" w:cs="Calibri"/>
              </w:rPr>
            </w:pPr>
            <w:r w:rsidRPr="004D24BD">
              <w:rPr>
                <w:rFonts w:ascii="Calibri" w:hAnsi="Calibri" w:cs="Calibri"/>
              </w:rPr>
              <w:t>No  </w:t>
            </w:r>
          </w:p>
        </w:tc>
        <w:tc>
          <w:tcPr>
            <w:tcW w:w="2550" w:type="dxa"/>
            <w:tcBorders>
              <w:top w:val="nil"/>
              <w:left w:val="nil"/>
              <w:bottom w:val="nil"/>
              <w:right w:val="nil"/>
            </w:tcBorders>
            <w:shd w:val="clear" w:color="auto" w:fill="F2F2F2"/>
            <w:hideMark/>
          </w:tcPr>
          <w:p w14:paraId="10943049" w14:textId="77777777" w:rsidR="004D24BD" w:rsidRPr="004D24BD" w:rsidRDefault="004D24BD" w:rsidP="004D24BD">
            <w:pPr>
              <w:pStyle w:val="Geenafstand"/>
              <w:rPr>
                <w:rFonts w:ascii="Calibri" w:hAnsi="Calibri" w:cs="Calibri"/>
              </w:rPr>
            </w:pPr>
            <w:r w:rsidRPr="004D24BD">
              <w:rPr>
                <w:rFonts w:ascii="Calibri" w:hAnsi="Calibri" w:cs="Calibri"/>
              </w:rPr>
              <w:t>455 (97.4)  </w:t>
            </w:r>
          </w:p>
        </w:tc>
      </w:tr>
      <w:tr w:rsidR="004D24BD" w:rsidRPr="004D24BD" w14:paraId="7C147CE3" w14:textId="77777777" w:rsidTr="004D24BD">
        <w:trPr>
          <w:trHeight w:val="300"/>
        </w:trPr>
        <w:tc>
          <w:tcPr>
            <w:tcW w:w="4530" w:type="dxa"/>
            <w:tcBorders>
              <w:top w:val="nil"/>
              <w:left w:val="nil"/>
              <w:bottom w:val="nil"/>
              <w:right w:val="nil"/>
            </w:tcBorders>
            <w:shd w:val="clear" w:color="auto" w:fill="auto"/>
            <w:hideMark/>
          </w:tcPr>
          <w:p w14:paraId="32D5D784" w14:textId="77777777" w:rsidR="004D24BD" w:rsidRPr="004D24BD" w:rsidRDefault="004D24BD" w:rsidP="004D24BD">
            <w:pPr>
              <w:pStyle w:val="Geenafstand"/>
              <w:rPr>
                <w:rFonts w:ascii="Calibri" w:hAnsi="Calibri" w:cs="Calibri"/>
                <w:lang w:val="en-GB"/>
              </w:rPr>
            </w:pPr>
            <w:r w:rsidRPr="004D24BD">
              <w:rPr>
                <w:rFonts w:ascii="Calibri" w:hAnsi="Calibri" w:cs="Calibri"/>
                <w:lang w:val="en-GB"/>
              </w:rPr>
              <w:t>Symptom severity (CGI-scale)  </w:t>
            </w:r>
          </w:p>
        </w:tc>
        <w:tc>
          <w:tcPr>
            <w:tcW w:w="2550" w:type="dxa"/>
            <w:tcBorders>
              <w:top w:val="nil"/>
              <w:left w:val="nil"/>
              <w:bottom w:val="nil"/>
              <w:right w:val="nil"/>
            </w:tcBorders>
            <w:shd w:val="clear" w:color="auto" w:fill="auto"/>
            <w:hideMark/>
          </w:tcPr>
          <w:p w14:paraId="50B99EF8" w14:textId="77777777" w:rsidR="004D24BD" w:rsidRPr="004D24BD" w:rsidRDefault="004D24BD" w:rsidP="004D24BD">
            <w:pPr>
              <w:pStyle w:val="Geenafstand"/>
              <w:rPr>
                <w:rFonts w:ascii="Calibri" w:hAnsi="Calibri" w:cs="Calibri"/>
              </w:rPr>
            </w:pPr>
            <w:r w:rsidRPr="004D24BD">
              <w:rPr>
                <w:rFonts w:ascii="Calibri" w:hAnsi="Calibri" w:cs="Calibri"/>
              </w:rPr>
              <w:t>   </w:t>
            </w:r>
          </w:p>
        </w:tc>
      </w:tr>
      <w:tr w:rsidR="004D24BD" w:rsidRPr="004D24BD" w14:paraId="7BC1286F" w14:textId="77777777" w:rsidTr="004D24BD">
        <w:trPr>
          <w:trHeight w:val="300"/>
        </w:trPr>
        <w:tc>
          <w:tcPr>
            <w:tcW w:w="4530" w:type="dxa"/>
            <w:tcBorders>
              <w:top w:val="nil"/>
              <w:left w:val="nil"/>
              <w:bottom w:val="nil"/>
              <w:right w:val="nil"/>
            </w:tcBorders>
            <w:shd w:val="clear" w:color="auto" w:fill="F2F2F2"/>
            <w:vAlign w:val="center"/>
            <w:hideMark/>
          </w:tcPr>
          <w:p w14:paraId="390806C7" w14:textId="77777777" w:rsidR="004D24BD" w:rsidRPr="004D24BD" w:rsidRDefault="004D24BD" w:rsidP="004D24BD">
            <w:pPr>
              <w:pStyle w:val="Geenafstand"/>
              <w:rPr>
                <w:rFonts w:ascii="Calibri" w:hAnsi="Calibri" w:cs="Calibri"/>
                <w:lang w:val="en-GB"/>
              </w:rPr>
            </w:pPr>
            <w:r w:rsidRPr="004D24BD">
              <w:rPr>
                <w:rFonts w:ascii="Calibri" w:hAnsi="Calibri" w:cs="Calibri"/>
                <w:lang w:val="en-US"/>
              </w:rPr>
              <w:t>Normal, not at all ill </w:t>
            </w:r>
            <w:r w:rsidRPr="004D24BD">
              <w:rPr>
                <w:rFonts w:ascii="Calibri" w:hAnsi="Calibri" w:cs="Calibri"/>
                <w:lang w:val="en-GB"/>
              </w:rPr>
              <w:t> </w:t>
            </w:r>
          </w:p>
        </w:tc>
        <w:tc>
          <w:tcPr>
            <w:tcW w:w="2550" w:type="dxa"/>
            <w:tcBorders>
              <w:top w:val="nil"/>
              <w:left w:val="nil"/>
              <w:bottom w:val="nil"/>
              <w:right w:val="nil"/>
            </w:tcBorders>
            <w:shd w:val="clear" w:color="auto" w:fill="F2F2F2"/>
            <w:hideMark/>
          </w:tcPr>
          <w:p w14:paraId="03F8D2F1" w14:textId="77777777" w:rsidR="004D24BD" w:rsidRPr="004D24BD" w:rsidRDefault="004D24BD" w:rsidP="004D24BD">
            <w:pPr>
              <w:pStyle w:val="Geenafstand"/>
              <w:rPr>
                <w:rFonts w:ascii="Calibri" w:hAnsi="Calibri" w:cs="Calibri"/>
              </w:rPr>
            </w:pPr>
            <w:r w:rsidRPr="004D24BD">
              <w:rPr>
                <w:rFonts w:ascii="Calibri" w:hAnsi="Calibri" w:cs="Calibri"/>
              </w:rPr>
              <w:t>16 (3.7)  </w:t>
            </w:r>
          </w:p>
        </w:tc>
      </w:tr>
      <w:tr w:rsidR="004D24BD" w:rsidRPr="004D24BD" w14:paraId="07342EE8" w14:textId="77777777" w:rsidTr="004D24BD">
        <w:trPr>
          <w:trHeight w:val="300"/>
        </w:trPr>
        <w:tc>
          <w:tcPr>
            <w:tcW w:w="4530" w:type="dxa"/>
            <w:tcBorders>
              <w:top w:val="nil"/>
              <w:left w:val="nil"/>
              <w:bottom w:val="nil"/>
              <w:right w:val="nil"/>
            </w:tcBorders>
            <w:shd w:val="clear" w:color="auto" w:fill="auto"/>
            <w:vAlign w:val="center"/>
            <w:hideMark/>
          </w:tcPr>
          <w:p w14:paraId="3C393611" w14:textId="77777777" w:rsidR="004D24BD" w:rsidRPr="004D24BD" w:rsidRDefault="004D24BD" w:rsidP="004D24BD">
            <w:pPr>
              <w:pStyle w:val="Geenafstand"/>
              <w:rPr>
                <w:rFonts w:ascii="Calibri" w:hAnsi="Calibri" w:cs="Calibri"/>
              </w:rPr>
            </w:pPr>
            <w:r w:rsidRPr="004D24BD">
              <w:rPr>
                <w:rFonts w:ascii="Calibri" w:hAnsi="Calibri" w:cs="Calibri"/>
              </w:rPr>
              <w:t xml:space="preserve">Borderline </w:t>
            </w:r>
            <w:proofErr w:type="spellStart"/>
            <w:r w:rsidRPr="004D24BD">
              <w:rPr>
                <w:rFonts w:ascii="Calibri" w:hAnsi="Calibri" w:cs="Calibri"/>
              </w:rPr>
              <w:t>ill</w:t>
            </w:r>
            <w:proofErr w:type="spellEnd"/>
            <w:r w:rsidRPr="004D24BD">
              <w:rPr>
                <w:rFonts w:ascii="Calibri" w:hAnsi="Calibri" w:cs="Calibri"/>
              </w:rPr>
              <w:t>  </w:t>
            </w:r>
          </w:p>
        </w:tc>
        <w:tc>
          <w:tcPr>
            <w:tcW w:w="2550" w:type="dxa"/>
            <w:tcBorders>
              <w:top w:val="nil"/>
              <w:left w:val="nil"/>
              <w:bottom w:val="nil"/>
              <w:right w:val="nil"/>
            </w:tcBorders>
            <w:shd w:val="clear" w:color="auto" w:fill="auto"/>
            <w:hideMark/>
          </w:tcPr>
          <w:p w14:paraId="79DBFADF" w14:textId="77777777" w:rsidR="004D24BD" w:rsidRPr="004D24BD" w:rsidRDefault="004D24BD" w:rsidP="004D24BD">
            <w:pPr>
              <w:pStyle w:val="Geenafstand"/>
              <w:rPr>
                <w:rFonts w:ascii="Calibri" w:hAnsi="Calibri" w:cs="Calibri"/>
              </w:rPr>
            </w:pPr>
            <w:r w:rsidRPr="004D24BD">
              <w:rPr>
                <w:rFonts w:ascii="Calibri" w:hAnsi="Calibri" w:cs="Calibri"/>
              </w:rPr>
              <w:t>34 (7.9)  </w:t>
            </w:r>
          </w:p>
        </w:tc>
      </w:tr>
      <w:tr w:rsidR="004D24BD" w:rsidRPr="004D24BD" w14:paraId="5C6A8F18" w14:textId="77777777" w:rsidTr="004D24BD">
        <w:trPr>
          <w:trHeight w:val="300"/>
        </w:trPr>
        <w:tc>
          <w:tcPr>
            <w:tcW w:w="4530" w:type="dxa"/>
            <w:tcBorders>
              <w:top w:val="nil"/>
              <w:left w:val="nil"/>
              <w:bottom w:val="nil"/>
              <w:right w:val="nil"/>
            </w:tcBorders>
            <w:shd w:val="clear" w:color="auto" w:fill="F2F2F2"/>
            <w:vAlign w:val="center"/>
            <w:hideMark/>
          </w:tcPr>
          <w:p w14:paraId="77F8315A" w14:textId="77777777" w:rsidR="004D24BD" w:rsidRPr="004D24BD" w:rsidRDefault="004D24BD" w:rsidP="004D24BD">
            <w:pPr>
              <w:pStyle w:val="Geenafstand"/>
              <w:rPr>
                <w:rFonts w:ascii="Calibri" w:hAnsi="Calibri" w:cs="Calibri"/>
              </w:rPr>
            </w:pPr>
            <w:proofErr w:type="spellStart"/>
            <w:r w:rsidRPr="004D24BD">
              <w:rPr>
                <w:rFonts w:ascii="Calibri" w:hAnsi="Calibri" w:cs="Calibri"/>
              </w:rPr>
              <w:t>Mildy</w:t>
            </w:r>
            <w:proofErr w:type="spellEnd"/>
            <w:r w:rsidRPr="004D24BD">
              <w:rPr>
                <w:rFonts w:ascii="Calibri" w:hAnsi="Calibri" w:cs="Calibri"/>
              </w:rPr>
              <w:t xml:space="preserve"> </w:t>
            </w:r>
            <w:proofErr w:type="spellStart"/>
            <w:r w:rsidRPr="004D24BD">
              <w:rPr>
                <w:rFonts w:ascii="Calibri" w:hAnsi="Calibri" w:cs="Calibri"/>
              </w:rPr>
              <w:t>ill</w:t>
            </w:r>
            <w:proofErr w:type="spellEnd"/>
            <w:r w:rsidRPr="004D24BD">
              <w:rPr>
                <w:rFonts w:ascii="Calibri" w:hAnsi="Calibri" w:cs="Calibri"/>
              </w:rPr>
              <w:t>  </w:t>
            </w:r>
          </w:p>
        </w:tc>
        <w:tc>
          <w:tcPr>
            <w:tcW w:w="2550" w:type="dxa"/>
            <w:tcBorders>
              <w:top w:val="nil"/>
              <w:left w:val="nil"/>
              <w:bottom w:val="nil"/>
              <w:right w:val="nil"/>
            </w:tcBorders>
            <w:shd w:val="clear" w:color="auto" w:fill="F2F2F2"/>
            <w:hideMark/>
          </w:tcPr>
          <w:p w14:paraId="078A36F2" w14:textId="77777777" w:rsidR="004D24BD" w:rsidRPr="004D24BD" w:rsidRDefault="004D24BD" w:rsidP="004D24BD">
            <w:pPr>
              <w:pStyle w:val="Geenafstand"/>
              <w:rPr>
                <w:rFonts w:ascii="Calibri" w:hAnsi="Calibri" w:cs="Calibri"/>
              </w:rPr>
            </w:pPr>
            <w:r w:rsidRPr="004D24BD">
              <w:rPr>
                <w:rFonts w:ascii="Calibri" w:hAnsi="Calibri" w:cs="Calibri"/>
              </w:rPr>
              <w:t>79 (18.3)  </w:t>
            </w:r>
          </w:p>
        </w:tc>
      </w:tr>
      <w:tr w:rsidR="004D24BD" w:rsidRPr="004D24BD" w14:paraId="2559F599" w14:textId="77777777" w:rsidTr="004D24BD">
        <w:trPr>
          <w:trHeight w:val="300"/>
        </w:trPr>
        <w:tc>
          <w:tcPr>
            <w:tcW w:w="4530" w:type="dxa"/>
            <w:tcBorders>
              <w:top w:val="nil"/>
              <w:left w:val="nil"/>
              <w:bottom w:val="nil"/>
              <w:right w:val="nil"/>
            </w:tcBorders>
            <w:shd w:val="clear" w:color="auto" w:fill="auto"/>
            <w:vAlign w:val="center"/>
            <w:hideMark/>
          </w:tcPr>
          <w:p w14:paraId="7F0079DC" w14:textId="77777777" w:rsidR="004D24BD" w:rsidRPr="004D24BD" w:rsidRDefault="004D24BD" w:rsidP="004D24BD">
            <w:pPr>
              <w:pStyle w:val="Geenafstand"/>
              <w:rPr>
                <w:rFonts w:ascii="Calibri" w:hAnsi="Calibri" w:cs="Calibri"/>
              </w:rPr>
            </w:pPr>
            <w:proofErr w:type="spellStart"/>
            <w:r w:rsidRPr="004D24BD">
              <w:rPr>
                <w:rFonts w:ascii="Calibri" w:hAnsi="Calibri" w:cs="Calibri"/>
              </w:rPr>
              <w:t>Moderately</w:t>
            </w:r>
            <w:proofErr w:type="spellEnd"/>
            <w:r w:rsidRPr="004D24BD">
              <w:rPr>
                <w:rFonts w:ascii="Calibri" w:hAnsi="Calibri" w:cs="Calibri"/>
              </w:rPr>
              <w:t xml:space="preserve"> </w:t>
            </w:r>
            <w:proofErr w:type="spellStart"/>
            <w:r w:rsidRPr="004D24BD">
              <w:rPr>
                <w:rFonts w:ascii="Calibri" w:hAnsi="Calibri" w:cs="Calibri"/>
              </w:rPr>
              <w:t>ill</w:t>
            </w:r>
            <w:proofErr w:type="spellEnd"/>
            <w:r w:rsidRPr="004D24BD">
              <w:rPr>
                <w:rFonts w:ascii="Calibri" w:hAnsi="Calibri" w:cs="Calibri"/>
              </w:rPr>
              <w:t>  </w:t>
            </w:r>
          </w:p>
        </w:tc>
        <w:tc>
          <w:tcPr>
            <w:tcW w:w="2550" w:type="dxa"/>
            <w:tcBorders>
              <w:top w:val="nil"/>
              <w:left w:val="nil"/>
              <w:bottom w:val="nil"/>
              <w:right w:val="nil"/>
            </w:tcBorders>
            <w:shd w:val="clear" w:color="auto" w:fill="auto"/>
            <w:hideMark/>
          </w:tcPr>
          <w:p w14:paraId="504FED93" w14:textId="77777777" w:rsidR="004D24BD" w:rsidRPr="004D24BD" w:rsidRDefault="004D24BD" w:rsidP="004D24BD">
            <w:pPr>
              <w:pStyle w:val="Geenafstand"/>
              <w:rPr>
                <w:rFonts w:ascii="Calibri" w:hAnsi="Calibri" w:cs="Calibri"/>
              </w:rPr>
            </w:pPr>
            <w:r w:rsidRPr="004D24BD">
              <w:rPr>
                <w:rFonts w:ascii="Calibri" w:hAnsi="Calibri" w:cs="Calibri"/>
              </w:rPr>
              <w:t>143 (33.2)  </w:t>
            </w:r>
          </w:p>
        </w:tc>
      </w:tr>
      <w:tr w:rsidR="004D24BD" w:rsidRPr="004D24BD" w14:paraId="390E223E" w14:textId="77777777" w:rsidTr="004D24BD">
        <w:trPr>
          <w:trHeight w:val="300"/>
        </w:trPr>
        <w:tc>
          <w:tcPr>
            <w:tcW w:w="4530" w:type="dxa"/>
            <w:tcBorders>
              <w:top w:val="nil"/>
              <w:left w:val="nil"/>
              <w:bottom w:val="nil"/>
              <w:right w:val="nil"/>
            </w:tcBorders>
            <w:shd w:val="clear" w:color="auto" w:fill="F2F2F2"/>
            <w:vAlign w:val="center"/>
            <w:hideMark/>
          </w:tcPr>
          <w:p w14:paraId="072FB638" w14:textId="77777777" w:rsidR="004D24BD" w:rsidRPr="004D24BD" w:rsidRDefault="004D24BD" w:rsidP="004D24BD">
            <w:pPr>
              <w:pStyle w:val="Geenafstand"/>
              <w:rPr>
                <w:rFonts w:ascii="Calibri" w:hAnsi="Calibri" w:cs="Calibri"/>
              </w:rPr>
            </w:pPr>
            <w:proofErr w:type="spellStart"/>
            <w:r w:rsidRPr="004D24BD">
              <w:rPr>
                <w:rFonts w:ascii="Calibri" w:hAnsi="Calibri" w:cs="Calibri"/>
              </w:rPr>
              <w:t>Markedly</w:t>
            </w:r>
            <w:proofErr w:type="spellEnd"/>
            <w:r w:rsidRPr="004D24BD">
              <w:rPr>
                <w:rFonts w:ascii="Calibri" w:hAnsi="Calibri" w:cs="Calibri"/>
              </w:rPr>
              <w:t xml:space="preserve"> </w:t>
            </w:r>
            <w:proofErr w:type="spellStart"/>
            <w:r w:rsidRPr="004D24BD">
              <w:rPr>
                <w:rFonts w:ascii="Calibri" w:hAnsi="Calibri" w:cs="Calibri"/>
              </w:rPr>
              <w:t>ill</w:t>
            </w:r>
            <w:proofErr w:type="spellEnd"/>
            <w:r w:rsidRPr="004D24BD">
              <w:rPr>
                <w:rFonts w:ascii="Calibri" w:hAnsi="Calibri" w:cs="Calibri"/>
              </w:rPr>
              <w:t>  </w:t>
            </w:r>
          </w:p>
        </w:tc>
        <w:tc>
          <w:tcPr>
            <w:tcW w:w="2550" w:type="dxa"/>
            <w:tcBorders>
              <w:top w:val="nil"/>
              <w:left w:val="nil"/>
              <w:bottom w:val="nil"/>
              <w:right w:val="nil"/>
            </w:tcBorders>
            <w:shd w:val="clear" w:color="auto" w:fill="F2F2F2"/>
            <w:hideMark/>
          </w:tcPr>
          <w:p w14:paraId="4C6E2855" w14:textId="77777777" w:rsidR="004D24BD" w:rsidRPr="004D24BD" w:rsidRDefault="004D24BD" w:rsidP="004D24BD">
            <w:pPr>
              <w:pStyle w:val="Geenafstand"/>
              <w:rPr>
                <w:rFonts w:ascii="Calibri" w:hAnsi="Calibri" w:cs="Calibri"/>
              </w:rPr>
            </w:pPr>
            <w:r w:rsidRPr="004D24BD">
              <w:rPr>
                <w:rFonts w:ascii="Calibri" w:hAnsi="Calibri" w:cs="Calibri"/>
              </w:rPr>
              <w:t>114 (26.5)  </w:t>
            </w:r>
          </w:p>
        </w:tc>
      </w:tr>
      <w:tr w:rsidR="004D24BD" w:rsidRPr="004D24BD" w14:paraId="081E4EBA" w14:textId="77777777" w:rsidTr="004D24BD">
        <w:trPr>
          <w:trHeight w:val="300"/>
        </w:trPr>
        <w:tc>
          <w:tcPr>
            <w:tcW w:w="4530" w:type="dxa"/>
            <w:tcBorders>
              <w:top w:val="nil"/>
              <w:left w:val="nil"/>
              <w:bottom w:val="nil"/>
              <w:right w:val="nil"/>
            </w:tcBorders>
            <w:shd w:val="clear" w:color="auto" w:fill="auto"/>
            <w:vAlign w:val="center"/>
            <w:hideMark/>
          </w:tcPr>
          <w:p w14:paraId="6E44646F" w14:textId="77777777" w:rsidR="004D24BD" w:rsidRPr="004D24BD" w:rsidRDefault="004D24BD" w:rsidP="004D24BD">
            <w:pPr>
              <w:pStyle w:val="Geenafstand"/>
              <w:rPr>
                <w:rFonts w:ascii="Calibri" w:hAnsi="Calibri" w:cs="Calibri"/>
              </w:rPr>
            </w:pPr>
            <w:proofErr w:type="spellStart"/>
            <w:r w:rsidRPr="004D24BD">
              <w:rPr>
                <w:rFonts w:ascii="Calibri" w:hAnsi="Calibri" w:cs="Calibri"/>
              </w:rPr>
              <w:t>Severly</w:t>
            </w:r>
            <w:proofErr w:type="spellEnd"/>
            <w:r w:rsidRPr="004D24BD">
              <w:rPr>
                <w:rFonts w:ascii="Calibri" w:hAnsi="Calibri" w:cs="Calibri"/>
              </w:rPr>
              <w:t xml:space="preserve"> </w:t>
            </w:r>
            <w:proofErr w:type="spellStart"/>
            <w:r w:rsidRPr="004D24BD">
              <w:rPr>
                <w:rFonts w:ascii="Calibri" w:hAnsi="Calibri" w:cs="Calibri"/>
              </w:rPr>
              <w:t>ill</w:t>
            </w:r>
            <w:proofErr w:type="spellEnd"/>
            <w:r w:rsidRPr="004D24BD">
              <w:rPr>
                <w:rFonts w:ascii="Calibri" w:hAnsi="Calibri" w:cs="Calibri"/>
              </w:rPr>
              <w:t>  </w:t>
            </w:r>
          </w:p>
        </w:tc>
        <w:tc>
          <w:tcPr>
            <w:tcW w:w="2550" w:type="dxa"/>
            <w:tcBorders>
              <w:top w:val="nil"/>
              <w:left w:val="nil"/>
              <w:bottom w:val="nil"/>
              <w:right w:val="nil"/>
            </w:tcBorders>
            <w:shd w:val="clear" w:color="auto" w:fill="auto"/>
            <w:hideMark/>
          </w:tcPr>
          <w:p w14:paraId="50CDF434" w14:textId="77777777" w:rsidR="004D24BD" w:rsidRPr="004D24BD" w:rsidRDefault="004D24BD" w:rsidP="004D24BD">
            <w:pPr>
              <w:pStyle w:val="Geenafstand"/>
              <w:rPr>
                <w:rFonts w:ascii="Calibri" w:hAnsi="Calibri" w:cs="Calibri"/>
              </w:rPr>
            </w:pPr>
            <w:r w:rsidRPr="004D24BD">
              <w:rPr>
                <w:rFonts w:ascii="Calibri" w:hAnsi="Calibri" w:cs="Calibri"/>
              </w:rPr>
              <w:t>40 (9.3)  </w:t>
            </w:r>
          </w:p>
        </w:tc>
      </w:tr>
      <w:tr w:rsidR="004D24BD" w:rsidRPr="004D24BD" w14:paraId="7F7439E2" w14:textId="77777777" w:rsidTr="004D24BD">
        <w:trPr>
          <w:trHeight w:val="300"/>
        </w:trPr>
        <w:tc>
          <w:tcPr>
            <w:tcW w:w="4530" w:type="dxa"/>
            <w:tcBorders>
              <w:top w:val="nil"/>
              <w:left w:val="nil"/>
              <w:bottom w:val="nil"/>
              <w:right w:val="nil"/>
            </w:tcBorders>
            <w:shd w:val="clear" w:color="auto" w:fill="F2F2F2"/>
            <w:vAlign w:val="center"/>
            <w:hideMark/>
          </w:tcPr>
          <w:p w14:paraId="0DBEF543" w14:textId="77777777" w:rsidR="004D24BD" w:rsidRPr="004D24BD" w:rsidRDefault="004D24BD" w:rsidP="004D24BD">
            <w:pPr>
              <w:pStyle w:val="Geenafstand"/>
              <w:rPr>
                <w:rFonts w:ascii="Calibri" w:hAnsi="Calibri" w:cs="Calibri"/>
                <w:lang w:val="en-GB"/>
              </w:rPr>
            </w:pPr>
            <w:r w:rsidRPr="004D24BD">
              <w:rPr>
                <w:rFonts w:ascii="Calibri" w:hAnsi="Calibri" w:cs="Calibri"/>
                <w:lang w:val="en-US"/>
              </w:rPr>
              <w:t>Among the most ill patients </w:t>
            </w:r>
            <w:r w:rsidRPr="004D24BD">
              <w:rPr>
                <w:rFonts w:ascii="Calibri" w:hAnsi="Calibri" w:cs="Calibri"/>
                <w:lang w:val="en-GB"/>
              </w:rPr>
              <w:t> </w:t>
            </w:r>
          </w:p>
        </w:tc>
        <w:tc>
          <w:tcPr>
            <w:tcW w:w="2550" w:type="dxa"/>
            <w:tcBorders>
              <w:top w:val="nil"/>
              <w:left w:val="nil"/>
              <w:bottom w:val="nil"/>
              <w:right w:val="nil"/>
            </w:tcBorders>
            <w:shd w:val="clear" w:color="auto" w:fill="F2F2F2"/>
            <w:hideMark/>
          </w:tcPr>
          <w:p w14:paraId="71D3CDF3" w14:textId="77777777" w:rsidR="004D24BD" w:rsidRPr="004D24BD" w:rsidRDefault="004D24BD" w:rsidP="004D24BD">
            <w:pPr>
              <w:pStyle w:val="Geenafstand"/>
              <w:rPr>
                <w:rFonts w:ascii="Calibri" w:hAnsi="Calibri" w:cs="Calibri"/>
              </w:rPr>
            </w:pPr>
            <w:r w:rsidRPr="004D24BD">
              <w:rPr>
                <w:rFonts w:ascii="Calibri" w:hAnsi="Calibri" w:cs="Calibri"/>
              </w:rPr>
              <w:t>5 (1.2)  </w:t>
            </w:r>
          </w:p>
          <w:p w14:paraId="6590CF79" w14:textId="77777777" w:rsidR="004D24BD" w:rsidRPr="004D24BD" w:rsidRDefault="004D24BD" w:rsidP="004D24BD">
            <w:pPr>
              <w:pStyle w:val="Geenafstand"/>
              <w:rPr>
                <w:rFonts w:ascii="Calibri" w:hAnsi="Calibri" w:cs="Calibri"/>
              </w:rPr>
            </w:pPr>
            <w:r w:rsidRPr="004D24BD">
              <w:rPr>
                <w:rFonts w:ascii="Calibri" w:hAnsi="Calibri" w:cs="Calibri"/>
              </w:rPr>
              <w:t>  </w:t>
            </w:r>
          </w:p>
        </w:tc>
      </w:tr>
      <w:tr w:rsidR="004D24BD" w:rsidRPr="004D24BD" w14:paraId="2249A356" w14:textId="77777777" w:rsidTr="004D24BD">
        <w:trPr>
          <w:trHeight w:val="300"/>
        </w:trPr>
        <w:tc>
          <w:tcPr>
            <w:tcW w:w="4530" w:type="dxa"/>
            <w:tcBorders>
              <w:top w:val="nil"/>
              <w:left w:val="nil"/>
              <w:bottom w:val="nil"/>
              <w:right w:val="nil"/>
            </w:tcBorders>
            <w:shd w:val="clear" w:color="auto" w:fill="auto"/>
            <w:vAlign w:val="center"/>
            <w:hideMark/>
          </w:tcPr>
          <w:p w14:paraId="28DD86A5" w14:textId="77777777" w:rsidR="004D24BD" w:rsidRPr="004D24BD" w:rsidRDefault="004D24BD" w:rsidP="004D24BD">
            <w:pPr>
              <w:pStyle w:val="Geenafstand"/>
              <w:rPr>
                <w:rFonts w:ascii="Calibri" w:hAnsi="Calibri" w:cs="Calibri"/>
              </w:rPr>
            </w:pPr>
            <w:r w:rsidRPr="004D24BD">
              <w:rPr>
                <w:rFonts w:ascii="Calibri" w:hAnsi="Calibri" w:cs="Calibri"/>
                <w:lang w:val="en-US"/>
              </w:rPr>
              <w:t>Dose frequency</w:t>
            </w:r>
            <w:r w:rsidRPr="004D24BD">
              <w:rPr>
                <w:rFonts w:ascii="Calibri" w:hAnsi="Calibri" w:cs="Calibri"/>
              </w:rPr>
              <w:t>  </w:t>
            </w:r>
          </w:p>
        </w:tc>
        <w:tc>
          <w:tcPr>
            <w:tcW w:w="2550" w:type="dxa"/>
            <w:tcBorders>
              <w:top w:val="nil"/>
              <w:left w:val="nil"/>
              <w:bottom w:val="nil"/>
              <w:right w:val="nil"/>
            </w:tcBorders>
            <w:shd w:val="clear" w:color="auto" w:fill="auto"/>
            <w:hideMark/>
          </w:tcPr>
          <w:p w14:paraId="55831F03" w14:textId="77777777" w:rsidR="004D24BD" w:rsidRPr="004D24BD" w:rsidRDefault="004D24BD" w:rsidP="004D24BD">
            <w:pPr>
              <w:pStyle w:val="Geenafstand"/>
              <w:rPr>
                <w:rFonts w:ascii="Calibri" w:hAnsi="Calibri" w:cs="Calibri"/>
              </w:rPr>
            </w:pPr>
            <w:r w:rsidRPr="004D24BD">
              <w:rPr>
                <w:rFonts w:ascii="Calibri" w:hAnsi="Calibri" w:cs="Calibri"/>
              </w:rPr>
              <w:t>  </w:t>
            </w:r>
          </w:p>
        </w:tc>
      </w:tr>
      <w:tr w:rsidR="004D24BD" w:rsidRPr="004D24BD" w14:paraId="633F6103" w14:textId="77777777" w:rsidTr="004D24BD">
        <w:trPr>
          <w:trHeight w:val="300"/>
        </w:trPr>
        <w:tc>
          <w:tcPr>
            <w:tcW w:w="4530" w:type="dxa"/>
            <w:tcBorders>
              <w:top w:val="nil"/>
              <w:left w:val="nil"/>
              <w:bottom w:val="nil"/>
              <w:right w:val="nil"/>
            </w:tcBorders>
            <w:shd w:val="clear" w:color="auto" w:fill="F2F2F2"/>
            <w:vAlign w:val="center"/>
            <w:hideMark/>
          </w:tcPr>
          <w:p w14:paraId="7E0BEDA2" w14:textId="77777777" w:rsidR="004D24BD" w:rsidRPr="004D24BD" w:rsidRDefault="004D24BD" w:rsidP="004D24BD">
            <w:pPr>
              <w:pStyle w:val="Geenafstand"/>
              <w:rPr>
                <w:rFonts w:ascii="Calibri" w:hAnsi="Calibri" w:cs="Calibri"/>
                <w:lang w:val="en-GB"/>
              </w:rPr>
            </w:pPr>
            <w:r w:rsidRPr="004D24BD">
              <w:rPr>
                <w:rFonts w:ascii="Calibri" w:hAnsi="Calibri" w:cs="Calibri"/>
                <w:lang w:val="en-US"/>
              </w:rPr>
              <w:t>1 time/day </w:t>
            </w:r>
            <w:r w:rsidRPr="004D24BD">
              <w:rPr>
                <w:rFonts w:ascii="Calibri" w:hAnsi="Calibri" w:cs="Calibri"/>
                <w:lang w:val="en-GB"/>
              </w:rPr>
              <w:t> </w:t>
            </w:r>
          </w:p>
          <w:p w14:paraId="2AA8666D" w14:textId="77777777" w:rsidR="004D24BD" w:rsidRPr="004D24BD" w:rsidRDefault="004D24BD" w:rsidP="004D24BD">
            <w:pPr>
              <w:pStyle w:val="Geenafstand"/>
              <w:rPr>
                <w:rFonts w:ascii="Calibri" w:hAnsi="Calibri" w:cs="Calibri"/>
                <w:lang w:val="en-GB"/>
              </w:rPr>
            </w:pPr>
            <w:r w:rsidRPr="004D24BD">
              <w:rPr>
                <w:rFonts w:ascii="Calibri" w:hAnsi="Calibri" w:cs="Calibri"/>
                <w:lang w:val="en-US"/>
              </w:rPr>
              <w:t>2 times/day </w:t>
            </w:r>
            <w:r w:rsidRPr="004D24BD">
              <w:rPr>
                <w:rFonts w:ascii="Calibri" w:hAnsi="Calibri" w:cs="Calibri"/>
                <w:lang w:val="en-GB"/>
              </w:rPr>
              <w:t> </w:t>
            </w:r>
          </w:p>
          <w:p w14:paraId="196E1FC5" w14:textId="77777777" w:rsidR="004D24BD" w:rsidRPr="004D24BD" w:rsidRDefault="004D24BD" w:rsidP="004D24BD">
            <w:pPr>
              <w:pStyle w:val="Geenafstand"/>
              <w:rPr>
                <w:rFonts w:ascii="Calibri" w:hAnsi="Calibri" w:cs="Calibri"/>
                <w:lang w:val="en-GB"/>
              </w:rPr>
            </w:pPr>
            <w:r w:rsidRPr="004D24BD">
              <w:rPr>
                <w:rFonts w:ascii="Calibri" w:hAnsi="Calibri" w:cs="Calibri"/>
                <w:lang w:val="en-US"/>
              </w:rPr>
              <w:t>3 times/day </w:t>
            </w:r>
            <w:r w:rsidRPr="004D24BD">
              <w:rPr>
                <w:rFonts w:ascii="Calibri" w:hAnsi="Calibri" w:cs="Calibri"/>
                <w:lang w:val="en-GB"/>
              </w:rPr>
              <w:t> </w:t>
            </w:r>
          </w:p>
        </w:tc>
        <w:tc>
          <w:tcPr>
            <w:tcW w:w="2550" w:type="dxa"/>
            <w:tcBorders>
              <w:top w:val="nil"/>
              <w:left w:val="nil"/>
              <w:bottom w:val="nil"/>
              <w:right w:val="nil"/>
            </w:tcBorders>
            <w:shd w:val="clear" w:color="auto" w:fill="F2F2F2"/>
            <w:hideMark/>
          </w:tcPr>
          <w:p w14:paraId="30C57693" w14:textId="77777777" w:rsidR="004D24BD" w:rsidRPr="004D24BD" w:rsidRDefault="004D24BD" w:rsidP="004D24BD">
            <w:pPr>
              <w:pStyle w:val="Geenafstand"/>
              <w:rPr>
                <w:rFonts w:ascii="Calibri" w:hAnsi="Calibri" w:cs="Calibri"/>
              </w:rPr>
            </w:pPr>
            <w:r w:rsidRPr="004D24BD">
              <w:rPr>
                <w:rFonts w:ascii="Calibri" w:hAnsi="Calibri" w:cs="Calibri"/>
              </w:rPr>
              <w:t>232 (49.6)  </w:t>
            </w:r>
          </w:p>
          <w:p w14:paraId="2262AD1C" w14:textId="77777777" w:rsidR="004D24BD" w:rsidRPr="004D24BD" w:rsidRDefault="004D24BD" w:rsidP="004D24BD">
            <w:pPr>
              <w:pStyle w:val="Geenafstand"/>
              <w:rPr>
                <w:rFonts w:ascii="Calibri" w:hAnsi="Calibri" w:cs="Calibri"/>
              </w:rPr>
            </w:pPr>
            <w:r w:rsidRPr="004D24BD">
              <w:rPr>
                <w:rFonts w:ascii="Calibri" w:hAnsi="Calibri" w:cs="Calibri"/>
              </w:rPr>
              <w:t>122 (26.1)  </w:t>
            </w:r>
          </w:p>
          <w:p w14:paraId="3E97DE7E" w14:textId="77777777" w:rsidR="004D24BD" w:rsidRPr="004D24BD" w:rsidRDefault="004D24BD" w:rsidP="004D24BD">
            <w:pPr>
              <w:pStyle w:val="Geenafstand"/>
              <w:rPr>
                <w:rFonts w:ascii="Calibri" w:hAnsi="Calibri" w:cs="Calibri"/>
              </w:rPr>
            </w:pPr>
            <w:r w:rsidRPr="004D24BD">
              <w:rPr>
                <w:rFonts w:ascii="Calibri" w:hAnsi="Calibri" w:cs="Calibri"/>
              </w:rPr>
              <w:t>114 (24.4)  </w:t>
            </w:r>
          </w:p>
        </w:tc>
      </w:tr>
    </w:tbl>
    <w:p w14:paraId="117996BF" w14:textId="77777777" w:rsidR="004D24BD" w:rsidRPr="004D24BD" w:rsidRDefault="004D24BD" w:rsidP="004D24BD">
      <w:pPr>
        <w:rPr>
          <w:rFonts w:ascii="Calibri" w:hAnsi="Calibri" w:cs="Calibri"/>
        </w:rPr>
      </w:pPr>
      <w:r w:rsidRPr="004D24BD">
        <w:rPr>
          <w:rFonts w:ascii="Calibri" w:hAnsi="Calibri" w:cs="Calibri"/>
          <w:i/>
          <w:iCs/>
          <w:lang w:val="it-IT"/>
        </w:rPr>
        <w:t>Abbreviation: CGI=Clinical Global Impression.</w:t>
      </w:r>
      <w:r w:rsidRPr="004D24BD">
        <w:rPr>
          <w:rFonts w:ascii="Calibri" w:hAnsi="Calibri" w:cs="Calibri"/>
          <w:lang w:val="en-US"/>
        </w:rPr>
        <w:t> </w:t>
      </w:r>
      <w:r w:rsidRPr="004D24BD">
        <w:rPr>
          <w:rFonts w:ascii="Calibri" w:hAnsi="Calibri" w:cs="Calibri"/>
        </w:rPr>
        <w:t> </w:t>
      </w:r>
    </w:p>
    <w:p w14:paraId="0098CB06" w14:textId="77777777" w:rsidR="004D24BD" w:rsidRPr="004D24BD" w:rsidRDefault="004D24BD" w:rsidP="004D24BD">
      <w:pPr>
        <w:rPr>
          <w:rFonts w:ascii="Calibri" w:hAnsi="Calibri" w:cs="Calibri"/>
        </w:rPr>
      </w:pPr>
      <w:r w:rsidRPr="004D24BD">
        <w:rPr>
          <w:rFonts w:ascii="Calibri" w:hAnsi="Calibri" w:cs="Calibri"/>
          <w:lang w:val="en-US"/>
        </w:rPr>
        <w:t> </w:t>
      </w:r>
      <w:r w:rsidRPr="004D24BD">
        <w:rPr>
          <w:rFonts w:ascii="Calibri" w:hAnsi="Calibri" w:cs="Calibri"/>
        </w:rPr>
        <w:t> </w:t>
      </w:r>
    </w:p>
    <w:p w14:paraId="00B14A0C" w14:textId="77777777" w:rsidR="004D24BD" w:rsidRPr="004D24BD" w:rsidRDefault="004D24BD" w:rsidP="004D24BD">
      <w:pPr>
        <w:rPr>
          <w:rFonts w:ascii="Calibri" w:hAnsi="Calibri" w:cs="Calibri"/>
        </w:rPr>
      </w:pPr>
      <w:r w:rsidRPr="004D24BD">
        <w:rPr>
          <w:rFonts w:ascii="Calibri" w:hAnsi="Calibri" w:cs="Calibri"/>
          <w:lang w:val="en-US"/>
        </w:rPr>
        <w:t> </w:t>
      </w:r>
      <w:r w:rsidRPr="004D24BD">
        <w:rPr>
          <w:rFonts w:ascii="Calibri" w:hAnsi="Calibri" w:cs="Calibri"/>
        </w:rPr>
        <w:t> </w:t>
      </w:r>
    </w:p>
    <w:p w14:paraId="2C726FED" w14:textId="77777777" w:rsidR="004D24BD" w:rsidRPr="004D24BD" w:rsidRDefault="004D24BD" w:rsidP="004D24BD">
      <w:pPr>
        <w:rPr>
          <w:rFonts w:ascii="Calibri" w:hAnsi="Calibri" w:cs="Calibri"/>
        </w:rPr>
      </w:pPr>
      <w:r w:rsidRPr="004D24BD">
        <w:rPr>
          <w:rFonts w:ascii="Calibri" w:hAnsi="Calibri" w:cs="Calibri"/>
          <w:lang w:val="en-US"/>
        </w:rPr>
        <w:t> </w:t>
      </w:r>
      <w:r w:rsidRPr="004D24BD">
        <w:rPr>
          <w:rFonts w:ascii="Calibri" w:hAnsi="Calibri" w:cs="Calibri"/>
        </w:rPr>
        <w:t> </w:t>
      </w:r>
    </w:p>
    <w:p w14:paraId="3D3C939A" w14:textId="77777777" w:rsidR="004D24BD" w:rsidRPr="004D24BD" w:rsidRDefault="004D24BD" w:rsidP="004D24BD">
      <w:pPr>
        <w:rPr>
          <w:rFonts w:ascii="Calibri" w:hAnsi="Calibri" w:cs="Calibri"/>
        </w:rPr>
      </w:pPr>
      <w:r w:rsidRPr="004D24BD">
        <w:rPr>
          <w:rFonts w:ascii="Calibri" w:hAnsi="Calibri" w:cs="Calibri"/>
        </w:rPr>
        <w:lastRenderedPageBreak/>
        <w:t> </w:t>
      </w:r>
    </w:p>
    <w:p w14:paraId="57F7447C" w14:textId="77777777" w:rsidR="004D24BD" w:rsidRPr="004D24BD" w:rsidRDefault="004D24BD" w:rsidP="004D24BD">
      <w:pPr>
        <w:rPr>
          <w:rFonts w:ascii="Calibri" w:hAnsi="Calibri" w:cs="Calibri"/>
          <w:lang w:val="en-GB"/>
        </w:rPr>
      </w:pPr>
      <w:r w:rsidRPr="004D24BD">
        <w:rPr>
          <w:rFonts w:ascii="Calibri" w:hAnsi="Calibri" w:cs="Calibri"/>
          <w:b/>
          <w:bCs/>
          <w:lang w:val="en-US"/>
        </w:rPr>
        <w:t>Supplementary Figure 4. A: Histogram of patient satisfaction, ranged on a scale of 1 to 10. The black line illustrates the normal curve. B: Stacked bar chart depicting patient satisfaction categorized into three groups (low, intermediate, and high) alongside the proportion of response levels to clozapine treatment within each group. C: Stacked bar chart depicting patient satisfaction categorized into three groups (low, intermediate, and high) alongside the proportion of symptom severity levels (as measured by the Clinical Global Impression Scale) within each group. </w:t>
      </w:r>
      <w:r w:rsidRPr="004D24BD">
        <w:rPr>
          <w:rFonts w:ascii="Calibri" w:hAnsi="Calibri" w:cs="Calibri"/>
          <w:lang w:val="en-US"/>
        </w:rPr>
        <w:t> </w:t>
      </w:r>
      <w:r w:rsidRPr="004D24BD">
        <w:rPr>
          <w:rFonts w:ascii="Calibri" w:hAnsi="Calibri" w:cs="Calibri"/>
          <w:lang w:val="en-GB"/>
        </w:rPr>
        <w:t> </w:t>
      </w:r>
    </w:p>
    <w:p w14:paraId="440B40C8" w14:textId="185C182A" w:rsidR="004D24BD" w:rsidRPr="004D24BD" w:rsidRDefault="004D24BD" w:rsidP="004D24BD">
      <w:pPr>
        <w:rPr>
          <w:rFonts w:ascii="Calibri" w:hAnsi="Calibri" w:cs="Calibri"/>
          <w:lang w:val="en-GB"/>
        </w:rPr>
      </w:pPr>
      <w:r w:rsidRPr="004D24BD">
        <w:rPr>
          <w:rFonts w:ascii="Calibri" w:hAnsi="Calibri" w:cs="Calibri"/>
          <w:b/>
          <w:bCs/>
          <w:lang w:val="en-US"/>
        </w:rPr>
        <w:t>A</w:t>
      </w:r>
      <w:r w:rsidRPr="004D24BD">
        <w:rPr>
          <w:rFonts w:ascii="Calibri" w:hAnsi="Calibri" w:cs="Calibri"/>
          <w:noProof/>
        </w:rPr>
        <w:drawing>
          <wp:inline distT="0" distB="0" distL="0" distR="0" wp14:anchorId="743EF19A" wp14:editId="346B6DB2">
            <wp:extent cx="5410200" cy="3629025"/>
            <wp:effectExtent l="0" t="0" r="0" b="9525"/>
            <wp:docPr id="2091877170" name="Afbeelding 11" descr="Afbeelding met diagram, Perceel,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fbeelding met diagram, Perceel, lijn&#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0200" cy="3629025"/>
                    </a:xfrm>
                    <a:prstGeom prst="rect">
                      <a:avLst/>
                    </a:prstGeom>
                    <a:noFill/>
                    <a:ln>
                      <a:noFill/>
                    </a:ln>
                  </pic:spPr>
                </pic:pic>
              </a:graphicData>
            </a:graphic>
          </wp:inline>
        </w:drawing>
      </w:r>
      <w:r w:rsidRPr="004D24BD">
        <w:rPr>
          <w:rFonts w:ascii="Calibri" w:hAnsi="Calibri" w:cs="Calibri"/>
          <w:lang w:val="en-US"/>
        </w:rPr>
        <w:t> </w:t>
      </w:r>
      <w:r w:rsidRPr="004D24BD">
        <w:rPr>
          <w:rFonts w:ascii="Calibri" w:hAnsi="Calibri" w:cs="Calibri"/>
          <w:lang w:val="en-GB"/>
        </w:rPr>
        <w:t> </w:t>
      </w:r>
    </w:p>
    <w:p w14:paraId="7EC11C88" w14:textId="64E4AE1A" w:rsidR="004D24BD" w:rsidRPr="004D24BD" w:rsidRDefault="004D24BD" w:rsidP="004D24BD">
      <w:pPr>
        <w:rPr>
          <w:rFonts w:ascii="Calibri" w:hAnsi="Calibri" w:cs="Calibri"/>
          <w:lang w:val="en-GB"/>
        </w:rPr>
      </w:pPr>
      <w:r w:rsidRPr="004D24BD">
        <w:rPr>
          <w:rFonts w:ascii="Calibri" w:hAnsi="Calibri" w:cs="Calibri"/>
          <w:b/>
          <w:bCs/>
          <w:lang w:val="en-US"/>
        </w:rPr>
        <w:lastRenderedPageBreak/>
        <w:t>B</w:t>
      </w:r>
      <w:r w:rsidRPr="004D24BD">
        <w:rPr>
          <w:rFonts w:ascii="Calibri" w:hAnsi="Calibri" w:cs="Calibri"/>
          <w:noProof/>
        </w:rPr>
        <w:drawing>
          <wp:inline distT="0" distB="0" distL="0" distR="0" wp14:anchorId="2DC7862D" wp14:editId="5FFC15FE">
            <wp:extent cx="5400675" cy="3609975"/>
            <wp:effectExtent l="0" t="0" r="9525" b="9525"/>
            <wp:docPr id="235360771" name="Afbeelding 10" descr="Afbeelding met schermopname, tekst, diagram,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fbeelding met schermopname, tekst, diagram, Kleurrijkheid&#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675" cy="3609975"/>
                    </a:xfrm>
                    <a:prstGeom prst="rect">
                      <a:avLst/>
                    </a:prstGeom>
                    <a:noFill/>
                    <a:ln>
                      <a:noFill/>
                    </a:ln>
                  </pic:spPr>
                </pic:pic>
              </a:graphicData>
            </a:graphic>
          </wp:inline>
        </w:drawing>
      </w:r>
      <w:r w:rsidRPr="004D24BD">
        <w:rPr>
          <w:rFonts w:ascii="Calibri" w:hAnsi="Calibri" w:cs="Calibri"/>
          <w:lang w:val="en-US"/>
        </w:rPr>
        <w:t> </w:t>
      </w:r>
      <w:r w:rsidRPr="004D24BD">
        <w:rPr>
          <w:rFonts w:ascii="Calibri" w:hAnsi="Calibri" w:cs="Calibri"/>
          <w:lang w:val="en-GB"/>
        </w:rPr>
        <w:t> </w:t>
      </w:r>
    </w:p>
    <w:p w14:paraId="5170927A" w14:textId="7B26F61C" w:rsidR="004D24BD" w:rsidRPr="004D24BD" w:rsidRDefault="004D24BD" w:rsidP="004D24BD">
      <w:pPr>
        <w:rPr>
          <w:rFonts w:ascii="Calibri" w:hAnsi="Calibri" w:cs="Calibri"/>
          <w:lang w:val="en-GB"/>
        </w:rPr>
      </w:pPr>
      <w:r w:rsidRPr="004D24BD">
        <w:rPr>
          <w:rFonts w:ascii="Calibri" w:hAnsi="Calibri" w:cs="Calibri"/>
          <w:b/>
          <w:bCs/>
          <w:lang w:val="en-US"/>
        </w:rPr>
        <w:t>C</w:t>
      </w:r>
      <w:r w:rsidRPr="004D24BD">
        <w:rPr>
          <w:rFonts w:ascii="Calibri" w:hAnsi="Calibri" w:cs="Calibri"/>
          <w:lang w:val="en-US"/>
        </w:rPr>
        <w:t xml:space="preserve">  </w:t>
      </w:r>
      <w:r w:rsidRPr="004D24BD">
        <w:rPr>
          <w:rFonts w:ascii="Calibri" w:hAnsi="Calibri" w:cs="Calibri"/>
          <w:noProof/>
        </w:rPr>
        <w:drawing>
          <wp:inline distT="0" distB="0" distL="0" distR="0" wp14:anchorId="5A732F1C" wp14:editId="2B8F8B8B">
            <wp:extent cx="5495123" cy="3429000"/>
            <wp:effectExtent l="0" t="0" r="0" b="0"/>
            <wp:docPr id="1646169967" name="Afbeelding 9" descr="Afbeelding met schermopname, tekst, diagram,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fbeelding met schermopname, tekst, diagram, Kleurrijkheid&#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99491" cy="3431726"/>
                    </a:xfrm>
                    <a:prstGeom prst="rect">
                      <a:avLst/>
                    </a:prstGeom>
                    <a:noFill/>
                    <a:ln>
                      <a:noFill/>
                    </a:ln>
                  </pic:spPr>
                </pic:pic>
              </a:graphicData>
            </a:graphic>
          </wp:inline>
        </w:drawing>
      </w:r>
      <w:r w:rsidRPr="004D24BD">
        <w:rPr>
          <w:rFonts w:ascii="Calibri" w:hAnsi="Calibri" w:cs="Calibri"/>
          <w:lang w:val="en-GB"/>
        </w:rPr>
        <w:t> </w:t>
      </w:r>
    </w:p>
    <w:p w14:paraId="66B042EF"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1304CB41"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39F63CD4"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36885E0B" w14:textId="77777777" w:rsidR="004D24BD" w:rsidRPr="004D24BD" w:rsidRDefault="004D24BD" w:rsidP="004D24BD">
      <w:pPr>
        <w:rPr>
          <w:rFonts w:ascii="Calibri" w:hAnsi="Calibri" w:cs="Calibri"/>
          <w:lang w:val="en-GB"/>
        </w:rPr>
      </w:pPr>
      <w:r w:rsidRPr="004D24BD">
        <w:rPr>
          <w:rFonts w:ascii="Calibri" w:hAnsi="Calibri" w:cs="Calibri"/>
          <w:lang w:val="en-GB"/>
        </w:rPr>
        <w:t> </w:t>
      </w:r>
    </w:p>
    <w:p w14:paraId="16448567" w14:textId="77777777" w:rsidR="004D24BD" w:rsidRPr="004D24BD" w:rsidRDefault="004D24BD">
      <w:pPr>
        <w:rPr>
          <w:rFonts w:ascii="Calibri" w:hAnsi="Calibri" w:cs="Calibri"/>
          <w:b/>
          <w:bCs/>
          <w:lang w:val="en-US"/>
        </w:rPr>
      </w:pPr>
      <w:r w:rsidRPr="004D24BD">
        <w:rPr>
          <w:rFonts w:ascii="Calibri" w:hAnsi="Calibri" w:cs="Calibri"/>
          <w:b/>
          <w:bCs/>
          <w:lang w:val="en-US"/>
        </w:rPr>
        <w:br w:type="page"/>
      </w:r>
    </w:p>
    <w:p w14:paraId="288C9B59" w14:textId="798FA1F1" w:rsidR="004D24BD" w:rsidRPr="004D24BD" w:rsidRDefault="004D24BD" w:rsidP="004D24BD">
      <w:pPr>
        <w:rPr>
          <w:rFonts w:ascii="Calibri" w:hAnsi="Calibri" w:cs="Calibri"/>
          <w:lang w:val="en-GB"/>
        </w:rPr>
      </w:pPr>
      <w:r w:rsidRPr="004D24BD">
        <w:rPr>
          <w:rFonts w:ascii="Calibri" w:hAnsi="Calibri" w:cs="Calibri"/>
          <w:b/>
          <w:bCs/>
          <w:lang w:val="en-US"/>
        </w:rPr>
        <w:lastRenderedPageBreak/>
        <w:t>Supplementary Table 2. Prevalence of clozapine-associated adverse drug reactions in our study population.</w:t>
      </w:r>
      <w:r w:rsidRPr="004D24BD">
        <w:rPr>
          <w:rFonts w:ascii="Calibri" w:hAnsi="Calibri" w:cs="Calibri"/>
          <w:lang w:val="en-US"/>
        </w:rPr>
        <w:t> </w:t>
      </w:r>
      <w:r w:rsidRPr="004D24BD">
        <w:rPr>
          <w:rFonts w:ascii="Calibri" w:hAnsi="Calibri" w:cs="Calibri"/>
          <w:lang w:val="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1830"/>
      </w:tblGrid>
      <w:tr w:rsidR="004D24BD" w:rsidRPr="004D24BD" w14:paraId="6C21CC64" w14:textId="77777777" w:rsidTr="004D24BD">
        <w:trPr>
          <w:trHeight w:val="300"/>
        </w:trPr>
        <w:tc>
          <w:tcPr>
            <w:tcW w:w="5385" w:type="dxa"/>
            <w:tcBorders>
              <w:top w:val="nil"/>
              <w:left w:val="nil"/>
              <w:bottom w:val="nil"/>
              <w:right w:val="nil"/>
            </w:tcBorders>
            <w:shd w:val="clear" w:color="auto" w:fill="auto"/>
            <w:hideMark/>
          </w:tcPr>
          <w:p w14:paraId="35306685"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 </w:t>
            </w:r>
            <w:r w:rsidRPr="004D24BD">
              <w:rPr>
                <w:rFonts w:ascii="Calibri" w:hAnsi="Calibri" w:cs="Calibri"/>
              </w:rPr>
              <w:t> </w:t>
            </w:r>
          </w:p>
        </w:tc>
        <w:tc>
          <w:tcPr>
            <w:tcW w:w="1830" w:type="dxa"/>
            <w:tcBorders>
              <w:top w:val="nil"/>
              <w:left w:val="nil"/>
              <w:bottom w:val="nil"/>
              <w:right w:val="nil"/>
            </w:tcBorders>
            <w:shd w:val="clear" w:color="auto" w:fill="auto"/>
            <w:hideMark/>
          </w:tcPr>
          <w:p w14:paraId="1CD9D735" w14:textId="77777777" w:rsidR="004D24BD" w:rsidRPr="004D24BD" w:rsidRDefault="004D24BD" w:rsidP="004D24BD">
            <w:pPr>
              <w:pStyle w:val="Geenafstand"/>
              <w:rPr>
                <w:rFonts w:ascii="Calibri" w:hAnsi="Calibri" w:cs="Calibri"/>
              </w:rPr>
            </w:pPr>
            <w:proofErr w:type="spellStart"/>
            <w:r w:rsidRPr="004D24BD">
              <w:rPr>
                <w:rFonts w:ascii="Calibri" w:hAnsi="Calibri" w:cs="Calibri"/>
                <w:b/>
                <w:bCs/>
              </w:rPr>
              <w:t>Prevalance</w:t>
            </w:r>
            <w:proofErr w:type="spellEnd"/>
            <w:r w:rsidRPr="004D24BD">
              <w:rPr>
                <w:rFonts w:ascii="Calibri" w:hAnsi="Calibri" w:cs="Calibri"/>
                <w:b/>
                <w:bCs/>
              </w:rPr>
              <w:t> </w:t>
            </w:r>
            <w:r w:rsidRPr="004D24BD">
              <w:rPr>
                <w:rFonts w:ascii="Calibri" w:hAnsi="Calibri" w:cs="Calibri"/>
              </w:rPr>
              <w:t> </w:t>
            </w:r>
          </w:p>
        </w:tc>
      </w:tr>
      <w:tr w:rsidR="004D24BD" w:rsidRPr="004D24BD" w14:paraId="4924E464" w14:textId="77777777" w:rsidTr="004D24BD">
        <w:trPr>
          <w:trHeight w:val="300"/>
        </w:trPr>
        <w:tc>
          <w:tcPr>
            <w:tcW w:w="5385" w:type="dxa"/>
            <w:tcBorders>
              <w:top w:val="nil"/>
              <w:left w:val="nil"/>
              <w:bottom w:val="nil"/>
              <w:right w:val="nil"/>
            </w:tcBorders>
            <w:shd w:val="clear" w:color="auto" w:fill="F2F2F2"/>
            <w:hideMark/>
          </w:tcPr>
          <w:p w14:paraId="67AB04BF" w14:textId="77777777" w:rsidR="004D24BD" w:rsidRPr="004D24BD" w:rsidRDefault="004D24BD" w:rsidP="004D24BD">
            <w:pPr>
              <w:pStyle w:val="Geenafstand"/>
              <w:rPr>
                <w:rFonts w:ascii="Calibri" w:hAnsi="Calibri" w:cs="Calibri"/>
              </w:rPr>
            </w:pPr>
            <w:proofErr w:type="spellStart"/>
            <w:r w:rsidRPr="004D24BD">
              <w:rPr>
                <w:rFonts w:ascii="Calibri" w:hAnsi="Calibri" w:cs="Calibri"/>
                <w:b/>
                <w:bCs/>
              </w:rPr>
              <w:t>Weight</w:t>
            </w:r>
            <w:proofErr w:type="spellEnd"/>
            <w:r w:rsidRPr="004D24BD">
              <w:rPr>
                <w:rFonts w:ascii="Calibri" w:hAnsi="Calibri" w:cs="Calibri"/>
                <w:b/>
                <w:bCs/>
              </w:rPr>
              <w:t xml:space="preserve"> </w:t>
            </w:r>
            <w:proofErr w:type="spellStart"/>
            <w:r w:rsidRPr="004D24BD">
              <w:rPr>
                <w:rFonts w:ascii="Calibri" w:hAnsi="Calibri" w:cs="Calibri"/>
                <w:b/>
                <w:bCs/>
              </w:rPr>
              <w:t>gain</w:t>
            </w:r>
            <w:proofErr w:type="spellEnd"/>
            <w:r w:rsidRPr="004D24BD">
              <w:rPr>
                <w:rFonts w:ascii="Calibri" w:hAnsi="Calibri" w:cs="Calibri"/>
                <w:b/>
                <w:bCs/>
              </w:rPr>
              <w:t> </w:t>
            </w:r>
            <w:r w:rsidRPr="004D24BD">
              <w:rPr>
                <w:rFonts w:ascii="Calibri" w:hAnsi="Calibri" w:cs="Calibri"/>
              </w:rPr>
              <w:t> </w:t>
            </w:r>
          </w:p>
        </w:tc>
        <w:tc>
          <w:tcPr>
            <w:tcW w:w="1830" w:type="dxa"/>
            <w:tcBorders>
              <w:top w:val="nil"/>
              <w:left w:val="nil"/>
              <w:bottom w:val="nil"/>
              <w:right w:val="nil"/>
            </w:tcBorders>
            <w:shd w:val="clear" w:color="auto" w:fill="F2F2F2"/>
            <w:hideMark/>
          </w:tcPr>
          <w:p w14:paraId="26E20D4C" w14:textId="77777777" w:rsidR="004D24BD" w:rsidRPr="004D24BD" w:rsidRDefault="004D24BD" w:rsidP="004D24BD">
            <w:pPr>
              <w:pStyle w:val="Geenafstand"/>
              <w:rPr>
                <w:rFonts w:ascii="Calibri" w:hAnsi="Calibri" w:cs="Calibri"/>
              </w:rPr>
            </w:pPr>
            <w:r w:rsidRPr="004D24BD">
              <w:rPr>
                <w:rFonts w:ascii="Calibri" w:hAnsi="Calibri" w:cs="Calibri"/>
              </w:rPr>
              <w:t>68.3%  </w:t>
            </w:r>
          </w:p>
        </w:tc>
      </w:tr>
      <w:tr w:rsidR="004D24BD" w:rsidRPr="004D24BD" w14:paraId="0E6162FC" w14:textId="77777777" w:rsidTr="004D24BD">
        <w:trPr>
          <w:trHeight w:val="300"/>
        </w:trPr>
        <w:tc>
          <w:tcPr>
            <w:tcW w:w="5385" w:type="dxa"/>
            <w:tcBorders>
              <w:top w:val="nil"/>
              <w:left w:val="nil"/>
              <w:bottom w:val="nil"/>
              <w:right w:val="nil"/>
            </w:tcBorders>
            <w:shd w:val="clear" w:color="auto" w:fill="auto"/>
            <w:hideMark/>
          </w:tcPr>
          <w:p w14:paraId="275AAA9E" w14:textId="77777777" w:rsidR="004D24BD" w:rsidRPr="004D24BD" w:rsidRDefault="004D24BD" w:rsidP="004D24BD">
            <w:pPr>
              <w:pStyle w:val="Geenafstand"/>
              <w:rPr>
                <w:rFonts w:ascii="Calibri" w:hAnsi="Calibri" w:cs="Calibri"/>
              </w:rPr>
            </w:pPr>
            <w:proofErr w:type="spellStart"/>
            <w:r w:rsidRPr="004D24BD">
              <w:rPr>
                <w:rFonts w:ascii="Calibri" w:hAnsi="Calibri" w:cs="Calibri"/>
                <w:b/>
                <w:bCs/>
              </w:rPr>
              <w:t>Hypersalivation</w:t>
            </w:r>
            <w:proofErr w:type="spellEnd"/>
            <w:r w:rsidRPr="004D24BD">
              <w:rPr>
                <w:rFonts w:ascii="Calibri" w:hAnsi="Calibri" w:cs="Calibri"/>
                <w:b/>
                <w:bCs/>
              </w:rPr>
              <w:t> </w:t>
            </w:r>
            <w:r w:rsidRPr="004D24BD">
              <w:rPr>
                <w:rFonts w:ascii="Calibri" w:hAnsi="Calibri" w:cs="Calibri"/>
              </w:rPr>
              <w:t> </w:t>
            </w:r>
          </w:p>
        </w:tc>
        <w:tc>
          <w:tcPr>
            <w:tcW w:w="1830" w:type="dxa"/>
            <w:tcBorders>
              <w:top w:val="nil"/>
              <w:left w:val="nil"/>
              <w:bottom w:val="nil"/>
              <w:right w:val="nil"/>
            </w:tcBorders>
            <w:shd w:val="clear" w:color="auto" w:fill="auto"/>
            <w:hideMark/>
          </w:tcPr>
          <w:p w14:paraId="5C504484" w14:textId="77777777" w:rsidR="004D24BD" w:rsidRPr="004D24BD" w:rsidRDefault="004D24BD" w:rsidP="004D24BD">
            <w:pPr>
              <w:pStyle w:val="Geenafstand"/>
              <w:rPr>
                <w:rFonts w:ascii="Calibri" w:hAnsi="Calibri" w:cs="Calibri"/>
              </w:rPr>
            </w:pPr>
            <w:r w:rsidRPr="004D24BD">
              <w:rPr>
                <w:rFonts w:ascii="Calibri" w:hAnsi="Calibri" w:cs="Calibri"/>
              </w:rPr>
              <w:t>55.2%  </w:t>
            </w:r>
          </w:p>
        </w:tc>
      </w:tr>
      <w:tr w:rsidR="004D24BD" w:rsidRPr="004D24BD" w14:paraId="27E2A441" w14:textId="77777777" w:rsidTr="004D24BD">
        <w:trPr>
          <w:trHeight w:val="300"/>
        </w:trPr>
        <w:tc>
          <w:tcPr>
            <w:tcW w:w="5385" w:type="dxa"/>
            <w:tcBorders>
              <w:top w:val="nil"/>
              <w:left w:val="nil"/>
              <w:bottom w:val="nil"/>
              <w:right w:val="nil"/>
            </w:tcBorders>
            <w:shd w:val="clear" w:color="auto" w:fill="F2F2F2"/>
            <w:hideMark/>
          </w:tcPr>
          <w:p w14:paraId="491F07A8" w14:textId="77777777" w:rsidR="004D24BD" w:rsidRPr="004D24BD" w:rsidRDefault="004D24BD" w:rsidP="004D24BD">
            <w:pPr>
              <w:pStyle w:val="Geenafstand"/>
              <w:rPr>
                <w:rFonts w:ascii="Calibri" w:hAnsi="Calibri" w:cs="Calibri"/>
              </w:rPr>
            </w:pPr>
            <w:proofErr w:type="spellStart"/>
            <w:r w:rsidRPr="004D24BD">
              <w:rPr>
                <w:rFonts w:ascii="Calibri" w:hAnsi="Calibri" w:cs="Calibri"/>
                <w:b/>
                <w:bCs/>
              </w:rPr>
              <w:t>Prolonged</w:t>
            </w:r>
            <w:proofErr w:type="spellEnd"/>
            <w:r w:rsidRPr="004D24BD">
              <w:rPr>
                <w:rFonts w:ascii="Calibri" w:hAnsi="Calibri" w:cs="Calibri"/>
                <w:b/>
                <w:bCs/>
              </w:rPr>
              <w:t xml:space="preserve"> sleep </w:t>
            </w:r>
            <w:proofErr w:type="spellStart"/>
            <w:r w:rsidRPr="004D24BD">
              <w:rPr>
                <w:rFonts w:ascii="Calibri" w:hAnsi="Calibri" w:cs="Calibri"/>
                <w:b/>
                <w:bCs/>
              </w:rPr>
              <w:t>duration</w:t>
            </w:r>
            <w:proofErr w:type="spellEnd"/>
            <w:r w:rsidRPr="004D24BD">
              <w:rPr>
                <w:rFonts w:ascii="Calibri" w:hAnsi="Calibri" w:cs="Calibri"/>
                <w:b/>
                <w:bCs/>
              </w:rPr>
              <w:t>  </w:t>
            </w:r>
            <w:r w:rsidRPr="004D24BD">
              <w:rPr>
                <w:rFonts w:ascii="Calibri" w:hAnsi="Calibri" w:cs="Calibri"/>
              </w:rPr>
              <w:t> </w:t>
            </w:r>
          </w:p>
        </w:tc>
        <w:tc>
          <w:tcPr>
            <w:tcW w:w="1830" w:type="dxa"/>
            <w:tcBorders>
              <w:top w:val="nil"/>
              <w:left w:val="nil"/>
              <w:bottom w:val="nil"/>
              <w:right w:val="nil"/>
            </w:tcBorders>
            <w:shd w:val="clear" w:color="auto" w:fill="F2F2F2"/>
            <w:hideMark/>
          </w:tcPr>
          <w:p w14:paraId="46759504" w14:textId="77777777" w:rsidR="004D24BD" w:rsidRPr="004D24BD" w:rsidRDefault="004D24BD" w:rsidP="004D24BD">
            <w:pPr>
              <w:pStyle w:val="Geenafstand"/>
              <w:rPr>
                <w:rFonts w:ascii="Calibri" w:hAnsi="Calibri" w:cs="Calibri"/>
              </w:rPr>
            </w:pPr>
            <w:r w:rsidRPr="004D24BD">
              <w:rPr>
                <w:rFonts w:ascii="Calibri" w:hAnsi="Calibri" w:cs="Calibri"/>
              </w:rPr>
              <w:t>50.2%  </w:t>
            </w:r>
          </w:p>
        </w:tc>
      </w:tr>
      <w:tr w:rsidR="004D24BD" w:rsidRPr="004D24BD" w14:paraId="1DC47442" w14:textId="77777777" w:rsidTr="004D24BD">
        <w:trPr>
          <w:trHeight w:val="300"/>
        </w:trPr>
        <w:tc>
          <w:tcPr>
            <w:tcW w:w="5385" w:type="dxa"/>
            <w:tcBorders>
              <w:top w:val="nil"/>
              <w:left w:val="nil"/>
              <w:bottom w:val="nil"/>
              <w:right w:val="nil"/>
            </w:tcBorders>
            <w:shd w:val="clear" w:color="auto" w:fill="auto"/>
            <w:hideMark/>
          </w:tcPr>
          <w:p w14:paraId="3CC4175F" w14:textId="77777777" w:rsidR="004D24BD" w:rsidRPr="004D24BD" w:rsidRDefault="004D24BD" w:rsidP="004D24BD">
            <w:pPr>
              <w:pStyle w:val="Geenafstand"/>
              <w:rPr>
                <w:rFonts w:ascii="Calibri" w:hAnsi="Calibri" w:cs="Calibri"/>
              </w:rPr>
            </w:pPr>
            <w:proofErr w:type="spellStart"/>
            <w:r w:rsidRPr="004D24BD">
              <w:rPr>
                <w:rFonts w:ascii="Calibri" w:hAnsi="Calibri" w:cs="Calibri"/>
                <w:b/>
                <w:bCs/>
              </w:rPr>
              <w:t>Drowsiness</w:t>
            </w:r>
            <w:proofErr w:type="spellEnd"/>
            <w:r w:rsidRPr="004D24BD">
              <w:rPr>
                <w:rFonts w:ascii="Calibri" w:hAnsi="Calibri" w:cs="Calibri"/>
                <w:b/>
                <w:bCs/>
              </w:rPr>
              <w:t> </w:t>
            </w:r>
            <w:r w:rsidRPr="004D24BD">
              <w:rPr>
                <w:rFonts w:ascii="Calibri" w:hAnsi="Calibri" w:cs="Calibri"/>
              </w:rPr>
              <w:t> </w:t>
            </w:r>
          </w:p>
        </w:tc>
        <w:tc>
          <w:tcPr>
            <w:tcW w:w="1830" w:type="dxa"/>
            <w:tcBorders>
              <w:top w:val="nil"/>
              <w:left w:val="nil"/>
              <w:bottom w:val="nil"/>
              <w:right w:val="nil"/>
            </w:tcBorders>
            <w:shd w:val="clear" w:color="auto" w:fill="auto"/>
            <w:hideMark/>
          </w:tcPr>
          <w:p w14:paraId="49C17579" w14:textId="77777777" w:rsidR="004D24BD" w:rsidRPr="004D24BD" w:rsidRDefault="004D24BD" w:rsidP="004D24BD">
            <w:pPr>
              <w:pStyle w:val="Geenafstand"/>
              <w:rPr>
                <w:rFonts w:ascii="Calibri" w:hAnsi="Calibri" w:cs="Calibri"/>
              </w:rPr>
            </w:pPr>
            <w:r w:rsidRPr="004D24BD">
              <w:rPr>
                <w:rFonts w:ascii="Calibri" w:hAnsi="Calibri" w:cs="Calibri"/>
              </w:rPr>
              <w:t>32.9%  </w:t>
            </w:r>
          </w:p>
        </w:tc>
      </w:tr>
      <w:tr w:rsidR="004D24BD" w:rsidRPr="004D24BD" w14:paraId="60AB5478" w14:textId="77777777" w:rsidTr="004D24BD">
        <w:trPr>
          <w:trHeight w:val="300"/>
        </w:trPr>
        <w:tc>
          <w:tcPr>
            <w:tcW w:w="5385" w:type="dxa"/>
            <w:tcBorders>
              <w:top w:val="nil"/>
              <w:left w:val="nil"/>
              <w:bottom w:val="nil"/>
              <w:right w:val="nil"/>
            </w:tcBorders>
            <w:shd w:val="clear" w:color="auto" w:fill="F2F2F2"/>
            <w:hideMark/>
          </w:tcPr>
          <w:p w14:paraId="14ACBE87" w14:textId="77777777" w:rsidR="004D24BD" w:rsidRPr="004D24BD" w:rsidRDefault="004D24BD" w:rsidP="004D24BD">
            <w:pPr>
              <w:pStyle w:val="Geenafstand"/>
              <w:rPr>
                <w:rFonts w:ascii="Calibri" w:hAnsi="Calibri" w:cs="Calibri"/>
              </w:rPr>
            </w:pPr>
            <w:proofErr w:type="spellStart"/>
            <w:r w:rsidRPr="004D24BD">
              <w:rPr>
                <w:rFonts w:ascii="Calibri" w:hAnsi="Calibri" w:cs="Calibri"/>
                <w:b/>
                <w:bCs/>
              </w:rPr>
              <w:t>Constipation</w:t>
            </w:r>
            <w:proofErr w:type="spellEnd"/>
            <w:r w:rsidRPr="004D24BD">
              <w:rPr>
                <w:rFonts w:ascii="Calibri" w:hAnsi="Calibri" w:cs="Calibri"/>
                <w:b/>
                <w:bCs/>
              </w:rPr>
              <w:t> </w:t>
            </w:r>
            <w:r w:rsidRPr="004D24BD">
              <w:rPr>
                <w:rFonts w:ascii="Calibri" w:hAnsi="Calibri" w:cs="Calibri"/>
              </w:rPr>
              <w:t> </w:t>
            </w:r>
          </w:p>
        </w:tc>
        <w:tc>
          <w:tcPr>
            <w:tcW w:w="1830" w:type="dxa"/>
            <w:tcBorders>
              <w:top w:val="nil"/>
              <w:left w:val="nil"/>
              <w:bottom w:val="nil"/>
              <w:right w:val="nil"/>
            </w:tcBorders>
            <w:shd w:val="clear" w:color="auto" w:fill="F2F2F2"/>
            <w:hideMark/>
          </w:tcPr>
          <w:p w14:paraId="4215FD83" w14:textId="77777777" w:rsidR="004D24BD" w:rsidRPr="004D24BD" w:rsidRDefault="004D24BD" w:rsidP="004D24BD">
            <w:pPr>
              <w:pStyle w:val="Geenafstand"/>
              <w:rPr>
                <w:rFonts w:ascii="Calibri" w:hAnsi="Calibri" w:cs="Calibri"/>
              </w:rPr>
            </w:pPr>
            <w:r w:rsidRPr="004D24BD">
              <w:rPr>
                <w:rFonts w:ascii="Calibri" w:hAnsi="Calibri" w:cs="Calibri"/>
              </w:rPr>
              <w:t>28.3%  </w:t>
            </w:r>
          </w:p>
        </w:tc>
      </w:tr>
      <w:tr w:rsidR="004D24BD" w:rsidRPr="004D24BD" w14:paraId="5027668F" w14:textId="77777777" w:rsidTr="004D24BD">
        <w:trPr>
          <w:trHeight w:val="300"/>
        </w:trPr>
        <w:tc>
          <w:tcPr>
            <w:tcW w:w="5385" w:type="dxa"/>
            <w:tcBorders>
              <w:top w:val="nil"/>
              <w:left w:val="nil"/>
              <w:bottom w:val="nil"/>
              <w:right w:val="nil"/>
            </w:tcBorders>
            <w:shd w:val="clear" w:color="auto" w:fill="auto"/>
            <w:hideMark/>
          </w:tcPr>
          <w:p w14:paraId="27D45D2E" w14:textId="77777777" w:rsidR="004D24BD" w:rsidRPr="004D24BD" w:rsidRDefault="004D24BD" w:rsidP="004D24BD">
            <w:pPr>
              <w:pStyle w:val="Geenafstand"/>
              <w:rPr>
                <w:rFonts w:ascii="Calibri" w:hAnsi="Calibri" w:cs="Calibri"/>
              </w:rPr>
            </w:pPr>
            <w:proofErr w:type="spellStart"/>
            <w:r w:rsidRPr="004D24BD">
              <w:rPr>
                <w:rFonts w:ascii="Calibri" w:hAnsi="Calibri" w:cs="Calibri"/>
                <w:b/>
                <w:bCs/>
              </w:rPr>
              <w:t>Dizziness</w:t>
            </w:r>
            <w:proofErr w:type="spellEnd"/>
            <w:r w:rsidRPr="004D24BD">
              <w:rPr>
                <w:rFonts w:ascii="Calibri" w:hAnsi="Calibri" w:cs="Calibri"/>
                <w:b/>
                <w:bCs/>
              </w:rPr>
              <w:t> </w:t>
            </w:r>
            <w:r w:rsidRPr="004D24BD">
              <w:rPr>
                <w:rFonts w:ascii="Calibri" w:hAnsi="Calibri" w:cs="Calibri"/>
              </w:rPr>
              <w:t> </w:t>
            </w:r>
          </w:p>
        </w:tc>
        <w:tc>
          <w:tcPr>
            <w:tcW w:w="1830" w:type="dxa"/>
            <w:tcBorders>
              <w:top w:val="nil"/>
              <w:left w:val="nil"/>
              <w:bottom w:val="nil"/>
              <w:right w:val="nil"/>
            </w:tcBorders>
            <w:shd w:val="clear" w:color="auto" w:fill="auto"/>
            <w:hideMark/>
          </w:tcPr>
          <w:p w14:paraId="19078288" w14:textId="77777777" w:rsidR="004D24BD" w:rsidRPr="004D24BD" w:rsidRDefault="004D24BD" w:rsidP="004D24BD">
            <w:pPr>
              <w:pStyle w:val="Geenafstand"/>
              <w:rPr>
                <w:rFonts w:ascii="Calibri" w:hAnsi="Calibri" w:cs="Calibri"/>
              </w:rPr>
            </w:pPr>
            <w:r w:rsidRPr="004D24BD">
              <w:rPr>
                <w:rFonts w:ascii="Calibri" w:hAnsi="Calibri" w:cs="Calibri"/>
              </w:rPr>
              <w:t>27.5%  </w:t>
            </w:r>
          </w:p>
        </w:tc>
      </w:tr>
      <w:tr w:rsidR="004D24BD" w:rsidRPr="004D24BD" w14:paraId="4B0B5617" w14:textId="77777777" w:rsidTr="004D24BD">
        <w:trPr>
          <w:trHeight w:val="300"/>
        </w:trPr>
        <w:tc>
          <w:tcPr>
            <w:tcW w:w="5385" w:type="dxa"/>
            <w:tcBorders>
              <w:top w:val="nil"/>
              <w:left w:val="nil"/>
              <w:bottom w:val="nil"/>
              <w:right w:val="nil"/>
            </w:tcBorders>
            <w:shd w:val="clear" w:color="auto" w:fill="F2F2F2"/>
            <w:hideMark/>
          </w:tcPr>
          <w:p w14:paraId="12965CE9" w14:textId="77777777" w:rsidR="004D24BD" w:rsidRPr="004D24BD" w:rsidRDefault="004D24BD" w:rsidP="004D24BD">
            <w:pPr>
              <w:pStyle w:val="Geenafstand"/>
              <w:rPr>
                <w:rFonts w:ascii="Calibri" w:hAnsi="Calibri" w:cs="Calibri"/>
              </w:rPr>
            </w:pPr>
            <w:proofErr w:type="spellStart"/>
            <w:r w:rsidRPr="004D24BD">
              <w:rPr>
                <w:rFonts w:ascii="Calibri" w:hAnsi="Calibri" w:cs="Calibri"/>
                <w:b/>
                <w:bCs/>
              </w:rPr>
              <w:t>Decreased</w:t>
            </w:r>
            <w:proofErr w:type="spellEnd"/>
            <w:r w:rsidRPr="004D24BD">
              <w:rPr>
                <w:rFonts w:ascii="Calibri" w:hAnsi="Calibri" w:cs="Calibri"/>
                <w:b/>
                <w:bCs/>
              </w:rPr>
              <w:t xml:space="preserve"> libido </w:t>
            </w:r>
            <w:r w:rsidRPr="004D24BD">
              <w:rPr>
                <w:rFonts w:ascii="Calibri" w:hAnsi="Calibri" w:cs="Calibri"/>
              </w:rPr>
              <w:t> </w:t>
            </w:r>
          </w:p>
        </w:tc>
        <w:tc>
          <w:tcPr>
            <w:tcW w:w="1830" w:type="dxa"/>
            <w:tcBorders>
              <w:top w:val="nil"/>
              <w:left w:val="nil"/>
              <w:bottom w:val="nil"/>
              <w:right w:val="nil"/>
            </w:tcBorders>
            <w:shd w:val="clear" w:color="auto" w:fill="F2F2F2"/>
            <w:hideMark/>
          </w:tcPr>
          <w:p w14:paraId="2D770BC5" w14:textId="77777777" w:rsidR="004D24BD" w:rsidRPr="004D24BD" w:rsidRDefault="004D24BD" w:rsidP="004D24BD">
            <w:pPr>
              <w:pStyle w:val="Geenafstand"/>
              <w:rPr>
                <w:rFonts w:ascii="Calibri" w:hAnsi="Calibri" w:cs="Calibri"/>
              </w:rPr>
            </w:pPr>
            <w:r w:rsidRPr="004D24BD">
              <w:rPr>
                <w:rFonts w:ascii="Calibri" w:hAnsi="Calibri" w:cs="Calibri"/>
              </w:rPr>
              <w:t>26.0%  </w:t>
            </w:r>
          </w:p>
        </w:tc>
      </w:tr>
      <w:tr w:rsidR="004D24BD" w:rsidRPr="004D24BD" w14:paraId="70C88D1F" w14:textId="77777777" w:rsidTr="004D24BD">
        <w:trPr>
          <w:trHeight w:val="300"/>
        </w:trPr>
        <w:tc>
          <w:tcPr>
            <w:tcW w:w="5385" w:type="dxa"/>
            <w:tcBorders>
              <w:top w:val="nil"/>
              <w:left w:val="nil"/>
              <w:bottom w:val="nil"/>
              <w:right w:val="nil"/>
            </w:tcBorders>
            <w:shd w:val="clear" w:color="auto" w:fill="auto"/>
            <w:hideMark/>
          </w:tcPr>
          <w:p w14:paraId="0CF27BD0" w14:textId="77777777" w:rsidR="004D24BD" w:rsidRPr="004D24BD" w:rsidRDefault="004D24BD" w:rsidP="004D24BD">
            <w:pPr>
              <w:pStyle w:val="Geenafstand"/>
              <w:rPr>
                <w:rFonts w:ascii="Calibri" w:hAnsi="Calibri" w:cs="Calibri"/>
              </w:rPr>
            </w:pPr>
            <w:proofErr w:type="spellStart"/>
            <w:r w:rsidRPr="004D24BD">
              <w:rPr>
                <w:rFonts w:ascii="Calibri" w:hAnsi="Calibri" w:cs="Calibri"/>
                <w:b/>
                <w:bCs/>
              </w:rPr>
              <w:t>Metabolic</w:t>
            </w:r>
            <w:proofErr w:type="spellEnd"/>
            <w:r w:rsidRPr="004D24BD">
              <w:rPr>
                <w:rFonts w:ascii="Calibri" w:hAnsi="Calibri" w:cs="Calibri"/>
                <w:b/>
                <w:bCs/>
              </w:rPr>
              <w:t xml:space="preserve"> </w:t>
            </w:r>
            <w:proofErr w:type="spellStart"/>
            <w:r w:rsidRPr="004D24BD">
              <w:rPr>
                <w:rFonts w:ascii="Calibri" w:hAnsi="Calibri" w:cs="Calibri"/>
                <w:b/>
                <w:bCs/>
              </w:rPr>
              <w:t>syndrome</w:t>
            </w:r>
            <w:proofErr w:type="spellEnd"/>
            <w:r w:rsidRPr="004D24BD">
              <w:rPr>
                <w:rFonts w:ascii="Calibri" w:hAnsi="Calibri" w:cs="Calibri"/>
                <w:b/>
                <w:bCs/>
              </w:rPr>
              <w:t> </w:t>
            </w:r>
            <w:r w:rsidRPr="004D24BD">
              <w:rPr>
                <w:rFonts w:ascii="Calibri" w:hAnsi="Calibri" w:cs="Calibri"/>
              </w:rPr>
              <w:t> </w:t>
            </w:r>
          </w:p>
        </w:tc>
        <w:tc>
          <w:tcPr>
            <w:tcW w:w="1830" w:type="dxa"/>
            <w:tcBorders>
              <w:top w:val="nil"/>
              <w:left w:val="nil"/>
              <w:bottom w:val="nil"/>
              <w:right w:val="nil"/>
            </w:tcBorders>
            <w:shd w:val="clear" w:color="auto" w:fill="auto"/>
            <w:hideMark/>
          </w:tcPr>
          <w:p w14:paraId="4D848AAA" w14:textId="77777777" w:rsidR="004D24BD" w:rsidRPr="004D24BD" w:rsidRDefault="004D24BD" w:rsidP="004D24BD">
            <w:pPr>
              <w:pStyle w:val="Geenafstand"/>
              <w:rPr>
                <w:rFonts w:ascii="Calibri" w:hAnsi="Calibri" w:cs="Calibri"/>
              </w:rPr>
            </w:pPr>
            <w:r w:rsidRPr="004D24BD">
              <w:rPr>
                <w:rFonts w:ascii="Calibri" w:hAnsi="Calibri" w:cs="Calibri"/>
              </w:rPr>
              <w:t>23.3%  </w:t>
            </w:r>
          </w:p>
        </w:tc>
      </w:tr>
      <w:tr w:rsidR="004D24BD" w:rsidRPr="004D24BD" w14:paraId="4AAC6F42" w14:textId="77777777" w:rsidTr="004D24BD">
        <w:trPr>
          <w:trHeight w:val="300"/>
        </w:trPr>
        <w:tc>
          <w:tcPr>
            <w:tcW w:w="5385" w:type="dxa"/>
            <w:tcBorders>
              <w:top w:val="nil"/>
              <w:left w:val="nil"/>
              <w:bottom w:val="nil"/>
              <w:right w:val="nil"/>
            </w:tcBorders>
            <w:shd w:val="clear" w:color="auto" w:fill="F2F2F2"/>
            <w:hideMark/>
          </w:tcPr>
          <w:p w14:paraId="58DAD7A5" w14:textId="77777777" w:rsidR="004D24BD" w:rsidRPr="004D24BD" w:rsidRDefault="004D24BD" w:rsidP="004D24BD">
            <w:pPr>
              <w:pStyle w:val="Geenafstand"/>
              <w:rPr>
                <w:rFonts w:ascii="Calibri" w:hAnsi="Calibri" w:cs="Calibri"/>
              </w:rPr>
            </w:pPr>
            <w:proofErr w:type="spellStart"/>
            <w:r w:rsidRPr="004D24BD">
              <w:rPr>
                <w:rFonts w:ascii="Calibri" w:hAnsi="Calibri" w:cs="Calibri"/>
                <w:b/>
                <w:bCs/>
              </w:rPr>
              <w:t>Urinary</w:t>
            </w:r>
            <w:proofErr w:type="spellEnd"/>
            <w:r w:rsidRPr="004D24BD">
              <w:rPr>
                <w:rFonts w:ascii="Calibri" w:hAnsi="Calibri" w:cs="Calibri"/>
                <w:b/>
                <w:bCs/>
              </w:rPr>
              <w:t xml:space="preserve"> </w:t>
            </w:r>
            <w:proofErr w:type="spellStart"/>
            <w:r w:rsidRPr="004D24BD">
              <w:rPr>
                <w:rFonts w:ascii="Calibri" w:hAnsi="Calibri" w:cs="Calibri"/>
                <w:b/>
                <w:bCs/>
              </w:rPr>
              <w:t>incontinence</w:t>
            </w:r>
            <w:proofErr w:type="spellEnd"/>
            <w:r w:rsidRPr="004D24BD">
              <w:rPr>
                <w:rFonts w:ascii="Calibri" w:hAnsi="Calibri" w:cs="Calibri"/>
                <w:b/>
                <w:bCs/>
              </w:rPr>
              <w:t> </w:t>
            </w:r>
            <w:r w:rsidRPr="004D24BD">
              <w:rPr>
                <w:rFonts w:ascii="Calibri" w:hAnsi="Calibri" w:cs="Calibri"/>
              </w:rPr>
              <w:t> </w:t>
            </w:r>
          </w:p>
        </w:tc>
        <w:tc>
          <w:tcPr>
            <w:tcW w:w="1830" w:type="dxa"/>
            <w:tcBorders>
              <w:top w:val="nil"/>
              <w:left w:val="nil"/>
              <w:bottom w:val="nil"/>
              <w:right w:val="nil"/>
            </w:tcBorders>
            <w:shd w:val="clear" w:color="auto" w:fill="F2F2F2"/>
            <w:hideMark/>
          </w:tcPr>
          <w:p w14:paraId="5E8FB8AB" w14:textId="77777777" w:rsidR="004D24BD" w:rsidRPr="004D24BD" w:rsidRDefault="004D24BD" w:rsidP="004D24BD">
            <w:pPr>
              <w:pStyle w:val="Geenafstand"/>
              <w:rPr>
                <w:rFonts w:ascii="Calibri" w:hAnsi="Calibri" w:cs="Calibri"/>
              </w:rPr>
            </w:pPr>
            <w:r w:rsidRPr="004D24BD">
              <w:rPr>
                <w:rFonts w:ascii="Calibri" w:hAnsi="Calibri" w:cs="Calibri"/>
              </w:rPr>
              <w:t>15.6%  </w:t>
            </w:r>
          </w:p>
        </w:tc>
      </w:tr>
      <w:tr w:rsidR="004D24BD" w:rsidRPr="004D24BD" w14:paraId="0AE384B1" w14:textId="77777777" w:rsidTr="004D24BD">
        <w:trPr>
          <w:trHeight w:val="300"/>
        </w:trPr>
        <w:tc>
          <w:tcPr>
            <w:tcW w:w="5385" w:type="dxa"/>
            <w:tcBorders>
              <w:top w:val="nil"/>
              <w:left w:val="nil"/>
              <w:bottom w:val="nil"/>
              <w:right w:val="nil"/>
            </w:tcBorders>
            <w:shd w:val="clear" w:color="auto" w:fill="auto"/>
            <w:hideMark/>
          </w:tcPr>
          <w:p w14:paraId="54350979" w14:textId="77777777" w:rsidR="004D24BD" w:rsidRPr="004D24BD" w:rsidRDefault="004D24BD" w:rsidP="004D24BD">
            <w:pPr>
              <w:pStyle w:val="Geenafstand"/>
              <w:rPr>
                <w:rFonts w:ascii="Calibri" w:hAnsi="Calibri" w:cs="Calibri"/>
              </w:rPr>
            </w:pPr>
            <w:proofErr w:type="spellStart"/>
            <w:r w:rsidRPr="004D24BD">
              <w:rPr>
                <w:rFonts w:ascii="Calibri" w:hAnsi="Calibri" w:cs="Calibri"/>
                <w:b/>
                <w:bCs/>
              </w:rPr>
              <w:t>Heart</w:t>
            </w:r>
            <w:proofErr w:type="spellEnd"/>
            <w:r w:rsidRPr="004D24BD">
              <w:rPr>
                <w:rFonts w:ascii="Calibri" w:hAnsi="Calibri" w:cs="Calibri"/>
                <w:b/>
                <w:bCs/>
              </w:rPr>
              <w:t xml:space="preserve"> </w:t>
            </w:r>
            <w:proofErr w:type="spellStart"/>
            <w:r w:rsidRPr="004D24BD">
              <w:rPr>
                <w:rFonts w:ascii="Calibri" w:hAnsi="Calibri" w:cs="Calibri"/>
                <w:b/>
                <w:bCs/>
              </w:rPr>
              <w:t>palpitations</w:t>
            </w:r>
            <w:proofErr w:type="spellEnd"/>
            <w:r w:rsidRPr="004D24BD">
              <w:rPr>
                <w:rFonts w:ascii="Calibri" w:hAnsi="Calibri" w:cs="Calibri"/>
                <w:b/>
                <w:bCs/>
              </w:rPr>
              <w:t> </w:t>
            </w:r>
            <w:r w:rsidRPr="004D24BD">
              <w:rPr>
                <w:rFonts w:ascii="Calibri" w:hAnsi="Calibri" w:cs="Calibri"/>
              </w:rPr>
              <w:t> </w:t>
            </w:r>
          </w:p>
        </w:tc>
        <w:tc>
          <w:tcPr>
            <w:tcW w:w="1830" w:type="dxa"/>
            <w:tcBorders>
              <w:top w:val="nil"/>
              <w:left w:val="nil"/>
              <w:bottom w:val="nil"/>
              <w:right w:val="nil"/>
            </w:tcBorders>
            <w:shd w:val="clear" w:color="auto" w:fill="auto"/>
            <w:hideMark/>
          </w:tcPr>
          <w:p w14:paraId="11B94046" w14:textId="77777777" w:rsidR="004D24BD" w:rsidRPr="004D24BD" w:rsidRDefault="004D24BD" w:rsidP="004D24BD">
            <w:pPr>
              <w:pStyle w:val="Geenafstand"/>
              <w:rPr>
                <w:rFonts w:ascii="Calibri" w:hAnsi="Calibri" w:cs="Calibri"/>
              </w:rPr>
            </w:pPr>
            <w:r w:rsidRPr="004D24BD">
              <w:rPr>
                <w:rFonts w:ascii="Calibri" w:hAnsi="Calibri" w:cs="Calibri"/>
              </w:rPr>
              <w:t>14.4%  </w:t>
            </w:r>
          </w:p>
        </w:tc>
      </w:tr>
      <w:tr w:rsidR="004D24BD" w:rsidRPr="004D24BD" w14:paraId="12BE65AA" w14:textId="77777777" w:rsidTr="004D24BD">
        <w:trPr>
          <w:trHeight w:val="300"/>
        </w:trPr>
        <w:tc>
          <w:tcPr>
            <w:tcW w:w="5385" w:type="dxa"/>
            <w:tcBorders>
              <w:top w:val="nil"/>
              <w:left w:val="nil"/>
              <w:bottom w:val="nil"/>
              <w:right w:val="nil"/>
            </w:tcBorders>
            <w:shd w:val="clear" w:color="auto" w:fill="F2F2F2"/>
            <w:hideMark/>
          </w:tcPr>
          <w:p w14:paraId="556623CF" w14:textId="77777777" w:rsidR="004D24BD" w:rsidRPr="004D24BD" w:rsidRDefault="004D24BD" w:rsidP="004D24BD">
            <w:pPr>
              <w:pStyle w:val="Geenafstand"/>
              <w:rPr>
                <w:rFonts w:ascii="Calibri" w:hAnsi="Calibri" w:cs="Calibri"/>
              </w:rPr>
            </w:pPr>
            <w:r w:rsidRPr="004D24BD">
              <w:rPr>
                <w:rFonts w:ascii="Calibri" w:hAnsi="Calibri" w:cs="Calibri"/>
                <w:b/>
                <w:bCs/>
              </w:rPr>
              <w:t>Nausea </w:t>
            </w:r>
            <w:r w:rsidRPr="004D24BD">
              <w:rPr>
                <w:rFonts w:ascii="Calibri" w:hAnsi="Calibri" w:cs="Calibri"/>
              </w:rPr>
              <w:t> </w:t>
            </w:r>
          </w:p>
        </w:tc>
        <w:tc>
          <w:tcPr>
            <w:tcW w:w="1830" w:type="dxa"/>
            <w:tcBorders>
              <w:top w:val="nil"/>
              <w:left w:val="nil"/>
              <w:bottom w:val="nil"/>
              <w:right w:val="nil"/>
            </w:tcBorders>
            <w:shd w:val="clear" w:color="auto" w:fill="F2F2F2"/>
            <w:hideMark/>
          </w:tcPr>
          <w:p w14:paraId="4A78AE2A" w14:textId="77777777" w:rsidR="004D24BD" w:rsidRPr="004D24BD" w:rsidRDefault="004D24BD" w:rsidP="004D24BD">
            <w:pPr>
              <w:pStyle w:val="Geenafstand"/>
              <w:rPr>
                <w:rFonts w:ascii="Calibri" w:hAnsi="Calibri" w:cs="Calibri"/>
              </w:rPr>
            </w:pPr>
            <w:r w:rsidRPr="004D24BD">
              <w:rPr>
                <w:rFonts w:ascii="Calibri" w:hAnsi="Calibri" w:cs="Calibri"/>
              </w:rPr>
              <w:t>13.1%  </w:t>
            </w:r>
          </w:p>
        </w:tc>
      </w:tr>
      <w:tr w:rsidR="004D24BD" w:rsidRPr="004D24BD" w14:paraId="7DB3B7AD" w14:textId="77777777" w:rsidTr="004D24BD">
        <w:trPr>
          <w:trHeight w:val="300"/>
        </w:trPr>
        <w:tc>
          <w:tcPr>
            <w:tcW w:w="5385" w:type="dxa"/>
            <w:tcBorders>
              <w:top w:val="nil"/>
              <w:left w:val="nil"/>
              <w:bottom w:val="nil"/>
              <w:right w:val="nil"/>
            </w:tcBorders>
            <w:shd w:val="clear" w:color="auto" w:fill="auto"/>
            <w:hideMark/>
          </w:tcPr>
          <w:p w14:paraId="2D4EED85" w14:textId="77777777" w:rsidR="004D24BD" w:rsidRPr="004D24BD" w:rsidRDefault="004D24BD" w:rsidP="004D24BD">
            <w:pPr>
              <w:pStyle w:val="Geenafstand"/>
              <w:rPr>
                <w:rFonts w:ascii="Calibri" w:hAnsi="Calibri" w:cs="Calibri"/>
                <w:lang w:val="en-GB"/>
              </w:rPr>
            </w:pPr>
            <w:r w:rsidRPr="004D24BD">
              <w:rPr>
                <w:rFonts w:ascii="Calibri" w:hAnsi="Calibri" w:cs="Calibri"/>
                <w:b/>
                <w:bCs/>
                <w:lang w:val="en-US"/>
              </w:rPr>
              <w:t>Participant experienced a severe adverse drug reaction** </w:t>
            </w:r>
            <w:r w:rsidRPr="004D24BD">
              <w:rPr>
                <w:rFonts w:ascii="Calibri" w:hAnsi="Calibri" w:cs="Calibri"/>
                <w:lang w:val="en-GB"/>
              </w:rPr>
              <w:t> </w:t>
            </w:r>
          </w:p>
        </w:tc>
        <w:tc>
          <w:tcPr>
            <w:tcW w:w="1830" w:type="dxa"/>
            <w:tcBorders>
              <w:top w:val="nil"/>
              <w:left w:val="nil"/>
              <w:bottom w:val="nil"/>
              <w:right w:val="nil"/>
            </w:tcBorders>
            <w:shd w:val="clear" w:color="auto" w:fill="auto"/>
            <w:hideMark/>
          </w:tcPr>
          <w:p w14:paraId="47FADB16" w14:textId="77777777" w:rsidR="004D24BD" w:rsidRPr="004D24BD" w:rsidRDefault="004D24BD" w:rsidP="004D24BD">
            <w:pPr>
              <w:pStyle w:val="Geenafstand"/>
              <w:rPr>
                <w:rFonts w:ascii="Calibri" w:hAnsi="Calibri" w:cs="Calibri"/>
              </w:rPr>
            </w:pPr>
            <w:r w:rsidRPr="004D24BD">
              <w:rPr>
                <w:rFonts w:ascii="Calibri" w:hAnsi="Calibri" w:cs="Calibri"/>
              </w:rPr>
              <w:t>7.1%  </w:t>
            </w:r>
          </w:p>
        </w:tc>
      </w:tr>
    </w:tbl>
    <w:p w14:paraId="729A5C22" w14:textId="77777777" w:rsidR="004D24BD" w:rsidRPr="004D24BD" w:rsidRDefault="004D24BD" w:rsidP="004D24BD">
      <w:pPr>
        <w:rPr>
          <w:rFonts w:ascii="Calibri" w:hAnsi="Calibri" w:cs="Calibri"/>
          <w:lang w:val="en-GB"/>
        </w:rPr>
      </w:pPr>
      <w:r w:rsidRPr="004D24BD">
        <w:rPr>
          <w:rFonts w:ascii="Calibri" w:hAnsi="Calibri" w:cs="Calibri"/>
          <w:i/>
          <w:iCs/>
          <w:lang w:val="en-US"/>
        </w:rPr>
        <w:t>*Answers from participants to a single question about the presence (yes) or absence (no) of the specific ADR. </w:t>
      </w:r>
      <w:r w:rsidRPr="004D24BD">
        <w:rPr>
          <w:rFonts w:ascii="Calibri" w:hAnsi="Calibri" w:cs="Calibri"/>
          <w:lang w:val="en-US"/>
        </w:rPr>
        <w:t> </w:t>
      </w:r>
      <w:r w:rsidRPr="004D24BD">
        <w:rPr>
          <w:rFonts w:ascii="Calibri" w:hAnsi="Calibri" w:cs="Calibri"/>
          <w:lang w:val="en-GB"/>
        </w:rPr>
        <w:t> </w:t>
      </w:r>
    </w:p>
    <w:p w14:paraId="26CD80F6" w14:textId="77777777" w:rsidR="004D24BD" w:rsidRPr="004D24BD" w:rsidRDefault="004D24BD" w:rsidP="004D24BD">
      <w:pPr>
        <w:rPr>
          <w:rFonts w:ascii="Calibri" w:hAnsi="Calibri" w:cs="Calibri"/>
          <w:lang w:val="en-GB"/>
        </w:rPr>
      </w:pPr>
      <w:r w:rsidRPr="004D24BD">
        <w:rPr>
          <w:rFonts w:ascii="Calibri" w:hAnsi="Calibri" w:cs="Calibri"/>
          <w:i/>
          <w:iCs/>
          <w:lang w:val="en-US"/>
        </w:rPr>
        <w:t>**The following clozapine-associated adverse drug reactions are considered to be severe: myocarditis, neutropenia, agranulocytosis, ileus, diabetic keto-acidosis, malignant neuroleptic syndrome. </w:t>
      </w:r>
      <w:r w:rsidRPr="004D24BD">
        <w:rPr>
          <w:rFonts w:ascii="Calibri" w:hAnsi="Calibri" w:cs="Calibri"/>
          <w:lang w:val="en-US"/>
        </w:rPr>
        <w:t> </w:t>
      </w:r>
      <w:r w:rsidRPr="004D24BD">
        <w:rPr>
          <w:rFonts w:ascii="Calibri" w:hAnsi="Calibri" w:cs="Calibri"/>
          <w:lang w:val="en-GB"/>
        </w:rPr>
        <w:t> </w:t>
      </w:r>
    </w:p>
    <w:p w14:paraId="34D9138B"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06CF7B7D" w14:textId="77777777" w:rsidR="004D24BD" w:rsidRPr="004D24BD" w:rsidRDefault="004D24BD" w:rsidP="004D24BD">
      <w:pPr>
        <w:rPr>
          <w:rFonts w:ascii="Calibri" w:hAnsi="Calibri" w:cs="Calibri"/>
          <w:lang w:val="en-GB"/>
        </w:rPr>
      </w:pPr>
      <w:r w:rsidRPr="004D24BD">
        <w:rPr>
          <w:rFonts w:ascii="Calibri" w:hAnsi="Calibri" w:cs="Calibri"/>
          <w:lang w:val="en-GB"/>
        </w:rPr>
        <w:t> </w:t>
      </w:r>
    </w:p>
    <w:p w14:paraId="6E93684F" w14:textId="77777777" w:rsidR="004D24BD" w:rsidRPr="004D24BD" w:rsidRDefault="004D24BD">
      <w:pPr>
        <w:rPr>
          <w:rFonts w:ascii="Calibri" w:hAnsi="Calibri" w:cs="Calibri"/>
          <w:b/>
          <w:bCs/>
          <w:lang w:val="en-US"/>
        </w:rPr>
      </w:pPr>
      <w:r w:rsidRPr="004D24BD">
        <w:rPr>
          <w:rFonts w:ascii="Calibri" w:hAnsi="Calibri" w:cs="Calibri"/>
          <w:b/>
          <w:bCs/>
          <w:lang w:val="en-US"/>
        </w:rPr>
        <w:br w:type="page"/>
      </w:r>
    </w:p>
    <w:p w14:paraId="60C12288" w14:textId="5DBE74CB" w:rsidR="004D24BD" w:rsidRPr="004D24BD" w:rsidRDefault="004D24BD" w:rsidP="004D24BD">
      <w:pPr>
        <w:rPr>
          <w:rFonts w:ascii="Calibri" w:hAnsi="Calibri" w:cs="Calibri"/>
          <w:lang w:val="en-GB"/>
        </w:rPr>
      </w:pPr>
      <w:r w:rsidRPr="004D24BD">
        <w:rPr>
          <w:rFonts w:ascii="Calibri" w:hAnsi="Calibri" w:cs="Calibri"/>
          <w:b/>
          <w:bCs/>
          <w:lang w:val="en-US"/>
        </w:rPr>
        <w:lastRenderedPageBreak/>
        <w:t>Supplementary Table 3. Results of the linear regression model with sex and age included as covariates. </w:t>
      </w:r>
      <w:r w:rsidRPr="004D24BD">
        <w:rPr>
          <w:rFonts w:ascii="Calibri" w:hAnsi="Calibri" w:cs="Calibri"/>
          <w:lang w:val="en-US"/>
        </w:rPr>
        <w:t> </w:t>
      </w:r>
      <w:r w:rsidRPr="004D24BD">
        <w:rPr>
          <w:rFonts w:ascii="Calibri" w:hAnsi="Calibri" w:cs="Calibri"/>
          <w:lang w:val="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1260"/>
        <w:gridCol w:w="1260"/>
        <w:gridCol w:w="945"/>
        <w:gridCol w:w="870"/>
        <w:gridCol w:w="1980"/>
      </w:tblGrid>
      <w:tr w:rsidR="004D24BD" w:rsidRPr="004D24BD" w14:paraId="44393D31" w14:textId="77777777" w:rsidTr="004D24BD">
        <w:trPr>
          <w:trHeight w:val="300"/>
        </w:trPr>
        <w:tc>
          <w:tcPr>
            <w:tcW w:w="2685" w:type="dxa"/>
            <w:tcBorders>
              <w:top w:val="single" w:sz="6" w:space="0" w:color="7F7F7F"/>
              <w:left w:val="nil"/>
              <w:bottom w:val="single" w:sz="6" w:space="0" w:color="7F7F7F"/>
              <w:right w:val="nil"/>
            </w:tcBorders>
            <w:shd w:val="clear" w:color="auto" w:fill="auto"/>
            <w:hideMark/>
          </w:tcPr>
          <w:p w14:paraId="6C56971E"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 </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50F04053"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R² </w:t>
            </w:r>
            <w:r w:rsidRPr="004D24BD">
              <w:rPr>
                <w:rFonts w:ascii="Calibri" w:hAnsi="Calibri" w:cs="Calibri"/>
                <w:b/>
                <w:bCs/>
              </w:rPr>
              <w:t> </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2BE095AF"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B</w:t>
            </w:r>
            <w:r w:rsidRPr="004D24BD">
              <w:rPr>
                <w:rFonts w:ascii="Calibri" w:hAnsi="Calibri" w:cs="Calibri"/>
                <w:b/>
                <w:bCs/>
              </w:rPr>
              <w:t> </w:t>
            </w:r>
            <w:r w:rsidRPr="004D24BD">
              <w:rPr>
                <w:rFonts w:ascii="Calibri" w:hAnsi="Calibri" w:cs="Calibri"/>
              </w:rPr>
              <w:t> </w:t>
            </w:r>
          </w:p>
        </w:tc>
        <w:tc>
          <w:tcPr>
            <w:tcW w:w="1815" w:type="dxa"/>
            <w:gridSpan w:val="2"/>
            <w:tcBorders>
              <w:top w:val="single" w:sz="6" w:space="0" w:color="7F7F7F"/>
              <w:left w:val="nil"/>
              <w:bottom w:val="single" w:sz="6" w:space="0" w:color="7F7F7F"/>
              <w:right w:val="nil"/>
            </w:tcBorders>
            <w:shd w:val="clear" w:color="auto" w:fill="auto"/>
            <w:hideMark/>
          </w:tcPr>
          <w:p w14:paraId="61DB12C5"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95% CI</w:t>
            </w:r>
            <w:r w:rsidRPr="004D24BD">
              <w:rPr>
                <w:rFonts w:ascii="Calibri" w:hAnsi="Calibri" w:cs="Calibri"/>
                <w:b/>
                <w:bCs/>
              </w:rPr>
              <w:t> </w:t>
            </w:r>
            <w:r w:rsidRPr="004D24BD">
              <w:rPr>
                <w:rFonts w:ascii="Calibri" w:hAnsi="Calibri" w:cs="Calibri"/>
              </w:rPr>
              <w:t> </w:t>
            </w:r>
          </w:p>
        </w:tc>
        <w:tc>
          <w:tcPr>
            <w:tcW w:w="1980" w:type="dxa"/>
            <w:tcBorders>
              <w:top w:val="single" w:sz="6" w:space="0" w:color="7F7F7F"/>
              <w:left w:val="nil"/>
              <w:bottom w:val="single" w:sz="6" w:space="0" w:color="7F7F7F"/>
              <w:right w:val="nil"/>
            </w:tcBorders>
            <w:shd w:val="clear" w:color="auto" w:fill="auto"/>
            <w:hideMark/>
          </w:tcPr>
          <w:p w14:paraId="2C6BF240"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p-value</w:t>
            </w:r>
            <w:r w:rsidRPr="004D24BD">
              <w:rPr>
                <w:rFonts w:ascii="Calibri" w:hAnsi="Calibri" w:cs="Calibri"/>
                <w:b/>
                <w:bCs/>
              </w:rPr>
              <w:t> </w:t>
            </w:r>
            <w:r w:rsidRPr="004D24BD">
              <w:rPr>
                <w:rFonts w:ascii="Calibri" w:hAnsi="Calibri" w:cs="Calibri"/>
              </w:rPr>
              <w:t> </w:t>
            </w:r>
          </w:p>
        </w:tc>
      </w:tr>
      <w:tr w:rsidR="004D24BD" w:rsidRPr="004D24BD" w14:paraId="62D23AF9" w14:textId="77777777" w:rsidTr="004D24BD">
        <w:trPr>
          <w:trHeight w:val="300"/>
        </w:trPr>
        <w:tc>
          <w:tcPr>
            <w:tcW w:w="2685" w:type="dxa"/>
            <w:tcBorders>
              <w:top w:val="single" w:sz="6" w:space="0" w:color="7F7F7F"/>
              <w:left w:val="nil"/>
              <w:bottom w:val="single" w:sz="6" w:space="0" w:color="7F7F7F"/>
              <w:right w:val="nil"/>
            </w:tcBorders>
            <w:shd w:val="clear" w:color="auto" w:fill="auto"/>
            <w:hideMark/>
          </w:tcPr>
          <w:p w14:paraId="62ED66A0"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Age</w:t>
            </w:r>
            <w:r w:rsidRPr="004D24BD">
              <w:rPr>
                <w:rFonts w:ascii="Calibri" w:hAnsi="Calibri" w:cs="Calibri"/>
                <w:b/>
                <w:bCs/>
              </w:rPr>
              <w:t> </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4887028F" w14:textId="77777777" w:rsidR="004D24BD" w:rsidRPr="004D24BD" w:rsidRDefault="004D24BD" w:rsidP="004D24BD">
            <w:pPr>
              <w:pStyle w:val="Geenafstand"/>
              <w:rPr>
                <w:rFonts w:ascii="Calibri" w:hAnsi="Calibri" w:cs="Calibri"/>
              </w:rPr>
            </w:pPr>
            <w:r w:rsidRPr="004D24BD">
              <w:rPr>
                <w:rFonts w:ascii="Calibri" w:hAnsi="Calibri" w:cs="Calibri"/>
                <w:lang w:val="en-US"/>
              </w:rPr>
              <w:t>.021</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7E79FA24" w14:textId="77777777" w:rsidR="004D24BD" w:rsidRPr="004D24BD" w:rsidRDefault="004D24BD" w:rsidP="004D24BD">
            <w:pPr>
              <w:pStyle w:val="Geenafstand"/>
              <w:rPr>
                <w:rFonts w:ascii="Calibri" w:hAnsi="Calibri" w:cs="Calibri"/>
              </w:rPr>
            </w:pPr>
            <w:r w:rsidRPr="004D24BD">
              <w:rPr>
                <w:rFonts w:ascii="Calibri" w:hAnsi="Calibri" w:cs="Calibri"/>
                <w:lang w:val="en-US"/>
              </w:rPr>
              <w:t>.019</w:t>
            </w:r>
            <w:r w:rsidRPr="004D24BD">
              <w:rPr>
                <w:rFonts w:ascii="Calibri" w:hAnsi="Calibri" w:cs="Calibri"/>
              </w:rPr>
              <w:t>  </w:t>
            </w:r>
          </w:p>
        </w:tc>
        <w:tc>
          <w:tcPr>
            <w:tcW w:w="945" w:type="dxa"/>
            <w:tcBorders>
              <w:top w:val="single" w:sz="6" w:space="0" w:color="7F7F7F"/>
              <w:left w:val="nil"/>
              <w:bottom w:val="single" w:sz="6" w:space="0" w:color="7F7F7F"/>
              <w:right w:val="nil"/>
            </w:tcBorders>
            <w:shd w:val="clear" w:color="auto" w:fill="auto"/>
            <w:hideMark/>
          </w:tcPr>
          <w:p w14:paraId="287E413F" w14:textId="77777777" w:rsidR="004D24BD" w:rsidRPr="004D24BD" w:rsidRDefault="004D24BD" w:rsidP="004D24BD">
            <w:pPr>
              <w:pStyle w:val="Geenafstand"/>
              <w:rPr>
                <w:rFonts w:ascii="Calibri" w:hAnsi="Calibri" w:cs="Calibri"/>
              </w:rPr>
            </w:pPr>
            <w:r w:rsidRPr="004D24BD">
              <w:rPr>
                <w:rFonts w:ascii="Calibri" w:hAnsi="Calibri" w:cs="Calibri"/>
                <w:lang w:val="en-US"/>
              </w:rPr>
              <w:t>.004</w:t>
            </w:r>
            <w:r w:rsidRPr="004D24BD">
              <w:rPr>
                <w:rFonts w:ascii="Calibri" w:hAnsi="Calibri" w:cs="Calibri"/>
              </w:rPr>
              <w:t>  </w:t>
            </w:r>
          </w:p>
        </w:tc>
        <w:tc>
          <w:tcPr>
            <w:tcW w:w="855" w:type="dxa"/>
            <w:tcBorders>
              <w:top w:val="single" w:sz="6" w:space="0" w:color="7F7F7F"/>
              <w:left w:val="nil"/>
              <w:bottom w:val="single" w:sz="6" w:space="0" w:color="7F7F7F"/>
              <w:right w:val="nil"/>
            </w:tcBorders>
            <w:shd w:val="clear" w:color="auto" w:fill="auto"/>
            <w:hideMark/>
          </w:tcPr>
          <w:p w14:paraId="0E99E5A2" w14:textId="77777777" w:rsidR="004D24BD" w:rsidRPr="004D24BD" w:rsidRDefault="004D24BD" w:rsidP="004D24BD">
            <w:pPr>
              <w:pStyle w:val="Geenafstand"/>
              <w:rPr>
                <w:rFonts w:ascii="Calibri" w:hAnsi="Calibri" w:cs="Calibri"/>
              </w:rPr>
            </w:pPr>
            <w:r w:rsidRPr="004D24BD">
              <w:rPr>
                <w:rFonts w:ascii="Calibri" w:hAnsi="Calibri" w:cs="Calibri"/>
                <w:lang w:val="en-US"/>
              </w:rPr>
              <w:t>.033</w:t>
            </w:r>
            <w:r w:rsidRPr="004D24BD">
              <w:rPr>
                <w:rFonts w:ascii="Calibri" w:hAnsi="Calibri" w:cs="Calibri"/>
              </w:rPr>
              <w:t>  </w:t>
            </w:r>
          </w:p>
        </w:tc>
        <w:tc>
          <w:tcPr>
            <w:tcW w:w="1980" w:type="dxa"/>
            <w:tcBorders>
              <w:top w:val="single" w:sz="6" w:space="0" w:color="7F7F7F"/>
              <w:left w:val="nil"/>
              <w:bottom w:val="single" w:sz="6" w:space="0" w:color="7F7F7F"/>
              <w:right w:val="nil"/>
            </w:tcBorders>
            <w:shd w:val="clear" w:color="auto" w:fill="auto"/>
            <w:hideMark/>
          </w:tcPr>
          <w:p w14:paraId="410B1FDD" w14:textId="77777777" w:rsidR="004D24BD" w:rsidRPr="004D24BD" w:rsidRDefault="004D24BD" w:rsidP="004D24BD">
            <w:pPr>
              <w:pStyle w:val="Geenafstand"/>
              <w:rPr>
                <w:rFonts w:ascii="Calibri" w:hAnsi="Calibri" w:cs="Calibri"/>
              </w:rPr>
            </w:pPr>
            <w:r w:rsidRPr="004D24BD">
              <w:rPr>
                <w:rFonts w:ascii="Calibri" w:hAnsi="Calibri" w:cs="Calibri"/>
                <w:lang w:val="en-US"/>
              </w:rPr>
              <w:t>.011</w:t>
            </w:r>
            <w:r w:rsidRPr="004D24BD">
              <w:rPr>
                <w:rFonts w:ascii="Calibri" w:hAnsi="Calibri" w:cs="Calibri"/>
              </w:rPr>
              <w:t>  </w:t>
            </w:r>
          </w:p>
        </w:tc>
      </w:tr>
      <w:tr w:rsidR="004D24BD" w:rsidRPr="004D24BD" w14:paraId="2DBF89C5" w14:textId="77777777" w:rsidTr="004D24BD">
        <w:trPr>
          <w:trHeight w:val="300"/>
        </w:trPr>
        <w:tc>
          <w:tcPr>
            <w:tcW w:w="2685" w:type="dxa"/>
            <w:tcBorders>
              <w:top w:val="nil"/>
              <w:left w:val="nil"/>
              <w:bottom w:val="nil"/>
              <w:right w:val="nil"/>
            </w:tcBorders>
            <w:shd w:val="clear" w:color="auto" w:fill="auto"/>
            <w:hideMark/>
          </w:tcPr>
          <w:p w14:paraId="362D4C8E"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Sex</w:t>
            </w:r>
            <w:r w:rsidRPr="004D24BD">
              <w:rPr>
                <w:rFonts w:ascii="Calibri" w:hAnsi="Calibri" w:cs="Calibri"/>
                <w:b/>
                <w:bCs/>
              </w:rPr>
              <w:t> </w:t>
            </w:r>
            <w:r w:rsidRPr="004D24BD">
              <w:rPr>
                <w:rFonts w:ascii="Calibri" w:hAnsi="Calibri" w:cs="Calibri"/>
              </w:rPr>
              <w:t> </w:t>
            </w:r>
          </w:p>
        </w:tc>
        <w:tc>
          <w:tcPr>
            <w:tcW w:w="1260" w:type="dxa"/>
            <w:tcBorders>
              <w:top w:val="nil"/>
              <w:left w:val="nil"/>
              <w:bottom w:val="nil"/>
              <w:right w:val="nil"/>
            </w:tcBorders>
            <w:shd w:val="clear" w:color="auto" w:fill="auto"/>
            <w:hideMark/>
          </w:tcPr>
          <w:p w14:paraId="02DEC539" w14:textId="77777777" w:rsidR="004D24BD" w:rsidRPr="004D24BD" w:rsidRDefault="004D24BD" w:rsidP="004D24BD">
            <w:pPr>
              <w:pStyle w:val="Geenafstand"/>
              <w:rPr>
                <w:rFonts w:ascii="Calibri" w:hAnsi="Calibri" w:cs="Calibri"/>
              </w:rPr>
            </w:pPr>
            <w:r w:rsidRPr="004D24BD">
              <w:rPr>
                <w:rFonts w:ascii="Calibri" w:hAnsi="Calibri" w:cs="Calibri"/>
                <w:lang w:val="en-US"/>
              </w:rPr>
              <w:t>.021</w:t>
            </w:r>
            <w:r w:rsidRPr="004D24BD">
              <w:rPr>
                <w:rFonts w:ascii="Calibri" w:hAnsi="Calibri" w:cs="Calibri"/>
              </w:rPr>
              <w:t>  </w:t>
            </w:r>
          </w:p>
        </w:tc>
        <w:tc>
          <w:tcPr>
            <w:tcW w:w="1260" w:type="dxa"/>
            <w:tcBorders>
              <w:top w:val="nil"/>
              <w:left w:val="nil"/>
              <w:bottom w:val="nil"/>
              <w:right w:val="nil"/>
            </w:tcBorders>
            <w:shd w:val="clear" w:color="auto" w:fill="auto"/>
            <w:hideMark/>
          </w:tcPr>
          <w:p w14:paraId="3740C2D2" w14:textId="77777777" w:rsidR="004D24BD" w:rsidRPr="004D24BD" w:rsidRDefault="004D24BD" w:rsidP="004D24BD">
            <w:pPr>
              <w:pStyle w:val="Geenafstand"/>
              <w:rPr>
                <w:rFonts w:ascii="Calibri" w:hAnsi="Calibri" w:cs="Calibri"/>
              </w:rPr>
            </w:pPr>
            <w:r w:rsidRPr="004D24BD">
              <w:rPr>
                <w:rFonts w:ascii="Calibri" w:hAnsi="Calibri" w:cs="Calibri"/>
                <w:lang w:val="en-US"/>
              </w:rPr>
              <w:t>.324</w:t>
            </w:r>
            <w:r w:rsidRPr="004D24BD">
              <w:rPr>
                <w:rFonts w:ascii="Calibri" w:hAnsi="Calibri" w:cs="Calibri"/>
              </w:rPr>
              <w:t>  </w:t>
            </w:r>
          </w:p>
        </w:tc>
        <w:tc>
          <w:tcPr>
            <w:tcW w:w="945" w:type="dxa"/>
            <w:tcBorders>
              <w:top w:val="nil"/>
              <w:left w:val="nil"/>
              <w:bottom w:val="nil"/>
              <w:right w:val="nil"/>
            </w:tcBorders>
            <w:shd w:val="clear" w:color="auto" w:fill="auto"/>
            <w:hideMark/>
          </w:tcPr>
          <w:p w14:paraId="4A7EC516" w14:textId="77777777" w:rsidR="004D24BD" w:rsidRPr="004D24BD" w:rsidRDefault="004D24BD" w:rsidP="004D24BD">
            <w:pPr>
              <w:pStyle w:val="Geenafstand"/>
              <w:rPr>
                <w:rFonts w:ascii="Calibri" w:hAnsi="Calibri" w:cs="Calibri"/>
              </w:rPr>
            </w:pPr>
            <w:r w:rsidRPr="004D24BD">
              <w:rPr>
                <w:rFonts w:ascii="Calibri" w:hAnsi="Calibri" w:cs="Calibri"/>
                <w:lang w:val="en-US"/>
              </w:rPr>
              <w:t>-.049</w:t>
            </w:r>
            <w:r w:rsidRPr="004D24BD">
              <w:rPr>
                <w:rFonts w:ascii="Calibri" w:hAnsi="Calibri" w:cs="Calibri"/>
              </w:rPr>
              <w:t>  </w:t>
            </w:r>
          </w:p>
        </w:tc>
        <w:tc>
          <w:tcPr>
            <w:tcW w:w="855" w:type="dxa"/>
            <w:tcBorders>
              <w:top w:val="nil"/>
              <w:left w:val="nil"/>
              <w:bottom w:val="nil"/>
              <w:right w:val="nil"/>
            </w:tcBorders>
            <w:shd w:val="clear" w:color="auto" w:fill="auto"/>
            <w:hideMark/>
          </w:tcPr>
          <w:p w14:paraId="7C5BC2D1" w14:textId="77777777" w:rsidR="004D24BD" w:rsidRPr="004D24BD" w:rsidRDefault="004D24BD" w:rsidP="004D24BD">
            <w:pPr>
              <w:pStyle w:val="Geenafstand"/>
              <w:rPr>
                <w:rFonts w:ascii="Calibri" w:hAnsi="Calibri" w:cs="Calibri"/>
              </w:rPr>
            </w:pPr>
            <w:r w:rsidRPr="004D24BD">
              <w:rPr>
                <w:rFonts w:ascii="Calibri" w:hAnsi="Calibri" w:cs="Calibri"/>
                <w:lang w:val="en-US"/>
              </w:rPr>
              <w:t>.697</w:t>
            </w:r>
            <w:r w:rsidRPr="004D24BD">
              <w:rPr>
                <w:rFonts w:ascii="Calibri" w:hAnsi="Calibri" w:cs="Calibri"/>
              </w:rPr>
              <w:t>  </w:t>
            </w:r>
          </w:p>
        </w:tc>
        <w:tc>
          <w:tcPr>
            <w:tcW w:w="1980" w:type="dxa"/>
            <w:tcBorders>
              <w:top w:val="nil"/>
              <w:left w:val="nil"/>
              <w:bottom w:val="nil"/>
              <w:right w:val="nil"/>
            </w:tcBorders>
            <w:shd w:val="clear" w:color="auto" w:fill="auto"/>
            <w:hideMark/>
          </w:tcPr>
          <w:p w14:paraId="674DC65B" w14:textId="77777777" w:rsidR="004D24BD" w:rsidRPr="004D24BD" w:rsidRDefault="004D24BD" w:rsidP="004D24BD">
            <w:pPr>
              <w:pStyle w:val="Geenafstand"/>
              <w:rPr>
                <w:rFonts w:ascii="Calibri" w:hAnsi="Calibri" w:cs="Calibri"/>
              </w:rPr>
            </w:pPr>
            <w:r w:rsidRPr="004D24BD">
              <w:rPr>
                <w:rFonts w:ascii="Calibri" w:hAnsi="Calibri" w:cs="Calibri"/>
                <w:lang w:val="en-US"/>
              </w:rPr>
              <w:t>.089</w:t>
            </w:r>
            <w:r w:rsidRPr="004D24BD">
              <w:rPr>
                <w:rFonts w:ascii="Calibri" w:hAnsi="Calibri" w:cs="Calibri"/>
              </w:rPr>
              <w:t>  </w:t>
            </w:r>
          </w:p>
        </w:tc>
      </w:tr>
      <w:tr w:rsidR="004D24BD" w:rsidRPr="004D24BD" w14:paraId="3121A27C" w14:textId="77777777" w:rsidTr="004D24BD">
        <w:trPr>
          <w:trHeight w:val="300"/>
        </w:trPr>
        <w:tc>
          <w:tcPr>
            <w:tcW w:w="2685" w:type="dxa"/>
            <w:tcBorders>
              <w:top w:val="single" w:sz="6" w:space="0" w:color="7F7F7F"/>
              <w:left w:val="nil"/>
              <w:bottom w:val="single" w:sz="6" w:space="0" w:color="7F7F7F"/>
              <w:right w:val="nil"/>
            </w:tcBorders>
            <w:shd w:val="clear" w:color="auto" w:fill="auto"/>
            <w:hideMark/>
          </w:tcPr>
          <w:p w14:paraId="281515F2"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Country of residence</w:t>
            </w:r>
            <w:r w:rsidRPr="004D24BD">
              <w:rPr>
                <w:rFonts w:ascii="Calibri" w:hAnsi="Calibri" w:cs="Calibri"/>
                <w:b/>
                <w:bCs/>
              </w:rPr>
              <w:t> </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4BF7B46A" w14:textId="77777777" w:rsidR="004D24BD" w:rsidRPr="004D24BD" w:rsidRDefault="004D24BD" w:rsidP="004D24BD">
            <w:pPr>
              <w:pStyle w:val="Geenafstand"/>
              <w:rPr>
                <w:rFonts w:ascii="Calibri" w:hAnsi="Calibri" w:cs="Calibri"/>
              </w:rPr>
            </w:pPr>
            <w:r w:rsidRPr="004D24BD">
              <w:rPr>
                <w:rFonts w:ascii="Calibri" w:hAnsi="Calibri" w:cs="Calibri"/>
                <w:lang w:val="en-US"/>
              </w:rPr>
              <w:t>.031</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78D115A1" w14:textId="77777777" w:rsidR="004D24BD" w:rsidRPr="004D24BD" w:rsidRDefault="004D24BD" w:rsidP="004D24BD">
            <w:pPr>
              <w:pStyle w:val="Geenafstand"/>
              <w:rPr>
                <w:rFonts w:ascii="Calibri" w:hAnsi="Calibri" w:cs="Calibri"/>
              </w:rPr>
            </w:pPr>
            <w:r w:rsidRPr="004D24BD">
              <w:rPr>
                <w:rFonts w:ascii="Calibri" w:hAnsi="Calibri" w:cs="Calibri"/>
                <w:lang w:val="en-US"/>
              </w:rPr>
              <w:t>.097</w:t>
            </w:r>
            <w:r w:rsidRPr="004D24BD">
              <w:rPr>
                <w:rFonts w:ascii="Calibri" w:hAnsi="Calibri" w:cs="Calibri"/>
              </w:rPr>
              <w:t>  </w:t>
            </w:r>
          </w:p>
        </w:tc>
        <w:tc>
          <w:tcPr>
            <w:tcW w:w="945" w:type="dxa"/>
            <w:tcBorders>
              <w:top w:val="single" w:sz="6" w:space="0" w:color="7F7F7F"/>
              <w:left w:val="nil"/>
              <w:bottom w:val="single" w:sz="6" w:space="0" w:color="7F7F7F"/>
              <w:right w:val="nil"/>
            </w:tcBorders>
            <w:shd w:val="clear" w:color="auto" w:fill="auto"/>
            <w:hideMark/>
          </w:tcPr>
          <w:p w14:paraId="0837BA80" w14:textId="77777777" w:rsidR="004D24BD" w:rsidRPr="004D24BD" w:rsidRDefault="004D24BD" w:rsidP="004D24BD">
            <w:pPr>
              <w:pStyle w:val="Geenafstand"/>
              <w:rPr>
                <w:rFonts w:ascii="Calibri" w:hAnsi="Calibri" w:cs="Calibri"/>
              </w:rPr>
            </w:pPr>
            <w:r w:rsidRPr="004D24BD">
              <w:rPr>
                <w:rFonts w:ascii="Calibri" w:hAnsi="Calibri" w:cs="Calibri"/>
                <w:lang w:val="en-US"/>
              </w:rPr>
              <w:t>.007</w:t>
            </w:r>
            <w:r w:rsidRPr="004D24BD">
              <w:rPr>
                <w:rFonts w:ascii="Calibri" w:hAnsi="Calibri" w:cs="Calibri"/>
              </w:rPr>
              <w:t>  </w:t>
            </w:r>
          </w:p>
        </w:tc>
        <w:tc>
          <w:tcPr>
            <w:tcW w:w="855" w:type="dxa"/>
            <w:tcBorders>
              <w:top w:val="single" w:sz="6" w:space="0" w:color="7F7F7F"/>
              <w:left w:val="nil"/>
              <w:bottom w:val="single" w:sz="6" w:space="0" w:color="7F7F7F"/>
              <w:right w:val="nil"/>
            </w:tcBorders>
            <w:shd w:val="clear" w:color="auto" w:fill="auto"/>
            <w:hideMark/>
          </w:tcPr>
          <w:p w14:paraId="5CFA8176" w14:textId="77777777" w:rsidR="004D24BD" w:rsidRPr="004D24BD" w:rsidRDefault="004D24BD" w:rsidP="004D24BD">
            <w:pPr>
              <w:pStyle w:val="Geenafstand"/>
              <w:rPr>
                <w:rFonts w:ascii="Calibri" w:hAnsi="Calibri" w:cs="Calibri"/>
              </w:rPr>
            </w:pPr>
            <w:r w:rsidRPr="004D24BD">
              <w:rPr>
                <w:rFonts w:ascii="Calibri" w:hAnsi="Calibri" w:cs="Calibri"/>
                <w:lang w:val="en-US"/>
              </w:rPr>
              <w:t>.186</w:t>
            </w:r>
            <w:r w:rsidRPr="004D24BD">
              <w:rPr>
                <w:rFonts w:ascii="Calibri" w:hAnsi="Calibri" w:cs="Calibri"/>
              </w:rPr>
              <w:t>  </w:t>
            </w:r>
          </w:p>
        </w:tc>
        <w:tc>
          <w:tcPr>
            <w:tcW w:w="1980" w:type="dxa"/>
            <w:tcBorders>
              <w:top w:val="single" w:sz="6" w:space="0" w:color="7F7F7F"/>
              <w:left w:val="nil"/>
              <w:bottom w:val="single" w:sz="6" w:space="0" w:color="7F7F7F"/>
              <w:right w:val="nil"/>
            </w:tcBorders>
            <w:shd w:val="clear" w:color="auto" w:fill="auto"/>
            <w:hideMark/>
          </w:tcPr>
          <w:p w14:paraId="11457837" w14:textId="77777777" w:rsidR="004D24BD" w:rsidRPr="004D24BD" w:rsidRDefault="004D24BD" w:rsidP="004D24BD">
            <w:pPr>
              <w:pStyle w:val="Geenafstand"/>
              <w:rPr>
                <w:rFonts w:ascii="Calibri" w:hAnsi="Calibri" w:cs="Calibri"/>
              </w:rPr>
            </w:pPr>
            <w:r w:rsidRPr="004D24BD">
              <w:rPr>
                <w:rFonts w:ascii="Calibri" w:hAnsi="Calibri" w:cs="Calibri"/>
                <w:lang w:val="en-US"/>
              </w:rPr>
              <w:t>.034</w:t>
            </w:r>
            <w:r w:rsidRPr="004D24BD">
              <w:rPr>
                <w:rFonts w:ascii="Calibri" w:hAnsi="Calibri" w:cs="Calibri"/>
              </w:rPr>
              <w:t>  </w:t>
            </w:r>
          </w:p>
        </w:tc>
      </w:tr>
      <w:tr w:rsidR="004D24BD" w:rsidRPr="004D24BD" w14:paraId="27B002B1" w14:textId="77777777" w:rsidTr="004D24BD">
        <w:trPr>
          <w:trHeight w:val="300"/>
        </w:trPr>
        <w:tc>
          <w:tcPr>
            <w:tcW w:w="2685" w:type="dxa"/>
            <w:tcBorders>
              <w:top w:val="nil"/>
              <w:left w:val="nil"/>
              <w:bottom w:val="nil"/>
              <w:right w:val="nil"/>
            </w:tcBorders>
            <w:shd w:val="clear" w:color="auto" w:fill="auto"/>
            <w:hideMark/>
          </w:tcPr>
          <w:p w14:paraId="726333FA"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Relationship status</w:t>
            </w:r>
            <w:r w:rsidRPr="004D24BD">
              <w:rPr>
                <w:rFonts w:ascii="Calibri" w:hAnsi="Calibri" w:cs="Calibri"/>
                <w:b/>
                <w:bCs/>
              </w:rPr>
              <w:t> </w:t>
            </w:r>
            <w:r w:rsidRPr="004D24BD">
              <w:rPr>
                <w:rFonts w:ascii="Calibri" w:hAnsi="Calibri" w:cs="Calibri"/>
              </w:rPr>
              <w:t> </w:t>
            </w:r>
          </w:p>
        </w:tc>
        <w:tc>
          <w:tcPr>
            <w:tcW w:w="1260" w:type="dxa"/>
            <w:tcBorders>
              <w:top w:val="nil"/>
              <w:left w:val="nil"/>
              <w:bottom w:val="nil"/>
              <w:right w:val="nil"/>
            </w:tcBorders>
            <w:shd w:val="clear" w:color="auto" w:fill="auto"/>
            <w:hideMark/>
          </w:tcPr>
          <w:p w14:paraId="62CE0238" w14:textId="77777777" w:rsidR="004D24BD" w:rsidRPr="004D24BD" w:rsidRDefault="004D24BD" w:rsidP="004D24BD">
            <w:pPr>
              <w:pStyle w:val="Geenafstand"/>
              <w:rPr>
                <w:rFonts w:ascii="Calibri" w:hAnsi="Calibri" w:cs="Calibri"/>
              </w:rPr>
            </w:pPr>
            <w:r w:rsidRPr="004D24BD">
              <w:rPr>
                <w:rFonts w:ascii="Calibri" w:hAnsi="Calibri" w:cs="Calibri"/>
                <w:lang w:val="en-US"/>
              </w:rPr>
              <w:t>.026</w:t>
            </w:r>
            <w:r w:rsidRPr="004D24BD">
              <w:rPr>
                <w:rFonts w:ascii="Calibri" w:hAnsi="Calibri" w:cs="Calibri"/>
              </w:rPr>
              <w:t>  </w:t>
            </w:r>
          </w:p>
        </w:tc>
        <w:tc>
          <w:tcPr>
            <w:tcW w:w="1260" w:type="dxa"/>
            <w:tcBorders>
              <w:top w:val="nil"/>
              <w:left w:val="nil"/>
              <w:bottom w:val="nil"/>
              <w:right w:val="nil"/>
            </w:tcBorders>
            <w:shd w:val="clear" w:color="auto" w:fill="auto"/>
            <w:hideMark/>
          </w:tcPr>
          <w:p w14:paraId="1437F6B0" w14:textId="77777777" w:rsidR="004D24BD" w:rsidRPr="004D24BD" w:rsidRDefault="004D24BD" w:rsidP="004D24BD">
            <w:pPr>
              <w:pStyle w:val="Geenafstand"/>
              <w:rPr>
                <w:rFonts w:ascii="Calibri" w:hAnsi="Calibri" w:cs="Calibri"/>
              </w:rPr>
            </w:pPr>
            <w:r w:rsidRPr="004D24BD">
              <w:rPr>
                <w:rFonts w:ascii="Calibri" w:hAnsi="Calibri" w:cs="Calibri"/>
                <w:lang w:val="en-US"/>
              </w:rPr>
              <w:t>-.447</w:t>
            </w:r>
            <w:r w:rsidRPr="004D24BD">
              <w:rPr>
                <w:rFonts w:ascii="Calibri" w:hAnsi="Calibri" w:cs="Calibri"/>
              </w:rPr>
              <w:t>  </w:t>
            </w:r>
          </w:p>
        </w:tc>
        <w:tc>
          <w:tcPr>
            <w:tcW w:w="945" w:type="dxa"/>
            <w:tcBorders>
              <w:top w:val="nil"/>
              <w:left w:val="nil"/>
              <w:bottom w:val="nil"/>
              <w:right w:val="nil"/>
            </w:tcBorders>
            <w:shd w:val="clear" w:color="auto" w:fill="auto"/>
            <w:hideMark/>
          </w:tcPr>
          <w:p w14:paraId="41FF7755" w14:textId="77777777" w:rsidR="004D24BD" w:rsidRPr="004D24BD" w:rsidRDefault="004D24BD" w:rsidP="004D24BD">
            <w:pPr>
              <w:pStyle w:val="Geenafstand"/>
              <w:rPr>
                <w:rFonts w:ascii="Calibri" w:hAnsi="Calibri" w:cs="Calibri"/>
              </w:rPr>
            </w:pPr>
            <w:r w:rsidRPr="004D24BD">
              <w:rPr>
                <w:rFonts w:ascii="Calibri" w:hAnsi="Calibri" w:cs="Calibri"/>
                <w:lang w:val="en-US"/>
              </w:rPr>
              <w:t>-1.0008</w:t>
            </w:r>
            <w:r w:rsidRPr="004D24BD">
              <w:rPr>
                <w:rFonts w:ascii="Calibri" w:hAnsi="Calibri" w:cs="Calibri"/>
              </w:rPr>
              <w:t>  </w:t>
            </w:r>
          </w:p>
        </w:tc>
        <w:tc>
          <w:tcPr>
            <w:tcW w:w="855" w:type="dxa"/>
            <w:tcBorders>
              <w:top w:val="nil"/>
              <w:left w:val="nil"/>
              <w:bottom w:val="nil"/>
              <w:right w:val="nil"/>
            </w:tcBorders>
            <w:shd w:val="clear" w:color="auto" w:fill="auto"/>
            <w:hideMark/>
          </w:tcPr>
          <w:p w14:paraId="0091D6F8" w14:textId="77777777" w:rsidR="004D24BD" w:rsidRPr="004D24BD" w:rsidRDefault="004D24BD" w:rsidP="004D24BD">
            <w:pPr>
              <w:pStyle w:val="Geenafstand"/>
              <w:rPr>
                <w:rFonts w:ascii="Calibri" w:hAnsi="Calibri" w:cs="Calibri"/>
              </w:rPr>
            </w:pPr>
            <w:r w:rsidRPr="004D24BD">
              <w:rPr>
                <w:rFonts w:ascii="Calibri" w:hAnsi="Calibri" w:cs="Calibri"/>
                <w:lang w:val="en-US"/>
              </w:rPr>
              <w:t>.114</w:t>
            </w:r>
            <w:r w:rsidRPr="004D24BD">
              <w:rPr>
                <w:rFonts w:ascii="Calibri" w:hAnsi="Calibri" w:cs="Calibri"/>
              </w:rPr>
              <w:t>  </w:t>
            </w:r>
          </w:p>
        </w:tc>
        <w:tc>
          <w:tcPr>
            <w:tcW w:w="1980" w:type="dxa"/>
            <w:tcBorders>
              <w:top w:val="nil"/>
              <w:left w:val="nil"/>
              <w:bottom w:val="nil"/>
              <w:right w:val="nil"/>
            </w:tcBorders>
            <w:shd w:val="clear" w:color="auto" w:fill="auto"/>
            <w:hideMark/>
          </w:tcPr>
          <w:p w14:paraId="75F08876" w14:textId="77777777" w:rsidR="004D24BD" w:rsidRPr="004D24BD" w:rsidRDefault="004D24BD" w:rsidP="004D24BD">
            <w:pPr>
              <w:pStyle w:val="Geenafstand"/>
              <w:rPr>
                <w:rFonts w:ascii="Calibri" w:hAnsi="Calibri" w:cs="Calibri"/>
              </w:rPr>
            </w:pPr>
            <w:r w:rsidRPr="004D24BD">
              <w:rPr>
                <w:rFonts w:ascii="Calibri" w:hAnsi="Calibri" w:cs="Calibri"/>
                <w:lang w:val="en-US"/>
              </w:rPr>
              <w:t>.118</w:t>
            </w:r>
            <w:r w:rsidRPr="004D24BD">
              <w:rPr>
                <w:rFonts w:ascii="Calibri" w:hAnsi="Calibri" w:cs="Calibri"/>
              </w:rPr>
              <w:t>  </w:t>
            </w:r>
          </w:p>
        </w:tc>
      </w:tr>
      <w:tr w:rsidR="004D24BD" w:rsidRPr="004D24BD" w14:paraId="226C1C9D" w14:textId="77777777" w:rsidTr="004D24BD">
        <w:trPr>
          <w:trHeight w:val="300"/>
        </w:trPr>
        <w:tc>
          <w:tcPr>
            <w:tcW w:w="2685" w:type="dxa"/>
            <w:tcBorders>
              <w:top w:val="single" w:sz="6" w:space="0" w:color="7F7F7F"/>
              <w:left w:val="nil"/>
              <w:bottom w:val="single" w:sz="6" w:space="0" w:color="7F7F7F"/>
              <w:right w:val="nil"/>
            </w:tcBorders>
            <w:shd w:val="clear" w:color="auto" w:fill="auto"/>
            <w:hideMark/>
          </w:tcPr>
          <w:p w14:paraId="26640E01"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Highest educational degree</w:t>
            </w:r>
            <w:r w:rsidRPr="004D24BD">
              <w:rPr>
                <w:rFonts w:ascii="Calibri" w:hAnsi="Calibri" w:cs="Calibri"/>
                <w:b/>
                <w:bCs/>
              </w:rPr>
              <w:t> </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6779FDB3" w14:textId="77777777" w:rsidR="004D24BD" w:rsidRPr="004D24BD" w:rsidRDefault="004D24BD" w:rsidP="004D24BD">
            <w:pPr>
              <w:pStyle w:val="Geenafstand"/>
              <w:rPr>
                <w:rFonts w:ascii="Calibri" w:hAnsi="Calibri" w:cs="Calibri"/>
              </w:rPr>
            </w:pPr>
            <w:r w:rsidRPr="004D24BD">
              <w:rPr>
                <w:rFonts w:ascii="Calibri" w:hAnsi="Calibri" w:cs="Calibri"/>
                <w:lang w:val="en-US"/>
              </w:rPr>
              <w:t>.027</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4E06A4DA" w14:textId="77777777" w:rsidR="004D24BD" w:rsidRPr="004D24BD" w:rsidRDefault="004D24BD" w:rsidP="004D24BD">
            <w:pPr>
              <w:pStyle w:val="Geenafstand"/>
              <w:rPr>
                <w:rFonts w:ascii="Calibri" w:hAnsi="Calibri" w:cs="Calibri"/>
              </w:rPr>
            </w:pPr>
            <w:r w:rsidRPr="004D24BD">
              <w:rPr>
                <w:rFonts w:ascii="Calibri" w:hAnsi="Calibri" w:cs="Calibri"/>
                <w:lang w:val="en-US"/>
              </w:rPr>
              <w:t>-.072</w:t>
            </w:r>
            <w:r w:rsidRPr="004D24BD">
              <w:rPr>
                <w:rFonts w:ascii="Calibri" w:hAnsi="Calibri" w:cs="Calibri"/>
              </w:rPr>
              <w:t>  </w:t>
            </w:r>
          </w:p>
        </w:tc>
        <w:tc>
          <w:tcPr>
            <w:tcW w:w="945" w:type="dxa"/>
            <w:tcBorders>
              <w:top w:val="single" w:sz="6" w:space="0" w:color="7F7F7F"/>
              <w:left w:val="nil"/>
              <w:bottom w:val="single" w:sz="6" w:space="0" w:color="7F7F7F"/>
              <w:right w:val="nil"/>
            </w:tcBorders>
            <w:shd w:val="clear" w:color="auto" w:fill="auto"/>
            <w:hideMark/>
          </w:tcPr>
          <w:p w14:paraId="6FEF1D74" w14:textId="77777777" w:rsidR="004D24BD" w:rsidRPr="004D24BD" w:rsidRDefault="004D24BD" w:rsidP="004D24BD">
            <w:pPr>
              <w:pStyle w:val="Geenafstand"/>
              <w:rPr>
                <w:rFonts w:ascii="Calibri" w:hAnsi="Calibri" w:cs="Calibri"/>
              </w:rPr>
            </w:pPr>
            <w:r w:rsidRPr="004D24BD">
              <w:rPr>
                <w:rFonts w:ascii="Calibri" w:hAnsi="Calibri" w:cs="Calibri"/>
                <w:lang w:val="en-US"/>
              </w:rPr>
              <w:t>-.251</w:t>
            </w:r>
            <w:r w:rsidRPr="004D24BD">
              <w:rPr>
                <w:rFonts w:ascii="Calibri" w:hAnsi="Calibri" w:cs="Calibri"/>
              </w:rPr>
              <w:t>  </w:t>
            </w:r>
          </w:p>
        </w:tc>
        <w:tc>
          <w:tcPr>
            <w:tcW w:w="855" w:type="dxa"/>
            <w:tcBorders>
              <w:top w:val="single" w:sz="6" w:space="0" w:color="7F7F7F"/>
              <w:left w:val="nil"/>
              <w:bottom w:val="single" w:sz="6" w:space="0" w:color="7F7F7F"/>
              <w:right w:val="nil"/>
            </w:tcBorders>
            <w:shd w:val="clear" w:color="auto" w:fill="auto"/>
            <w:hideMark/>
          </w:tcPr>
          <w:p w14:paraId="4349D850" w14:textId="77777777" w:rsidR="004D24BD" w:rsidRPr="004D24BD" w:rsidRDefault="004D24BD" w:rsidP="004D24BD">
            <w:pPr>
              <w:pStyle w:val="Geenafstand"/>
              <w:rPr>
                <w:rFonts w:ascii="Calibri" w:hAnsi="Calibri" w:cs="Calibri"/>
              </w:rPr>
            </w:pPr>
            <w:r w:rsidRPr="004D24BD">
              <w:rPr>
                <w:rFonts w:ascii="Calibri" w:hAnsi="Calibri" w:cs="Calibri"/>
                <w:lang w:val="en-US"/>
              </w:rPr>
              <w:t>.108</w:t>
            </w:r>
            <w:r w:rsidRPr="004D24BD">
              <w:rPr>
                <w:rFonts w:ascii="Calibri" w:hAnsi="Calibri" w:cs="Calibri"/>
              </w:rPr>
              <w:t>  </w:t>
            </w:r>
          </w:p>
        </w:tc>
        <w:tc>
          <w:tcPr>
            <w:tcW w:w="1980" w:type="dxa"/>
            <w:tcBorders>
              <w:top w:val="single" w:sz="6" w:space="0" w:color="7F7F7F"/>
              <w:left w:val="nil"/>
              <w:bottom w:val="single" w:sz="6" w:space="0" w:color="7F7F7F"/>
              <w:right w:val="nil"/>
            </w:tcBorders>
            <w:shd w:val="clear" w:color="auto" w:fill="auto"/>
            <w:hideMark/>
          </w:tcPr>
          <w:p w14:paraId="02FC4191" w14:textId="77777777" w:rsidR="004D24BD" w:rsidRPr="004D24BD" w:rsidRDefault="004D24BD" w:rsidP="004D24BD">
            <w:pPr>
              <w:pStyle w:val="Geenafstand"/>
              <w:rPr>
                <w:rFonts w:ascii="Calibri" w:hAnsi="Calibri" w:cs="Calibri"/>
              </w:rPr>
            </w:pPr>
            <w:r w:rsidRPr="004D24BD">
              <w:rPr>
                <w:rFonts w:ascii="Calibri" w:hAnsi="Calibri" w:cs="Calibri"/>
                <w:lang w:val="en-US"/>
              </w:rPr>
              <w:t>.432</w:t>
            </w:r>
            <w:r w:rsidRPr="004D24BD">
              <w:rPr>
                <w:rFonts w:ascii="Calibri" w:hAnsi="Calibri" w:cs="Calibri"/>
              </w:rPr>
              <w:t>  </w:t>
            </w:r>
          </w:p>
        </w:tc>
      </w:tr>
      <w:tr w:rsidR="004D24BD" w:rsidRPr="004D24BD" w14:paraId="68EB29DB" w14:textId="77777777" w:rsidTr="004D24BD">
        <w:trPr>
          <w:trHeight w:val="300"/>
        </w:trPr>
        <w:tc>
          <w:tcPr>
            <w:tcW w:w="2685" w:type="dxa"/>
            <w:tcBorders>
              <w:top w:val="nil"/>
              <w:left w:val="nil"/>
              <w:bottom w:val="nil"/>
              <w:right w:val="nil"/>
            </w:tcBorders>
            <w:shd w:val="clear" w:color="auto" w:fill="auto"/>
            <w:hideMark/>
          </w:tcPr>
          <w:p w14:paraId="28926AB6"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Use of recreational drugs</w:t>
            </w:r>
            <w:r w:rsidRPr="004D24BD">
              <w:rPr>
                <w:rFonts w:ascii="Calibri" w:hAnsi="Calibri" w:cs="Calibri"/>
                <w:b/>
                <w:bCs/>
              </w:rPr>
              <w:t> </w:t>
            </w:r>
            <w:r w:rsidRPr="004D24BD">
              <w:rPr>
                <w:rFonts w:ascii="Calibri" w:hAnsi="Calibri" w:cs="Calibri"/>
              </w:rPr>
              <w:t> </w:t>
            </w:r>
          </w:p>
        </w:tc>
        <w:tc>
          <w:tcPr>
            <w:tcW w:w="1260" w:type="dxa"/>
            <w:tcBorders>
              <w:top w:val="nil"/>
              <w:left w:val="nil"/>
              <w:bottom w:val="nil"/>
              <w:right w:val="nil"/>
            </w:tcBorders>
            <w:shd w:val="clear" w:color="auto" w:fill="auto"/>
            <w:hideMark/>
          </w:tcPr>
          <w:p w14:paraId="14149107" w14:textId="77777777" w:rsidR="004D24BD" w:rsidRPr="004D24BD" w:rsidRDefault="004D24BD" w:rsidP="004D24BD">
            <w:pPr>
              <w:pStyle w:val="Geenafstand"/>
              <w:rPr>
                <w:rFonts w:ascii="Calibri" w:hAnsi="Calibri" w:cs="Calibri"/>
              </w:rPr>
            </w:pPr>
            <w:r w:rsidRPr="004D24BD">
              <w:rPr>
                <w:rFonts w:ascii="Calibri" w:hAnsi="Calibri" w:cs="Calibri"/>
                <w:lang w:val="en-US"/>
              </w:rPr>
              <w:t>.050</w:t>
            </w:r>
            <w:r w:rsidRPr="004D24BD">
              <w:rPr>
                <w:rFonts w:ascii="Calibri" w:hAnsi="Calibri" w:cs="Calibri"/>
              </w:rPr>
              <w:t>  </w:t>
            </w:r>
          </w:p>
        </w:tc>
        <w:tc>
          <w:tcPr>
            <w:tcW w:w="1260" w:type="dxa"/>
            <w:tcBorders>
              <w:top w:val="nil"/>
              <w:left w:val="nil"/>
              <w:bottom w:val="nil"/>
              <w:right w:val="nil"/>
            </w:tcBorders>
            <w:shd w:val="clear" w:color="auto" w:fill="auto"/>
            <w:hideMark/>
          </w:tcPr>
          <w:p w14:paraId="740C62E7" w14:textId="77777777" w:rsidR="004D24BD" w:rsidRPr="004D24BD" w:rsidRDefault="004D24BD" w:rsidP="004D24BD">
            <w:pPr>
              <w:pStyle w:val="Geenafstand"/>
              <w:rPr>
                <w:rFonts w:ascii="Calibri" w:hAnsi="Calibri" w:cs="Calibri"/>
              </w:rPr>
            </w:pPr>
            <w:r w:rsidRPr="004D24BD">
              <w:rPr>
                <w:rFonts w:ascii="Calibri" w:hAnsi="Calibri" w:cs="Calibri"/>
                <w:lang w:val="en-US"/>
              </w:rPr>
              <w:t>-1.315</w:t>
            </w:r>
            <w:r w:rsidRPr="004D24BD">
              <w:rPr>
                <w:rFonts w:ascii="Calibri" w:hAnsi="Calibri" w:cs="Calibri"/>
              </w:rPr>
              <w:t>  </w:t>
            </w:r>
          </w:p>
        </w:tc>
        <w:tc>
          <w:tcPr>
            <w:tcW w:w="945" w:type="dxa"/>
            <w:tcBorders>
              <w:top w:val="nil"/>
              <w:left w:val="nil"/>
              <w:bottom w:val="nil"/>
              <w:right w:val="nil"/>
            </w:tcBorders>
            <w:shd w:val="clear" w:color="auto" w:fill="auto"/>
            <w:hideMark/>
          </w:tcPr>
          <w:p w14:paraId="1A3B1BF3" w14:textId="77777777" w:rsidR="004D24BD" w:rsidRPr="004D24BD" w:rsidRDefault="004D24BD" w:rsidP="004D24BD">
            <w:pPr>
              <w:pStyle w:val="Geenafstand"/>
              <w:rPr>
                <w:rFonts w:ascii="Calibri" w:hAnsi="Calibri" w:cs="Calibri"/>
              </w:rPr>
            </w:pPr>
            <w:r w:rsidRPr="004D24BD">
              <w:rPr>
                <w:rFonts w:ascii="Calibri" w:hAnsi="Calibri" w:cs="Calibri"/>
                <w:lang w:val="en-US"/>
              </w:rPr>
              <w:t>-2.007</w:t>
            </w:r>
            <w:r w:rsidRPr="004D24BD">
              <w:rPr>
                <w:rFonts w:ascii="Calibri" w:hAnsi="Calibri" w:cs="Calibri"/>
              </w:rPr>
              <w:t>  </w:t>
            </w:r>
          </w:p>
        </w:tc>
        <w:tc>
          <w:tcPr>
            <w:tcW w:w="855" w:type="dxa"/>
            <w:tcBorders>
              <w:top w:val="nil"/>
              <w:left w:val="nil"/>
              <w:bottom w:val="nil"/>
              <w:right w:val="nil"/>
            </w:tcBorders>
            <w:shd w:val="clear" w:color="auto" w:fill="auto"/>
            <w:hideMark/>
          </w:tcPr>
          <w:p w14:paraId="68ABFFA2" w14:textId="77777777" w:rsidR="004D24BD" w:rsidRPr="004D24BD" w:rsidRDefault="004D24BD" w:rsidP="004D24BD">
            <w:pPr>
              <w:pStyle w:val="Geenafstand"/>
              <w:rPr>
                <w:rFonts w:ascii="Calibri" w:hAnsi="Calibri" w:cs="Calibri"/>
              </w:rPr>
            </w:pPr>
            <w:r w:rsidRPr="004D24BD">
              <w:rPr>
                <w:rFonts w:ascii="Calibri" w:hAnsi="Calibri" w:cs="Calibri"/>
                <w:lang w:val="en-US"/>
              </w:rPr>
              <w:t>-.624</w:t>
            </w:r>
            <w:r w:rsidRPr="004D24BD">
              <w:rPr>
                <w:rFonts w:ascii="Calibri" w:hAnsi="Calibri" w:cs="Calibri"/>
              </w:rPr>
              <w:t>  </w:t>
            </w:r>
          </w:p>
        </w:tc>
        <w:tc>
          <w:tcPr>
            <w:tcW w:w="1980" w:type="dxa"/>
            <w:tcBorders>
              <w:top w:val="nil"/>
              <w:left w:val="nil"/>
              <w:bottom w:val="nil"/>
              <w:right w:val="nil"/>
            </w:tcBorders>
            <w:shd w:val="clear" w:color="auto" w:fill="auto"/>
            <w:hideMark/>
          </w:tcPr>
          <w:p w14:paraId="297AD932"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2.09x10</w:t>
            </w:r>
            <w:r w:rsidRPr="004D24BD">
              <w:rPr>
                <w:rFonts w:ascii="Calibri" w:hAnsi="Calibri" w:cs="Calibri"/>
                <w:b/>
                <w:bCs/>
                <w:vertAlign w:val="superscript"/>
                <w:lang w:val="en-US"/>
              </w:rPr>
              <w:t>-4</w:t>
            </w:r>
            <w:r w:rsidRPr="004D24BD">
              <w:rPr>
                <w:rFonts w:ascii="Calibri" w:hAnsi="Calibri" w:cs="Calibri"/>
              </w:rPr>
              <w:t>  </w:t>
            </w:r>
          </w:p>
        </w:tc>
      </w:tr>
      <w:tr w:rsidR="004D24BD" w:rsidRPr="004D24BD" w14:paraId="610BCEB7" w14:textId="77777777" w:rsidTr="004D24BD">
        <w:trPr>
          <w:trHeight w:val="300"/>
        </w:trPr>
        <w:tc>
          <w:tcPr>
            <w:tcW w:w="2685" w:type="dxa"/>
            <w:tcBorders>
              <w:top w:val="single" w:sz="6" w:space="0" w:color="7F7F7F"/>
              <w:left w:val="nil"/>
              <w:bottom w:val="single" w:sz="6" w:space="0" w:color="7F7F7F"/>
              <w:right w:val="nil"/>
            </w:tcBorders>
            <w:shd w:val="clear" w:color="auto" w:fill="auto"/>
            <w:hideMark/>
          </w:tcPr>
          <w:p w14:paraId="20B19678"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Dose frequency</w:t>
            </w:r>
            <w:r w:rsidRPr="004D24BD">
              <w:rPr>
                <w:rFonts w:ascii="Calibri" w:hAnsi="Calibri" w:cs="Calibri"/>
                <w:b/>
                <w:bCs/>
              </w:rPr>
              <w:t> </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57E64040" w14:textId="77777777" w:rsidR="004D24BD" w:rsidRPr="004D24BD" w:rsidRDefault="004D24BD" w:rsidP="004D24BD">
            <w:pPr>
              <w:pStyle w:val="Geenafstand"/>
              <w:rPr>
                <w:rFonts w:ascii="Calibri" w:hAnsi="Calibri" w:cs="Calibri"/>
              </w:rPr>
            </w:pPr>
            <w:r w:rsidRPr="004D24BD">
              <w:rPr>
                <w:rFonts w:ascii="Calibri" w:hAnsi="Calibri" w:cs="Calibri"/>
                <w:lang w:val="en-US"/>
              </w:rPr>
              <w:t>.042</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373BBC1B" w14:textId="77777777" w:rsidR="004D24BD" w:rsidRPr="004D24BD" w:rsidRDefault="004D24BD" w:rsidP="004D24BD">
            <w:pPr>
              <w:pStyle w:val="Geenafstand"/>
              <w:rPr>
                <w:rFonts w:ascii="Calibri" w:hAnsi="Calibri" w:cs="Calibri"/>
              </w:rPr>
            </w:pPr>
            <w:r w:rsidRPr="004D24BD">
              <w:rPr>
                <w:rFonts w:ascii="Calibri" w:hAnsi="Calibri" w:cs="Calibri"/>
                <w:lang w:val="en-US"/>
              </w:rPr>
              <w:t>.319</w:t>
            </w:r>
            <w:r w:rsidRPr="004D24BD">
              <w:rPr>
                <w:rFonts w:ascii="Calibri" w:hAnsi="Calibri" w:cs="Calibri"/>
              </w:rPr>
              <w:t>  </w:t>
            </w:r>
          </w:p>
        </w:tc>
        <w:tc>
          <w:tcPr>
            <w:tcW w:w="945" w:type="dxa"/>
            <w:tcBorders>
              <w:top w:val="single" w:sz="6" w:space="0" w:color="7F7F7F"/>
              <w:left w:val="nil"/>
              <w:bottom w:val="single" w:sz="6" w:space="0" w:color="7F7F7F"/>
              <w:right w:val="nil"/>
            </w:tcBorders>
            <w:shd w:val="clear" w:color="auto" w:fill="auto"/>
            <w:hideMark/>
          </w:tcPr>
          <w:p w14:paraId="09AC1E05" w14:textId="77777777" w:rsidR="004D24BD" w:rsidRPr="004D24BD" w:rsidRDefault="004D24BD" w:rsidP="004D24BD">
            <w:pPr>
              <w:pStyle w:val="Geenafstand"/>
              <w:rPr>
                <w:rFonts w:ascii="Calibri" w:hAnsi="Calibri" w:cs="Calibri"/>
              </w:rPr>
            </w:pPr>
            <w:r w:rsidRPr="004D24BD">
              <w:rPr>
                <w:rFonts w:ascii="Calibri" w:hAnsi="Calibri" w:cs="Calibri"/>
                <w:lang w:val="en-US"/>
              </w:rPr>
              <w:t>.110</w:t>
            </w:r>
            <w:r w:rsidRPr="004D24BD">
              <w:rPr>
                <w:rFonts w:ascii="Calibri" w:hAnsi="Calibri" w:cs="Calibri"/>
              </w:rPr>
              <w:t>  </w:t>
            </w:r>
          </w:p>
        </w:tc>
        <w:tc>
          <w:tcPr>
            <w:tcW w:w="855" w:type="dxa"/>
            <w:tcBorders>
              <w:top w:val="single" w:sz="6" w:space="0" w:color="7F7F7F"/>
              <w:left w:val="nil"/>
              <w:bottom w:val="single" w:sz="6" w:space="0" w:color="7F7F7F"/>
              <w:right w:val="nil"/>
            </w:tcBorders>
            <w:shd w:val="clear" w:color="auto" w:fill="auto"/>
            <w:hideMark/>
          </w:tcPr>
          <w:p w14:paraId="2B0860DD" w14:textId="77777777" w:rsidR="004D24BD" w:rsidRPr="004D24BD" w:rsidRDefault="004D24BD" w:rsidP="004D24BD">
            <w:pPr>
              <w:pStyle w:val="Geenafstand"/>
              <w:rPr>
                <w:rFonts w:ascii="Calibri" w:hAnsi="Calibri" w:cs="Calibri"/>
              </w:rPr>
            </w:pPr>
            <w:r w:rsidRPr="004D24BD">
              <w:rPr>
                <w:rFonts w:ascii="Calibri" w:hAnsi="Calibri" w:cs="Calibri"/>
                <w:lang w:val="en-US"/>
              </w:rPr>
              <w:t>.529</w:t>
            </w:r>
            <w:r w:rsidRPr="004D24BD">
              <w:rPr>
                <w:rFonts w:ascii="Calibri" w:hAnsi="Calibri" w:cs="Calibri"/>
              </w:rPr>
              <w:t>  </w:t>
            </w:r>
          </w:p>
        </w:tc>
        <w:tc>
          <w:tcPr>
            <w:tcW w:w="1980" w:type="dxa"/>
            <w:tcBorders>
              <w:top w:val="single" w:sz="6" w:space="0" w:color="7F7F7F"/>
              <w:left w:val="nil"/>
              <w:bottom w:val="single" w:sz="6" w:space="0" w:color="7F7F7F"/>
              <w:right w:val="nil"/>
            </w:tcBorders>
            <w:shd w:val="clear" w:color="auto" w:fill="auto"/>
            <w:hideMark/>
          </w:tcPr>
          <w:p w14:paraId="7B78B6DA" w14:textId="77777777" w:rsidR="004D24BD" w:rsidRPr="004D24BD" w:rsidRDefault="004D24BD" w:rsidP="004D24BD">
            <w:pPr>
              <w:pStyle w:val="Geenafstand"/>
              <w:rPr>
                <w:rFonts w:ascii="Calibri" w:hAnsi="Calibri" w:cs="Calibri"/>
              </w:rPr>
            </w:pPr>
            <w:r w:rsidRPr="004D24BD">
              <w:rPr>
                <w:rFonts w:ascii="Calibri" w:hAnsi="Calibri" w:cs="Calibri"/>
                <w:lang w:val="en-US"/>
              </w:rPr>
              <w:t>.003</w:t>
            </w:r>
            <w:r w:rsidRPr="004D24BD">
              <w:rPr>
                <w:rFonts w:ascii="Calibri" w:hAnsi="Calibri" w:cs="Calibri"/>
              </w:rPr>
              <w:t>  </w:t>
            </w:r>
          </w:p>
        </w:tc>
      </w:tr>
      <w:tr w:rsidR="004D24BD" w:rsidRPr="004D24BD" w14:paraId="4390A29F" w14:textId="77777777" w:rsidTr="004D24BD">
        <w:trPr>
          <w:trHeight w:val="300"/>
        </w:trPr>
        <w:tc>
          <w:tcPr>
            <w:tcW w:w="2685" w:type="dxa"/>
            <w:tcBorders>
              <w:top w:val="nil"/>
              <w:left w:val="nil"/>
              <w:bottom w:val="nil"/>
              <w:right w:val="nil"/>
            </w:tcBorders>
            <w:shd w:val="clear" w:color="auto" w:fill="auto"/>
            <w:hideMark/>
          </w:tcPr>
          <w:p w14:paraId="1D0636B2"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Use of additional medication</w:t>
            </w:r>
            <w:r w:rsidRPr="004D24BD">
              <w:rPr>
                <w:rFonts w:ascii="Calibri" w:hAnsi="Calibri" w:cs="Calibri"/>
                <w:b/>
                <w:bCs/>
              </w:rPr>
              <w:t> </w:t>
            </w:r>
            <w:r w:rsidRPr="004D24BD">
              <w:rPr>
                <w:rFonts w:ascii="Calibri" w:hAnsi="Calibri" w:cs="Calibri"/>
              </w:rPr>
              <w:t> </w:t>
            </w:r>
          </w:p>
        </w:tc>
        <w:tc>
          <w:tcPr>
            <w:tcW w:w="1260" w:type="dxa"/>
            <w:tcBorders>
              <w:top w:val="nil"/>
              <w:left w:val="nil"/>
              <w:bottom w:val="nil"/>
              <w:right w:val="nil"/>
            </w:tcBorders>
            <w:shd w:val="clear" w:color="auto" w:fill="auto"/>
            <w:hideMark/>
          </w:tcPr>
          <w:p w14:paraId="126D19F1" w14:textId="77777777" w:rsidR="004D24BD" w:rsidRPr="004D24BD" w:rsidRDefault="004D24BD" w:rsidP="004D24BD">
            <w:pPr>
              <w:pStyle w:val="Geenafstand"/>
              <w:rPr>
                <w:rFonts w:ascii="Calibri" w:hAnsi="Calibri" w:cs="Calibri"/>
              </w:rPr>
            </w:pPr>
            <w:r w:rsidRPr="004D24BD">
              <w:rPr>
                <w:rFonts w:ascii="Calibri" w:hAnsi="Calibri" w:cs="Calibri"/>
                <w:lang w:val="en-US"/>
              </w:rPr>
              <w:t>.030</w:t>
            </w:r>
            <w:r w:rsidRPr="004D24BD">
              <w:rPr>
                <w:rFonts w:ascii="Calibri" w:hAnsi="Calibri" w:cs="Calibri"/>
              </w:rPr>
              <w:t>  </w:t>
            </w:r>
          </w:p>
        </w:tc>
        <w:tc>
          <w:tcPr>
            <w:tcW w:w="1260" w:type="dxa"/>
            <w:tcBorders>
              <w:top w:val="nil"/>
              <w:left w:val="nil"/>
              <w:bottom w:val="nil"/>
              <w:right w:val="nil"/>
            </w:tcBorders>
            <w:shd w:val="clear" w:color="auto" w:fill="auto"/>
            <w:hideMark/>
          </w:tcPr>
          <w:p w14:paraId="7E88ECC4" w14:textId="77777777" w:rsidR="004D24BD" w:rsidRPr="004D24BD" w:rsidRDefault="004D24BD" w:rsidP="004D24BD">
            <w:pPr>
              <w:pStyle w:val="Geenafstand"/>
              <w:rPr>
                <w:rFonts w:ascii="Calibri" w:hAnsi="Calibri" w:cs="Calibri"/>
              </w:rPr>
            </w:pPr>
            <w:r w:rsidRPr="004D24BD">
              <w:rPr>
                <w:rFonts w:ascii="Calibri" w:hAnsi="Calibri" w:cs="Calibri"/>
                <w:lang w:val="en-US"/>
              </w:rPr>
              <w:t>-.254</w:t>
            </w:r>
            <w:r w:rsidRPr="004D24BD">
              <w:rPr>
                <w:rFonts w:ascii="Calibri" w:hAnsi="Calibri" w:cs="Calibri"/>
              </w:rPr>
              <w:t>  </w:t>
            </w:r>
          </w:p>
        </w:tc>
        <w:tc>
          <w:tcPr>
            <w:tcW w:w="945" w:type="dxa"/>
            <w:tcBorders>
              <w:top w:val="nil"/>
              <w:left w:val="nil"/>
              <w:bottom w:val="nil"/>
              <w:right w:val="nil"/>
            </w:tcBorders>
            <w:shd w:val="clear" w:color="auto" w:fill="auto"/>
            <w:hideMark/>
          </w:tcPr>
          <w:p w14:paraId="65F02093" w14:textId="77777777" w:rsidR="004D24BD" w:rsidRPr="004D24BD" w:rsidRDefault="004D24BD" w:rsidP="004D24BD">
            <w:pPr>
              <w:pStyle w:val="Geenafstand"/>
              <w:rPr>
                <w:rFonts w:ascii="Calibri" w:hAnsi="Calibri" w:cs="Calibri"/>
              </w:rPr>
            </w:pPr>
            <w:r w:rsidRPr="004D24BD">
              <w:rPr>
                <w:rFonts w:ascii="Calibri" w:hAnsi="Calibri" w:cs="Calibri"/>
                <w:lang w:val="en-US"/>
              </w:rPr>
              <w:t>0.476</w:t>
            </w:r>
            <w:r w:rsidRPr="004D24BD">
              <w:rPr>
                <w:rFonts w:ascii="Calibri" w:hAnsi="Calibri" w:cs="Calibri"/>
              </w:rPr>
              <w:t>  </w:t>
            </w:r>
          </w:p>
        </w:tc>
        <w:tc>
          <w:tcPr>
            <w:tcW w:w="855" w:type="dxa"/>
            <w:tcBorders>
              <w:top w:val="nil"/>
              <w:left w:val="nil"/>
              <w:bottom w:val="nil"/>
              <w:right w:val="nil"/>
            </w:tcBorders>
            <w:shd w:val="clear" w:color="auto" w:fill="auto"/>
            <w:hideMark/>
          </w:tcPr>
          <w:p w14:paraId="481E8D88" w14:textId="77777777" w:rsidR="004D24BD" w:rsidRPr="004D24BD" w:rsidRDefault="004D24BD" w:rsidP="004D24BD">
            <w:pPr>
              <w:pStyle w:val="Geenafstand"/>
              <w:rPr>
                <w:rFonts w:ascii="Calibri" w:hAnsi="Calibri" w:cs="Calibri"/>
              </w:rPr>
            </w:pPr>
            <w:r w:rsidRPr="004D24BD">
              <w:rPr>
                <w:rFonts w:ascii="Calibri" w:hAnsi="Calibri" w:cs="Calibri"/>
                <w:lang w:val="en-US"/>
              </w:rPr>
              <w:t>-.033</w:t>
            </w:r>
            <w:r w:rsidRPr="004D24BD">
              <w:rPr>
                <w:rFonts w:ascii="Calibri" w:hAnsi="Calibri" w:cs="Calibri"/>
              </w:rPr>
              <w:t>  </w:t>
            </w:r>
          </w:p>
        </w:tc>
        <w:tc>
          <w:tcPr>
            <w:tcW w:w="1980" w:type="dxa"/>
            <w:tcBorders>
              <w:top w:val="nil"/>
              <w:left w:val="nil"/>
              <w:bottom w:val="nil"/>
              <w:right w:val="nil"/>
            </w:tcBorders>
            <w:shd w:val="clear" w:color="auto" w:fill="auto"/>
            <w:hideMark/>
          </w:tcPr>
          <w:p w14:paraId="572863FC" w14:textId="77777777" w:rsidR="004D24BD" w:rsidRPr="004D24BD" w:rsidRDefault="004D24BD" w:rsidP="004D24BD">
            <w:pPr>
              <w:pStyle w:val="Geenafstand"/>
              <w:rPr>
                <w:rFonts w:ascii="Calibri" w:hAnsi="Calibri" w:cs="Calibri"/>
              </w:rPr>
            </w:pPr>
            <w:r w:rsidRPr="004D24BD">
              <w:rPr>
                <w:rFonts w:ascii="Calibri" w:hAnsi="Calibri" w:cs="Calibri"/>
                <w:lang w:val="en-US"/>
              </w:rPr>
              <w:t>.024</w:t>
            </w:r>
            <w:r w:rsidRPr="004D24BD">
              <w:rPr>
                <w:rFonts w:ascii="Calibri" w:hAnsi="Calibri" w:cs="Calibri"/>
              </w:rPr>
              <w:t>  </w:t>
            </w:r>
          </w:p>
        </w:tc>
      </w:tr>
      <w:tr w:rsidR="004D24BD" w:rsidRPr="004D24BD" w14:paraId="46E12516" w14:textId="77777777" w:rsidTr="004D24BD">
        <w:trPr>
          <w:trHeight w:val="300"/>
        </w:trPr>
        <w:tc>
          <w:tcPr>
            <w:tcW w:w="2685" w:type="dxa"/>
            <w:tcBorders>
              <w:top w:val="single" w:sz="6" w:space="0" w:color="7F7F7F"/>
              <w:left w:val="nil"/>
              <w:bottom w:val="single" w:sz="6" w:space="0" w:color="7F7F7F"/>
              <w:right w:val="nil"/>
            </w:tcBorders>
            <w:shd w:val="clear" w:color="auto" w:fill="auto"/>
            <w:hideMark/>
          </w:tcPr>
          <w:p w14:paraId="1EBB9311"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Symptom severity</w:t>
            </w:r>
            <w:r w:rsidRPr="004D24BD">
              <w:rPr>
                <w:rFonts w:ascii="Calibri" w:hAnsi="Calibri" w:cs="Calibri"/>
                <w:b/>
                <w:bCs/>
              </w:rPr>
              <w:t> </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1D05BCD5" w14:textId="77777777" w:rsidR="004D24BD" w:rsidRPr="004D24BD" w:rsidRDefault="004D24BD" w:rsidP="004D24BD">
            <w:pPr>
              <w:pStyle w:val="Geenafstand"/>
              <w:rPr>
                <w:rFonts w:ascii="Calibri" w:hAnsi="Calibri" w:cs="Calibri"/>
              </w:rPr>
            </w:pPr>
            <w:r w:rsidRPr="004D24BD">
              <w:rPr>
                <w:rFonts w:ascii="Calibri" w:hAnsi="Calibri" w:cs="Calibri"/>
                <w:lang w:val="en-US"/>
              </w:rPr>
              <w:t>.101</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002A0010" w14:textId="77777777" w:rsidR="004D24BD" w:rsidRPr="004D24BD" w:rsidRDefault="004D24BD" w:rsidP="004D24BD">
            <w:pPr>
              <w:pStyle w:val="Geenafstand"/>
              <w:rPr>
                <w:rFonts w:ascii="Calibri" w:hAnsi="Calibri" w:cs="Calibri"/>
              </w:rPr>
            </w:pPr>
            <w:r w:rsidRPr="004D24BD">
              <w:rPr>
                <w:rFonts w:ascii="Calibri" w:hAnsi="Calibri" w:cs="Calibri"/>
                <w:lang w:val="en-US"/>
              </w:rPr>
              <w:t>.433</w:t>
            </w:r>
            <w:r w:rsidRPr="004D24BD">
              <w:rPr>
                <w:rFonts w:ascii="Calibri" w:hAnsi="Calibri" w:cs="Calibri"/>
              </w:rPr>
              <w:t>  </w:t>
            </w:r>
          </w:p>
        </w:tc>
        <w:tc>
          <w:tcPr>
            <w:tcW w:w="945" w:type="dxa"/>
            <w:tcBorders>
              <w:top w:val="single" w:sz="6" w:space="0" w:color="7F7F7F"/>
              <w:left w:val="nil"/>
              <w:bottom w:val="single" w:sz="6" w:space="0" w:color="7F7F7F"/>
              <w:right w:val="nil"/>
            </w:tcBorders>
            <w:shd w:val="clear" w:color="auto" w:fill="auto"/>
            <w:hideMark/>
          </w:tcPr>
          <w:p w14:paraId="665120A1" w14:textId="77777777" w:rsidR="004D24BD" w:rsidRPr="004D24BD" w:rsidRDefault="004D24BD" w:rsidP="004D24BD">
            <w:pPr>
              <w:pStyle w:val="Geenafstand"/>
              <w:rPr>
                <w:rFonts w:ascii="Calibri" w:hAnsi="Calibri" w:cs="Calibri"/>
              </w:rPr>
            </w:pPr>
            <w:r w:rsidRPr="004D24BD">
              <w:rPr>
                <w:rFonts w:ascii="Calibri" w:hAnsi="Calibri" w:cs="Calibri"/>
                <w:lang w:val="en-US"/>
              </w:rPr>
              <w:t>.294</w:t>
            </w:r>
            <w:r w:rsidRPr="004D24BD">
              <w:rPr>
                <w:rFonts w:ascii="Calibri" w:hAnsi="Calibri" w:cs="Calibri"/>
              </w:rPr>
              <w:t>  </w:t>
            </w:r>
          </w:p>
        </w:tc>
        <w:tc>
          <w:tcPr>
            <w:tcW w:w="855" w:type="dxa"/>
            <w:tcBorders>
              <w:top w:val="single" w:sz="6" w:space="0" w:color="7F7F7F"/>
              <w:left w:val="nil"/>
              <w:bottom w:val="single" w:sz="6" w:space="0" w:color="7F7F7F"/>
              <w:right w:val="nil"/>
            </w:tcBorders>
            <w:shd w:val="clear" w:color="auto" w:fill="auto"/>
            <w:hideMark/>
          </w:tcPr>
          <w:p w14:paraId="515DB0E2" w14:textId="77777777" w:rsidR="004D24BD" w:rsidRPr="004D24BD" w:rsidRDefault="004D24BD" w:rsidP="004D24BD">
            <w:pPr>
              <w:pStyle w:val="Geenafstand"/>
              <w:rPr>
                <w:rFonts w:ascii="Calibri" w:hAnsi="Calibri" w:cs="Calibri"/>
              </w:rPr>
            </w:pPr>
            <w:r w:rsidRPr="004D24BD">
              <w:rPr>
                <w:rFonts w:ascii="Calibri" w:hAnsi="Calibri" w:cs="Calibri"/>
                <w:lang w:val="en-US"/>
              </w:rPr>
              <w:t>.572</w:t>
            </w:r>
            <w:r w:rsidRPr="004D24BD">
              <w:rPr>
                <w:rFonts w:ascii="Calibri" w:hAnsi="Calibri" w:cs="Calibri"/>
              </w:rPr>
              <w:t>  </w:t>
            </w:r>
          </w:p>
        </w:tc>
        <w:tc>
          <w:tcPr>
            <w:tcW w:w="1980" w:type="dxa"/>
            <w:tcBorders>
              <w:top w:val="single" w:sz="6" w:space="0" w:color="7F7F7F"/>
              <w:left w:val="nil"/>
              <w:bottom w:val="single" w:sz="6" w:space="0" w:color="7F7F7F"/>
              <w:right w:val="nil"/>
            </w:tcBorders>
            <w:shd w:val="clear" w:color="auto" w:fill="auto"/>
            <w:hideMark/>
          </w:tcPr>
          <w:p w14:paraId="1257A1A6"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2.06x10</w:t>
            </w:r>
            <w:r w:rsidRPr="004D24BD">
              <w:rPr>
                <w:rFonts w:ascii="Calibri" w:hAnsi="Calibri" w:cs="Calibri"/>
                <w:b/>
                <w:bCs/>
                <w:vertAlign w:val="superscript"/>
                <w:lang w:val="en-US"/>
              </w:rPr>
              <w:t>-9</w:t>
            </w:r>
            <w:r w:rsidRPr="004D24BD">
              <w:rPr>
                <w:rFonts w:ascii="Calibri" w:hAnsi="Calibri" w:cs="Calibri"/>
              </w:rPr>
              <w:t>  </w:t>
            </w:r>
          </w:p>
        </w:tc>
      </w:tr>
      <w:tr w:rsidR="004D24BD" w:rsidRPr="004D24BD" w14:paraId="002C53FA" w14:textId="77777777" w:rsidTr="004D24BD">
        <w:trPr>
          <w:trHeight w:val="300"/>
        </w:trPr>
        <w:tc>
          <w:tcPr>
            <w:tcW w:w="2685" w:type="dxa"/>
            <w:tcBorders>
              <w:top w:val="nil"/>
              <w:left w:val="nil"/>
              <w:bottom w:val="nil"/>
              <w:right w:val="nil"/>
            </w:tcBorders>
            <w:shd w:val="clear" w:color="auto" w:fill="auto"/>
            <w:hideMark/>
          </w:tcPr>
          <w:p w14:paraId="46589748"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Illness duration</w:t>
            </w:r>
            <w:r w:rsidRPr="004D24BD">
              <w:rPr>
                <w:rFonts w:ascii="Calibri" w:hAnsi="Calibri" w:cs="Calibri"/>
                <w:b/>
                <w:bCs/>
              </w:rPr>
              <w:t> </w:t>
            </w:r>
            <w:r w:rsidRPr="004D24BD">
              <w:rPr>
                <w:rFonts w:ascii="Calibri" w:hAnsi="Calibri" w:cs="Calibri"/>
              </w:rPr>
              <w:t> </w:t>
            </w:r>
          </w:p>
        </w:tc>
        <w:tc>
          <w:tcPr>
            <w:tcW w:w="1260" w:type="dxa"/>
            <w:tcBorders>
              <w:top w:val="nil"/>
              <w:left w:val="nil"/>
              <w:bottom w:val="nil"/>
              <w:right w:val="nil"/>
            </w:tcBorders>
            <w:shd w:val="clear" w:color="auto" w:fill="auto"/>
            <w:hideMark/>
          </w:tcPr>
          <w:p w14:paraId="4FB07A46" w14:textId="77777777" w:rsidR="004D24BD" w:rsidRPr="004D24BD" w:rsidRDefault="004D24BD" w:rsidP="004D24BD">
            <w:pPr>
              <w:pStyle w:val="Geenafstand"/>
              <w:rPr>
                <w:rFonts w:ascii="Calibri" w:hAnsi="Calibri" w:cs="Calibri"/>
              </w:rPr>
            </w:pPr>
            <w:r w:rsidRPr="004D24BD">
              <w:rPr>
                <w:rFonts w:ascii="Calibri" w:hAnsi="Calibri" w:cs="Calibri"/>
                <w:lang w:val="en-US"/>
              </w:rPr>
              <w:t>.034</w:t>
            </w:r>
            <w:r w:rsidRPr="004D24BD">
              <w:rPr>
                <w:rFonts w:ascii="Calibri" w:hAnsi="Calibri" w:cs="Calibri"/>
              </w:rPr>
              <w:t>  </w:t>
            </w:r>
          </w:p>
        </w:tc>
        <w:tc>
          <w:tcPr>
            <w:tcW w:w="1260" w:type="dxa"/>
            <w:tcBorders>
              <w:top w:val="nil"/>
              <w:left w:val="nil"/>
              <w:bottom w:val="nil"/>
              <w:right w:val="nil"/>
            </w:tcBorders>
            <w:shd w:val="clear" w:color="auto" w:fill="auto"/>
            <w:hideMark/>
          </w:tcPr>
          <w:p w14:paraId="404FB675" w14:textId="77777777" w:rsidR="004D24BD" w:rsidRPr="004D24BD" w:rsidRDefault="004D24BD" w:rsidP="004D24BD">
            <w:pPr>
              <w:pStyle w:val="Geenafstand"/>
              <w:rPr>
                <w:rFonts w:ascii="Calibri" w:hAnsi="Calibri" w:cs="Calibri"/>
              </w:rPr>
            </w:pPr>
            <w:r w:rsidRPr="004D24BD">
              <w:rPr>
                <w:rFonts w:ascii="Calibri" w:hAnsi="Calibri" w:cs="Calibri"/>
                <w:lang w:val="en-US"/>
              </w:rPr>
              <w:t>.013</w:t>
            </w:r>
            <w:r w:rsidRPr="004D24BD">
              <w:rPr>
                <w:rFonts w:ascii="Calibri" w:hAnsi="Calibri" w:cs="Calibri"/>
              </w:rPr>
              <w:t>  </w:t>
            </w:r>
          </w:p>
        </w:tc>
        <w:tc>
          <w:tcPr>
            <w:tcW w:w="945" w:type="dxa"/>
            <w:tcBorders>
              <w:top w:val="nil"/>
              <w:left w:val="nil"/>
              <w:bottom w:val="nil"/>
              <w:right w:val="nil"/>
            </w:tcBorders>
            <w:shd w:val="clear" w:color="auto" w:fill="auto"/>
            <w:hideMark/>
          </w:tcPr>
          <w:p w14:paraId="4D1776FA" w14:textId="77777777" w:rsidR="004D24BD" w:rsidRPr="004D24BD" w:rsidRDefault="004D24BD" w:rsidP="004D24BD">
            <w:pPr>
              <w:pStyle w:val="Geenafstand"/>
              <w:rPr>
                <w:rFonts w:ascii="Calibri" w:hAnsi="Calibri" w:cs="Calibri"/>
              </w:rPr>
            </w:pPr>
            <w:r w:rsidRPr="004D24BD">
              <w:rPr>
                <w:rFonts w:ascii="Calibri" w:hAnsi="Calibri" w:cs="Calibri"/>
                <w:lang w:val="en-US"/>
              </w:rPr>
              <w:t>-.013</w:t>
            </w:r>
            <w:r w:rsidRPr="004D24BD">
              <w:rPr>
                <w:rFonts w:ascii="Calibri" w:hAnsi="Calibri" w:cs="Calibri"/>
              </w:rPr>
              <w:t>  </w:t>
            </w:r>
          </w:p>
        </w:tc>
        <w:tc>
          <w:tcPr>
            <w:tcW w:w="855" w:type="dxa"/>
            <w:tcBorders>
              <w:top w:val="nil"/>
              <w:left w:val="nil"/>
              <w:bottom w:val="nil"/>
              <w:right w:val="nil"/>
            </w:tcBorders>
            <w:shd w:val="clear" w:color="auto" w:fill="auto"/>
            <w:hideMark/>
          </w:tcPr>
          <w:p w14:paraId="183C31CF" w14:textId="77777777" w:rsidR="004D24BD" w:rsidRPr="004D24BD" w:rsidRDefault="004D24BD" w:rsidP="004D24BD">
            <w:pPr>
              <w:pStyle w:val="Geenafstand"/>
              <w:rPr>
                <w:rFonts w:ascii="Calibri" w:hAnsi="Calibri" w:cs="Calibri"/>
              </w:rPr>
            </w:pPr>
            <w:r w:rsidRPr="004D24BD">
              <w:rPr>
                <w:rFonts w:ascii="Calibri" w:hAnsi="Calibri" w:cs="Calibri"/>
                <w:lang w:val="en-US"/>
              </w:rPr>
              <w:t>.039</w:t>
            </w:r>
            <w:r w:rsidRPr="004D24BD">
              <w:rPr>
                <w:rFonts w:ascii="Calibri" w:hAnsi="Calibri" w:cs="Calibri"/>
              </w:rPr>
              <w:t>  </w:t>
            </w:r>
          </w:p>
        </w:tc>
        <w:tc>
          <w:tcPr>
            <w:tcW w:w="1980" w:type="dxa"/>
            <w:tcBorders>
              <w:top w:val="nil"/>
              <w:left w:val="nil"/>
              <w:bottom w:val="nil"/>
              <w:right w:val="nil"/>
            </w:tcBorders>
            <w:shd w:val="clear" w:color="auto" w:fill="auto"/>
            <w:hideMark/>
          </w:tcPr>
          <w:p w14:paraId="584F95A2" w14:textId="77777777" w:rsidR="004D24BD" w:rsidRPr="004D24BD" w:rsidRDefault="004D24BD" w:rsidP="004D24BD">
            <w:pPr>
              <w:pStyle w:val="Geenafstand"/>
              <w:rPr>
                <w:rFonts w:ascii="Calibri" w:hAnsi="Calibri" w:cs="Calibri"/>
              </w:rPr>
            </w:pPr>
            <w:r w:rsidRPr="004D24BD">
              <w:rPr>
                <w:rFonts w:ascii="Calibri" w:hAnsi="Calibri" w:cs="Calibri"/>
                <w:lang w:val="en-US"/>
              </w:rPr>
              <w:t>.319</w:t>
            </w:r>
            <w:r w:rsidRPr="004D24BD">
              <w:rPr>
                <w:rFonts w:ascii="Calibri" w:hAnsi="Calibri" w:cs="Calibri"/>
              </w:rPr>
              <w:t>  </w:t>
            </w:r>
          </w:p>
        </w:tc>
      </w:tr>
      <w:tr w:rsidR="004D24BD" w:rsidRPr="004D24BD" w14:paraId="292FF1E7" w14:textId="77777777" w:rsidTr="004D24BD">
        <w:trPr>
          <w:trHeight w:val="300"/>
        </w:trPr>
        <w:tc>
          <w:tcPr>
            <w:tcW w:w="2685" w:type="dxa"/>
            <w:tcBorders>
              <w:top w:val="single" w:sz="6" w:space="0" w:color="7F7F7F"/>
              <w:left w:val="nil"/>
              <w:bottom w:val="single" w:sz="6" w:space="0" w:color="7F7F7F"/>
              <w:right w:val="nil"/>
            </w:tcBorders>
            <w:shd w:val="clear" w:color="auto" w:fill="auto"/>
            <w:hideMark/>
          </w:tcPr>
          <w:p w14:paraId="3F9E556B"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Duration of clozapine treatment</w:t>
            </w:r>
            <w:r w:rsidRPr="004D24BD">
              <w:rPr>
                <w:rFonts w:ascii="Calibri" w:hAnsi="Calibri" w:cs="Calibri"/>
                <w:b/>
                <w:bCs/>
              </w:rPr>
              <w:t> </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383FBB2C" w14:textId="77777777" w:rsidR="004D24BD" w:rsidRPr="004D24BD" w:rsidRDefault="004D24BD" w:rsidP="004D24BD">
            <w:pPr>
              <w:pStyle w:val="Geenafstand"/>
              <w:rPr>
                <w:rFonts w:ascii="Calibri" w:hAnsi="Calibri" w:cs="Calibri"/>
              </w:rPr>
            </w:pPr>
            <w:r w:rsidRPr="004D24BD">
              <w:rPr>
                <w:rFonts w:ascii="Calibri" w:hAnsi="Calibri" w:cs="Calibri"/>
                <w:lang w:val="en-US"/>
              </w:rPr>
              <w:t>.028</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7FFC4BEA" w14:textId="77777777" w:rsidR="004D24BD" w:rsidRPr="004D24BD" w:rsidRDefault="004D24BD" w:rsidP="004D24BD">
            <w:pPr>
              <w:pStyle w:val="Geenafstand"/>
              <w:rPr>
                <w:rFonts w:ascii="Calibri" w:hAnsi="Calibri" w:cs="Calibri"/>
              </w:rPr>
            </w:pPr>
            <w:r w:rsidRPr="004D24BD">
              <w:rPr>
                <w:rFonts w:ascii="Calibri" w:hAnsi="Calibri" w:cs="Calibri"/>
                <w:lang w:val="en-US"/>
              </w:rPr>
              <w:t>.016</w:t>
            </w:r>
            <w:r w:rsidRPr="004D24BD">
              <w:rPr>
                <w:rFonts w:ascii="Calibri" w:hAnsi="Calibri" w:cs="Calibri"/>
              </w:rPr>
              <w:t>  </w:t>
            </w:r>
          </w:p>
        </w:tc>
        <w:tc>
          <w:tcPr>
            <w:tcW w:w="945" w:type="dxa"/>
            <w:tcBorders>
              <w:top w:val="single" w:sz="6" w:space="0" w:color="7F7F7F"/>
              <w:left w:val="nil"/>
              <w:bottom w:val="single" w:sz="6" w:space="0" w:color="7F7F7F"/>
              <w:right w:val="nil"/>
            </w:tcBorders>
            <w:shd w:val="clear" w:color="auto" w:fill="auto"/>
            <w:hideMark/>
          </w:tcPr>
          <w:p w14:paraId="0CF95469" w14:textId="77777777" w:rsidR="004D24BD" w:rsidRPr="004D24BD" w:rsidRDefault="004D24BD" w:rsidP="004D24BD">
            <w:pPr>
              <w:pStyle w:val="Geenafstand"/>
              <w:rPr>
                <w:rFonts w:ascii="Calibri" w:hAnsi="Calibri" w:cs="Calibri"/>
              </w:rPr>
            </w:pPr>
            <w:r w:rsidRPr="004D24BD">
              <w:rPr>
                <w:rFonts w:ascii="Calibri" w:hAnsi="Calibri" w:cs="Calibri"/>
                <w:lang w:val="en-US"/>
              </w:rPr>
              <w:t>-.012</w:t>
            </w:r>
            <w:r w:rsidRPr="004D24BD">
              <w:rPr>
                <w:rFonts w:ascii="Calibri" w:hAnsi="Calibri" w:cs="Calibri"/>
              </w:rPr>
              <w:t>  </w:t>
            </w:r>
          </w:p>
        </w:tc>
        <w:tc>
          <w:tcPr>
            <w:tcW w:w="855" w:type="dxa"/>
            <w:tcBorders>
              <w:top w:val="single" w:sz="6" w:space="0" w:color="7F7F7F"/>
              <w:left w:val="nil"/>
              <w:bottom w:val="single" w:sz="6" w:space="0" w:color="7F7F7F"/>
              <w:right w:val="nil"/>
            </w:tcBorders>
            <w:shd w:val="clear" w:color="auto" w:fill="auto"/>
            <w:hideMark/>
          </w:tcPr>
          <w:p w14:paraId="5427F21F" w14:textId="77777777" w:rsidR="004D24BD" w:rsidRPr="004D24BD" w:rsidRDefault="004D24BD" w:rsidP="004D24BD">
            <w:pPr>
              <w:pStyle w:val="Geenafstand"/>
              <w:rPr>
                <w:rFonts w:ascii="Calibri" w:hAnsi="Calibri" w:cs="Calibri"/>
              </w:rPr>
            </w:pPr>
            <w:r w:rsidRPr="004D24BD">
              <w:rPr>
                <w:rFonts w:ascii="Calibri" w:hAnsi="Calibri" w:cs="Calibri"/>
                <w:lang w:val="en-US"/>
              </w:rPr>
              <w:t>.043</w:t>
            </w:r>
            <w:r w:rsidRPr="004D24BD">
              <w:rPr>
                <w:rFonts w:ascii="Calibri" w:hAnsi="Calibri" w:cs="Calibri"/>
              </w:rPr>
              <w:t>  </w:t>
            </w:r>
          </w:p>
        </w:tc>
        <w:tc>
          <w:tcPr>
            <w:tcW w:w="1980" w:type="dxa"/>
            <w:tcBorders>
              <w:top w:val="single" w:sz="6" w:space="0" w:color="7F7F7F"/>
              <w:left w:val="nil"/>
              <w:bottom w:val="single" w:sz="6" w:space="0" w:color="7F7F7F"/>
              <w:right w:val="nil"/>
            </w:tcBorders>
            <w:shd w:val="clear" w:color="auto" w:fill="auto"/>
            <w:hideMark/>
          </w:tcPr>
          <w:p w14:paraId="1B806F06" w14:textId="77777777" w:rsidR="004D24BD" w:rsidRPr="004D24BD" w:rsidRDefault="004D24BD" w:rsidP="004D24BD">
            <w:pPr>
              <w:pStyle w:val="Geenafstand"/>
              <w:rPr>
                <w:rFonts w:ascii="Calibri" w:hAnsi="Calibri" w:cs="Calibri"/>
              </w:rPr>
            </w:pPr>
            <w:r w:rsidRPr="004D24BD">
              <w:rPr>
                <w:rFonts w:ascii="Calibri" w:hAnsi="Calibri" w:cs="Calibri"/>
                <w:lang w:val="en-US"/>
              </w:rPr>
              <w:t>.264</w:t>
            </w:r>
            <w:r w:rsidRPr="004D24BD">
              <w:rPr>
                <w:rFonts w:ascii="Calibri" w:hAnsi="Calibri" w:cs="Calibri"/>
              </w:rPr>
              <w:t>  </w:t>
            </w:r>
          </w:p>
        </w:tc>
      </w:tr>
      <w:tr w:rsidR="004D24BD" w:rsidRPr="004D24BD" w14:paraId="472FC36B" w14:textId="77777777" w:rsidTr="004D24BD">
        <w:trPr>
          <w:trHeight w:val="300"/>
        </w:trPr>
        <w:tc>
          <w:tcPr>
            <w:tcW w:w="2685" w:type="dxa"/>
            <w:tcBorders>
              <w:top w:val="nil"/>
              <w:left w:val="nil"/>
              <w:bottom w:val="nil"/>
              <w:right w:val="nil"/>
            </w:tcBorders>
            <w:shd w:val="clear" w:color="auto" w:fill="auto"/>
            <w:hideMark/>
          </w:tcPr>
          <w:p w14:paraId="2F5FF1A7"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Treatment compliance</w:t>
            </w:r>
            <w:r w:rsidRPr="004D24BD">
              <w:rPr>
                <w:rFonts w:ascii="Calibri" w:hAnsi="Calibri" w:cs="Calibri"/>
                <w:b/>
                <w:bCs/>
              </w:rPr>
              <w:t> </w:t>
            </w:r>
            <w:r w:rsidRPr="004D24BD">
              <w:rPr>
                <w:rFonts w:ascii="Calibri" w:hAnsi="Calibri" w:cs="Calibri"/>
              </w:rPr>
              <w:t> </w:t>
            </w:r>
          </w:p>
        </w:tc>
        <w:tc>
          <w:tcPr>
            <w:tcW w:w="1260" w:type="dxa"/>
            <w:tcBorders>
              <w:top w:val="nil"/>
              <w:left w:val="nil"/>
              <w:bottom w:val="nil"/>
              <w:right w:val="nil"/>
            </w:tcBorders>
            <w:shd w:val="clear" w:color="auto" w:fill="auto"/>
            <w:hideMark/>
          </w:tcPr>
          <w:p w14:paraId="0EC65921" w14:textId="77777777" w:rsidR="004D24BD" w:rsidRPr="004D24BD" w:rsidRDefault="004D24BD" w:rsidP="004D24BD">
            <w:pPr>
              <w:pStyle w:val="Geenafstand"/>
              <w:rPr>
                <w:rFonts w:ascii="Calibri" w:hAnsi="Calibri" w:cs="Calibri"/>
              </w:rPr>
            </w:pPr>
            <w:r w:rsidRPr="004D24BD">
              <w:rPr>
                <w:rFonts w:ascii="Calibri" w:hAnsi="Calibri" w:cs="Calibri"/>
                <w:lang w:val="en-US"/>
              </w:rPr>
              <w:t>.046</w:t>
            </w:r>
            <w:r w:rsidRPr="004D24BD">
              <w:rPr>
                <w:rFonts w:ascii="Calibri" w:hAnsi="Calibri" w:cs="Calibri"/>
              </w:rPr>
              <w:t>  </w:t>
            </w:r>
          </w:p>
        </w:tc>
        <w:tc>
          <w:tcPr>
            <w:tcW w:w="1260" w:type="dxa"/>
            <w:tcBorders>
              <w:top w:val="nil"/>
              <w:left w:val="nil"/>
              <w:bottom w:val="nil"/>
              <w:right w:val="nil"/>
            </w:tcBorders>
            <w:shd w:val="clear" w:color="auto" w:fill="auto"/>
            <w:hideMark/>
          </w:tcPr>
          <w:p w14:paraId="6A560913" w14:textId="77777777" w:rsidR="004D24BD" w:rsidRPr="004D24BD" w:rsidRDefault="004D24BD" w:rsidP="004D24BD">
            <w:pPr>
              <w:pStyle w:val="Geenafstand"/>
              <w:rPr>
                <w:rFonts w:ascii="Calibri" w:hAnsi="Calibri" w:cs="Calibri"/>
              </w:rPr>
            </w:pPr>
            <w:r w:rsidRPr="004D24BD">
              <w:rPr>
                <w:rFonts w:ascii="Calibri" w:hAnsi="Calibri" w:cs="Calibri"/>
                <w:lang w:val="en-US"/>
              </w:rPr>
              <w:t>-.556</w:t>
            </w:r>
            <w:r w:rsidRPr="004D24BD">
              <w:rPr>
                <w:rFonts w:ascii="Calibri" w:hAnsi="Calibri" w:cs="Calibri"/>
              </w:rPr>
              <w:t>  </w:t>
            </w:r>
          </w:p>
        </w:tc>
        <w:tc>
          <w:tcPr>
            <w:tcW w:w="945" w:type="dxa"/>
            <w:tcBorders>
              <w:top w:val="nil"/>
              <w:left w:val="nil"/>
              <w:bottom w:val="nil"/>
              <w:right w:val="nil"/>
            </w:tcBorders>
            <w:shd w:val="clear" w:color="auto" w:fill="auto"/>
            <w:hideMark/>
          </w:tcPr>
          <w:p w14:paraId="01A6FFB0" w14:textId="77777777" w:rsidR="004D24BD" w:rsidRPr="004D24BD" w:rsidRDefault="004D24BD" w:rsidP="004D24BD">
            <w:pPr>
              <w:pStyle w:val="Geenafstand"/>
              <w:rPr>
                <w:rFonts w:ascii="Calibri" w:hAnsi="Calibri" w:cs="Calibri"/>
              </w:rPr>
            </w:pPr>
            <w:r w:rsidRPr="004D24BD">
              <w:rPr>
                <w:rFonts w:ascii="Calibri" w:hAnsi="Calibri" w:cs="Calibri"/>
                <w:lang w:val="en-US"/>
              </w:rPr>
              <w:t>-.907</w:t>
            </w:r>
            <w:r w:rsidRPr="004D24BD">
              <w:rPr>
                <w:rFonts w:ascii="Calibri" w:hAnsi="Calibri" w:cs="Calibri"/>
              </w:rPr>
              <w:t>  </w:t>
            </w:r>
          </w:p>
        </w:tc>
        <w:tc>
          <w:tcPr>
            <w:tcW w:w="855" w:type="dxa"/>
            <w:tcBorders>
              <w:top w:val="nil"/>
              <w:left w:val="nil"/>
              <w:bottom w:val="nil"/>
              <w:right w:val="nil"/>
            </w:tcBorders>
            <w:shd w:val="clear" w:color="auto" w:fill="auto"/>
            <w:hideMark/>
          </w:tcPr>
          <w:p w14:paraId="7EABB7FC" w14:textId="77777777" w:rsidR="004D24BD" w:rsidRPr="004D24BD" w:rsidRDefault="004D24BD" w:rsidP="004D24BD">
            <w:pPr>
              <w:pStyle w:val="Geenafstand"/>
              <w:rPr>
                <w:rFonts w:ascii="Calibri" w:hAnsi="Calibri" w:cs="Calibri"/>
              </w:rPr>
            </w:pPr>
            <w:r w:rsidRPr="004D24BD">
              <w:rPr>
                <w:rFonts w:ascii="Calibri" w:hAnsi="Calibri" w:cs="Calibri"/>
                <w:lang w:val="en-US"/>
              </w:rPr>
              <w:t>-.205</w:t>
            </w:r>
            <w:r w:rsidRPr="004D24BD">
              <w:rPr>
                <w:rFonts w:ascii="Calibri" w:hAnsi="Calibri" w:cs="Calibri"/>
              </w:rPr>
              <w:t>  </w:t>
            </w:r>
          </w:p>
        </w:tc>
        <w:tc>
          <w:tcPr>
            <w:tcW w:w="1980" w:type="dxa"/>
            <w:tcBorders>
              <w:top w:val="nil"/>
              <w:left w:val="nil"/>
              <w:bottom w:val="nil"/>
              <w:right w:val="nil"/>
            </w:tcBorders>
            <w:shd w:val="clear" w:color="auto" w:fill="auto"/>
            <w:hideMark/>
          </w:tcPr>
          <w:p w14:paraId="1CBE2F78" w14:textId="77777777" w:rsidR="004D24BD" w:rsidRPr="004D24BD" w:rsidRDefault="004D24BD" w:rsidP="004D24BD">
            <w:pPr>
              <w:pStyle w:val="Geenafstand"/>
              <w:rPr>
                <w:rFonts w:ascii="Calibri" w:hAnsi="Calibri" w:cs="Calibri"/>
              </w:rPr>
            </w:pPr>
            <w:r w:rsidRPr="004D24BD">
              <w:rPr>
                <w:rFonts w:ascii="Calibri" w:hAnsi="Calibri" w:cs="Calibri"/>
                <w:lang w:val="en-US"/>
              </w:rPr>
              <w:t>.002</w:t>
            </w:r>
            <w:r w:rsidRPr="004D24BD">
              <w:rPr>
                <w:rFonts w:ascii="Calibri" w:hAnsi="Calibri" w:cs="Calibri"/>
              </w:rPr>
              <w:t>  </w:t>
            </w:r>
          </w:p>
        </w:tc>
      </w:tr>
      <w:tr w:rsidR="004D24BD" w:rsidRPr="004D24BD" w14:paraId="1FD8CF80" w14:textId="77777777" w:rsidTr="004D24BD">
        <w:trPr>
          <w:trHeight w:val="300"/>
        </w:trPr>
        <w:tc>
          <w:tcPr>
            <w:tcW w:w="2685" w:type="dxa"/>
            <w:tcBorders>
              <w:top w:val="single" w:sz="6" w:space="0" w:color="7F7F7F"/>
              <w:left w:val="nil"/>
              <w:bottom w:val="single" w:sz="6" w:space="0" w:color="7F7F7F"/>
              <w:right w:val="nil"/>
            </w:tcBorders>
            <w:shd w:val="clear" w:color="auto" w:fill="auto"/>
            <w:hideMark/>
          </w:tcPr>
          <w:p w14:paraId="0E68BBE3"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Response</w:t>
            </w:r>
            <w:r w:rsidRPr="004D24BD">
              <w:rPr>
                <w:rFonts w:ascii="Calibri" w:hAnsi="Calibri" w:cs="Calibri"/>
                <w:b/>
                <w:bCs/>
              </w:rPr>
              <w:t> </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62FCA909" w14:textId="77777777" w:rsidR="004D24BD" w:rsidRPr="004D24BD" w:rsidRDefault="004D24BD" w:rsidP="004D24BD">
            <w:pPr>
              <w:pStyle w:val="Geenafstand"/>
              <w:rPr>
                <w:rFonts w:ascii="Calibri" w:hAnsi="Calibri" w:cs="Calibri"/>
              </w:rPr>
            </w:pPr>
            <w:r w:rsidRPr="004D24BD">
              <w:rPr>
                <w:rFonts w:ascii="Calibri" w:hAnsi="Calibri" w:cs="Calibri"/>
                <w:lang w:val="en-US"/>
              </w:rPr>
              <w:t>.189</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11EDB99B" w14:textId="77777777" w:rsidR="004D24BD" w:rsidRPr="004D24BD" w:rsidRDefault="004D24BD" w:rsidP="004D24BD">
            <w:pPr>
              <w:pStyle w:val="Geenafstand"/>
              <w:rPr>
                <w:rFonts w:ascii="Calibri" w:hAnsi="Calibri" w:cs="Calibri"/>
              </w:rPr>
            </w:pPr>
            <w:r w:rsidRPr="004D24BD">
              <w:rPr>
                <w:rFonts w:ascii="Calibri" w:hAnsi="Calibri" w:cs="Calibri"/>
                <w:lang w:val="en-US"/>
              </w:rPr>
              <w:t>.803</w:t>
            </w:r>
            <w:r w:rsidRPr="004D24BD">
              <w:rPr>
                <w:rFonts w:ascii="Calibri" w:hAnsi="Calibri" w:cs="Calibri"/>
              </w:rPr>
              <w:t>  </w:t>
            </w:r>
          </w:p>
        </w:tc>
        <w:tc>
          <w:tcPr>
            <w:tcW w:w="945" w:type="dxa"/>
            <w:tcBorders>
              <w:top w:val="single" w:sz="6" w:space="0" w:color="7F7F7F"/>
              <w:left w:val="nil"/>
              <w:bottom w:val="single" w:sz="6" w:space="0" w:color="7F7F7F"/>
              <w:right w:val="nil"/>
            </w:tcBorders>
            <w:shd w:val="clear" w:color="auto" w:fill="auto"/>
            <w:hideMark/>
          </w:tcPr>
          <w:p w14:paraId="67F62208" w14:textId="77777777" w:rsidR="004D24BD" w:rsidRPr="004D24BD" w:rsidRDefault="004D24BD" w:rsidP="004D24BD">
            <w:pPr>
              <w:pStyle w:val="Geenafstand"/>
              <w:rPr>
                <w:rFonts w:ascii="Calibri" w:hAnsi="Calibri" w:cs="Calibri"/>
              </w:rPr>
            </w:pPr>
            <w:r w:rsidRPr="004D24BD">
              <w:rPr>
                <w:rFonts w:ascii="Calibri" w:hAnsi="Calibri" w:cs="Calibri"/>
                <w:lang w:val="en-US"/>
              </w:rPr>
              <w:t>.630</w:t>
            </w:r>
            <w:r w:rsidRPr="004D24BD">
              <w:rPr>
                <w:rFonts w:ascii="Calibri" w:hAnsi="Calibri" w:cs="Calibri"/>
              </w:rPr>
              <w:t>  </w:t>
            </w:r>
          </w:p>
        </w:tc>
        <w:tc>
          <w:tcPr>
            <w:tcW w:w="855" w:type="dxa"/>
            <w:tcBorders>
              <w:top w:val="single" w:sz="6" w:space="0" w:color="7F7F7F"/>
              <w:left w:val="nil"/>
              <w:bottom w:val="single" w:sz="6" w:space="0" w:color="7F7F7F"/>
              <w:right w:val="nil"/>
            </w:tcBorders>
            <w:shd w:val="clear" w:color="auto" w:fill="auto"/>
            <w:hideMark/>
          </w:tcPr>
          <w:p w14:paraId="68848BFC" w14:textId="77777777" w:rsidR="004D24BD" w:rsidRPr="004D24BD" w:rsidRDefault="004D24BD" w:rsidP="004D24BD">
            <w:pPr>
              <w:pStyle w:val="Geenafstand"/>
              <w:rPr>
                <w:rFonts w:ascii="Calibri" w:hAnsi="Calibri" w:cs="Calibri"/>
              </w:rPr>
            </w:pPr>
            <w:r w:rsidRPr="004D24BD">
              <w:rPr>
                <w:rFonts w:ascii="Calibri" w:hAnsi="Calibri" w:cs="Calibri"/>
                <w:lang w:val="en-US"/>
              </w:rPr>
              <w:t>.976</w:t>
            </w:r>
            <w:r w:rsidRPr="004D24BD">
              <w:rPr>
                <w:rFonts w:ascii="Calibri" w:hAnsi="Calibri" w:cs="Calibri"/>
              </w:rPr>
              <w:t>  </w:t>
            </w:r>
          </w:p>
        </w:tc>
        <w:tc>
          <w:tcPr>
            <w:tcW w:w="1980" w:type="dxa"/>
            <w:tcBorders>
              <w:top w:val="single" w:sz="6" w:space="0" w:color="7F7F7F"/>
              <w:left w:val="nil"/>
              <w:bottom w:val="single" w:sz="6" w:space="0" w:color="7F7F7F"/>
              <w:right w:val="nil"/>
            </w:tcBorders>
            <w:shd w:val="clear" w:color="auto" w:fill="auto"/>
            <w:hideMark/>
          </w:tcPr>
          <w:p w14:paraId="3FFB1EC9"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4.67x10</w:t>
            </w:r>
            <w:r w:rsidRPr="004D24BD">
              <w:rPr>
                <w:rFonts w:ascii="Calibri" w:hAnsi="Calibri" w:cs="Calibri"/>
                <w:b/>
                <w:bCs/>
                <w:vertAlign w:val="superscript"/>
                <w:lang w:val="en-US"/>
              </w:rPr>
              <w:t>-18</w:t>
            </w:r>
            <w:r w:rsidRPr="004D24BD">
              <w:rPr>
                <w:rFonts w:ascii="Calibri" w:hAnsi="Calibri" w:cs="Calibri"/>
              </w:rPr>
              <w:t>  </w:t>
            </w:r>
          </w:p>
        </w:tc>
      </w:tr>
      <w:tr w:rsidR="004D24BD" w:rsidRPr="004D24BD" w14:paraId="71F5C029" w14:textId="77777777" w:rsidTr="004D24BD">
        <w:trPr>
          <w:trHeight w:val="300"/>
        </w:trPr>
        <w:tc>
          <w:tcPr>
            <w:tcW w:w="2685" w:type="dxa"/>
            <w:tcBorders>
              <w:top w:val="nil"/>
              <w:left w:val="nil"/>
              <w:bottom w:val="nil"/>
              <w:right w:val="nil"/>
            </w:tcBorders>
            <w:shd w:val="clear" w:color="auto" w:fill="auto"/>
            <w:hideMark/>
          </w:tcPr>
          <w:p w14:paraId="5B9D2A1B" w14:textId="77777777" w:rsidR="004D24BD" w:rsidRPr="004D24BD" w:rsidRDefault="004D24BD" w:rsidP="004D24BD">
            <w:pPr>
              <w:pStyle w:val="Geenafstand"/>
              <w:rPr>
                <w:rFonts w:ascii="Calibri" w:hAnsi="Calibri" w:cs="Calibri"/>
                <w:lang w:val="en-GB"/>
              </w:rPr>
            </w:pPr>
            <w:r w:rsidRPr="004D24BD">
              <w:rPr>
                <w:rFonts w:ascii="Calibri" w:hAnsi="Calibri" w:cs="Calibri"/>
                <w:b/>
                <w:bCs/>
                <w:lang w:val="en-US"/>
              </w:rPr>
              <w:t>Total number of side-effects </w:t>
            </w:r>
            <w:r w:rsidRPr="004D24BD">
              <w:rPr>
                <w:rFonts w:ascii="Calibri" w:hAnsi="Calibri" w:cs="Calibri"/>
                <w:lang w:val="en-GB"/>
              </w:rPr>
              <w:t> </w:t>
            </w:r>
          </w:p>
        </w:tc>
        <w:tc>
          <w:tcPr>
            <w:tcW w:w="1260" w:type="dxa"/>
            <w:tcBorders>
              <w:top w:val="nil"/>
              <w:left w:val="nil"/>
              <w:bottom w:val="nil"/>
              <w:right w:val="nil"/>
            </w:tcBorders>
            <w:shd w:val="clear" w:color="auto" w:fill="auto"/>
            <w:hideMark/>
          </w:tcPr>
          <w:p w14:paraId="37652806" w14:textId="77777777" w:rsidR="004D24BD" w:rsidRPr="004D24BD" w:rsidRDefault="004D24BD" w:rsidP="004D24BD">
            <w:pPr>
              <w:pStyle w:val="Geenafstand"/>
              <w:rPr>
                <w:rFonts w:ascii="Calibri" w:hAnsi="Calibri" w:cs="Calibri"/>
              </w:rPr>
            </w:pPr>
            <w:r w:rsidRPr="004D24BD">
              <w:rPr>
                <w:rFonts w:ascii="Calibri" w:hAnsi="Calibri" w:cs="Calibri"/>
                <w:lang w:val="en-US"/>
              </w:rPr>
              <w:t>.057</w:t>
            </w:r>
            <w:r w:rsidRPr="004D24BD">
              <w:rPr>
                <w:rFonts w:ascii="Calibri" w:hAnsi="Calibri" w:cs="Calibri"/>
              </w:rPr>
              <w:t>  </w:t>
            </w:r>
          </w:p>
        </w:tc>
        <w:tc>
          <w:tcPr>
            <w:tcW w:w="1260" w:type="dxa"/>
            <w:tcBorders>
              <w:top w:val="nil"/>
              <w:left w:val="nil"/>
              <w:bottom w:val="nil"/>
              <w:right w:val="nil"/>
            </w:tcBorders>
            <w:shd w:val="clear" w:color="auto" w:fill="auto"/>
            <w:hideMark/>
          </w:tcPr>
          <w:p w14:paraId="3EBD3C55" w14:textId="77777777" w:rsidR="004D24BD" w:rsidRPr="004D24BD" w:rsidRDefault="004D24BD" w:rsidP="004D24BD">
            <w:pPr>
              <w:pStyle w:val="Geenafstand"/>
              <w:rPr>
                <w:rFonts w:ascii="Calibri" w:hAnsi="Calibri" w:cs="Calibri"/>
              </w:rPr>
            </w:pPr>
            <w:r w:rsidRPr="004D24BD">
              <w:rPr>
                <w:rFonts w:ascii="Calibri" w:hAnsi="Calibri" w:cs="Calibri"/>
                <w:lang w:val="en-US"/>
              </w:rPr>
              <w:t>-.162</w:t>
            </w:r>
            <w:r w:rsidRPr="004D24BD">
              <w:rPr>
                <w:rFonts w:ascii="Calibri" w:hAnsi="Calibri" w:cs="Calibri"/>
              </w:rPr>
              <w:t>  </w:t>
            </w:r>
          </w:p>
        </w:tc>
        <w:tc>
          <w:tcPr>
            <w:tcW w:w="945" w:type="dxa"/>
            <w:tcBorders>
              <w:top w:val="nil"/>
              <w:left w:val="nil"/>
              <w:bottom w:val="nil"/>
              <w:right w:val="nil"/>
            </w:tcBorders>
            <w:shd w:val="clear" w:color="auto" w:fill="auto"/>
            <w:hideMark/>
          </w:tcPr>
          <w:p w14:paraId="7CC04DA9" w14:textId="77777777" w:rsidR="004D24BD" w:rsidRPr="004D24BD" w:rsidRDefault="004D24BD" w:rsidP="004D24BD">
            <w:pPr>
              <w:pStyle w:val="Geenafstand"/>
              <w:rPr>
                <w:rFonts w:ascii="Calibri" w:hAnsi="Calibri" w:cs="Calibri"/>
              </w:rPr>
            </w:pPr>
            <w:r w:rsidRPr="004D24BD">
              <w:rPr>
                <w:rFonts w:ascii="Calibri" w:hAnsi="Calibri" w:cs="Calibri"/>
                <w:lang w:val="en-US"/>
              </w:rPr>
              <w:t>-.237</w:t>
            </w:r>
            <w:r w:rsidRPr="004D24BD">
              <w:rPr>
                <w:rFonts w:ascii="Calibri" w:hAnsi="Calibri" w:cs="Calibri"/>
              </w:rPr>
              <w:t>  </w:t>
            </w:r>
          </w:p>
        </w:tc>
        <w:tc>
          <w:tcPr>
            <w:tcW w:w="855" w:type="dxa"/>
            <w:tcBorders>
              <w:top w:val="nil"/>
              <w:left w:val="nil"/>
              <w:bottom w:val="nil"/>
              <w:right w:val="nil"/>
            </w:tcBorders>
            <w:shd w:val="clear" w:color="auto" w:fill="auto"/>
            <w:hideMark/>
          </w:tcPr>
          <w:p w14:paraId="787042DA" w14:textId="77777777" w:rsidR="004D24BD" w:rsidRPr="004D24BD" w:rsidRDefault="004D24BD" w:rsidP="004D24BD">
            <w:pPr>
              <w:pStyle w:val="Geenafstand"/>
              <w:rPr>
                <w:rFonts w:ascii="Calibri" w:hAnsi="Calibri" w:cs="Calibri"/>
              </w:rPr>
            </w:pPr>
            <w:r w:rsidRPr="004D24BD">
              <w:rPr>
                <w:rFonts w:ascii="Calibri" w:hAnsi="Calibri" w:cs="Calibri"/>
                <w:lang w:val="en-US"/>
              </w:rPr>
              <w:t>-.086</w:t>
            </w:r>
            <w:r w:rsidRPr="004D24BD">
              <w:rPr>
                <w:rFonts w:ascii="Calibri" w:hAnsi="Calibri" w:cs="Calibri"/>
              </w:rPr>
              <w:t>  </w:t>
            </w:r>
          </w:p>
        </w:tc>
        <w:tc>
          <w:tcPr>
            <w:tcW w:w="1980" w:type="dxa"/>
            <w:tcBorders>
              <w:top w:val="nil"/>
              <w:left w:val="nil"/>
              <w:bottom w:val="nil"/>
              <w:right w:val="nil"/>
            </w:tcBorders>
            <w:shd w:val="clear" w:color="auto" w:fill="auto"/>
            <w:hideMark/>
          </w:tcPr>
          <w:p w14:paraId="05C1AC25"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3.17x10</w:t>
            </w:r>
            <w:r w:rsidRPr="004D24BD">
              <w:rPr>
                <w:rFonts w:ascii="Calibri" w:hAnsi="Calibri" w:cs="Calibri"/>
                <w:b/>
                <w:bCs/>
                <w:vertAlign w:val="superscript"/>
                <w:lang w:val="en-US"/>
              </w:rPr>
              <w:t>-5</w:t>
            </w:r>
            <w:r w:rsidRPr="004D24BD">
              <w:rPr>
                <w:rFonts w:ascii="Calibri" w:hAnsi="Calibri" w:cs="Calibri"/>
              </w:rPr>
              <w:t>  </w:t>
            </w:r>
          </w:p>
        </w:tc>
      </w:tr>
      <w:tr w:rsidR="004D24BD" w:rsidRPr="004D24BD" w14:paraId="307D77E0" w14:textId="77777777" w:rsidTr="004D24BD">
        <w:trPr>
          <w:trHeight w:val="300"/>
        </w:trPr>
        <w:tc>
          <w:tcPr>
            <w:tcW w:w="2685" w:type="dxa"/>
            <w:tcBorders>
              <w:top w:val="single" w:sz="6" w:space="0" w:color="7F7F7F"/>
              <w:left w:val="nil"/>
              <w:bottom w:val="single" w:sz="6" w:space="0" w:color="7F7F7F"/>
              <w:right w:val="nil"/>
            </w:tcBorders>
            <w:shd w:val="clear" w:color="auto" w:fill="auto"/>
            <w:hideMark/>
          </w:tcPr>
          <w:p w14:paraId="7BD9D1FD" w14:textId="77777777" w:rsidR="004D24BD" w:rsidRPr="004D24BD" w:rsidRDefault="004D24BD" w:rsidP="004D24BD">
            <w:pPr>
              <w:pStyle w:val="Geenafstand"/>
              <w:rPr>
                <w:rFonts w:ascii="Calibri" w:hAnsi="Calibri" w:cs="Calibri"/>
              </w:rPr>
            </w:pPr>
            <w:r w:rsidRPr="004D24BD">
              <w:rPr>
                <w:rFonts w:ascii="Calibri" w:hAnsi="Calibri" w:cs="Calibri"/>
                <w:i/>
                <w:iCs/>
                <w:lang w:val="en-US"/>
              </w:rPr>
              <w:t>Adverse drug reactions</w:t>
            </w:r>
            <w:r w:rsidRPr="004D24BD">
              <w:rPr>
                <w:rFonts w:ascii="Calibri" w:hAnsi="Calibri" w:cs="Calibri"/>
                <w:b/>
                <w:bCs/>
              </w:rPr>
              <w:t> </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6E59C2BB" w14:textId="77777777" w:rsidR="004D24BD" w:rsidRPr="004D24BD" w:rsidRDefault="004D24BD" w:rsidP="004D24BD">
            <w:pPr>
              <w:pStyle w:val="Geenafstand"/>
              <w:rPr>
                <w:rFonts w:ascii="Calibri" w:hAnsi="Calibri" w:cs="Calibri"/>
              </w:rPr>
            </w:pP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04906876" w14:textId="77777777" w:rsidR="004D24BD" w:rsidRPr="004D24BD" w:rsidRDefault="004D24BD" w:rsidP="004D24BD">
            <w:pPr>
              <w:pStyle w:val="Geenafstand"/>
              <w:rPr>
                <w:rFonts w:ascii="Calibri" w:hAnsi="Calibri" w:cs="Calibri"/>
              </w:rPr>
            </w:pPr>
            <w:r w:rsidRPr="004D24BD">
              <w:rPr>
                <w:rFonts w:ascii="Calibri" w:hAnsi="Calibri" w:cs="Calibri"/>
              </w:rPr>
              <w:t>  </w:t>
            </w:r>
          </w:p>
        </w:tc>
        <w:tc>
          <w:tcPr>
            <w:tcW w:w="945" w:type="dxa"/>
            <w:tcBorders>
              <w:top w:val="single" w:sz="6" w:space="0" w:color="7F7F7F"/>
              <w:left w:val="nil"/>
              <w:bottom w:val="single" w:sz="6" w:space="0" w:color="7F7F7F"/>
              <w:right w:val="nil"/>
            </w:tcBorders>
            <w:shd w:val="clear" w:color="auto" w:fill="auto"/>
            <w:hideMark/>
          </w:tcPr>
          <w:p w14:paraId="33043954" w14:textId="77777777" w:rsidR="004D24BD" w:rsidRPr="004D24BD" w:rsidRDefault="004D24BD" w:rsidP="004D24BD">
            <w:pPr>
              <w:pStyle w:val="Geenafstand"/>
              <w:rPr>
                <w:rFonts w:ascii="Calibri" w:hAnsi="Calibri" w:cs="Calibri"/>
              </w:rPr>
            </w:pPr>
            <w:r w:rsidRPr="004D24BD">
              <w:rPr>
                <w:rFonts w:ascii="Calibri" w:hAnsi="Calibri" w:cs="Calibri"/>
              </w:rPr>
              <w:t>  </w:t>
            </w:r>
          </w:p>
        </w:tc>
        <w:tc>
          <w:tcPr>
            <w:tcW w:w="855" w:type="dxa"/>
            <w:tcBorders>
              <w:top w:val="single" w:sz="6" w:space="0" w:color="7F7F7F"/>
              <w:left w:val="nil"/>
              <w:bottom w:val="single" w:sz="6" w:space="0" w:color="7F7F7F"/>
              <w:right w:val="nil"/>
            </w:tcBorders>
            <w:shd w:val="clear" w:color="auto" w:fill="auto"/>
            <w:hideMark/>
          </w:tcPr>
          <w:p w14:paraId="441829C7" w14:textId="77777777" w:rsidR="004D24BD" w:rsidRPr="004D24BD" w:rsidRDefault="004D24BD" w:rsidP="004D24BD">
            <w:pPr>
              <w:pStyle w:val="Geenafstand"/>
              <w:rPr>
                <w:rFonts w:ascii="Calibri" w:hAnsi="Calibri" w:cs="Calibri"/>
              </w:rPr>
            </w:pPr>
            <w:r w:rsidRPr="004D24BD">
              <w:rPr>
                <w:rFonts w:ascii="Calibri" w:hAnsi="Calibri" w:cs="Calibri"/>
              </w:rPr>
              <w:t>  </w:t>
            </w:r>
          </w:p>
        </w:tc>
        <w:tc>
          <w:tcPr>
            <w:tcW w:w="1980" w:type="dxa"/>
            <w:tcBorders>
              <w:top w:val="single" w:sz="6" w:space="0" w:color="7F7F7F"/>
              <w:left w:val="nil"/>
              <w:bottom w:val="single" w:sz="6" w:space="0" w:color="7F7F7F"/>
              <w:right w:val="nil"/>
            </w:tcBorders>
            <w:shd w:val="clear" w:color="auto" w:fill="auto"/>
            <w:hideMark/>
          </w:tcPr>
          <w:p w14:paraId="6E077E19" w14:textId="77777777" w:rsidR="004D24BD" w:rsidRPr="004D24BD" w:rsidRDefault="004D24BD" w:rsidP="004D24BD">
            <w:pPr>
              <w:pStyle w:val="Geenafstand"/>
              <w:rPr>
                <w:rFonts w:ascii="Calibri" w:hAnsi="Calibri" w:cs="Calibri"/>
              </w:rPr>
            </w:pPr>
            <w:r w:rsidRPr="004D24BD">
              <w:rPr>
                <w:rFonts w:ascii="Calibri" w:hAnsi="Calibri" w:cs="Calibri"/>
              </w:rPr>
              <w:t>  </w:t>
            </w:r>
          </w:p>
        </w:tc>
      </w:tr>
      <w:tr w:rsidR="004D24BD" w:rsidRPr="004D24BD" w14:paraId="69E7BA4E" w14:textId="77777777" w:rsidTr="004D24BD">
        <w:trPr>
          <w:trHeight w:val="300"/>
        </w:trPr>
        <w:tc>
          <w:tcPr>
            <w:tcW w:w="2685" w:type="dxa"/>
            <w:tcBorders>
              <w:top w:val="nil"/>
              <w:left w:val="nil"/>
              <w:bottom w:val="nil"/>
              <w:right w:val="nil"/>
            </w:tcBorders>
            <w:shd w:val="clear" w:color="auto" w:fill="auto"/>
            <w:hideMark/>
          </w:tcPr>
          <w:p w14:paraId="586C8A57"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Hypersalivation</w:t>
            </w:r>
            <w:r w:rsidRPr="004D24BD">
              <w:rPr>
                <w:rFonts w:ascii="Calibri" w:hAnsi="Calibri" w:cs="Calibri"/>
                <w:b/>
                <w:bCs/>
              </w:rPr>
              <w:t> </w:t>
            </w:r>
            <w:r w:rsidRPr="004D24BD">
              <w:rPr>
                <w:rFonts w:ascii="Calibri" w:hAnsi="Calibri" w:cs="Calibri"/>
              </w:rPr>
              <w:t> </w:t>
            </w:r>
          </w:p>
        </w:tc>
        <w:tc>
          <w:tcPr>
            <w:tcW w:w="1260" w:type="dxa"/>
            <w:tcBorders>
              <w:top w:val="nil"/>
              <w:left w:val="nil"/>
              <w:bottom w:val="nil"/>
              <w:right w:val="nil"/>
            </w:tcBorders>
            <w:shd w:val="clear" w:color="auto" w:fill="auto"/>
            <w:hideMark/>
          </w:tcPr>
          <w:p w14:paraId="57040DC3" w14:textId="77777777" w:rsidR="004D24BD" w:rsidRPr="004D24BD" w:rsidRDefault="004D24BD" w:rsidP="004D24BD">
            <w:pPr>
              <w:pStyle w:val="Geenafstand"/>
              <w:rPr>
                <w:rFonts w:ascii="Calibri" w:hAnsi="Calibri" w:cs="Calibri"/>
              </w:rPr>
            </w:pPr>
            <w:r w:rsidRPr="004D24BD">
              <w:rPr>
                <w:rFonts w:ascii="Calibri" w:hAnsi="Calibri" w:cs="Calibri"/>
                <w:lang w:val="en-US"/>
              </w:rPr>
              <w:t>.056</w:t>
            </w:r>
            <w:r w:rsidRPr="004D24BD">
              <w:rPr>
                <w:rFonts w:ascii="Calibri" w:hAnsi="Calibri" w:cs="Calibri"/>
              </w:rPr>
              <w:t>  </w:t>
            </w:r>
          </w:p>
        </w:tc>
        <w:tc>
          <w:tcPr>
            <w:tcW w:w="1260" w:type="dxa"/>
            <w:tcBorders>
              <w:top w:val="nil"/>
              <w:left w:val="nil"/>
              <w:bottom w:val="nil"/>
              <w:right w:val="nil"/>
            </w:tcBorders>
            <w:shd w:val="clear" w:color="auto" w:fill="auto"/>
            <w:hideMark/>
          </w:tcPr>
          <w:p w14:paraId="5190C9BB" w14:textId="77777777" w:rsidR="004D24BD" w:rsidRPr="004D24BD" w:rsidRDefault="004D24BD" w:rsidP="004D24BD">
            <w:pPr>
              <w:pStyle w:val="Geenafstand"/>
              <w:rPr>
                <w:rFonts w:ascii="Calibri" w:hAnsi="Calibri" w:cs="Calibri"/>
              </w:rPr>
            </w:pPr>
            <w:r w:rsidRPr="004D24BD">
              <w:rPr>
                <w:rFonts w:ascii="Calibri" w:hAnsi="Calibri" w:cs="Calibri"/>
                <w:lang w:val="en-US"/>
              </w:rPr>
              <w:t>-.728</w:t>
            </w:r>
            <w:r w:rsidRPr="004D24BD">
              <w:rPr>
                <w:rFonts w:ascii="Calibri" w:hAnsi="Calibri" w:cs="Calibri"/>
              </w:rPr>
              <w:t>  </w:t>
            </w:r>
          </w:p>
        </w:tc>
        <w:tc>
          <w:tcPr>
            <w:tcW w:w="945" w:type="dxa"/>
            <w:tcBorders>
              <w:top w:val="nil"/>
              <w:left w:val="nil"/>
              <w:bottom w:val="nil"/>
              <w:right w:val="nil"/>
            </w:tcBorders>
            <w:shd w:val="clear" w:color="auto" w:fill="auto"/>
            <w:hideMark/>
          </w:tcPr>
          <w:p w14:paraId="3A97E73F" w14:textId="77777777" w:rsidR="004D24BD" w:rsidRPr="004D24BD" w:rsidRDefault="004D24BD" w:rsidP="004D24BD">
            <w:pPr>
              <w:pStyle w:val="Geenafstand"/>
              <w:rPr>
                <w:rFonts w:ascii="Calibri" w:hAnsi="Calibri" w:cs="Calibri"/>
              </w:rPr>
            </w:pPr>
            <w:r w:rsidRPr="004D24BD">
              <w:rPr>
                <w:rFonts w:ascii="Calibri" w:hAnsi="Calibri" w:cs="Calibri"/>
                <w:lang w:val="en-US"/>
              </w:rPr>
              <w:t>-1.070</w:t>
            </w:r>
            <w:r w:rsidRPr="004D24BD">
              <w:rPr>
                <w:rFonts w:ascii="Calibri" w:hAnsi="Calibri" w:cs="Calibri"/>
              </w:rPr>
              <w:t>  </w:t>
            </w:r>
          </w:p>
        </w:tc>
        <w:tc>
          <w:tcPr>
            <w:tcW w:w="855" w:type="dxa"/>
            <w:tcBorders>
              <w:top w:val="nil"/>
              <w:left w:val="nil"/>
              <w:bottom w:val="nil"/>
              <w:right w:val="nil"/>
            </w:tcBorders>
            <w:shd w:val="clear" w:color="auto" w:fill="auto"/>
            <w:hideMark/>
          </w:tcPr>
          <w:p w14:paraId="708F2D55" w14:textId="77777777" w:rsidR="004D24BD" w:rsidRPr="004D24BD" w:rsidRDefault="004D24BD" w:rsidP="004D24BD">
            <w:pPr>
              <w:pStyle w:val="Geenafstand"/>
              <w:rPr>
                <w:rFonts w:ascii="Calibri" w:hAnsi="Calibri" w:cs="Calibri"/>
              </w:rPr>
            </w:pPr>
            <w:r w:rsidRPr="004D24BD">
              <w:rPr>
                <w:rFonts w:ascii="Calibri" w:hAnsi="Calibri" w:cs="Calibri"/>
                <w:lang w:val="en-US"/>
              </w:rPr>
              <w:t>-.385</w:t>
            </w:r>
            <w:r w:rsidRPr="004D24BD">
              <w:rPr>
                <w:rFonts w:ascii="Calibri" w:hAnsi="Calibri" w:cs="Calibri"/>
              </w:rPr>
              <w:t>  </w:t>
            </w:r>
          </w:p>
        </w:tc>
        <w:tc>
          <w:tcPr>
            <w:tcW w:w="1980" w:type="dxa"/>
            <w:tcBorders>
              <w:top w:val="nil"/>
              <w:left w:val="nil"/>
              <w:bottom w:val="nil"/>
              <w:right w:val="nil"/>
            </w:tcBorders>
            <w:shd w:val="clear" w:color="auto" w:fill="auto"/>
            <w:hideMark/>
          </w:tcPr>
          <w:p w14:paraId="3FCB00BA"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3.51 x10</w:t>
            </w:r>
            <w:r w:rsidRPr="004D24BD">
              <w:rPr>
                <w:rFonts w:ascii="Calibri" w:hAnsi="Calibri" w:cs="Calibri"/>
                <w:b/>
                <w:bCs/>
                <w:vertAlign w:val="superscript"/>
                <w:lang w:val="en-US"/>
              </w:rPr>
              <w:t>-5</w:t>
            </w:r>
            <w:r w:rsidRPr="004D24BD">
              <w:rPr>
                <w:rFonts w:ascii="Calibri" w:hAnsi="Calibri" w:cs="Calibri"/>
              </w:rPr>
              <w:t>  </w:t>
            </w:r>
          </w:p>
        </w:tc>
      </w:tr>
      <w:tr w:rsidR="004D24BD" w:rsidRPr="004D24BD" w14:paraId="1D06BC78" w14:textId="77777777" w:rsidTr="004D24BD">
        <w:trPr>
          <w:trHeight w:val="300"/>
        </w:trPr>
        <w:tc>
          <w:tcPr>
            <w:tcW w:w="2685" w:type="dxa"/>
            <w:tcBorders>
              <w:top w:val="single" w:sz="6" w:space="0" w:color="7F7F7F"/>
              <w:left w:val="nil"/>
              <w:bottom w:val="single" w:sz="6" w:space="0" w:color="7F7F7F"/>
              <w:right w:val="nil"/>
            </w:tcBorders>
            <w:shd w:val="clear" w:color="auto" w:fill="auto"/>
            <w:hideMark/>
          </w:tcPr>
          <w:p w14:paraId="79E34143"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Weight gain</w:t>
            </w:r>
            <w:r w:rsidRPr="004D24BD">
              <w:rPr>
                <w:rFonts w:ascii="Calibri" w:hAnsi="Calibri" w:cs="Calibri"/>
                <w:b/>
                <w:bCs/>
              </w:rPr>
              <w:t> </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1E4B9C01" w14:textId="77777777" w:rsidR="004D24BD" w:rsidRPr="004D24BD" w:rsidRDefault="004D24BD" w:rsidP="004D24BD">
            <w:pPr>
              <w:pStyle w:val="Geenafstand"/>
              <w:rPr>
                <w:rFonts w:ascii="Calibri" w:hAnsi="Calibri" w:cs="Calibri"/>
              </w:rPr>
            </w:pPr>
            <w:r w:rsidRPr="004D24BD">
              <w:rPr>
                <w:rFonts w:ascii="Calibri" w:hAnsi="Calibri" w:cs="Calibri"/>
                <w:lang w:val="en-US"/>
              </w:rPr>
              <w:t>.028</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55ACA528" w14:textId="77777777" w:rsidR="004D24BD" w:rsidRPr="004D24BD" w:rsidRDefault="004D24BD" w:rsidP="004D24BD">
            <w:pPr>
              <w:pStyle w:val="Geenafstand"/>
              <w:rPr>
                <w:rFonts w:ascii="Calibri" w:hAnsi="Calibri" w:cs="Calibri"/>
              </w:rPr>
            </w:pPr>
            <w:r w:rsidRPr="004D24BD">
              <w:rPr>
                <w:rFonts w:ascii="Calibri" w:hAnsi="Calibri" w:cs="Calibri"/>
                <w:lang w:val="en-US"/>
              </w:rPr>
              <w:t>-.350</w:t>
            </w:r>
            <w:r w:rsidRPr="004D24BD">
              <w:rPr>
                <w:rFonts w:ascii="Calibri" w:hAnsi="Calibri" w:cs="Calibri"/>
              </w:rPr>
              <w:t>  </w:t>
            </w:r>
          </w:p>
        </w:tc>
        <w:tc>
          <w:tcPr>
            <w:tcW w:w="945" w:type="dxa"/>
            <w:tcBorders>
              <w:top w:val="single" w:sz="6" w:space="0" w:color="7F7F7F"/>
              <w:left w:val="nil"/>
              <w:bottom w:val="single" w:sz="6" w:space="0" w:color="7F7F7F"/>
              <w:right w:val="nil"/>
            </w:tcBorders>
            <w:shd w:val="clear" w:color="auto" w:fill="auto"/>
            <w:hideMark/>
          </w:tcPr>
          <w:p w14:paraId="5B48E4B8" w14:textId="77777777" w:rsidR="004D24BD" w:rsidRPr="004D24BD" w:rsidRDefault="004D24BD" w:rsidP="004D24BD">
            <w:pPr>
              <w:pStyle w:val="Geenafstand"/>
              <w:rPr>
                <w:rFonts w:ascii="Calibri" w:hAnsi="Calibri" w:cs="Calibri"/>
              </w:rPr>
            </w:pPr>
            <w:r w:rsidRPr="004D24BD">
              <w:rPr>
                <w:rFonts w:ascii="Calibri" w:hAnsi="Calibri" w:cs="Calibri"/>
                <w:lang w:val="en-US"/>
              </w:rPr>
              <w:t>-.721.</w:t>
            </w:r>
            <w:r w:rsidRPr="004D24BD">
              <w:rPr>
                <w:rFonts w:ascii="Calibri" w:hAnsi="Calibri" w:cs="Calibri"/>
              </w:rPr>
              <w:t>  </w:t>
            </w:r>
          </w:p>
        </w:tc>
        <w:tc>
          <w:tcPr>
            <w:tcW w:w="855" w:type="dxa"/>
            <w:tcBorders>
              <w:top w:val="single" w:sz="6" w:space="0" w:color="7F7F7F"/>
              <w:left w:val="nil"/>
              <w:bottom w:val="single" w:sz="6" w:space="0" w:color="7F7F7F"/>
              <w:right w:val="nil"/>
            </w:tcBorders>
            <w:shd w:val="clear" w:color="auto" w:fill="auto"/>
            <w:hideMark/>
          </w:tcPr>
          <w:p w14:paraId="167B43FC" w14:textId="77777777" w:rsidR="004D24BD" w:rsidRPr="004D24BD" w:rsidRDefault="004D24BD" w:rsidP="004D24BD">
            <w:pPr>
              <w:pStyle w:val="Geenafstand"/>
              <w:rPr>
                <w:rFonts w:ascii="Calibri" w:hAnsi="Calibri" w:cs="Calibri"/>
              </w:rPr>
            </w:pPr>
            <w:r w:rsidRPr="004D24BD">
              <w:rPr>
                <w:rFonts w:ascii="Calibri" w:hAnsi="Calibri" w:cs="Calibri"/>
                <w:lang w:val="en-US"/>
              </w:rPr>
              <w:t>021</w:t>
            </w:r>
            <w:r w:rsidRPr="004D24BD">
              <w:rPr>
                <w:rFonts w:ascii="Calibri" w:hAnsi="Calibri" w:cs="Calibri"/>
              </w:rPr>
              <w:t>  </w:t>
            </w:r>
          </w:p>
        </w:tc>
        <w:tc>
          <w:tcPr>
            <w:tcW w:w="1980" w:type="dxa"/>
            <w:tcBorders>
              <w:top w:val="single" w:sz="6" w:space="0" w:color="7F7F7F"/>
              <w:left w:val="nil"/>
              <w:bottom w:val="single" w:sz="6" w:space="0" w:color="7F7F7F"/>
              <w:right w:val="nil"/>
            </w:tcBorders>
            <w:shd w:val="clear" w:color="auto" w:fill="auto"/>
            <w:hideMark/>
          </w:tcPr>
          <w:p w14:paraId="11EBC58F" w14:textId="77777777" w:rsidR="004D24BD" w:rsidRPr="004D24BD" w:rsidRDefault="004D24BD" w:rsidP="004D24BD">
            <w:pPr>
              <w:pStyle w:val="Geenafstand"/>
              <w:rPr>
                <w:rFonts w:ascii="Calibri" w:hAnsi="Calibri" w:cs="Calibri"/>
              </w:rPr>
            </w:pPr>
            <w:r w:rsidRPr="004D24BD">
              <w:rPr>
                <w:rFonts w:ascii="Calibri" w:hAnsi="Calibri" w:cs="Calibri"/>
                <w:lang w:val="en-US"/>
              </w:rPr>
              <w:t>.065</w:t>
            </w:r>
            <w:r w:rsidRPr="004D24BD">
              <w:rPr>
                <w:rFonts w:ascii="Calibri" w:hAnsi="Calibri" w:cs="Calibri"/>
              </w:rPr>
              <w:t>  </w:t>
            </w:r>
          </w:p>
        </w:tc>
      </w:tr>
      <w:tr w:rsidR="004D24BD" w:rsidRPr="004D24BD" w14:paraId="4240F70B" w14:textId="77777777" w:rsidTr="004D24BD">
        <w:trPr>
          <w:trHeight w:val="300"/>
        </w:trPr>
        <w:tc>
          <w:tcPr>
            <w:tcW w:w="2685" w:type="dxa"/>
            <w:tcBorders>
              <w:top w:val="nil"/>
              <w:left w:val="nil"/>
              <w:bottom w:val="nil"/>
              <w:right w:val="nil"/>
            </w:tcBorders>
            <w:shd w:val="clear" w:color="auto" w:fill="auto"/>
            <w:hideMark/>
          </w:tcPr>
          <w:p w14:paraId="2678FFF1"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Prolonged sleep duration</w:t>
            </w:r>
            <w:r w:rsidRPr="004D24BD">
              <w:rPr>
                <w:rFonts w:ascii="Calibri" w:hAnsi="Calibri" w:cs="Calibri"/>
                <w:b/>
                <w:bCs/>
              </w:rPr>
              <w:t> </w:t>
            </w:r>
            <w:r w:rsidRPr="004D24BD">
              <w:rPr>
                <w:rFonts w:ascii="Calibri" w:hAnsi="Calibri" w:cs="Calibri"/>
              </w:rPr>
              <w:t> </w:t>
            </w:r>
          </w:p>
        </w:tc>
        <w:tc>
          <w:tcPr>
            <w:tcW w:w="1260" w:type="dxa"/>
            <w:tcBorders>
              <w:top w:val="nil"/>
              <w:left w:val="nil"/>
              <w:bottom w:val="nil"/>
              <w:right w:val="nil"/>
            </w:tcBorders>
            <w:shd w:val="clear" w:color="auto" w:fill="auto"/>
            <w:hideMark/>
          </w:tcPr>
          <w:p w14:paraId="0AFF8ACF" w14:textId="77777777" w:rsidR="004D24BD" w:rsidRPr="004D24BD" w:rsidRDefault="004D24BD" w:rsidP="004D24BD">
            <w:pPr>
              <w:pStyle w:val="Geenafstand"/>
              <w:rPr>
                <w:rFonts w:ascii="Calibri" w:hAnsi="Calibri" w:cs="Calibri"/>
              </w:rPr>
            </w:pPr>
            <w:r w:rsidRPr="004D24BD">
              <w:rPr>
                <w:rFonts w:ascii="Calibri" w:hAnsi="Calibri" w:cs="Calibri"/>
                <w:lang w:val="en-US"/>
              </w:rPr>
              <w:t>.042</w:t>
            </w:r>
            <w:r w:rsidRPr="004D24BD">
              <w:rPr>
                <w:rFonts w:ascii="Calibri" w:hAnsi="Calibri" w:cs="Calibri"/>
              </w:rPr>
              <w:t>  </w:t>
            </w:r>
          </w:p>
        </w:tc>
        <w:tc>
          <w:tcPr>
            <w:tcW w:w="1260" w:type="dxa"/>
            <w:tcBorders>
              <w:top w:val="nil"/>
              <w:left w:val="nil"/>
              <w:bottom w:val="nil"/>
              <w:right w:val="nil"/>
            </w:tcBorders>
            <w:shd w:val="clear" w:color="auto" w:fill="auto"/>
            <w:hideMark/>
          </w:tcPr>
          <w:p w14:paraId="087CDAE7" w14:textId="77777777" w:rsidR="004D24BD" w:rsidRPr="004D24BD" w:rsidRDefault="004D24BD" w:rsidP="004D24BD">
            <w:pPr>
              <w:pStyle w:val="Geenafstand"/>
              <w:rPr>
                <w:rFonts w:ascii="Calibri" w:hAnsi="Calibri" w:cs="Calibri"/>
              </w:rPr>
            </w:pPr>
            <w:r w:rsidRPr="004D24BD">
              <w:rPr>
                <w:rFonts w:ascii="Calibri" w:hAnsi="Calibri" w:cs="Calibri"/>
                <w:lang w:val="en-US"/>
              </w:rPr>
              <w:t>-.569</w:t>
            </w:r>
            <w:r w:rsidRPr="004D24BD">
              <w:rPr>
                <w:rFonts w:ascii="Calibri" w:hAnsi="Calibri" w:cs="Calibri"/>
              </w:rPr>
              <w:t>  </w:t>
            </w:r>
          </w:p>
        </w:tc>
        <w:tc>
          <w:tcPr>
            <w:tcW w:w="945" w:type="dxa"/>
            <w:tcBorders>
              <w:top w:val="nil"/>
              <w:left w:val="nil"/>
              <w:bottom w:val="nil"/>
              <w:right w:val="nil"/>
            </w:tcBorders>
            <w:shd w:val="clear" w:color="auto" w:fill="auto"/>
            <w:hideMark/>
          </w:tcPr>
          <w:p w14:paraId="38E69022" w14:textId="77777777" w:rsidR="004D24BD" w:rsidRPr="004D24BD" w:rsidRDefault="004D24BD" w:rsidP="004D24BD">
            <w:pPr>
              <w:pStyle w:val="Geenafstand"/>
              <w:rPr>
                <w:rFonts w:ascii="Calibri" w:hAnsi="Calibri" w:cs="Calibri"/>
              </w:rPr>
            </w:pPr>
            <w:r w:rsidRPr="004D24BD">
              <w:rPr>
                <w:rFonts w:ascii="Calibri" w:hAnsi="Calibri" w:cs="Calibri"/>
                <w:lang w:val="en-US"/>
              </w:rPr>
              <w:t>-.916</w:t>
            </w:r>
            <w:r w:rsidRPr="004D24BD">
              <w:rPr>
                <w:rFonts w:ascii="Calibri" w:hAnsi="Calibri" w:cs="Calibri"/>
              </w:rPr>
              <w:t>  </w:t>
            </w:r>
          </w:p>
        </w:tc>
        <w:tc>
          <w:tcPr>
            <w:tcW w:w="855" w:type="dxa"/>
            <w:tcBorders>
              <w:top w:val="nil"/>
              <w:left w:val="nil"/>
              <w:bottom w:val="nil"/>
              <w:right w:val="nil"/>
            </w:tcBorders>
            <w:shd w:val="clear" w:color="auto" w:fill="auto"/>
            <w:hideMark/>
          </w:tcPr>
          <w:p w14:paraId="00343562" w14:textId="77777777" w:rsidR="004D24BD" w:rsidRPr="004D24BD" w:rsidRDefault="004D24BD" w:rsidP="004D24BD">
            <w:pPr>
              <w:pStyle w:val="Geenafstand"/>
              <w:rPr>
                <w:rFonts w:ascii="Calibri" w:hAnsi="Calibri" w:cs="Calibri"/>
              </w:rPr>
            </w:pPr>
            <w:r w:rsidRPr="004D24BD">
              <w:rPr>
                <w:rFonts w:ascii="Calibri" w:hAnsi="Calibri" w:cs="Calibri"/>
                <w:lang w:val="en-US"/>
              </w:rPr>
              <w:t>-.222</w:t>
            </w:r>
            <w:r w:rsidRPr="004D24BD">
              <w:rPr>
                <w:rFonts w:ascii="Calibri" w:hAnsi="Calibri" w:cs="Calibri"/>
              </w:rPr>
              <w:t>  </w:t>
            </w:r>
          </w:p>
        </w:tc>
        <w:tc>
          <w:tcPr>
            <w:tcW w:w="1980" w:type="dxa"/>
            <w:tcBorders>
              <w:top w:val="nil"/>
              <w:left w:val="nil"/>
              <w:bottom w:val="nil"/>
              <w:right w:val="nil"/>
            </w:tcBorders>
            <w:shd w:val="clear" w:color="auto" w:fill="auto"/>
            <w:hideMark/>
          </w:tcPr>
          <w:p w14:paraId="6DF09996"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1.35x10</w:t>
            </w:r>
            <w:r w:rsidRPr="004D24BD">
              <w:rPr>
                <w:rFonts w:ascii="Calibri" w:hAnsi="Calibri" w:cs="Calibri"/>
                <w:b/>
                <w:bCs/>
                <w:vertAlign w:val="superscript"/>
                <w:lang w:val="en-US"/>
              </w:rPr>
              <w:t>-3</w:t>
            </w:r>
            <w:r w:rsidRPr="004D24BD">
              <w:rPr>
                <w:rFonts w:ascii="Calibri" w:hAnsi="Calibri" w:cs="Calibri"/>
              </w:rPr>
              <w:t>  </w:t>
            </w:r>
          </w:p>
        </w:tc>
      </w:tr>
      <w:tr w:rsidR="004D24BD" w:rsidRPr="004D24BD" w14:paraId="108946F7" w14:textId="77777777" w:rsidTr="004D24BD">
        <w:trPr>
          <w:trHeight w:val="300"/>
        </w:trPr>
        <w:tc>
          <w:tcPr>
            <w:tcW w:w="2685" w:type="dxa"/>
            <w:tcBorders>
              <w:top w:val="single" w:sz="6" w:space="0" w:color="7F7F7F"/>
              <w:left w:val="nil"/>
              <w:bottom w:val="single" w:sz="6" w:space="0" w:color="7F7F7F"/>
              <w:right w:val="nil"/>
            </w:tcBorders>
            <w:shd w:val="clear" w:color="auto" w:fill="auto"/>
            <w:hideMark/>
          </w:tcPr>
          <w:p w14:paraId="51524A45"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Drowsiness</w:t>
            </w:r>
            <w:r w:rsidRPr="004D24BD">
              <w:rPr>
                <w:rFonts w:ascii="Calibri" w:hAnsi="Calibri" w:cs="Calibri"/>
                <w:b/>
                <w:bCs/>
              </w:rPr>
              <w:t> </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5CF81AC5" w14:textId="77777777" w:rsidR="004D24BD" w:rsidRPr="004D24BD" w:rsidRDefault="004D24BD" w:rsidP="004D24BD">
            <w:pPr>
              <w:pStyle w:val="Geenafstand"/>
              <w:rPr>
                <w:rFonts w:ascii="Calibri" w:hAnsi="Calibri" w:cs="Calibri"/>
              </w:rPr>
            </w:pPr>
            <w:r w:rsidRPr="004D24BD">
              <w:rPr>
                <w:rFonts w:ascii="Calibri" w:hAnsi="Calibri" w:cs="Calibri"/>
                <w:lang w:val="en-US"/>
              </w:rPr>
              <w:t>.025</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3527F260" w14:textId="77777777" w:rsidR="004D24BD" w:rsidRPr="004D24BD" w:rsidRDefault="004D24BD" w:rsidP="004D24BD">
            <w:pPr>
              <w:pStyle w:val="Geenafstand"/>
              <w:rPr>
                <w:rFonts w:ascii="Calibri" w:hAnsi="Calibri" w:cs="Calibri"/>
              </w:rPr>
            </w:pPr>
            <w:r w:rsidRPr="004D24BD">
              <w:rPr>
                <w:rFonts w:ascii="Calibri" w:hAnsi="Calibri" w:cs="Calibri"/>
                <w:lang w:val="en-US"/>
              </w:rPr>
              <w:t>-.258</w:t>
            </w:r>
            <w:r w:rsidRPr="004D24BD">
              <w:rPr>
                <w:rFonts w:ascii="Calibri" w:hAnsi="Calibri" w:cs="Calibri"/>
              </w:rPr>
              <w:t>  </w:t>
            </w:r>
          </w:p>
        </w:tc>
        <w:tc>
          <w:tcPr>
            <w:tcW w:w="945" w:type="dxa"/>
            <w:tcBorders>
              <w:top w:val="single" w:sz="6" w:space="0" w:color="7F7F7F"/>
              <w:left w:val="nil"/>
              <w:bottom w:val="single" w:sz="6" w:space="0" w:color="7F7F7F"/>
              <w:right w:val="nil"/>
            </w:tcBorders>
            <w:shd w:val="clear" w:color="auto" w:fill="auto"/>
            <w:hideMark/>
          </w:tcPr>
          <w:p w14:paraId="588A1B8C" w14:textId="77777777" w:rsidR="004D24BD" w:rsidRPr="004D24BD" w:rsidRDefault="004D24BD" w:rsidP="004D24BD">
            <w:pPr>
              <w:pStyle w:val="Geenafstand"/>
              <w:rPr>
                <w:rFonts w:ascii="Calibri" w:hAnsi="Calibri" w:cs="Calibri"/>
              </w:rPr>
            </w:pPr>
            <w:r w:rsidRPr="004D24BD">
              <w:rPr>
                <w:rFonts w:ascii="Calibri" w:hAnsi="Calibri" w:cs="Calibri"/>
                <w:lang w:val="en-US"/>
              </w:rPr>
              <w:t>-.628</w:t>
            </w:r>
            <w:r w:rsidRPr="004D24BD">
              <w:rPr>
                <w:rFonts w:ascii="Calibri" w:hAnsi="Calibri" w:cs="Calibri"/>
              </w:rPr>
              <w:t>  </w:t>
            </w:r>
          </w:p>
        </w:tc>
        <w:tc>
          <w:tcPr>
            <w:tcW w:w="855" w:type="dxa"/>
            <w:tcBorders>
              <w:top w:val="single" w:sz="6" w:space="0" w:color="7F7F7F"/>
              <w:left w:val="nil"/>
              <w:bottom w:val="single" w:sz="6" w:space="0" w:color="7F7F7F"/>
              <w:right w:val="nil"/>
            </w:tcBorders>
            <w:shd w:val="clear" w:color="auto" w:fill="auto"/>
            <w:hideMark/>
          </w:tcPr>
          <w:p w14:paraId="454FBF6C" w14:textId="77777777" w:rsidR="004D24BD" w:rsidRPr="004D24BD" w:rsidRDefault="004D24BD" w:rsidP="004D24BD">
            <w:pPr>
              <w:pStyle w:val="Geenafstand"/>
              <w:rPr>
                <w:rFonts w:ascii="Calibri" w:hAnsi="Calibri" w:cs="Calibri"/>
              </w:rPr>
            </w:pPr>
            <w:r w:rsidRPr="004D24BD">
              <w:rPr>
                <w:rFonts w:ascii="Calibri" w:hAnsi="Calibri" w:cs="Calibri"/>
                <w:lang w:val="en-US"/>
              </w:rPr>
              <w:t>.113</w:t>
            </w:r>
            <w:r w:rsidRPr="004D24BD">
              <w:rPr>
                <w:rFonts w:ascii="Calibri" w:hAnsi="Calibri" w:cs="Calibri"/>
              </w:rPr>
              <w:t>  </w:t>
            </w:r>
          </w:p>
        </w:tc>
        <w:tc>
          <w:tcPr>
            <w:tcW w:w="1980" w:type="dxa"/>
            <w:tcBorders>
              <w:top w:val="single" w:sz="6" w:space="0" w:color="7F7F7F"/>
              <w:left w:val="nil"/>
              <w:bottom w:val="single" w:sz="6" w:space="0" w:color="7F7F7F"/>
              <w:right w:val="nil"/>
            </w:tcBorders>
            <w:shd w:val="clear" w:color="auto" w:fill="auto"/>
            <w:hideMark/>
          </w:tcPr>
          <w:p w14:paraId="1F6F6BDA" w14:textId="77777777" w:rsidR="004D24BD" w:rsidRPr="004D24BD" w:rsidRDefault="004D24BD" w:rsidP="004D24BD">
            <w:pPr>
              <w:pStyle w:val="Geenafstand"/>
              <w:rPr>
                <w:rFonts w:ascii="Calibri" w:hAnsi="Calibri" w:cs="Calibri"/>
              </w:rPr>
            </w:pPr>
            <w:r w:rsidRPr="004D24BD">
              <w:rPr>
                <w:rFonts w:ascii="Calibri" w:hAnsi="Calibri" w:cs="Calibri"/>
                <w:lang w:val="en-US"/>
              </w:rPr>
              <w:t>.173</w:t>
            </w:r>
            <w:r w:rsidRPr="004D24BD">
              <w:rPr>
                <w:rFonts w:ascii="Calibri" w:hAnsi="Calibri" w:cs="Calibri"/>
              </w:rPr>
              <w:t>  </w:t>
            </w:r>
          </w:p>
        </w:tc>
      </w:tr>
      <w:tr w:rsidR="004D24BD" w:rsidRPr="004D24BD" w14:paraId="56BF3A8D" w14:textId="77777777" w:rsidTr="004D24BD">
        <w:trPr>
          <w:trHeight w:val="300"/>
        </w:trPr>
        <w:tc>
          <w:tcPr>
            <w:tcW w:w="2685" w:type="dxa"/>
            <w:tcBorders>
              <w:top w:val="nil"/>
              <w:left w:val="nil"/>
              <w:bottom w:val="nil"/>
              <w:right w:val="nil"/>
            </w:tcBorders>
            <w:shd w:val="clear" w:color="auto" w:fill="auto"/>
            <w:hideMark/>
          </w:tcPr>
          <w:p w14:paraId="7D74311E"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Constipation</w:t>
            </w:r>
            <w:r w:rsidRPr="004D24BD">
              <w:rPr>
                <w:rFonts w:ascii="Calibri" w:hAnsi="Calibri" w:cs="Calibri"/>
                <w:b/>
                <w:bCs/>
              </w:rPr>
              <w:t> </w:t>
            </w:r>
            <w:r w:rsidRPr="004D24BD">
              <w:rPr>
                <w:rFonts w:ascii="Calibri" w:hAnsi="Calibri" w:cs="Calibri"/>
              </w:rPr>
              <w:t> </w:t>
            </w:r>
          </w:p>
        </w:tc>
        <w:tc>
          <w:tcPr>
            <w:tcW w:w="1260" w:type="dxa"/>
            <w:tcBorders>
              <w:top w:val="nil"/>
              <w:left w:val="nil"/>
              <w:bottom w:val="nil"/>
              <w:right w:val="nil"/>
            </w:tcBorders>
            <w:shd w:val="clear" w:color="auto" w:fill="auto"/>
            <w:hideMark/>
          </w:tcPr>
          <w:p w14:paraId="6D8D3F5C" w14:textId="77777777" w:rsidR="004D24BD" w:rsidRPr="004D24BD" w:rsidRDefault="004D24BD" w:rsidP="004D24BD">
            <w:pPr>
              <w:pStyle w:val="Geenafstand"/>
              <w:rPr>
                <w:rFonts w:ascii="Calibri" w:hAnsi="Calibri" w:cs="Calibri"/>
              </w:rPr>
            </w:pPr>
            <w:r w:rsidRPr="004D24BD">
              <w:rPr>
                <w:rFonts w:ascii="Calibri" w:hAnsi="Calibri" w:cs="Calibri"/>
                <w:lang w:val="en-US"/>
              </w:rPr>
              <w:t>.026</w:t>
            </w:r>
            <w:r w:rsidRPr="004D24BD">
              <w:rPr>
                <w:rFonts w:ascii="Calibri" w:hAnsi="Calibri" w:cs="Calibri"/>
              </w:rPr>
              <w:t>  </w:t>
            </w:r>
          </w:p>
        </w:tc>
        <w:tc>
          <w:tcPr>
            <w:tcW w:w="1260" w:type="dxa"/>
            <w:tcBorders>
              <w:top w:val="nil"/>
              <w:left w:val="nil"/>
              <w:bottom w:val="nil"/>
              <w:right w:val="nil"/>
            </w:tcBorders>
            <w:shd w:val="clear" w:color="auto" w:fill="auto"/>
            <w:hideMark/>
          </w:tcPr>
          <w:p w14:paraId="5EC4A92D" w14:textId="77777777" w:rsidR="004D24BD" w:rsidRPr="004D24BD" w:rsidRDefault="004D24BD" w:rsidP="004D24BD">
            <w:pPr>
              <w:pStyle w:val="Geenafstand"/>
              <w:rPr>
                <w:rFonts w:ascii="Calibri" w:hAnsi="Calibri" w:cs="Calibri"/>
              </w:rPr>
            </w:pPr>
            <w:r w:rsidRPr="004D24BD">
              <w:rPr>
                <w:rFonts w:ascii="Calibri" w:hAnsi="Calibri" w:cs="Calibri"/>
                <w:lang w:val="en-US"/>
              </w:rPr>
              <w:t>-.303</w:t>
            </w:r>
            <w:r w:rsidRPr="004D24BD">
              <w:rPr>
                <w:rFonts w:ascii="Calibri" w:hAnsi="Calibri" w:cs="Calibri"/>
              </w:rPr>
              <w:t>  </w:t>
            </w:r>
          </w:p>
        </w:tc>
        <w:tc>
          <w:tcPr>
            <w:tcW w:w="945" w:type="dxa"/>
            <w:tcBorders>
              <w:top w:val="nil"/>
              <w:left w:val="nil"/>
              <w:bottom w:val="nil"/>
              <w:right w:val="nil"/>
            </w:tcBorders>
            <w:shd w:val="clear" w:color="auto" w:fill="auto"/>
            <w:hideMark/>
          </w:tcPr>
          <w:p w14:paraId="399B0DD2" w14:textId="77777777" w:rsidR="004D24BD" w:rsidRPr="004D24BD" w:rsidRDefault="004D24BD" w:rsidP="004D24BD">
            <w:pPr>
              <w:pStyle w:val="Geenafstand"/>
              <w:rPr>
                <w:rFonts w:ascii="Calibri" w:hAnsi="Calibri" w:cs="Calibri"/>
              </w:rPr>
            </w:pPr>
            <w:r w:rsidRPr="004D24BD">
              <w:rPr>
                <w:rFonts w:ascii="Calibri" w:hAnsi="Calibri" w:cs="Calibri"/>
                <w:lang w:val="en-US"/>
              </w:rPr>
              <w:t>-.693</w:t>
            </w:r>
            <w:r w:rsidRPr="004D24BD">
              <w:rPr>
                <w:rFonts w:ascii="Calibri" w:hAnsi="Calibri" w:cs="Calibri"/>
              </w:rPr>
              <w:t>  </w:t>
            </w:r>
          </w:p>
        </w:tc>
        <w:tc>
          <w:tcPr>
            <w:tcW w:w="855" w:type="dxa"/>
            <w:tcBorders>
              <w:top w:val="nil"/>
              <w:left w:val="nil"/>
              <w:bottom w:val="nil"/>
              <w:right w:val="nil"/>
            </w:tcBorders>
            <w:shd w:val="clear" w:color="auto" w:fill="auto"/>
            <w:hideMark/>
          </w:tcPr>
          <w:p w14:paraId="0C6E0F67" w14:textId="77777777" w:rsidR="004D24BD" w:rsidRPr="004D24BD" w:rsidRDefault="004D24BD" w:rsidP="004D24BD">
            <w:pPr>
              <w:pStyle w:val="Geenafstand"/>
              <w:rPr>
                <w:rFonts w:ascii="Calibri" w:hAnsi="Calibri" w:cs="Calibri"/>
              </w:rPr>
            </w:pPr>
            <w:r w:rsidRPr="004D24BD">
              <w:rPr>
                <w:rFonts w:ascii="Calibri" w:hAnsi="Calibri" w:cs="Calibri"/>
                <w:lang w:val="en-US"/>
              </w:rPr>
              <w:t>.086</w:t>
            </w:r>
            <w:r w:rsidRPr="004D24BD">
              <w:rPr>
                <w:rFonts w:ascii="Calibri" w:hAnsi="Calibri" w:cs="Calibri"/>
              </w:rPr>
              <w:t>  </w:t>
            </w:r>
          </w:p>
        </w:tc>
        <w:tc>
          <w:tcPr>
            <w:tcW w:w="1980" w:type="dxa"/>
            <w:tcBorders>
              <w:top w:val="nil"/>
              <w:left w:val="nil"/>
              <w:bottom w:val="nil"/>
              <w:right w:val="nil"/>
            </w:tcBorders>
            <w:shd w:val="clear" w:color="auto" w:fill="auto"/>
            <w:hideMark/>
          </w:tcPr>
          <w:p w14:paraId="75519B49" w14:textId="77777777" w:rsidR="004D24BD" w:rsidRPr="004D24BD" w:rsidRDefault="004D24BD" w:rsidP="004D24BD">
            <w:pPr>
              <w:pStyle w:val="Geenafstand"/>
              <w:rPr>
                <w:rFonts w:ascii="Calibri" w:hAnsi="Calibri" w:cs="Calibri"/>
              </w:rPr>
            </w:pPr>
            <w:r w:rsidRPr="004D24BD">
              <w:rPr>
                <w:rFonts w:ascii="Calibri" w:hAnsi="Calibri" w:cs="Calibri"/>
                <w:lang w:val="en-US"/>
              </w:rPr>
              <w:t>.127</w:t>
            </w:r>
            <w:r w:rsidRPr="004D24BD">
              <w:rPr>
                <w:rFonts w:ascii="Calibri" w:hAnsi="Calibri" w:cs="Calibri"/>
              </w:rPr>
              <w:t>  </w:t>
            </w:r>
          </w:p>
        </w:tc>
      </w:tr>
      <w:tr w:rsidR="004D24BD" w:rsidRPr="004D24BD" w14:paraId="6EFDEA41" w14:textId="77777777" w:rsidTr="004D24BD">
        <w:trPr>
          <w:trHeight w:val="300"/>
        </w:trPr>
        <w:tc>
          <w:tcPr>
            <w:tcW w:w="2685" w:type="dxa"/>
            <w:tcBorders>
              <w:top w:val="single" w:sz="6" w:space="0" w:color="7F7F7F"/>
              <w:left w:val="nil"/>
              <w:bottom w:val="single" w:sz="6" w:space="0" w:color="7F7F7F"/>
              <w:right w:val="nil"/>
            </w:tcBorders>
            <w:shd w:val="clear" w:color="auto" w:fill="auto"/>
            <w:hideMark/>
          </w:tcPr>
          <w:p w14:paraId="013616F5"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Dizziness</w:t>
            </w:r>
            <w:r w:rsidRPr="004D24BD">
              <w:rPr>
                <w:rFonts w:ascii="Calibri" w:hAnsi="Calibri" w:cs="Calibri"/>
                <w:b/>
                <w:bCs/>
              </w:rPr>
              <w:t> </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131B5F6B" w14:textId="77777777" w:rsidR="004D24BD" w:rsidRPr="004D24BD" w:rsidRDefault="004D24BD" w:rsidP="004D24BD">
            <w:pPr>
              <w:pStyle w:val="Geenafstand"/>
              <w:rPr>
                <w:rFonts w:ascii="Calibri" w:hAnsi="Calibri" w:cs="Calibri"/>
              </w:rPr>
            </w:pPr>
            <w:r w:rsidRPr="004D24BD">
              <w:rPr>
                <w:rFonts w:ascii="Calibri" w:hAnsi="Calibri" w:cs="Calibri"/>
                <w:lang w:val="en-US"/>
              </w:rPr>
              <w:t>.025</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1C283802" w14:textId="77777777" w:rsidR="004D24BD" w:rsidRPr="004D24BD" w:rsidRDefault="004D24BD" w:rsidP="004D24BD">
            <w:pPr>
              <w:pStyle w:val="Geenafstand"/>
              <w:rPr>
                <w:rFonts w:ascii="Calibri" w:hAnsi="Calibri" w:cs="Calibri"/>
              </w:rPr>
            </w:pPr>
            <w:r w:rsidRPr="004D24BD">
              <w:rPr>
                <w:rFonts w:ascii="Calibri" w:hAnsi="Calibri" w:cs="Calibri"/>
                <w:lang w:val="en-US"/>
              </w:rPr>
              <w:t>-.272</w:t>
            </w:r>
            <w:r w:rsidRPr="004D24BD">
              <w:rPr>
                <w:rFonts w:ascii="Calibri" w:hAnsi="Calibri" w:cs="Calibri"/>
              </w:rPr>
              <w:t>  </w:t>
            </w:r>
          </w:p>
        </w:tc>
        <w:tc>
          <w:tcPr>
            <w:tcW w:w="945" w:type="dxa"/>
            <w:tcBorders>
              <w:top w:val="single" w:sz="6" w:space="0" w:color="7F7F7F"/>
              <w:left w:val="nil"/>
              <w:bottom w:val="single" w:sz="6" w:space="0" w:color="7F7F7F"/>
              <w:right w:val="nil"/>
            </w:tcBorders>
            <w:shd w:val="clear" w:color="auto" w:fill="auto"/>
            <w:hideMark/>
          </w:tcPr>
          <w:p w14:paraId="4DF9632E" w14:textId="77777777" w:rsidR="004D24BD" w:rsidRPr="004D24BD" w:rsidRDefault="004D24BD" w:rsidP="004D24BD">
            <w:pPr>
              <w:pStyle w:val="Geenafstand"/>
              <w:rPr>
                <w:rFonts w:ascii="Calibri" w:hAnsi="Calibri" w:cs="Calibri"/>
              </w:rPr>
            </w:pPr>
            <w:r w:rsidRPr="004D24BD">
              <w:rPr>
                <w:rFonts w:ascii="Calibri" w:hAnsi="Calibri" w:cs="Calibri"/>
                <w:lang w:val="en-US"/>
              </w:rPr>
              <w:t>-.657</w:t>
            </w:r>
            <w:r w:rsidRPr="004D24BD">
              <w:rPr>
                <w:rFonts w:ascii="Calibri" w:hAnsi="Calibri" w:cs="Calibri"/>
              </w:rPr>
              <w:t>  </w:t>
            </w:r>
          </w:p>
        </w:tc>
        <w:tc>
          <w:tcPr>
            <w:tcW w:w="855" w:type="dxa"/>
            <w:tcBorders>
              <w:top w:val="single" w:sz="6" w:space="0" w:color="7F7F7F"/>
              <w:left w:val="nil"/>
              <w:bottom w:val="single" w:sz="6" w:space="0" w:color="7F7F7F"/>
              <w:right w:val="nil"/>
            </w:tcBorders>
            <w:shd w:val="clear" w:color="auto" w:fill="auto"/>
            <w:hideMark/>
          </w:tcPr>
          <w:p w14:paraId="735EB19D" w14:textId="77777777" w:rsidR="004D24BD" w:rsidRPr="004D24BD" w:rsidRDefault="004D24BD" w:rsidP="004D24BD">
            <w:pPr>
              <w:pStyle w:val="Geenafstand"/>
              <w:rPr>
                <w:rFonts w:ascii="Calibri" w:hAnsi="Calibri" w:cs="Calibri"/>
              </w:rPr>
            </w:pPr>
            <w:r w:rsidRPr="004D24BD">
              <w:rPr>
                <w:rFonts w:ascii="Calibri" w:hAnsi="Calibri" w:cs="Calibri"/>
                <w:lang w:val="en-US"/>
              </w:rPr>
              <w:t>.112</w:t>
            </w:r>
            <w:r w:rsidRPr="004D24BD">
              <w:rPr>
                <w:rFonts w:ascii="Calibri" w:hAnsi="Calibri" w:cs="Calibri"/>
              </w:rPr>
              <w:t>  </w:t>
            </w:r>
          </w:p>
        </w:tc>
        <w:tc>
          <w:tcPr>
            <w:tcW w:w="1980" w:type="dxa"/>
            <w:tcBorders>
              <w:top w:val="single" w:sz="6" w:space="0" w:color="7F7F7F"/>
              <w:left w:val="nil"/>
              <w:bottom w:val="single" w:sz="6" w:space="0" w:color="7F7F7F"/>
              <w:right w:val="nil"/>
            </w:tcBorders>
            <w:shd w:val="clear" w:color="auto" w:fill="auto"/>
            <w:hideMark/>
          </w:tcPr>
          <w:p w14:paraId="12D0CABA" w14:textId="77777777" w:rsidR="004D24BD" w:rsidRPr="004D24BD" w:rsidRDefault="004D24BD" w:rsidP="004D24BD">
            <w:pPr>
              <w:pStyle w:val="Geenafstand"/>
              <w:rPr>
                <w:rFonts w:ascii="Calibri" w:hAnsi="Calibri" w:cs="Calibri"/>
              </w:rPr>
            </w:pPr>
            <w:r w:rsidRPr="004D24BD">
              <w:rPr>
                <w:rFonts w:ascii="Calibri" w:hAnsi="Calibri" w:cs="Calibri"/>
                <w:lang w:val="en-US"/>
              </w:rPr>
              <w:t>.164</w:t>
            </w:r>
            <w:r w:rsidRPr="004D24BD">
              <w:rPr>
                <w:rFonts w:ascii="Calibri" w:hAnsi="Calibri" w:cs="Calibri"/>
              </w:rPr>
              <w:t>  </w:t>
            </w:r>
          </w:p>
        </w:tc>
      </w:tr>
      <w:tr w:rsidR="004D24BD" w:rsidRPr="004D24BD" w14:paraId="3C964A8F" w14:textId="77777777" w:rsidTr="004D24BD">
        <w:trPr>
          <w:trHeight w:val="300"/>
        </w:trPr>
        <w:tc>
          <w:tcPr>
            <w:tcW w:w="2685" w:type="dxa"/>
            <w:tcBorders>
              <w:top w:val="nil"/>
              <w:left w:val="nil"/>
              <w:bottom w:val="nil"/>
              <w:right w:val="nil"/>
            </w:tcBorders>
            <w:shd w:val="clear" w:color="auto" w:fill="auto"/>
            <w:hideMark/>
          </w:tcPr>
          <w:p w14:paraId="1E10B1A8"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Metabolic syndrome</w:t>
            </w:r>
            <w:r w:rsidRPr="004D24BD">
              <w:rPr>
                <w:rFonts w:ascii="Calibri" w:hAnsi="Calibri" w:cs="Calibri"/>
                <w:b/>
                <w:bCs/>
              </w:rPr>
              <w:t> </w:t>
            </w:r>
            <w:r w:rsidRPr="004D24BD">
              <w:rPr>
                <w:rFonts w:ascii="Calibri" w:hAnsi="Calibri" w:cs="Calibri"/>
              </w:rPr>
              <w:t> </w:t>
            </w:r>
          </w:p>
        </w:tc>
        <w:tc>
          <w:tcPr>
            <w:tcW w:w="1260" w:type="dxa"/>
            <w:tcBorders>
              <w:top w:val="nil"/>
              <w:left w:val="nil"/>
              <w:bottom w:val="nil"/>
              <w:right w:val="nil"/>
            </w:tcBorders>
            <w:shd w:val="clear" w:color="auto" w:fill="auto"/>
            <w:hideMark/>
          </w:tcPr>
          <w:p w14:paraId="017C3F32" w14:textId="77777777" w:rsidR="004D24BD" w:rsidRPr="004D24BD" w:rsidRDefault="004D24BD" w:rsidP="004D24BD">
            <w:pPr>
              <w:pStyle w:val="Geenafstand"/>
              <w:rPr>
                <w:rFonts w:ascii="Calibri" w:hAnsi="Calibri" w:cs="Calibri"/>
              </w:rPr>
            </w:pPr>
            <w:r w:rsidRPr="004D24BD">
              <w:rPr>
                <w:rFonts w:ascii="Calibri" w:hAnsi="Calibri" w:cs="Calibri"/>
                <w:lang w:val="en-US"/>
              </w:rPr>
              <w:t>.026</w:t>
            </w:r>
            <w:r w:rsidRPr="004D24BD">
              <w:rPr>
                <w:rFonts w:ascii="Calibri" w:hAnsi="Calibri" w:cs="Calibri"/>
              </w:rPr>
              <w:t>  </w:t>
            </w:r>
          </w:p>
        </w:tc>
        <w:tc>
          <w:tcPr>
            <w:tcW w:w="1260" w:type="dxa"/>
            <w:tcBorders>
              <w:top w:val="nil"/>
              <w:left w:val="nil"/>
              <w:bottom w:val="nil"/>
              <w:right w:val="nil"/>
            </w:tcBorders>
            <w:shd w:val="clear" w:color="auto" w:fill="auto"/>
            <w:hideMark/>
          </w:tcPr>
          <w:p w14:paraId="16910761" w14:textId="77777777" w:rsidR="004D24BD" w:rsidRPr="004D24BD" w:rsidRDefault="004D24BD" w:rsidP="004D24BD">
            <w:pPr>
              <w:pStyle w:val="Geenafstand"/>
              <w:rPr>
                <w:rFonts w:ascii="Calibri" w:hAnsi="Calibri" w:cs="Calibri"/>
              </w:rPr>
            </w:pPr>
            <w:r w:rsidRPr="004D24BD">
              <w:rPr>
                <w:rFonts w:ascii="Calibri" w:hAnsi="Calibri" w:cs="Calibri"/>
                <w:lang w:val="en-US"/>
              </w:rPr>
              <w:t>-.299</w:t>
            </w:r>
            <w:r w:rsidRPr="004D24BD">
              <w:rPr>
                <w:rFonts w:ascii="Calibri" w:hAnsi="Calibri" w:cs="Calibri"/>
              </w:rPr>
              <w:t>  </w:t>
            </w:r>
          </w:p>
        </w:tc>
        <w:tc>
          <w:tcPr>
            <w:tcW w:w="945" w:type="dxa"/>
            <w:tcBorders>
              <w:top w:val="nil"/>
              <w:left w:val="nil"/>
              <w:bottom w:val="nil"/>
              <w:right w:val="nil"/>
            </w:tcBorders>
            <w:shd w:val="clear" w:color="auto" w:fill="auto"/>
            <w:hideMark/>
          </w:tcPr>
          <w:p w14:paraId="54D4E024" w14:textId="77777777" w:rsidR="004D24BD" w:rsidRPr="004D24BD" w:rsidRDefault="004D24BD" w:rsidP="004D24BD">
            <w:pPr>
              <w:pStyle w:val="Geenafstand"/>
              <w:rPr>
                <w:rFonts w:ascii="Calibri" w:hAnsi="Calibri" w:cs="Calibri"/>
              </w:rPr>
            </w:pPr>
            <w:r w:rsidRPr="004D24BD">
              <w:rPr>
                <w:rFonts w:ascii="Calibri" w:hAnsi="Calibri" w:cs="Calibri"/>
                <w:lang w:val="en-US"/>
              </w:rPr>
              <w:t>-.706</w:t>
            </w:r>
            <w:r w:rsidRPr="004D24BD">
              <w:rPr>
                <w:rFonts w:ascii="Calibri" w:hAnsi="Calibri" w:cs="Calibri"/>
              </w:rPr>
              <w:t>  </w:t>
            </w:r>
          </w:p>
        </w:tc>
        <w:tc>
          <w:tcPr>
            <w:tcW w:w="855" w:type="dxa"/>
            <w:tcBorders>
              <w:top w:val="nil"/>
              <w:left w:val="nil"/>
              <w:bottom w:val="nil"/>
              <w:right w:val="nil"/>
            </w:tcBorders>
            <w:shd w:val="clear" w:color="auto" w:fill="auto"/>
            <w:hideMark/>
          </w:tcPr>
          <w:p w14:paraId="05A7AA7F" w14:textId="77777777" w:rsidR="004D24BD" w:rsidRPr="004D24BD" w:rsidRDefault="004D24BD" w:rsidP="004D24BD">
            <w:pPr>
              <w:pStyle w:val="Geenafstand"/>
              <w:rPr>
                <w:rFonts w:ascii="Calibri" w:hAnsi="Calibri" w:cs="Calibri"/>
              </w:rPr>
            </w:pPr>
            <w:r w:rsidRPr="004D24BD">
              <w:rPr>
                <w:rFonts w:ascii="Calibri" w:hAnsi="Calibri" w:cs="Calibri"/>
                <w:lang w:val="en-US"/>
              </w:rPr>
              <w:t>.108</w:t>
            </w:r>
            <w:r w:rsidRPr="004D24BD">
              <w:rPr>
                <w:rFonts w:ascii="Calibri" w:hAnsi="Calibri" w:cs="Calibri"/>
              </w:rPr>
              <w:t>  </w:t>
            </w:r>
          </w:p>
        </w:tc>
        <w:tc>
          <w:tcPr>
            <w:tcW w:w="1980" w:type="dxa"/>
            <w:tcBorders>
              <w:top w:val="nil"/>
              <w:left w:val="nil"/>
              <w:bottom w:val="nil"/>
              <w:right w:val="nil"/>
            </w:tcBorders>
            <w:shd w:val="clear" w:color="auto" w:fill="auto"/>
            <w:hideMark/>
          </w:tcPr>
          <w:p w14:paraId="0C448B07" w14:textId="77777777" w:rsidR="004D24BD" w:rsidRPr="004D24BD" w:rsidRDefault="004D24BD" w:rsidP="004D24BD">
            <w:pPr>
              <w:pStyle w:val="Geenafstand"/>
              <w:rPr>
                <w:rFonts w:ascii="Calibri" w:hAnsi="Calibri" w:cs="Calibri"/>
              </w:rPr>
            </w:pPr>
            <w:r w:rsidRPr="004D24BD">
              <w:rPr>
                <w:rFonts w:ascii="Calibri" w:hAnsi="Calibri" w:cs="Calibri"/>
                <w:lang w:val="en-US"/>
              </w:rPr>
              <w:t>.150</w:t>
            </w:r>
            <w:r w:rsidRPr="004D24BD">
              <w:rPr>
                <w:rFonts w:ascii="Calibri" w:hAnsi="Calibri" w:cs="Calibri"/>
              </w:rPr>
              <w:t>  </w:t>
            </w:r>
          </w:p>
        </w:tc>
      </w:tr>
      <w:tr w:rsidR="004D24BD" w:rsidRPr="004D24BD" w14:paraId="2D44C158" w14:textId="77777777" w:rsidTr="004D24BD">
        <w:trPr>
          <w:trHeight w:val="300"/>
        </w:trPr>
        <w:tc>
          <w:tcPr>
            <w:tcW w:w="2685" w:type="dxa"/>
            <w:tcBorders>
              <w:top w:val="single" w:sz="6" w:space="0" w:color="7F7F7F"/>
              <w:left w:val="nil"/>
              <w:bottom w:val="single" w:sz="6" w:space="0" w:color="7F7F7F"/>
              <w:right w:val="nil"/>
            </w:tcBorders>
            <w:shd w:val="clear" w:color="auto" w:fill="auto"/>
            <w:hideMark/>
          </w:tcPr>
          <w:p w14:paraId="6CB72092"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Decreased libido</w:t>
            </w:r>
            <w:r w:rsidRPr="004D24BD">
              <w:rPr>
                <w:rFonts w:ascii="Calibri" w:hAnsi="Calibri" w:cs="Calibri"/>
                <w:b/>
                <w:bCs/>
              </w:rPr>
              <w:t> </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48696BF6" w14:textId="77777777" w:rsidR="004D24BD" w:rsidRPr="004D24BD" w:rsidRDefault="004D24BD" w:rsidP="004D24BD">
            <w:pPr>
              <w:pStyle w:val="Geenafstand"/>
              <w:rPr>
                <w:rFonts w:ascii="Calibri" w:hAnsi="Calibri" w:cs="Calibri"/>
              </w:rPr>
            </w:pPr>
            <w:r w:rsidRPr="004D24BD">
              <w:rPr>
                <w:rFonts w:ascii="Calibri" w:hAnsi="Calibri" w:cs="Calibri"/>
                <w:lang w:val="en-US"/>
              </w:rPr>
              <w:t>.025</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0F5F9E01" w14:textId="77777777" w:rsidR="004D24BD" w:rsidRPr="004D24BD" w:rsidRDefault="004D24BD" w:rsidP="004D24BD">
            <w:pPr>
              <w:pStyle w:val="Geenafstand"/>
              <w:rPr>
                <w:rFonts w:ascii="Calibri" w:hAnsi="Calibri" w:cs="Calibri"/>
              </w:rPr>
            </w:pPr>
            <w:r w:rsidRPr="004D24BD">
              <w:rPr>
                <w:rFonts w:ascii="Calibri" w:hAnsi="Calibri" w:cs="Calibri"/>
                <w:lang w:val="en-US"/>
              </w:rPr>
              <w:t>-.254</w:t>
            </w:r>
            <w:r w:rsidRPr="004D24BD">
              <w:rPr>
                <w:rFonts w:ascii="Calibri" w:hAnsi="Calibri" w:cs="Calibri"/>
              </w:rPr>
              <w:t>  </w:t>
            </w:r>
          </w:p>
        </w:tc>
        <w:tc>
          <w:tcPr>
            <w:tcW w:w="945" w:type="dxa"/>
            <w:tcBorders>
              <w:top w:val="single" w:sz="6" w:space="0" w:color="7F7F7F"/>
              <w:left w:val="nil"/>
              <w:bottom w:val="single" w:sz="6" w:space="0" w:color="7F7F7F"/>
              <w:right w:val="nil"/>
            </w:tcBorders>
            <w:shd w:val="clear" w:color="auto" w:fill="auto"/>
            <w:hideMark/>
          </w:tcPr>
          <w:p w14:paraId="623D3379" w14:textId="77777777" w:rsidR="004D24BD" w:rsidRPr="004D24BD" w:rsidRDefault="004D24BD" w:rsidP="004D24BD">
            <w:pPr>
              <w:pStyle w:val="Geenafstand"/>
              <w:rPr>
                <w:rFonts w:ascii="Calibri" w:hAnsi="Calibri" w:cs="Calibri"/>
              </w:rPr>
            </w:pPr>
            <w:r w:rsidRPr="004D24BD">
              <w:rPr>
                <w:rFonts w:ascii="Calibri" w:hAnsi="Calibri" w:cs="Calibri"/>
                <w:lang w:val="en-US"/>
              </w:rPr>
              <w:t>-.658</w:t>
            </w:r>
            <w:r w:rsidRPr="004D24BD">
              <w:rPr>
                <w:rFonts w:ascii="Calibri" w:hAnsi="Calibri" w:cs="Calibri"/>
              </w:rPr>
              <w:t>  </w:t>
            </w:r>
          </w:p>
        </w:tc>
        <w:tc>
          <w:tcPr>
            <w:tcW w:w="855" w:type="dxa"/>
            <w:tcBorders>
              <w:top w:val="single" w:sz="6" w:space="0" w:color="7F7F7F"/>
              <w:left w:val="nil"/>
              <w:bottom w:val="single" w:sz="6" w:space="0" w:color="7F7F7F"/>
              <w:right w:val="nil"/>
            </w:tcBorders>
            <w:shd w:val="clear" w:color="auto" w:fill="auto"/>
            <w:hideMark/>
          </w:tcPr>
          <w:p w14:paraId="60ECA21D" w14:textId="77777777" w:rsidR="004D24BD" w:rsidRPr="004D24BD" w:rsidRDefault="004D24BD" w:rsidP="004D24BD">
            <w:pPr>
              <w:pStyle w:val="Geenafstand"/>
              <w:rPr>
                <w:rFonts w:ascii="Calibri" w:hAnsi="Calibri" w:cs="Calibri"/>
              </w:rPr>
            </w:pPr>
            <w:r w:rsidRPr="004D24BD">
              <w:rPr>
                <w:rFonts w:ascii="Calibri" w:hAnsi="Calibri" w:cs="Calibri"/>
                <w:lang w:val="en-US"/>
              </w:rPr>
              <w:t>.150</w:t>
            </w:r>
            <w:r w:rsidRPr="004D24BD">
              <w:rPr>
                <w:rFonts w:ascii="Calibri" w:hAnsi="Calibri" w:cs="Calibri"/>
              </w:rPr>
              <w:t>  </w:t>
            </w:r>
          </w:p>
        </w:tc>
        <w:tc>
          <w:tcPr>
            <w:tcW w:w="1980" w:type="dxa"/>
            <w:tcBorders>
              <w:top w:val="single" w:sz="6" w:space="0" w:color="7F7F7F"/>
              <w:left w:val="nil"/>
              <w:bottom w:val="single" w:sz="6" w:space="0" w:color="7F7F7F"/>
              <w:right w:val="nil"/>
            </w:tcBorders>
            <w:shd w:val="clear" w:color="auto" w:fill="auto"/>
            <w:hideMark/>
          </w:tcPr>
          <w:p w14:paraId="711427B8" w14:textId="77777777" w:rsidR="004D24BD" w:rsidRPr="004D24BD" w:rsidRDefault="004D24BD" w:rsidP="004D24BD">
            <w:pPr>
              <w:pStyle w:val="Geenafstand"/>
              <w:rPr>
                <w:rFonts w:ascii="Calibri" w:hAnsi="Calibri" w:cs="Calibri"/>
              </w:rPr>
            </w:pPr>
            <w:r w:rsidRPr="004D24BD">
              <w:rPr>
                <w:rFonts w:ascii="Calibri" w:hAnsi="Calibri" w:cs="Calibri"/>
                <w:lang w:val="en-US"/>
              </w:rPr>
              <w:t>.217</w:t>
            </w:r>
            <w:r w:rsidRPr="004D24BD">
              <w:rPr>
                <w:rFonts w:ascii="Calibri" w:hAnsi="Calibri" w:cs="Calibri"/>
              </w:rPr>
              <w:t>  </w:t>
            </w:r>
          </w:p>
        </w:tc>
      </w:tr>
      <w:tr w:rsidR="004D24BD" w:rsidRPr="004D24BD" w14:paraId="1AFFF150" w14:textId="77777777" w:rsidTr="004D24BD">
        <w:trPr>
          <w:trHeight w:val="300"/>
        </w:trPr>
        <w:tc>
          <w:tcPr>
            <w:tcW w:w="2685" w:type="dxa"/>
            <w:tcBorders>
              <w:top w:val="nil"/>
              <w:left w:val="nil"/>
              <w:bottom w:val="nil"/>
              <w:right w:val="nil"/>
            </w:tcBorders>
            <w:shd w:val="clear" w:color="auto" w:fill="auto"/>
            <w:hideMark/>
          </w:tcPr>
          <w:p w14:paraId="41BA1E6B"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Heart palpitations</w:t>
            </w:r>
            <w:r w:rsidRPr="004D24BD">
              <w:rPr>
                <w:rFonts w:ascii="Calibri" w:hAnsi="Calibri" w:cs="Calibri"/>
                <w:b/>
                <w:bCs/>
              </w:rPr>
              <w:t> </w:t>
            </w:r>
            <w:r w:rsidRPr="004D24BD">
              <w:rPr>
                <w:rFonts w:ascii="Calibri" w:hAnsi="Calibri" w:cs="Calibri"/>
              </w:rPr>
              <w:t> </w:t>
            </w:r>
          </w:p>
        </w:tc>
        <w:tc>
          <w:tcPr>
            <w:tcW w:w="1260" w:type="dxa"/>
            <w:tcBorders>
              <w:top w:val="nil"/>
              <w:left w:val="nil"/>
              <w:bottom w:val="nil"/>
              <w:right w:val="nil"/>
            </w:tcBorders>
            <w:shd w:val="clear" w:color="auto" w:fill="auto"/>
            <w:hideMark/>
          </w:tcPr>
          <w:p w14:paraId="1C2DB35C" w14:textId="77777777" w:rsidR="004D24BD" w:rsidRPr="004D24BD" w:rsidRDefault="004D24BD" w:rsidP="004D24BD">
            <w:pPr>
              <w:pStyle w:val="Geenafstand"/>
              <w:rPr>
                <w:rFonts w:ascii="Calibri" w:hAnsi="Calibri" w:cs="Calibri"/>
              </w:rPr>
            </w:pPr>
            <w:r w:rsidRPr="004D24BD">
              <w:rPr>
                <w:rFonts w:ascii="Calibri" w:hAnsi="Calibri" w:cs="Calibri"/>
                <w:lang w:val="en-US"/>
              </w:rPr>
              <w:t>.022</w:t>
            </w:r>
            <w:r w:rsidRPr="004D24BD">
              <w:rPr>
                <w:rFonts w:ascii="Calibri" w:hAnsi="Calibri" w:cs="Calibri"/>
              </w:rPr>
              <w:t>  </w:t>
            </w:r>
          </w:p>
        </w:tc>
        <w:tc>
          <w:tcPr>
            <w:tcW w:w="1260" w:type="dxa"/>
            <w:tcBorders>
              <w:top w:val="nil"/>
              <w:left w:val="nil"/>
              <w:bottom w:val="nil"/>
              <w:right w:val="nil"/>
            </w:tcBorders>
            <w:shd w:val="clear" w:color="auto" w:fill="auto"/>
            <w:hideMark/>
          </w:tcPr>
          <w:p w14:paraId="204684A6" w14:textId="77777777" w:rsidR="004D24BD" w:rsidRPr="004D24BD" w:rsidRDefault="004D24BD" w:rsidP="004D24BD">
            <w:pPr>
              <w:pStyle w:val="Geenafstand"/>
              <w:rPr>
                <w:rFonts w:ascii="Calibri" w:hAnsi="Calibri" w:cs="Calibri"/>
              </w:rPr>
            </w:pPr>
            <w:r w:rsidRPr="004D24BD">
              <w:rPr>
                <w:rFonts w:ascii="Calibri" w:hAnsi="Calibri" w:cs="Calibri"/>
                <w:lang w:val="en-US"/>
              </w:rPr>
              <w:t>-.156</w:t>
            </w:r>
            <w:r w:rsidRPr="004D24BD">
              <w:rPr>
                <w:rFonts w:ascii="Calibri" w:hAnsi="Calibri" w:cs="Calibri"/>
              </w:rPr>
              <w:t>  </w:t>
            </w:r>
          </w:p>
        </w:tc>
        <w:tc>
          <w:tcPr>
            <w:tcW w:w="945" w:type="dxa"/>
            <w:tcBorders>
              <w:top w:val="nil"/>
              <w:left w:val="nil"/>
              <w:bottom w:val="nil"/>
              <w:right w:val="nil"/>
            </w:tcBorders>
            <w:shd w:val="clear" w:color="auto" w:fill="auto"/>
            <w:hideMark/>
          </w:tcPr>
          <w:p w14:paraId="4C5B9EEF" w14:textId="77777777" w:rsidR="004D24BD" w:rsidRPr="004D24BD" w:rsidRDefault="004D24BD" w:rsidP="004D24BD">
            <w:pPr>
              <w:pStyle w:val="Geenafstand"/>
              <w:rPr>
                <w:rFonts w:ascii="Calibri" w:hAnsi="Calibri" w:cs="Calibri"/>
              </w:rPr>
            </w:pPr>
            <w:r w:rsidRPr="004D24BD">
              <w:rPr>
                <w:rFonts w:ascii="Calibri" w:hAnsi="Calibri" w:cs="Calibri"/>
                <w:lang w:val="en-US"/>
              </w:rPr>
              <w:t>-.646</w:t>
            </w:r>
            <w:r w:rsidRPr="004D24BD">
              <w:rPr>
                <w:rFonts w:ascii="Calibri" w:hAnsi="Calibri" w:cs="Calibri"/>
              </w:rPr>
              <w:t>  </w:t>
            </w:r>
          </w:p>
        </w:tc>
        <w:tc>
          <w:tcPr>
            <w:tcW w:w="855" w:type="dxa"/>
            <w:tcBorders>
              <w:top w:val="nil"/>
              <w:left w:val="nil"/>
              <w:bottom w:val="nil"/>
              <w:right w:val="nil"/>
            </w:tcBorders>
            <w:shd w:val="clear" w:color="auto" w:fill="auto"/>
            <w:hideMark/>
          </w:tcPr>
          <w:p w14:paraId="71ED0D5D" w14:textId="77777777" w:rsidR="004D24BD" w:rsidRPr="004D24BD" w:rsidRDefault="004D24BD" w:rsidP="004D24BD">
            <w:pPr>
              <w:pStyle w:val="Geenafstand"/>
              <w:rPr>
                <w:rFonts w:ascii="Calibri" w:hAnsi="Calibri" w:cs="Calibri"/>
              </w:rPr>
            </w:pPr>
            <w:r w:rsidRPr="004D24BD">
              <w:rPr>
                <w:rFonts w:ascii="Calibri" w:hAnsi="Calibri" w:cs="Calibri"/>
                <w:lang w:val="en-US"/>
              </w:rPr>
              <w:t>.334</w:t>
            </w:r>
            <w:r w:rsidRPr="004D24BD">
              <w:rPr>
                <w:rFonts w:ascii="Calibri" w:hAnsi="Calibri" w:cs="Calibri"/>
              </w:rPr>
              <w:t>  </w:t>
            </w:r>
          </w:p>
        </w:tc>
        <w:tc>
          <w:tcPr>
            <w:tcW w:w="1980" w:type="dxa"/>
            <w:tcBorders>
              <w:top w:val="nil"/>
              <w:left w:val="nil"/>
              <w:bottom w:val="nil"/>
              <w:right w:val="nil"/>
            </w:tcBorders>
            <w:shd w:val="clear" w:color="auto" w:fill="auto"/>
            <w:hideMark/>
          </w:tcPr>
          <w:p w14:paraId="2E26A11F" w14:textId="77777777" w:rsidR="004D24BD" w:rsidRPr="004D24BD" w:rsidRDefault="004D24BD" w:rsidP="004D24BD">
            <w:pPr>
              <w:pStyle w:val="Geenafstand"/>
              <w:rPr>
                <w:rFonts w:ascii="Calibri" w:hAnsi="Calibri" w:cs="Calibri"/>
              </w:rPr>
            </w:pPr>
            <w:r w:rsidRPr="004D24BD">
              <w:rPr>
                <w:rFonts w:ascii="Calibri" w:hAnsi="Calibri" w:cs="Calibri"/>
                <w:lang w:val="en-US"/>
              </w:rPr>
              <w:t>.531</w:t>
            </w:r>
            <w:r w:rsidRPr="004D24BD">
              <w:rPr>
                <w:rFonts w:ascii="Calibri" w:hAnsi="Calibri" w:cs="Calibri"/>
              </w:rPr>
              <w:t>  </w:t>
            </w:r>
          </w:p>
        </w:tc>
      </w:tr>
      <w:tr w:rsidR="004D24BD" w:rsidRPr="004D24BD" w14:paraId="0FA548B3" w14:textId="77777777" w:rsidTr="004D24BD">
        <w:trPr>
          <w:trHeight w:val="300"/>
        </w:trPr>
        <w:tc>
          <w:tcPr>
            <w:tcW w:w="2685" w:type="dxa"/>
            <w:tcBorders>
              <w:top w:val="single" w:sz="6" w:space="0" w:color="7F7F7F"/>
              <w:left w:val="nil"/>
              <w:bottom w:val="single" w:sz="6" w:space="0" w:color="7F7F7F"/>
              <w:right w:val="nil"/>
            </w:tcBorders>
            <w:shd w:val="clear" w:color="auto" w:fill="auto"/>
            <w:hideMark/>
          </w:tcPr>
          <w:p w14:paraId="67D955BD"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Urinary incontinence</w:t>
            </w:r>
            <w:r w:rsidRPr="004D24BD">
              <w:rPr>
                <w:rFonts w:ascii="Calibri" w:hAnsi="Calibri" w:cs="Calibri"/>
                <w:b/>
                <w:bCs/>
              </w:rPr>
              <w:t> </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17BB1F09" w14:textId="77777777" w:rsidR="004D24BD" w:rsidRPr="004D24BD" w:rsidRDefault="004D24BD" w:rsidP="004D24BD">
            <w:pPr>
              <w:pStyle w:val="Geenafstand"/>
              <w:rPr>
                <w:rFonts w:ascii="Calibri" w:hAnsi="Calibri" w:cs="Calibri"/>
              </w:rPr>
            </w:pPr>
            <w:r w:rsidRPr="004D24BD">
              <w:rPr>
                <w:rFonts w:ascii="Calibri" w:hAnsi="Calibri" w:cs="Calibri"/>
                <w:lang w:val="en-US"/>
              </w:rPr>
              <w:t>.030</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00A25AEA" w14:textId="77777777" w:rsidR="004D24BD" w:rsidRPr="004D24BD" w:rsidRDefault="004D24BD" w:rsidP="004D24BD">
            <w:pPr>
              <w:pStyle w:val="Geenafstand"/>
              <w:rPr>
                <w:rFonts w:ascii="Calibri" w:hAnsi="Calibri" w:cs="Calibri"/>
              </w:rPr>
            </w:pPr>
            <w:r w:rsidRPr="004D24BD">
              <w:rPr>
                <w:rFonts w:ascii="Calibri" w:hAnsi="Calibri" w:cs="Calibri"/>
                <w:lang w:val="en-US"/>
              </w:rPr>
              <w:t>-.503</w:t>
            </w:r>
            <w:r w:rsidRPr="004D24BD">
              <w:rPr>
                <w:rFonts w:ascii="Calibri" w:hAnsi="Calibri" w:cs="Calibri"/>
              </w:rPr>
              <w:t>  </w:t>
            </w:r>
          </w:p>
        </w:tc>
        <w:tc>
          <w:tcPr>
            <w:tcW w:w="945" w:type="dxa"/>
            <w:tcBorders>
              <w:top w:val="single" w:sz="6" w:space="0" w:color="7F7F7F"/>
              <w:left w:val="nil"/>
              <w:bottom w:val="single" w:sz="6" w:space="0" w:color="7F7F7F"/>
              <w:right w:val="nil"/>
            </w:tcBorders>
            <w:shd w:val="clear" w:color="auto" w:fill="auto"/>
            <w:hideMark/>
          </w:tcPr>
          <w:p w14:paraId="6F8670C9" w14:textId="77777777" w:rsidR="004D24BD" w:rsidRPr="004D24BD" w:rsidRDefault="004D24BD" w:rsidP="004D24BD">
            <w:pPr>
              <w:pStyle w:val="Geenafstand"/>
              <w:rPr>
                <w:rFonts w:ascii="Calibri" w:hAnsi="Calibri" w:cs="Calibri"/>
              </w:rPr>
            </w:pPr>
            <w:r w:rsidRPr="004D24BD">
              <w:rPr>
                <w:rFonts w:ascii="Calibri" w:hAnsi="Calibri" w:cs="Calibri"/>
                <w:lang w:val="en-US"/>
              </w:rPr>
              <w:t>-.979</w:t>
            </w:r>
            <w:r w:rsidRPr="004D24BD">
              <w:rPr>
                <w:rFonts w:ascii="Calibri" w:hAnsi="Calibri" w:cs="Calibri"/>
              </w:rPr>
              <w:t>  </w:t>
            </w:r>
          </w:p>
        </w:tc>
        <w:tc>
          <w:tcPr>
            <w:tcW w:w="855" w:type="dxa"/>
            <w:tcBorders>
              <w:top w:val="single" w:sz="6" w:space="0" w:color="7F7F7F"/>
              <w:left w:val="nil"/>
              <w:bottom w:val="single" w:sz="6" w:space="0" w:color="7F7F7F"/>
              <w:right w:val="nil"/>
            </w:tcBorders>
            <w:shd w:val="clear" w:color="auto" w:fill="auto"/>
            <w:hideMark/>
          </w:tcPr>
          <w:p w14:paraId="13A1CE8D" w14:textId="77777777" w:rsidR="004D24BD" w:rsidRPr="004D24BD" w:rsidRDefault="004D24BD" w:rsidP="004D24BD">
            <w:pPr>
              <w:pStyle w:val="Geenafstand"/>
              <w:rPr>
                <w:rFonts w:ascii="Calibri" w:hAnsi="Calibri" w:cs="Calibri"/>
              </w:rPr>
            </w:pPr>
            <w:r w:rsidRPr="004D24BD">
              <w:rPr>
                <w:rFonts w:ascii="Calibri" w:hAnsi="Calibri" w:cs="Calibri"/>
                <w:lang w:val="en-US"/>
              </w:rPr>
              <w:t>-.026</w:t>
            </w:r>
            <w:r w:rsidRPr="004D24BD">
              <w:rPr>
                <w:rFonts w:ascii="Calibri" w:hAnsi="Calibri" w:cs="Calibri"/>
              </w:rPr>
              <w:t>  </w:t>
            </w:r>
          </w:p>
        </w:tc>
        <w:tc>
          <w:tcPr>
            <w:tcW w:w="1980" w:type="dxa"/>
            <w:tcBorders>
              <w:top w:val="single" w:sz="6" w:space="0" w:color="7F7F7F"/>
              <w:left w:val="nil"/>
              <w:bottom w:val="single" w:sz="6" w:space="0" w:color="7F7F7F"/>
              <w:right w:val="nil"/>
            </w:tcBorders>
            <w:shd w:val="clear" w:color="auto" w:fill="auto"/>
            <w:hideMark/>
          </w:tcPr>
          <w:p w14:paraId="417DBC15" w14:textId="77777777" w:rsidR="004D24BD" w:rsidRPr="004D24BD" w:rsidRDefault="004D24BD" w:rsidP="004D24BD">
            <w:pPr>
              <w:pStyle w:val="Geenafstand"/>
              <w:rPr>
                <w:rFonts w:ascii="Calibri" w:hAnsi="Calibri" w:cs="Calibri"/>
              </w:rPr>
            </w:pPr>
            <w:r w:rsidRPr="004D24BD">
              <w:rPr>
                <w:rFonts w:ascii="Calibri" w:hAnsi="Calibri" w:cs="Calibri"/>
                <w:lang w:val="en-US"/>
              </w:rPr>
              <w:t>.039</w:t>
            </w:r>
            <w:r w:rsidRPr="004D24BD">
              <w:rPr>
                <w:rFonts w:ascii="Calibri" w:hAnsi="Calibri" w:cs="Calibri"/>
              </w:rPr>
              <w:t>  </w:t>
            </w:r>
          </w:p>
        </w:tc>
      </w:tr>
      <w:tr w:rsidR="004D24BD" w:rsidRPr="004D24BD" w14:paraId="3F856818" w14:textId="77777777" w:rsidTr="004D24BD">
        <w:trPr>
          <w:trHeight w:val="300"/>
        </w:trPr>
        <w:tc>
          <w:tcPr>
            <w:tcW w:w="2685" w:type="dxa"/>
            <w:tcBorders>
              <w:top w:val="nil"/>
              <w:left w:val="nil"/>
              <w:bottom w:val="nil"/>
              <w:right w:val="nil"/>
            </w:tcBorders>
            <w:shd w:val="clear" w:color="auto" w:fill="auto"/>
            <w:hideMark/>
          </w:tcPr>
          <w:p w14:paraId="52E2B10D"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Nausea</w:t>
            </w:r>
            <w:r w:rsidRPr="004D24BD">
              <w:rPr>
                <w:rFonts w:ascii="Calibri" w:hAnsi="Calibri" w:cs="Calibri"/>
                <w:b/>
                <w:bCs/>
              </w:rPr>
              <w:t> </w:t>
            </w:r>
            <w:r w:rsidRPr="004D24BD">
              <w:rPr>
                <w:rFonts w:ascii="Calibri" w:hAnsi="Calibri" w:cs="Calibri"/>
              </w:rPr>
              <w:t> </w:t>
            </w:r>
          </w:p>
        </w:tc>
        <w:tc>
          <w:tcPr>
            <w:tcW w:w="1260" w:type="dxa"/>
            <w:tcBorders>
              <w:top w:val="nil"/>
              <w:left w:val="nil"/>
              <w:bottom w:val="nil"/>
              <w:right w:val="nil"/>
            </w:tcBorders>
            <w:shd w:val="clear" w:color="auto" w:fill="auto"/>
            <w:hideMark/>
          </w:tcPr>
          <w:p w14:paraId="5DAF1823" w14:textId="77777777" w:rsidR="004D24BD" w:rsidRPr="004D24BD" w:rsidRDefault="004D24BD" w:rsidP="004D24BD">
            <w:pPr>
              <w:pStyle w:val="Geenafstand"/>
              <w:rPr>
                <w:rFonts w:ascii="Calibri" w:hAnsi="Calibri" w:cs="Calibri"/>
              </w:rPr>
            </w:pPr>
            <w:r w:rsidRPr="004D24BD">
              <w:rPr>
                <w:rFonts w:ascii="Calibri" w:hAnsi="Calibri" w:cs="Calibri"/>
                <w:lang w:val="en-US"/>
              </w:rPr>
              <w:t>.024</w:t>
            </w:r>
            <w:r w:rsidRPr="004D24BD">
              <w:rPr>
                <w:rFonts w:ascii="Calibri" w:hAnsi="Calibri" w:cs="Calibri"/>
              </w:rPr>
              <w:t>  </w:t>
            </w:r>
          </w:p>
        </w:tc>
        <w:tc>
          <w:tcPr>
            <w:tcW w:w="1260" w:type="dxa"/>
            <w:tcBorders>
              <w:top w:val="nil"/>
              <w:left w:val="nil"/>
              <w:bottom w:val="nil"/>
              <w:right w:val="nil"/>
            </w:tcBorders>
            <w:shd w:val="clear" w:color="auto" w:fill="auto"/>
            <w:hideMark/>
          </w:tcPr>
          <w:p w14:paraId="213DDD72" w14:textId="77777777" w:rsidR="004D24BD" w:rsidRPr="004D24BD" w:rsidRDefault="004D24BD" w:rsidP="004D24BD">
            <w:pPr>
              <w:pStyle w:val="Geenafstand"/>
              <w:rPr>
                <w:rFonts w:ascii="Calibri" w:hAnsi="Calibri" w:cs="Calibri"/>
              </w:rPr>
            </w:pPr>
            <w:r w:rsidRPr="004D24BD">
              <w:rPr>
                <w:rFonts w:ascii="Calibri" w:hAnsi="Calibri" w:cs="Calibri"/>
                <w:lang w:val="en-US"/>
              </w:rPr>
              <w:t>-.308</w:t>
            </w:r>
            <w:r w:rsidRPr="004D24BD">
              <w:rPr>
                <w:rFonts w:ascii="Calibri" w:hAnsi="Calibri" w:cs="Calibri"/>
              </w:rPr>
              <w:t>  </w:t>
            </w:r>
          </w:p>
        </w:tc>
        <w:tc>
          <w:tcPr>
            <w:tcW w:w="945" w:type="dxa"/>
            <w:tcBorders>
              <w:top w:val="nil"/>
              <w:left w:val="nil"/>
              <w:bottom w:val="nil"/>
              <w:right w:val="nil"/>
            </w:tcBorders>
            <w:shd w:val="clear" w:color="auto" w:fill="auto"/>
            <w:hideMark/>
          </w:tcPr>
          <w:p w14:paraId="5D651303" w14:textId="77777777" w:rsidR="004D24BD" w:rsidRPr="004D24BD" w:rsidRDefault="004D24BD" w:rsidP="004D24BD">
            <w:pPr>
              <w:pStyle w:val="Geenafstand"/>
              <w:rPr>
                <w:rFonts w:ascii="Calibri" w:hAnsi="Calibri" w:cs="Calibri"/>
              </w:rPr>
            </w:pPr>
            <w:r w:rsidRPr="004D24BD">
              <w:rPr>
                <w:rFonts w:ascii="Calibri" w:hAnsi="Calibri" w:cs="Calibri"/>
                <w:lang w:val="en-US"/>
              </w:rPr>
              <w:t>-.817</w:t>
            </w:r>
            <w:r w:rsidRPr="004D24BD">
              <w:rPr>
                <w:rFonts w:ascii="Calibri" w:hAnsi="Calibri" w:cs="Calibri"/>
              </w:rPr>
              <w:t>  </w:t>
            </w:r>
          </w:p>
        </w:tc>
        <w:tc>
          <w:tcPr>
            <w:tcW w:w="855" w:type="dxa"/>
            <w:tcBorders>
              <w:top w:val="nil"/>
              <w:left w:val="nil"/>
              <w:bottom w:val="nil"/>
              <w:right w:val="nil"/>
            </w:tcBorders>
            <w:shd w:val="clear" w:color="auto" w:fill="auto"/>
            <w:hideMark/>
          </w:tcPr>
          <w:p w14:paraId="09974790" w14:textId="77777777" w:rsidR="004D24BD" w:rsidRPr="004D24BD" w:rsidRDefault="004D24BD" w:rsidP="004D24BD">
            <w:pPr>
              <w:pStyle w:val="Geenafstand"/>
              <w:rPr>
                <w:rFonts w:ascii="Calibri" w:hAnsi="Calibri" w:cs="Calibri"/>
              </w:rPr>
            </w:pPr>
            <w:r w:rsidRPr="004D24BD">
              <w:rPr>
                <w:rFonts w:ascii="Calibri" w:hAnsi="Calibri" w:cs="Calibri"/>
                <w:lang w:val="en-US"/>
              </w:rPr>
              <w:t>.200</w:t>
            </w:r>
            <w:r w:rsidRPr="004D24BD">
              <w:rPr>
                <w:rFonts w:ascii="Calibri" w:hAnsi="Calibri" w:cs="Calibri"/>
              </w:rPr>
              <w:t>  </w:t>
            </w:r>
          </w:p>
        </w:tc>
        <w:tc>
          <w:tcPr>
            <w:tcW w:w="1980" w:type="dxa"/>
            <w:tcBorders>
              <w:top w:val="nil"/>
              <w:left w:val="nil"/>
              <w:bottom w:val="nil"/>
              <w:right w:val="nil"/>
            </w:tcBorders>
            <w:shd w:val="clear" w:color="auto" w:fill="auto"/>
            <w:hideMark/>
          </w:tcPr>
          <w:p w14:paraId="0BA12141" w14:textId="77777777" w:rsidR="004D24BD" w:rsidRPr="004D24BD" w:rsidRDefault="004D24BD" w:rsidP="004D24BD">
            <w:pPr>
              <w:pStyle w:val="Geenafstand"/>
              <w:rPr>
                <w:rFonts w:ascii="Calibri" w:hAnsi="Calibri" w:cs="Calibri"/>
              </w:rPr>
            </w:pPr>
            <w:r w:rsidRPr="004D24BD">
              <w:rPr>
                <w:rFonts w:ascii="Calibri" w:hAnsi="Calibri" w:cs="Calibri"/>
                <w:lang w:val="en-US"/>
              </w:rPr>
              <w:t>.234</w:t>
            </w:r>
            <w:r w:rsidRPr="004D24BD">
              <w:rPr>
                <w:rFonts w:ascii="Calibri" w:hAnsi="Calibri" w:cs="Calibri"/>
              </w:rPr>
              <w:t>  </w:t>
            </w:r>
          </w:p>
        </w:tc>
      </w:tr>
      <w:tr w:rsidR="004D24BD" w:rsidRPr="004D24BD" w14:paraId="09161BD1" w14:textId="77777777" w:rsidTr="004D24BD">
        <w:trPr>
          <w:trHeight w:val="300"/>
        </w:trPr>
        <w:tc>
          <w:tcPr>
            <w:tcW w:w="2685" w:type="dxa"/>
            <w:tcBorders>
              <w:top w:val="single" w:sz="6" w:space="0" w:color="7F7F7F"/>
              <w:left w:val="nil"/>
              <w:bottom w:val="single" w:sz="6" w:space="0" w:color="7F7F7F"/>
              <w:right w:val="nil"/>
            </w:tcBorders>
            <w:shd w:val="clear" w:color="auto" w:fill="auto"/>
            <w:hideMark/>
          </w:tcPr>
          <w:p w14:paraId="7BF7445F" w14:textId="77777777" w:rsidR="004D24BD" w:rsidRPr="004D24BD" w:rsidRDefault="004D24BD" w:rsidP="004D24BD">
            <w:pPr>
              <w:pStyle w:val="Geenafstand"/>
              <w:rPr>
                <w:rFonts w:ascii="Calibri" w:hAnsi="Calibri" w:cs="Calibri"/>
              </w:rPr>
            </w:pPr>
            <w:r w:rsidRPr="004D24BD">
              <w:rPr>
                <w:rFonts w:ascii="Calibri" w:hAnsi="Calibri" w:cs="Calibri"/>
                <w:b/>
                <w:bCs/>
                <w:lang w:val="en-US"/>
              </w:rPr>
              <w:t>Severe adverse drug reaction*</w:t>
            </w:r>
            <w:r w:rsidRPr="004D24BD">
              <w:rPr>
                <w:rFonts w:ascii="Calibri" w:hAnsi="Calibri" w:cs="Calibri"/>
                <w:b/>
                <w:bCs/>
              </w:rPr>
              <w:t> </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5806E0AE" w14:textId="77777777" w:rsidR="004D24BD" w:rsidRPr="004D24BD" w:rsidRDefault="004D24BD" w:rsidP="004D24BD">
            <w:pPr>
              <w:pStyle w:val="Geenafstand"/>
              <w:rPr>
                <w:rFonts w:ascii="Calibri" w:hAnsi="Calibri" w:cs="Calibri"/>
              </w:rPr>
            </w:pPr>
            <w:r w:rsidRPr="004D24BD">
              <w:rPr>
                <w:rFonts w:ascii="Calibri" w:hAnsi="Calibri" w:cs="Calibri"/>
                <w:lang w:val="en-US"/>
              </w:rPr>
              <w:t>.022</w:t>
            </w:r>
            <w:r w:rsidRPr="004D24BD">
              <w:rPr>
                <w:rFonts w:ascii="Calibri" w:hAnsi="Calibri" w:cs="Calibri"/>
              </w:rPr>
              <w:t>  </w:t>
            </w:r>
          </w:p>
        </w:tc>
        <w:tc>
          <w:tcPr>
            <w:tcW w:w="1260" w:type="dxa"/>
            <w:tcBorders>
              <w:top w:val="single" w:sz="6" w:space="0" w:color="7F7F7F"/>
              <w:left w:val="nil"/>
              <w:bottom w:val="single" w:sz="6" w:space="0" w:color="7F7F7F"/>
              <w:right w:val="nil"/>
            </w:tcBorders>
            <w:shd w:val="clear" w:color="auto" w:fill="auto"/>
            <w:hideMark/>
          </w:tcPr>
          <w:p w14:paraId="1AE649E8" w14:textId="77777777" w:rsidR="004D24BD" w:rsidRPr="004D24BD" w:rsidRDefault="004D24BD" w:rsidP="004D24BD">
            <w:pPr>
              <w:pStyle w:val="Geenafstand"/>
              <w:rPr>
                <w:rFonts w:ascii="Calibri" w:hAnsi="Calibri" w:cs="Calibri"/>
              </w:rPr>
            </w:pPr>
            <w:r w:rsidRPr="004D24BD">
              <w:rPr>
                <w:rFonts w:ascii="Calibri" w:hAnsi="Calibri" w:cs="Calibri"/>
                <w:lang w:val="en-US"/>
              </w:rPr>
              <w:t>-.211</w:t>
            </w:r>
            <w:r w:rsidRPr="004D24BD">
              <w:rPr>
                <w:rFonts w:ascii="Calibri" w:hAnsi="Calibri" w:cs="Calibri"/>
              </w:rPr>
              <w:t>  </w:t>
            </w:r>
          </w:p>
        </w:tc>
        <w:tc>
          <w:tcPr>
            <w:tcW w:w="945" w:type="dxa"/>
            <w:tcBorders>
              <w:top w:val="single" w:sz="6" w:space="0" w:color="7F7F7F"/>
              <w:left w:val="nil"/>
              <w:bottom w:val="single" w:sz="6" w:space="0" w:color="7F7F7F"/>
              <w:right w:val="nil"/>
            </w:tcBorders>
            <w:shd w:val="clear" w:color="auto" w:fill="auto"/>
            <w:hideMark/>
          </w:tcPr>
          <w:p w14:paraId="0FAE02D4" w14:textId="77777777" w:rsidR="004D24BD" w:rsidRPr="004D24BD" w:rsidRDefault="004D24BD" w:rsidP="004D24BD">
            <w:pPr>
              <w:pStyle w:val="Geenafstand"/>
              <w:rPr>
                <w:rFonts w:ascii="Calibri" w:hAnsi="Calibri" w:cs="Calibri"/>
              </w:rPr>
            </w:pPr>
            <w:r w:rsidRPr="004D24BD">
              <w:rPr>
                <w:rFonts w:ascii="Calibri" w:hAnsi="Calibri" w:cs="Calibri"/>
                <w:lang w:val="en-US"/>
              </w:rPr>
              <w:t>-.881</w:t>
            </w:r>
            <w:r w:rsidRPr="004D24BD">
              <w:rPr>
                <w:rFonts w:ascii="Calibri" w:hAnsi="Calibri" w:cs="Calibri"/>
              </w:rPr>
              <w:t>  </w:t>
            </w:r>
          </w:p>
        </w:tc>
        <w:tc>
          <w:tcPr>
            <w:tcW w:w="855" w:type="dxa"/>
            <w:tcBorders>
              <w:top w:val="single" w:sz="6" w:space="0" w:color="7F7F7F"/>
              <w:left w:val="nil"/>
              <w:bottom w:val="single" w:sz="6" w:space="0" w:color="7F7F7F"/>
              <w:right w:val="nil"/>
            </w:tcBorders>
            <w:shd w:val="clear" w:color="auto" w:fill="auto"/>
            <w:hideMark/>
          </w:tcPr>
          <w:p w14:paraId="21AF45AD" w14:textId="77777777" w:rsidR="004D24BD" w:rsidRPr="004D24BD" w:rsidRDefault="004D24BD" w:rsidP="004D24BD">
            <w:pPr>
              <w:pStyle w:val="Geenafstand"/>
              <w:rPr>
                <w:rFonts w:ascii="Calibri" w:hAnsi="Calibri" w:cs="Calibri"/>
              </w:rPr>
            </w:pPr>
            <w:r w:rsidRPr="004D24BD">
              <w:rPr>
                <w:rFonts w:ascii="Calibri" w:hAnsi="Calibri" w:cs="Calibri"/>
                <w:lang w:val="en-US"/>
              </w:rPr>
              <w:t>.459</w:t>
            </w:r>
            <w:r w:rsidRPr="004D24BD">
              <w:rPr>
                <w:rFonts w:ascii="Calibri" w:hAnsi="Calibri" w:cs="Calibri"/>
              </w:rPr>
              <w:t>  </w:t>
            </w:r>
          </w:p>
        </w:tc>
        <w:tc>
          <w:tcPr>
            <w:tcW w:w="1980" w:type="dxa"/>
            <w:tcBorders>
              <w:top w:val="single" w:sz="6" w:space="0" w:color="7F7F7F"/>
              <w:left w:val="nil"/>
              <w:bottom w:val="single" w:sz="6" w:space="0" w:color="7F7F7F"/>
              <w:right w:val="nil"/>
            </w:tcBorders>
            <w:shd w:val="clear" w:color="auto" w:fill="auto"/>
            <w:hideMark/>
          </w:tcPr>
          <w:p w14:paraId="5C10BC56" w14:textId="77777777" w:rsidR="004D24BD" w:rsidRPr="004D24BD" w:rsidRDefault="004D24BD" w:rsidP="004D24BD">
            <w:pPr>
              <w:pStyle w:val="Geenafstand"/>
              <w:rPr>
                <w:rFonts w:ascii="Calibri" w:hAnsi="Calibri" w:cs="Calibri"/>
              </w:rPr>
            </w:pPr>
            <w:r w:rsidRPr="004D24BD">
              <w:rPr>
                <w:rFonts w:ascii="Calibri" w:hAnsi="Calibri" w:cs="Calibri"/>
                <w:lang w:val="en-US"/>
              </w:rPr>
              <w:t>.536</w:t>
            </w:r>
            <w:r w:rsidRPr="004D24BD">
              <w:rPr>
                <w:rFonts w:ascii="Calibri" w:hAnsi="Calibri" w:cs="Calibri"/>
              </w:rPr>
              <w:t>  </w:t>
            </w:r>
          </w:p>
        </w:tc>
      </w:tr>
    </w:tbl>
    <w:p w14:paraId="3035DBF8" w14:textId="77777777" w:rsidR="004D24BD" w:rsidRPr="004D24BD" w:rsidRDefault="004D24BD" w:rsidP="004D24BD">
      <w:pPr>
        <w:rPr>
          <w:rFonts w:ascii="Calibri" w:hAnsi="Calibri" w:cs="Calibri"/>
          <w:lang w:val="en-GB"/>
        </w:rPr>
      </w:pPr>
      <w:r w:rsidRPr="004D24BD">
        <w:rPr>
          <w:rFonts w:ascii="Calibri" w:hAnsi="Calibri" w:cs="Calibri"/>
          <w:lang w:val="en-US"/>
        </w:rPr>
        <w:t>*The following clozapine-associated adverse drug reactions are considered to be severe side-effect: myocarditis, neutropenia, agranulocytosis, ileus, diabetic keto-acidosis, malignant neuroleptic syndrome.  </w:t>
      </w:r>
      <w:r w:rsidRPr="004D24BD">
        <w:rPr>
          <w:rFonts w:ascii="Calibri" w:hAnsi="Calibri" w:cs="Calibri"/>
          <w:lang w:val="en-GB"/>
        </w:rPr>
        <w:t> </w:t>
      </w:r>
    </w:p>
    <w:p w14:paraId="1D449808" w14:textId="77777777" w:rsidR="004D24BD" w:rsidRPr="004D24BD" w:rsidRDefault="004D24BD" w:rsidP="004D24BD">
      <w:pPr>
        <w:rPr>
          <w:rFonts w:ascii="Calibri" w:hAnsi="Calibri" w:cs="Calibri"/>
          <w:lang w:val="en-GB"/>
        </w:rPr>
      </w:pPr>
      <w:r w:rsidRPr="004D24BD">
        <w:rPr>
          <w:rFonts w:ascii="Calibri" w:hAnsi="Calibri" w:cs="Calibri"/>
          <w:lang w:val="en-US"/>
        </w:rPr>
        <w:t>Abbreviations: R²=explained variance, B=unstandardized beta, CI=confidence interval.</w:t>
      </w:r>
      <w:r w:rsidRPr="004D24BD">
        <w:rPr>
          <w:rFonts w:ascii="Calibri" w:hAnsi="Calibri" w:cs="Calibri"/>
          <w:i/>
          <w:iCs/>
          <w:lang w:val="en-US"/>
        </w:rPr>
        <w:t> </w:t>
      </w:r>
      <w:r w:rsidRPr="004D24BD">
        <w:rPr>
          <w:rFonts w:ascii="Calibri" w:hAnsi="Calibri" w:cs="Calibri"/>
          <w:lang w:val="en-GB"/>
        </w:rPr>
        <w:t> </w:t>
      </w:r>
    </w:p>
    <w:p w14:paraId="6B8923B3"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072B7E18" w14:textId="77777777" w:rsidR="004D24BD" w:rsidRPr="004D24BD" w:rsidRDefault="004D24BD" w:rsidP="004D24BD">
      <w:pPr>
        <w:rPr>
          <w:rFonts w:ascii="Calibri" w:hAnsi="Calibri" w:cs="Calibri"/>
          <w:lang w:val="en-GB"/>
        </w:rPr>
      </w:pPr>
      <w:r w:rsidRPr="004D24BD">
        <w:rPr>
          <w:rFonts w:ascii="Calibri" w:hAnsi="Calibri" w:cs="Calibri"/>
          <w:lang w:val="en-US"/>
        </w:rPr>
        <w:t> </w:t>
      </w:r>
      <w:r w:rsidRPr="004D24BD">
        <w:rPr>
          <w:rFonts w:ascii="Calibri" w:hAnsi="Calibri" w:cs="Calibri"/>
          <w:lang w:val="en-GB"/>
        </w:rPr>
        <w:t> </w:t>
      </w:r>
    </w:p>
    <w:p w14:paraId="2A912022" w14:textId="77777777" w:rsidR="004D24BD" w:rsidRPr="004D24BD" w:rsidRDefault="004D24BD" w:rsidP="004D24BD">
      <w:pPr>
        <w:rPr>
          <w:rFonts w:ascii="Calibri" w:hAnsi="Calibri" w:cs="Calibri"/>
          <w:lang w:val="en-GB"/>
        </w:rPr>
      </w:pPr>
      <w:r w:rsidRPr="004D24BD">
        <w:rPr>
          <w:rFonts w:ascii="Calibri" w:hAnsi="Calibri" w:cs="Calibri"/>
          <w:lang w:val="en-GB"/>
        </w:rPr>
        <w:t> </w:t>
      </w:r>
    </w:p>
    <w:p w14:paraId="29292C27" w14:textId="77777777" w:rsidR="004D24BD" w:rsidRDefault="004D24BD">
      <w:pPr>
        <w:rPr>
          <w:rFonts w:ascii="Calibri" w:hAnsi="Calibri" w:cs="Calibri"/>
          <w:b/>
          <w:bCs/>
          <w:lang w:val="en-US"/>
        </w:rPr>
      </w:pPr>
      <w:r>
        <w:rPr>
          <w:rFonts w:ascii="Calibri" w:hAnsi="Calibri" w:cs="Calibri"/>
          <w:b/>
          <w:bCs/>
          <w:lang w:val="en-US"/>
        </w:rPr>
        <w:br w:type="page"/>
      </w:r>
    </w:p>
    <w:p w14:paraId="1C8A81C9" w14:textId="05F87EE8" w:rsidR="004D24BD" w:rsidRPr="004D24BD" w:rsidRDefault="004D24BD" w:rsidP="004D24BD">
      <w:pPr>
        <w:rPr>
          <w:rFonts w:ascii="Calibri" w:hAnsi="Calibri" w:cs="Calibri"/>
          <w:lang w:val="en-GB"/>
        </w:rPr>
      </w:pPr>
      <w:r w:rsidRPr="004D24BD">
        <w:rPr>
          <w:rFonts w:ascii="Calibri" w:hAnsi="Calibri" w:cs="Calibri"/>
          <w:b/>
          <w:bCs/>
          <w:lang w:val="en-US"/>
        </w:rPr>
        <w:lastRenderedPageBreak/>
        <w:t xml:space="preserve">Supplementary Figure 5. Boxplot showing the association between patient satisfaction on the x-axis and age on the y-axis. </w:t>
      </w:r>
      <w:r w:rsidRPr="004D24BD">
        <w:rPr>
          <w:rFonts w:ascii="Calibri" w:hAnsi="Calibri" w:cs="Calibri"/>
          <w:lang w:val="en-US"/>
        </w:rPr>
        <w:t>The boxes represent the interquartile ranges, the whiskers the upper and lower quartiles, and the bold horizontal line the median.  </w:t>
      </w:r>
      <w:r w:rsidRPr="004D24BD">
        <w:rPr>
          <w:rFonts w:ascii="Calibri" w:hAnsi="Calibri" w:cs="Calibri"/>
          <w:lang w:val="en-GB"/>
        </w:rPr>
        <w:t> </w:t>
      </w:r>
    </w:p>
    <w:p w14:paraId="08A1AFCC" w14:textId="77777777" w:rsidR="004D24BD" w:rsidRPr="004D24BD" w:rsidRDefault="004D24BD" w:rsidP="004D24BD">
      <w:pPr>
        <w:rPr>
          <w:rFonts w:ascii="Calibri" w:hAnsi="Calibri" w:cs="Calibri"/>
        </w:rPr>
      </w:pPr>
      <w:r w:rsidRPr="004D24BD">
        <w:rPr>
          <w:rFonts w:ascii="Calibri" w:hAnsi="Calibri" w:cs="Calibri"/>
          <w:lang w:val="en-US"/>
        </w:rPr>
        <w:t> </w:t>
      </w:r>
      <w:r w:rsidRPr="004D24BD">
        <w:rPr>
          <w:rFonts w:ascii="Calibri" w:hAnsi="Calibri" w:cs="Calibri"/>
        </w:rPr>
        <w:t> </w:t>
      </w:r>
    </w:p>
    <w:p w14:paraId="3DE1EC4B" w14:textId="2F853C36" w:rsidR="004D24BD" w:rsidRPr="004D24BD" w:rsidRDefault="004D24BD" w:rsidP="004D24BD">
      <w:pPr>
        <w:rPr>
          <w:rFonts w:ascii="Calibri" w:hAnsi="Calibri" w:cs="Calibri"/>
        </w:rPr>
      </w:pPr>
      <w:r w:rsidRPr="004D24BD">
        <w:rPr>
          <w:rFonts w:ascii="Calibri" w:hAnsi="Calibri" w:cs="Calibri"/>
          <w:lang w:val="en-US"/>
        </w:rPr>
        <w:t> </w:t>
      </w:r>
      <w:r w:rsidRPr="004D24BD">
        <w:rPr>
          <w:rFonts w:ascii="Calibri" w:hAnsi="Calibri" w:cs="Calibri"/>
          <w:noProof/>
        </w:rPr>
        <w:drawing>
          <wp:inline distT="0" distB="0" distL="0" distR="0" wp14:anchorId="0FE318F2" wp14:editId="7ED1179A">
            <wp:extent cx="5760720" cy="3180080"/>
            <wp:effectExtent l="0" t="0" r="0" b="1270"/>
            <wp:docPr id="718270255" name="Afbeelding 8" descr="Afbeelding met tekst, diagram, lijn,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70255" name="Afbeelding 8" descr="Afbeelding met tekst, diagram, lijn, Perceel&#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180080"/>
                    </a:xfrm>
                    <a:prstGeom prst="rect">
                      <a:avLst/>
                    </a:prstGeom>
                    <a:noFill/>
                    <a:ln>
                      <a:noFill/>
                    </a:ln>
                  </pic:spPr>
                </pic:pic>
              </a:graphicData>
            </a:graphic>
          </wp:inline>
        </w:drawing>
      </w:r>
      <w:r w:rsidRPr="004D24BD">
        <w:rPr>
          <w:rFonts w:ascii="Calibri" w:hAnsi="Calibri" w:cs="Calibri"/>
        </w:rPr>
        <w:t> </w:t>
      </w:r>
    </w:p>
    <w:p w14:paraId="012DC833" w14:textId="77777777" w:rsidR="009260F5" w:rsidRPr="004D24BD" w:rsidRDefault="009260F5">
      <w:pPr>
        <w:rPr>
          <w:rFonts w:ascii="Calibri" w:hAnsi="Calibri" w:cs="Calibri"/>
        </w:rPr>
      </w:pPr>
    </w:p>
    <w:sectPr w:rsidR="009260F5" w:rsidRPr="004D24B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0910C" w14:textId="77777777" w:rsidR="0056722E" w:rsidRDefault="0056722E" w:rsidP="0056722E">
      <w:pPr>
        <w:spacing w:after="0" w:line="240" w:lineRule="auto"/>
      </w:pPr>
      <w:r>
        <w:separator/>
      </w:r>
    </w:p>
  </w:endnote>
  <w:endnote w:type="continuationSeparator" w:id="0">
    <w:p w14:paraId="05A72296" w14:textId="77777777" w:rsidR="0056722E" w:rsidRDefault="0056722E" w:rsidP="00567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A7360" w14:textId="77777777" w:rsidR="0056722E" w:rsidRDefault="0056722E" w:rsidP="0056722E">
      <w:pPr>
        <w:spacing w:after="0" w:line="240" w:lineRule="auto"/>
      </w:pPr>
      <w:r>
        <w:separator/>
      </w:r>
    </w:p>
  </w:footnote>
  <w:footnote w:type="continuationSeparator" w:id="0">
    <w:p w14:paraId="79BDC3C0" w14:textId="77777777" w:rsidR="0056722E" w:rsidRDefault="0056722E" w:rsidP="005672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BD"/>
    <w:rsid w:val="004D24BD"/>
    <w:rsid w:val="0056722E"/>
    <w:rsid w:val="006F2593"/>
    <w:rsid w:val="009260F5"/>
    <w:rsid w:val="009D64B4"/>
    <w:rsid w:val="00A169FB"/>
    <w:rsid w:val="00F2411A"/>
    <w:rsid w:val="00F714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984B0"/>
  <w15:chartTrackingRefBased/>
  <w15:docId w15:val="{DD2DDD3A-A114-491A-BA5A-DBE0F7A54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D24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24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24B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24B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24B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24B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24B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24B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24B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24B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24B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24B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24B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24B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24B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24B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24B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24BD"/>
    <w:rPr>
      <w:rFonts w:eastAsiaTheme="majorEastAsia" w:cstheme="majorBidi"/>
      <w:color w:val="272727" w:themeColor="text1" w:themeTint="D8"/>
    </w:rPr>
  </w:style>
  <w:style w:type="paragraph" w:styleId="Titel">
    <w:name w:val="Title"/>
    <w:basedOn w:val="Standaard"/>
    <w:next w:val="Standaard"/>
    <w:link w:val="TitelChar"/>
    <w:uiPriority w:val="10"/>
    <w:qFormat/>
    <w:rsid w:val="004D24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24B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24B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24B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24B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24BD"/>
    <w:rPr>
      <w:i/>
      <w:iCs/>
      <w:color w:val="404040" w:themeColor="text1" w:themeTint="BF"/>
    </w:rPr>
  </w:style>
  <w:style w:type="paragraph" w:styleId="Lijstalinea">
    <w:name w:val="List Paragraph"/>
    <w:basedOn w:val="Standaard"/>
    <w:uiPriority w:val="34"/>
    <w:qFormat/>
    <w:rsid w:val="004D24BD"/>
    <w:pPr>
      <w:ind w:left="720"/>
      <w:contextualSpacing/>
    </w:pPr>
  </w:style>
  <w:style w:type="character" w:styleId="Intensievebenadrukking">
    <w:name w:val="Intense Emphasis"/>
    <w:basedOn w:val="Standaardalinea-lettertype"/>
    <w:uiPriority w:val="21"/>
    <w:qFormat/>
    <w:rsid w:val="004D24BD"/>
    <w:rPr>
      <w:i/>
      <w:iCs/>
      <w:color w:val="0F4761" w:themeColor="accent1" w:themeShade="BF"/>
    </w:rPr>
  </w:style>
  <w:style w:type="paragraph" w:styleId="Duidelijkcitaat">
    <w:name w:val="Intense Quote"/>
    <w:basedOn w:val="Standaard"/>
    <w:next w:val="Standaard"/>
    <w:link w:val="DuidelijkcitaatChar"/>
    <w:uiPriority w:val="30"/>
    <w:qFormat/>
    <w:rsid w:val="004D24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24BD"/>
    <w:rPr>
      <w:i/>
      <w:iCs/>
      <w:color w:val="0F4761" w:themeColor="accent1" w:themeShade="BF"/>
    </w:rPr>
  </w:style>
  <w:style w:type="character" w:styleId="Intensieveverwijzing">
    <w:name w:val="Intense Reference"/>
    <w:basedOn w:val="Standaardalinea-lettertype"/>
    <w:uiPriority w:val="32"/>
    <w:qFormat/>
    <w:rsid w:val="004D24BD"/>
    <w:rPr>
      <w:b/>
      <w:bCs/>
      <w:smallCaps/>
      <w:color w:val="0F4761" w:themeColor="accent1" w:themeShade="BF"/>
      <w:spacing w:val="5"/>
    </w:rPr>
  </w:style>
  <w:style w:type="paragraph" w:customStyle="1" w:styleId="msonormal0">
    <w:name w:val="msonormal"/>
    <w:basedOn w:val="Standaard"/>
    <w:rsid w:val="004D24B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aragraph">
    <w:name w:val="paragraph"/>
    <w:basedOn w:val="Standaard"/>
    <w:rsid w:val="004D24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xtrun">
    <w:name w:val="textrun"/>
    <w:basedOn w:val="Standaardalinea-lettertype"/>
    <w:rsid w:val="004D24BD"/>
  </w:style>
  <w:style w:type="character" w:customStyle="1" w:styleId="normaltextrun">
    <w:name w:val="normaltextrun"/>
    <w:basedOn w:val="Standaardalinea-lettertype"/>
    <w:rsid w:val="004D24BD"/>
  </w:style>
  <w:style w:type="character" w:customStyle="1" w:styleId="eop">
    <w:name w:val="eop"/>
    <w:basedOn w:val="Standaardalinea-lettertype"/>
    <w:rsid w:val="004D24BD"/>
  </w:style>
  <w:style w:type="character" w:customStyle="1" w:styleId="pagebreakblob">
    <w:name w:val="pagebreakblob"/>
    <w:basedOn w:val="Standaardalinea-lettertype"/>
    <w:rsid w:val="004D24BD"/>
  </w:style>
  <w:style w:type="character" w:customStyle="1" w:styleId="pagebreaktextspan">
    <w:name w:val="pagebreaktextspan"/>
    <w:basedOn w:val="Standaardalinea-lettertype"/>
    <w:rsid w:val="004D24BD"/>
  </w:style>
  <w:style w:type="character" w:customStyle="1" w:styleId="pagebreakborderspan">
    <w:name w:val="pagebreakborderspan"/>
    <w:basedOn w:val="Standaardalinea-lettertype"/>
    <w:rsid w:val="004D24BD"/>
  </w:style>
  <w:style w:type="character" w:customStyle="1" w:styleId="linebreakblob">
    <w:name w:val="linebreakblob"/>
    <w:basedOn w:val="Standaardalinea-lettertype"/>
    <w:rsid w:val="004D24BD"/>
  </w:style>
  <w:style w:type="character" w:customStyle="1" w:styleId="scxw137488750">
    <w:name w:val="scxw137488750"/>
    <w:basedOn w:val="Standaardalinea-lettertype"/>
    <w:rsid w:val="004D24BD"/>
  </w:style>
  <w:style w:type="character" w:customStyle="1" w:styleId="wacimagecontainer">
    <w:name w:val="wacimagecontainer"/>
    <w:basedOn w:val="Standaardalinea-lettertype"/>
    <w:rsid w:val="004D24BD"/>
  </w:style>
  <w:style w:type="character" w:customStyle="1" w:styleId="wacimageborder">
    <w:name w:val="wacimageborder"/>
    <w:basedOn w:val="Standaardalinea-lettertype"/>
    <w:rsid w:val="004D24BD"/>
  </w:style>
  <w:style w:type="character" w:customStyle="1" w:styleId="tabrun">
    <w:name w:val="tabrun"/>
    <w:basedOn w:val="Standaardalinea-lettertype"/>
    <w:rsid w:val="004D24BD"/>
  </w:style>
  <w:style w:type="character" w:customStyle="1" w:styleId="tabchar">
    <w:name w:val="tabchar"/>
    <w:basedOn w:val="Standaardalinea-lettertype"/>
    <w:rsid w:val="004D24BD"/>
  </w:style>
  <w:style w:type="character" w:customStyle="1" w:styleId="tableaderchars">
    <w:name w:val="tableaderchars"/>
    <w:basedOn w:val="Standaardalinea-lettertype"/>
    <w:rsid w:val="004D24BD"/>
  </w:style>
  <w:style w:type="paragraph" w:styleId="Geenafstand">
    <w:name w:val="No Spacing"/>
    <w:uiPriority w:val="1"/>
    <w:qFormat/>
    <w:rsid w:val="004D24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179773">
      <w:bodyDiv w:val="1"/>
      <w:marLeft w:val="0"/>
      <w:marRight w:val="0"/>
      <w:marTop w:val="0"/>
      <w:marBottom w:val="0"/>
      <w:divBdr>
        <w:top w:val="none" w:sz="0" w:space="0" w:color="auto"/>
        <w:left w:val="none" w:sz="0" w:space="0" w:color="auto"/>
        <w:bottom w:val="none" w:sz="0" w:space="0" w:color="auto"/>
        <w:right w:val="none" w:sz="0" w:space="0" w:color="auto"/>
      </w:divBdr>
      <w:divsChild>
        <w:div w:id="1461609047">
          <w:marLeft w:val="0"/>
          <w:marRight w:val="0"/>
          <w:marTop w:val="0"/>
          <w:marBottom w:val="0"/>
          <w:divBdr>
            <w:top w:val="none" w:sz="0" w:space="0" w:color="auto"/>
            <w:left w:val="none" w:sz="0" w:space="0" w:color="auto"/>
            <w:bottom w:val="none" w:sz="0" w:space="0" w:color="auto"/>
            <w:right w:val="none" w:sz="0" w:space="0" w:color="auto"/>
          </w:divBdr>
        </w:div>
        <w:div w:id="1465729059">
          <w:marLeft w:val="0"/>
          <w:marRight w:val="0"/>
          <w:marTop w:val="0"/>
          <w:marBottom w:val="0"/>
          <w:divBdr>
            <w:top w:val="none" w:sz="0" w:space="0" w:color="auto"/>
            <w:left w:val="none" w:sz="0" w:space="0" w:color="auto"/>
            <w:bottom w:val="none" w:sz="0" w:space="0" w:color="auto"/>
            <w:right w:val="none" w:sz="0" w:space="0" w:color="auto"/>
          </w:divBdr>
        </w:div>
        <w:div w:id="679506211">
          <w:marLeft w:val="0"/>
          <w:marRight w:val="0"/>
          <w:marTop w:val="0"/>
          <w:marBottom w:val="0"/>
          <w:divBdr>
            <w:top w:val="none" w:sz="0" w:space="0" w:color="auto"/>
            <w:left w:val="none" w:sz="0" w:space="0" w:color="auto"/>
            <w:bottom w:val="none" w:sz="0" w:space="0" w:color="auto"/>
            <w:right w:val="none" w:sz="0" w:space="0" w:color="auto"/>
          </w:divBdr>
        </w:div>
        <w:div w:id="1957325871">
          <w:marLeft w:val="0"/>
          <w:marRight w:val="0"/>
          <w:marTop w:val="0"/>
          <w:marBottom w:val="0"/>
          <w:divBdr>
            <w:top w:val="none" w:sz="0" w:space="0" w:color="auto"/>
            <w:left w:val="none" w:sz="0" w:space="0" w:color="auto"/>
            <w:bottom w:val="none" w:sz="0" w:space="0" w:color="auto"/>
            <w:right w:val="none" w:sz="0" w:space="0" w:color="auto"/>
          </w:divBdr>
        </w:div>
        <w:div w:id="2022706411">
          <w:marLeft w:val="0"/>
          <w:marRight w:val="0"/>
          <w:marTop w:val="0"/>
          <w:marBottom w:val="0"/>
          <w:divBdr>
            <w:top w:val="none" w:sz="0" w:space="0" w:color="auto"/>
            <w:left w:val="none" w:sz="0" w:space="0" w:color="auto"/>
            <w:bottom w:val="none" w:sz="0" w:space="0" w:color="auto"/>
            <w:right w:val="none" w:sz="0" w:space="0" w:color="auto"/>
          </w:divBdr>
        </w:div>
        <w:div w:id="371275397">
          <w:marLeft w:val="0"/>
          <w:marRight w:val="0"/>
          <w:marTop w:val="0"/>
          <w:marBottom w:val="0"/>
          <w:divBdr>
            <w:top w:val="none" w:sz="0" w:space="0" w:color="auto"/>
            <w:left w:val="none" w:sz="0" w:space="0" w:color="auto"/>
            <w:bottom w:val="none" w:sz="0" w:space="0" w:color="auto"/>
            <w:right w:val="none" w:sz="0" w:space="0" w:color="auto"/>
          </w:divBdr>
        </w:div>
        <w:div w:id="416905215">
          <w:marLeft w:val="0"/>
          <w:marRight w:val="0"/>
          <w:marTop w:val="0"/>
          <w:marBottom w:val="0"/>
          <w:divBdr>
            <w:top w:val="none" w:sz="0" w:space="0" w:color="auto"/>
            <w:left w:val="none" w:sz="0" w:space="0" w:color="auto"/>
            <w:bottom w:val="none" w:sz="0" w:space="0" w:color="auto"/>
            <w:right w:val="none" w:sz="0" w:space="0" w:color="auto"/>
          </w:divBdr>
        </w:div>
        <w:div w:id="497696034">
          <w:marLeft w:val="0"/>
          <w:marRight w:val="0"/>
          <w:marTop w:val="0"/>
          <w:marBottom w:val="0"/>
          <w:divBdr>
            <w:top w:val="none" w:sz="0" w:space="0" w:color="auto"/>
            <w:left w:val="none" w:sz="0" w:space="0" w:color="auto"/>
            <w:bottom w:val="none" w:sz="0" w:space="0" w:color="auto"/>
            <w:right w:val="none" w:sz="0" w:space="0" w:color="auto"/>
          </w:divBdr>
        </w:div>
        <w:div w:id="1246643997">
          <w:marLeft w:val="0"/>
          <w:marRight w:val="0"/>
          <w:marTop w:val="0"/>
          <w:marBottom w:val="0"/>
          <w:divBdr>
            <w:top w:val="none" w:sz="0" w:space="0" w:color="auto"/>
            <w:left w:val="none" w:sz="0" w:space="0" w:color="auto"/>
            <w:bottom w:val="none" w:sz="0" w:space="0" w:color="auto"/>
            <w:right w:val="none" w:sz="0" w:space="0" w:color="auto"/>
          </w:divBdr>
        </w:div>
        <w:div w:id="803349480">
          <w:marLeft w:val="0"/>
          <w:marRight w:val="0"/>
          <w:marTop w:val="0"/>
          <w:marBottom w:val="0"/>
          <w:divBdr>
            <w:top w:val="none" w:sz="0" w:space="0" w:color="auto"/>
            <w:left w:val="none" w:sz="0" w:space="0" w:color="auto"/>
            <w:bottom w:val="none" w:sz="0" w:space="0" w:color="auto"/>
            <w:right w:val="none" w:sz="0" w:space="0" w:color="auto"/>
          </w:divBdr>
        </w:div>
        <w:div w:id="95096688">
          <w:marLeft w:val="0"/>
          <w:marRight w:val="0"/>
          <w:marTop w:val="0"/>
          <w:marBottom w:val="0"/>
          <w:divBdr>
            <w:top w:val="none" w:sz="0" w:space="0" w:color="auto"/>
            <w:left w:val="none" w:sz="0" w:space="0" w:color="auto"/>
            <w:bottom w:val="none" w:sz="0" w:space="0" w:color="auto"/>
            <w:right w:val="none" w:sz="0" w:space="0" w:color="auto"/>
          </w:divBdr>
        </w:div>
        <w:div w:id="1253709070">
          <w:marLeft w:val="0"/>
          <w:marRight w:val="0"/>
          <w:marTop w:val="0"/>
          <w:marBottom w:val="0"/>
          <w:divBdr>
            <w:top w:val="none" w:sz="0" w:space="0" w:color="auto"/>
            <w:left w:val="none" w:sz="0" w:space="0" w:color="auto"/>
            <w:bottom w:val="none" w:sz="0" w:space="0" w:color="auto"/>
            <w:right w:val="none" w:sz="0" w:space="0" w:color="auto"/>
          </w:divBdr>
        </w:div>
        <w:div w:id="1032193936">
          <w:marLeft w:val="0"/>
          <w:marRight w:val="0"/>
          <w:marTop w:val="0"/>
          <w:marBottom w:val="0"/>
          <w:divBdr>
            <w:top w:val="none" w:sz="0" w:space="0" w:color="auto"/>
            <w:left w:val="none" w:sz="0" w:space="0" w:color="auto"/>
            <w:bottom w:val="none" w:sz="0" w:space="0" w:color="auto"/>
            <w:right w:val="none" w:sz="0" w:space="0" w:color="auto"/>
          </w:divBdr>
        </w:div>
        <w:div w:id="832795612">
          <w:marLeft w:val="0"/>
          <w:marRight w:val="0"/>
          <w:marTop w:val="0"/>
          <w:marBottom w:val="0"/>
          <w:divBdr>
            <w:top w:val="none" w:sz="0" w:space="0" w:color="auto"/>
            <w:left w:val="none" w:sz="0" w:space="0" w:color="auto"/>
            <w:bottom w:val="none" w:sz="0" w:space="0" w:color="auto"/>
            <w:right w:val="none" w:sz="0" w:space="0" w:color="auto"/>
          </w:divBdr>
        </w:div>
        <w:div w:id="1821534520">
          <w:marLeft w:val="0"/>
          <w:marRight w:val="0"/>
          <w:marTop w:val="0"/>
          <w:marBottom w:val="0"/>
          <w:divBdr>
            <w:top w:val="none" w:sz="0" w:space="0" w:color="auto"/>
            <w:left w:val="none" w:sz="0" w:space="0" w:color="auto"/>
            <w:bottom w:val="none" w:sz="0" w:space="0" w:color="auto"/>
            <w:right w:val="none" w:sz="0" w:space="0" w:color="auto"/>
          </w:divBdr>
        </w:div>
        <w:div w:id="652026013">
          <w:marLeft w:val="0"/>
          <w:marRight w:val="0"/>
          <w:marTop w:val="0"/>
          <w:marBottom w:val="0"/>
          <w:divBdr>
            <w:top w:val="none" w:sz="0" w:space="0" w:color="auto"/>
            <w:left w:val="none" w:sz="0" w:space="0" w:color="auto"/>
            <w:bottom w:val="none" w:sz="0" w:space="0" w:color="auto"/>
            <w:right w:val="none" w:sz="0" w:space="0" w:color="auto"/>
          </w:divBdr>
        </w:div>
        <w:div w:id="1203051428">
          <w:marLeft w:val="0"/>
          <w:marRight w:val="0"/>
          <w:marTop w:val="0"/>
          <w:marBottom w:val="0"/>
          <w:divBdr>
            <w:top w:val="none" w:sz="0" w:space="0" w:color="auto"/>
            <w:left w:val="none" w:sz="0" w:space="0" w:color="auto"/>
            <w:bottom w:val="none" w:sz="0" w:space="0" w:color="auto"/>
            <w:right w:val="none" w:sz="0" w:space="0" w:color="auto"/>
          </w:divBdr>
        </w:div>
        <w:div w:id="71632817">
          <w:marLeft w:val="0"/>
          <w:marRight w:val="0"/>
          <w:marTop w:val="0"/>
          <w:marBottom w:val="0"/>
          <w:divBdr>
            <w:top w:val="none" w:sz="0" w:space="0" w:color="auto"/>
            <w:left w:val="none" w:sz="0" w:space="0" w:color="auto"/>
            <w:bottom w:val="none" w:sz="0" w:space="0" w:color="auto"/>
            <w:right w:val="none" w:sz="0" w:space="0" w:color="auto"/>
          </w:divBdr>
        </w:div>
        <w:div w:id="686366580">
          <w:marLeft w:val="0"/>
          <w:marRight w:val="0"/>
          <w:marTop w:val="0"/>
          <w:marBottom w:val="0"/>
          <w:divBdr>
            <w:top w:val="none" w:sz="0" w:space="0" w:color="auto"/>
            <w:left w:val="none" w:sz="0" w:space="0" w:color="auto"/>
            <w:bottom w:val="none" w:sz="0" w:space="0" w:color="auto"/>
            <w:right w:val="none" w:sz="0" w:space="0" w:color="auto"/>
          </w:divBdr>
        </w:div>
        <w:div w:id="1183594194">
          <w:marLeft w:val="0"/>
          <w:marRight w:val="0"/>
          <w:marTop w:val="0"/>
          <w:marBottom w:val="0"/>
          <w:divBdr>
            <w:top w:val="none" w:sz="0" w:space="0" w:color="auto"/>
            <w:left w:val="none" w:sz="0" w:space="0" w:color="auto"/>
            <w:bottom w:val="none" w:sz="0" w:space="0" w:color="auto"/>
            <w:right w:val="none" w:sz="0" w:space="0" w:color="auto"/>
          </w:divBdr>
        </w:div>
        <w:div w:id="588388125">
          <w:marLeft w:val="0"/>
          <w:marRight w:val="0"/>
          <w:marTop w:val="0"/>
          <w:marBottom w:val="0"/>
          <w:divBdr>
            <w:top w:val="none" w:sz="0" w:space="0" w:color="auto"/>
            <w:left w:val="none" w:sz="0" w:space="0" w:color="auto"/>
            <w:bottom w:val="none" w:sz="0" w:space="0" w:color="auto"/>
            <w:right w:val="none" w:sz="0" w:space="0" w:color="auto"/>
          </w:divBdr>
        </w:div>
        <w:div w:id="1376612652">
          <w:marLeft w:val="0"/>
          <w:marRight w:val="0"/>
          <w:marTop w:val="0"/>
          <w:marBottom w:val="0"/>
          <w:divBdr>
            <w:top w:val="none" w:sz="0" w:space="0" w:color="auto"/>
            <w:left w:val="none" w:sz="0" w:space="0" w:color="auto"/>
            <w:bottom w:val="none" w:sz="0" w:space="0" w:color="auto"/>
            <w:right w:val="none" w:sz="0" w:space="0" w:color="auto"/>
          </w:divBdr>
        </w:div>
        <w:div w:id="1403985763">
          <w:marLeft w:val="0"/>
          <w:marRight w:val="0"/>
          <w:marTop w:val="0"/>
          <w:marBottom w:val="0"/>
          <w:divBdr>
            <w:top w:val="none" w:sz="0" w:space="0" w:color="auto"/>
            <w:left w:val="none" w:sz="0" w:space="0" w:color="auto"/>
            <w:bottom w:val="none" w:sz="0" w:space="0" w:color="auto"/>
            <w:right w:val="none" w:sz="0" w:space="0" w:color="auto"/>
          </w:divBdr>
        </w:div>
        <w:div w:id="871193363">
          <w:marLeft w:val="0"/>
          <w:marRight w:val="0"/>
          <w:marTop w:val="0"/>
          <w:marBottom w:val="0"/>
          <w:divBdr>
            <w:top w:val="none" w:sz="0" w:space="0" w:color="auto"/>
            <w:left w:val="none" w:sz="0" w:space="0" w:color="auto"/>
            <w:bottom w:val="none" w:sz="0" w:space="0" w:color="auto"/>
            <w:right w:val="none" w:sz="0" w:space="0" w:color="auto"/>
          </w:divBdr>
        </w:div>
        <w:div w:id="2071225194">
          <w:marLeft w:val="0"/>
          <w:marRight w:val="0"/>
          <w:marTop w:val="0"/>
          <w:marBottom w:val="0"/>
          <w:divBdr>
            <w:top w:val="none" w:sz="0" w:space="0" w:color="auto"/>
            <w:left w:val="none" w:sz="0" w:space="0" w:color="auto"/>
            <w:bottom w:val="none" w:sz="0" w:space="0" w:color="auto"/>
            <w:right w:val="none" w:sz="0" w:space="0" w:color="auto"/>
          </w:divBdr>
        </w:div>
        <w:div w:id="235556909">
          <w:marLeft w:val="0"/>
          <w:marRight w:val="0"/>
          <w:marTop w:val="0"/>
          <w:marBottom w:val="0"/>
          <w:divBdr>
            <w:top w:val="none" w:sz="0" w:space="0" w:color="auto"/>
            <w:left w:val="none" w:sz="0" w:space="0" w:color="auto"/>
            <w:bottom w:val="none" w:sz="0" w:space="0" w:color="auto"/>
            <w:right w:val="none" w:sz="0" w:space="0" w:color="auto"/>
          </w:divBdr>
        </w:div>
        <w:div w:id="1625766741">
          <w:marLeft w:val="0"/>
          <w:marRight w:val="0"/>
          <w:marTop w:val="0"/>
          <w:marBottom w:val="0"/>
          <w:divBdr>
            <w:top w:val="none" w:sz="0" w:space="0" w:color="auto"/>
            <w:left w:val="none" w:sz="0" w:space="0" w:color="auto"/>
            <w:bottom w:val="none" w:sz="0" w:space="0" w:color="auto"/>
            <w:right w:val="none" w:sz="0" w:space="0" w:color="auto"/>
          </w:divBdr>
        </w:div>
        <w:div w:id="1258564612">
          <w:marLeft w:val="0"/>
          <w:marRight w:val="0"/>
          <w:marTop w:val="0"/>
          <w:marBottom w:val="0"/>
          <w:divBdr>
            <w:top w:val="none" w:sz="0" w:space="0" w:color="auto"/>
            <w:left w:val="none" w:sz="0" w:space="0" w:color="auto"/>
            <w:bottom w:val="none" w:sz="0" w:space="0" w:color="auto"/>
            <w:right w:val="none" w:sz="0" w:space="0" w:color="auto"/>
          </w:divBdr>
        </w:div>
        <w:div w:id="446436360">
          <w:marLeft w:val="0"/>
          <w:marRight w:val="0"/>
          <w:marTop w:val="0"/>
          <w:marBottom w:val="0"/>
          <w:divBdr>
            <w:top w:val="none" w:sz="0" w:space="0" w:color="auto"/>
            <w:left w:val="none" w:sz="0" w:space="0" w:color="auto"/>
            <w:bottom w:val="none" w:sz="0" w:space="0" w:color="auto"/>
            <w:right w:val="none" w:sz="0" w:space="0" w:color="auto"/>
          </w:divBdr>
        </w:div>
        <w:div w:id="39404174">
          <w:marLeft w:val="0"/>
          <w:marRight w:val="0"/>
          <w:marTop w:val="0"/>
          <w:marBottom w:val="0"/>
          <w:divBdr>
            <w:top w:val="none" w:sz="0" w:space="0" w:color="auto"/>
            <w:left w:val="none" w:sz="0" w:space="0" w:color="auto"/>
            <w:bottom w:val="none" w:sz="0" w:space="0" w:color="auto"/>
            <w:right w:val="none" w:sz="0" w:space="0" w:color="auto"/>
          </w:divBdr>
        </w:div>
        <w:div w:id="1488280443">
          <w:marLeft w:val="0"/>
          <w:marRight w:val="0"/>
          <w:marTop w:val="0"/>
          <w:marBottom w:val="0"/>
          <w:divBdr>
            <w:top w:val="none" w:sz="0" w:space="0" w:color="auto"/>
            <w:left w:val="none" w:sz="0" w:space="0" w:color="auto"/>
            <w:bottom w:val="none" w:sz="0" w:space="0" w:color="auto"/>
            <w:right w:val="none" w:sz="0" w:space="0" w:color="auto"/>
          </w:divBdr>
        </w:div>
        <w:div w:id="559096464">
          <w:marLeft w:val="0"/>
          <w:marRight w:val="0"/>
          <w:marTop w:val="0"/>
          <w:marBottom w:val="0"/>
          <w:divBdr>
            <w:top w:val="none" w:sz="0" w:space="0" w:color="auto"/>
            <w:left w:val="none" w:sz="0" w:space="0" w:color="auto"/>
            <w:bottom w:val="none" w:sz="0" w:space="0" w:color="auto"/>
            <w:right w:val="none" w:sz="0" w:space="0" w:color="auto"/>
          </w:divBdr>
        </w:div>
        <w:div w:id="52974124">
          <w:marLeft w:val="0"/>
          <w:marRight w:val="0"/>
          <w:marTop w:val="0"/>
          <w:marBottom w:val="0"/>
          <w:divBdr>
            <w:top w:val="none" w:sz="0" w:space="0" w:color="auto"/>
            <w:left w:val="none" w:sz="0" w:space="0" w:color="auto"/>
            <w:bottom w:val="none" w:sz="0" w:space="0" w:color="auto"/>
            <w:right w:val="none" w:sz="0" w:space="0" w:color="auto"/>
          </w:divBdr>
        </w:div>
        <w:div w:id="164638776">
          <w:marLeft w:val="0"/>
          <w:marRight w:val="0"/>
          <w:marTop w:val="0"/>
          <w:marBottom w:val="0"/>
          <w:divBdr>
            <w:top w:val="none" w:sz="0" w:space="0" w:color="auto"/>
            <w:left w:val="none" w:sz="0" w:space="0" w:color="auto"/>
            <w:bottom w:val="none" w:sz="0" w:space="0" w:color="auto"/>
            <w:right w:val="none" w:sz="0" w:space="0" w:color="auto"/>
          </w:divBdr>
        </w:div>
        <w:div w:id="1675911538">
          <w:marLeft w:val="0"/>
          <w:marRight w:val="0"/>
          <w:marTop w:val="0"/>
          <w:marBottom w:val="0"/>
          <w:divBdr>
            <w:top w:val="none" w:sz="0" w:space="0" w:color="auto"/>
            <w:left w:val="none" w:sz="0" w:space="0" w:color="auto"/>
            <w:bottom w:val="none" w:sz="0" w:space="0" w:color="auto"/>
            <w:right w:val="none" w:sz="0" w:space="0" w:color="auto"/>
          </w:divBdr>
        </w:div>
        <w:div w:id="2012751225">
          <w:marLeft w:val="0"/>
          <w:marRight w:val="0"/>
          <w:marTop w:val="0"/>
          <w:marBottom w:val="0"/>
          <w:divBdr>
            <w:top w:val="none" w:sz="0" w:space="0" w:color="auto"/>
            <w:left w:val="none" w:sz="0" w:space="0" w:color="auto"/>
            <w:bottom w:val="none" w:sz="0" w:space="0" w:color="auto"/>
            <w:right w:val="none" w:sz="0" w:space="0" w:color="auto"/>
          </w:divBdr>
        </w:div>
        <w:div w:id="599415660">
          <w:marLeft w:val="0"/>
          <w:marRight w:val="0"/>
          <w:marTop w:val="0"/>
          <w:marBottom w:val="0"/>
          <w:divBdr>
            <w:top w:val="none" w:sz="0" w:space="0" w:color="auto"/>
            <w:left w:val="none" w:sz="0" w:space="0" w:color="auto"/>
            <w:bottom w:val="none" w:sz="0" w:space="0" w:color="auto"/>
            <w:right w:val="none" w:sz="0" w:space="0" w:color="auto"/>
          </w:divBdr>
        </w:div>
        <w:div w:id="1531331869">
          <w:marLeft w:val="0"/>
          <w:marRight w:val="0"/>
          <w:marTop w:val="0"/>
          <w:marBottom w:val="0"/>
          <w:divBdr>
            <w:top w:val="none" w:sz="0" w:space="0" w:color="auto"/>
            <w:left w:val="none" w:sz="0" w:space="0" w:color="auto"/>
            <w:bottom w:val="none" w:sz="0" w:space="0" w:color="auto"/>
            <w:right w:val="none" w:sz="0" w:space="0" w:color="auto"/>
          </w:divBdr>
        </w:div>
        <w:div w:id="75707423">
          <w:marLeft w:val="0"/>
          <w:marRight w:val="0"/>
          <w:marTop w:val="0"/>
          <w:marBottom w:val="0"/>
          <w:divBdr>
            <w:top w:val="none" w:sz="0" w:space="0" w:color="auto"/>
            <w:left w:val="none" w:sz="0" w:space="0" w:color="auto"/>
            <w:bottom w:val="none" w:sz="0" w:space="0" w:color="auto"/>
            <w:right w:val="none" w:sz="0" w:space="0" w:color="auto"/>
          </w:divBdr>
        </w:div>
        <w:div w:id="770202766">
          <w:marLeft w:val="0"/>
          <w:marRight w:val="0"/>
          <w:marTop w:val="0"/>
          <w:marBottom w:val="0"/>
          <w:divBdr>
            <w:top w:val="none" w:sz="0" w:space="0" w:color="auto"/>
            <w:left w:val="none" w:sz="0" w:space="0" w:color="auto"/>
            <w:bottom w:val="none" w:sz="0" w:space="0" w:color="auto"/>
            <w:right w:val="none" w:sz="0" w:space="0" w:color="auto"/>
          </w:divBdr>
        </w:div>
        <w:div w:id="1762413443">
          <w:marLeft w:val="0"/>
          <w:marRight w:val="0"/>
          <w:marTop w:val="0"/>
          <w:marBottom w:val="0"/>
          <w:divBdr>
            <w:top w:val="none" w:sz="0" w:space="0" w:color="auto"/>
            <w:left w:val="none" w:sz="0" w:space="0" w:color="auto"/>
            <w:bottom w:val="none" w:sz="0" w:space="0" w:color="auto"/>
            <w:right w:val="none" w:sz="0" w:space="0" w:color="auto"/>
          </w:divBdr>
        </w:div>
        <w:div w:id="1958174261">
          <w:marLeft w:val="0"/>
          <w:marRight w:val="0"/>
          <w:marTop w:val="0"/>
          <w:marBottom w:val="0"/>
          <w:divBdr>
            <w:top w:val="none" w:sz="0" w:space="0" w:color="auto"/>
            <w:left w:val="none" w:sz="0" w:space="0" w:color="auto"/>
            <w:bottom w:val="none" w:sz="0" w:space="0" w:color="auto"/>
            <w:right w:val="none" w:sz="0" w:space="0" w:color="auto"/>
          </w:divBdr>
        </w:div>
        <w:div w:id="697657603">
          <w:marLeft w:val="0"/>
          <w:marRight w:val="0"/>
          <w:marTop w:val="0"/>
          <w:marBottom w:val="0"/>
          <w:divBdr>
            <w:top w:val="none" w:sz="0" w:space="0" w:color="auto"/>
            <w:left w:val="none" w:sz="0" w:space="0" w:color="auto"/>
            <w:bottom w:val="none" w:sz="0" w:space="0" w:color="auto"/>
            <w:right w:val="none" w:sz="0" w:space="0" w:color="auto"/>
          </w:divBdr>
        </w:div>
        <w:div w:id="744184111">
          <w:marLeft w:val="0"/>
          <w:marRight w:val="0"/>
          <w:marTop w:val="0"/>
          <w:marBottom w:val="0"/>
          <w:divBdr>
            <w:top w:val="none" w:sz="0" w:space="0" w:color="auto"/>
            <w:left w:val="none" w:sz="0" w:space="0" w:color="auto"/>
            <w:bottom w:val="none" w:sz="0" w:space="0" w:color="auto"/>
            <w:right w:val="none" w:sz="0" w:space="0" w:color="auto"/>
          </w:divBdr>
        </w:div>
        <w:div w:id="2077629334">
          <w:marLeft w:val="0"/>
          <w:marRight w:val="0"/>
          <w:marTop w:val="0"/>
          <w:marBottom w:val="0"/>
          <w:divBdr>
            <w:top w:val="none" w:sz="0" w:space="0" w:color="auto"/>
            <w:left w:val="none" w:sz="0" w:space="0" w:color="auto"/>
            <w:bottom w:val="none" w:sz="0" w:space="0" w:color="auto"/>
            <w:right w:val="none" w:sz="0" w:space="0" w:color="auto"/>
          </w:divBdr>
        </w:div>
        <w:div w:id="1758596567">
          <w:marLeft w:val="0"/>
          <w:marRight w:val="0"/>
          <w:marTop w:val="0"/>
          <w:marBottom w:val="0"/>
          <w:divBdr>
            <w:top w:val="none" w:sz="0" w:space="0" w:color="auto"/>
            <w:left w:val="none" w:sz="0" w:space="0" w:color="auto"/>
            <w:bottom w:val="none" w:sz="0" w:space="0" w:color="auto"/>
            <w:right w:val="none" w:sz="0" w:space="0" w:color="auto"/>
          </w:divBdr>
        </w:div>
        <w:div w:id="1949776954">
          <w:marLeft w:val="0"/>
          <w:marRight w:val="0"/>
          <w:marTop w:val="0"/>
          <w:marBottom w:val="0"/>
          <w:divBdr>
            <w:top w:val="none" w:sz="0" w:space="0" w:color="auto"/>
            <w:left w:val="none" w:sz="0" w:space="0" w:color="auto"/>
            <w:bottom w:val="none" w:sz="0" w:space="0" w:color="auto"/>
            <w:right w:val="none" w:sz="0" w:space="0" w:color="auto"/>
          </w:divBdr>
        </w:div>
        <w:div w:id="497962425">
          <w:marLeft w:val="0"/>
          <w:marRight w:val="0"/>
          <w:marTop w:val="0"/>
          <w:marBottom w:val="0"/>
          <w:divBdr>
            <w:top w:val="none" w:sz="0" w:space="0" w:color="auto"/>
            <w:left w:val="none" w:sz="0" w:space="0" w:color="auto"/>
            <w:bottom w:val="none" w:sz="0" w:space="0" w:color="auto"/>
            <w:right w:val="none" w:sz="0" w:space="0" w:color="auto"/>
          </w:divBdr>
        </w:div>
        <w:div w:id="1303195825">
          <w:marLeft w:val="0"/>
          <w:marRight w:val="0"/>
          <w:marTop w:val="0"/>
          <w:marBottom w:val="0"/>
          <w:divBdr>
            <w:top w:val="none" w:sz="0" w:space="0" w:color="auto"/>
            <w:left w:val="none" w:sz="0" w:space="0" w:color="auto"/>
            <w:bottom w:val="none" w:sz="0" w:space="0" w:color="auto"/>
            <w:right w:val="none" w:sz="0" w:space="0" w:color="auto"/>
          </w:divBdr>
        </w:div>
        <w:div w:id="311106397">
          <w:marLeft w:val="0"/>
          <w:marRight w:val="0"/>
          <w:marTop w:val="0"/>
          <w:marBottom w:val="0"/>
          <w:divBdr>
            <w:top w:val="none" w:sz="0" w:space="0" w:color="auto"/>
            <w:left w:val="none" w:sz="0" w:space="0" w:color="auto"/>
            <w:bottom w:val="none" w:sz="0" w:space="0" w:color="auto"/>
            <w:right w:val="none" w:sz="0" w:space="0" w:color="auto"/>
          </w:divBdr>
        </w:div>
        <w:div w:id="1290237608">
          <w:marLeft w:val="0"/>
          <w:marRight w:val="0"/>
          <w:marTop w:val="0"/>
          <w:marBottom w:val="0"/>
          <w:divBdr>
            <w:top w:val="none" w:sz="0" w:space="0" w:color="auto"/>
            <w:left w:val="none" w:sz="0" w:space="0" w:color="auto"/>
            <w:bottom w:val="none" w:sz="0" w:space="0" w:color="auto"/>
            <w:right w:val="none" w:sz="0" w:space="0" w:color="auto"/>
          </w:divBdr>
        </w:div>
        <w:div w:id="1036391418">
          <w:marLeft w:val="0"/>
          <w:marRight w:val="0"/>
          <w:marTop w:val="0"/>
          <w:marBottom w:val="0"/>
          <w:divBdr>
            <w:top w:val="none" w:sz="0" w:space="0" w:color="auto"/>
            <w:left w:val="none" w:sz="0" w:space="0" w:color="auto"/>
            <w:bottom w:val="none" w:sz="0" w:space="0" w:color="auto"/>
            <w:right w:val="none" w:sz="0" w:space="0" w:color="auto"/>
          </w:divBdr>
        </w:div>
        <w:div w:id="1597984991">
          <w:marLeft w:val="0"/>
          <w:marRight w:val="0"/>
          <w:marTop w:val="0"/>
          <w:marBottom w:val="0"/>
          <w:divBdr>
            <w:top w:val="none" w:sz="0" w:space="0" w:color="auto"/>
            <w:left w:val="none" w:sz="0" w:space="0" w:color="auto"/>
            <w:bottom w:val="none" w:sz="0" w:space="0" w:color="auto"/>
            <w:right w:val="none" w:sz="0" w:space="0" w:color="auto"/>
          </w:divBdr>
        </w:div>
        <w:div w:id="241914409">
          <w:marLeft w:val="0"/>
          <w:marRight w:val="0"/>
          <w:marTop w:val="0"/>
          <w:marBottom w:val="0"/>
          <w:divBdr>
            <w:top w:val="none" w:sz="0" w:space="0" w:color="auto"/>
            <w:left w:val="none" w:sz="0" w:space="0" w:color="auto"/>
            <w:bottom w:val="none" w:sz="0" w:space="0" w:color="auto"/>
            <w:right w:val="none" w:sz="0" w:space="0" w:color="auto"/>
          </w:divBdr>
        </w:div>
        <w:div w:id="2102027032">
          <w:marLeft w:val="0"/>
          <w:marRight w:val="0"/>
          <w:marTop w:val="0"/>
          <w:marBottom w:val="0"/>
          <w:divBdr>
            <w:top w:val="none" w:sz="0" w:space="0" w:color="auto"/>
            <w:left w:val="none" w:sz="0" w:space="0" w:color="auto"/>
            <w:bottom w:val="none" w:sz="0" w:space="0" w:color="auto"/>
            <w:right w:val="none" w:sz="0" w:space="0" w:color="auto"/>
          </w:divBdr>
        </w:div>
        <w:div w:id="1178351956">
          <w:marLeft w:val="0"/>
          <w:marRight w:val="0"/>
          <w:marTop w:val="0"/>
          <w:marBottom w:val="0"/>
          <w:divBdr>
            <w:top w:val="none" w:sz="0" w:space="0" w:color="auto"/>
            <w:left w:val="none" w:sz="0" w:space="0" w:color="auto"/>
            <w:bottom w:val="none" w:sz="0" w:space="0" w:color="auto"/>
            <w:right w:val="none" w:sz="0" w:space="0" w:color="auto"/>
          </w:divBdr>
        </w:div>
        <w:div w:id="1475298453">
          <w:marLeft w:val="0"/>
          <w:marRight w:val="0"/>
          <w:marTop w:val="0"/>
          <w:marBottom w:val="0"/>
          <w:divBdr>
            <w:top w:val="none" w:sz="0" w:space="0" w:color="auto"/>
            <w:left w:val="none" w:sz="0" w:space="0" w:color="auto"/>
            <w:bottom w:val="none" w:sz="0" w:space="0" w:color="auto"/>
            <w:right w:val="none" w:sz="0" w:space="0" w:color="auto"/>
          </w:divBdr>
        </w:div>
        <w:div w:id="535578801">
          <w:marLeft w:val="0"/>
          <w:marRight w:val="0"/>
          <w:marTop w:val="0"/>
          <w:marBottom w:val="0"/>
          <w:divBdr>
            <w:top w:val="none" w:sz="0" w:space="0" w:color="auto"/>
            <w:left w:val="none" w:sz="0" w:space="0" w:color="auto"/>
            <w:bottom w:val="none" w:sz="0" w:space="0" w:color="auto"/>
            <w:right w:val="none" w:sz="0" w:space="0" w:color="auto"/>
          </w:divBdr>
        </w:div>
        <w:div w:id="1077633250">
          <w:marLeft w:val="0"/>
          <w:marRight w:val="0"/>
          <w:marTop w:val="0"/>
          <w:marBottom w:val="0"/>
          <w:divBdr>
            <w:top w:val="none" w:sz="0" w:space="0" w:color="auto"/>
            <w:left w:val="none" w:sz="0" w:space="0" w:color="auto"/>
            <w:bottom w:val="none" w:sz="0" w:space="0" w:color="auto"/>
            <w:right w:val="none" w:sz="0" w:space="0" w:color="auto"/>
          </w:divBdr>
        </w:div>
        <w:div w:id="1961840088">
          <w:marLeft w:val="0"/>
          <w:marRight w:val="0"/>
          <w:marTop w:val="0"/>
          <w:marBottom w:val="0"/>
          <w:divBdr>
            <w:top w:val="none" w:sz="0" w:space="0" w:color="auto"/>
            <w:left w:val="none" w:sz="0" w:space="0" w:color="auto"/>
            <w:bottom w:val="none" w:sz="0" w:space="0" w:color="auto"/>
            <w:right w:val="none" w:sz="0" w:space="0" w:color="auto"/>
          </w:divBdr>
        </w:div>
        <w:div w:id="2111850189">
          <w:marLeft w:val="0"/>
          <w:marRight w:val="0"/>
          <w:marTop w:val="0"/>
          <w:marBottom w:val="0"/>
          <w:divBdr>
            <w:top w:val="none" w:sz="0" w:space="0" w:color="auto"/>
            <w:left w:val="none" w:sz="0" w:space="0" w:color="auto"/>
            <w:bottom w:val="none" w:sz="0" w:space="0" w:color="auto"/>
            <w:right w:val="none" w:sz="0" w:space="0" w:color="auto"/>
          </w:divBdr>
        </w:div>
        <w:div w:id="1371495988">
          <w:marLeft w:val="0"/>
          <w:marRight w:val="0"/>
          <w:marTop w:val="0"/>
          <w:marBottom w:val="0"/>
          <w:divBdr>
            <w:top w:val="none" w:sz="0" w:space="0" w:color="auto"/>
            <w:left w:val="none" w:sz="0" w:space="0" w:color="auto"/>
            <w:bottom w:val="none" w:sz="0" w:space="0" w:color="auto"/>
            <w:right w:val="none" w:sz="0" w:space="0" w:color="auto"/>
          </w:divBdr>
        </w:div>
        <w:div w:id="258489320">
          <w:marLeft w:val="0"/>
          <w:marRight w:val="0"/>
          <w:marTop w:val="0"/>
          <w:marBottom w:val="0"/>
          <w:divBdr>
            <w:top w:val="none" w:sz="0" w:space="0" w:color="auto"/>
            <w:left w:val="none" w:sz="0" w:space="0" w:color="auto"/>
            <w:bottom w:val="none" w:sz="0" w:space="0" w:color="auto"/>
            <w:right w:val="none" w:sz="0" w:space="0" w:color="auto"/>
          </w:divBdr>
        </w:div>
        <w:div w:id="1521313021">
          <w:marLeft w:val="0"/>
          <w:marRight w:val="0"/>
          <w:marTop w:val="0"/>
          <w:marBottom w:val="0"/>
          <w:divBdr>
            <w:top w:val="none" w:sz="0" w:space="0" w:color="auto"/>
            <w:left w:val="none" w:sz="0" w:space="0" w:color="auto"/>
            <w:bottom w:val="none" w:sz="0" w:space="0" w:color="auto"/>
            <w:right w:val="none" w:sz="0" w:space="0" w:color="auto"/>
          </w:divBdr>
        </w:div>
        <w:div w:id="1511141097">
          <w:marLeft w:val="0"/>
          <w:marRight w:val="0"/>
          <w:marTop w:val="0"/>
          <w:marBottom w:val="0"/>
          <w:divBdr>
            <w:top w:val="none" w:sz="0" w:space="0" w:color="auto"/>
            <w:left w:val="none" w:sz="0" w:space="0" w:color="auto"/>
            <w:bottom w:val="none" w:sz="0" w:space="0" w:color="auto"/>
            <w:right w:val="none" w:sz="0" w:space="0" w:color="auto"/>
          </w:divBdr>
        </w:div>
        <w:div w:id="712728839">
          <w:marLeft w:val="0"/>
          <w:marRight w:val="0"/>
          <w:marTop w:val="0"/>
          <w:marBottom w:val="0"/>
          <w:divBdr>
            <w:top w:val="none" w:sz="0" w:space="0" w:color="auto"/>
            <w:left w:val="none" w:sz="0" w:space="0" w:color="auto"/>
            <w:bottom w:val="none" w:sz="0" w:space="0" w:color="auto"/>
            <w:right w:val="none" w:sz="0" w:space="0" w:color="auto"/>
          </w:divBdr>
        </w:div>
        <w:div w:id="1762413364">
          <w:marLeft w:val="0"/>
          <w:marRight w:val="0"/>
          <w:marTop w:val="0"/>
          <w:marBottom w:val="0"/>
          <w:divBdr>
            <w:top w:val="none" w:sz="0" w:space="0" w:color="auto"/>
            <w:left w:val="none" w:sz="0" w:space="0" w:color="auto"/>
            <w:bottom w:val="none" w:sz="0" w:space="0" w:color="auto"/>
            <w:right w:val="none" w:sz="0" w:space="0" w:color="auto"/>
          </w:divBdr>
        </w:div>
        <w:div w:id="557400242">
          <w:marLeft w:val="0"/>
          <w:marRight w:val="0"/>
          <w:marTop w:val="0"/>
          <w:marBottom w:val="0"/>
          <w:divBdr>
            <w:top w:val="none" w:sz="0" w:space="0" w:color="auto"/>
            <w:left w:val="none" w:sz="0" w:space="0" w:color="auto"/>
            <w:bottom w:val="none" w:sz="0" w:space="0" w:color="auto"/>
            <w:right w:val="none" w:sz="0" w:space="0" w:color="auto"/>
          </w:divBdr>
        </w:div>
        <w:div w:id="73749170">
          <w:marLeft w:val="0"/>
          <w:marRight w:val="0"/>
          <w:marTop w:val="0"/>
          <w:marBottom w:val="0"/>
          <w:divBdr>
            <w:top w:val="none" w:sz="0" w:space="0" w:color="auto"/>
            <w:left w:val="none" w:sz="0" w:space="0" w:color="auto"/>
            <w:bottom w:val="none" w:sz="0" w:space="0" w:color="auto"/>
            <w:right w:val="none" w:sz="0" w:space="0" w:color="auto"/>
          </w:divBdr>
        </w:div>
        <w:div w:id="603659289">
          <w:marLeft w:val="0"/>
          <w:marRight w:val="0"/>
          <w:marTop w:val="0"/>
          <w:marBottom w:val="0"/>
          <w:divBdr>
            <w:top w:val="none" w:sz="0" w:space="0" w:color="auto"/>
            <w:left w:val="none" w:sz="0" w:space="0" w:color="auto"/>
            <w:bottom w:val="none" w:sz="0" w:space="0" w:color="auto"/>
            <w:right w:val="none" w:sz="0" w:space="0" w:color="auto"/>
          </w:divBdr>
        </w:div>
        <w:div w:id="162128">
          <w:marLeft w:val="0"/>
          <w:marRight w:val="0"/>
          <w:marTop w:val="0"/>
          <w:marBottom w:val="0"/>
          <w:divBdr>
            <w:top w:val="none" w:sz="0" w:space="0" w:color="auto"/>
            <w:left w:val="none" w:sz="0" w:space="0" w:color="auto"/>
            <w:bottom w:val="none" w:sz="0" w:space="0" w:color="auto"/>
            <w:right w:val="none" w:sz="0" w:space="0" w:color="auto"/>
          </w:divBdr>
        </w:div>
        <w:div w:id="821393171">
          <w:marLeft w:val="0"/>
          <w:marRight w:val="0"/>
          <w:marTop w:val="0"/>
          <w:marBottom w:val="0"/>
          <w:divBdr>
            <w:top w:val="none" w:sz="0" w:space="0" w:color="auto"/>
            <w:left w:val="none" w:sz="0" w:space="0" w:color="auto"/>
            <w:bottom w:val="none" w:sz="0" w:space="0" w:color="auto"/>
            <w:right w:val="none" w:sz="0" w:space="0" w:color="auto"/>
          </w:divBdr>
        </w:div>
        <w:div w:id="819033033">
          <w:marLeft w:val="0"/>
          <w:marRight w:val="0"/>
          <w:marTop w:val="0"/>
          <w:marBottom w:val="0"/>
          <w:divBdr>
            <w:top w:val="none" w:sz="0" w:space="0" w:color="auto"/>
            <w:left w:val="none" w:sz="0" w:space="0" w:color="auto"/>
            <w:bottom w:val="none" w:sz="0" w:space="0" w:color="auto"/>
            <w:right w:val="none" w:sz="0" w:space="0" w:color="auto"/>
          </w:divBdr>
        </w:div>
        <w:div w:id="2109110100">
          <w:marLeft w:val="0"/>
          <w:marRight w:val="0"/>
          <w:marTop w:val="0"/>
          <w:marBottom w:val="0"/>
          <w:divBdr>
            <w:top w:val="none" w:sz="0" w:space="0" w:color="auto"/>
            <w:left w:val="none" w:sz="0" w:space="0" w:color="auto"/>
            <w:bottom w:val="none" w:sz="0" w:space="0" w:color="auto"/>
            <w:right w:val="none" w:sz="0" w:space="0" w:color="auto"/>
          </w:divBdr>
        </w:div>
        <w:div w:id="1861698976">
          <w:marLeft w:val="0"/>
          <w:marRight w:val="0"/>
          <w:marTop w:val="0"/>
          <w:marBottom w:val="0"/>
          <w:divBdr>
            <w:top w:val="none" w:sz="0" w:space="0" w:color="auto"/>
            <w:left w:val="none" w:sz="0" w:space="0" w:color="auto"/>
            <w:bottom w:val="none" w:sz="0" w:space="0" w:color="auto"/>
            <w:right w:val="none" w:sz="0" w:space="0" w:color="auto"/>
          </w:divBdr>
        </w:div>
        <w:div w:id="739905464">
          <w:marLeft w:val="0"/>
          <w:marRight w:val="0"/>
          <w:marTop w:val="0"/>
          <w:marBottom w:val="0"/>
          <w:divBdr>
            <w:top w:val="none" w:sz="0" w:space="0" w:color="auto"/>
            <w:left w:val="none" w:sz="0" w:space="0" w:color="auto"/>
            <w:bottom w:val="none" w:sz="0" w:space="0" w:color="auto"/>
            <w:right w:val="none" w:sz="0" w:space="0" w:color="auto"/>
          </w:divBdr>
        </w:div>
        <w:div w:id="495993478">
          <w:marLeft w:val="0"/>
          <w:marRight w:val="0"/>
          <w:marTop w:val="0"/>
          <w:marBottom w:val="0"/>
          <w:divBdr>
            <w:top w:val="none" w:sz="0" w:space="0" w:color="auto"/>
            <w:left w:val="none" w:sz="0" w:space="0" w:color="auto"/>
            <w:bottom w:val="none" w:sz="0" w:space="0" w:color="auto"/>
            <w:right w:val="none" w:sz="0" w:space="0" w:color="auto"/>
          </w:divBdr>
        </w:div>
        <w:div w:id="494032215">
          <w:marLeft w:val="0"/>
          <w:marRight w:val="0"/>
          <w:marTop w:val="0"/>
          <w:marBottom w:val="0"/>
          <w:divBdr>
            <w:top w:val="none" w:sz="0" w:space="0" w:color="auto"/>
            <w:left w:val="none" w:sz="0" w:space="0" w:color="auto"/>
            <w:bottom w:val="none" w:sz="0" w:space="0" w:color="auto"/>
            <w:right w:val="none" w:sz="0" w:space="0" w:color="auto"/>
          </w:divBdr>
        </w:div>
        <w:div w:id="490022798">
          <w:marLeft w:val="0"/>
          <w:marRight w:val="0"/>
          <w:marTop w:val="0"/>
          <w:marBottom w:val="0"/>
          <w:divBdr>
            <w:top w:val="none" w:sz="0" w:space="0" w:color="auto"/>
            <w:left w:val="none" w:sz="0" w:space="0" w:color="auto"/>
            <w:bottom w:val="none" w:sz="0" w:space="0" w:color="auto"/>
            <w:right w:val="none" w:sz="0" w:space="0" w:color="auto"/>
          </w:divBdr>
        </w:div>
        <w:div w:id="2064785898">
          <w:marLeft w:val="0"/>
          <w:marRight w:val="0"/>
          <w:marTop w:val="0"/>
          <w:marBottom w:val="0"/>
          <w:divBdr>
            <w:top w:val="none" w:sz="0" w:space="0" w:color="auto"/>
            <w:left w:val="none" w:sz="0" w:space="0" w:color="auto"/>
            <w:bottom w:val="none" w:sz="0" w:space="0" w:color="auto"/>
            <w:right w:val="none" w:sz="0" w:space="0" w:color="auto"/>
          </w:divBdr>
        </w:div>
        <w:div w:id="746342122">
          <w:marLeft w:val="0"/>
          <w:marRight w:val="0"/>
          <w:marTop w:val="0"/>
          <w:marBottom w:val="0"/>
          <w:divBdr>
            <w:top w:val="none" w:sz="0" w:space="0" w:color="auto"/>
            <w:left w:val="none" w:sz="0" w:space="0" w:color="auto"/>
            <w:bottom w:val="none" w:sz="0" w:space="0" w:color="auto"/>
            <w:right w:val="none" w:sz="0" w:space="0" w:color="auto"/>
          </w:divBdr>
        </w:div>
        <w:div w:id="249585783">
          <w:marLeft w:val="0"/>
          <w:marRight w:val="0"/>
          <w:marTop w:val="0"/>
          <w:marBottom w:val="0"/>
          <w:divBdr>
            <w:top w:val="none" w:sz="0" w:space="0" w:color="auto"/>
            <w:left w:val="none" w:sz="0" w:space="0" w:color="auto"/>
            <w:bottom w:val="none" w:sz="0" w:space="0" w:color="auto"/>
            <w:right w:val="none" w:sz="0" w:space="0" w:color="auto"/>
          </w:divBdr>
        </w:div>
        <w:div w:id="1691757889">
          <w:marLeft w:val="0"/>
          <w:marRight w:val="0"/>
          <w:marTop w:val="0"/>
          <w:marBottom w:val="0"/>
          <w:divBdr>
            <w:top w:val="none" w:sz="0" w:space="0" w:color="auto"/>
            <w:left w:val="none" w:sz="0" w:space="0" w:color="auto"/>
            <w:bottom w:val="none" w:sz="0" w:space="0" w:color="auto"/>
            <w:right w:val="none" w:sz="0" w:space="0" w:color="auto"/>
          </w:divBdr>
        </w:div>
        <w:div w:id="785077085">
          <w:marLeft w:val="0"/>
          <w:marRight w:val="0"/>
          <w:marTop w:val="0"/>
          <w:marBottom w:val="0"/>
          <w:divBdr>
            <w:top w:val="none" w:sz="0" w:space="0" w:color="auto"/>
            <w:left w:val="none" w:sz="0" w:space="0" w:color="auto"/>
            <w:bottom w:val="none" w:sz="0" w:space="0" w:color="auto"/>
            <w:right w:val="none" w:sz="0" w:space="0" w:color="auto"/>
          </w:divBdr>
        </w:div>
        <w:div w:id="1128351693">
          <w:marLeft w:val="0"/>
          <w:marRight w:val="0"/>
          <w:marTop w:val="0"/>
          <w:marBottom w:val="0"/>
          <w:divBdr>
            <w:top w:val="none" w:sz="0" w:space="0" w:color="auto"/>
            <w:left w:val="none" w:sz="0" w:space="0" w:color="auto"/>
            <w:bottom w:val="none" w:sz="0" w:space="0" w:color="auto"/>
            <w:right w:val="none" w:sz="0" w:space="0" w:color="auto"/>
          </w:divBdr>
        </w:div>
        <w:div w:id="714041494">
          <w:marLeft w:val="0"/>
          <w:marRight w:val="0"/>
          <w:marTop w:val="0"/>
          <w:marBottom w:val="0"/>
          <w:divBdr>
            <w:top w:val="none" w:sz="0" w:space="0" w:color="auto"/>
            <w:left w:val="none" w:sz="0" w:space="0" w:color="auto"/>
            <w:bottom w:val="none" w:sz="0" w:space="0" w:color="auto"/>
            <w:right w:val="none" w:sz="0" w:space="0" w:color="auto"/>
          </w:divBdr>
        </w:div>
        <w:div w:id="1723938588">
          <w:marLeft w:val="0"/>
          <w:marRight w:val="0"/>
          <w:marTop w:val="0"/>
          <w:marBottom w:val="0"/>
          <w:divBdr>
            <w:top w:val="none" w:sz="0" w:space="0" w:color="auto"/>
            <w:left w:val="none" w:sz="0" w:space="0" w:color="auto"/>
            <w:bottom w:val="none" w:sz="0" w:space="0" w:color="auto"/>
            <w:right w:val="none" w:sz="0" w:space="0" w:color="auto"/>
          </w:divBdr>
        </w:div>
        <w:div w:id="1011302304">
          <w:marLeft w:val="0"/>
          <w:marRight w:val="0"/>
          <w:marTop w:val="0"/>
          <w:marBottom w:val="0"/>
          <w:divBdr>
            <w:top w:val="none" w:sz="0" w:space="0" w:color="auto"/>
            <w:left w:val="none" w:sz="0" w:space="0" w:color="auto"/>
            <w:bottom w:val="none" w:sz="0" w:space="0" w:color="auto"/>
            <w:right w:val="none" w:sz="0" w:space="0" w:color="auto"/>
          </w:divBdr>
        </w:div>
        <w:div w:id="1747072839">
          <w:marLeft w:val="0"/>
          <w:marRight w:val="0"/>
          <w:marTop w:val="0"/>
          <w:marBottom w:val="0"/>
          <w:divBdr>
            <w:top w:val="none" w:sz="0" w:space="0" w:color="auto"/>
            <w:left w:val="none" w:sz="0" w:space="0" w:color="auto"/>
            <w:bottom w:val="none" w:sz="0" w:space="0" w:color="auto"/>
            <w:right w:val="none" w:sz="0" w:space="0" w:color="auto"/>
          </w:divBdr>
        </w:div>
        <w:div w:id="701324077">
          <w:marLeft w:val="0"/>
          <w:marRight w:val="0"/>
          <w:marTop w:val="0"/>
          <w:marBottom w:val="0"/>
          <w:divBdr>
            <w:top w:val="none" w:sz="0" w:space="0" w:color="auto"/>
            <w:left w:val="none" w:sz="0" w:space="0" w:color="auto"/>
            <w:bottom w:val="none" w:sz="0" w:space="0" w:color="auto"/>
            <w:right w:val="none" w:sz="0" w:space="0" w:color="auto"/>
          </w:divBdr>
        </w:div>
        <w:div w:id="2051689469">
          <w:marLeft w:val="0"/>
          <w:marRight w:val="0"/>
          <w:marTop w:val="0"/>
          <w:marBottom w:val="0"/>
          <w:divBdr>
            <w:top w:val="none" w:sz="0" w:space="0" w:color="auto"/>
            <w:left w:val="none" w:sz="0" w:space="0" w:color="auto"/>
            <w:bottom w:val="none" w:sz="0" w:space="0" w:color="auto"/>
            <w:right w:val="none" w:sz="0" w:space="0" w:color="auto"/>
          </w:divBdr>
        </w:div>
        <w:div w:id="1019509282">
          <w:marLeft w:val="0"/>
          <w:marRight w:val="0"/>
          <w:marTop w:val="0"/>
          <w:marBottom w:val="0"/>
          <w:divBdr>
            <w:top w:val="none" w:sz="0" w:space="0" w:color="auto"/>
            <w:left w:val="none" w:sz="0" w:space="0" w:color="auto"/>
            <w:bottom w:val="none" w:sz="0" w:space="0" w:color="auto"/>
            <w:right w:val="none" w:sz="0" w:space="0" w:color="auto"/>
          </w:divBdr>
        </w:div>
        <w:div w:id="452402486">
          <w:marLeft w:val="0"/>
          <w:marRight w:val="0"/>
          <w:marTop w:val="0"/>
          <w:marBottom w:val="0"/>
          <w:divBdr>
            <w:top w:val="none" w:sz="0" w:space="0" w:color="auto"/>
            <w:left w:val="none" w:sz="0" w:space="0" w:color="auto"/>
            <w:bottom w:val="none" w:sz="0" w:space="0" w:color="auto"/>
            <w:right w:val="none" w:sz="0" w:space="0" w:color="auto"/>
          </w:divBdr>
        </w:div>
        <w:div w:id="556864459">
          <w:marLeft w:val="0"/>
          <w:marRight w:val="0"/>
          <w:marTop w:val="0"/>
          <w:marBottom w:val="0"/>
          <w:divBdr>
            <w:top w:val="none" w:sz="0" w:space="0" w:color="auto"/>
            <w:left w:val="none" w:sz="0" w:space="0" w:color="auto"/>
            <w:bottom w:val="none" w:sz="0" w:space="0" w:color="auto"/>
            <w:right w:val="none" w:sz="0" w:space="0" w:color="auto"/>
          </w:divBdr>
        </w:div>
        <w:div w:id="1627811910">
          <w:marLeft w:val="0"/>
          <w:marRight w:val="0"/>
          <w:marTop w:val="0"/>
          <w:marBottom w:val="0"/>
          <w:divBdr>
            <w:top w:val="none" w:sz="0" w:space="0" w:color="auto"/>
            <w:left w:val="none" w:sz="0" w:space="0" w:color="auto"/>
            <w:bottom w:val="none" w:sz="0" w:space="0" w:color="auto"/>
            <w:right w:val="none" w:sz="0" w:space="0" w:color="auto"/>
          </w:divBdr>
        </w:div>
        <w:div w:id="1210260170">
          <w:marLeft w:val="0"/>
          <w:marRight w:val="0"/>
          <w:marTop w:val="0"/>
          <w:marBottom w:val="0"/>
          <w:divBdr>
            <w:top w:val="none" w:sz="0" w:space="0" w:color="auto"/>
            <w:left w:val="none" w:sz="0" w:space="0" w:color="auto"/>
            <w:bottom w:val="none" w:sz="0" w:space="0" w:color="auto"/>
            <w:right w:val="none" w:sz="0" w:space="0" w:color="auto"/>
          </w:divBdr>
        </w:div>
        <w:div w:id="1221863292">
          <w:marLeft w:val="0"/>
          <w:marRight w:val="0"/>
          <w:marTop w:val="0"/>
          <w:marBottom w:val="0"/>
          <w:divBdr>
            <w:top w:val="none" w:sz="0" w:space="0" w:color="auto"/>
            <w:left w:val="none" w:sz="0" w:space="0" w:color="auto"/>
            <w:bottom w:val="none" w:sz="0" w:space="0" w:color="auto"/>
            <w:right w:val="none" w:sz="0" w:space="0" w:color="auto"/>
          </w:divBdr>
        </w:div>
        <w:div w:id="1236672091">
          <w:marLeft w:val="0"/>
          <w:marRight w:val="0"/>
          <w:marTop w:val="0"/>
          <w:marBottom w:val="0"/>
          <w:divBdr>
            <w:top w:val="none" w:sz="0" w:space="0" w:color="auto"/>
            <w:left w:val="none" w:sz="0" w:space="0" w:color="auto"/>
            <w:bottom w:val="none" w:sz="0" w:space="0" w:color="auto"/>
            <w:right w:val="none" w:sz="0" w:space="0" w:color="auto"/>
          </w:divBdr>
        </w:div>
        <w:div w:id="197209143">
          <w:marLeft w:val="0"/>
          <w:marRight w:val="0"/>
          <w:marTop w:val="0"/>
          <w:marBottom w:val="0"/>
          <w:divBdr>
            <w:top w:val="none" w:sz="0" w:space="0" w:color="auto"/>
            <w:left w:val="none" w:sz="0" w:space="0" w:color="auto"/>
            <w:bottom w:val="none" w:sz="0" w:space="0" w:color="auto"/>
            <w:right w:val="none" w:sz="0" w:space="0" w:color="auto"/>
          </w:divBdr>
        </w:div>
        <w:div w:id="2025935825">
          <w:marLeft w:val="0"/>
          <w:marRight w:val="0"/>
          <w:marTop w:val="0"/>
          <w:marBottom w:val="0"/>
          <w:divBdr>
            <w:top w:val="none" w:sz="0" w:space="0" w:color="auto"/>
            <w:left w:val="none" w:sz="0" w:space="0" w:color="auto"/>
            <w:bottom w:val="none" w:sz="0" w:space="0" w:color="auto"/>
            <w:right w:val="none" w:sz="0" w:space="0" w:color="auto"/>
          </w:divBdr>
          <w:divsChild>
            <w:div w:id="2060351136">
              <w:marLeft w:val="-75"/>
              <w:marRight w:val="0"/>
              <w:marTop w:val="30"/>
              <w:marBottom w:val="30"/>
              <w:divBdr>
                <w:top w:val="none" w:sz="0" w:space="0" w:color="auto"/>
                <w:left w:val="none" w:sz="0" w:space="0" w:color="auto"/>
                <w:bottom w:val="none" w:sz="0" w:space="0" w:color="auto"/>
                <w:right w:val="none" w:sz="0" w:space="0" w:color="auto"/>
              </w:divBdr>
              <w:divsChild>
                <w:div w:id="452868950">
                  <w:marLeft w:val="0"/>
                  <w:marRight w:val="0"/>
                  <w:marTop w:val="0"/>
                  <w:marBottom w:val="0"/>
                  <w:divBdr>
                    <w:top w:val="none" w:sz="0" w:space="0" w:color="auto"/>
                    <w:left w:val="none" w:sz="0" w:space="0" w:color="auto"/>
                    <w:bottom w:val="none" w:sz="0" w:space="0" w:color="auto"/>
                    <w:right w:val="none" w:sz="0" w:space="0" w:color="auto"/>
                  </w:divBdr>
                  <w:divsChild>
                    <w:div w:id="1495221654">
                      <w:marLeft w:val="0"/>
                      <w:marRight w:val="0"/>
                      <w:marTop w:val="0"/>
                      <w:marBottom w:val="0"/>
                      <w:divBdr>
                        <w:top w:val="none" w:sz="0" w:space="0" w:color="auto"/>
                        <w:left w:val="none" w:sz="0" w:space="0" w:color="auto"/>
                        <w:bottom w:val="none" w:sz="0" w:space="0" w:color="auto"/>
                        <w:right w:val="none" w:sz="0" w:space="0" w:color="auto"/>
                      </w:divBdr>
                    </w:div>
                  </w:divsChild>
                </w:div>
                <w:div w:id="1270429417">
                  <w:marLeft w:val="0"/>
                  <w:marRight w:val="0"/>
                  <w:marTop w:val="0"/>
                  <w:marBottom w:val="0"/>
                  <w:divBdr>
                    <w:top w:val="none" w:sz="0" w:space="0" w:color="auto"/>
                    <w:left w:val="none" w:sz="0" w:space="0" w:color="auto"/>
                    <w:bottom w:val="none" w:sz="0" w:space="0" w:color="auto"/>
                    <w:right w:val="none" w:sz="0" w:space="0" w:color="auto"/>
                  </w:divBdr>
                  <w:divsChild>
                    <w:div w:id="1933783135">
                      <w:marLeft w:val="0"/>
                      <w:marRight w:val="0"/>
                      <w:marTop w:val="0"/>
                      <w:marBottom w:val="0"/>
                      <w:divBdr>
                        <w:top w:val="none" w:sz="0" w:space="0" w:color="auto"/>
                        <w:left w:val="none" w:sz="0" w:space="0" w:color="auto"/>
                        <w:bottom w:val="none" w:sz="0" w:space="0" w:color="auto"/>
                        <w:right w:val="none" w:sz="0" w:space="0" w:color="auto"/>
                      </w:divBdr>
                    </w:div>
                  </w:divsChild>
                </w:div>
                <w:div w:id="1662272916">
                  <w:marLeft w:val="0"/>
                  <w:marRight w:val="0"/>
                  <w:marTop w:val="0"/>
                  <w:marBottom w:val="0"/>
                  <w:divBdr>
                    <w:top w:val="none" w:sz="0" w:space="0" w:color="auto"/>
                    <w:left w:val="none" w:sz="0" w:space="0" w:color="auto"/>
                    <w:bottom w:val="none" w:sz="0" w:space="0" w:color="auto"/>
                    <w:right w:val="none" w:sz="0" w:space="0" w:color="auto"/>
                  </w:divBdr>
                  <w:divsChild>
                    <w:div w:id="807209654">
                      <w:marLeft w:val="0"/>
                      <w:marRight w:val="0"/>
                      <w:marTop w:val="0"/>
                      <w:marBottom w:val="0"/>
                      <w:divBdr>
                        <w:top w:val="none" w:sz="0" w:space="0" w:color="auto"/>
                        <w:left w:val="none" w:sz="0" w:space="0" w:color="auto"/>
                        <w:bottom w:val="none" w:sz="0" w:space="0" w:color="auto"/>
                        <w:right w:val="none" w:sz="0" w:space="0" w:color="auto"/>
                      </w:divBdr>
                    </w:div>
                  </w:divsChild>
                </w:div>
                <w:div w:id="1180046878">
                  <w:marLeft w:val="0"/>
                  <w:marRight w:val="0"/>
                  <w:marTop w:val="0"/>
                  <w:marBottom w:val="0"/>
                  <w:divBdr>
                    <w:top w:val="none" w:sz="0" w:space="0" w:color="auto"/>
                    <w:left w:val="none" w:sz="0" w:space="0" w:color="auto"/>
                    <w:bottom w:val="none" w:sz="0" w:space="0" w:color="auto"/>
                    <w:right w:val="none" w:sz="0" w:space="0" w:color="auto"/>
                  </w:divBdr>
                  <w:divsChild>
                    <w:div w:id="1708261878">
                      <w:marLeft w:val="0"/>
                      <w:marRight w:val="0"/>
                      <w:marTop w:val="0"/>
                      <w:marBottom w:val="0"/>
                      <w:divBdr>
                        <w:top w:val="none" w:sz="0" w:space="0" w:color="auto"/>
                        <w:left w:val="none" w:sz="0" w:space="0" w:color="auto"/>
                        <w:bottom w:val="none" w:sz="0" w:space="0" w:color="auto"/>
                        <w:right w:val="none" w:sz="0" w:space="0" w:color="auto"/>
                      </w:divBdr>
                    </w:div>
                  </w:divsChild>
                </w:div>
                <w:div w:id="1084257020">
                  <w:marLeft w:val="0"/>
                  <w:marRight w:val="0"/>
                  <w:marTop w:val="0"/>
                  <w:marBottom w:val="0"/>
                  <w:divBdr>
                    <w:top w:val="none" w:sz="0" w:space="0" w:color="auto"/>
                    <w:left w:val="none" w:sz="0" w:space="0" w:color="auto"/>
                    <w:bottom w:val="none" w:sz="0" w:space="0" w:color="auto"/>
                    <w:right w:val="none" w:sz="0" w:space="0" w:color="auto"/>
                  </w:divBdr>
                  <w:divsChild>
                    <w:div w:id="2098137284">
                      <w:marLeft w:val="0"/>
                      <w:marRight w:val="0"/>
                      <w:marTop w:val="0"/>
                      <w:marBottom w:val="0"/>
                      <w:divBdr>
                        <w:top w:val="none" w:sz="0" w:space="0" w:color="auto"/>
                        <w:left w:val="none" w:sz="0" w:space="0" w:color="auto"/>
                        <w:bottom w:val="none" w:sz="0" w:space="0" w:color="auto"/>
                        <w:right w:val="none" w:sz="0" w:space="0" w:color="auto"/>
                      </w:divBdr>
                    </w:div>
                  </w:divsChild>
                </w:div>
                <w:div w:id="259339749">
                  <w:marLeft w:val="0"/>
                  <w:marRight w:val="0"/>
                  <w:marTop w:val="0"/>
                  <w:marBottom w:val="0"/>
                  <w:divBdr>
                    <w:top w:val="none" w:sz="0" w:space="0" w:color="auto"/>
                    <w:left w:val="none" w:sz="0" w:space="0" w:color="auto"/>
                    <w:bottom w:val="none" w:sz="0" w:space="0" w:color="auto"/>
                    <w:right w:val="none" w:sz="0" w:space="0" w:color="auto"/>
                  </w:divBdr>
                  <w:divsChild>
                    <w:div w:id="1774858874">
                      <w:marLeft w:val="0"/>
                      <w:marRight w:val="0"/>
                      <w:marTop w:val="0"/>
                      <w:marBottom w:val="0"/>
                      <w:divBdr>
                        <w:top w:val="none" w:sz="0" w:space="0" w:color="auto"/>
                        <w:left w:val="none" w:sz="0" w:space="0" w:color="auto"/>
                        <w:bottom w:val="none" w:sz="0" w:space="0" w:color="auto"/>
                        <w:right w:val="none" w:sz="0" w:space="0" w:color="auto"/>
                      </w:divBdr>
                    </w:div>
                  </w:divsChild>
                </w:div>
                <w:div w:id="141654369">
                  <w:marLeft w:val="0"/>
                  <w:marRight w:val="0"/>
                  <w:marTop w:val="0"/>
                  <w:marBottom w:val="0"/>
                  <w:divBdr>
                    <w:top w:val="none" w:sz="0" w:space="0" w:color="auto"/>
                    <w:left w:val="none" w:sz="0" w:space="0" w:color="auto"/>
                    <w:bottom w:val="none" w:sz="0" w:space="0" w:color="auto"/>
                    <w:right w:val="none" w:sz="0" w:space="0" w:color="auto"/>
                  </w:divBdr>
                  <w:divsChild>
                    <w:div w:id="692340985">
                      <w:marLeft w:val="0"/>
                      <w:marRight w:val="0"/>
                      <w:marTop w:val="0"/>
                      <w:marBottom w:val="0"/>
                      <w:divBdr>
                        <w:top w:val="none" w:sz="0" w:space="0" w:color="auto"/>
                        <w:left w:val="none" w:sz="0" w:space="0" w:color="auto"/>
                        <w:bottom w:val="none" w:sz="0" w:space="0" w:color="auto"/>
                        <w:right w:val="none" w:sz="0" w:space="0" w:color="auto"/>
                      </w:divBdr>
                    </w:div>
                  </w:divsChild>
                </w:div>
                <w:div w:id="2034258270">
                  <w:marLeft w:val="0"/>
                  <w:marRight w:val="0"/>
                  <w:marTop w:val="0"/>
                  <w:marBottom w:val="0"/>
                  <w:divBdr>
                    <w:top w:val="none" w:sz="0" w:space="0" w:color="auto"/>
                    <w:left w:val="none" w:sz="0" w:space="0" w:color="auto"/>
                    <w:bottom w:val="none" w:sz="0" w:space="0" w:color="auto"/>
                    <w:right w:val="none" w:sz="0" w:space="0" w:color="auto"/>
                  </w:divBdr>
                  <w:divsChild>
                    <w:div w:id="1006782409">
                      <w:marLeft w:val="0"/>
                      <w:marRight w:val="0"/>
                      <w:marTop w:val="0"/>
                      <w:marBottom w:val="0"/>
                      <w:divBdr>
                        <w:top w:val="none" w:sz="0" w:space="0" w:color="auto"/>
                        <w:left w:val="none" w:sz="0" w:space="0" w:color="auto"/>
                        <w:bottom w:val="none" w:sz="0" w:space="0" w:color="auto"/>
                        <w:right w:val="none" w:sz="0" w:space="0" w:color="auto"/>
                      </w:divBdr>
                    </w:div>
                  </w:divsChild>
                </w:div>
                <w:div w:id="637809530">
                  <w:marLeft w:val="0"/>
                  <w:marRight w:val="0"/>
                  <w:marTop w:val="0"/>
                  <w:marBottom w:val="0"/>
                  <w:divBdr>
                    <w:top w:val="none" w:sz="0" w:space="0" w:color="auto"/>
                    <w:left w:val="none" w:sz="0" w:space="0" w:color="auto"/>
                    <w:bottom w:val="none" w:sz="0" w:space="0" w:color="auto"/>
                    <w:right w:val="none" w:sz="0" w:space="0" w:color="auto"/>
                  </w:divBdr>
                  <w:divsChild>
                    <w:div w:id="318123412">
                      <w:marLeft w:val="0"/>
                      <w:marRight w:val="0"/>
                      <w:marTop w:val="0"/>
                      <w:marBottom w:val="0"/>
                      <w:divBdr>
                        <w:top w:val="none" w:sz="0" w:space="0" w:color="auto"/>
                        <w:left w:val="none" w:sz="0" w:space="0" w:color="auto"/>
                        <w:bottom w:val="none" w:sz="0" w:space="0" w:color="auto"/>
                        <w:right w:val="none" w:sz="0" w:space="0" w:color="auto"/>
                      </w:divBdr>
                    </w:div>
                  </w:divsChild>
                </w:div>
                <w:div w:id="206797160">
                  <w:marLeft w:val="0"/>
                  <w:marRight w:val="0"/>
                  <w:marTop w:val="0"/>
                  <w:marBottom w:val="0"/>
                  <w:divBdr>
                    <w:top w:val="none" w:sz="0" w:space="0" w:color="auto"/>
                    <w:left w:val="none" w:sz="0" w:space="0" w:color="auto"/>
                    <w:bottom w:val="none" w:sz="0" w:space="0" w:color="auto"/>
                    <w:right w:val="none" w:sz="0" w:space="0" w:color="auto"/>
                  </w:divBdr>
                  <w:divsChild>
                    <w:div w:id="1440024670">
                      <w:marLeft w:val="0"/>
                      <w:marRight w:val="0"/>
                      <w:marTop w:val="0"/>
                      <w:marBottom w:val="0"/>
                      <w:divBdr>
                        <w:top w:val="none" w:sz="0" w:space="0" w:color="auto"/>
                        <w:left w:val="none" w:sz="0" w:space="0" w:color="auto"/>
                        <w:bottom w:val="none" w:sz="0" w:space="0" w:color="auto"/>
                        <w:right w:val="none" w:sz="0" w:space="0" w:color="auto"/>
                      </w:divBdr>
                    </w:div>
                  </w:divsChild>
                </w:div>
                <w:div w:id="1037043446">
                  <w:marLeft w:val="0"/>
                  <w:marRight w:val="0"/>
                  <w:marTop w:val="0"/>
                  <w:marBottom w:val="0"/>
                  <w:divBdr>
                    <w:top w:val="none" w:sz="0" w:space="0" w:color="auto"/>
                    <w:left w:val="none" w:sz="0" w:space="0" w:color="auto"/>
                    <w:bottom w:val="none" w:sz="0" w:space="0" w:color="auto"/>
                    <w:right w:val="none" w:sz="0" w:space="0" w:color="auto"/>
                  </w:divBdr>
                  <w:divsChild>
                    <w:div w:id="1068725498">
                      <w:marLeft w:val="0"/>
                      <w:marRight w:val="0"/>
                      <w:marTop w:val="0"/>
                      <w:marBottom w:val="0"/>
                      <w:divBdr>
                        <w:top w:val="none" w:sz="0" w:space="0" w:color="auto"/>
                        <w:left w:val="none" w:sz="0" w:space="0" w:color="auto"/>
                        <w:bottom w:val="none" w:sz="0" w:space="0" w:color="auto"/>
                        <w:right w:val="none" w:sz="0" w:space="0" w:color="auto"/>
                      </w:divBdr>
                    </w:div>
                  </w:divsChild>
                </w:div>
                <w:div w:id="1336768340">
                  <w:marLeft w:val="0"/>
                  <w:marRight w:val="0"/>
                  <w:marTop w:val="0"/>
                  <w:marBottom w:val="0"/>
                  <w:divBdr>
                    <w:top w:val="none" w:sz="0" w:space="0" w:color="auto"/>
                    <w:left w:val="none" w:sz="0" w:space="0" w:color="auto"/>
                    <w:bottom w:val="none" w:sz="0" w:space="0" w:color="auto"/>
                    <w:right w:val="none" w:sz="0" w:space="0" w:color="auto"/>
                  </w:divBdr>
                  <w:divsChild>
                    <w:div w:id="315719537">
                      <w:marLeft w:val="0"/>
                      <w:marRight w:val="0"/>
                      <w:marTop w:val="0"/>
                      <w:marBottom w:val="0"/>
                      <w:divBdr>
                        <w:top w:val="none" w:sz="0" w:space="0" w:color="auto"/>
                        <w:left w:val="none" w:sz="0" w:space="0" w:color="auto"/>
                        <w:bottom w:val="none" w:sz="0" w:space="0" w:color="auto"/>
                        <w:right w:val="none" w:sz="0" w:space="0" w:color="auto"/>
                      </w:divBdr>
                    </w:div>
                  </w:divsChild>
                </w:div>
                <w:div w:id="182059354">
                  <w:marLeft w:val="0"/>
                  <w:marRight w:val="0"/>
                  <w:marTop w:val="0"/>
                  <w:marBottom w:val="0"/>
                  <w:divBdr>
                    <w:top w:val="none" w:sz="0" w:space="0" w:color="auto"/>
                    <w:left w:val="none" w:sz="0" w:space="0" w:color="auto"/>
                    <w:bottom w:val="none" w:sz="0" w:space="0" w:color="auto"/>
                    <w:right w:val="none" w:sz="0" w:space="0" w:color="auto"/>
                  </w:divBdr>
                  <w:divsChild>
                    <w:div w:id="2133203757">
                      <w:marLeft w:val="0"/>
                      <w:marRight w:val="0"/>
                      <w:marTop w:val="0"/>
                      <w:marBottom w:val="0"/>
                      <w:divBdr>
                        <w:top w:val="none" w:sz="0" w:space="0" w:color="auto"/>
                        <w:left w:val="none" w:sz="0" w:space="0" w:color="auto"/>
                        <w:bottom w:val="none" w:sz="0" w:space="0" w:color="auto"/>
                        <w:right w:val="none" w:sz="0" w:space="0" w:color="auto"/>
                      </w:divBdr>
                    </w:div>
                  </w:divsChild>
                </w:div>
                <w:div w:id="1600527196">
                  <w:marLeft w:val="0"/>
                  <w:marRight w:val="0"/>
                  <w:marTop w:val="0"/>
                  <w:marBottom w:val="0"/>
                  <w:divBdr>
                    <w:top w:val="none" w:sz="0" w:space="0" w:color="auto"/>
                    <w:left w:val="none" w:sz="0" w:space="0" w:color="auto"/>
                    <w:bottom w:val="none" w:sz="0" w:space="0" w:color="auto"/>
                    <w:right w:val="none" w:sz="0" w:space="0" w:color="auto"/>
                  </w:divBdr>
                  <w:divsChild>
                    <w:div w:id="1580208242">
                      <w:marLeft w:val="0"/>
                      <w:marRight w:val="0"/>
                      <w:marTop w:val="0"/>
                      <w:marBottom w:val="0"/>
                      <w:divBdr>
                        <w:top w:val="none" w:sz="0" w:space="0" w:color="auto"/>
                        <w:left w:val="none" w:sz="0" w:space="0" w:color="auto"/>
                        <w:bottom w:val="none" w:sz="0" w:space="0" w:color="auto"/>
                        <w:right w:val="none" w:sz="0" w:space="0" w:color="auto"/>
                      </w:divBdr>
                    </w:div>
                  </w:divsChild>
                </w:div>
                <w:div w:id="805969836">
                  <w:marLeft w:val="0"/>
                  <w:marRight w:val="0"/>
                  <w:marTop w:val="0"/>
                  <w:marBottom w:val="0"/>
                  <w:divBdr>
                    <w:top w:val="none" w:sz="0" w:space="0" w:color="auto"/>
                    <w:left w:val="none" w:sz="0" w:space="0" w:color="auto"/>
                    <w:bottom w:val="none" w:sz="0" w:space="0" w:color="auto"/>
                    <w:right w:val="none" w:sz="0" w:space="0" w:color="auto"/>
                  </w:divBdr>
                  <w:divsChild>
                    <w:div w:id="662315535">
                      <w:marLeft w:val="0"/>
                      <w:marRight w:val="0"/>
                      <w:marTop w:val="0"/>
                      <w:marBottom w:val="0"/>
                      <w:divBdr>
                        <w:top w:val="none" w:sz="0" w:space="0" w:color="auto"/>
                        <w:left w:val="none" w:sz="0" w:space="0" w:color="auto"/>
                        <w:bottom w:val="none" w:sz="0" w:space="0" w:color="auto"/>
                        <w:right w:val="none" w:sz="0" w:space="0" w:color="auto"/>
                      </w:divBdr>
                    </w:div>
                  </w:divsChild>
                </w:div>
                <w:div w:id="57746199">
                  <w:marLeft w:val="0"/>
                  <w:marRight w:val="0"/>
                  <w:marTop w:val="0"/>
                  <w:marBottom w:val="0"/>
                  <w:divBdr>
                    <w:top w:val="none" w:sz="0" w:space="0" w:color="auto"/>
                    <w:left w:val="none" w:sz="0" w:space="0" w:color="auto"/>
                    <w:bottom w:val="none" w:sz="0" w:space="0" w:color="auto"/>
                    <w:right w:val="none" w:sz="0" w:space="0" w:color="auto"/>
                  </w:divBdr>
                  <w:divsChild>
                    <w:div w:id="696739297">
                      <w:marLeft w:val="0"/>
                      <w:marRight w:val="0"/>
                      <w:marTop w:val="0"/>
                      <w:marBottom w:val="0"/>
                      <w:divBdr>
                        <w:top w:val="none" w:sz="0" w:space="0" w:color="auto"/>
                        <w:left w:val="none" w:sz="0" w:space="0" w:color="auto"/>
                        <w:bottom w:val="none" w:sz="0" w:space="0" w:color="auto"/>
                        <w:right w:val="none" w:sz="0" w:space="0" w:color="auto"/>
                      </w:divBdr>
                    </w:div>
                  </w:divsChild>
                </w:div>
                <w:div w:id="1790779969">
                  <w:marLeft w:val="0"/>
                  <w:marRight w:val="0"/>
                  <w:marTop w:val="0"/>
                  <w:marBottom w:val="0"/>
                  <w:divBdr>
                    <w:top w:val="none" w:sz="0" w:space="0" w:color="auto"/>
                    <w:left w:val="none" w:sz="0" w:space="0" w:color="auto"/>
                    <w:bottom w:val="none" w:sz="0" w:space="0" w:color="auto"/>
                    <w:right w:val="none" w:sz="0" w:space="0" w:color="auto"/>
                  </w:divBdr>
                  <w:divsChild>
                    <w:div w:id="1155339782">
                      <w:marLeft w:val="0"/>
                      <w:marRight w:val="0"/>
                      <w:marTop w:val="0"/>
                      <w:marBottom w:val="0"/>
                      <w:divBdr>
                        <w:top w:val="none" w:sz="0" w:space="0" w:color="auto"/>
                        <w:left w:val="none" w:sz="0" w:space="0" w:color="auto"/>
                        <w:bottom w:val="none" w:sz="0" w:space="0" w:color="auto"/>
                        <w:right w:val="none" w:sz="0" w:space="0" w:color="auto"/>
                      </w:divBdr>
                    </w:div>
                  </w:divsChild>
                </w:div>
                <w:div w:id="1838299237">
                  <w:marLeft w:val="0"/>
                  <w:marRight w:val="0"/>
                  <w:marTop w:val="0"/>
                  <w:marBottom w:val="0"/>
                  <w:divBdr>
                    <w:top w:val="none" w:sz="0" w:space="0" w:color="auto"/>
                    <w:left w:val="none" w:sz="0" w:space="0" w:color="auto"/>
                    <w:bottom w:val="none" w:sz="0" w:space="0" w:color="auto"/>
                    <w:right w:val="none" w:sz="0" w:space="0" w:color="auto"/>
                  </w:divBdr>
                  <w:divsChild>
                    <w:div w:id="390080481">
                      <w:marLeft w:val="0"/>
                      <w:marRight w:val="0"/>
                      <w:marTop w:val="0"/>
                      <w:marBottom w:val="0"/>
                      <w:divBdr>
                        <w:top w:val="none" w:sz="0" w:space="0" w:color="auto"/>
                        <w:left w:val="none" w:sz="0" w:space="0" w:color="auto"/>
                        <w:bottom w:val="none" w:sz="0" w:space="0" w:color="auto"/>
                        <w:right w:val="none" w:sz="0" w:space="0" w:color="auto"/>
                      </w:divBdr>
                    </w:div>
                  </w:divsChild>
                </w:div>
                <w:div w:id="988627990">
                  <w:marLeft w:val="0"/>
                  <w:marRight w:val="0"/>
                  <w:marTop w:val="0"/>
                  <w:marBottom w:val="0"/>
                  <w:divBdr>
                    <w:top w:val="none" w:sz="0" w:space="0" w:color="auto"/>
                    <w:left w:val="none" w:sz="0" w:space="0" w:color="auto"/>
                    <w:bottom w:val="none" w:sz="0" w:space="0" w:color="auto"/>
                    <w:right w:val="none" w:sz="0" w:space="0" w:color="auto"/>
                  </w:divBdr>
                  <w:divsChild>
                    <w:div w:id="514076216">
                      <w:marLeft w:val="0"/>
                      <w:marRight w:val="0"/>
                      <w:marTop w:val="0"/>
                      <w:marBottom w:val="0"/>
                      <w:divBdr>
                        <w:top w:val="none" w:sz="0" w:space="0" w:color="auto"/>
                        <w:left w:val="none" w:sz="0" w:space="0" w:color="auto"/>
                        <w:bottom w:val="none" w:sz="0" w:space="0" w:color="auto"/>
                        <w:right w:val="none" w:sz="0" w:space="0" w:color="auto"/>
                      </w:divBdr>
                    </w:div>
                  </w:divsChild>
                </w:div>
                <w:div w:id="1196432970">
                  <w:marLeft w:val="0"/>
                  <w:marRight w:val="0"/>
                  <w:marTop w:val="0"/>
                  <w:marBottom w:val="0"/>
                  <w:divBdr>
                    <w:top w:val="none" w:sz="0" w:space="0" w:color="auto"/>
                    <w:left w:val="none" w:sz="0" w:space="0" w:color="auto"/>
                    <w:bottom w:val="none" w:sz="0" w:space="0" w:color="auto"/>
                    <w:right w:val="none" w:sz="0" w:space="0" w:color="auto"/>
                  </w:divBdr>
                  <w:divsChild>
                    <w:div w:id="454642208">
                      <w:marLeft w:val="0"/>
                      <w:marRight w:val="0"/>
                      <w:marTop w:val="0"/>
                      <w:marBottom w:val="0"/>
                      <w:divBdr>
                        <w:top w:val="none" w:sz="0" w:space="0" w:color="auto"/>
                        <w:left w:val="none" w:sz="0" w:space="0" w:color="auto"/>
                        <w:bottom w:val="none" w:sz="0" w:space="0" w:color="auto"/>
                        <w:right w:val="none" w:sz="0" w:space="0" w:color="auto"/>
                      </w:divBdr>
                    </w:div>
                  </w:divsChild>
                </w:div>
                <w:div w:id="1311668620">
                  <w:marLeft w:val="0"/>
                  <w:marRight w:val="0"/>
                  <w:marTop w:val="0"/>
                  <w:marBottom w:val="0"/>
                  <w:divBdr>
                    <w:top w:val="none" w:sz="0" w:space="0" w:color="auto"/>
                    <w:left w:val="none" w:sz="0" w:space="0" w:color="auto"/>
                    <w:bottom w:val="none" w:sz="0" w:space="0" w:color="auto"/>
                    <w:right w:val="none" w:sz="0" w:space="0" w:color="auto"/>
                  </w:divBdr>
                  <w:divsChild>
                    <w:div w:id="448399806">
                      <w:marLeft w:val="0"/>
                      <w:marRight w:val="0"/>
                      <w:marTop w:val="0"/>
                      <w:marBottom w:val="0"/>
                      <w:divBdr>
                        <w:top w:val="none" w:sz="0" w:space="0" w:color="auto"/>
                        <w:left w:val="none" w:sz="0" w:space="0" w:color="auto"/>
                        <w:bottom w:val="none" w:sz="0" w:space="0" w:color="auto"/>
                        <w:right w:val="none" w:sz="0" w:space="0" w:color="auto"/>
                      </w:divBdr>
                    </w:div>
                  </w:divsChild>
                </w:div>
                <w:div w:id="656226083">
                  <w:marLeft w:val="0"/>
                  <w:marRight w:val="0"/>
                  <w:marTop w:val="0"/>
                  <w:marBottom w:val="0"/>
                  <w:divBdr>
                    <w:top w:val="none" w:sz="0" w:space="0" w:color="auto"/>
                    <w:left w:val="none" w:sz="0" w:space="0" w:color="auto"/>
                    <w:bottom w:val="none" w:sz="0" w:space="0" w:color="auto"/>
                    <w:right w:val="none" w:sz="0" w:space="0" w:color="auto"/>
                  </w:divBdr>
                  <w:divsChild>
                    <w:div w:id="217668782">
                      <w:marLeft w:val="0"/>
                      <w:marRight w:val="0"/>
                      <w:marTop w:val="0"/>
                      <w:marBottom w:val="0"/>
                      <w:divBdr>
                        <w:top w:val="none" w:sz="0" w:space="0" w:color="auto"/>
                        <w:left w:val="none" w:sz="0" w:space="0" w:color="auto"/>
                        <w:bottom w:val="none" w:sz="0" w:space="0" w:color="auto"/>
                        <w:right w:val="none" w:sz="0" w:space="0" w:color="auto"/>
                      </w:divBdr>
                    </w:div>
                  </w:divsChild>
                </w:div>
                <w:div w:id="819660674">
                  <w:marLeft w:val="0"/>
                  <w:marRight w:val="0"/>
                  <w:marTop w:val="0"/>
                  <w:marBottom w:val="0"/>
                  <w:divBdr>
                    <w:top w:val="none" w:sz="0" w:space="0" w:color="auto"/>
                    <w:left w:val="none" w:sz="0" w:space="0" w:color="auto"/>
                    <w:bottom w:val="none" w:sz="0" w:space="0" w:color="auto"/>
                    <w:right w:val="none" w:sz="0" w:space="0" w:color="auto"/>
                  </w:divBdr>
                  <w:divsChild>
                    <w:div w:id="1492058717">
                      <w:marLeft w:val="0"/>
                      <w:marRight w:val="0"/>
                      <w:marTop w:val="0"/>
                      <w:marBottom w:val="0"/>
                      <w:divBdr>
                        <w:top w:val="none" w:sz="0" w:space="0" w:color="auto"/>
                        <w:left w:val="none" w:sz="0" w:space="0" w:color="auto"/>
                        <w:bottom w:val="none" w:sz="0" w:space="0" w:color="auto"/>
                        <w:right w:val="none" w:sz="0" w:space="0" w:color="auto"/>
                      </w:divBdr>
                    </w:div>
                  </w:divsChild>
                </w:div>
                <w:div w:id="971715834">
                  <w:marLeft w:val="0"/>
                  <w:marRight w:val="0"/>
                  <w:marTop w:val="0"/>
                  <w:marBottom w:val="0"/>
                  <w:divBdr>
                    <w:top w:val="none" w:sz="0" w:space="0" w:color="auto"/>
                    <w:left w:val="none" w:sz="0" w:space="0" w:color="auto"/>
                    <w:bottom w:val="none" w:sz="0" w:space="0" w:color="auto"/>
                    <w:right w:val="none" w:sz="0" w:space="0" w:color="auto"/>
                  </w:divBdr>
                  <w:divsChild>
                    <w:div w:id="412748779">
                      <w:marLeft w:val="0"/>
                      <w:marRight w:val="0"/>
                      <w:marTop w:val="0"/>
                      <w:marBottom w:val="0"/>
                      <w:divBdr>
                        <w:top w:val="none" w:sz="0" w:space="0" w:color="auto"/>
                        <w:left w:val="none" w:sz="0" w:space="0" w:color="auto"/>
                        <w:bottom w:val="none" w:sz="0" w:space="0" w:color="auto"/>
                        <w:right w:val="none" w:sz="0" w:space="0" w:color="auto"/>
                      </w:divBdr>
                    </w:div>
                  </w:divsChild>
                </w:div>
                <w:div w:id="1049453939">
                  <w:marLeft w:val="0"/>
                  <w:marRight w:val="0"/>
                  <w:marTop w:val="0"/>
                  <w:marBottom w:val="0"/>
                  <w:divBdr>
                    <w:top w:val="none" w:sz="0" w:space="0" w:color="auto"/>
                    <w:left w:val="none" w:sz="0" w:space="0" w:color="auto"/>
                    <w:bottom w:val="none" w:sz="0" w:space="0" w:color="auto"/>
                    <w:right w:val="none" w:sz="0" w:space="0" w:color="auto"/>
                  </w:divBdr>
                  <w:divsChild>
                    <w:div w:id="1737583085">
                      <w:marLeft w:val="0"/>
                      <w:marRight w:val="0"/>
                      <w:marTop w:val="0"/>
                      <w:marBottom w:val="0"/>
                      <w:divBdr>
                        <w:top w:val="none" w:sz="0" w:space="0" w:color="auto"/>
                        <w:left w:val="none" w:sz="0" w:space="0" w:color="auto"/>
                        <w:bottom w:val="none" w:sz="0" w:space="0" w:color="auto"/>
                        <w:right w:val="none" w:sz="0" w:space="0" w:color="auto"/>
                      </w:divBdr>
                    </w:div>
                  </w:divsChild>
                </w:div>
                <w:div w:id="1852647104">
                  <w:marLeft w:val="0"/>
                  <w:marRight w:val="0"/>
                  <w:marTop w:val="0"/>
                  <w:marBottom w:val="0"/>
                  <w:divBdr>
                    <w:top w:val="none" w:sz="0" w:space="0" w:color="auto"/>
                    <w:left w:val="none" w:sz="0" w:space="0" w:color="auto"/>
                    <w:bottom w:val="none" w:sz="0" w:space="0" w:color="auto"/>
                    <w:right w:val="none" w:sz="0" w:space="0" w:color="auto"/>
                  </w:divBdr>
                  <w:divsChild>
                    <w:div w:id="537742554">
                      <w:marLeft w:val="0"/>
                      <w:marRight w:val="0"/>
                      <w:marTop w:val="0"/>
                      <w:marBottom w:val="0"/>
                      <w:divBdr>
                        <w:top w:val="none" w:sz="0" w:space="0" w:color="auto"/>
                        <w:left w:val="none" w:sz="0" w:space="0" w:color="auto"/>
                        <w:bottom w:val="none" w:sz="0" w:space="0" w:color="auto"/>
                        <w:right w:val="none" w:sz="0" w:space="0" w:color="auto"/>
                      </w:divBdr>
                    </w:div>
                  </w:divsChild>
                </w:div>
                <w:div w:id="551115510">
                  <w:marLeft w:val="0"/>
                  <w:marRight w:val="0"/>
                  <w:marTop w:val="0"/>
                  <w:marBottom w:val="0"/>
                  <w:divBdr>
                    <w:top w:val="none" w:sz="0" w:space="0" w:color="auto"/>
                    <w:left w:val="none" w:sz="0" w:space="0" w:color="auto"/>
                    <w:bottom w:val="none" w:sz="0" w:space="0" w:color="auto"/>
                    <w:right w:val="none" w:sz="0" w:space="0" w:color="auto"/>
                  </w:divBdr>
                  <w:divsChild>
                    <w:div w:id="672877040">
                      <w:marLeft w:val="0"/>
                      <w:marRight w:val="0"/>
                      <w:marTop w:val="0"/>
                      <w:marBottom w:val="0"/>
                      <w:divBdr>
                        <w:top w:val="none" w:sz="0" w:space="0" w:color="auto"/>
                        <w:left w:val="none" w:sz="0" w:space="0" w:color="auto"/>
                        <w:bottom w:val="none" w:sz="0" w:space="0" w:color="auto"/>
                        <w:right w:val="none" w:sz="0" w:space="0" w:color="auto"/>
                      </w:divBdr>
                    </w:div>
                  </w:divsChild>
                </w:div>
                <w:div w:id="1710259572">
                  <w:marLeft w:val="0"/>
                  <w:marRight w:val="0"/>
                  <w:marTop w:val="0"/>
                  <w:marBottom w:val="0"/>
                  <w:divBdr>
                    <w:top w:val="none" w:sz="0" w:space="0" w:color="auto"/>
                    <w:left w:val="none" w:sz="0" w:space="0" w:color="auto"/>
                    <w:bottom w:val="none" w:sz="0" w:space="0" w:color="auto"/>
                    <w:right w:val="none" w:sz="0" w:space="0" w:color="auto"/>
                  </w:divBdr>
                  <w:divsChild>
                    <w:div w:id="1159611726">
                      <w:marLeft w:val="0"/>
                      <w:marRight w:val="0"/>
                      <w:marTop w:val="0"/>
                      <w:marBottom w:val="0"/>
                      <w:divBdr>
                        <w:top w:val="none" w:sz="0" w:space="0" w:color="auto"/>
                        <w:left w:val="none" w:sz="0" w:space="0" w:color="auto"/>
                        <w:bottom w:val="none" w:sz="0" w:space="0" w:color="auto"/>
                        <w:right w:val="none" w:sz="0" w:space="0" w:color="auto"/>
                      </w:divBdr>
                    </w:div>
                  </w:divsChild>
                </w:div>
                <w:div w:id="53236676">
                  <w:marLeft w:val="0"/>
                  <w:marRight w:val="0"/>
                  <w:marTop w:val="0"/>
                  <w:marBottom w:val="0"/>
                  <w:divBdr>
                    <w:top w:val="none" w:sz="0" w:space="0" w:color="auto"/>
                    <w:left w:val="none" w:sz="0" w:space="0" w:color="auto"/>
                    <w:bottom w:val="none" w:sz="0" w:space="0" w:color="auto"/>
                    <w:right w:val="none" w:sz="0" w:space="0" w:color="auto"/>
                  </w:divBdr>
                  <w:divsChild>
                    <w:div w:id="7948393">
                      <w:marLeft w:val="0"/>
                      <w:marRight w:val="0"/>
                      <w:marTop w:val="0"/>
                      <w:marBottom w:val="0"/>
                      <w:divBdr>
                        <w:top w:val="none" w:sz="0" w:space="0" w:color="auto"/>
                        <w:left w:val="none" w:sz="0" w:space="0" w:color="auto"/>
                        <w:bottom w:val="none" w:sz="0" w:space="0" w:color="auto"/>
                        <w:right w:val="none" w:sz="0" w:space="0" w:color="auto"/>
                      </w:divBdr>
                    </w:div>
                  </w:divsChild>
                </w:div>
                <w:div w:id="2105032638">
                  <w:marLeft w:val="0"/>
                  <w:marRight w:val="0"/>
                  <w:marTop w:val="0"/>
                  <w:marBottom w:val="0"/>
                  <w:divBdr>
                    <w:top w:val="none" w:sz="0" w:space="0" w:color="auto"/>
                    <w:left w:val="none" w:sz="0" w:space="0" w:color="auto"/>
                    <w:bottom w:val="none" w:sz="0" w:space="0" w:color="auto"/>
                    <w:right w:val="none" w:sz="0" w:space="0" w:color="auto"/>
                  </w:divBdr>
                  <w:divsChild>
                    <w:div w:id="417337585">
                      <w:marLeft w:val="0"/>
                      <w:marRight w:val="0"/>
                      <w:marTop w:val="0"/>
                      <w:marBottom w:val="0"/>
                      <w:divBdr>
                        <w:top w:val="none" w:sz="0" w:space="0" w:color="auto"/>
                        <w:left w:val="none" w:sz="0" w:space="0" w:color="auto"/>
                        <w:bottom w:val="none" w:sz="0" w:space="0" w:color="auto"/>
                        <w:right w:val="none" w:sz="0" w:space="0" w:color="auto"/>
                      </w:divBdr>
                    </w:div>
                  </w:divsChild>
                </w:div>
                <w:div w:id="1394234176">
                  <w:marLeft w:val="0"/>
                  <w:marRight w:val="0"/>
                  <w:marTop w:val="0"/>
                  <w:marBottom w:val="0"/>
                  <w:divBdr>
                    <w:top w:val="none" w:sz="0" w:space="0" w:color="auto"/>
                    <w:left w:val="none" w:sz="0" w:space="0" w:color="auto"/>
                    <w:bottom w:val="none" w:sz="0" w:space="0" w:color="auto"/>
                    <w:right w:val="none" w:sz="0" w:space="0" w:color="auto"/>
                  </w:divBdr>
                  <w:divsChild>
                    <w:div w:id="133839224">
                      <w:marLeft w:val="0"/>
                      <w:marRight w:val="0"/>
                      <w:marTop w:val="0"/>
                      <w:marBottom w:val="0"/>
                      <w:divBdr>
                        <w:top w:val="none" w:sz="0" w:space="0" w:color="auto"/>
                        <w:left w:val="none" w:sz="0" w:space="0" w:color="auto"/>
                        <w:bottom w:val="none" w:sz="0" w:space="0" w:color="auto"/>
                        <w:right w:val="none" w:sz="0" w:space="0" w:color="auto"/>
                      </w:divBdr>
                    </w:div>
                  </w:divsChild>
                </w:div>
                <w:div w:id="225117107">
                  <w:marLeft w:val="0"/>
                  <w:marRight w:val="0"/>
                  <w:marTop w:val="0"/>
                  <w:marBottom w:val="0"/>
                  <w:divBdr>
                    <w:top w:val="none" w:sz="0" w:space="0" w:color="auto"/>
                    <w:left w:val="none" w:sz="0" w:space="0" w:color="auto"/>
                    <w:bottom w:val="none" w:sz="0" w:space="0" w:color="auto"/>
                    <w:right w:val="none" w:sz="0" w:space="0" w:color="auto"/>
                  </w:divBdr>
                  <w:divsChild>
                    <w:div w:id="1317565188">
                      <w:marLeft w:val="0"/>
                      <w:marRight w:val="0"/>
                      <w:marTop w:val="0"/>
                      <w:marBottom w:val="0"/>
                      <w:divBdr>
                        <w:top w:val="none" w:sz="0" w:space="0" w:color="auto"/>
                        <w:left w:val="none" w:sz="0" w:space="0" w:color="auto"/>
                        <w:bottom w:val="none" w:sz="0" w:space="0" w:color="auto"/>
                        <w:right w:val="none" w:sz="0" w:space="0" w:color="auto"/>
                      </w:divBdr>
                    </w:div>
                  </w:divsChild>
                </w:div>
                <w:div w:id="1096973859">
                  <w:marLeft w:val="0"/>
                  <w:marRight w:val="0"/>
                  <w:marTop w:val="0"/>
                  <w:marBottom w:val="0"/>
                  <w:divBdr>
                    <w:top w:val="none" w:sz="0" w:space="0" w:color="auto"/>
                    <w:left w:val="none" w:sz="0" w:space="0" w:color="auto"/>
                    <w:bottom w:val="none" w:sz="0" w:space="0" w:color="auto"/>
                    <w:right w:val="none" w:sz="0" w:space="0" w:color="auto"/>
                  </w:divBdr>
                  <w:divsChild>
                    <w:div w:id="55593824">
                      <w:marLeft w:val="0"/>
                      <w:marRight w:val="0"/>
                      <w:marTop w:val="0"/>
                      <w:marBottom w:val="0"/>
                      <w:divBdr>
                        <w:top w:val="none" w:sz="0" w:space="0" w:color="auto"/>
                        <w:left w:val="none" w:sz="0" w:space="0" w:color="auto"/>
                        <w:bottom w:val="none" w:sz="0" w:space="0" w:color="auto"/>
                        <w:right w:val="none" w:sz="0" w:space="0" w:color="auto"/>
                      </w:divBdr>
                    </w:div>
                  </w:divsChild>
                </w:div>
                <w:div w:id="1319074161">
                  <w:marLeft w:val="0"/>
                  <w:marRight w:val="0"/>
                  <w:marTop w:val="0"/>
                  <w:marBottom w:val="0"/>
                  <w:divBdr>
                    <w:top w:val="none" w:sz="0" w:space="0" w:color="auto"/>
                    <w:left w:val="none" w:sz="0" w:space="0" w:color="auto"/>
                    <w:bottom w:val="none" w:sz="0" w:space="0" w:color="auto"/>
                    <w:right w:val="none" w:sz="0" w:space="0" w:color="auto"/>
                  </w:divBdr>
                  <w:divsChild>
                    <w:div w:id="986932793">
                      <w:marLeft w:val="0"/>
                      <w:marRight w:val="0"/>
                      <w:marTop w:val="0"/>
                      <w:marBottom w:val="0"/>
                      <w:divBdr>
                        <w:top w:val="none" w:sz="0" w:space="0" w:color="auto"/>
                        <w:left w:val="none" w:sz="0" w:space="0" w:color="auto"/>
                        <w:bottom w:val="none" w:sz="0" w:space="0" w:color="auto"/>
                        <w:right w:val="none" w:sz="0" w:space="0" w:color="auto"/>
                      </w:divBdr>
                    </w:div>
                  </w:divsChild>
                </w:div>
                <w:div w:id="451438164">
                  <w:marLeft w:val="0"/>
                  <w:marRight w:val="0"/>
                  <w:marTop w:val="0"/>
                  <w:marBottom w:val="0"/>
                  <w:divBdr>
                    <w:top w:val="none" w:sz="0" w:space="0" w:color="auto"/>
                    <w:left w:val="none" w:sz="0" w:space="0" w:color="auto"/>
                    <w:bottom w:val="none" w:sz="0" w:space="0" w:color="auto"/>
                    <w:right w:val="none" w:sz="0" w:space="0" w:color="auto"/>
                  </w:divBdr>
                  <w:divsChild>
                    <w:div w:id="2100329725">
                      <w:marLeft w:val="0"/>
                      <w:marRight w:val="0"/>
                      <w:marTop w:val="0"/>
                      <w:marBottom w:val="0"/>
                      <w:divBdr>
                        <w:top w:val="none" w:sz="0" w:space="0" w:color="auto"/>
                        <w:left w:val="none" w:sz="0" w:space="0" w:color="auto"/>
                        <w:bottom w:val="none" w:sz="0" w:space="0" w:color="auto"/>
                        <w:right w:val="none" w:sz="0" w:space="0" w:color="auto"/>
                      </w:divBdr>
                    </w:div>
                  </w:divsChild>
                </w:div>
                <w:div w:id="1742169066">
                  <w:marLeft w:val="0"/>
                  <w:marRight w:val="0"/>
                  <w:marTop w:val="0"/>
                  <w:marBottom w:val="0"/>
                  <w:divBdr>
                    <w:top w:val="none" w:sz="0" w:space="0" w:color="auto"/>
                    <w:left w:val="none" w:sz="0" w:space="0" w:color="auto"/>
                    <w:bottom w:val="none" w:sz="0" w:space="0" w:color="auto"/>
                    <w:right w:val="none" w:sz="0" w:space="0" w:color="auto"/>
                  </w:divBdr>
                  <w:divsChild>
                    <w:div w:id="1571230310">
                      <w:marLeft w:val="0"/>
                      <w:marRight w:val="0"/>
                      <w:marTop w:val="0"/>
                      <w:marBottom w:val="0"/>
                      <w:divBdr>
                        <w:top w:val="none" w:sz="0" w:space="0" w:color="auto"/>
                        <w:left w:val="none" w:sz="0" w:space="0" w:color="auto"/>
                        <w:bottom w:val="none" w:sz="0" w:space="0" w:color="auto"/>
                        <w:right w:val="none" w:sz="0" w:space="0" w:color="auto"/>
                      </w:divBdr>
                    </w:div>
                  </w:divsChild>
                </w:div>
                <w:div w:id="1067260738">
                  <w:marLeft w:val="0"/>
                  <w:marRight w:val="0"/>
                  <w:marTop w:val="0"/>
                  <w:marBottom w:val="0"/>
                  <w:divBdr>
                    <w:top w:val="none" w:sz="0" w:space="0" w:color="auto"/>
                    <w:left w:val="none" w:sz="0" w:space="0" w:color="auto"/>
                    <w:bottom w:val="none" w:sz="0" w:space="0" w:color="auto"/>
                    <w:right w:val="none" w:sz="0" w:space="0" w:color="auto"/>
                  </w:divBdr>
                  <w:divsChild>
                    <w:div w:id="450174786">
                      <w:marLeft w:val="0"/>
                      <w:marRight w:val="0"/>
                      <w:marTop w:val="0"/>
                      <w:marBottom w:val="0"/>
                      <w:divBdr>
                        <w:top w:val="none" w:sz="0" w:space="0" w:color="auto"/>
                        <w:left w:val="none" w:sz="0" w:space="0" w:color="auto"/>
                        <w:bottom w:val="none" w:sz="0" w:space="0" w:color="auto"/>
                        <w:right w:val="none" w:sz="0" w:space="0" w:color="auto"/>
                      </w:divBdr>
                    </w:div>
                  </w:divsChild>
                </w:div>
                <w:div w:id="233317634">
                  <w:marLeft w:val="0"/>
                  <w:marRight w:val="0"/>
                  <w:marTop w:val="0"/>
                  <w:marBottom w:val="0"/>
                  <w:divBdr>
                    <w:top w:val="none" w:sz="0" w:space="0" w:color="auto"/>
                    <w:left w:val="none" w:sz="0" w:space="0" w:color="auto"/>
                    <w:bottom w:val="none" w:sz="0" w:space="0" w:color="auto"/>
                    <w:right w:val="none" w:sz="0" w:space="0" w:color="auto"/>
                  </w:divBdr>
                  <w:divsChild>
                    <w:div w:id="1409041099">
                      <w:marLeft w:val="0"/>
                      <w:marRight w:val="0"/>
                      <w:marTop w:val="0"/>
                      <w:marBottom w:val="0"/>
                      <w:divBdr>
                        <w:top w:val="none" w:sz="0" w:space="0" w:color="auto"/>
                        <w:left w:val="none" w:sz="0" w:space="0" w:color="auto"/>
                        <w:bottom w:val="none" w:sz="0" w:space="0" w:color="auto"/>
                        <w:right w:val="none" w:sz="0" w:space="0" w:color="auto"/>
                      </w:divBdr>
                    </w:div>
                  </w:divsChild>
                </w:div>
                <w:div w:id="486897148">
                  <w:marLeft w:val="0"/>
                  <w:marRight w:val="0"/>
                  <w:marTop w:val="0"/>
                  <w:marBottom w:val="0"/>
                  <w:divBdr>
                    <w:top w:val="none" w:sz="0" w:space="0" w:color="auto"/>
                    <w:left w:val="none" w:sz="0" w:space="0" w:color="auto"/>
                    <w:bottom w:val="none" w:sz="0" w:space="0" w:color="auto"/>
                    <w:right w:val="none" w:sz="0" w:space="0" w:color="auto"/>
                  </w:divBdr>
                  <w:divsChild>
                    <w:div w:id="1474758077">
                      <w:marLeft w:val="0"/>
                      <w:marRight w:val="0"/>
                      <w:marTop w:val="0"/>
                      <w:marBottom w:val="0"/>
                      <w:divBdr>
                        <w:top w:val="none" w:sz="0" w:space="0" w:color="auto"/>
                        <w:left w:val="none" w:sz="0" w:space="0" w:color="auto"/>
                        <w:bottom w:val="none" w:sz="0" w:space="0" w:color="auto"/>
                        <w:right w:val="none" w:sz="0" w:space="0" w:color="auto"/>
                      </w:divBdr>
                    </w:div>
                  </w:divsChild>
                </w:div>
                <w:div w:id="1141580766">
                  <w:marLeft w:val="0"/>
                  <w:marRight w:val="0"/>
                  <w:marTop w:val="0"/>
                  <w:marBottom w:val="0"/>
                  <w:divBdr>
                    <w:top w:val="none" w:sz="0" w:space="0" w:color="auto"/>
                    <w:left w:val="none" w:sz="0" w:space="0" w:color="auto"/>
                    <w:bottom w:val="none" w:sz="0" w:space="0" w:color="auto"/>
                    <w:right w:val="none" w:sz="0" w:space="0" w:color="auto"/>
                  </w:divBdr>
                  <w:divsChild>
                    <w:div w:id="1849833875">
                      <w:marLeft w:val="0"/>
                      <w:marRight w:val="0"/>
                      <w:marTop w:val="0"/>
                      <w:marBottom w:val="0"/>
                      <w:divBdr>
                        <w:top w:val="none" w:sz="0" w:space="0" w:color="auto"/>
                        <w:left w:val="none" w:sz="0" w:space="0" w:color="auto"/>
                        <w:bottom w:val="none" w:sz="0" w:space="0" w:color="auto"/>
                        <w:right w:val="none" w:sz="0" w:space="0" w:color="auto"/>
                      </w:divBdr>
                    </w:div>
                  </w:divsChild>
                </w:div>
                <w:div w:id="906187670">
                  <w:marLeft w:val="0"/>
                  <w:marRight w:val="0"/>
                  <w:marTop w:val="0"/>
                  <w:marBottom w:val="0"/>
                  <w:divBdr>
                    <w:top w:val="none" w:sz="0" w:space="0" w:color="auto"/>
                    <w:left w:val="none" w:sz="0" w:space="0" w:color="auto"/>
                    <w:bottom w:val="none" w:sz="0" w:space="0" w:color="auto"/>
                    <w:right w:val="none" w:sz="0" w:space="0" w:color="auto"/>
                  </w:divBdr>
                  <w:divsChild>
                    <w:div w:id="366102381">
                      <w:marLeft w:val="0"/>
                      <w:marRight w:val="0"/>
                      <w:marTop w:val="0"/>
                      <w:marBottom w:val="0"/>
                      <w:divBdr>
                        <w:top w:val="none" w:sz="0" w:space="0" w:color="auto"/>
                        <w:left w:val="none" w:sz="0" w:space="0" w:color="auto"/>
                        <w:bottom w:val="none" w:sz="0" w:space="0" w:color="auto"/>
                        <w:right w:val="none" w:sz="0" w:space="0" w:color="auto"/>
                      </w:divBdr>
                    </w:div>
                  </w:divsChild>
                </w:div>
                <w:div w:id="916865062">
                  <w:marLeft w:val="0"/>
                  <w:marRight w:val="0"/>
                  <w:marTop w:val="0"/>
                  <w:marBottom w:val="0"/>
                  <w:divBdr>
                    <w:top w:val="none" w:sz="0" w:space="0" w:color="auto"/>
                    <w:left w:val="none" w:sz="0" w:space="0" w:color="auto"/>
                    <w:bottom w:val="none" w:sz="0" w:space="0" w:color="auto"/>
                    <w:right w:val="none" w:sz="0" w:space="0" w:color="auto"/>
                  </w:divBdr>
                  <w:divsChild>
                    <w:div w:id="983194825">
                      <w:marLeft w:val="0"/>
                      <w:marRight w:val="0"/>
                      <w:marTop w:val="0"/>
                      <w:marBottom w:val="0"/>
                      <w:divBdr>
                        <w:top w:val="none" w:sz="0" w:space="0" w:color="auto"/>
                        <w:left w:val="none" w:sz="0" w:space="0" w:color="auto"/>
                        <w:bottom w:val="none" w:sz="0" w:space="0" w:color="auto"/>
                        <w:right w:val="none" w:sz="0" w:space="0" w:color="auto"/>
                      </w:divBdr>
                    </w:div>
                  </w:divsChild>
                </w:div>
                <w:div w:id="1946695215">
                  <w:marLeft w:val="0"/>
                  <w:marRight w:val="0"/>
                  <w:marTop w:val="0"/>
                  <w:marBottom w:val="0"/>
                  <w:divBdr>
                    <w:top w:val="none" w:sz="0" w:space="0" w:color="auto"/>
                    <w:left w:val="none" w:sz="0" w:space="0" w:color="auto"/>
                    <w:bottom w:val="none" w:sz="0" w:space="0" w:color="auto"/>
                    <w:right w:val="none" w:sz="0" w:space="0" w:color="auto"/>
                  </w:divBdr>
                  <w:divsChild>
                    <w:div w:id="50545828">
                      <w:marLeft w:val="0"/>
                      <w:marRight w:val="0"/>
                      <w:marTop w:val="0"/>
                      <w:marBottom w:val="0"/>
                      <w:divBdr>
                        <w:top w:val="none" w:sz="0" w:space="0" w:color="auto"/>
                        <w:left w:val="none" w:sz="0" w:space="0" w:color="auto"/>
                        <w:bottom w:val="none" w:sz="0" w:space="0" w:color="auto"/>
                        <w:right w:val="none" w:sz="0" w:space="0" w:color="auto"/>
                      </w:divBdr>
                    </w:div>
                  </w:divsChild>
                </w:div>
                <w:div w:id="482695807">
                  <w:marLeft w:val="0"/>
                  <w:marRight w:val="0"/>
                  <w:marTop w:val="0"/>
                  <w:marBottom w:val="0"/>
                  <w:divBdr>
                    <w:top w:val="none" w:sz="0" w:space="0" w:color="auto"/>
                    <w:left w:val="none" w:sz="0" w:space="0" w:color="auto"/>
                    <w:bottom w:val="none" w:sz="0" w:space="0" w:color="auto"/>
                    <w:right w:val="none" w:sz="0" w:space="0" w:color="auto"/>
                  </w:divBdr>
                  <w:divsChild>
                    <w:div w:id="1029650310">
                      <w:marLeft w:val="0"/>
                      <w:marRight w:val="0"/>
                      <w:marTop w:val="0"/>
                      <w:marBottom w:val="0"/>
                      <w:divBdr>
                        <w:top w:val="none" w:sz="0" w:space="0" w:color="auto"/>
                        <w:left w:val="none" w:sz="0" w:space="0" w:color="auto"/>
                        <w:bottom w:val="none" w:sz="0" w:space="0" w:color="auto"/>
                        <w:right w:val="none" w:sz="0" w:space="0" w:color="auto"/>
                      </w:divBdr>
                    </w:div>
                  </w:divsChild>
                </w:div>
                <w:div w:id="1882670645">
                  <w:marLeft w:val="0"/>
                  <w:marRight w:val="0"/>
                  <w:marTop w:val="0"/>
                  <w:marBottom w:val="0"/>
                  <w:divBdr>
                    <w:top w:val="none" w:sz="0" w:space="0" w:color="auto"/>
                    <w:left w:val="none" w:sz="0" w:space="0" w:color="auto"/>
                    <w:bottom w:val="none" w:sz="0" w:space="0" w:color="auto"/>
                    <w:right w:val="none" w:sz="0" w:space="0" w:color="auto"/>
                  </w:divBdr>
                  <w:divsChild>
                    <w:div w:id="1876848424">
                      <w:marLeft w:val="0"/>
                      <w:marRight w:val="0"/>
                      <w:marTop w:val="0"/>
                      <w:marBottom w:val="0"/>
                      <w:divBdr>
                        <w:top w:val="none" w:sz="0" w:space="0" w:color="auto"/>
                        <w:left w:val="none" w:sz="0" w:space="0" w:color="auto"/>
                        <w:bottom w:val="none" w:sz="0" w:space="0" w:color="auto"/>
                        <w:right w:val="none" w:sz="0" w:space="0" w:color="auto"/>
                      </w:divBdr>
                    </w:div>
                  </w:divsChild>
                </w:div>
                <w:div w:id="359749250">
                  <w:marLeft w:val="0"/>
                  <w:marRight w:val="0"/>
                  <w:marTop w:val="0"/>
                  <w:marBottom w:val="0"/>
                  <w:divBdr>
                    <w:top w:val="none" w:sz="0" w:space="0" w:color="auto"/>
                    <w:left w:val="none" w:sz="0" w:space="0" w:color="auto"/>
                    <w:bottom w:val="none" w:sz="0" w:space="0" w:color="auto"/>
                    <w:right w:val="none" w:sz="0" w:space="0" w:color="auto"/>
                  </w:divBdr>
                  <w:divsChild>
                    <w:div w:id="23601225">
                      <w:marLeft w:val="0"/>
                      <w:marRight w:val="0"/>
                      <w:marTop w:val="0"/>
                      <w:marBottom w:val="0"/>
                      <w:divBdr>
                        <w:top w:val="none" w:sz="0" w:space="0" w:color="auto"/>
                        <w:left w:val="none" w:sz="0" w:space="0" w:color="auto"/>
                        <w:bottom w:val="none" w:sz="0" w:space="0" w:color="auto"/>
                        <w:right w:val="none" w:sz="0" w:space="0" w:color="auto"/>
                      </w:divBdr>
                    </w:div>
                  </w:divsChild>
                </w:div>
                <w:div w:id="1877695687">
                  <w:marLeft w:val="0"/>
                  <w:marRight w:val="0"/>
                  <w:marTop w:val="0"/>
                  <w:marBottom w:val="0"/>
                  <w:divBdr>
                    <w:top w:val="none" w:sz="0" w:space="0" w:color="auto"/>
                    <w:left w:val="none" w:sz="0" w:space="0" w:color="auto"/>
                    <w:bottom w:val="none" w:sz="0" w:space="0" w:color="auto"/>
                    <w:right w:val="none" w:sz="0" w:space="0" w:color="auto"/>
                  </w:divBdr>
                  <w:divsChild>
                    <w:div w:id="1232693602">
                      <w:marLeft w:val="0"/>
                      <w:marRight w:val="0"/>
                      <w:marTop w:val="0"/>
                      <w:marBottom w:val="0"/>
                      <w:divBdr>
                        <w:top w:val="none" w:sz="0" w:space="0" w:color="auto"/>
                        <w:left w:val="none" w:sz="0" w:space="0" w:color="auto"/>
                        <w:bottom w:val="none" w:sz="0" w:space="0" w:color="auto"/>
                        <w:right w:val="none" w:sz="0" w:space="0" w:color="auto"/>
                      </w:divBdr>
                    </w:div>
                  </w:divsChild>
                </w:div>
                <w:div w:id="1316762358">
                  <w:marLeft w:val="0"/>
                  <w:marRight w:val="0"/>
                  <w:marTop w:val="0"/>
                  <w:marBottom w:val="0"/>
                  <w:divBdr>
                    <w:top w:val="none" w:sz="0" w:space="0" w:color="auto"/>
                    <w:left w:val="none" w:sz="0" w:space="0" w:color="auto"/>
                    <w:bottom w:val="none" w:sz="0" w:space="0" w:color="auto"/>
                    <w:right w:val="none" w:sz="0" w:space="0" w:color="auto"/>
                  </w:divBdr>
                  <w:divsChild>
                    <w:div w:id="1341011253">
                      <w:marLeft w:val="0"/>
                      <w:marRight w:val="0"/>
                      <w:marTop w:val="0"/>
                      <w:marBottom w:val="0"/>
                      <w:divBdr>
                        <w:top w:val="none" w:sz="0" w:space="0" w:color="auto"/>
                        <w:left w:val="none" w:sz="0" w:space="0" w:color="auto"/>
                        <w:bottom w:val="none" w:sz="0" w:space="0" w:color="auto"/>
                        <w:right w:val="none" w:sz="0" w:space="0" w:color="auto"/>
                      </w:divBdr>
                    </w:div>
                  </w:divsChild>
                </w:div>
                <w:div w:id="1917206396">
                  <w:marLeft w:val="0"/>
                  <w:marRight w:val="0"/>
                  <w:marTop w:val="0"/>
                  <w:marBottom w:val="0"/>
                  <w:divBdr>
                    <w:top w:val="none" w:sz="0" w:space="0" w:color="auto"/>
                    <w:left w:val="none" w:sz="0" w:space="0" w:color="auto"/>
                    <w:bottom w:val="none" w:sz="0" w:space="0" w:color="auto"/>
                    <w:right w:val="none" w:sz="0" w:space="0" w:color="auto"/>
                  </w:divBdr>
                  <w:divsChild>
                    <w:div w:id="316039741">
                      <w:marLeft w:val="0"/>
                      <w:marRight w:val="0"/>
                      <w:marTop w:val="0"/>
                      <w:marBottom w:val="0"/>
                      <w:divBdr>
                        <w:top w:val="none" w:sz="0" w:space="0" w:color="auto"/>
                        <w:left w:val="none" w:sz="0" w:space="0" w:color="auto"/>
                        <w:bottom w:val="none" w:sz="0" w:space="0" w:color="auto"/>
                        <w:right w:val="none" w:sz="0" w:space="0" w:color="auto"/>
                      </w:divBdr>
                    </w:div>
                  </w:divsChild>
                </w:div>
                <w:div w:id="1293748221">
                  <w:marLeft w:val="0"/>
                  <w:marRight w:val="0"/>
                  <w:marTop w:val="0"/>
                  <w:marBottom w:val="0"/>
                  <w:divBdr>
                    <w:top w:val="none" w:sz="0" w:space="0" w:color="auto"/>
                    <w:left w:val="none" w:sz="0" w:space="0" w:color="auto"/>
                    <w:bottom w:val="none" w:sz="0" w:space="0" w:color="auto"/>
                    <w:right w:val="none" w:sz="0" w:space="0" w:color="auto"/>
                  </w:divBdr>
                  <w:divsChild>
                    <w:div w:id="83770427">
                      <w:marLeft w:val="0"/>
                      <w:marRight w:val="0"/>
                      <w:marTop w:val="0"/>
                      <w:marBottom w:val="0"/>
                      <w:divBdr>
                        <w:top w:val="none" w:sz="0" w:space="0" w:color="auto"/>
                        <w:left w:val="none" w:sz="0" w:space="0" w:color="auto"/>
                        <w:bottom w:val="none" w:sz="0" w:space="0" w:color="auto"/>
                        <w:right w:val="none" w:sz="0" w:space="0" w:color="auto"/>
                      </w:divBdr>
                    </w:div>
                  </w:divsChild>
                </w:div>
                <w:div w:id="1548254466">
                  <w:marLeft w:val="0"/>
                  <w:marRight w:val="0"/>
                  <w:marTop w:val="0"/>
                  <w:marBottom w:val="0"/>
                  <w:divBdr>
                    <w:top w:val="none" w:sz="0" w:space="0" w:color="auto"/>
                    <w:left w:val="none" w:sz="0" w:space="0" w:color="auto"/>
                    <w:bottom w:val="none" w:sz="0" w:space="0" w:color="auto"/>
                    <w:right w:val="none" w:sz="0" w:space="0" w:color="auto"/>
                  </w:divBdr>
                  <w:divsChild>
                    <w:div w:id="124592786">
                      <w:marLeft w:val="0"/>
                      <w:marRight w:val="0"/>
                      <w:marTop w:val="0"/>
                      <w:marBottom w:val="0"/>
                      <w:divBdr>
                        <w:top w:val="none" w:sz="0" w:space="0" w:color="auto"/>
                        <w:left w:val="none" w:sz="0" w:space="0" w:color="auto"/>
                        <w:bottom w:val="none" w:sz="0" w:space="0" w:color="auto"/>
                        <w:right w:val="none" w:sz="0" w:space="0" w:color="auto"/>
                      </w:divBdr>
                    </w:div>
                  </w:divsChild>
                </w:div>
                <w:div w:id="1978603379">
                  <w:marLeft w:val="0"/>
                  <w:marRight w:val="0"/>
                  <w:marTop w:val="0"/>
                  <w:marBottom w:val="0"/>
                  <w:divBdr>
                    <w:top w:val="none" w:sz="0" w:space="0" w:color="auto"/>
                    <w:left w:val="none" w:sz="0" w:space="0" w:color="auto"/>
                    <w:bottom w:val="none" w:sz="0" w:space="0" w:color="auto"/>
                    <w:right w:val="none" w:sz="0" w:space="0" w:color="auto"/>
                  </w:divBdr>
                  <w:divsChild>
                    <w:div w:id="1798986144">
                      <w:marLeft w:val="0"/>
                      <w:marRight w:val="0"/>
                      <w:marTop w:val="0"/>
                      <w:marBottom w:val="0"/>
                      <w:divBdr>
                        <w:top w:val="none" w:sz="0" w:space="0" w:color="auto"/>
                        <w:left w:val="none" w:sz="0" w:space="0" w:color="auto"/>
                        <w:bottom w:val="none" w:sz="0" w:space="0" w:color="auto"/>
                        <w:right w:val="none" w:sz="0" w:space="0" w:color="auto"/>
                      </w:divBdr>
                    </w:div>
                  </w:divsChild>
                </w:div>
                <w:div w:id="923487687">
                  <w:marLeft w:val="0"/>
                  <w:marRight w:val="0"/>
                  <w:marTop w:val="0"/>
                  <w:marBottom w:val="0"/>
                  <w:divBdr>
                    <w:top w:val="none" w:sz="0" w:space="0" w:color="auto"/>
                    <w:left w:val="none" w:sz="0" w:space="0" w:color="auto"/>
                    <w:bottom w:val="none" w:sz="0" w:space="0" w:color="auto"/>
                    <w:right w:val="none" w:sz="0" w:space="0" w:color="auto"/>
                  </w:divBdr>
                  <w:divsChild>
                    <w:div w:id="804741065">
                      <w:marLeft w:val="0"/>
                      <w:marRight w:val="0"/>
                      <w:marTop w:val="0"/>
                      <w:marBottom w:val="0"/>
                      <w:divBdr>
                        <w:top w:val="none" w:sz="0" w:space="0" w:color="auto"/>
                        <w:left w:val="none" w:sz="0" w:space="0" w:color="auto"/>
                        <w:bottom w:val="none" w:sz="0" w:space="0" w:color="auto"/>
                        <w:right w:val="none" w:sz="0" w:space="0" w:color="auto"/>
                      </w:divBdr>
                    </w:div>
                  </w:divsChild>
                </w:div>
                <w:div w:id="342781342">
                  <w:marLeft w:val="0"/>
                  <w:marRight w:val="0"/>
                  <w:marTop w:val="0"/>
                  <w:marBottom w:val="0"/>
                  <w:divBdr>
                    <w:top w:val="none" w:sz="0" w:space="0" w:color="auto"/>
                    <w:left w:val="none" w:sz="0" w:space="0" w:color="auto"/>
                    <w:bottom w:val="none" w:sz="0" w:space="0" w:color="auto"/>
                    <w:right w:val="none" w:sz="0" w:space="0" w:color="auto"/>
                  </w:divBdr>
                  <w:divsChild>
                    <w:div w:id="1572809968">
                      <w:marLeft w:val="0"/>
                      <w:marRight w:val="0"/>
                      <w:marTop w:val="0"/>
                      <w:marBottom w:val="0"/>
                      <w:divBdr>
                        <w:top w:val="none" w:sz="0" w:space="0" w:color="auto"/>
                        <w:left w:val="none" w:sz="0" w:space="0" w:color="auto"/>
                        <w:bottom w:val="none" w:sz="0" w:space="0" w:color="auto"/>
                        <w:right w:val="none" w:sz="0" w:space="0" w:color="auto"/>
                      </w:divBdr>
                    </w:div>
                  </w:divsChild>
                </w:div>
                <w:div w:id="2098551358">
                  <w:marLeft w:val="0"/>
                  <w:marRight w:val="0"/>
                  <w:marTop w:val="0"/>
                  <w:marBottom w:val="0"/>
                  <w:divBdr>
                    <w:top w:val="none" w:sz="0" w:space="0" w:color="auto"/>
                    <w:left w:val="none" w:sz="0" w:space="0" w:color="auto"/>
                    <w:bottom w:val="none" w:sz="0" w:space="0" w:color="auto"/>
                    <w:right w:val="none" w:sz="0" w:space="0" w:color="auto"/>
                  </w:divBdr>
                  <w:divsChild>
                    <w:div w:id="1842887023">
                      <w:marLeft w:val="0"/>
                      <w:marRight w:val="0"/>
                      <w:marTop w:val="0"/>
                      <w:marBottom w:val="0"/>
                      <w:divBdr>
                        <w:top w:val="none" w:sz="0" w:space="0" w:color="auto"/>
                        <w:left w:val="none" w:sz="0" w:space="0" w:color="auto"/>
                        <w:bottom w:val="none" w:sz="0" w:space="0" w:color="auto"/>
                        <w:right w:val="none" w:sz="0" w:space="0" w:color="auto"/>
                      </w:divBdr>
                    </w:div>
                  </w:divsChild>
                </w:div>
                <w:div w:id="144930216">
                  <w:marLeft w:val="0"/>
                  <w:marRight w:val="0"/>
                  <w:marTop w:val="0"/>
                  <w:marBottom w:val="0"/>
                  <w:divBdr>
                    <w:top w:val="none" w:sz="0" w:space="0" w:color="auto"/>
                    <w:left w:val="none" w:sz="0" w:space="0" w:color="auto"/>
                    <w:bottom w:val="none" w:sz="0" w:space="0" w:color="auto"/>
                    <w:right w:val="none" w:sz="0" w:space="0" w:color="auto"/>
                  </w:divBdr>
                  <w:divsChild>
                    <w:div w:id="701054847">
                      <w:marLeft w:val="0"/>
                      <w:marRight w:val="0"/>
                      <w:marTop w:val="0"/>
                      <w:marBottom w:val="0"/>
                      <w:divBdr>
                        <w:top w:val="none" w:sz="0" w:space="0" w:color="auto"/>
                        <w:left w:val="none" w:sz="0" w:space="0" w:color="auto"/>
                        <w:bottom w:val="none" w:sz="0" w:space="0" w:color="auto"/>
                        <w:right w:val="none" w:sz="0" w:space="0" w:color="auto"/>
                      </w:divBdr>
                    </w:div>
                  </w:divsChild>
                </w:div>
                <w:div w:id="1582135170">
                  <w:marLeft w:val="0"/>
                  <w:marRight w:val="0"/>
                  <w:marTop w:val="0"/>
                  <w:marBottom w:val="0"/>
                  <w:divBdr>
                    <w:top w:val="none" w:sz="0" w:space="0" w:color="auto"/>
                    <w:left w:val="none" w:sz="0" w:space="0" w:color="auto"/>
                    <w:bottom w:val="none" w:sz="0" w:space="0" w:color="auto"/>
                    <w:right w:val="none" w:sz="0" w:space="0" w:color="auto"/>
                  </w:divBdr>
                  <w:divsChild>
                    <w:div w:id="1497183808">
                      <w:marLeft w:val="0"/>
                      <w:marRight w:val="0"/>
                      <w:marTop w:val="0"/>
                      <w:marBottom w:val="0"/>
                      <w:divBdr>
                        <w:top w:val="none" w:sz="0" w:space="0" w:color="auto"/>
                        <w:left w:val="none" w:sz="0" w:space="0" w:color="auto"/>
                        <w:bottom w:val="none" w:sz="0" w:space="0" w:color="auto"/>
                        <w:right w:val="none" w:sz="0" w:space="0" w:color="auto"/>
                      </w:divBdr>
                    </w:div>
                  </w:divsChild>
                </w:div>
                <w:div w:id="232393779">
                  <w:marLeft w:val="0"/>
                  <w:marRight w:val="0"/>
                  <w:marTop w:val="0"/>
                  <w:marBottom w:val="0"/>
                  <w:divBdr>
                    <w:top w:val="none" w:sz="0" w:space="0" w:color="auto"/>
                    <w:left w:val="none" w:sz="0" w:space="0" w:color="auto"/>
                    <w:bottom w:val="none" w:sz="0" w:space="0" w:color="auto"/>
                    <w:right w:val="none" w:sz="0" w:space="0" w:color="auto"/>
                  </w:divBdr>
                  <w:divsChild>
                    <w:div w:id="1858612291">
                      <w:marLeft w:val="0"/>
                      <w:marRight w:val="0"/>
                      <w:marTop w:val="0"/>
                      <w:marBottom w:val="0"/>
                      <w:divBdr>
                        <w:top w:val="none" w:sz="0" w:space="0" w:color="auto"/>
                        <w:left w:val="none" w:sz="0" w:space="0" w:color="auto"/>
                        <w:bottom w:val="none" w:sz="0" w:space="0" w:color="auto"/>
                        <w:right w:val="none" w:sz="0" w:space="0" w:color="auto"/>
                      </w:divBdr>
                    </w:div>
                  </w:divsChild>
                </w:div>
                <w:div w:id="1308902367">
                  <w:marLeft w:val="0"/>
                  <w:marRight w:val="0"/>
                  <w:marTop w:val="0"/>
                  <w:marBottom w:val="0"/>
                  <w:divBdr>
                    <w:top w:val="none" w:sz="0" w:space="0" w:color="auto"/>
                    <w:left w:val="none" w:sz="0" w:space="0" w:color="auto"/>
                    <w:bottom w:val="none" w:sz="0" w:space="0" w:color="auto"/>
                    <w:right w:val="none" w:sz="0" w:space="0" w:color="auto"/>
                  </w:divBdr>
                  <w:divsChild>
                    <w:div w:id="436097025">
                      <w:marLeft w:val="0"/>
                      <w:marRight w:val="0"/>
                      <w:marTop w:val="0"/>
                      <w:marBottom w:val="0"/>
                      <w:divBdr>
                        <w:top w:val="none" w:sz="0" w:space="0" w:color="auto"/>
                        <w:left w:val="none" w:sz="0" w:space="0" w:color="auto"/>
                        <w:bottom w:val="none" w:sz="0" w:space="0" w:color="auto"/>
                        <w:right w:val="none" w:sz="0" w:space="0" w:color="auto"/>
                      </w:divBdr>
                    </w:div>
                  </w:divsChild>
                </w:div>
                <w:div w:id="1039891625">
                  <w:marLeft w:val="0"/>
                  <w:marRight w:val="0"/>
                  <w:marTop w:val="0"/>
                  <w:marBottom w:val="0"/>
                  <w:divBdr>
                    <w:top w:val="none" w:sz="0" w:space="0" w:color="auto"/>
                    <w:left w:val="none" w:sz="0" w:space="0" w:color="auto"/>
                    <w:bottom w:val="none" w:sz="0" w:space="0" w:color="auto"/>
                    <w:right w:val="none" w:sz="0" w:space="0" w:color="auto"/>
                  </w:divBdr>
                  <w:divsChild>
                    <w:div w:id="1334644985">
                      <w:marLeft w:val="0"/>
                      <w:marRight w:val="0"/>
                      <w:marTop w:val="0"/>
                      <w:marBottom w:val="0"/>
                      <w:divBdr>
                        <w:top w:val="none" w:sz="0" w:space="0" w:color="auto"/>
                        <w:left w:val="none" w:sz="0" w:space="0" w:color="auto"/>
                        <w:bottom w:val="none" w:sz="0" w:space="0" w:color="auto"/>
                        <w:right w:val="none" w:sz="0" w:space="0" w:color="auto"/>
                      </w:divBdr>
                    </w:div>
                  </w:divsChild>
                </w:div>
                <w:div w:id="2026899728">
                  <w:marLeft w:val="0"/>
                  <w:marRight w:val="0"/>
                  <w:marTop w:val="0"/>
                  <w:marBottom w:val="0"/>
                  <w:divBdr>
                    <w:top w:val="none" w:sz="0" w:space="0" w:color="auto"/>
                    <w:left w:val="none" w:sz="0" w:space="0" w:color="auto"/>
                    <w:bottom w:val="none" w:sz="0" w:space="0" w:color="auto"/>
                    <w:right w:val="none" w:sz="0" w:space="0" w:color="auto"/>
                  </w:divBdr>
                  <w:divsChild>
                    <w:div w:id="115225280">
                      <w:marLeft w:val="0"/>
                      <w:marRight w:val="0"/>
                      <w:marTop w:val="0"/>
                      <w:marBottom w:val="0"/>
                      <w:divBdr>
                        <w:top w:val="none" w:sz="0" w:space="0" w:color="auto"/>
                        <w:left w:val="none" w:sz="0" w:space="0" w:color="auto"/>
                        <w:bottom w:val="none" w:sz="0" w:space="0" w:color="auto"/>
                        <w:right w:val="none" w:sz="0" w:space="0" w:color="auto"/>
                      </w:divBdr>
                    </w:div>
                  </w:divsChild>
                </w:div>
                <w:div w:id="1539053606">
                  <w:marLeft w:val="0"/>
                  <w:marRight w:val="0"/>
                  <w:marTop w:val="0"/>
                  <w:marBottom w:val="0"/>
                  <w:divBdr>
                    <w:top w:val="none" w:sz="0" w:space="0" w:color="auto"/>
                    <w:left w:val="none" w:sz="0" w:space="0" w:color="auto"/>
                    <w:bottom w:val="none" w:sz="0" w:space="0" w:color="auto"/>
                    <w:right w:val="none" w:sz="0" w:space="0" w:color="auto"/>
                  </w:divBdr>
                  <w:divsChild>
                    <w:div w:id="712926054">
                      <w:marLeft w:val="0"/>
                      <w:marRight w:val="0"/>
                      <w:marTop w:val="0"/>
                      <w:marBottom w:val="0"/>
                      <w:divBdr>
                        <w:top w:val="none" w:sz="0" w:space="0" w:color="auto"/>
                        <w:left w:val="none" w:sz="0" w:space="0" w:color="auto"/>
                        <w:bottom w:val="none" w:sz="0" w:space="0" w:color="auto"/>
                        <w:right w:val="none" w:sz="0" w:space="0" w:color="auto"/>
                      </w:divBdr>
                    </w:div>
                  </w:divsChild>
                </w:div>
                <w:div w:id="1579362249">
                  <w:marLeft w:val="0"/>
                  <w:marRight w:val="0"/>
                  <w:marTop w:val="0"/>
                  <w:marBottom w:val="0"/>
                  <w:divBdr>
                    <w:top w:val="none" w:sz="0" w:space="0" w:color="auto"/>
                    <w:left w:val="none" w:sz="0" w:space="0" w:color="auto"/>
                    <w:bottom w:val="none" w:sz="0" w:space="0" w:color="auto"/>
                    <w:right w:val="none" w:sz="0" w:space="0" w:color="auto"/>
                  </w:divBdr>
                  <w:divsChild>
                    <w:div w:id="1918204105">
                      <w:marLeft w:val="0"/>
                      <w:marRight w:val="0"/>
                      <w:marTop w:val="0"/>
                      <w:marBottom w:val="0"/>
                      <w:divBdr>
                        <w:top w:val="none" w:sz="0" w:space="0" w:color="auto"/>
                        <w:left w:val="none" w:sz="0" w:space="0" w:color="auto"/>
                        <w:bottom w:val="none" w:sz="0" w:space="0" w:color="auto"/>
                        <w:right w:val="none" w:sz="0" w:space="0" w:color="auto"/>
                      </w:divBdr>
                    </w:div>
                  </w:divsChild>
                </w:div>
                <w:div w:id="1548830896">
                  <w:marLeft w:val="0"/>
                  <w:marRight w:val="0"/>
                  <w:marTop w:val="0"/>
                  <w:marBottom w:val="0"/>
                  <w:divBdr>
                    <w:top w:val="none" w:sz="0" w:space="0" w:color="auto"/>
                    <w:left w:val="none" w:sz="0" w:space="0" w:color="auto"/>
                    <w:bottom w:val="none" w:sz="0" w:space="0" w:color="auto"/>
                    <w:right w:val="none" w:sz="0" w:space="0" w:color="auto"/>
                  </w:divBdr>
                  <w:divsChild>
                    <w:div w:id="1832788477">
                      <w:marLeft w:val="0"/>
                      <w:marRight w:val="0"/>
                      <w:marTop w:val="0"/>
                      <w:marBottom w:val="0"/>
                      <w:divBdr>
                        <w:top w:val="none" w:sz="0" w:space="0" w:color="auto"/>
                        <w:left w:val="none" w:sz="0" w:space="0" w:color="auto"/>
                        <w:bottom w:val="none" w:sz="0" w:space="0" w:color="auto"/>
                        <w:right w:val="none" w:sz="0" w:space="0" w:color="auto"/>
                      </w:divBdr>
                    </w:div>
                    <w:div w:id="1770002526">
                      <w:marLeft w:val="0"/>
                      <w:marRight w:val="0"/>
                      <w:marTop w:val="0"/>
                      <w:marBottom w:val="0"/>
                      <w:divBdr>
                        <w:top w:val="none" w:sz="0" w:space="0" w:color="auto"/>
                        <w:left w:val="none" w:sz="0" w:space="0" w:color="auto"/>
                        <w:bottom w:val="none" w:sz="0" w:space="0" w:color="auto"/>
                        <w:right w:val="none" w:sz="0" w:space="0" w:color="auto"/>
                      </w:divBdr>
                    </w:div>
                  </w:divsChild>
                </w:div>
                <w:div w:id="1348143669">
                  <w:marLeft w:val="0"/>
                  <w:marRight w:val="0"/>
                  <w:marTop w:val="0"/>
                  <w:marBottom w:val="0"/>
                  <w:divBdr>
                    <w:top w:val="none" w:sz="0" w:space="0" w:color="auto"/>
                    <w:left w:val="none" w:sz="0" w:space="0" w:color="auto"/>
                    <w:bottom w:val="none" w:sz="0" w:space="0" w:color="auto"/>
                    <w:right w:val="none" w:sz="0" w:space="0" w:color="auto"/>
                  </w:divBdr>
                  <w:divsChild>
                    <w:div w:id="642466492">
                      <w:marLeft w:val="0"/>
                      <w:marRight w:val="0"/>
                      <w:marTop w:val="0"/>
                      <w:marBottom w:val="0"/>
                      <w:divBdr>
                        <w:top w:val="none" w:sz="0" w:space="0" w:color="auto"/>
                        <w:left w:val="none" w:sz="0" w:space="0" w:color="auto"/>
                        <w:bottom w:val="none" w:sz="0" w:space="0" w:color="auto"/>
                        <w:right w:val="none" w:sz="0" w:space="0" w:color="auto"/>
                      </w:divBdr>
                    </w:div>
                  </w:divsChild>
                </w:div>
                <w:div w:id="1268853592">
                  <w:marLeft w:val="0"/>
                  <w:marRight w:val="0"/>
                  <w:marTop w:val="0"/>
                  <w:marBottom w:val="0"/>
                  <w:divBdr>
                    <w:top w:val="none" w:sz="0" w:space="0" w:color="auto"/>
                    <w:left w:val="none" w:sz="0" w:space="0" w:color="auto"/>
                    <w:bottom w:val="none" w:sz="0" w:space="0" w:color="auto"/>
                    <w:right w:val="none" w:sz="0" w:space="0" w:color="auto"/>
                  </w:divBdr>
                  <w:divsChild>
                    <w:div w:id="542014431">
                      <w:marLeft w:val="0"/>
                      <w:marRight w:val="0"/>
                      <w:marTop w:val="0"/>
                      <w:marBottom w:val="0"/>
                      <w:divBdr>
                        <w:top w:val="none" w:sz="0" w:space="0" w:color="auto"/>
                        <w:left w:val="none" w:sz="0" w:space="0" w:color="auto"/>
                        <w:bottom w:val="none" w:sz="0" w:space="0" w:color="auto"/>
                        <w:right w:val="none" w:sz="0" w:space="0" w:color="auto"/>
                      </w:divBdr>
                    </w:div>
                  </w:divsChild>
                </w:div>
                <w:div w:id="196352630">
                  <w:marLeft w:val="0"/>
                  <w:marRight w:val="0"/>
                  <w:marTop w:val="0"/>
                  <w:marBottom w:val="0"/>
                  <w:divBdr>
                    <w:top w:val="none" w:sz="0" w:space="0" w:color="auto"/>
                    <w:left w:val="none" w:sz="0" w:space="0" w:color="auto"/>
                    <w:bottom w:val="none" w:sz="0" w:space="0" w:color="auto"/>
                    <w:right w:val="none" w:sz="0" w:space="0" w:color="auto"/>
                  </w:divBdr>
                  <w:divsChild>
                    <w:div w:id="1677268058">
                      <w:marLeft w:val="0"/>
                      <w:marRight w:val="0"/>
                      <w:marTop w:val="0"/>
                      <w:marBottom w:val="0"/>
                      <w:divBdr>
                        <w:top w:val="none" w:sz="0" w:space="0" w:color="auto"/>
                        <w:left w:val="none" w:sz="0" w:space="0" w:color="auto"/>
                        <w:bottom w:val="none" w:sz="0" w:space="0" w:color="auto"/>
                        <w:right w:val="none" w:sz="0" w:space="0" w:color="auto"/>
                      </w:divBdr>
                    </w:div>
                    <w:div w:id="1433741523">
                      <w:marLeft w:val="0"/>
                      <w:marRight w:val="0"/>
                      <w:marTop w:val="0"/>
                      <w:marBottom w:val="0"/>
                      <w:divBdr>
                        <w:top w:val="none" w:sz="0" w:space="0" w:color="auto"/>
                        <w:left w:val="none" w:sz="0" w:space="0" w:color="auto"/>
                        <w:bottom w:val="none" w:sz="0" w:space="0" w:color="auto"/>
                        <w:right w:val="none" w:sz="0" w:space="0" w:color="auto"/>
                      </w:divBdr>
                    </w:div>
                    <w:div w:id="1236473110">
                      <w:marLeft w:val="0"/>
                      <w:marRight w:val="0"/>
                      <w:marTop w:val="0"/>
                      <w:marBottom w:val="0"/>
                      <w:divBdr>
                        <w:top w:val="none" w:sz="0" w:space="0" w:color="auto"/>
                        <w:left w:val="none" w:sz="0" w:space="0" w:color="auto"/>
                        <w:bottom w:val="none" w:sz="0" w:space="0" w:color="auto"/>
                        <w:right w:val="none" w:sz="0" w:space="0" w:color="auto"/>
                      </w:divBdr>
                    </w:div>
                  </w:divsChild>
                </w:div>
                <w:div w:id="1295526253">
                  <w:marLeft w:val="0"/>
                  <w:marRight w:val="0"/>
                  <w:marTop w:val="0"/>
                  <w:marBottom w:val="0"/>
                  <w:divBdr>
                    <w:top w:val="none" w:sz="0" w:space="0" w:color="auto"/>
                    <w:left w:val="none" w:sz="0" w:space="0" w:color="auto"/>
                    <w:bottom w:val="none" w:sz="0" w:space="0" w:color="auto"/>
                    <w:right w:val="none" w:sz="0" w:space="0" w:color="auto"/>
                  </w:divBdr>
                  <w:divsChild>
                    <w:div w:id="950167015">
                      <w:marLeft w:val="0"/>
                      <w:marRight w:val="0"/>
                      <w:marTop w:val="0"/>
                      <w:marBottom w:val="0"/>
                      <w:divBdr>
                        <w:top w:val="none" w:sz="0" w:space="0" w:color="auto"/>
                        <w:left w:val="none" w:sz="0" w:space="0" w:color="auto"/>
                        <w:bottom w:val="none" w:sz="0" w:space="0" w:color="auto"/>
                        <w:right w:val="none" w:sz="0" w:space="0" w:color="auto"/>
                      </w:divBdr>
                    </w:div>
                    <w:div w:id="1662194607">
                      <w:marLeft w:val="0"/>
                      <w:marRight w:val="0"/>
                      <w:marTop w:val="0"/>
                      <w:marBottom w:val="0"/>
                      <w:divBdr>
                        <w:top w:val="none" w:sz="0" w:space="0" w:color="auto"/>
                        <w:left w:val="none" w:sz="0" w:space="0" w:color="auto"/>
                        <w:bottom w:val="none" w:sz="0" w:space="0" w:color="auto"/>
                        <w:right w:val="none" w:sz="0" w:space="0" w:color="auto"/>
                      </w:divBdr>
                    </w:div>
                    <w:div w:id="70244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682627">
          <w:marLeft w:val="0"/>
          <w:marRight w:val="0"/>
          <w:marTop w:val="0"/>
          <w:marBottom w:val="0"/>
          <w:divBdr>
            <w:top w:val="none" w:sz="0" w:space="0" w:color="auto"/>
            <w:left w:val="none" w:sz="0" w:space="0" w:color="auto"/>
            <w:bottom w:val="none" w:sz="0" w:space="0" w:color="auto"/>
            <w:right w:val="none" w:sz="0" w:space="0" w:color="auto"/>
          </w:divBdr>
        </w:div>
        <w:div w:id="1795519319">
          <w:marLeft w:val="0"/>
          <w:marRight w:val="0"/>
          <w:marTop w:val="0"/>
          <w:marBottom w:val="0"/>
          <w:divBdr>
            <w:top w:val="none" w:sz="0" w:space="0" w:color="auto"/>
            <w:left w:val="none" w:sz="0" w:space="0" w:color="auto"/>
            <w:bottom w:val="none" w:sz="0" w:space="0" w:color="auto"/>
            <w:right w:val="none" w:sz="0" w:space="0" w:color="auto"/>
          </w:divBdr>
        </w:div>
        <w:div w:id="1995723513">
          <w:marLeft w:val="0"/>
          <w:marRight w:val="0"/>
          <w:marTop w:val="0"/>
          <w:marBottom w:val="0"/>
          <w:divBdr>
            <w:top w:val="none" w:sz="0" w:space="0" w:color="auto"/>
            <w:left w:val="none" w:sz="0" w:space="0" w:color="auto"/>
            <w:bottom w:val="none" w:sz="0" w:space="0" w:color="auto"/>
            <w:right w:val="none" w:sz="0" w:space="0" w:color="auto"/>
          </w:divBdr>
        </w:div>
        <w:div w:id="1050685322">
          <w:marLeft w:val="0"/>
          <w:marRight w:val="0"/>
          <w:marTop w:val="0"/>
          <w:marBottom w:val="0"/>
          <w:divBdr>
            <w:top w:val="none" w:sz="0" w:space="0" w:color="auto"/>
            <w:left w:val="none" w:sz="0" w:space="0" w:color="auto"/>
            <w:bottom w:val="none" w:sz="0" w:space="0" w:color="auto"/>
            <w:right w:val="none" w:sz="0" w:space="0" w:color="auto"/>
          </w:divBdr>
        </w:div>
        <w:div w:id="1368683326">
          <w:marLeft w:val="0"/>
          <w:marRight w:val="0"/>
          <w:marTop w:val="0"/>
          <w:marBottom w:val="0"/>
          <w:divBdr>
            <w:top w:val="none" w:sz="0" w:space="0" w:color="auto"/>
            <w:left w:val="none" w:sz="0" w:space="0" w:color="auto"/>
            <w:bottom w:val="none" w:sz="0" w:space="0" w:color="auto"/>
            <w:right w:val="none" w:sz="0" w:space="0" w:color="auto"/>
          </w:divBdr>
        </w:div>
        <w:div w:id="861435086">
          <w:marLeft w:val="0"/>
          <w:marRight w:val="0"/>
          <w:marTop w:val="0"/>
          <w:marBottom w:val="0"/>
          <w:divBdr>
            <w:top w:val="none" w:sz="0" w:space="0" w:color="auto"/>
            <w:left w:val="none" w:sz="0" w:space="0" w:color="auto"/>
            <w:bottom w:val="none" w:sz="0" w:space="0" w:color="auto"/>
            <w:right w:val="none" w:sz="0" w:space="0" w:color="auto"/>
          </w:divBdr>
        </w:div>
        <w:div w:id="1079474865">
          <w:marLeft w:val="0"/>
          <w:marRight w:val="0"/>
          <w:marTop w:val="0"/>
          <w:marBottom w:val="0"/>
          <w:divBdr>
            <w:top w:val="none" w:sz="0" w:space="0" w:color="auto"/>
            <w:left w:val="none" w:sz="0" w:space="0" w:color="auto"/>
            <w:bottom w:val="none" w:sz="0" w:space="0" w:color="auto"/>
            <w:right w:val="none" w:sz="0" w:space="0" w:color="auto"/>
          </w:divBdr>
        </w:div>
        <w:div w:id="89203025">
          <w:marLeft w:val="0"/>
          <w:marRight w:val="0"/>
          <w:marTop w:val="0"/>
          <w:marBottom w:val="0"/>
          <w:divBdr>
            <w:top w:val="none" w:sz="0" w:space="0" w:color="auto"/>
            <w:left w:val="none" w:sz="0" w:space="0" w:color="auto"/>
            <w:bottom w:val="none" w:sz="0" w:space="0" w:color="auto"/>
            <w:right w:val="none" w:sz="0" w:space="0" w:color="auto"/>
          </w:divBdr>
        </w:div>
        <w:div w:id="729696842">
          <w:marLeft w:val="0"/>
          <w:marRight w:val="0"/>
          <w:marTop w:val="0"/>
          <w:marBottom w:val="0"/>
          <w:divBdr>
            <w:top w:val="none" w:sz="0" w:space="0" w:color="auto"/>
            <w:left w:val="none" w:sz="0" w:space="0" w:color="auto"/>
            <w:bottom w:val="none" w:sz="0" w:space="0" w:color="auto"/>
            <w:right w:val="none" w:sz="0" w:space="0" w:color="auto"/>
          </w:divBdr>
        </w:div>
        <w:div w:id="604844548">
          <w:marLeft w:val="0"/>
          <w:marRight w:val="0"/>
          <w:marTop w:val="0"/>
          <w:marBottom w:val="0"/>
          <w:divBdr>
            <w:top w:val="none" w:sz="0" w:space="0" w:color="auto"/>
            <w:left w:val="none" w:sz="0" w:space="0" w:color="auto"/>
            <w:bottom w:val="none" w:sz="0" w:space="0" w:color="auto"/>
            <w:right w:val="none" w:sz="0" w:space="0" w:color="auto"/>
          </w:divBdr>
        </w:div>
        <w:div w:id="1778792746">
          <w:marLeft w:val="0"/>
          <w:marRight w:val="0"/>
          <w:marTop w:val="0"/>
          <w:marBottom w:val="0"/>
          <w:divBdr>
            <w:top w:val="none" w:sz="0" w:space="0" w:color="auto"/>
            <w:left w:val="none" w:sz="0" w:space="0" w:color="auto"/>
            <w:bottom w:val="none" w:sz="0" w:space="0" w:color="auto"/>
            <w:right w:val="none" w:sz="0" w:space="0" w:color="auto"/>
          </w:divBdr>
        </w:div>
        <w:div w:id="362367082">
          <w:marLeft w:val="0"/>
          <w:marRight w:val="0"/>
          <w:marTop w:val="0"/>
          <w:marBottom w:val="0"/>
          <w:divBdr>
            <w:top w:val="none" w:sz="0" w:space="0" w:color="auto"/>
            <w:left w:val="none" w:sz="0" w:space="0" w:color="auto"/>
            <w:bottom w:val="none" w:sz="0" w:space="0" w:color="auto"/>
            <w:right w:val="none" w:sz="0" w:space="0" w:color="auto"/>
          </w:divBdr>
        </w:div>
        <w:div w:id="635306208">
          <w:marLeft w:val="0"/>
          <w:marRight w:val="0"/>
          <w:marTop w:val="0"/>
          <w:marBottom w:val="0"/>
          <w:divBdr>
            <w:top w:val="none" w:sz="0" w:space="0" w:color="auto"/>
            <w:left w:val="none" w:sz="0" w:space="0" w:color="auto"/>
            <w:bottom w:val="none" w:sz="0" w:space="0" w:color="auto"/>
            <w:right w:val="none" w:sz="0" w:space="0" w:color="auto"/>
          </w:divBdr>
        </w:div>
        <w:div w:id="241333345">
          <w:marLeft w:val="0"/>
          <w:marRight w:val="0"/>
          <w:marTop w:val="0"/>
          <w:marBottom w:val="0"/>
          <w:divBdr>
            <w:top w:val="none" w:sz="0" w:space="0" w:color="auto"/>
            <w:left w:val="none" w:sz="0" w:space="0" w:color="auto"/>
            <w:bottom w:val="none" w:sz="0" w:space="0" w:color="auto"/>
            <w:right w:val="none" w:sz="0" w:space="0" w:color="auto"/>
          </w:divBdr>
        </w:div>
        <w:div w:id="1552422573">
          <w:marLeft w:val="0"/>
          <w:marRight w:val="0"/>
          <w:marTop w:val="0"/>
          <w:marBottom w:val="0"/>
          <w:divBdr>
            <w:top w:val="none" w:sz="0" w:space="0" w:color="auto"/>
            <w:left w:val="none" w:sz="0" w:space="0" w:color="auto"/>
            <w:bottom w:val="none" w:sz="0" w:space="0" w:color="auto"/>
            <w:right w:val="none" w:sz="0" w:space="0" w:color="auto"/>
          </w:divBdr>
          <w:divsChild>
            <w:div w:id="1107770331">
              <w:marLeft w:val="-75"/>
              <w:marRight w:val="0"/>
              <w:marTop w:val="30"/>
              <w:marBottom w:val="30"/>
              <w:divBdr>
                <w:top w:val="none" w:sz="0" w:space="0" w:color="auto"/>
                <w:left w:val="none" w:sz="0" w:space="0" w:color="auto"/>
                <w:bottom w:val="none" w:sz="0" w:space="0" w:color="auto"/>
                <w:right w:val="none" w:sz="0" w:space="0" w:color="auto"/>
              </w:divBdr>
              <w:divsChild>
                <w:div w:id="267665914">
                  <w:marLeft w:val="0"/>
                  <w:marRight w:val="0"/>
                  <w:marTop w:val="0"/>
                  <w:marBottom w:val="0"/>
                  <w:divBdr>
                    <w:top w:val="none" w:sz="0" w:space="0" w:color="auto"/>
                    <w:left w:val="none" w:sz="0" w:space="0" w:color="auto"/>
                    <w:bottom w:val="none" w:sz="0" w:space="0" w:color="auto"/>
                    <w:right w:val="none" w:sz="0" w:space="0" w:color="auto"/>
                  </w:divBdr>
                  <w:divsChild>
                    <w:div w:id="1361007375">
                      <w:marLeft w:val="0"/>
                      <w:marRight w:val="0"/>
                      <w:marTop w:val="0"/>
                      <w:marBottom w:val="0"/>
                      <w:divBdr>
                        <w:top w:val="none" w:sz="0" w:space="0" w:color="auto"/>
                        <w:left w:val="none" w:sz="0" w:space="0" w:color="auto"/>
                        <w:bottom w:val="none" w:sz="0" w:space="0" w:color="auto"/>
                        <w:right w:val="none" w:sz="0" w:space="0" w:color="auto"/>
                      </w:divBdr>
                    </w:div>
                  </w:divsChild>
                </w:div>
                <w:div w:id="343556250">
                  <w:marLeft w:val="0"/>
                  <w:marRight w:val="0"/>
                  <w:marTop w:val="0"/>
                  <w:marBottom w:val="0"/>
                  <w:divBdr>
                    <w:top w:val="none" w:sz="0" w:space="0" w:color="auto"/>
                    <w:left w:val="none" w:sz="0" w:space="0" w:color="auto"/>
                    <w:bottom w:val="none" w:sz="0" w:space="0" w:color="auto"/>
                    <w:right w:val="none" w:sz="0" w:space="0" w:color="auto"/>
                  </w:divBdr>
                  <w:divsChild>
                    <w:div w:id="604658718">
                      <w:marLeft w:val="0"/>
                      <w:marRight w:val="0"/>
                      <w:marTop w:val="0"/>
                      <w:marBottom w:val="0"/>
                      <w:divBdr>
                        <w:top w:val="none" w:sz="0" w:space="0" w:color="auto"/>
                        <w:left w:val="none" w:sz="0" w:space="0" w:color="auto"/>
                        <w:bottom w:val="none" w:sz="0" w:space="0" w:color="auto"/>
                        <w:right w:val="none" w:sz="0" w:space="0" w:color="auto"/>
                      </w:divBdr>
                    </w:div>
                  </w:divsChild>
                </w:div>
                <w:div w:id="306206821">
                  <w:marLeft w:val="0"/>
                  <w:marRight w:val="0"/>
                  <w:marTop w:val="0"/>
                  <w:marBottom w:val="0"/>
                  <w:divBdr>
                    <w:top w:val="none" w:sz="0" w:space="0" w:color="auto"/>
                    <w:left w:val="none" w:sz="0" w:space="0" w:color="auto"/>
                    <w:bottom w:val="none" w:sz="0" w:space="0" w:color="auto"/>
                    <w:right w:val="none" w:sz="0" w:space="0" w:color="auto"/>
                  </w:divBdr>
                  <w:divsChild>
                    <w:div w:id="1782452903">
                      <w:marLeft w:val="0"/>
                      <w:marRight w:val="0"/>
                      <w:marTop w:val="0"/>
                      <w:marBottom w:val="0"/>
                      <w:divBdr>
                        <w:top w:val="none" w:sz="0" w:space="0" w:color="auto"/>
                        <w:left w:val="none" w:sz="0" w:space="0" w:color="auto"/>
                        <w:bottom w:val="none" w:sz="0" w:space="0" w:color="auto"/>
                        <w:right w:val="none" w:sz="0" w:space="0" w:color="auto"/>
                      </w:divBdr>
                    </w:div>
                  </w:divsChild>
                </w:div>
                <w:div w:id="104808295">
                  <w:marLeft w:val="0"/>
                  <w:marRight w:val="0"/>
                  <w:marTop w:val="0"/>
                  <w:marBottom w:val="0"/>
                  <w:divBdr>
                    <w:top w:val="none" w:sz="0" w:space="0" w:color="auto"/>
                    <w:left w:val="none" w:sz="0" w:space="0" w:color="auto"/>
                    <w:bottom w:val="none" w:sz="0" w:space="0" w:color="auto"/>
                    <w:right w:val="none" w:sz="0" w:space="0" w:color="auto"/>
                  </w:divBdr>
                  <w:divsChild>
                    <w:div w:id="717166894">
                      <w:marLeft w:val="0"/>
                      <w:marRight w:val="0"/>
                      <w:marTop w:val="0"/>
                      <w:marBottom w:val="0"/>
                      <w:divBdr>
                        <w:top w:val="none" w:sz="0" w:space="0" w:color="auto"/>
                        <w:left w:val="none" w:sz="0" w:space="0" w:color="auto"/>
                        <w:bottom w:val="none" w:sz="0" w:space="0" w:color="auto"/>
                        <w:right w:val="none" w:sz="0" w:space="0" w:color="auto"/>
                      </w:divBdr>
                    </w:div>
                  </w:divsChild>
                </w:div>
                <w:div w:id="1041056762">
                  <w:marLeft w:val="0"/>
                  <w:marRight w:val="0"/>
                  <w:marTop w:val="0"/>
                  <w:marBottom w:val="0"/>
                  <w:divBdr>
                    <w:top w:val="none" w:sz="0" w:space="0" w:color="auto"/>
                    <w:left w:val="none" w:sz="0" w:space="0" w:color="auto"/>
                    <w:bottom w:val="none" w:sz="0" w:space="0" w:color="auto"/>
                    <w:right w:val="none" w:sz="0" w:space="0" w:color="auto"/>
                  </w:divBdr>
                  <w:divsChild>
                    <w:div w:id="1540896773">
                      <w:marLeft w:val="0"/>
                      <w:marRight w:val="0"/>
                      <w:marTop w:val="0"/>
                      <w:marBottom w:val="0"/>
                      <w:divBdr>
                        <w:top w:val="none" w:sz="0" w:space="0" w:color="auto"/>
                        <w:left w:val="none" w:sz="0" w:space="0" w:color="auto"/>
                        <w:bottom w:val="none" w:sz="0" w:space="0" w:color="auto"/>
                        <w:right w:val="none" w:sz="0" w:space="0" w:color="auto"/>
                      </w:divBdr>
                    </w:div>
                  </w:divsChild>
                </w:div>
                <w:div w:id="71700270">
                  <w:marLeft w:val="0"/>
                  <w:marRight w:val="0"/>
                  <w:marTop w:val="0"/>
                  <w:marBottom w:val="0"/>
                  <w:divBdr>
                    <w:top w:val="none" w:sz="0" w:space="0" w:color="auto"/>
                    <w:left w:val="none" w:sz="0" w:space="0" w:color="auto"/>
                    <w:bottom w:val="none" w:sz="0" w:space="0" w:color="auto"/>
                    <w:right w:val="none" w:sz="0" w:space="0" w:color="auto"/>
                  </w:divBdr>
                  <w:divsChild>
                    <w:div w:id="1627198062">
                      <w:marLeft w:val="0"/>
                      <w:marRight w:val="0"/>
                      <w:marTop w:val="0"/>
                      <w:marBottom w:val="0"/>
                      <w:divBdr>
                        <w:top w:val="none" w:sz="0" w:space="0" w:color="auto"/>
                        <w:left w:val="none" w:sz="0" w:space="0" w:color="auto"/>
                        <w:bottom w:val="none" w:sz="0" w:space="0" w:color="auto"/>
                        <w:right w:val="none" w:sz="0" w:space="0" w:color="auto"/>
                      </w:divBdr>
                    </w:div>
                  </w:divsChild>
                </w:div>
                <w:div w:id="1842350451">
                  <w:marLeft w:val="0"/>
                  <w:marRight w:val="0"/>
                  <w:marTop w:val="0"/>
                  <w:marBottom w:val="0"/>
                  <w:divBdr>
                    <w:top w:val="none" w:sz="0" w:space="0" w:color="auto"/>
                    <w:left w:val="none" w:sz="0" w:space="0" w:color="auto"/>
                    <w:bottom w:val="none" w:sz="0" w:space="0" w:color="auto"/>
                    <w:right w:val="none" w:sz="0" w:space="0" w:color="auto"/>
                  </w:divBdr>
                  <w:divsChild>
                    <w:div w:id="1934317056">
                      <w:marLeft w:val="0"/>
                      <w:marRight w:val="0"/>
                      <w:marTop w:val="0"/>
                      <w:marBottom w:val="0"/>
                      <w:divBdr>
                        <w:top w:val="none" w:sz="0" w:space="0" w:color="auto"/>
                        <w:left w:val="none" w:sz="0" w:space="0" w:color="auto"/>
                        <w:bottom w:val="none" w:sz="0" w:space="0" w:color="auto"/>
                        <w:right w:val="none" w:sz="0" w:space="0" w:color="auto"/>
                      </w:divBdr>
                    </w:div>
                  </w:divsChild>
                </w:div>
                <w:div w:id="438645411">
                  <w:marLeft w:val="0"/>
                  <w:marRight w:val="0"/>
                  <w:marTop w:val="0"/>
                  <w:marBottom w:val="0"/>
                  <w:divBdr>
                    <w:top w:val="none" w:sz="0" w:space="0" w:color="auto"/>
                    <w:left w:val="none" w:sz="0" w:space="0" w:color="auto"/>
                    <w:bottom w:val="none" w:sz="0" w:space="0" w:color="auto"/>
                    <w:right w:val="none" w:sz="0" w:space="0" w:color="auto"/>
                  </w:divBdr>
                  <w:divsChild>
                    <w:div w:id="348145456">
                      <w:marLeft w:val="0"/>
                      <w:marRight w:val="0"/>
                      <w:marTop w:val="0"/>
                      <w:marBottom w:val="0"/>
                      <w:divBdr>
                        <w:top w:val="none" w:sz="0" w:space="0" w:color="auto"/>
                        <w:left w:val="none" w:sz="0" w:space="0" w:color="auto"/>
                        <w:bottom w:val="none" w:sz="0" w:space="0" w:color="auto"/>
                        <w:right w:val="none" w:sz="0" w:space="0" w:color="auto"/>
                      </w:divBdr>
                    </w:div>
                  </w:divsChild>
                </w:div>
                <w:div w:id="1280182695">
                  <w:marLeft w:val="0"/>
                  <w:marRight w:val="0"/>
                  <w:marTop w:val="0"/>
                  <w:marBottom w:val="0"/>
                  <w:divBdr>
                    <w:top w:val="none" w:sz="0" w:space="0" w:color="auto"/>
                    <w:left w:val="none" w:sz="0" w:space="0" w:color="auto"/>
                    <w:bottom w:val="none" w:sz="0" w:space="0" w:color="auto"/>
                    <w:right w:val="none" w:sz="0" w:space="0" w:color="auto"/>
                  </w:divBdr>
                  <w:divsChild>
                    <w:div w:id="849569631">
                      <w:marLeft w:val="0"/>
                      <w:marRight w:val="0"/>
                      <w:marTop w:val="0"/>
                      <w:marBottom w:val="0"/>
                      <w:divBdr>
                        <w:top w:val="none" w:sz="0" w:space="0" w:color="auto"/>
                        <w:left w:val="none" w:sz="0" w:space="0" w:color="auto"/>
                        <w:bottom w:val="none" w:sz="0" w:space="0" w:color="auto"/>
                        <w:right w:val="none" w:sz="0" w:space="0" w:color="auto"/>
                      </w:divBdr>
                    </w:div>
                  </w:divsChild>
                </w:div>
                <w:div w:id="1812819874">
                  <w:marLeft w:val="0"/>
                  <w:marRight w:val="0"/>
                  <w:marTop w:val="0"/>
                  <w:marBottom w:val="0"/>
                  <w:divBdr>
                    <w:top w:val="none" w:sz="0" w:space="0" w:color="auto"/>
                    <w:left w:val="none" w:sz="0" w:space="0" w:color="auto"/>
                    <w:bottom w:val="none" w:sz="0" w:space="0" w:color="auto"/>
                    <w:right w:val="none" w:sz="0" w:space="0" w:color="auto"/>
                  </w:divBdr>
                  <w:divsChild>
                    <w:div w:id="1201358095">
                      <w:marLeft w:val="0"/>
                      <w:marRight w:val="0"/>
                      <w:marTop w:val="0"/>
                      <w:marBottom w:val="0"/>
                      <w:divBdr>
                        <w:top w:val="none" w:sz="0" w:space="0" w:color="auto"/>
                        <w:left w:val="none" w:sz="0" w:space="0" w:color="auto"/>
                        <w:bottom w:val="none" w:sz="0" w:space="0" w:color="auto"/>
                        <w:right w:val="none" w:sz="0" w:space="0" w:color="auto"/>
                      </w:divBdr>
                    </w:div>
                  </w:divsChild>
                </w:div>
                <w:div w:id="1012878822">
                  <w:marLeft w:val="0"/>
                  <w:marRight w:val="0"/>
                  <w:marTop w:val="0"/>
                  <w:marBottom w:val="0"/>
                  <w:divBdr>
                    <w:top w:val="none" w:sz="0" w:space="0" w:color="auto"/>
                    <w:left w:val="none" w:sz="0" w:space="0" w:color="auto"/>
                    <w:bottom w:val="none" w:sz="0" w:space="0" w:color="auto"/>
                    <w:right w:val="none" w:sz="0" w:space="0" w:color="auto"/>
                  </w:divBdr>
                  <w:divsChild>
                    <w:div w:id="1398624103">
                      <w:marLeft w:val="0"/>
                      <w:marRight w:val="0"/>
                      <w:marTop w:val="0"/>
                      <w:marBottom w:val="0"/>
                      <w:divBdr>
                        <w:top w:val="none" w:sz="0" w:space="0" w:color="auto"/>
                        <w:left w:val="none" w:sz="0" w:space="0" w:color="auto"/>
                        <w:bottom w:val="none" w:sz="0" w:space="0" w:color="auto"/>
                        <w:right w:val="none" w:sz="0" w:space="0" w:color="auto"/>
                      </w:divBdr>
                    </w:div>
                  </w:divsChild>
                </w:div>
                <w:div w:id="1704592401">
                  <w:marLeft w:val="0"/>
                  <w:marRight w:val="0"/>
                  <w:marTop w:val="0"/>
                  <w:marBottom w:val="0"/>
                  <w:divBdr>
                    <w:top w:val="none" w:sz="0" w:space="0" w:color="auto"/>
                    <w:left w:val="none" w:sz="0" w:space="0" w:color="auto"/>
                    <w:bottom w:val="none" w:sz="0" w:space="0" w:color="auto"/>
                    <w:right w:val="none" w:sz="0" w:space="0" w:color="auto"/>
                  </w:divBdr>
                  <w:divsChild>
                    <w:div w:id="90323598">
                      <w:marLeft w:val="0"/>
                      <w:marRight w:val="0"/>
                      <w:marTop w:val="0"/>
                      <w:marBottom w:val="0"/>
                      <w:divBdr>
                        <w:top w:val="none" w:sz="0" w:space="0" w:color="auto"/>
                        <w:left w:val="none" w:sz="0" w:space="0" w:color="auto"/>
                        <w:bottom w:val="none" w:sz="0" w:space="0" w:color="auto"/>
                        <w:right w:val="none" w:sz="0" w:space="0" w:color="auto"/>
                      </w:divBdr>
                    </w:div>
                  </w:divsChild>
                </w:div>
                <w:div w:id="1314138669">
                  <w:marLeft w:val="0"/>
                  <w:marRight w:val="0"/>
                  <w:marTop w:val="0"/>
                  <w:marBottom w:val="0"/>
                  <w:divBdr>
                    <w:top w:val="none" w:sz="0" w:space="0" w:color="auto"/>
                    <w:left w:val="none" w:sz="0" w:space="0" w:color="auto"/>
                    <w:bottom w:val="none" w:sz="0" w:space="0" w:color="auto"/>
                    <w:right w:val="none" w:sz="0" w:space="0" w:color="auto"/>
                  </w:divBdr>
                  <w:divsChild>
                    <w:div w:id="438139784">
                      <w:marLeft w:val="0"/>
                      <w:marRight w:val="0"/>
                      <w:marTop w:val="0"/>
                      <w:marBottom w:val="0"/>
                      <w:divBdr>
                        <w:top w:val="none" w:sz="0" w:space="0" w:color="auto"/>
                        <w:left w:val="none" w:sz="0" w:space="0" w:color="auto"/>
                        <w:bottom w:val="none" w:sz="0" w:space="0" w:color="auto"/>
                        <w:right w:val="none" w:sz="0" w:space="0" w:color="auto"/>
                      </w:divBdr>
                    </w:div>
                  </w:divsChild>
                </w:div>
                <w:div w:id="1673143733">
                  <w:marLeft w:val="0"/>
                  <w:marRight w:val="0"/>
                  <w:marTop w:val="0"/>
                  <w:marBottom w:val="0"/>
                  <w:divBdr>
                    <w:top w:val="none" w:sz="0" w:space="0" w:color="auto"/>
                    <w:left w:val="none" w:sz="0" w:space="0" w:color="auto"/>
                    <w:bottom w:val="none" w:sz="0" w:space="0" w:color="auto"/>
                    <w:right w:val="none" w:sz="0" w:space="0" w:color="auto"/>
                  </w:divBdr>
                  <w:divsChild>
                    <w:div w:id="601959630">
                      <w:marLeft w:val="0"/>
                      <w:marRight w:val="0"/>
                      <w:marTop w:val="0"/>
                      <w:marBottom w:val="0"/>
                      <w:divBdr>
                        <w:top w:val="none" w:sz="0" w:space="0" w:color="auto"/>
                        <w:left w:val="none" w:sz="0" w:space="0" w:color="auto"/>
                        <w:bottom w:val="none" w:sz="0" w:space="0" w:color="auto"/>
                        <w:right w:val="none" w:sz="0" w:space="0" w:color="auto"/>
                      </w:divBdr>
                    </w:div>
                  </w:divsChild>
                </w:div>
                <w:div w:id="490218590">
                  <w:marLeft w:val="0"/>
                  <w:marRight w:val="0"/>
                  <w:marTop w:val="0"/>
                  <w:marBottom w:val="0"/>
                  <w:divBdr>
                    <w:top w:val="none" w:sz="0" w:space="0" w:color="auto"/>
                    <w:left w:val="none" w:sz="0" w:space="0" w:color="auto"/>
                    <w:bottom w:val="none" w:sz="0" w:space="0" w:color="auto"/>
                    <w:right w:val="none" w:sz="0" w:space="0" w:color="auto"/>
                  </w:divBdr>
                  <w:divsChild>
                    <w:div w:id="604077412">
                      <w:marLeft w:val="0"/>
                      <w:marRight w:val="0"/>
                      <w:marTop w:val="0"/>
                      <w:marBottom w:val="0"/>
                      <w:divBdr>
                        <w:top w:val="none" w:sz="0" w:space="0" w:color="auto"/>
                        <w:left w:val="none" w:sz="0" w:space="0" w:color="auto"/>
                        <w:bottom w:val="none" w:sz="0" w:space="0" w:color="auto"/>
                        <w:right w:val="none" w:sz="0" w:space="0" w:color="auto"/>
                      </w:divBdr>
                    </w:div>
                  </w:divsChild>
                </w:div>
                <w:div w:id="1799833462">
                  <w:marLeft w:val="0"/>
                  <w:marRight w:val="0"/>
                  <w:marTop w:val="0"/>
                  <w:marBottom w:val="0"/>
                  <w:divBdr>
                    <w:top w:val="none" w:sz="0" w:space="0" w:color="auto"/>
                    <w:left w:val="none" w:sz="0" w:space="0" w:color="auto"/>
                    <w:bottom w:val="none" w:sz="0" w:space="0" w:color="auto"/>
                    <w:right w:val="none" w:sz="0" w:space="0" w:color="auto"/>
                  </w:divBdr>
                  <w:divsChild>
                    <w:div w:id="1293443755">
                      <w:marLeft w:val="0"/>
                      <w:marRight w:val="0"/>
                      <w:marTop w:val="0"/>
                      <w:marBottom w:val="0"/>
                      <w:divBdr>
                        <w:top w:val="none" w:sz="0" w:space="0" w:color="auto"/>
                        <w:left w:val="none" w:sz="0" w:space="0" w:color="auto"/>
                        <w:bottom w:val="none" w:sz="0" w:space="0" w:color="auto"/>
                        <w:right w:val="none" w:sz="0" w:space="0" w:color="auto"/>
                      </w:divBdr>
                    </w:div>
                  </w:divsChild>
                </w:div>
                <w:div w:id="736977538">
                  <w:marLeft w:val="0"/>
                  <w:marRight w:val="0"/>
                  <w:marTop w:val="0"/>
                  <w:marBottom w:val="0"/>
                  <w:divBdr>
                    <w:top w:val="none" w:sz="0" w:space="0" w:color="auto"/>
                    <w:left w:val="none" w:sz="0" w:space="0" w:color="auto"/>
                    <w:bottom w:val="none" w:sz="0" w:space="0" w:color="auto"/>
                    <w:right w:val="none" w:sz="0" w:space="0" w:color="auto"/>
                  </w:divBdr>
                  <w:divsChild>
                    <w:div w:id="163016099">
                      <w:marLeft w:val="0"/>
                      <w:marRight w:val="0"/>
                      <w:marTop w:val="0"/>
                      <w:marBottom w:val="0"/>
                      <w:divBdr>
                        <w:top w:val="none" w:sz="0" w:space="0" w:color="auto"/>
                        <w:left w:val="none" w:sz="0" w:space="0" w:color="auto"/>
                        <w:bottom w:val="none" w:sz="0" w:space="0" w:color="auto"/>
                        <w:right w:val="none" w:sz="0" w:space="0" w:color="auto"/>
                      </w:divBdr>
                    </w:div>
                  </w:divsChild>
                </w:div>
                <w:div w:id="91779881">
                  <w:marLeft w:val="0"/>
                  <w:marRight w:val="0"/>
                  <w:marTop w:val="0"/>
                  <w:marBottom w:val="0"/>
                  <w:divBdr>
                    <w:top w:val="none" w:sz="0" w:space="0" w:color="auto"/>
                    <w:left w:val="none" w:sz="0" w:space="0" w:color="auto"/>
                    <w:bottom w:val="none" w:sz="0" w:space="0" w:color="auto"/>
                    <w:right w:val="none" w:sz="0" w:space="0" w:color="auto"/>
                  </w:divBdr>
                  <w:divsChild>
                    <w:div w:id="1122698347">
                      <w:marLeft w:val="0"/>
                      <w:marRight w:val="0"/>
                      <w:marTop w:val="0"/>
                      <w:marBottom w:val="0"/>
                      <w:divBdr>
                        <w:top w:val="none" w:sz="0" w:space="0" w:color="auto"/>
                        <w:left w:val="none" w:sz="0" w:space="0" w:color="auto"/>
                        <w:bottom w:val="none" w:sz="0" w:space="0" w:color="auto"/>
                        <w:right w:val="none" w:sz="0" w:space="0" w:color="auto"/>
                      </w:divBdr>
                    </w:div>
                  </w:divsChild>
                </w:div>
                <w:div w:id="1482307645">
                  <w:marLeft w:val="0"/>
                  <w:marRight w:val="0"/>
                  <w:marTop w:val="0"/>
                  <w:marBottom w:val="0"/>
                  <w:divBdr>
                    <w:top w:val="none" w:sz="0" w:space="0" w:color="auto"/>
                    <w:left w:val="none" w:sz="0" w:space="0" w:color="auto"/>
                    <w:bottom w:val="none" w:sz="0" w:space="0" w:color="auto"/>
                    <w:right w:val="none" w:sz="0" w:space="0" w:color="auto"/>
                  </w:divBdr>
                  <w:divsChild>
                    <w:div w:id="323510838">
                      <w:marLeft w:val="0"/>
                      <w:marRight w:val="0"/>
                      <w:marTop w:val="0"/>
                      <w:marBottom w:val="0"/>
                      <w:divBdr>
                        <w:top w:val="none" w:sz="0" w:space="0" w:color="auto"/>
                        <w:left w:val="none" w:sz="0" w:space="0" w:color="auto"/>
                        <w:bottom w:val="none" w:sz="0" w:space="0" w:color="auto"/>
                        <w:right w:val="none" w:sz="0" w:space="0" w:color="auto"/>
                      </w:divBdr>
                    </w:div>
                  </w:divsChild>
                </w:div>
                <w:div w:id="1632321712">
                  <w:marLeft w:val="0"/>
                  <w:marRight w:val="0"/>
                  <w:marTop w:val="0"/>
                  <w:marBottom w:val="0"/>
                  <w:divBdr>
                    <w:top w:val="none" w:sz="0" w:space="0" w:color="auto"/>
                    <w:left w:val="none" w:sz="0" w:space="0" w:color="auto"/>
                    <w:bottom w:val="none" w:sz="0" w:space="0" w:color="auto"/>
                    <w:right w:val="none" w:sz="0" w:space="0" w:color="auto"/>
                  </w:divBdr>
                  <w:divsChild>
                    <w:div w:id="44566194">
                      <w:marLeft w:val="0"/>
                      <w:marRight w:val="0"/>
                      <w:marTop w:val="0"/>
                      <w:marBottom w:val="0"/>
                      <w:divBdr>
                        <w:top w:val="none" w:sz="0" w:space="0" w:color="auto"/>
                        <w:left w:val="none" w:sz="0" w:space="0" w:color="auto"/>
                        <w:bottom w:val="none" w:sz="0" w:space="0" w:color="auto"/>
                        <w:right w:val="none" w:sz="0" w:space="0" w:color="auto"/>
                      </w:divBdr>
                    </w:div>
                  </w:divsChild>
                </w:div>
                <w:div w:id="1515192794">
                  <w:marLeft w:val="0"/>
                  <w:marRight w:val="0"/>
                  <w:marTop w:val="0"/>
                  <w:marBottom w:val="0"/>
                  <w:divBdr>
                    <w:top w:val="none" w:sz="0" w:space="0" w:color="auto"/>
                    <w:left w:val="none" w:sz="0" w:space="0" w:color="auto"/>
                    <w:bottom w:val="none" w:sz="0" w:space="0" w:color="auto"/>
                    <w:right w:val="none" w:sz="0" w:space="0" w:color="auto"/>
                  </w:divBdr>
                  <w:divsChild>
                    <w:div w:id="911811032">
                      <w:marLeft w:val="0"/>
                      <w:marRight w:val="0"/>
                      <w:marTop w:val="0"/>
                      <w:marBottom w:val="0"/>
                      <w:divBdr>
                        <w:top w:val="none" w:sz="0" w:space="0" w:color="auto"/>
                        <w:left w:val="none" w:sz="0" w:space="0" w:color="auto"/>
                        <w:bottom w:val="none" w:sz="0" w:space="0" w:color="auto"/>
                        <w:right w:val="none" w:sz="0" w:space="0" w:color="auto"/>
                      </w:divBdr>
                    </w:div>
                  </w:divsChild>
                </w:div>
                <w:div w:id="580255853">
                  <w:marLeft w:val="0"/>
                  <w:marRight w:val="0"/>
                  <w:marTop w:val="0"/>
                  <w:marBottom w:val="0"/>
                  <w:divBdr>
                    <w:top w:val="none" w:sz="0" w:space="0" w:color="auto"/>
                    <w:left w:val="none" w:sz="0" w:space="0" w:color="auto"/>
                    <w:bottom w:val="none" w:sz="0" w:space="0" w:color="auto"/>
                    <w:right w:val="none" w:sz="0" w:space="0" w:color="auto"/>
                  </w:divBdr>
                  <w:divsChild>
                    <w:div w:id="119812724">
                      <w:marLeft w:val="0"/>
                      <w:marRight w:val="0"/>
                      <w:marTop w:val="0"/>
                      <w:marBottom w:val="0"/>
                      <w:divBdr>
                        <w:top w:val="none" w:sz="0" w:space="0" w:color="auto"/>
                        <w:left w:val="none" w:sz="0" w:space="0" w:color="auto"/>
                        <w:bottom w:val="none" w:sz="0" w:space="0" w:color="auto"/>
                        <w:right w:val="none" w:sz="0" w:space="0" w:color="auto"/>
                      </w:divBdr>
                    </w:div>
                  </w:divsChild>
                </w:div>
                <w:div w:id="1046762270">
                  <w:marLeft w:val="0"/>
                  <w:marRight w:val="0"/>
                  <w:marTop w:val="0"/>
                  <w:marBottom w:val="0"/>
                  <w:divBdr>
                    <w:top w:val="none" w:sz="0" w:space="0" w:color="auto"/>
                    <w:left w:val="none" w:sz="0" w:space="0" w:color="auto"/>
                    <w:bottom w:val="none" w:sz="0" w:space="0" w:color="auto"/>
                    <w:right w:val="none" w:sz="0" w:space="0" w:color="auto"/>
                  </w:divBdr>
                  <w:divsChild>
                    <w:div w:id="1450660798">
                      <w:marLeft w:val="0"/>
                      <w:marRight w:val="0"/>
                      <w:marTop w:val="0"/>
                      <w:marBottom w:val="0"/>
                      <w:divBdr>
                        <w:top w:val="none" w:sz="0" w:space="0" w:color="auto"/>
                        <w:left w:val="none" w:sz="0" w:space="0" w:color="auto"/>
                        <w:bottom w:val="none" w:sz="0" w:space="0" w:color="auto"/>
                        <w:right w:val="none" w:sz="0" w:space="0" w:color="auto"/>
                      </w:divBdr>
                    </w:div>
                  </w:divsChild>
                </w:div>
                <w:div w:id="1572498091">
                  <w:marLeft w:val="0"/>
                  <w:marRight w:val="0"/>
                  <w:marTop w:val="0"/>
                  <w:marBottom w:val="0"/>
                  <w:divBdr>
                    <w:top w:val="none" w:sz="0" w:space="0" w:color="auto"/>
                    <w:left w:val="none" w:sz="0" w:space="0" w:color="auto"/>
                    <w:bottom w:val="none" w:sz="0" w:space="0" w:color="auto"/>
                    <w:right w:val="none" w:sz="0" w:space="0" w:color="auto"/>
                  </w:divBdr>
                  <w:divsChild>
                    <w:div w:id="1218397892">
                      <w:marLeft w:val="0"/>
                      <w:marRight w:val="0"/>
                      <w:marTop w:val="0"/>
                      <w:marBottom w:val="0"/>
                      <w:divBdr>
                        <w:top w:val="none" w:sz="0" w:space="0" w:color="auto"/>
                        <w:left w:val="none" w:sz="0" w:space="0" w:color="auto"/>
                        <w:bottom w:val="none" w:sz="0" w:space="0" w:color="auto"/>
                        <w:right w:val="none" w:sz="0" w:space="0" w:color="auto"/>
                      </w:divBdr>
                    </w:div>
                  </w:divsChild>
                </w:div>
                <w:div w:id="2061978817">
                  <w:marLeft w:val="0"/>
                  <w:marRight w:val="0"/>
                  <w:marTop w:val="0"/>
                  <w:marBottom w:val="0"/>
                  <w:divBdr>
                    <w:top w:val="none" w:sz="0" w:space="0" w:color="auto"/>
                    <w:left w:val="none" w:sz="0" w:space="0" w:color="auto"/>
                    <w:bottom w:val="none" w:sz="0" w:space="0" w:color="auto"/>
                    <w:right w:val="none" w:sz="0" w:space="0" w:color="auto"/>
                  </w:divBdr>
                  <w:divsChild>
                    <w:div w:id="1211918780">
                      <w:marLeft w:val="0"/>
                      <w:marRight w:val="0"/>
                      <w:marTop w:val="0"/>
                      <w:marBottom w:val="0"/>
                      <w:divBdr>
                        <w:top w:val="none" w:sz="0" w:space="0" w:color="auto"/>
                        <w:left w:val="none" w:sz="0" w:space="0" w:color="auto"/>
                        <w:bottom w:val="none" w:sz="0" w:space="0" w:color="auto"/>
                        <w:right w:val="none" w:sz="0" w:space="0" w:color="auto"/>
                      </w:divBdr>
                    </w:div>
                  </w:divsChild>
                </w:div>
                <w:div w:id="1665352810">
                  <w:marLeft w:val="0"/>
                  <w:marRight w:val="0"/>
                  <w:marTop w:val="0"/>
                  <w:marBottom w:val="0"/>
                  <w:divBdr>
                    <w:top w:val="none" w:sz="0" w:space="0" w:color="auto"/>
                    <w:left w:val="none" w:sz="0" w:space="0" w:color="auto"/>
                    <w:bottom w:val="none" w:sz="0" w:space="0" w:color="auto"/>
                    <w:right w:val="none" w:sz="0" w:space="0" w:color="auto"/>
                  </w:divBdr>
                  <w:divsChild>
                    <w:div w:id="57038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090624">
          <w:marLeft w:val="0"/>
          <w:marRight w:val="0"/>
          <w:marTop w:val="0"/>
          <w:marBottom w:val="0"/>
          <w:divBdr>
            <w:top w:val="none" w:sz="0" w:space="0" w:color="auto"/>
            <w:left w:val="none" w:sz="0" w:space="0" w:color="auto"/>
            <w:bottom w:val="none" w:sz="0" w:space="0" w:color="auto"/>
            <w:right w:val="none" w:sz="0" w:space="0" w:color="auto"/>
          </w:divBdr>
        </w:div>
        <w:div w:id="670065092">
          <w:marLeft w:val="0"/>
          <w:marRight w:val="0"/>
          <w:marTop w:val="0"/>
          <w:marBottom w:val="0"/>
          <w:divBdr>
            <w:top w:val="none" w:sz="0" w:space="0" w:color="auto"/>
            <w:left w:val="none" w:sz="0" w:space="0" w:color="auto"/>
            <w:bottom w:val="none" w:sz="0" w:space="0" w:color="auto"/>
            <w:right w:val="none" w:sz="0" w:space="0" w:color="auto"/>
          </w:divBdr>
        </w:div>
        <w:div w:id="933707952">
          <w:marLeft w:val="0"/>
          <w:marRight w:val="0"/>
          <w:marTop w:val="0"/>
          <w:marBottom w:val="0"/>
          <w:divBdr>
            <w:top w:val="none" w:sz="0" w:space="0" w:color="auto"/>
            <w:left w:val="none" w:sz="0" w:space="0" w:color="auto"/>
            <w:bottom w:val="none" w:sz="0" w:space="0" w:color="auto"/>
            <w:right w:val="none" w:sz="0" w:space="0" w:color="auto"/>
          </w:divBdr>
        </w:div>
        <w:div w:id="1113865990">
          <w:marLeft w:val="0"/>
          <w:marRight w:val="0"/>
          <w:marTop w:val="0"/>
          <w:marBottom w:val="0"/>
          <w:divBdr>
            <w:top w:val="none" w:sz="0" w:space="0" w:color="auto"/>
            <w:left w:val="none" w:sz="0" w:space="0" w:color="auto"/>
            <w:bottom w:val="none" w:sz="0" w:space="0" w:color="auto"/>
            <w:right w:val="none" w:sz="0" w:space="0" w:color="auto"/>
          </w:divBdr>
        </w:div>
        <w:div w:id="1551650600">
          <w:marLeft w:val="0"/>
          <w:marRight w:val="0"/>
          <w:marTop w:val="0"/>
          <w:marBottom w:val="0"/>
          <w:divBdr>
            <w:top w:val="none" w:sz="0" w:space="0" w:color="auto"/>
            <w:left w:val="none" w:sz="0" w:space="0" w:color="auto"/>
            <w:bottom w:val="none" w:sz="0" w:space="0" w:color="auto"/>
            <w:right w:val="none" w:sz="0" w:space="0" w:color="auto"/>
          </w:divBdr>
        </w:div>
        <w:div w:id="2088914948">
          <w:marLeft w:val="0"/>
          <w:marRight w:val="0"/>
          <w:marTop w:val="0"/>
          <w:marBottom w:val="0"/>
          <w:divBdr>
            <w:top w:val="none" w:sz="0" w:space="0" w:color="auto"/>
            <w:left w:val="none" w:sz="0" w:space="0" w:color="auto"/>
            <w:bottom w:val="none" w:sz="0" w:space="0" w:color="auto"/>
            <w:right w:val="none" w:sz="0" w:space="0" w:color="auto"/>
          </w:divBdr>
          <w:divsChild>
            <w:div w:id="1578589080">
              <w:marLeft w:val="-75"/>
              <w:marRight w:val="0"/>
              <w:marTop w:val="30"/>
              <w:marBottom w:val="30"/>
              <w:divBdr>
                <w:top w:val="none" w:sz="0" w:space="0" w:color="auto"/>
                <w:left w:val="none" w:sz="0" w:space="0" w:color="auto"/>
                <w:bottom w:val="none" w:sz="0" w:space="0" w:color="auto"/>
                <w:right w:val="none" w:sz="0" w:space="0" w:color="auto"/>
              </w:divBdr>
              <w:divsChild>
                <w:div w:id="996421822">
                  <w:marLeft w:val="0"/>
                  <w:marRight w:val="0"/>
                  <w:marTop w:val="0"/>
                  <w:marBottom w:val="0"/>
                  <w:divBdr>
                    <w:top w:val="none" w:sz="0" w:space="0" w:color="auto"/>
                    <w:left w:val="none" w:sz="0" w:space="0" w:color="auto"/>
                    <w:bottom w:val="none" w:sz="0" w:space="0" w:color="auto"/>
                    <w:right w:val="none" w:sz="0" w:space="0" w:color="auto"/>
                  </w:divBdr>
                  <w:divsChild>
                    <w:div w:id="1101027426">
                      <w:marLeft w:val="0"/>
                      <w:marRight w:val="0"/>
                      <w:marTop w:val="0"/>
                      <w:marBottom w:val="0"/>
                      <w:divBdr>
                        <w:top w:val="none" w:sz="0" w:space="0" w:color="auto"/>
                        <w:left w:val="none" w:sz="0" w:space="0" w:color="auto"/>
                        <w:bottom w:val="none" w:sz="0" w:space="0" w:color="auto"/>
                        <w:right w:val="none" w:sz="0" w:space="0" w:color="auto"/>
                      </w:divBdr>
                    </w:div>
                  </w:divsChild>
                </w:div>
                <w:div w:id="2043045713">
                  <w:marLeft w:val="0"/>
                  <w:marRight w:val="0"/>
                  <w:marTop w:val="0"/>
                  <w:marBottom w:val="0"/>
                  <w:divBdr>
                    <w:top w:val="none" w:sz="0" w:space="0" w:color="auto"/>
                    <w:left w:val="none" w:sz="0" w:space="0" w:color="auto"/>
                    <w:bottom w:val="none" w:sz="0" w:space="0" w:color="auto"/>
                    <w:right w:val="none" w:sz="0" w:space="0" w:color="auto"/>
                  </w:divBdr>
                  <w:divsChild>
                    <w:div w:id="1946888628">
                      <w:marLeft w:val="0"/>
                      <w:marRight w:val="0"/>
                      <w:marTop w:val="0"/>
                      <w:marBottom w:val="0"/>
                      <w:divBdr>
                        <w:top w:val="none" w:sz="0" w:space="0" w:color="auto"/>
                        <w:left w:val="none" w:sz="0" w:space="0" w:color="auto"/>
                        <w:bottom w:val="none" w:sz="0" w:space="0" w:color="auto"/>
                        <w:right w:val="none" w:sz="0" w:space="0" w:color="auto"/>
                      </w:divBdr>
                    </w:div>
                  </w:divsChild>
                </w:div>
                <w:div w:id="910307556">
                  <w:marLeft w:val="0"/>
                  <w:marRight w:val="0"/>
                  <w:marTop w:val="0"/>
                  <w:marBottom w:val="0"/>
                  <w:divBdr>
                    <w:top w:val="none" w:sz="0" w:space="0" w:color="auto"/>
                    <w:left w:val="none" w:sz="0" w:space="0" w:color="auto"/>
                    <w:bottom w:val="none" w:sz="0" w:space="0" w:color="auto"/>
                    <w:right w:val="none" w:sz="0" w:space="0" w:color="auto"/>
                  </w:divBdr>
                  <w:divsChild>
                    <w:div w:id="987706717">
                      <w:marLeft w:val="0"/>
                      <w:marRight w:val="0"/>
                      <w:marTop w:val="0"/>
                      <w:marBottom w:val="0"/>
                      <w:divBdr>
                        <w:top w:val="none" w:sz="0" w:space="0" w:color="auto"/>
                        <w:left w:val="none" w:sz="0" w:space="0" w:color="auto"/>
                        <w:bottom w:val="none" w:sz="0" w:space="0" w:color="auto"/>
                        <w:right w:val="none" w:sz="0" w:space="0" w:color="auto"/>
                      </w:divBdr>
                    </w:div>
                  </w:divsChild>
                </w:div>
                <w:div w:id="988367099">
                  <w:marLeft w:val="0"/>
                  <w:marRight w:val="0"/>
                  <w:marTop w:val="0"/>
                  <w:marBottom w:val="0"/>
                  <w:divBdr>
                    <w:top w:val="none" w:sz="0" w:space="0" w:color="auto"/>
                    <w:left w:val="none" w:sz="0" w:space="0" w:color="auto"/>
                    <w:bottom w:val="none" w:sz="0" w:space="0" w:color="auto"/>
                    <w:right w:val="none" w:sz="0" w:space="0" w:color="auto"/>
                  </w:divBdr>
                  <w:divsChild>
                    <w:div w:id="818570442">
                      <w:marLeft w:val="0"/>
                      <w:marRight w:val="0"/>
                      <w:marTop w:val="0"/>
                      <w:marBottom w:val="0"/>
                      <w:divBdr>
                        <w:top w:val="none" w:sz="0" w:space="0" w:color="auto"/>
                        <w:left w:val="none" w:sz="0" w:space="0" w:color="auto"/>
                        <w:bottom w:val="none" w:sz="0" w:space="0" w:color="auto"/>
                        <w:right w:val="none" w:sz="0" w:space="0" w:color="auto"/>
                      </w:divBdr>
                    </w:div>
                  </w:divsChild>
                </w:div>
                <w:div w:id="1015116105">
                  <w:marLeft w:val="0"/>
                  <w:marRight w:val="0"/>
                  <w:marTop w:val="0"/>
                  <w:marBottom w:val="0"/>
                  <w:divBdr>
                    <w:top w:val="none" w:sz="0" w:space="0" w:color="auto"/>
                    <w:left w:val="none" w:sz="0" w:space="0" w:color="auto"/>
                    <w:bottom w:val="none" w:sz="0" w:space="0" w:color="auto"/>
                    <w:right w:val="none" w:sz="0" w:space="0" w:color="auto"/>
                  </w:divBdr>
                  <w:divsChild>
                    <w:div w:id="1579250748">
                      <w:marLeft w:val="0"/>
                      <w:marRight w:val="0"/>
                      <w:marTop w:val="0"/>
                      <w:marBottom w:val="0"/>
                      <w:divBdr>
                        <w:top w:val="none" w:sz="0" w:space="0" w:color="auto"/>
                        <w:left w:val="none" w:sz="0" w:space="0" w:color="auto"/>
                        <w:bottom w:val="none" w:sz="0" w:space="0" w:color="auto"/>
                        <w:right w:val="none" w:sz="0" w:space="0" w:color="auto"/>
                      </w:divBdr>
                    </w:div>
                  </w:divsChild>
                </w:div>
                <w:div w:id="3014820">
                  <w:marLeft w:val="0"/>
                  <w:marRight w:val="0"/>
                  <w:marTop w:val="0"/>
                  <w:marBottom w:val="0"/>
                  <w:divBdr>
                    <w:top w:val="none" w:sz="0" w:space="0" w:color="auto"/>
                    <w:left w:val="none" w:sz="0" w:space="0" w:color="auto"/>
                    <w:bottom w:val="none" w:sz="0" w:space="0" w:color="auto"/>
                    <w:right w:val="none" w:sz="0" w:space="0" w:color="auto"/>
                  </w:divBdr>
                  <w:divsChild>
                    <w:div w:id="958878539">
                      <w:marLeft w:val="0"/>
                      <w:marRight w:val="0"/>
                      <w:marTop w:val="0"/>
                      <w:marBottom w:val="0"/>
                      <w:divBdr>
                        <w:top w:val="none" w:sz="0" w:space="0" w:color="auto"/>
                        <w:left w:val="none" w:sz="0" w:space="0" w:color="auto"/>
                        <w:bottom w:val="none" w:sz="0" w:space="0" w:color="auto"/>
                        <w:right w:val="none" w:sz="0" w:space="0" w:color="auto"/>
                      </w:divBdr>
                    </w:div>
                  </w:divsChild>
                </w:div>
                <w:div w:id="1908101284">
                  <w:marLeft w:val="0"/>
                  <w:marRight w:val="0"/>
                  <w:marTop w:val="0"/>
                  <w:marBottom w:val="0"/>
                  <w:divBdr>
                    <w:top w:val="none" w:sz="0" w:space="0" w:color="auto"/>
                    <w:left w:val="none" w:sz="0" w:space="0" w:color="auto"/>
                    <w:bottom w:val="none" w:sz="0" w:space="0" w:color="auto"/>
                    <w:right w:val="none" w:sz="0" w:space="0" w:color="auto"/>
                  </w:divBdr>
                  <w:divsChild>
                    <w:div w:id="218173087">
                      <w:marLeft w:val="0"/>
                      <w:marRight w:val="0"/>
                      <w:marTop w:val="0"/>
                      <w:marBottom w:val="0"/>
                      <w:divBdr>
                        <w:top w:val="none" w:sz="0" w:space="0" w:color="auto"/>
                        <w:left w:val="none" w:sz="0" w:space="0" w:color="auto"/>
                        <w:bottom w:val="none" w:sz="0" w:space="0" w:color="auto"/>
                        <w:right w:val="none" w:sz="0" w:space="0" w:color="auto"/>
                      </w:divBdr>
                    </w:div>
                  </w:divsChild>
                </w:div>
                <w:div w:id="1817869980">
                  <w:marLeft w:val="0"/>
                  <w:marRight w:val="0"/>
                  <w:marTop w:val="0"/>
                  <w:marBottom w:val="0"/>
                  <w:divBdr>
                    <w:top w:val="none" w:sz="0" w:space="0" w:color="auto"/>
                    <w:left w:val="none" w:sz="0" w:space="0" w:color="auto"/>
                    <w:bottom w:val="none" w:sz="0" w:space="0" w:color="auto"/>
                    <w:right w:val="none" w:sz="0" w:space="0" w:color="auto"/>
                  </w:divBdr>
                  <w:divsChild>
                    <w:div w:id="835681525">
                      <w:marLeft w:val="0"/>
                      <w:marRight w:val="0"/>
                      <w:marTop w:val="0"/>
                      <w:marBottom w:val="0"/>
                      <w:divBdr>
                        <w:top w:val="none" w:sz="0" w:space="0" w:color="auto"/>
                        <w:left w:val="none" w:sz="0" w:space="0" w:color="auto"/>
                        <w:bottom w:val="none" w:sz="0" w:space="0" w:color="auto"/>
                        <w:right w:val="none" w:sz="0" w:space="0" w:color="auto"/>
                      </w:divBdr>
                    </w:div>
                  </w:divsChild>
                </w:div>
                <w:div w:id="972559953">
                  <w:marLeft w:val="0"/>
                  <w:marRight w:val="0"/>
                  <w:marTop w:val="0"/>
                  <w:marBottom w:val="0"/>
                  <w:divBdr>
                    <w:top w:val="none" w:sz="0" w:space="0" w:color="auto"/>
                    <w:left w:val="none" w:sz="0" w:space="0" w:color="auto"/>
                    <w:bottom w:val="none" w:sz="0" w:space="0" w:color="auto"/>
                    <w:right w:val="none" w:sz="0" w:space="0" w:color="auto"/>
                  </w:divBdr>
                  <w:divsChild>
                    <w:div w:id="1129517062">
                      <w:marLeft w:val="0"/>
                      <w:marRight w:val="0"/>
                      <w:marTop w:val="0"/>
                      <w:marBottom w:val="0"/>
                      <w:divBdr>
                        <w:top w:val="none" w:sz="0" w:space="0" w:color="auto"/>
                        <w:left w:val="none" w:sz="0" w:space="0" w:color="auto"/>
                        <w:bottom w:val="none" w:sz="0" w:space="0" w:color="auto"/>
                        <w:right w:val="none" w:sz="0" w:space="0" w:color="auto"/>
                      </w:divBdr>
                    </w:div>
                  </w:divsChild>
                </w:div>
                <w:div w:id="1781949082">
                  <w:marLeft w:val="0"/>
                  <w:marRight w:val="0"/>
                  <w:marTop w:val="0"/>
                  <w:marBottom w:val="0"/>
                  <w:divBdr>
                    <w:top w:val="none" w:sz="0" w:space="0" w:color="auto"/>
                    <w:left w:val="none" w:sz="0" w:space="0" w:color="auto"/>
                    <w:bottom w:val="none" w:sz="0" w:space="0" w:color="auto"/>
                    <w:right w:val="none" w:sz="0" w:space="0" w:color="auto"/>
                  </w:divBdr>
                  <w:divsChild>
                    <w:div w:id="546453627">
                      <w:marLeft w:val="0"/>
                      <w:marRight w:val="0"/>
                      <w:marTop w:val="0"/>
                      <w:marBottom w:val="0"/>
                      <w:divBdr>
                        <w:top w:val="none" w:sz="0" w:space="0" w:color="auto"/>
                        <w:left w:val="none" w:sz="0" w:space="0" w:color="auto"/>
                        <w:bottom w:val="none" w:sz="0" w:space="0" w:color="auto"/>
                        <w:right w:val="none" w:sz="0" w:space="0" w:color="auto"/>
                      </w:divBdr>
                    </w:div>
                  </w:divsChild>
                </w:div>
                <w:div w:id="1655640764">
                  <w:marLeft w:val="0"/>
                  <w:marRight w:val="0"/>
                  <w:marTop w:val="0"/>
                  <w:marBottom w:val="0"/>
                  <w:divBdr>
                    <w:top w:val="none" w:sz="0" w:space="0" w:color="auto"/>
                    <w:left w:val="none" w:sz="0" w:space="0" w:color="auto"/>
                    <w:bottom w:val="none" w:sz="0" w:space="0" w:color="auto"/>
                    <w:right w:val="none" w:sz="0" w:space="0" w:color="auto"/>
                  </w:divBdr>
                  <w:divsChild>
                    <w:div w:id="1392851157">
                      <w:marLeft w:val="0"/>
                      <w:marRight w:val="0"/>
                      <w:marTop w:val="0"/>
                      <w:marBottom w:val="0"/>
                      <w:divBdr>
                        <w:top w:val="none" w:sz="0" w:space="0" w:color="auto"/>
                        <w:left w:val="none" w:sz="0" w:space="0" w:color="auto"/>
                        <w:bottom w:val="none" w:sz="0" w:space="0" w:color="auto"/>
                        <w:right w:val="none" w:sz="0" w:space="0" w:color="auto"/>
                      </w:divBdr>
                    </w:div>
                  </w:divsChild>
                </w:div>
                <w:div w:id="38630469">
                  <w:marLeft w:val="0"/>
                  <w:marRight w:val="0"/>
                  <w:marTop w:val="0"/>
                  <w:marBottom w:val="0"/>
                  <w:divBdr>
                    <w:top w:val="none" w:sz="0" w:space="0" w:color="auto"/>
                    <w:left w:val="none" w:sz="0" w:space="0" w:color="auto"/>
                    <w:bottom w:val="none" w:sz="0" w:space="0" w:color="auto"/>
                    <w:right w:val="none" w:sz="0" w:space="0" w:color="auto"/>
                  </w:divBdr>
                  <w:divsChild>
                    <w:div w:id="1367562693">
                      <w:marLeft w:val="0"/>
                      <w:marRight w:val="0"/>
                      <w:marTop w:val="0"/>
                      <w:marBottom w:val="0"/>
                      <w:divBdr>
                        <w:top w:val="none" w:sz="0" w:space="0" w:color="auto"/>
                        <w:left w:val="none" w:sz="0" w:space="0" w:color="auto"/>
                        <w:bottom w:val="none" w:sz="0" w:space="0" w:color="auto"/>
                        <w:right w:val="none" w:sz="0" w:space="0" w:color="auto"/>
                      </w:divBdr>
                    </w:div>
                  </w:divsChild>
                </w:div>
                <w:div w:id="1842817023">
                  <w:marLeft w:val="0"/>
                  <w:marRight w:val="0"/>
                  <w:marTop w:val="0"/>
                  <w:marBottom w:val="0"/>
                  <w:divBdr>
                    <w:top w:val="none" w:sz="0" w:space="0" w:color="auto"/>
                    <w:left w:val="none" w:sz="0" w:space="0" w:color="auto"/>
                    <w:bottom w:val="none" w:sz="0" w:space="0" w:color="auto"/>
                    <w:right w:val="none" w:sz="0" w:space="0" w:color="auto"/>
                  </w:divBdr>
                  <w:divsChild>
                    <w:div w:id="676880540">
                      <w:marLeft w:val="0"/>
                      <w:marRight w:val="0"/>
                      <w:marTop w:val="0"/>
                      <w:marBottom w:val="0"/>
                      <w:divBdr>
                        <w:top w:val="none" w:sz="0" w:space="0" w:color="auto"/>
                        <w:left w:val="none" w:sz="0" w:space="0" w:color="auto"/>
                        <w:bottom w:val="none" w:sz="0" w:space="0" w:color="auto"/>
                        <w:right w:val="none" w:sz="0" w:space="0" w:color="auto"/>
                      </w:divBdr>
                    </w:div>
                  </w:divsChild>
                </w:div>
                <w:div w:id="1442262276">
                  <w:marLeft w:val="0"/>
                  <w:marRight w:val="0"/>
                  <w:marTop w:val="0"/>
                  <w:marBottom w:val="0"/>
                  <w:divBdr>
                    <w:top w:val="none" w:sz="0" w:space="0" w:color="auto"/>
                    <w:left w:val="none" w:sz="0" w:space="0" w:color="auto"/>
                    <w:bottom w:val="none" w:sz="0" w:space="0" w:color="auto"/>
                    <w:right w:val="none" w:sz="0" w:space="0" w:color="auto"/>
                  </w:divBdr>
                  <w:divsChild>
                    <w:div w:id="2014185361">
                      <w:marLeft w:val="0"/>
                      <w:marRight w:val="0"/>
                      <w:marTop w:val="0"/>
                      <w:marBottom w:val="0"/>
                      <w:divBdr>
                        <w:top w:val="none" w:sz="0" w:space="0" w:color="auto"/>
                        <w:left w:val="none" w:sz="0" w:space="0" w:color="auto"/>
                        <w:bottom w:val="none" w:sz="0" w:space="0" w:color="auto"/>
                        <w:right w:val="none" w:sz="0" w:space="0" w:color="auto"/>
                      </w:divBdr>
                    </w:div>
                  </w:divsChild>
                </w:div>
                <w:div w:id="347407744">
                  <w:marLeft w:val="0"/>
                  <w:marRight w:val="0"/>
                  <w:marTop w:val="0"/>
                  <w:marBottom w:val="0"/>
                  <w:divBdr>
                    <w:top w:val="none" w:sz="0" w:space="0" w:color="auto"/>
                    <w:left w:val="none" w:sz="0" w:space="0" w:color="auto"/>
                    <w:bottom w:val="none" w:sz="0" w:space="0" w:color="auto"/>
                    <w:right w:val="none" w:sz="0" w:space="0" w:color="auto"/>
                  </w:divBdr>
                  <w:divsChild>
                    <w:div w:id="351953994">
                      <w:marLeft w:val="0"/>
                      <w:marRight w:val="0"/>
                      <w:marTop w:val="0"/>
                      <w:marBottom w:val="0"/>
                      <w:divBdr>
                        <w:top w:val="none" w:sz="0" w:space="0" w:color="auto"/>
                        <w:left w:val="none" w:sz="0" w:space="0" w:color="auto"/>
                        <w:bottom w:val="none" w:sz="0" w:space="0" w:color="auto"/>
                        <w:right w:val="none" w:sz="0" w:space="0" w:color="auto"/>
                      </w:divBdr>
                    </w:div>
                  </w:divsChild>
                </w:div>
                <w:div w:id="1271547650">
                  <w:marLeft w:val="0"/>
                  <w:marRight w:val="0"/>
                  <w:marTop w:val="0"/>
                  <w:marBottom w:val="0"/>
                  <w:divBdr>
                    <w:top w:val="none" w:sz="0" w:space="0" w:color="auto"/>
                    <w:left w:val="none" w:sz="0" w:space="0" w:color="auto"/>
                    <w:bottom w:val="none" w:sz="0" w:space="0" w:color="auto"/>
                    <w:right w:val="none" w:sz="0" w:space="0" w:color="auto"/>
                  </w:divBdr>
                  <w:divsChild>
                    <w:div w:id="186334204">
                      <w:marLeft w:val="0"/>
                      <w:marRight w:val="0"/>
                      <w:marTop w:val="0"/>
                      <w:marBottom w:val="0"/>
                      <w:divBdr>
                        <w:top w:val="none" w:sz="0" w:space="0" w:color="auto"/>
                        <w:left w:val="none" w:sz="0" w:space="0" w:color="auto"/>
                        <w:bottom w:val="none" w:sz="0" w:space="0" w:color="auto"/>
                        <w:right w:val="none" w:sz="0" w:space="0" w:color="auto"/>
                      </w:divBdr>
                    </w:div>
                  </w:divsChild>
                </w:div>
                <w:div w:id="1902324921">
                  <w:marLeft w:val="0"/>
                  <w:marRight w:val="0"/>
                  <w:marTop w:val="0"/>
                  <w:marBottom w:val="0"/>
                  <w:divBdr>
                    <w:top w:val="none" w:sz="0" w:space="0" w:color="auto"/>
                    <w:left w:val="none" w:sz="0" w:space="0" w:color="auto"/>
                    <w:bottom w:val="none" w:sz="0" w:space="0" w:color="auto"/>
                    <w:right w:val="none" w:sz="0" w:space="0" w:color="auto"/>
                  </w:divBdr>
                  <w:divsChild>
                    <w:div w:id="1153178822">
                      <w:marLeft w:val="0"/>
                      <w:marRight w:val="0"/>
                      <w:marTop w:val="0"/>
                      <w:marBottom w:val="0"/>
                      <w:divBdr>
                        <w:top w:val="none" w:sz="0" w:space="0" w:color="auto"/>
                        <w:left w:val="none" w:sz="0" w:space="0" w:color="auto"/>
                        <w:bottom w:val="none" w:sz="0" w:space="0" w:color="auto"/>
                        <w:right w:val="none" w:sz="0" w:space="0" w:color="auto"/>
                      </w:divBdr>
                    </w:div>
                  </w:divsChild>
                </w:div>
                <w:div w:id="386997281">
                  <w:marLeft w:val="0"/>
                  <w:marRight w:val="0"/>
                  <w:marTop w:val="0"/>
                  <w:marBottom w:val="0"/>
                  <w:divBdr>
                    <w:top w:val="none" w:sz="0" w:space="0" w:color="auto"/>
                    <w:left w:val="none" w:sz="0" w:space="0" w:color="auto"/>
                    <w:bottom w:val="none" w:sz="0" w:space="0" w:color="auto"/>
                    <w:right w:val="none" w:sz="0" w:space="0" w:color="auto"/>
                  </w:divBdr>
                  <w:divsChild>
                    <w:div w:id="1164706213">
                      <w:marLeft w:val="0"/>
                      <w:marRight w:val="0"/>
                      <w:marTop w:val="0"/>
                      <w:marBottom w:val="0"/>
                      <w:divBdr>
                        <w:top w:val="none" w:sz="0" w:space="0" w:color="auto"/>
                        <w:left w:val="none" w:sz="0" w:space="0" w:color="auto"/>
                        <w:bottom w:val="none" w:sz="0" w:space="0" w:color="auto"/>
                        <w:right w:val="none" w:sz="0" w:space="0" w:color="auto"/>
                      </w:divBdr>
                    </w:div>
                  </w:divsChild>
                </w:div>
                <w:div w:id="656031734">
                  <w:marLeft w:val="0"/>
                  <w:marRight w:val="0"/>
                  <w:marTop w:val="0"/>
                  <w:marBottom w:val="0"/>
                  <w:divBdr>
                    <w:top w:val="none" w:sz="0" w:space="0" w:color="auto"/>
                    <w:left w:val="none" w:sz="0" w:space="0" w:color="auto"/>
                    <w:bottom w:val="none" w:sz="0" w:space="0" w:color="auto"/>
                    <w:right w:val="none" w:sz="0" w:space="0" w:color="auto"/>
                  </w:divBdr>
                  <w:divsChild>
                    <w:div w:id="946153579">
                      <w:marLeft w:val="0"/>
                      <w:marRight w:val="0"/>
                      <w:marTop w:val="0"/>
                      <w:marBottom w:val="0"/>
                      <w:divBdr>
                        <w:top w:val="none" w:sz="0" w:space="0" w:color="auto"/>
                        <w:left w:val="none" w:sz="0" w:space="0" w:color="auto"/>
                        <w:bottom w:val="none" w:sz="0" w:space="0" w:color="auto"/>
                        <w:right w:val="none" w:sz="0" w:space="0" w:color="auto"/>
                      </w:divBdr>
                    </w:div>
                  </w:divsChild>
                </w:div>
                <w:div w:id="1170097852">
                  <w:marLeft w:val="0"/>
                  <w:marRight w:val="0"/>
                  <w:marTop w:val="0"/>
                  <w:marBottom w:val="0"/>
                  <w:divBdr>
                    <w:top w:val="none" w:sz="0" w:space="0" w:color="auto"/>
                    <w:left w:val="none" w:sz="0" w:space="0" w:color="auto"/>
                    <w:bottom w:val="none" w:sz="0" w:space="0" w:color="auto"/>
                    <w:right w:val="none" w:sz="0" w:space="0" w:color="auto"/>
                  </w:divBdr>
                  <w:divsChild>
                    <w:div w:id="1337685626">
                      <w:marLeft w:val="0"/>
                      <w:marRight w:val="0"/>
                      <w:marTop w:val="0"/>
                      <w:marBottom w:val="0"/>
                      <w:divBdr>
                        <w:top w:val="none" w:sz="0" w:space="0" w:color="auto"/>
                        <w:left w:val="none" w:sz="0" w:space="0" w:color="auto"/>
                        <w:bottom w:val="none" w:sz="0" w:space="0" w:color="auto"/>
                        <w:right w:val="none" w:sz="0" w:space="0" w:color="auto"/>
                      </w:divBdr>
                    </w:div>
                  </w:divsChild>
                </w:div>
                <w:div w:id="2076471103">
                  <w:marLeft w:val="0"/>
                  <w:marRight w:val="0"/>
                  <w:marTop w:val="0"/>
                  <w:marBottom w:val="0"/>
                  <w:divBdr>
                    <w:top w:val="none" w:sz="0" w:space="0" w:color="auto"/>
                    <w:left w:val="none" w:sz="0" w:space="0" w:color="auto"/>
                    <w:bottom w:val="none" w:sz="0" w:space="0" w:color="auto"/>
                    <w:right w:val="none" w:sz="0" w:space="0" w:color="auto"/>
                  </w:divBdr>
                  <w:divsChild>
                    <w:div w:id="1110777491">
                      <w:marLeft w:val="0"/>
                      <w:marRight w:val="0"/>
                      <w:marTop w:val="0"/>
                      <w:marBottom w:val="0"/>
                      <w:divBdr>
                        <w:top w:val="none" w:sz="0" w:space="0" w:color="auto"/>
                        <w:left w:val="none" w:sz="0" w:space="0" w:color="auto"/>
                        <w:bottom w:val="none" w:sz="0" w:space="0" w:color="auto"/>
                        <w:right w:val="none" w:sz="0" w:space="0" w:color="auto"/>
                      </w:divBdr>
                    </w:div>
                  </w:divsChild>
                </w:div>
                <w:div w:id="1004479930">
                  <w:marLeft w:val="0"/>
                  <w:marRight w:val="0"/>
                  <w:marTop w:val="0"/>
                  <w:marBottom w:val="0"/>
                  <w:divBdr>
                    <w:top w:val="none" w:sz="0" w:space="0" w:color="auto"/>
                    <w:left w:val="none" w:sz="0" w:space="0" w:color="auto"/>
                    <w:bottom w:val="none" w:sz="0" w:space="0" w:color="auto"/>
                    <w:right w:val="none" w:sz="0" w:space="0" w:color="auto"/>
                  </w:divBdr>
                  <w:divsChild>
                    <w:div w:id="1831871078">
                      <w:marLeft w:val="0"/>
                      <w:marRight w:val="0"/>
                      <w:marTop w:val="0"/>
                      <w:marBottom w:val="0"/>
                      <w:divBdr>
                        <w:top w:val="none" w:sz="0" w:space="0" w:color="auto"/>
                        <w:left w:val="none" w:sz="0" w:space="0" w:color="auto"/>
                        <w:bottom w:val="none" w:sz="0" w:space="0" w:color="auto"/>
                        <w:right w:val="none" w:sz="0" w:space="0" w:color="auto"/>
                      </w:divBdr>
                    </w:div>
                  </w:divsChild>
                </w:div>
                <w:div w:id="978875987">
                  <w:marLeft w:val="0"/>
                  <w:marRight w:val="0"/>
                  <w:marTop w:val="0"/>
                  <w:marBottom w:val="0"/>
                  <w:divBdr>
                    <w:top w:val="none" w:sz="0" w:space="0" w:color="auto"/>
                    <w:left w:val="none" w:sz="0" w:space="0" w:color="auto"/>
                    <w:bottom w:val="none" w:sz="0" w:space="0" w:color="auto"/>
                    <w:right w:val="none" w:sz="0" w:space="0" w:color="auto"/>
                  </w:divBdr>
                  <w:divsChild>
                    <w:div w:id="1929607628">
                      <w:marLeft w:val="0"/>
                      <w:marRight w:val="0"/>
                      <w:marTop w:val="0"/>
                      <w:marBottom w:val="0"/>
                      <w:divBdr>
                        <w:top w:val="none" w:sz="0" w:space="0" w:color="auto"/>
                        <w:left w:val="none" w:sz="0" w:space="0" w:color="auto"/>
                        <w:bottom w:val="none" w:sz="0" w:space="0" w:color="auto"/>
                        <w:right w:val="none" w:sz="0" w:space="0" w:color="auto"/>
                      </w:divBdr>
                    </w:div>
                  </w:divsChild>
                </w:div>
                <w:div w:id="1893342359">
                  <w:marLeft w:val="0"/>
                  <w:marRight w:val="0"/>
                  <w:marTop w:val="0"/>
                  <w:marBottom w:val="0"/>
                  <w:divBdr>
                    <w:top w:val="none" w:sz="0" w:space="0" w:color="auto"/>
                    <w:left w:val="none" w:sz="0" w:space="0" w:color="auto"/>
                    <w:bottom w:val="none" w:sz="0" w:space="0" w:color="auto"/>
                    <w:right w:val="none" w:sz="0" w:space="0" w:color="auto"/>
                  </w:divBdr>
                  <w:divsChild>
                    <w:div w:id="156579486">
                      <w:marLeft w:val="0"/>
                      <w:marRight w:val="0"/>
                      <w:marTop w:val="0"/>
                      <w:marBottom w:val="0"/>
                      <w:divBdr>
                        <w:top w:val="none" w:sz="0" w:space="0" w:color="auto"/>
                        <w:left w:val="none" w:sz="0" w:space="0" w:color="auto"/>
                        <w:bottom w:val="none" w:sz="0" w:space="0" w:color="auto"/>
                        <w:right w:val="none" w:sz="0" w:space="0" w:color="auto"/>
                      </w:divBdr>
                    </w:div>
                  </w:divsChild>
                </w:div>
                <w:div w:id="1845195462">
                  <w:marLeft w:val="0"/>
                  <w:marRight w:val="0"/>
                  <w:marTop w:val="0"/>
                  <w:marBottom w:val="0"/>
                  <w:divBdr>
                    <w:top w:val="none" w:sz="0" w:space="0" w:color="auto"/>
                    <w:left w:val="none" w:sz="0" w:space="0" w:color="auto"/>
                    <w:bottom w:val="none" w:sz="0" w:space="0" w:color="auto"/>
                    <w:right w:val="none" w:sz="0" w:space="0" w:color="auto"/>
                  </w:divBdr>
                  <w:divsChild>
                    <w:div w:id="1863668671">
                      <w:marLeft w:val="0"/>
                      <w:marRight w:val="0"/>
                      <w:marTop w:val="0"/>
                      <w:marBottom w:val="0"/>
                      <w:divBdr>
                        <w:top w:val="none" w:sz="0" w:space="0" w:color="auto"/>
                        <w:left w:val="none" w:sz="0" w:space="0" w:color="auto"/>
                        <w:bottom w:val="none" w:sz="0" w:space="0" w:color="auto"/>
                        <w:right w:val="none" w:sz="0" w:space="0" w:color="auto"/>
                      </w:divBdr>
                    </w:div>
                  </w:divsChild>
                </w:div>
                <w:div w:id="57215587">
                  <w:marLeft w:val="0"/>
                  <w:marRight w:val="0"/>
                  <w:marTop w:val="0"/>
                  <w:marBottom w:val="0"/>
                  <w:divBdr>
                    <w:top w:val="none" w:sz="0" w:space="0" w:color="auto"/>
                    <w:left w:val="none" w:sz="0" w:space="0" w:color="auto"/>
                    <w:bottom w:val="none" w:sz="0" w:space="0" w:color="auto"/>
                    <w:right w:val="none" w:sz="0" w:space="0" w:color="auto"/>
                  </w:divBdr>
                  <w:divsChild>
                    <w:div w:id="778570649">
                      <w:marLeft w:val="0"/>
                      <w:marRight w:val="0"/>
                      <w:marTop w:val="0"/>
                      <w:marBottom w:val="0"/>
                      <w:divBdr>
                        <w:top w:val="none" w:sz="0" w:space="0" w:color="auto"/>
                        <w:left w:val="none" w:sz="0" w:space="0" w:color="auto"/>
                        <w:bottom w:val="none" w:sz="0" w:space="0" w:color="auto"/>
                        <w:right w:val="none" w:sz="0" w:space="0" w:color="auto"/>
                      </w:divBdr>
                    </w:div>
                  </w:divsChild>
                </w:div>
                <w:div w:id="1442067954">
                  <w:marLeft w:val="0"/>
                  <w:marRight w:val="0"/>
                  <w:marTop w:val="0"/>
                  <w:marBottom w:val="0"/>
                  <w:divBdr>
                    <w:top w:val="none" w:sz="0" w:space="0" w:color="auto"/>
                    <w:left w:val="none" w:sz="0" w:space="0" w:color="auto"/>
                    <w:bottom w:val="none" w:sz="0" w:space="0" w:color="auto"/>
                    <w:right w:val="none" w:sz="0" w:space="0" w:color="auto"/>
                  </w:divBdr>
                  <w:divsChild>
                    <w:div w:id="171335242">
                      <w:marLeft w:val="0"/>
                      <w:marRight w:val="0"/>
                      <w:marTop w:val="0"/>
                      <w:marBottom w:val="0"/>
                      <w:divBdr>
                        <w:top w:val="none" w:sz="0" w:space="0" w:color="auto"/>
                        <w:left w:val="none" w:sz="0" w:space="0" w:color="auto"/>
                        <w:bottom w:val="none" w:sz="0" w:space="0" w:color="auto"/>
                        <w:right w:val="none" w:sz="0" w:space="0" w:color="auto"/>
                      </w:divBdr>
                    </w:div>
                  </w:divsChild>
                </w:div>
                <w:div w:id="150021959">
                  <w:marLeft w:val="0"/>
                  <w:marRight w:val="0"/>
                  <w:marTop w:val="0"/>
                  <w:marBottom w:val="0"/>
                  <w:divBdr>
                    <w:top w:val="none" w:sz="0" w:space="0" w:color="auto"/>
                    <w:left w:val="none" w:sz="0" w:space="0" w:color="auto"/>
                    <w:bottom w:val="none" w:sz="0" w:space="0" w:color="auto"/>
                    <w:right w:val="none" w:sz="0" w:space="0" w:color="auto"/>
                  </w:divBdr>
                  <w:divsChild>
                    <w:div w:id="511455406">
                      <w:marLeft w:val="0"/>
                      <w:marRight w:val="0"/>
                      <w:marTop w:val="0"/>
                      <w:marBottom w:val="0"/>
                      <w:divBdr>
                        <w:top w:val="none" w:sz="0" w:space="0" w:color="auto"/>
                        <w:left w:val="none" w:sz="0" w:space="0" w:color="auto"/>
                        <w:bottom w:val="none" w:sz="0" w:space="0" w:color="auto"/>
                        <w:right w:val="none" w:sz="0" w:space="0" w:color="auto"/>
                      </w:divBdr>
                    </w:div>
                  </w:divsChild>
                </w:div>
                <w:div w:id="1890874061">
                  <w:marLeft w:val="0"/>
                  <w:marRight w:val="0"/>
                  <w:marTop w:val="0"/>
                  <w:marBottom w:val="0"/>
                  <w:divBdr>
                    <w:top w:val="none" w:sz="0" w:space="0" w:color="auto"/>
                    <w:left w:val="none" w:sz="0" w:space="0" w:color="auto"/>
                    <w:bottom w:val="none" w:sz="0" w:space="0" w:color="auto"/>
                    <w:right w:val="none" w:sz="0" w:space="0" w:color="auto"/>
                  </w:divBdr>
                  <w:divsChild>
                    <w:div w:id="1402413501">
                      <w:marLeft w:val="0"/>
                      <w:marRight w:val="0"/>
                      <w:marTop w:val="0"/>
                      <w:marBottom w:val="0"/>
                      <w:divBdr>
                        <w:top w:val="none" w:sz="0" w:space="0" w:color="auto"/>
                        <w:left w:val="none" w:sz="0" w:space="0" w:color="auto"/>
                        <w:bottom w:val="none" w:sz="0" w:space="0" w:color="auto"/>
                        <w:right w:val="none" w:sz="0" w:space="0" w:color="auto"/>
                      </w:divBdr>
                    </w:div>
                  </w:divsChild>
                </w:div>
                <w:div w:id="189076629">
                  <w:marLeft w:val="0"/>
                  <w:marRight w:val="0"/>
                  <w:marTop w:val="0"/>
                  <w:marBottom w:val="0"/>
                  <w:divBdr>
                    <w:top w:val="none" w:sz="0" w:space="0" w:color="auto"/>
                    <w:left w:val="none" w:sz="0" w:space="0" w:color="auto"/>
                    <w:bottom w:val="none" w:sz="0" w:space="0" w:color="auto"/>
                    <w:right w:val="none" w:sz="0" w:space="0" w:color="auto"/>
                  </w:divBdr>
                  <w:divsChild>
                    <w:div w:id="1016270052">
                      <w:marLeft w:val="0"/>
                      <w:marRight w:val="0"/>
                      <w:marTop w:val="0"/>
                      <w:marBottom w:val="0"/>
                      <w:divBdr>
                        <w:top w:val="none" w:sz="0" w:space="0" w:color="auto"/>
                        <w:left w:val="none" w:sz="0" w:space="0" w:color="auto"/>
                        <w:bottom w:val="none" w:sz="0" w:space="0" w:color="auto"/>
                        <w:right w:val="none" w:sz="0" w:space="0" w:color="auto"/>
                      </w:divBdr>
                    </w:div>
                  </w:divsChild>
                </w:div>
                <w:div w:id="2058123191">
                  <w:marLeft w:val="0"/>
                  <w:marRight w:val="0"/>
                  <w:marTop w:val="0"/>
                  <w:marBottom w:val="0"/>
                  <w:divBdr>
                    <w:top w:val="none" w:sz="0" w:space="0" w:color="auto"/>
                    <w:left w:val="none" w:sz="0" w:space="0" w:color="auto"/>
                    <w:bottom w:val="none" w:sz="0" w:space="0" w:color="auto"/>
                    <w:right w:val="none" w:sz="0" w:space="0" w:color="auto"/>
                  </w:divBdr>
                  <w:divsChild>
                    <w:div w:id="828450385">
                      <w:marLeft w:val="0"/>
                      <w:marRight w:val="0"/>
                      <w:marTop w:val="0"/>
                      <w:marBottom w:val="0"/>
                      <w:divBdr>
                        <w:top w:val="none" w:sz="0" w:space="0" w:color="auto"/>
                        <w:left w:val="none" w:sz="0" w:space="0" w:color="auto"/>
                        <w:bottom w:val="none" w:sz="0" w:space="0" w:color="auto"/>
                        <w:right w:val="none" w:sz="0" w:space="0" w:color="auto"/>
                      </w:divBdr>
                    </w:div>
                  </w:divsChild>
                </w:div>
                <w:div w:id="1597637677">
                  <w:marLeft w:val="0"/>
                  <w:marRight w:val="0"/>
                  <w:marTop w:val="0"/>
                  <w:marBottom w:val="0"/>
                  <w:divBdr>
                    <w:top w:val="none" w:sz="0" w:space="0" w:color="auto"/>
                    <w:left w:val="none" w:sz="0" w:space="0" w:color="auto"/>
                    <w:bottom w:val="none" w:sz="0" w:space="0" w:color="auto"/>
                    <w:right w:val="none" w:sz="0" w:space="0" w:color="auto"/>
                  </w:divBdr>
                  <w:divsChild>
                    <w:div w:id="1120756665">
                      <w:marLeft w:val="0"/>
                      <w:marRight w:val="0"/>
                      <w:marTop w:val="0"/>
                      <w:marBottom w:val="0"/>
                      <w:divBdr>
                        <w:top w:val="none" w:sz="0" w:space="0" w:color="auto"/>
                        <w:left w:val="none" w:sz="0" w:space="0" w:color="auto"/>
                        <w:bottom w:val="none" w:sz="0" w:space="0" w:color="auto"/>
                        <w:right w:val="none" w:sz="0" w:space="0" w:color="auto"/>
                      </w:divBdr>
                    </w:div>
                  </w:divsChild>
                </w:div>
                <w:div w:id="1267733605">
                  <w:marLeft w:val="0"/>
                  <w:marRight w:val="0"/>
                  <w:marTop w:val="0"/>
                  <w:marBottom w:val="0"/>
                  <w:divBdr>
                    <w:top w:val="none" w:sz="0" w:space="0" w:color="auto"/>
                    <w:left w:val="none" w:sz="0" w:space="0" w:color="auto"/>
                    <w:bottom w:val="none" w:sz="0" w:space="0" w:color="auto"/>
                    <w:right w:val="none" w:sz="0" w:space="0" w:color="auto"/>
                  </w:divBdr>
                  <w:divsChild>
                    <w:div w:id="695427748">
                      <w:marLeft w:val="0"/>
                      <w:marRight w:val="0"/>
                      <w:marTop w:val="0"/>
                      <w:marBottom w:val="0"/>
                      <w:divBdr>
                        <w:top w:val="none" w:sz="0" w:space="0" w:color="auto"/>
                        <w:left w:val="none" w:sz="0" w:space="0" w:color="auto"/>
                        <w:bottom w:val="none" w:sz="0" w:space="0" w:color="auto"/>
                        <w:right w:val="none" w:sz="0" w:space="0" w:color="auto"/>
                      </w:divBdr>
                    </w:div>
                  </w:divsChild>
                </w:div>
                <w:div w:id="377096916">
                  <w:marLeft w:val="0"/>
                  <w:marRight w:val="0"/>
                  <w:marTop w:val="0"/>
                  <w:marBottom w:val="0"/>
                  <w:divBdr>
                    <w:top w:val="none" w:sz="0" w:space="0" w:color="auto"/>
                    <w:left w:val="none" w:sz="0" w:space="0" w:color="auto"/>
                    <w:bottom w:val="none" w:sz="0" w:space="0" w:color="auto"/>
                    <w:right w:val="none" w:sz="0" w:space="0" w:color="auto"/>
                  </w:divBdr>
                  <w:divsChild>
                    <w:div w:id="1728991225">
                      <w:marLeft w:val="0"/>
                      <w:marRight w:val="0"/>
                      <w:marTop w:val="0"/>
                      <w:marBottom w:val="0"/>
                      <w:divBdr>
                        <w:top w:val="none" w:sz="0" w:space="0" w:color="auto"/>
                        <w:left w:val="none" w:sz="0" w:space="0" w:color="auto"/>
                        <w:bottom w:val="none" w:sz="0" w:space="0" w:color="auto"/>
                        <w:right w:val="none" w:sz="0" w:space="0" w:color="auto"/>
                      </w:divBdr>
                    </w:div>
                  </w:divsChild>
                </w:div>
                <w:div w:id="118107450">
                  <w:marLeft w:val="0"/>
                  <w:marRight w:val="0"/>
                  <w:marTop w:val="0"/>
                  <w:marBottom w:val="0"/>
                  <w:divBdr>
                    <w:top w:val="none" w:sz="0" w:space="0" w:color="auto"/>
                    <w:left w:val="none" w:sz="0" w:space="0" w:color="auto"/>
                    <w:bottom w:val="none" w:sz="0" w:space="0" w:color="auto"/>
                    <w:right w:val="none" w:sz="0" w:space="0" w:color="auto"/>
                  </w:divBdr>
                  <w:divsChild>
                    <w:div w:id="1872574074">
                      <w:marLeft w:val="0"/>
                      <w:marRight w:val="0"/>
                      <w:marTop w:val="0"/>
                      <w:marBottom w:val="0"/>
                      <w:divBdr>
                        <w:top w:val="none" w:sz="0" w:space="0" w:color="auto"/>
                        <w:left w:val="none" w:sz="0" w:space="0" w:color="auto"/>
                        <w:bottom w:val="none" w:sz="0" w:space="0" w:color="auto"/>
                        <w:right w:val="none" w:sz="0" w:space="0" w:color="auto"/>
                      </w:divBdr>
                    </w:div>
                  </w:divsChild>
                </w:div>
                <w:div w:id="1171144428">
                  <w:marLeft w:val="0"/>
                  <w:marRight w:val="0"/>
                  <w:marTop w:val="0"/>
                  <w:marBottom w:val="0"/>
                  <w:divBdr>
                    <w:top w:val="none" w:sz="0" w:space="0" w:color="auto"/>
                    <w:left w:val="none" w:sz="0" w:space="0" w:color="auto"/>
                    <w:bottom w:val="none" w:sz="0" w:space="0" w:color="auto"/>
                    <w:right w:val="none" w:sz="0" w:space="0" w:color="auto"/>
                  </w:divBdr>
                  <w:divsChild>
                    <w:div w:id="207231076">
                      <w:marLeft w:val="0"/>
                      <w:marRight w:val="0"/>
                      <w:marTop w:val="0"/>
                      <w:marBottom w:val="0"/>
                      <w:divBdr>
                        <w:top w:val="none" w:sz="0" w:space="0" w:color="auto"/>
                        <w:left w:val="none" w:sz="0" w:space="0" w:color="auto"/>
                        <w:bottom w:val="none" w:sz="0" w:space="0" w:color="auto"/>
                        <w:right w:val="none" w:sz="0" w:space="0" w:color="auto"/>
                      </w:divBdr>
                    </w:div>
                  </w:divsChild>
                </w:div>
                <w:div w:id="667900942">
                  <w:marLeft w:val="0"/>
                  <w:marRight w:val="0"/>
                  <w:marTop w:val="0"/>
                  <w:marBottom w:val="0"/>
                  <w:divBdr>
                    <w:top w:val="none" w:sz="0" w:space="0" w:color="auto"/>
                    <w:left w:val="none" w:sz="0" w:space="0" w:color="auto"/>
                    <w:bottom w:val="none" w:sz="0" w:space="0" w:color="auto"/>
                    <w:right w:val="none" w:sz="0" w:space="0" w:color="auto"/>
                  </w:divBdr>
                  <w:divsChild>
                    <w:div w:id="1925146962">
                      <w:marLeft w:val="0"/>
                      <w:marRight w:val="0"/>
                      <w:marTop w:val="0"/>
                      <w:marBottom w:val="0"/>
                      <w:divBdr>
                        <w:top w:val="none" w:sz="0" w:space="0" w:color="auto"/>
                        <w:left w:val="none" w:sz="0" w:space="0" w:color="auto"/>
                        <w:bottom w:val="none" w:sz="0" w:space="0" w:color="auto"/>
                        <w:right w:val="none" w:sz="0" w:space="0" w:color="auto"/>
                      </w:divBdr>
                    </w:div>
                  </w:divsChild>
                </w:div>
                <w:div w:id="1343435949">
                  <w:marLeft w:val="0"/>
                  <w:marRight w:val="0"/>
                  <w:marTop w:val="0"/>
                  <w:marBottom w:val="0"/>
                  <w:divBdr>
                    <w:top w:val="none" w:sz="0" w:space="0" w:color="auto"/>
                    <w:left w:val="none" w:sz="0" w:space="0" w:color="auto"/>
                    <w:bottom w:val="none" w:sz="0" w:space="0" w:color="auto"/>
                    <w:right w:val="none" w:sz="0" w:space="0" w:color="auto"/>
                  </w:divBdr>
                  <w:divsChild>
                    <w:div w:id="874268806">
                      <w:marLeft w:val="0"/>
                      <w:marRight w:val="0"/>
                      <w:marTop w:val="0"/>
                      <w:marBottom w:val="0"/>
                      <w:divBdr>
                        <w:top w:val="none" w:sz="0" w:space="0" w:color="auto"/>
                        <w:left w:val="none" w:sz="0" w:space="0" w:color="auto"/>
                        <w:bottom w:val="none" w:sz="0" w:space="0" w:color="auto"/>
                        <w:right w:val="none" w:sz="0" w:space="0" w:color="auto"/>
                      </w:divBdr>
                    </w:div>
                  </w:divsChild>
                </w:div>
                <w:div w:id="1144199525">
                  <w:marLeft w:val="0"/>
                  <w:marRight w:val="0"/>
                  <w:marTop w:val="0"/>
                  <w:marBottom w:val="0"/>
                  <w:divBdr>
                    <w:top w:val="none" w:sz="0" w:space="0" w:color="auto"/>
                    <w:left w:val="none" w:sz="0" w:space="0" w:color="auto"/>
                    <w:bottom w:val="none" w:sz="0" w:space="0" w:color="auto"/>
                    <w:right w:val="none" w:sz="0" w:space="0" w:color="auto"/>
                  </w:divBdr>
                  <w:divsChild>
                    <w:div w:id="2049330964">
                      <w:marLeft w:val="0"/>
                      <w:marRight w:val="0"/>
                      <w:marTop w:val="0"/>
                      <w:marBottom w:val="0"/>
                      <w:divBdr>
                        <w:top w:val="none" w:sz="0" w:space="0" w:color="auto"/>
                        <w:left w:val="none" w:sz="0" w:space="0" w:color="auto"/>
                        <w:bottom w:val="none" w:sz="0" w:space="0" w:color="auto"/>
                        <w:right w:val="none" w:sz="0" w:space="0" w:color="auto"/>
                      </w:divBdr>
                    </w:div>
                  </w:divsChild>
                </w:div>
                <w:div w:id="1170102741">
                  <w:marLeft w:val="0"/>
                  <w:marRight w:val="0"/>
                  <w:marTop w:val="0"/>
                  <w:marBottom w:val="0"/>
                  <w:divBdr>
                    <w:top w:val="none" w:sz="0" w:space="0" w:color="auto"/>
                    <w:left w:val="none" w:sz="0" w:space="0" w:color="auto"/>
                    <w:bottom w:val="none" w:sz="0" w:space="0" w:color="auto"/>
                    <w:right w:val="none" w:sz="0" w:space="0" w:color="auto"/>
                  </w:divBdr>
                  <w:divsChild>
                    <w:div w:id="1313801275">
                      <w:marLeft w:val="0"/>
                      <w:marRight w:val="0"/>
                      <w:marTop w:val="0"/>
                      <w:marBottom w:val="0"/>
                      <w:divBdr>
                        <w:top w:val="none" w:sz="0" w:space="0" w:color="auto"/>
                        <w:left w:val="none" w:sz="0" w:space="0" w:color="auto"/>
                        <w:bottom w:val="none" w:sz="0" w:space="0" w:color="auto"/>
                        <w:right w:val="none" w:sz="0" w:space="0" w:color="auto"/>
                      </w:divBdr>
                    </w:div>
                  </w:divsChild>
                </w:div>
                <w:div w:id="2072921573">
                  <w:marLeft w:val="0"/>
                  <w:marRight w:val="0"/>
                  <w:marTop w:val="0"/>
                  <w:marBottom w:val="0"/>
                  <w:divBdr>
                    <w:top w:val="none" w:sz="0" w:space="0" w:color="auto"/>
                    <w:left w:val="none" w:sz="0" w:space="0" w:color="auto"/>
                    <w:bottom w:val="none" w:sz="0" w:space="0" w:color="auto"/>
                    <w:right w:val="none" w:sz="0" w:space="0" w:color="auto"/>
                  </w:divBdr>
                  <w:divsChild>
                    <w:div w:id="1876230357">
                      <w:marLeft w:val="0"/>
                      <w:marRight w:val="0"/>
                      <w:marTop w:val="0"/>
                      <w:marBottom w:val="0"/>
                      <w:divBdr>
                        <w:top w:val="none" w:sz="0" w:space="0" w:color="auto"/>
                        <w:left w:val="none" w:sz="0" w:space="0" w:color="auto"/>
                        <w:bottom w:val="none" w:sz="0" w:space="0" w:color="auto"/>
                        <w:right w:val="none" w:sz="0" w:space="0" w:color="auto"/>
                      </w:divBdr>
                    </w:div>
                  </w:divsChild>
                </w:div>
                <w:div w:id="1819686910">
                  <w:marLeft w:val="0"/>
                  <w:marRight w:val="0"/>
                  <w:marTop w:val="0"/>
                  <w:marBottom w:val="0"/>
                  <w:divBdr>
                    <w:top w:val="none" w:sz="0" w:space="0" w:color="auto"/>
                    <w:left w:val="none" w:sz="0" w:space="0" w:color="auto"/>
                    <w:bottom w:val="none" w:sz="0" w:space="0" w:color="auto"/>
                    <w:right w:val="none" w:sz="0" w:space="0" w:color="auto"/>
                  </w:divBdr>
                  <w:divsChild>
                    <w:div w:id="2057852139">
                      <w:marLeft w:val="0"/>
                      <w:marRight w:val="0"/>
                      <w:marTop w:val="0"/>
                      <w:marBottom w:val="0"/>
                      <w:divBdr>
                        <w:top w:val="none" w:sz="0" w:space="0" w:color="auto"/>
                        <w:left w:val="none" w:sz="0" w:space="0" w:color="auto"/>
                        <w:bottom w:val="none" w:sz="0" w:space="0" w:color="auto"/>
                        <w:right w:val="none" w:sz="0" w:space="0" w:color="auto"/>
                      </w:divBdr>
                    </w:div>
                  </w:divsChild>
                </w:div>
                <w:div w:id="107893122">
                  <w:marLeft w:val="0"/>
                  <w:marRight w:val="0"/>
                  <w:marTop w:val="0"/>
                  <w:marBottom w:val="0"/>
                  <w:divBdr>
                    <w:top w:val="none" w:sz="0" w:space="0" w:color="auto"/>
                    <w:left w:val="none" w:sz="0" w:space="0" w:color="auto"/>
                    <w:bottom w:val="none" w:sz="0" w:space="0" w:color="auto"/>
                    <w:right w:val="none" w:sz="0" w:space="0" w:color="auto"/>
                  </w:divBdr>
                  <w:divsChild>
                    <w:div w:id="510680881">
                      <w:marLeft w:val="0"/>
                      <w:marRight w:val="0"/>
                      <w:marTop w:val="0"/>
                      <w:marBottom w:val="0"/>
                      <w:divBdr>
                        <w:top w:val="none" w:sz="0" w:space="0" w:color="auto"/>
                        <w:left w:val="none" w:sz="0" w:space="0" w:color="auto"/>
                        <w:bottom w:val="none" w:sz="0" w:space="0" w:color="auto"/>
                        <w:right w:val="none" w:sz="0" w:space="0" w:color="auto"/>
                      </w:divBdr>
                    </w:div>
                  </w:divsChild>
                </w:div>
                <w:div w:id="1792940757">
                  <w:marLeft w:val="0"/>
                  <w:marRight w:val="0"/>
                  <w:marTop w:val="0"/>
                  <w:marBottom w:val="0"/>
                  <w:divBdr>
                    <w:top w:val="none" w:sz="0" w:space="0" w:color="auto"/>
                    <w:left w:val="none" w:sz="0" w:space="0" w:color="auto"/>
                    <w:bottom w:val="none" w:sz="0" w:space="0" w:color="auto"/>
                    <w:right w:val="none" w:sz="0" w:space="0" w:color="auto"/>
                  </w:divBdr>
                  <w:divsChild>
                    <w:div w:id="1994286950">
                      <w:marLeft w:val="0"/>
                      <w:marRight w:val="0"/>
                      <w:marTop w:val="0"/>
                      <w:marBottom w:val="0"/>
                      <w:divBdr>
                        <w:top w:val="none" w:sz="0" w:space="0" w:color="auto"/>
                        <w:left w:val="none" w:sz="0" w:space="0" w:color="auto"/>
                        <w:bottom w:val="none" w:sz="0" w:space="0" w:color="auto"/>
                        <w:right w:val="none" w:sz="0" w:space="0" w:color="auto"/>
                      </w:divBdr>
                    </w:div>
                  </w:divsChild>
                </w:div>
                <w:div w:id="783426446">
                  <w:marLeft w:val="0"/>
                  <w:marRight w:val="0"/>
                  <w:marTop w:val="0"/>
                  <w:marBottom w:val="0"/>
                  <w:divBdr>
                    <w:top w:val="none" w:sz="0" w:space="0" w:color="auto"/>
                    <w:left w:val="none" w:sz="0" w:space="0" w:color="auto"/>
                    <w:bottom w:val="none" w:sz="0" w:space="0" w:color="auto"/>
                    <w:right w:val="none" w:sz="0" w:space="0" w:color="auto"/>
                  </w:divBdr>
                  <w:divsChild>
                    <w:div w:id="1630278065">
                      <w:marLeft w:val="0"/>
                      <w:marRight w:val="0"/>
                      <w:marTop w:val="0"/>
                      <w:marBottom w:val="0"/>
                      <w:divBdr>
                        <w:top w:val="none" w:sz="0" w:space="0" w:color="auto"/>
                        <w:left w:val="none" w:sz="0" w:space="0" w:color="auto"/>
                        <w:bottom w:val="none" w:sz="0" w:space="0" w:color="auto"/>
                        <w:right w:val="none" w:sz="0" w:space="0" w:color="auto"/>
                      </w:divBdr>
                    </w:div>
                  </w:divsChild>
                </w:div>
                <w:div w:id="243803937">
                  <w:marLeft w:val="0"/>
                  <w:marRight w:val="0"/>
                  <w:marTop w:val="0"/>
                  <w:marBottom w:val="0"/>
                  <w:divBdr>
                    <w:top w:val="none" w:sz="0" w:space="0" w:color="auto"/>
                    <w:left w:val="none" w:sz="0" w:space="0" w:color="auto"/>
                    <w:bottom w:val="none" w:sz="0" w:space="0" w:color="auto"/>
                    <w:right w:val="none" w:sz="0" w:space="0" w:color="auto"/>
                  </w:divBdr>
                  <w:divsChild>
                    <w:div w:id="189726900">
                      <w:marLeft w:val="0"/>
                      <w:marRight w:val="0"/>
                      <w:marTop w:val="0"/>
                      <w:marBottom w:val="0"/>
                      <w:divBdr>
                        <w:top w:val="none" w:sz="0" w:space="0" w:color="auto"/>
                        <w:left w:val="none" w:sz="0" w:space="0" w:color="auto"/>
                        <w:bottom w:val="none" w:sz="0" w:space="0" w:color="auto"/>
                        <w:right w:val="none" w:sz="0" w:space="0" w:color="auto"/>
                      </w:divBdr>
                    </w:div>
                  </w:divsChild>
                </w:div>
                <w:div w:id="1676109612">
                  <w:marLeft w:val="0"/>
                  <w:marRight w:val="0"/>
                  <w:marTop w:val="0"/>
                  <w:marBottom w:val="0"/>
                  <w:divBdr>
                    <w:top w:val="none" w:sz="0" w:space="0" w:color="auto"/>
                    <w:left w:val="none" w:sz="0" w:space="0" w:color="auto"/>
                    <w:bottom w:val="none" w:sz="0" w:space="0" w:color="auto"/>
                    <w:right w:val="none" w:sz="0" w:space="0" w:color="auto"/>
                  </w:divBdr>
                  <w:divsChild>
                    <w:div w:id="852458534">
                      <w:marLeft w:val="0"/>
                      <w:marRight w:val="0"/>
                      <w:marTop w:val="0"/>
                      <w:marBottom w:val="0"/>
                      <w:divBdr>
                        <w:top w:val="none" w:sz="0" w:space="0" w:color="auto"/>
                        <w:left w:val="none" w:sz="0" w:space="0" w:color="auto"/>
                        <w:bottom w:val="none" w:sz="0" w:space="0" w:color="auto"/>
                        <w:right w:val="none" w:sz="0" w:space="0" w:color="auto"/>
                      </w:divBdr>
                    </w:div>
                  </w:divsChild>
                </w:div>
                <w:div w:id="325592518">
                  <w:marLeft w:val="0"/>
                  <w:marRight w:val="0"/>
                  <w:marTop w:val="0"/>
                  <w:marBottom w:val="0"/>
                  <w:divBdr>
                    <w:top w:val="none" w:sz="0" w:space="0" w:color="auto"/>
                    <w:left w:val="none" w:sz="0" w:space="0" w:color="auto"/>
                    <w:bottom w:val="none" w:sz="0" w:space="0" w:color="auto"/>
                    <w:right w:val="none" w:sz="0" w:space="0" w:color="auto"/>
                  </w:divBdr>
                  <w:divsChild>
                    <w:div w:id="553734193">
                      <w:marLeft w:val="0"/>
                      <w:marRight w:val="0"/>
                      <w:marTop w:val="0"/>
                      <w:marBottom w:val="0"/>
                      <w:divBdr>
                        <w:top w:val="none" w:sz="0" w:space="0" w:color="auto"/>
                        <w:left w:val="none" w:sz="0" w:space="0" w:color="auto"/>
                        <w:bottom w:val="none" w:sz="0" w:space="0" w:color="auto"/>
                        <w:right w:val="none" w:sz="0" w:space="0" w:color="auto"/>
                      </w:divBdr>
                    </w:div>
                  </w:divsChild>
                </w:div>
                <w:div w:id="386728561">
                  <w:marLeft w:val="0"/>
                  <w:marRight w:val="0"/>
                  <w:marTop w:val="0"/>
                  <w:marBottom w:val="0"/>
                  <w:divBdr>
                    <w:top w:val="none" w:sz="0" w:space="0" w:color="auto"/>
                    <w:left w:val="none" w:sz="0" w:space="0" w:color="auto"/>
                    <w:bottom w:val="none" w:sz="0" w:space="0" w:color="auto"/>
                    <w:right w:val="none" w:sz="0" w:space="0" w:color="auto"/>
                  </w:divBdr>
                  <w:divsChild>
                    <w:div w:id="516044501">
                      <w:marLeft w:val="0"/>
                      <w:marRight w:val="0"/>
                      <w:marTop w:val="0"/>
                      <w:marBottom w:val="0"/>
                      <w:divBdr>
                        <w:top w:val="none" w:sz="0" w:space="0" w:color="auto"/>
                        <w:left w:val="none" w:sz="0" w:space="0" w:color="auto"/>
                        <w:bottom w:val="none" w:sz="0" w:space="0" w:color="auto"/>
                        <w:right w:val="none" w:sz="0" w:space="0" w:color="auto"/>
                      </w:divBdr>
                    </w:div>
                  </w:divsChild>
                </w:div>
                <w:div w:id="1235385674">
                  <w:marLeft w:val="0"/>
                  <w:marRight w:val="0"/>
                  <w:marTop w:val="0"/>
                  <w:marBottom w:val="0"/>
                  <w:divBdr>
                    <w:top w:val="none" w:sz="0" w:space="0" w:color="auto"/>
                    <w:left w:val="none" w:sz="0" w:space="0" w:color="auto"/>
                    <w:bottom w:val="none" w:sz="0" w:space="0" w:color="auto"/>
                    <w:right w:val="none" w:sz="0" w:space="0" w:color="auto"/>
                  </w:divBdr>
                  <w:divsChild>
                    <w:div w:id="896084917">
                      <w:marLeft w:val="0"/>
                      <w:marRight w:val="0"/>
                      <w:marTop w:val="0"/>
                      <w:marBottom w:val="0"/>
                      <w:divBdr>
                        <w:top w:val="none" w:sz="0" w:space="0" w:color="auto"/>
                        <w:left w:val="none" w:sz="0" w:space="0" w:color="auto"/>
                        <w:bottom w:val="none" w:sz="0" w:space="0" w:color="auto"/>
                        <w:right w:val="none" w:sz="0" w:space="0" w:color="auto"/>
                      </w:divBdr>
                    </w:div>
                  </w:divsChild>
                </w:div>
                <w:div w:id="1249969353">
                  <w:marLeft w:val="0"/>
                  <w:marRight w:val="0"/>
                  <w:marTop w:val="0"/>
                  <w:marBottom w:val="0"/>
                  <w:divBdr>
                    <w:top w:val="none" w:sz="0" w:space="0" w:color="auto"/>
                    <w:left w:val="none" w:sz="0" w:space="0" w:color="auto"/>
                    <w:bottom w:val="none" w:sz="0" w:space="0" w:color="auto"/>
                    <w:right w:val="none" w:sz="0" w:space="0" w:color="auto"/>
                  </w:divBdr>
                  <w:divsChild>
                    <w:div w:id="1080130617">
                      <w:marLeft w:val="0"/>
                      <w:marRight w:val="0"/>
                      <w:marTop w:val="0"/>
                      <w:marBottom w:val="0"/>
                      <w:divBdr>
                        <w:top w:val="none" w:sz="0" w:space="0" w:color="auto"/>
                        <w:left w:val="none" w:sz="0" w:space="0" w:color="auto"/>
                        <w:bottom w:val="none" w:sz="0" w:space="0" w:color="auto"/>
                        <w:right w:val="none" w:sz="0" w:space="0" w:color="auto"/>
                      </w:divBdr>
                    </w:div>
                  </w:divsChild>
                </w:div>
                <w:div w:id="775252588">
                  <w:marLeft w:val="0"/>
                  <w:marRight w:val="0"/>
                  <w:marTop w:val="0"/>
                  <w:marBottom w:val="0"/>
                  <w:divBdr>
                    <w:top w:val="none" w:sz="0" w:space="0" w:color="auto"/>
                    <w:left w:val="none" w:sz="0" w:space="0" w:color="auto"/>
                    <w:bottom w:val="none" w:sz="0" w:space="0" w:color="auto"/>
                    <w:right w:val="none" w:sz="0" w:space="0" w:color="auto"/>
                  </w:divBdr>
                  <w:divsChild>
                    <w:div w:id="624506952">
                      <w:marLeft w:val="0"/>
                      <w:marRight w:val="0"/>
                      <w:marTop w:val="0"/>
                      <w:marBottom w:val="0"/>
                      <w:divBdr>
                        <w:top w:val="none" w:sz="0" w:space="0" w:color="auto"/>
                        <w:left w:val="none" w:sz="0" w:space="0" w:color="auto"/>
                        <w:bottom w:val="none" w:sz="0" w:space="0" w:color="auto"/>
                        <w:right w:val="none" w:sz="0" w:space="0" w:color="auto"/>
                      </w:divBdr>
                    </w:div>
                  </w:divsChild>
                </w:div>
                <w:div w:id="1233276030">
                  <w:marLeft w:val="0"/>
                  <w:marRight w:val="0"/>
                  <w:marTop w:val="0"/>
                  <w:marBottom w:val="0"/>
                  <w:divBdr>
                    <w:top w:val="none" w:sz="0" w:space="0" w:color="auto"/>
                    <w:left w:val="none" w:sz="0" w:space="0" w:color="auto"/>
                    <w:bottom w:val="none" w:sz="0" w:space="0" w:color="auto"/>
                    <w:right w:val="none" w:sz="0" w:space="0" w:color="auto"/>
                  </w:divBdr>
                  <w:divsChild>
                    <w:div w:id="1604796989">
                      <w:marLeft w:val="0"/>
                      <w:marRight w:val="0"/>
                      <w:marTop w:val="0"/>
                      <w:marBottom w:val="0"/>
                      <w:divBdr>
                        <w:top w:val="none" w:sz="0" w:space="0" w:color="auto"/>
                        <w:left w:val="none" w:sz="0" w:space="0" w:color="auto"/>
                        <w:bottom w:val="none" w:sz="0" w:space="0" w:color="auto"/>
                        <w:right w:val="none" w:sz="0" w:space="0" w:color="auto"/>
                      </w:divBdr>
                    </w:div>
                  </w:divsChild>
                </w:div>
                <w:div w:id="1513185391">
                  <w:marLeft w:val="0"/>
                  <w:marRight w:val="0"/>
                  <w:marTop w:val="0"/>
                  <w:marBottom w:val="0"/>
                  <w:divBdr>
                    <w:top w:val="none" w:sz="0" w:space="0" w:color="auto"/>
                    <w:left w:val="none" w:sz="0" w:space="0" w:color="auto"/>
                    <w:bottom w:val="none" w:sz="0" w:space="0" w:color="auto"/>
                    <w:right w:val="none" w:sz="0" w:space="0" w:color="auto"/>
                  </w:divBdr>
                  <w:divsChild>
                    <w:div w:id="365757739">
                      <w:marLeft w:val="0"/>
                      <w:marRight w:val="0"/>
                      <w:marTop w:val="0"/>
                      <w:marBottom w:val="0"/>
                      <w:divBdr>
                        <w:top w:val="none" w:sz="0" w:space="0" w:color="auto"/>
                        <w:left w:val="none" w:sz="0" w:space="0" w:color="auto"/>
                        <w:bottom w:val="none" w:sz="0" w:space="0" w:color="auto"/>
                        <w:right w:val="none" w:sz="0" w:space="0" w:color="auto"/>
                      </w:divBdr>
                    </w:div>
                  </w:divsChild>
                </w:div>
                <w:div w:id="962228253">
                  <w:marLeft w:val="0"/>
                  <w:marRight w:val="0"/>
                  <w:marTop w:val="0"/>
                  <w:marBottom w:val="0"/>
                  <w:divBdr>
                    <w:top w:val="none" w:sz="0" w:space="0" w:color="auto"/>
                    <w:left w:val="none" w:sz="0" w:space="0" w:color="auto"/>
                    <w:bottom w:val="none" w:sz="0" w:space="0" w:color="auto"/>
                    <w:right w:val="none" w:sz="0" w:space="0" w:color="auto"/>
                  </w:divBdr>
                  <w:divsChild>
                    <w:div w:id="923340799">
                      <w:marLeft w:val="0"/>
                      <w:marRight w:val="0"/>
                      <w:marTop w:val="0"/>
                      <w:marBottom w:val="0"/>
                      <w:divBdr>
                        <w:top w:val="none" w:sz="0" w:space="0" w:color="auto"/>
                        <w:left w:val="none" w:sz="0" w:space="0" w:color="auto"/>
                        <w:bottom w:val="none" w:sz="0" w:space="0" w:color="auto"/>
                        <w:right w:val="none" w:sz="0" w:space="0" w:color="auto"/>
                      </w:divBdr>
                    </w:div>
                  </w:divsChild>
                </w:div>
                <w:div w:id="164515245">
                  <w:marLeft w:val="0"/>
                  <w:marRight w:val="0"/>
                  <w:marTop w:val="0"/>
                  <w:marBottom w:val="0"/>
                  <w:divBdr>
                    <w:top w:val="none" w:sz="0" w:space="0" w:color="auto"/>
                    <w:left w:val="none" w:sz="0" w:space="0" w:color="auto"/>
                    <w:bottom w:val="none" w:sz="0" w:space="0" w:color="auto"/>
                    <w:right w:val="none" w:sz="0" w:space="0" w:color="auto"/>
                  </w:divBdr>
                  <w:divsChild>
                    <w:div w:id="748306413">
                      <w:marLeft w:val="0"/>
                      <w:marRight w:val="0"/>
                      <w:marTop w:val="0"/>
                      <w:marBottom w:val="0"/>
                      <w:divBdr>
                        <w:top w:val="none" w:sz="0" w:space="0" w:color="auto"/>
                        <w:left w:val="none" w:sz="0" w:space="0" w:color="auto"/>
                        <w:bottom w:val="none" w:sz="0" w:space="0" w:color="auto"/>
                        <w:right w:val="none" w:sz="0" w:space="0" w:color="auto"/>
                      </w:divBdr>
                    </w:div>
                  </w:divsChild>
                </w:div>
                <w:div w:id="901868278">
                  <w:marLeft w:val="0"/>
                  <w:marRight w:val="0"/>
                  <w:marTop w:val="0"/>
                  <w:marBottom w:val="0"/>
                  <w:divBdr>
                    <w:top w:val="none" w:sz="0" w:space="0" w:color="auto"/>
                    <w:left w:val="none" w:sz="0" w:space="0" w:color="auto"/>
                    <w:bottom w:val="none" w:sz="0" w:space="0" w:color="auto"/>
                    <w:right w:val="none" w:sz="0" w:space="0" w:color="auto"/>
                  </w:divBdr>
                  <w:divsChild>
                    <w:div w:id="1919052355">
                      <w:marLeft w:val="0"/>
                      <w:marRight w:val="0"/>
                      <w:marTop w:val="0"/>
                      <w:marBottom w:val="0"/>
                      <w:divBdr>
                        <w:top w:val="none" w:sz="0" w:space="0" w:color="auto"/>
                        <w:left w:val="none" w:sz="0" w:space="0" w:color="auto"/>
                        <w:bottom w:val="none" w:sz="0" w:space="0" w:color="auto"/>
                        <w:right w:val="none" w:sz="0" w:space="0" w:color="auto"/>
                      </w:divBdr>
                    </w:div>
                  </w:divsChild>
                </w:div>
                <w:div w:id="43989897">
                  <w:marLeft w:val="0"/>
                  <w:marRight w:val="0"/>
                  <w:marTop w:val="0"/>
                  <w:marBottom w:val="0"/>
                  <w:divBdr>
                    <w:top w:val="none" w:sz="0" w:space="0" w:color="auto"/>
                    <w:left w:val="none" w:sz="0" w:space="0" w:color="auto"/>
                    <w:bottom w:val="none" w:sz="0" w:space="0" w:color="auto"/>
                    <w:right w:val="none" w:sz="0" w:space="0" w:color="auto"/>
                  </w:divBdr>
                  <w:divsChild>
                    <w:div w:id="268322958">
                      <w:marLeft w:val="0"/>
                      <w:marRight w:val="0"/>
                      <w:marTop w:val="0"/>
                      <w:marBottom w:val="0"/>
                      <w:divBdr>
                        <w:top w:val="none" w:sz="0" w:space="0" w:color="auto"/>
                        <w:left w:val="none" w:sz="0" w:space="0" w:color="auto"/>
                        <w:bottom w:val="none" w:sz="0" w:space="0" w:color="auto"/>
                        <w:right w:val="none" w:sz="0" w:space="0" w:color="auto"/>
                      </w:divBdr>
                    </w:div>
                  </w:divsChild>
                </w:div>
                <w:div w:id="116341939">
                  <w:marLeft w:val="0"/>
                  <w:marRight w:val="0"/>
                  <w:marTop w:val="0"/>
                  <w:marBottom w:val="0"/>
                  <w:divBdr>
                    <w:top w:val="none" w:sz="0" w:space="0" w:color="auto"/>
                    <w:left w:val="none" w:sz="0" w:space="0" w:color="auto"/>
                    <w:bottom w:val="none" w:sz="0" w:space="0" w:color="auto"/>
                    <w:right w:val="none" w:sz="0" w:space="0" w:color="auto"/>
                  </w:divBdr>
                  <w:divsChild>
                    <w:div w:id="548542359">
                      <w:marLeft w:val="0"/>
                      <w:marRight w:val="0"/>
                      <w:marTop w:val="0"/>
                      <w:marBottom w:val="0"/>
                      <w:divBdr>
                        <w:top w:val="none" w:sz="0" w:space="0" w:color="auto"/>
                        <w:left w:val="none" w:sz="0" w:space="0" w:color="auto"/>
                        <w:bottom w:val="none" w:sz="0" w:space="0" w:color="auto"/>
                        <w:right w:val="none" w:sz="0" w:space="0" w:color="auto"/>
                      </w:divBdr>
                    </w:div>
                  </w:divsChild>
                </w:div>
                <w:div w:id="1530605110">
                  <w:marLeft w:val="0"/>
                  <w:marRight w:val="0"/>
                  <w:marTop w:val="0"/>
                  <w:marBottom w:val="0"/>
                  <w:divBdr>
                    <w:top w:val="none" w:sz="0" w:space="0" w:color="auto"/>
                    <w:left w:val="none" w:sz="0" w:space="0" w:color="auto"/>
                    <w:bottom w:val="none" w:sz="0" w:space="0" w:color="auto"/>
                    <w:right w:val="none" w:sz="0" w:space="0" w:color="auto"/>
                  </w:divBdr>
                  <w:divsChild>
                    <w:div w:id="1065032845">
                      <w:marLeft w:val="0"/>
                      <w:marRight w:val="0"/>
                      <w:marTop w:val="0"/>
                      <w:marBottom w:val="0"/>
                      <w:divBdr>
                        <w:top w:val="none" w:sz="0" w:space="0" w:color="auto"/>
                        <w:left w:val="none" w:sz="0" w:space="0" w:color="auto"/>
                        <w:bottom w:val="none" w:sz="0" w:space="0" w:color="auto"/>
                        <w:right w:val="none" w:sz="0" w:space="0" w:color="auto"/>
                      </w:divBdr>
                    </w:div>
                  </w:divsChild>
                </w:div>
                <w:div w:id="1028027075">
                  <w:marLeft w:val="0"/>
                  <w:marRight w:val="0"/>
                  <w:marTop w:val="0"/>
                  <w:marBottom w:val="0"/>
                  <w:divBdr>
                    <w:top w:val="none" w:sz="0" w:space="0" w:color="auto"/>
                    <w:left w:val="none" w:sz="0" w:space="0" w:color="auto"/>
                    <w:bottom w:val="none" w:sz="0" w:space="0" w:color="auto"/>
                    <w:right w:val="none" w:sz="0" w:space="0" w:color="auto"/>
                  </w:divBdr>
                  <w:divsChild>
                    <w:div w:id="1562250643">
                      <w:marLeft w:val="0"/>
                      <w:marRight w:val="0"/>
                      <w:marTop w:val="0"/>
                      <w:marBottom w:val="0"/>
                      <w:divBdr>
                        <w:top w:val="none" w:sz="0" w:space="0" w:color="auto"/>
                        <w:left w:val="none" w:sz="0" w:space="0" w:color="auto"/>
                        <w:bottom w:val="none" w:sz="0" w:space="0" w:color="auto"/>
                        <w:right w:val="none" w:sz="0" w:space="0" w:color="auto"/>
                      </w:divBdr>
                    </w:div>
                  </w:divsChild>
                </w:div>
                <w:div w:id="587270163">
                  <w:marLeft w:val="0"/>
                  <w:marRight w:val="0"/>
                  <w:marTop w:val="0"/>
                  <w:marBottom w:val="0"/>
                  <w:divBdr>
                    <w:top w:val="none" w:sz="0" w:space="0" w:color="auto"/>
                    <w:left w:val="none" w:sz="0" w:space="0" w:color="auto"/>
                    <w:bottom w:val="none" w:sz="0" w:space="0" w:color="auto"/>
                    <w:right w:val="none" w:sz="0" w:space="0" w:color="auto"/>
                  </w:divBdr>
                  <w:divsChild>
                    <w:div w:id="996804382">
                      <w:marLeft w:val="0"/>
                      <w:marRight w:val="0"/>
                      <w:marTop w:val="0"/>
                      <w:marBottom w:val="0"/>
                      <w:divBdr>
                        <w:top w:val="none" w:sz="0" w:space="0" w:color="auto"/>
                        <w:left w:val="none" w:sz="0" w:space="0" w:color="auto"/>
                        <w:bottom w:val="none" w:sz="0" w:space="0" w:color="auto"/>
                        <w:right w:val="none" w:sz="0" w:space="0" w:color="auto"/>
                      </w:divBdr>
                    </w:div>
                  </w:divsChild>
                </w:div>
                <w:div w:id="679739536">
                  <w:marLeft w:val="0"/>
                  <w:marRight w:val="0"/>
                  <w:marTop w:val="0"/>
                  <w:marBottom w:val="0"/>
                  <w:divBdr>
                    <w:top w:val="none" w:sz="0" w:space="0" w:color="auto"/>
                    <w:left w:val="none" w:sz="0" w:space="0" w:color="auto"/>
                    <w:bottom w:val="none" w:sz="0" w:space="0" w:color="auto"/>
                    <w:right w:val="none" w:sz="0" w:space="0" w:color="auto"/>
                  </w:divBdr>
                  <w:divsChild>
                    <w:div w:id="1432623777">
                      <w:marLeft w:val="0"/>
                      <w:marRight w:val="0"/>
                      <w:marTop w:val="0"/>
                      <w:marBottom w:val="0"/>
                      <w:divBdr>
                        <w:top w:val="none" w:sz="0" w:space="0" w:color="auto"/>
                        <w:left w:val="none" w:sz="0" w:space="0" w:color="auto"/>
                        <w:bottom w:val="none" w:sz="0" w:space="0" w:color="auto"/>
                        <w:right w:val="none" w:sz="0" w:space="0" w:color="auto"/>
                      </w:divBdr>
                    </w:div>
                  </w:divsChild>
                </w:div>
                <w:div w:id="729042304">
                  <w:marLeft w:val="0"/>
                  <w:marRight w:val="0"/>
                  <w:marTop w:val="0"/>
                  <w:marBottom w:val="0"/>
                  <w:divBdr>
                    <w:top w:val="none" w:sz="0" w:space="0" w:color="auto"/>
                    <w:left w:val="none" w:sz="0" w:space="0" w:color="auto"/>
                    <w:bottom w:val="none" w:sz="0" w:space="0" w:color="auto"/>
                    <w:right w:val="none" w:sz="0" w:space="0" w:color="auto"/>
                  </w:divBdr>
                  <w:divsChild>
                    <w:div w:id="246304858">
                      <w:marLeft w:val="0"/>
                      <w:marRight w:val="0"/>
                      <w:marTop w:val="0"/>
                      <w:marBottom w:val="0"/>
                      <w:divBdr>
                        <w:top w:val="none" w:sz="0" w:space="0" w:color="auto"/>
                        <w:left w:val="none" w:sz="0" w:space="0" w:color="auto"/>
                        <w:bottom w:val="none" w:sz="0" w:space="0" w:color="auto"/>
                        <w:right w:val="none" w:sz="0" w:space="0" w:color="auto"/>
                      </w:divBdr>
                    </w:div>
                  </w:divsChild>
                </w:div>
                <w:div w:id="2112700407">
                  <w:marLeft w:val="0"/>
                  <w:marRight w:val="0"/>
                  <w:marTop w:val="0"/>
                  <w:marBottom w:val="0"/>
                  <w:divBdr>
                    <w:top w:val="none" w:sz="0" w:space="0" w:color="auto"/>
                    <w:left w:val="none" w:sz="0" w:space="0" w:color="auto"/>
                    <w:bottom w:val="none" w:sz="0" w:space="0" w:color="auto"/>
                    <w:right w:val="none" w:sz="0" w:space="0" w:color="auto"/>
                  </w:divBdr>
                  <w:divsChild>
                    <w:div w:id="1188718162">
                      <w:marLeft w:val="0"/>
                      <w:marRight w:val="0"/>
                      <w:marTop w:val="0"/>
                      <w:marBottom w:val="0"/>
                      <w:divBdr>
                        <w:top w:val="none" w:sz="0" w:space="0" w:color="auto"/>
                        <w:left w:val="none" w:sz="0" w:space="0" w:color="auto"/>
                        <w:bottom w:val="none" w:sz="0" w:space="0" w:color="auto"/>
                        <w:right w:val="none" w:sz="0" w:space="0" w:color="auto"/>
                      </w:divBdr>
                    </w:div>
                  </w:divsChild>
                </w:div>
                <w:div w:id="1292053097">
                  <w:marLeft w:val="0"/>
                  <w:marRight w:val="0"/>
                  <w:marTop w:val="0"/>
                  <w:marBottom w:val="0"/>
                  <w:divBdr>
                    <w:top w:val="none" w:sz="0" w:space="0" w:color="auto"/>
                    <w:left w:val="none" w:sz="0" w:space="0" w:color="auto"/>
                    <w:bottom w:val="none" w:sz="0" w:space="0" w:color="auto"/>
                    <w:right w:val="none" w:sz="0" w:space="0" w:color="auto"/>
                  </w:divBdr>
                  <w:divsChild>
                    <w:div w:id="2001611601">
                      <w:marLeft w:val="0"/>
                      <w:marRight w:val="0"/>
                      <w:marTop w:val="0"/>
                      <w:marBottom w:val="0"/>
                      <w:divBdr>
                        <w:top w:val="none" w:sz="0" w:space="0" w:color="auto"/>
                        <w:left w:val="none" w:sz="0" w:space="0" w:color="auto"/>
                        <w:bottom w:val="none" w:sz="0" w:space="0" w:color="auto"/>
                        <w:right w:val="none" w:sz="0" w:space="0" w:color="auto"/>
                      </w:divBdr>
                    </w:div>
                  </w:divsChild>
                </w:div>
                <w:div w:id="257519539">
                  <w:marLeft w:val="0"/>
                  <w:marRight w:val="0"/>
                  <w:marTop w:val="0"/>
                  <w:marBottom w:val="0"/>
                  <w:divBdr>
                    <w:top w:val="none" w:sz="0" w:space="0" w:color="auto"/>
                    <w:left w:val="none" w:sz="0" w:space="0" w:color="auto"/>
                    <w:bottom w:val="none" w:sz="0" w:space="0" w:color="auto"/>
                    <w:right w:val="none" w:sz="0" w:space="0" w:color="auto"/>
                  </w:divBdr>
                  <w:divsChild>
                    <w:div w:id="484668461">
                      <w:marLeft w:val="0"/>
                      <w:marRight w:val="0"/>
                      <w:marTop w:val="0"/>
                      <w:marBottom w:val="0"/>
                      <w:divBdr>
                        <w:top w:val="none" w:sz="0" w:space="0" w:color="auto"/>
                        <w:left w:val="none" w:sz="0" w:space="0" w:color="auto"/>
                        <w:bottom w:val="none" w:sz="0" w:space="0" w:color="auto"/>
                        <w:right w:val="none" w:sz="0" w:space="0" w:color="auto"/>
                      </w:divBdr>
                    </w:div>
                  </w:divsChild>
                </w:div>
                <w:div w:id="1197502966">
                  <w:marLeft w:val="0"/>
                  <w:marRight w:val="0"/>
                  <w:marTop w:val="0"/>
                  <w:marBottom w:val="0"/>
                  <w:divBdr>
                    <w:top w:val="none" w:sz="0" w:space="0" w:color="auto"/>
                    <w:left w:val="none" w:sz="0" w:space="0" w:color="auto"/>
                    <w:bottom w:val="none" w:sz="0" w:space="0" w:color="auto"/>
                    <w:right w:val="none" w:sz="0" w:space="0" w:color="auto"/>
                  </w:divBdr>
                  <w:divsChild>
                    <w:div w:id="1513644604">
                      <w:marLeft w:val="0"/>
                      <w:marRight w:val="0"/>
                      <w:marTop w:val="0"/>
                      <w:marBottom w:val="0"/>
                      <w:divBdr>
                        <w:top w:val="none" w:sz="0" w:space="0" w:color="auto"/>
                        <w:left w:val="none" w:sz="0" w:space="0" w:color="auto"/>
                        <w:bottom w:val="none" w:sz="0" w:space="0" w:color="auto"/>
                        <w:right w:val="none" w:sz="0" w:space="0" w:color="auto"/>
                      </w:divBdr>
                    </w:div>
                  </w:divsChild>
                </w:div>
                <w:div w:id="1927811266">
                  <w:marLeft w:val="0"/>
                  <w:marRight w:val="0"/>
                  <w:marTop w:val="0"/>
                  <w:marBottom w:val="0"/>
                  <w:divBdr>
                    <w:top w:val="none" w:sz="0" w:space="0" w:color="auto"/>
                    <w:left w:val="none" w:sz="0" w:space="0" w:color="auto"/>
                    <w:bottom w:val="none" w:sz="0" w:space="0" w:color="auto"/>
                    <w:right w:val="none" w:sz="0" w:space="0" w:color="auto"/>
                  </w:divBdr>
                  <w:divsChild>
                    <w:div w:id="596868338">
                      <w:marLeft w:val="0"/>
                      <w:marRight w:val="0"/>
                      <w:marTop w:val="0"/>
                      <w:marBottom w:val="0"/>
                      <w:divBdr>
                        <w:top w:val="none" w:sz="0" w:space="0" w:color="auto"/>
                        <w:left w:val="none" w:sz="0" w:space="0" w:color="auto"/>
                        <w:bottom w:val="none" w:sz="0" w:space="0" w:color="auto"/>
                        <w:right w:val="none" w:sz="0" w:space="0" w:color="auto"/>
                      </w:divBdr>
                    </w:div>
                  </w:divsChild>
                </w:div>
                <w:div w:id="595021206">
                  <w:marLeft w:val="0"/>
                  <w:marRight w:val="0"/>
                  <w:marTop w:val="0"/>
                  <w:marBottom w:val="0"/>
                  <w:divBdr>
                    <w:top w:val="none" w:sz="0" w:space="0" w:color="auto"/>
                    <w:left w:val="none" w:sz="0" w:space="0" w:color="auto"/>
                    <w:bottom w:val="none" w:sz="0" w:space="0" w:color="auto"/>
                    <w:right w:val="none" w:sz="0" w:space="0" w:color="auto"/>
                  </w:divBdr>
                  <w:divsChild>
                    <w:div w:id="7753711">
                      <w:marLeft w:val="0"/>
                      <w:marRight w:val="0"/>
                      <w:marTop w:val="0"/>
                      <w:marBottom w:val="0"/>
                      <w:divBdr>
                        <w:top w:val="none" w:sz="0" w:space="0" w:color="auto"/>
                        <w:left w:val="none" w:sz="0" w:space="0" w:color="auto"/>
                        <w:bottom w:val="none" w:sz="0" w:space="0" w:color="auto"/>
                        <w:right w:val="none" w:sz="0" w:space="0" w:color="auto"/>
                      </w:divBdr>
                    </w:div>
                  </w:divsChild>
                </w:div>
                <w:div w:id="983043559">
                  <w:marLeft w:val="0"/>
                  <w:marRight w:val="0"/>
                  <w:marTop w:val="0"/>
                  <w:marBottom w:val="0"/>
                  <w:divBdr>
                    <w:top w:val="none" w:sz="0" w:space="0" w:color="auto"/>
                    <w:left w:val="none" w:sz="0" w:space="0" w:color="auto"/>
                    <w:bottom w:val="none" w:sz="0" w:space="0" w:color="auto"/>
                    <w:right w:val="none" w:sz="0" w:space="0" w:color="auto"/>
                  </w:divBdr>
                  <w:divsChild>
                    <w:div w:id="12191996">
                      <w:marLeft w:val="0"/>
                      <w:marRight w:val="0"/>
                      <w:marTop w:val="0"/>
                      <w:marBottom w:val="0"/>
                      <w:divBdr>
                        <w:top w:val="none" w:sz="0" w:space="0" w:color="auto"/>
                        <w:left w:val="none" w:sz="0" w:space="0" w:color="auto"/>
                        <w:bottom w:val="none" w:sz="0" w:space="0" w:color="auto"/>
                        <w:right w:val="none" w:sz="0" w:space="0" w:color="auto"/>
                      </w:divBdr>
                    </w:div>
                  </w:divsChild>
                </w:div>
                <w:div w:id="1599438696">
                  <w:marLeft w:val="0"/>
                  <w:marRight w:val="0"/>
                  <w:marTop w:val="0"/>
                  <w:marBottom w:val="0"/>
                  <w:divBdr>
                    <w:top w:val="none" w:sz="0" w:space="0" w:color="auto"/>
                    <w:left w:val="none" w:sz="0" w:space="0" w:color="auto"/>
                    <w:bottom w:val="none" w:sz="0" w:space="0" w:color="auto"/>
                    <w:right w:val="none" w:sz="0" w:space="0" w:color="auto"/>
                  </w:divBdr>
                  <w:divsChild>
                    <w:div w:id="1341351759">
                      <w:marLeft w:val="0"/>
                      <w:marRight w:val="0"/>
                      <w:marTop w:val="0"/>
                      <w:marBottom w:val="0"/>
                      <w:divBdr>
                        <w:top w:val="none" w:sz="0" w:space="0" w:color="auto"/>
                        <w:left w:val="none" w:sz="0" w:space="0" w:color="auto"/>
                        <w:bottom w:val="none" w:sz="0" w:space="0" w:color="auto"/>
                        <w:right w:val="none" w:sz="0" w:space="0" w:color="auto"/>
                      </w:divBdr>
                    </w:div>
                  </w:divsChild>
                </w:div>
                <w:div w:id="1540581720">
                  <w:marLeft w:val="0"/>
                  <w:marRight w:val="0"/>
                  <w:marTop w:val="0"/>
                  <w:marBottom w:val="0"/>
                  <w:divBdr>
                    <w:top w:val="none" w:sz="0" w:space="0" w:color="auto"/>
                    <w:left w:val="none" w:sz="0" w:space="0" w:color="auto"/>
                    <w:bottom w:val="none" w:sz="0" w:space="0" w:color="auto"/>
                    <w:right w:val="none" w:sz="0" w:space="0" w:color="auto"/>
                  </w:divBdr>
                  <w:divsChild>
                    <w:div w:id="1865753561">
                      <w:marLeft w:val="0"/>
                      <w:marRight w:val="0"/>
                      <w:marTop w:val="0"/>
                      <w:marBottom w:val="0"/>
                      <w:divBdr>
                        <w:top w:val="none" w:sz="0" w:space="0" w:color="auto"/>
                        <w:left w:val="none" w:sz="0" w:space="0" w:color="auto"/>
                        <w:bottom w:val="none" w:sz="0" w:space="0" w:color="auto"/>
                        <w:right w:val="none" w:sz="0" w:space="0" w:color="auto"/>
                      </w:divBdr>
                    </w:div>
                  </w:divsChild>
                </w:div>
                <w:div w:id="1261985628">
                  <w:marLeft w:val="0"/>
                  <w:marRight w:val="0"/>
                  <w:marTop w:val="0"/>
                  <w:marBottom w:val="0"/>
                  <w:divBdr>
                    <w:top w:val="none" w:sz="0" w:space="0" w:color="auto"/>
                    <w:left w:val="none" w:sz="0" w:space="0" w:color="auto"/>
                    <w:bottom w:val="none" w:sz="0" w:space="0" w:color="auto"/>
                    <w:right w:val="none" w:sz="0" w:space="0" w:color="auto"/>
                  </w:divBdr>
                  <w:divsChild>
                    <w:div w:id="221137994">
                      <w:marLeft w:val="0"/>
                      <w:marRight w:val="0"/>
                      <w:marTop w:val="0"/>
                      <w:marBottom w:val="0"/>
                      <w:divBdr>
                        <w:top w:val="none" w:sz="0" w:space="0" w:color="auto"/>
                        <w:left w:val="none" w:sz="0" w:space="0" w:color="auto"/>
                        <w:bottom w:val="none" w:sz="0" w:space="0" w:color="auto"/>
                        <w:right w:val="none" w:sz="0" w:space="0" w:color="auto"/>
                      </w:divBdr>
                    </w:div>
                  </w:divsChild>
                </w:div>
                <w:div w:id="1942757875">
                  <w:marLeft w:val="0"/>
                  <w:marRight w:val="0"/>
                  <w:marTop w:val="0"/>
                  <w:marBottom w:val="0"/>
                  <w:divBdr>
                    <w:top w:val="none" w:sz="0" w:space="0" w:color="auto"/>
                    <w:left w:val="none" w:sz="0" w:space="0" w:color="auto"/>
                    <w:bottom w:val="none" w:sz="0" w:space="0" w:color="auto"/>
                    <w:right w:val="none" w:sz="0" w:space="0" w:color="auto"/>
                  </w:divBdr>
                  <w:divsChild>
                    <w:div w:id="1862358672">
                      <w:marLeft w:val="0"/>
                      <w:marRight w:val="0"/>
                      <w:marTop w:val="0"/>
                      <w:marBottom w:val="0"/>
                      <w:divBdr>
                        <w:top w:val="none" w:sz="0" w:space="0" w:color="auto"/>
                        <w:left w:val="none" w:sz="0" w:space="0" w:color="auto"/>
                        <w:bottom w:val="none" w:sz="0" w:space="0" w:color="auto"/>
                        <w:right w:val="none" w:sz="0" w:space="0" w:color="auto"/>
                      </w:divBdr>
                    </w:div>
                  </w:divsChild>
                </w:div>
                <w:div w:id="823468843">
                  <w:marLeft w:val="0"/>
                  <w:marRight w:val="0"/>
                  <w:marTop w:val="0"/>
                  <w:marBottom w:val="0"/>
                  <w:divBdr>
                    <w:top w:val="none" w:sz="0" w:space="0" w:color="auto"/>
                    <w:left w:val="none" w:sz="0" w:space="0" w:color="auto"/>
                    <w:bottom w:val="none" w:sz="0" w:space="0" w:color="auto"/>
                    <w:right w:val="none" w:sz="0" w:space="0" w:color="auto"/>
                  </w:divBdr>
                  <w:divsChild>
                    <w:div w:id="2082557632">
                      <w:marLeft w:val="0"/>
                      <w:marRight w:val="0"/>
                      <w:marTop w:val="0"/>
                      <w:marBottom w:val="0"/>
                      <w:divBdr>
                        <w:top w:val="none" w:sz="0" w:space="0" w:color="auto"/>
                        <w:left w:val="none" w:sz="0" w:space="0" w:color="auto"/>
                        <w:bottom w:val="none" w:sz="0" w:space="0" w:color="auto"/>
                        <w:right w:val="none" w:sz="0" w:space="0" w:color="auto"/>
                      </w:divBdr>
                    </w:div>
                  </w:divsChild>
                </w:div>
                <w:div w:id="1458721735">
                  <w:marLeft w:val="0"/>
                  <w:marRight w:val="0"/>
                  <w:marTop w:val="0"/>
                  <w:marBottom w:val="0"/>
                  <w:divBdr>
                    <w:top w:val="none" w:sz="0" w:space="0" w:color="auto"/>
                    <w:left w:val="none" w:sz="0" w:space="0" w:color="auto"/>
                    <w:bottom w:val="none" w:sz="0" w:space="0" w:color="auto"/>
                    <w:right w:val="none" w:sz="0" w:space="0" w:color="auto"/>
                  </w:divBdr>
                  <w:divsChild>
                    <w:div w:id="815679385">
                      <w:marLeft w:val="0"/>
                      <w:marRight w:val="0"/>
                      <w:marTop w:val="0"/>
                      <w:marBottom w:val="0"/>
                      <w:divBdr>
                        <w:top w:val="none" w:sz="0" w:space="0" w:color="auto"/>
                        <w:left w:val="none" w:sz="0" w:space="0" w:color="auto"/>
                        <w:bottom w:val="none" w:sz="0" w:space="0" w:color="auto"/>
                        <w:right w:val="none" w:sz="0" w:space="0" w:color="auto"/>
                      </w:divBdr>
                    </w:div>
                  </w:divsChild>
                </w:div>
                <w:div w:id="1995404404">
                  <w:marLeft w:val="0"/>
                  <w:marRight w:val="0"/>
                  <w:marTop w:val="0"/>
                  <w:marBottom w:val="0"/>
                  <w:divBdr>
                    <w:top w:val="none" w:sz="0" w:space="0" w:color="auto"/>
                    <w:left w:val="none" w:sz="0" w:space="0" w:color="auto"/>
                    <w:bottom w:val="none" w:sz="0" w:space="0" w:color="auto"/>
                    <w:right w:val="none" w:sz="0" w:space="0" w:color="auto"/>
                  </w:divBdr>
                  <w:divsChild>
                    <w:div w:id="343093394">
                      <w:marLeft w:val="0"/>
                      <w:marRight w:val="0"/>
                      <w:marTop w:val="0"/>
                      <w:marBottom w:val="0"/>
                      <w:divBdr>
                        <w:top w:val="none" w:sz="0" w:space="0" w:color="auto"/>
                        <w:left w:val="none" w:sz="0" w:space="0" w:color="auto"/>
                        <w:bottom w:val="none" w:sz="0" w:space="0" w:color="auto"/>
                        <w:right w:val="none" w:sz="0" w:space="0" w:color="auto"/>
                      </w:divBdr>
                    </w:div>
                  </w:divsChild>
                </w:div>
                <w:div w:id="1682274579">
                  <w:marLeft w:val="0"/>
                  <w:marRight w:val="0"/>
                  <w:marTop w:val="0"/>
                  <w:marBottom w:val="0"/>
                  <w:divBdr>
                    <w:top w:val="none" w:sz="0" w:space="0" w:color="auto"/>
                    <w:left w:val="none" w:sz="0" w:space="0" w:color="auto"/>
                    <w:bottom w:val="none" w:sz="0" w:space="0" w:color="auto"/>
                    <w:right w:val="none" w:sz="0" w:space="0" w:color="auto"/>
                  </w:divBdr>
                  <w:divsChild>
                    <w:div w:id="771903523">
                      <w:marLeft w:val="0"/>
                      <w:marRight w:val="0"/>
                      <w:marTop w:val="0"/>
                      <w:marBottom w:val="0"/>
                      <w:divBdr>
                        <w:top w:val="none" w:sz="0" w:space="0" w:color="auto"/>
                        <w:left w:val="none" w:sz="0" w:space="0" w:color="auto"/>
                        <w:bottom w:val="none" w:sz="0" w:space="0" w:color="auto"/>
                        <w:right w:val="none" w:sz="0" w:space="0" w:color="auto"/>
                      </w:divBdr>
                    </w:div>
                  </w:divsChild>
                </w:div>
                <w:div w:id="454522870">
                  <w:marLeft w:val="0"/>
                  <w:marRight w:val="0"/>
                  <w:marTop w:val="0"/>
                  <w:marBottom w:val="0"/>
                  <w:divBdr>
                    <w:top w:val="none" w:sz="0" w:space="0" w:color="auto"/>
                    <w:left w:val="none" w:sz="0" w:space="0" w:color="auto"/>
                    <w:bottom w:val="none" w:sz="0" w:space="0" w:color="auto"/>
                    <w:right w:val="none" w:sz="0" w:space="0" w:color="auto"/>
                  </w:divBdr>
                  <w:divsChild>
                    <w:div w:id="2031485819">
                      <w:marLeft w:val="0"/>
                      <w:marRight w:val="0"/>
                      <w:marTop w:val="0"/>
                      <w:marBottom w:val="0"/>
                      <w:divBdr>
                        <w:top w:val="none" w:sz="0" w:space="0" w:color="auto"/>
                        <w:left w:val="none" w:sz="0" w:space="0" w:color="auto"/>
                        <w:bottom w:val="none" w:sz="0" w:space="0" w:color="auto"/>
                        <w:right w:val="none" w:sz="0" w:space="0" w:color="auto"/>
                      </w:divBdr>
                    </w:div>
                  </w:divsChild>
                </w:div>
                <w:div w:id="1093630787">
                  <w:marLeft w:val="0"/>
                  <w:marRight w:val="0"/>
                  <w:marTop w:val="0"/>
                  <w:marBottom w:val="0"/>
                  <w:divBdr>
                    <w:top w:val="none" w:sz="0" w:space="0" w:color="auto"/>
                    <w:left w:val="none" w:sz="0" w:space="0" w:color="auto"/>
                    <w:bottom w:val="none" w:sz="0" w:space="0" w:color="auto"/>
                    <w:right w:val="none" w:sz="0" w:space="0" w:color="auto"/>
                  </w:divBdr>
                  <w:divsChild>
                    <w:div w:id="1143429535">
                      <w:marLeft w:val="0"/>
                      <w:marRight w:val="0"/>
                      <w:marTop w:val="0"/>
                      <w:marBottom w:val="0"/>
                      <w:divBdr>
                        <w:top w:val="none" w:sz="0" w:space="0" w:color="auto"/>
                        <w:left w:val="none" w:sz="0" w:space="0" w:color="auto"/>
                        <w:bottom w:val="none" w:sz="0" w:space="0" w:color="auto"/>
                        <w:right w:val="none" w:sz="0" w:space="0" w:color="auto"/>
                      </w:divBdr>
                    </w:div>
                  </w:divsChild>
                </w:div>
                <w:div w:id="1332610451">
                  <w:marLeft w:val="0"/>
                  <w:marRight w:val="0"/>
                  <w:marTop w:val="0"/>
                  <w:marBottom w:val="0"/>
                  <w:divBdr>
                    <w:top w:val="none" w:sz="0" w:space="0" w:color="auto"/>
                    <w:left w:val="none" w:sz="0" w:space="0" w:color="auto"/>
                    <w:bottom w:val="none" w:sz="0" w:space="0" w:color="auto"/>
                    <w:right w:val="none" w:sz="0" w:space="0" w:color="auto"/>
                  </w:divBdr>
                  <w:divsChild>
                    <w:div w:id="1774280916">
                      <w:marLeft w:val="0"/>
                      <w:marRight w:val="0"/>
                      <w:marTop w:val="0"/>
                      <w:marBottom w:val="0"/>
                      <w:divBdr>
                        <w:top w:val="none" w:sz="0" w:space="0" w:color="auto"/>
                        <w:left w:val="none" w:sz="0" w:space="0" w:color="auto"/>
                        <w:bottom w:val="none" w:sz="0" w:space="0" w:color="auto"/>
                        <w:right w:val="none" w:sz="0" w:space="0" w:color="auto"/>
                      </w:divBdr>
                    </w:div>
                  </w:divsChild>
                </w:div>
                <w:div w:id="281961607">
                  <w:marLeft w:val="0"/>
                  <w:marRight w:val="0"/>
                  <w:marTop w:val="0"/>
                  <w:marBottom w:val="0"/>
                  <w:divBdr>
                    <w:top w:val="none" w:sz="0" w:space="0" w:color="auto"/>
                    <w:left w:val="none" w:sz="0" w:space="0" w:color="auto"/>
                    <w:bottom w:val="none" w:sz="0" w:space="0" w:color="auto"/>
                    <w:right w:val="none" w:sz="0" w:space="0" w:color="auto"/>
                  </w:divBdr>
                  <w:divsChild>
                    <w:div w:id="1755782747">
                      <w:marLeft w:val="0"/>
                      <w:marRight w:val="0"/>
                      <w:marTop w:val="0"/>
                      <w:marBottom w:val="0"/>
                      <w:divBdr>
                        <w:top w:val="none" w:sz="0" w:space="0" w:color="auto"/>
                        <w:left w:val="none" w:sz="0" w:space="0" w:color="auto"/>
                        <w:bottom w:val="none" w:sz="0" w:space="0" w:color="auto"/>
                        <w:right w:val="none" w:sz="0" w:space="0" w:color="auto"/>
                      </w:divBdr>
                    </w:div>
                  </w:divsChild>
                </w:div>
                <w:div w:id="1380591240">
                  <w:marLeft w:val="0"/>
                  <w:marRight w:val="0"/>
                  <w:marTop w:val="0"/>
                  <w:marBottom w:val="0"/>
                  <w:divBdr>
                    <w:top w:val="none" w:sz="0" w:space="0" w:color="auto"/>
                    <w:left w:val="none" w:sz="0" w:space="0" w:color="auto"/>
                    <w:bottom w:val="none" w:sz="0" w:space="0" w:color="auto"/>
                    <w:right w:val="none" w:sz="0" w:space="0" w:color="auto"/>
                  </w:divBdr>
                  <w:divsChild>
                    <w:div w:id="647058186">
                      <w:marLeft w:val="0"/>
                      <w:marRight w:val="0"/>
                      <w:marTop w:val="0"/>
                      <w:marBottom w:val="0"/>
                      <w:divBdr>
                        <w:top w:val="none" w:sz="0" w:space="0" w:color="auto"/>
                        <w:left w:val="none" w:sz="0" w:space="0" w:color="auto"/>
                        <w:bottom w:val="none" w:sz="0" w:space="0" w:color="auto"/>
                        <w:right w:val="none" w:sz="0" w:space="0" w:color="auto"/>
                      </w:divBdr>
                    </w:div>
                  </w:divsChild>
                </w:div>
                <w:div w:id="726344549">
                  <w:marLeft w:val="0"/>
                  <w:marRight w:val="0"/>
                  <w:marTop w:val="0"/>
                  <w:marBottom w:val="0"/>
                  <w:divBdr>
                    <w:top w:val="none" w:sz="0" w:space="0" w:color="auto"/>
                    <w:left w:val="none" w:sz="0" w:space="0" w:color="auto"/>
                    <w:bottom w:val="none" w:sz="0" w:space="0" w:color="auto"/>
                    <w:right w:val="none" w:sz="0" w:space="0" w:color="auto"/>
                  </w:divBdr>
                  <w:divsChild>
                    <w:div w:id="1001615896">
                      <w:marLeft w:val="0"/>
                      <w:marRight w:val="0"/>
                      <w:marTop w:val="0"/>
                      <w:marBottom w:val="0"/>
                      <w:divBdr>
                        <w:top w:val="none" w:sz="0" w:space="0" w:color="auto"/>
                        <w:left w:val="none" w:sz="0" w:space="0" w:color="auto"/>
                        <w:bottom w:val="none" w:sz="0" w:space="0" w:color="auto"/>
                        <w:right w:val="none" w:sz="0" w:space="0" w:color="auto"/>
                      </w:divBdr>
                    </w:div>
                  </w:divsChild>
                </w:div>
                <w:div w:id="1610619729">
                  <w:marLeft w:val="0"/>
                  <w:marRight w:val="0"/>
                  <w:marTop w:val="0"/>
                  <w:marBottom w:val="0"/>
                  <w:divBdr>
                    <w:top w:val="none" w:sz="0" w:space="0" w:color="auto"/>
                    <w:left w:val="none" w:sz="0" w:space="0" w:color="auto"/>
                    <w:bottom w:val="none" w:sz="0" w:space="0" w:color="auto"/>
                    <w:right w:val="none" w:sz="0" w:space="0" w:color="auto"/>
                  </w:divBdr>
                  <w:divsChild>
                    <w:div w:id="1867599536">
                      <w:marLeft w:val="0"/>
                      <w:marRight w:val="0"/>
                      <w:marTop w:val="0"/>
                      <w:marBottom w:val="0"/>
                      <w:divBdr>
                        <w:top w:val="none" w:sz="0" w:space="0" w:color="auto"/>
                        <w:left w:val="none" w:sz="0" w:space="0" w:color="auto"/>
                        <w:bottom w:val="none" w:sz="0" w:space="0" w:color="auto"/>
                        <w:right w:val="none" w:sz="0" w:space="0" w:color="auto"/>
                      </w:divBdr>
                    </w:div>
                  </w:divsChild>
                </w:div>
                <w:div w:id="1440373981">
                  <w:marLeft w:val="0"/>
                  <w:marRight w:val="0"/>
                  <w:marTop w:val="0"/>
                  <w:marBottom w:val="0"/>
                  <w:divBdr>
                    <w:top w:val="none" w:sz="0" w:space="0" w:color="auto"/>
                    <w:left w:val="none" w:sz="0" w:space="0" w:color="auto"/>
                    <w:bottom w:val="none" w:sz="0" w:space="0" w:color="auto"/>
                    <w:right w:val="none" w:sz="0" w:space="0" w:color="auto"/>
                  </w:divBdr>
                  <w:divsChild>
                    <w:div w:id="168984497">
                      <w:marLeft w:val="0"/>
                      <w:marRight w:val="0"/>
                      <w:marTop w:val="0"/>
                      <w:marBottom w:val="0"/>
                      <w:divBdr>
                        <w:top w:val="none" w:sz="0" w:space="0" w:color="auto"/>
                        <w:left w:val="none" w:sz="0" w:space="0" w:color="auto"/>
                        <w:bottom w:val="none" w:sz="0" w:space="0" w:color="auto"/>
                        <w:right w:val="none" w:sz="0" w:space="0" w:color="auto"/>
                      </w:divBdr>
                    </w:div>
                  </w:divsChild>
                </w:div>
                <w:div w:id="1341853507">
                  <w:marLeft w:val="0"/>
                  <w:marRight w:val="0"/>
                  <w:marTop w:val="0"/>
                  <w:marBottom w:val="0"/>
                  <w:divBdr>
                    <w:top w:val="none" w:sz="0" w:space="0" w:color="auto"/>
                    <w:left w:val="none" w:sz="0" w:space="0" w:color="auto"/>
                    <w:bottom w:val="none" w:sz="0" w:space="0" w:color="auto"/>
                    <w:right w:val="none" w:sz="0" w:space="0" w:color="auto"/>
                  </w:divBdr>
                  <w:divsChild>
                    <w:div w:id="621150270">
                      <w:marLeft w:val="0"/>
                      <w:marRight w:val="0"/>
                      <w:marTop w:val="0"/>
                      <w:marBottom w:val="0"/>
                      <w:divBdr>
                        <w:top w:val="none" w:sz="0" w:space="0" w:color="auto"/>
                        <w:left w:val="none" w:sz="0" w:space="0" w:color="auto"/>
                        <w:bottom w:val="none" w:sz="0" w:space="0" w:color="auto"/>
                        <w:right w:val="none" w:sz="0" w:space="0" w:color="auto"/>
                      </w:divBdr>
                    </w:div>
                  </w:divsChild>
                </w:div>
                <w:div w:id="1777825282">
                  <w:marLeft w:val="0"/>
                  <w:marRight w:val="0"/>
                  <w:marTop w:val="0"/>
                  <w:marBottom w:val="0"/>
                  <w:divBdr>
                    <w:top w:val="none" w:sz="0" w:space="0" w:color="auto"/>
                    <w:left w:val="none" w:sz="0" w:space="0" w:color="auto"/>
                    <w:bottom w:val="none" w:sz="0" w:space="0" w:color="auto"/>
                    <w:right w:val="none" w:sz="0" w:space="0" w:color="auto"/>
                  </w:divBdr>
                  <w:divsChild>
                    <w:div w:id="35391945">
                      <w:marLeft w:val="0"/>
                      <w:marRight w:val="0"/>
                      <w:marTop w:val="0"/>
                      <w:marBottom w:val="0"/>
                      <w:divBdr>
                        <w:top w:val="none" w:sz="0" w:space="0" w:color="auto"/>
                        <w:left w:val="none" w:sz="0" w:space="0" w:color="auto"/>
                        <w:bottom w:val="none" w:sz="0" w:space="0" w:color="auto"/>
                        <w:right w:val="none" w:sz="0" w:space="0" w:color="auto"/>
                      </w:divBdr>
                    </w:div>
                  </w:divsChild>
                </w:div>
                <w:div w:id="297691765">
                  <w:marLeft w:val="0"/>
                  <w:marRight w:val="0"/>
                  <w:marTop w:val="0"/>
                  <w:marBottom w:val="0"/>
                  <w:divBdr>
                    <w:top w:val="none" w:sz="0" w:space="0" w:color="auto"/>
                    <w:left w:val="none" w:sz="0" w:space="0" w:color="auto"/>
                    <w:bottom w:val="none" w:sz="0" w:space="0" w:color="auto"/>
                    <w:right w:val="none" w:sz="0" w:space="0" w:color="auto"/>
                  </w:divBdr>
                  <w:divsChild>
                    <w:div w:id="1570001766">
                      <w:marLeft w:val="0"/>
                      <w:marRight w:val="0"/>
                      <w:marTop w:val="0"/>
                      <w:marBottom w:val="0"/>
                      <w:divBdr>
                        <w:top w:val="none" w:sz="0" w:space="0" w:color="auto"/>
                        <w:left w:val="none" w:sz="0" w:space="0" w:color="auto"/>
                        <w:bottom w:val="none" w:sz="0" w:space="0" w:color="auto"/>
                        <w:right w:val="none" w:sz="0" w:space="0" w:color="auto"/>
                      </w:divBdr>
                    </w:div>
                  </w:divsChild>
                </w:div>
                <w:div w:id="1771389398">
                  <w:marLeft w:val="0"/>
                  <w:marRight w:val="0"/>
                  <w:marTop w:val="0"/>
                  <w:marBottom w:val="0"/>
                  <w:divBdr>
                    <w:top w:val="none" w:sz="0" w:space="0" w:color="auto"/>
                    <w:left w:val="none" w:sz="0" w:space="0" w:color="auto"/>
                    <w:bottom w:val="none" w:sz="0" w:space="0" w:color="auto"/>
                    <w:right w:val="none" w:sz="0" w:space="0" w:color="auto"/>
                  </w:divBdr>
                  <w:divsChild>
                    <w:div w:id="893854902">
                      <w:marLeft w:val="0"/>
                      <w:marRight w:val="0"/>
                      <w:marTop w:val="0"/>
                      <w:marBottom w:val="0"/>
                      <w:divBdr>
                        <w:top w:val="none" w:sz="0" w:space="0" w:color="auto"/>
                        <w:left w:val="none" w:sz="0" w:space="0" w:color="auto"/>
                        <w:bottom w:val="none" w:sz="0" w:space="0" w:color="auto"/>
                        <w:right w:val="none" w:sz="0" w:space="0" w:color="auto"/>
                      </w:divBdr>
                    </w:div>
                  </w:divsChild>
                </w:div>
                <w:div w:id="1214272134">
                  <w:marLeft w:val="0"/>
                  <w:marRight w:val="0"/>
                  <w:marTop w:val="0"/>
                  <w:marBottom w:val="0"/>
                  <w:divBdr>
                    <w:top w:val="none" w:sz="0" w:space="0" w:color="auto"/>
                    <w:left w:val="none" w:sz="0" w:space="0" w:color="auto"/>
                    <w:bottom w:val="none" w:sz="0" w:space="0" w:color="auto"/>
                    <w:right w:val="none" w:sz="0" w:space="0" w:color="auto"/>
                  </w:divBdr>
                  <w:divsChild>
                    <w:div w:id="1550648963">
                      <w:marLeft w:val="0"/>
                      <w:marRight w:val="0"/>
                      <w:marTop w:val="0"/>
                      <w:marBottom w:val="0"/>
                      <w:divBdr>
                        <w:top w:val="none" w:sz="0" w:space="0" w:color="auto"/>
                        <w:left w:val="none" w:sz="0" w:space="0" w:color="auto"/>
                        <w:bottom w:val="none" w:sz="0" w:space="0" w:color="auto"/>
                        <w:right w:val="none" w:sz="0" w:space="0" w:color="auto"/>
                      </w:divBdr>
                    </w:div>
                  </w:divsChild>
                </w:div>
                <w:div w:id="307587221">
                  <w:marLeft w:val="0"/>
                  <w:marRight w:val="0"/>
                  <w:marTop w:val="0"/>
                  <w:marBottom w:val="0"/>
                  <w:divBdr>
                    <w:top w:val="none" w:sz="0" w:space="0" w:color="auto"/>
                    <w:left w:val="none" w:sz="0" w:space="0" w:color="auto"/>
                    <w:bottom w:val="none" w:sz="0" w:space="0" w:color="auto"/>
                    <w:right w:val="none" w:sz="0" w:space="0" w:color="auto"/>
                  </w:divBdr>
                  <w:divsChild>
                    <w:div w:id="2146660607">
                      <w:marLeft w:val="0"/>
                      <w:marRight w:val="0"/>
                      <w:marTop w:val="0"/>
                      <w:marBottom w:val="0"/>
                      <w:divBdr>
                        <w:top w:val="none" w:sz="0" w:space="0" w:color="auto"/>
                        <w:left w:val="none" w:sz="0" w:space="0" w:color="auto"/>
                        <w:bottom w:val="none" w:sz="0" w:space="0" w:color="auto"/>
                        <w:right w:val="none" w:sz="0" w:space="0" w:color="auto"/>
                      </w:divBdr>
                    </w:div>
                  </w:divsChild>
                </w:div>
                <w:div w:id="323706925">
                  <w:marLeft w:val="0"/>
                  <w:marRight w:val="0"/>
                  <w:marTop w:val="0"/>
                  <w:marBottom w:val="0"/>
                  <w:divBdr>
                    <w:top w:val="none" w:sz="0" w:space="0" w:color="auto"/>
                    <w:left w:val="none" w:sz="0" w:space="0" w:color="auto"/>
                    <w:bottom w:val="none" w:sz="0" w:space="0" w:color="auto"/>
                    <w:right w:val="none" w:sz="0" w:space="0" w:color="auto"/>
                  </w:divBdr>
                  <w:divsChild>
                    <w:div w:id="1149588997">
                      <w:marLeft w:val="0"/>
                      <w:marRight w:val="0"/>
                      <w:marTop w:val="0"/>
                      <w:marBottom w:val="0"/>
                      <w:divBdr>
                        <w:top w:val="none" w:sz="0" w:space="0" w:color="auto"/>
                        <w:left w:val="none" w:sz="0" w:space="0" w:color="auto"/>
                        <w:bottom w:val="none" w:sz="0" w:space="0" w:color="auto"/>
                        <w:right w:val="none" w:sz="0" w:space="0" w:color="auto"/>
                      </w:divBdr>
                    </w:div>
                  </w:divsChild>
                </w:div>
                <w:div w:id="431511578">
                  <w:marLeft w:val="0"/>
                  <w:marRight w:val="0"/>
                  <w:marTop w:val="0"/>
                  <w:marBottom w:val="0"/>
                  <w:divBdr>
                    <w:top w:val="none" w:sz="0" w:space="0" w:color="auto"/>
                    <w:left w:val="none" w:sz="0" w:space="0" w:color="auto"/>
                    <w:bottom w:val="none" w:sz="0" w:space="0" w:color="auto"/>
                    <w:right w:val="none" w:sz="0" w:space="0" w:color="auto"/>
                  </w:divBdr>
                  <w:divsChild>
                    <w:div w:id="1287203677">
                      <w:marLeft w:val="0"/>
                      <w:marRight w:val="0"/>
                      <w:marTop w:val="0"/>
                      <w:marBottom w:val="0"/>
                      <w:divBdr>
                        <w:top w:val="none" w:sz="0" w:space="0" w:color="auto"/>
                        <w:left w:val="none" w:sz="0" w:space="0" w:color="auto"/>
                        <w:bottom w:val="none" w:sz="0" w:space="0" w:color="auto"/>
                        <w:right w:val="none" w:sz="0" w:space="0" w:color="auto"/>
                      </w:divBdr>
                    </w:div>
                  </w:divsChild>
                </w:div>
                <w:div w:id="356466401">
                  <w:marLeft w:val="0"/>
                  <w:marRight w:val="0"/>
                  <w:marTop w:val="0"/>
                  <w:marBottom w:val="0"/>
                  <w:divBdr>
                    <w:top w:val="none" w:sz="0" w:space="0" w:color="auto"/>
                    <w:left w:val="none" w:sz="0" w:space="0" w:color="auto"/>
                    <w:bottom w:val="none" w:sz="0" w:space="0" w:color="auto"/>
                    <w:right w:val="none" w:sz="0" w:space="0" w:color="auto"/>
                  </w:divBdr>
                  <w:divsChild>
                    <w:div w:id="2015374526">
                      <w:marLeft w:val="0"/>
                      <w:marRight w:val="0"/>
                      <w:marTop w:val="0"/>
                      <w:marBottom w:val="0"/>
                      <w:divBdr>
                        <w:top w:val="none" w:sz="0" w:space="0" w:color="auto"/>
                        <w:left w:val="none" w:sz="0" w:space="0" w:color="auto"/>
                        <w:bottom w:val="none" w:sz="0" w:space="0" w:color="auto"/>
                        <w:right w:val="none" w:sz="0" w:space="0" w:color="auto"/>
                      </w:divBdr>
                    </w:div>
                  </w:divsChild>
                </w:div>
                <w:div w:id="169688386">
                  <w:marLeft w:val="0"/>
                  <w:marRight w:val="0"/>
                  <w:marTop w:val="0"/>
                  <w:marBottom w:val="0"/>
                  <w:divBdr>
                    <w:top w:val="none" w:sz="0" w:space="0" w:color="auto"/>
                    <w:left w:val="none" w:sz="0" w:space="0" w:color="auto"/>
                    <w:bottom w:val="none" w:sz="0" w:space="0" w:color="auto"/>
                    <w:right w:val="none" w:sz="0" w:space="0" w:color="auto"/>
                  </w:divBdr>
                  <w:divsChild>
                    <w:div w:id="1385255038">
                      <w:marLeft w:val="0"/>
                      <w:marRight w:val="0"/>
                      <w:marTop w:val="0"/>
                      <w:marBottom w:val="0"/>
                      <w:divBdr>
                        <w:top w:val="none" w:sz="0" w:space="0" w:color="auto"/>
                        <w:left w:val="none" w:sz="0" w:space="0" w:color="auto"/>
                        <w:bottom w:val="none" w:sz="0" w:space="0" w:color="auto"/>
                        <w:right w:val="none" w:sz="0" w:space="0" w:color="auto"/>
                      </w:divBdr>
                    </w:div>
                  </w:divsChild>
                </w:div>
                <w:div w:id="1977712243">
                  <w:marLeft w:val="0"/>
                  <w:marRight w:val="0"/>
                  <w:marTop w:val="0"/>
                  <w:marBottom w:val="0"/>
                  <w:divBdr>
                    <w:top w:val="none" w:sz="0" w:space="0" w:color="auto"/>
                    <w:left w:val="none" w:sz="0" w:space="0" w:color="auto"/>
                    <w:bottom w:val="none" w:sz="0" w:space="0" w:color="auto"/>
                    <w:right w:val="none" w:sz="0" w:space="0" w:color="auto"/>
                  </w:divBdr>
                  <w:divsChild>
                    <w:div w:id="940992405">
                      <w:marLeft w:val="0"/>
                      <w:marRight w:val="0"/>
                      <w:marTop w:val="0"/>
                      <w:marBottom w:val="0"/>
                      <w:divBdr>
                        <w:top w:val="none" w:sz="0" w:space="0" w:color="auto"/>
                        <w:left w:val="none" w:sz="0" w:space="0" w:color="auto"/>
                        <w:bottom w:val="none" w:sz="0" w:space="0" w:color="auto"/>
                        <w:right w:val="none" w:sz="0" w:space="0" w:color="auto"/>
                      </w:divBdr>
                    </w:div>
                  </w:divsChild>
                </w:div>
                <w:div w:id="1116364934">
                  <w:marLeft w:val="0"/>
                  <w:marRight w:val="0"/>
                  <w:marTop w:val="0"/>
                  <w:marBottom w:val="0"/>
                  <w:divBdr>
                    <w:top w:val="none" w:sz="0" w:space="0" w:color="auto"/>
                    <w:left w:val="none" w:sz="0" w:space="0" w:color="auto"/>
                    <w:bottom w:val="none" w:sz="0" w:space="0" w:color="auto"/>
                    <w:right w:val="none" w:sz="0" w:space="0" w:color="auto"/>
                  </w:divBdr>
                  <w:divsChild>
                    <w:div w:id="1069695799">
                      <w:marLeft w:val="0"/>
                      <w:marRight w:val="0"/>
                      <w:marTop w:val="0"/>
                      <w:marBottom w:val="0"/>
                      <w:divBdr>
                        <w:top w:val="none" w:sz="0" w:space="0" w:color="auto"/>
                        <w:left w:val="none" w:sz="0" w:space="0" w:color="auto"/>
                        <w:bottom w:val="none" w:sz="0" w:space="0" w:color="auto"/>
                        <w:right w:val="none" w:sz="0" w:space="0" w:color="auto"/>
                      </w:divBdr>
                    </w:div>
                  </w:divsChild>
                </w:div>
                <w:div w:id="1594629347">
                  <w:marLeft w:val="0"/>
                  <w:marRight w:val="0"/>
                  <w:marTop w:val="0"/>
                  <w:marBottom w:val="0"/>
                  <w:divBdr>
                    <w:top w:val="none" w:sz="0" w:space="0" w:color="auto"/>
                    <w:left w:val="none" w:sz="0" w:space="0" w:color="auto"/>
                    <w:bottom w:val="none" w:sz="0" w:space="0" w:color="auto"/>
                    <w:right w:val="none" w:sz="0" w:space="0" w:color="auto"/>
                  </w:divBdr>
                  <w:divsChild>
                    <w:div w:id="683480038">
                      <w:marLeft w:val="0"/>
                      <w:marRight w:val="0"/>
                      <w:marTop w:val="0"/>
                      <w:marBottom w:val="0"/>
                      <w:divBdr>
                        <w:top w:val="none" w:sz="0" w:space="0" w:color="auto"/>
                        <w:left w:val="none" w:sz="0" w:space="0" w:color="auto"/>
                        <w:bottom w:val="none" w:sz="0" w:space="0" w:color="auto"/>
                        <w:right w:val="none" w:sz="0" w:space="0" w:color="auto"/>
                      </w:divBdr>
                    </w:div>
                  </w:divsChild>
                </w:div>
                <w:div w:id="1003164297">
                  <w:marLeft w:val="0"/>
                  <w:marRight w:val="0"/>
                  <w:marTop w:val="0"/>
                  <w:marBottom w:val="0"/>
                  <w:divBdr>
                    <w:top w:val="none" w:sz="0" w:space="0" w:color="auto"/>
                    <w:left w:val="none" w:sz="0" w:space="0" w:color="auto"/>
                    <w:bottom w:val="none" w:sz="0" w:space="0" w:color="auto"/>
                    <w:right w:val="none" w:sz="0" w:space="0" w:color="auto"/>
                  </w:divBdr>
                  <w:divsChild>
                    <w:div w:id="1272740277">
                      <w:marLeft w:val="0"/>
                      <w:marRight w:val="0"/>
                      <w:marTop w:val="0"/>
                      <w:marBottom w:val="0"/>
                      <w:divBdr>
                        <w:top w:val="none" w:sz="0" w:space="0" w:color="auto"/>
                        <w:left w:val="none" w:sz="0" w:space="0" w:color="auto"/>
                        <w:bottom w:val="none" w:sz="0" w:space="0" w:color="auto"/>
                        <w:right w:val="none" w:sz="0" w:space="0" w:color="auto"/>
                      </w:divBdr>
                    </w:div>
                  </w:divsChild>
                </w:div>
                <w:div w:id="1439448264">
                  <w:marLeft w:val="0"/>
                  <w:marRight w:val="0"/>
                  <w:marTop w:val="0"/>
                  <w:marBottom w:val="0"/>
                  <w:divBdr>
                    <w:top w:val="none" w:sz="0" w:space="0" w:color="auto"/>
                    <w:left w:val="none" w:sz="0" w:space="0" w:color="auto"/>
                    <w:bottom w:val="none" w:sz="0" w:space="0" w:color="auto"/>
                    <w:right w:val="none" w:sz="0" w:space="0" w:color="auto"/>
                  </w:divBdr>
                  <w:divsChild>
                    <w:div w:id="343899304">
                      <w:marLeft w:val="0"/>
                      <w:marRight w:val="0"/>
                      <w:marTop w:val="0"/>
                      <w:marBottom w:val="0"/>
                      <w:divBdr>
                        <w:top w:val="none" w:sz="0" w:space="0" w:color="auto"/>
                        <w:left w:val="none" w:sz="0" w:space="0" w:color="auto"/>
                        <w:bottom w:val="none" w:sz="0" w:space="0" w:color="auto"/>
                        <w:right w:val="none" w:sz="0" w:space="0" w:color="auto"/>
                      </w:divBdr>
                    </w:div>
                  </w:divsChild>
                </w:div>
                <w:div w:id="1557741702">
                  <w:marLeft w:val="0"/>
                  <w:marRight w:val="0"/>
                  <w:marTop w:val="0"/>
                  <w:marBottom w:val="0"/>
                  <w:divBdr>
                    <w:top w:val="none" w:sz="0" w:space="0" w:color="auto"/>
                    <w:left w:val="none" w:sz="0" w:space="0" w:color="auto"/>
                    <w:bottom w:val="none" w:sz="0" w:space="0" w:color="auto"/>
                    <w:right w:val="none" w:sz="0" w:space="0" w:color="auto"/>
                  </w:divBdr>
                  <w:divsChild>
                    <w:div w:id="1720470586">
                      <w:marLeft w:val="0"/>
                      <w:marRight w:val="0"/>
                      <w:marTop w:val="0"/>
                      <w:marBottom w:val="0"/>
                      <w:divBdr>
                        <w:top w:val="none" w:sz="0" w:space="0" w:color="auto"/>
                        <w:left w:val="none" w:sz="0" w:space="0" w:color="auto"/>
                        <w:bottom w:val="none" w:sz="0" w:space="0" w:color="auto"/>
                        <w:right w:val="none" w:sz="0" w:space="0" w:color="auto"/>
                      </w:divBdr>
                    </w:div>
                  </w:divsChild>
                </w:div>
                <w:div w:id="1486509583">
                  <w:marLeft w:val="0"/>
                  <w:marRight w:val="0"/>
                  <w:marTop w:val="0"/>
                  <w:marBottom w:val="0"/>
                  <w:divBdr>
                    <w:top w:val="none" w:sz="0" w:space="0" w:color="auto"/>
                    <w:left w:val="none" w:sz="0" w:space="0" w:color="auto"/>
                    <w:bottom w:val="none" w:sz="0" w:space="0" w:color="auto"/>
                    <w:right w:val="none" w:sz="0" w:space="0" w:color="auto"/>
                  </w:divBdr>
                  <w:divsChild>
                    <w:div w:id="2094546800">
                      <w:marLeft w:val="0"/>
                      <w:marRight w:val="0"/>
                      <w:marTop w:val="0"/>
                      <w:marBottom w:val="0"/>
                      <w:divBdr>
                        <w:top w:val="none" w:sz="0" w:space="0" w:color="auto"/>
                        <w:left w:val="none" w:sz="0" w:space="0" w:color="auto"/>
                        <w:bottom w:val="none" w:sz="0" w:space="0" w:color="auto"/>
                        <w:right w:val="none" w:sz="0" w:space="0" w:color="auto"/>
                      </w:divBdr>
                    </w:div>
                  </w:divsChild>
                </w:div>
                <w:div w:id="1741100676">
                  <w:marLeft w:val="0"/>
                  <w:marRight w:val="0"/>
                  <w:marTop w:val="0"/>
                  <w:marBottom w:val="0"/>
                  <w:divBdr>
                    <w:top w:val="none" w:sz="0" w:space="0" w:color="auto"/>
                    <w:left w:val="none" w:sz="0" w:space="0" w:color="auto"/>
                    <w:bottom w:val="none" w:sz="0" w:space="0" w:color="auto"/>
                    <w:right w:val="none" w:sz="0" w:space="0" w:color="auto"/>
                  </w:divBdr>
                  <w:divsChild>
                    <w:div w:id="262307561">
                      <w:marLeft w:val="0"/>
                      <w:marRight w:val="0"/>
                      <w:marTop w:val="0"/>
                      <w:marBottom w:val="0"/>
                      <w:divBdr>
                        <w:top w:val="none" w:sz="0" w:space="0" w:color="auto"/>
                        <w:left w:val="none" w:sz="0" w:space="0" w:color="auto"/>
                        <w:bottom w:val="none" w:sz="0" w:space="0" w:color="auto"/>
                        <w:right w:val="none" w:sz="0" w:space="0" w:color="auto"/>
                      </w:divBdr>
                    </w:div>
                  </w:divsChild>
                </w:div>
                <w:div w:id="1226918759">
                  <w:marLeft w:val="0"/>
                  <w:marRight w:val="0"/>
                  <w:marTop w:val="0"/>
                  <w:marBottom w:val="0"/>
                  <w:divBdr>
                    <w:top w:val="none" w:sz="0" w:space="0" w:color="auto"/>
                    <w:left w:val="none" w:sz="0" w:space="0" w:color="auto"/>
                    <w:bottom w:val="none" w:sz="0" w:space="0" w:color="auto"/>
                    <w:right w:val="none" w:sz="0" w:space="0" w:color="auto"/>
                  </w:divBdr>
                  <w:divsChild>
                    <w:div w:id="1232080485">
                      <w:marLeft w:val="0"/>
                      <w:marRight w:val="0"/>
                      <w:marTop w:val="0"/>
                      <w:marBottom w:val="0"/>
                      <w:divBdr>
                        <w:top w:val="none" w:sz="0" w:space="0" w:color="auto"/>
                        <w:left w:val="none" w:sz="0" w:space="0" w:color="auto"/>
                        <w:bottom w:val="none" w:sz="0" w:space="0" w:color="auto"/>
                        <w:right w:val="none" w:sz="0" w:space="0" w:color="auto"/>
                      </w:divBdr>
                    </w:div>
                  </w:divsChild>
                </w:div>
                <w:div w:id="445541811">
                  <w:marLeft w:val="0"/>
                  <w:marRight w:val="0"/>
                  <w:marTop w:val="0"/>
                  <w:marBottom w:val="0"/>
                  <w:divBdr>
                    <w:top w:val="none" w:sz="0" w:space="0" w:color="auto"/>
                    <w:left w:val="none" w:sz="0" w:space="0" w:color="auto"/>
                    <w:bottom w:val="none" w:sz="0" w:space="0" w:color="auto"/>
                    <w:right w:val="none" w:sz="0" w:space="0" w:color="auto"/>
                  </w:divBdr>
                  <w:divsChild>
                    <w:div w:id="1352487112">
                      <w:marLeft w:val="0"/>
                      <w:marRight w:val="0"/>
                      <w:marTop w:val="0"/>
                      <w:marBottom w:val="0"/>
                      <w:divBdr>
                        <w:top w:val="none" w:sz="0" w:space="0" w:color="auto"/>
                        <w:left w:val="none" w:sz="0" w:space="0" w:color="auto"/>
                        <w:bottom w:val="none" w:sz="0" w:space="0" w:color="auto"/>
                        <w:right w:val="none" w:sz="0" w:space="0" w:color="auto"/>
                      </w:divBdr>
                    </w:div>
                  </w:divsChild>
                </w:div>
                <w:div w:id="2054839214">
                  <w:marLeft w:val="0"/>
                  <w:marRight w:val="0"/>
                  <w:marTop w:val="0"/>
                  <w:marBottom w:val="0"/>
                  <w:divBdr>
                    <w:top w:val="none" w:sz="0" w:space="0" w:color="auto"/>
                    <w:left w:val="none" w:sz="0" w:space="0" w:color="auto"/>
                    <w:bottom w:val="none" w:sz="0" w:space="0" w:color="auto"/>
                    <w:right w:val="none" w:sz="0" w:space="0" w:color="auto"/>
                  </w:divBdr>
                  <w:divsChild>
                    <w:div w:id="515968077">
                      <w:marLeft w:val="0"/>
                      <w:marRight w:val="0"/>
                      <w:marTop w:val="0"/>
                      <w:marBottom w:val="0"/>
                      <w:divBdr>
                        <w:top w:val="none" w:sz="0" w:space="0" w:color="auto"/>
                        <w:left w:val="none" w:sz="0" w:space="0" w:color="auto"/>
                        <w:bottom w:val="none" w:sz="0" w:space="0" w:color="auto"/>
                        <w:right w:val="none" w:sz="0" w:space="0" w:color="auto"/>
                      </w:divBdr>
                    </w:div>
                  </w:divsChild>
                </w:div>
                <w:div w:id="876552427">
                  <w:marLeft w:val="0"/>
                  <w:marRight w:val="0"/>
                  <w:marTop w:val="0"/>
                  <w:marBottom w:val="0"/>
                  <w:divBdr>
                    <w:top w:val="none" w:sz="0" w:space="0" w:color="auto"/>
                    <w:left w:val="none" w:sz="0" w:space="0" w:color="auto"/>
                    <w:bottom w:val="none" w:sz="0" w:space="0" w:color="auto"/>
                    <w:right w:val="none" w:sz="0" w:space="0" w:color="auto"/>
                  </w:divBdr>
                  <w:divsChild>
                    <w:div w:id="1209533351">
                      <w:marLeft w:val="0"/>
                      <w:marRight w:val="0"/>
                      <w:marTop w:val="0"/>
                      <w:marBottom w:val="0"/>
                      <w:divBdr>
                        <w:top w:val="none" w:sz="0" w:space="0" w:color="auto"/>
                        <w:left w:val="none" w:sz="0" w:space="0" w:color="auto"/>
                        <w:bottom w:val="none" w:sz="0" w:space="0" w:color="auto"/>
                        <w:right w:val="none" w:sz="0" w:space="0" w:color="auto"/>
                      </w:divBdr>
                    </w:div>
                  </w:divsChild>
                </w:div>
                <w:div w:id="629827669">
                  <w:marLeft w:val="0"/>
                  <w:marRight w:val="0"/>
                  <w:marTop w:val="0"/>
                  <w:marBottom w:val="0"/>
                  <w:divBdr>
                    <w:top w:val="none" w:sz="0" w:space="0" w:color="auto"/>
                    <w:left w:val="none" w:sz="0" w:space="0" w:color="auto"/>
                    <w:bottom w:val="none" w:sz="0" w:space="0" w:color="auto"/>
                    <w:right w:val="none" w:sz="0" w:space="0" w:color="auto"/>
                  </w:divBdr>
                  <w:divsChild>
                    <w:div w:id="1709722527">
                      <w:marLeft w:val="0"/>
                      <w:marRight w:val="0"/>
                      <w:marTop w:val="0"/>
                      <w:marBottom w:val="0"/>
                      <w:divBdr>
                        <w:top w:val="none" w:sz="0" w:space="0" w:color="auto"/>
                        <w:left w:val="none" w:sz="0" w:space="0" w:color="auto"/>
                        <w:bottom w:val="none" w:sz="0" w:space="0" w:color="auto"/>
                        <w:right w:val="none" w:sz="0" w:space="0" w:color="auto"/>
                      </w:divBdr>
                    </w:div>
                  </w:divsChild>
                </w:div>
                <w:div w:id="454518405">
                  <w:marLeft w:val="0"/>
                  <w:marRight w:val="0"/>
                  <w:marTop w:val="0"/>
                  <w:marBottom w:val="0"/>
                  <w:divBdr>
                    <w:top w:val="none" w:sz="0" w:space="0" w:color="auto"/>
                    <w:left w:val="none" w:sz="0" w:space="0" w:color="auto"/>
                    <w:bottom w:val="none" w:sz="0" w:space="0" w:color="auto"/>
                    <w:right w:val="none" w:sz="0" w:space="0" w:color="auto"/>
                  </w:divBdr>
                  <w:divsChild>
                    <w:div w:id="982731939">
                      <w:marLeft w:val="0"/>
                      <w:marRight w:val="0"/>
                      <w:marTop w:val="0"/>
                      <w:marBottom w:val="0"/>
                      <w:divBdr>
                        <w:top w:val="none" w:sz="0" w:space="0" w:color="auto"/>
                        <w:left w:val="none" w:sz="0" w:space="0" w:color="auto"/>
                        <w:bottom w:val="none" w:sz="0" w:space="0" w:color="auto"/>
                        <w:right w:val="none" w:sz="0" w:space="0" w:color="auto"/>
                      </w:divBdr>
                    </w:div>
                  </w:divsChild>
                </w:div>
                <w:div w:id="974871421">
                  <w:marLeft w:val="0"/>
                  <w:marRight w:val="0"/>
                  <w:marTop w:val="0"/>
                  <w:marBottom w:val="0"/>
                  <w:divBdr>
                    <w:top w:val="none" w:sz="0" w:space="0" w:color="auto"/>
                    <w:left w:val="none" w:sz="0" w:space="0" w:color="auto"/>
                    <w:bottom w:val="none" w:sz="0" w:space="0" w:color="auto"/>
                    <w:right w:val="none" w:sz="0" w:space="0" w:color="auto"/>
                  </w:divBdr>
                  <w:divsChild>
                    <w:div w:id="727189069">
                      <w:marLeft w:val="0"/>
                      <w:marRight w:val="0"/>
                      <w:marTop w:val="0"/>
                      <w:marBottom w:val="0"/>
                      <w:divBdr>
                        <w:top w:val="none" w:sz="0" w:space="0" w:color="auto"/>
                        <w:left w:val="none" w:sz="0" w:space="0" w:color="auto"/>
                        <w:bottom w:val="none" w:sz="0" w:space="0" w:color="auto"/>
                        <w:right w:val="none" w:sz="0" w:space="0" w:color="auto"/>
                      </w:divBdr>
                    </w:div>
                  </w:divsChild>
                </w:div>
                <w:div w:id="769089175">
                  <w:marLeft w:val="0"/>
                  <w:marRight w:val="0"/>
                  <w:marTop w:val="0"/>
                  <w:marBottom w:val="0"/>
                  <w:divBdr>
                    <w:top w:val="none" w:sz="0" w:space="0" w:color="auto"/>
                    <w:left w:val="none" w:sz="0" w:space="0" w:color="auto"/>
                    <w:bottom w:val="none" w:sz="0" w:space="0" w:color="auto"/>
                    <w:right w:val="none" w:sz="0" w:space="0" w:color="auto"/>
                  </w:divBdr>
                  <w:divsChild>
                    <w:div w:id="2139105948">
                      <w:marLeft w:val="0"/>
                      <w:marRight w:val="0"/>
                      <w:marTop w:val="0"/>
                      <w:marBottom w:val="0"/>
                      <w:divBdr>
                        <w:top w:val="none" w:sz="0" w:space="0" w:color="auto"/>
                        <w:left w:val="none" w:sz="0" w:space="0" w:color="auto"/>
                        <w:bottom w:val="none" w:sz="0" w:space="0" w:color="auto"/>
                        <w:right w:val="none" w:sz="0" w:space="0" w:color="auto"/>
                      </w:divBdr>
                    </w:div>
                  </w:divsChild>
                </w:div>
                <w:div w:id="1076560688">
                  <w:marLeft w:val="0"/>
                  <w:marRight w:val="0"/>
                  <w:marTop w:val="0"/>
                  <w:marBottom w:val="0"/>
                  <w:divBdr>
                    <w:top w:val="none" w:sz="0" w:space="0" w:color="auto"/>
                    <w:left w:val="none" w:sz="0" w:space="0" w:color="auto"/>
                    <w:bottom w:val="none" w:sz="0" w:space="0" w:color="auto"/>
                    <w:right w:val="none" w:sz="0" w:space="0" w:color="auto"/>
                  </w:divBdr>
                  <w:divsChild>
                    <w:div w:id="1797485104">
                      <w:marLeft w:val="0"/>
                      <w:marRight w:val="0"/>
                      <w:marTop w:val="0"/>
                      <w:marBottom w:val="0"/>
                      <w:divBdr>
                        <w:top w:val="none" w:sz="0" w:space="0" w:color="auto"/>
                        <w:left w:val="none" w:sz="0" w:space="0" w:color="auto"/>
                        <w:bottom w:val="none" w:sz="0" w:space="0" w:color="auto"/>
                        <w:right w:val="none" w:sz="0" w:space="0" w:color="auto"/>
                      </w:divBdr>
                    </w:div>
                  </w:divsChild>
                </w:div>
                <w:div w:id="1046375411">
                  <w:marLeft w:val="0"/>
                  <w:marRight w:val="0"/>
                  <w:marTop w:val="0"/>
                  <w:marBottom w:val="0"/>
                  <w:divBdr>
                    <w:top w:val="none" w:sz="0" w:space="0" w:color="auto"/>
                    <w:left w:val="none" w:sz="0" w:space="0" w:color="auto"/>
                    <w:bottom w:val="none" w:sz="0" w:space="0" w:color="auto"/>
                    <w:right w:val="none" w:sz="0" w:space="0" w:color="auto"/>
                  </w:divBdr>
                  <w:divsChild>
                    <w:div w:id="1440028382">
                      <w:marLeft w:val="0"/>
                      <w:marRight w:val="0"/>
                      <w:marTop w:val="0"/>
                      <w:marBottom w:val="0"/>
                      <w:divBdr>
                        <w:top w:val="none" w:sz="0" w:space="0" w:color="auto"/>
                        <w:left w:val="none" w:sz="0" w:space="0" w:color="auto"/>
                        <w:bottom w:val="none" w:sz="0" w:space="0" w:color="auto"/>
                        <w:right w:val="none" w:sz="0" w:space="0" w:color="auto"/>
                      </w:divBdr>
                    </w:div>
                  </w:divsChild>
                </w:div>
                <w:div w:id="465241833">
                  <w:marLeft w:val="0"/>
                  <w:marRight w:val="0"/>
                  <w:marTop w:val="0"/>
                  <w:marBottom w:val="0"/>
                  <w:divBdr>
                    <w:top w:val="none" w:sz="0" w:space="0" w:color="auto"/>
                    <w:left w:val="none" w:sz="0" w:space="0" w:color="auto"/>
                    <w:bottom w:val="none" w:sz="0" w:space="0" w:color="auto"/>
                    <w:right w:val="none" w:sz="0" w:space="0" w:color="auto"/>
                  </w:divBdr>
                  <w:divsChild>
                    <w:div w:id="1971475859">
                      <w:marLeft w:val="0"/>
                      <w:marRight w:val="0"/>
                      <w:marTop w:val="0"/>
                      <w:marBottom w:val="0"/>
                      <w:divBdr>
                        <w:top w:val="none" w:sz="0" w:space="0" w:color="auto"/>
                        <w:left w:val="none" w:sz="0" w:space="0" w:color="auto"/>
                        <w:bottom w:val="none" w:sz="0" w:space="0" w:color="auto"/>
                        <w:right w:val="none" w:sz="0" w:space="0" w:color="auto"/>
                      </w:divBdr>
                    </w:div>
                  </w:divsChild>
                </w:div>
                <w:div w:id="499731955">
                  <w:marLeft w:val="0"/>
                  <w:marRight w:val="0"/>
                  <w:marTop w:val="0"/>
                  <w:marBottom w:val="0"/>
                  <w:divBdr>
                    <w:top w:val="none" w:sz="0" w:space="0" w:color="auto"/>
                    <w:left w:val="none" w:sz="0" w:space="0" w:color="auto"/>
                    <w:bottom w:val="none" w:sz="0" w:space="0" w:color="auto"/>
                    <w:right w:val="none" w:sz="0" w:space="0" w:color="auto"/>
                  </w:divBdr>
                  <w:divsChild>
                    <w:div w:id="397898013">
                      <w:marLeft w:val="0"/>
                      <w:marRight w:val="0"/>
                      <w:marTop w:val="0"/>
                      <w:marBottom w:val="0"/>
                      <w:divBdr>
                        <w:top w:val="none" w:sz="0" w:space="0" w:color="auto"/>
                        <w:left w:val="none" w:sz="0" w:space="0" w:color="auto"/>
                        <w:bottom w:val="none" w:sz="0" w:space="0" w:color="auto"/>
                        <w:right w:val="none" w:sz="0" w:space="0" w:color="auto"/>
                      </w:divBdr>
                    </w:div>
                  </w:divsChild>
                </w:div>
                <w:div w:id="2112777150">
                  <w:marLeft w:val="0"/>
                  <w:marRight w:val="0"/>
                  <w:marTop w:val="0"/>
                  <w:marBottom w:val="0"/>
                  <w:divBdr>
                    <w:top w:val="none" w:sz="0" w:space="0" w:color="auto"/>
                    <w:left w:val="none" w:sz="0" w:space="0" w:color="auto"/>
                    <w:bottom w:val="none" w:sz="0" w:space="0" w:color="auto"/>
                    <w:right w:val="none" w:sz="0" w:space="0" w:color="auto"/>
                  </w:divBdr>
                  <w:divsChild>
                    <w:div w:id="331491271">
                      <w:marLeft w:val="0"/>
                      <w:marRight w:val="0"/>
                      <w:marTop w:val="0"/>
                      <w:marBottom w:val="0"/>
                      <w:divBdr>
                        <w:top w:val="none" w:sz="0" w:space="0" w:color="auto"/>
                        <w:left w:val="none" w:sz="0" w:space="0" w:color="auto"/>
                        <w:bottom w:val="none" w:sz="0" w:space="0" w:color="auto"/>
                        <w:right w:val="none" w:sz="0" w:space="0" w:color="auto"/>
                      </w:divBdr>
                    </w:div>
                  </w:divsChild>
                </w:div>
                <w:div w:id="796222696">
                  <w:marLeft w:val="0"/>
                  <w:marRight w:val="0"/>
                  <w:marTop w:val="0"/>
                  <w:marBottom w:val="0"/>
                  <w:divBdr>
                    <w:top w:val="none" w:sz="0" w:space="0" w:color="auto"/>
                    <w:left w:val="none" w:sz="0" w:space="0" w:color="auto"/>
                    <w:bottom w:val="none" w:sz="0" w:space="0" w:color="auto"/>
                    <w:right w:val="none" w:sz="0" w:space="0" w:color="auto"/>
                  </w:divBdr>
                  <w:divsChild>
                    <w:div w:id="2035691738">
                      <w:marLeft w:val="0"/>
                      <w:marRight w:val="0"/>
                      <w:marTop w:val="0"/>
                      <w:marBottom w:val="0"/>
                      <w:divBdr>
                        <w:top w:val="none" w:sz="0" w:space="0" w:color="auto"/>
                        <w:left w:val="none" w:sz="0" w:space="0" w:color="auto"/>
                        <w:bottom w:val="none" w:sz="0" w:space="0" w:color="auto"/>
                        <w:right w:val="none" w:sz="0" w:space="0" w:color="auto"/>
                      </w:divBdr>
                    </w:div>
                  </w:divsChild>
                </w:div>
                <w:div w:id="320621702">
                  <w:marLeft w:val="0"/>
                  <w:marRight w:val="0"/>
                  <w:marTop w:val="0"/>
                  <w:marBottom w:val="0"/>
                  <w:divBdr>
                    <w:top w:val="none" w:sz="0" w:space="0" w:color="auto"/>
                    <w:left w:val="none" w:sz="0" w:space="0" w:color="auto"/>
                    <w:bottom w:val="none" w:sz="0" w:space="0" w:color="auto"/>
                    <w:right w:val="none" w:sz="0" w:space="0" w:color="auto"/>
                  </w:divBdr>
                  <w:divsChild>
                    <w:div w:id="898057785">
                      <w:marLeft w:val="0"/>
                      <w:marRight w:val="0"/>
                      <w:marTop w:val="0"/>
                      <w:marBottom w:val="0"/>
                      <w:divBdr>
                        <w:top w:val="none" w:sz="0" w:space="0" w:color="auto"/>
                        <w:left w:val="none" w:sz="0" w:space="0" w:color="auto"/>
                        <w:bottom w:val="none" w:sz="0" w:space="0" w:color="auto"/>
                        <w:right w:val="none" w:sz="0" w:space="0" w:color="auto"/>
                      </w:divBdr>
                    </w:div>
                  </w:divsChild>
                </w:div>
                <w:div w:id="575818713">
                  <w:marLeft w:val="0"/>
                  <w:marRight w:val="0"/>
                  <w:marTop w:val="0"/>
                  <w:marBottom w:val="0"/>
                  <w:divBdr>
                    <w:top w:val="none" w:sz="0" w:space="0" w:color="auto"/>
                    <w:left w:val="none" w:sz="0" w:space="0" w:color="auto"/>
                    <w:bottom w:val="none" w:sz="0" w:space="0" w:color="auto"/>
                    <w:right w:val="none" w:sz="0" w:space="0" w:color="auto"/>
                  </w:divBdr>
                  <w:divsChild>
                    <w:div w:id="1453749747">
                      <w:marLeft w:val="0"/>
                      <w:marRight w:val="0"/>
                      <w:marTop w:val="0"/>
                      <w:marBottom w:val="0"/>
                      <w:divBdr>
                        <w:top w:val="none" w:sz="0" w:space="0" w:color="auto"/>
                        <w:left w:val="none" w:sz="0" w:space="0" w:color="auto"/>
                        <w:bottom w:val="none" w:sz="0" w:space="0" w:color="auto"/>
                        <w:right w:val="none" w:sz="0" w:space="0" w:color="auto"/>
                      </w:divBdr>
                    </w:div>
                  </w:divsChild>
                </w:div>
                <w:div w:id="1522669648">
                  <w:marLeft w:val="0"/>
                  <w:marRight w:val="0"/>
                  <w:marTop w:val="0"/>
                  <w:marBottom w:val="0"/>
                  <w:divBdr>
                    <w:top w:val="none" w:sz="0" w:space="0" w:color="auto"/>
                    <w:left w:val="none" w:sz="0" w:space="0" w:color="auto"/>
                    <w:bottom w:val="none" w:sz="0" w:space="0" w:color="auto"/>
                    <w:right w:val="none" w:sz="0" w:space="0" w:color="auto"/>
                  </w:divBdr>
                  <w:divsChild>
                    <w:div w:id="1781954888">
                      <w:marLeft w:val="0"/>
                      <w:marRight w:val="0"/>
                      <w:marTop w:val="0"/>
                      <w:marBottom w:val="0"/>
                      <w:divBdr>
                        <w:top w:val="none" w:sz="0" w:space="0" w:color="auto"/>
                        <w:left w:val="none" w:sz="0" w:space="0" w:color="auto"/>
                        <w:bottom w:val="none" w:sz="0" w:space="0" w:color="auto"/>
                        <w:right w:val="none" w:sz="0" w:space="0" w:color="auto"/>
                      </w:divBdr>
                    </w:div>
                  </w:divsChild>
                </w:div>
                <w:div w:id="409231240">
                  <w:marLeft w:val="0"/>
                  <w:marRight w:val="0"/>
                  <w:marTop w:val="0"/>
                  <w:marBottom w:val="0"/>
                  <w:divBdr>
                    <w:top w:val="none" w:sz="0" w:space="0" w:color="auto"/>
                    <w:left w:val="none" w:sz="0" w:space="0" w:color="auto"/>
                    <w:bottom w:val="none" w:sz="0" w:space="0" w:color="auto"/>
                    <w:right w:val="none" w:sz="0" w:space="0" w:color="auto"/>
                  </w:divBdr>
                  <w:divsChild>
                    <w:div w:id="905409224">
                      <w:marLeft w:val="0"/>
                      <w:marRight w:val="0"/>
                      <w:marTop w:val="0"/>
                      <w:marBottom w:val="0"/>
                      <w:divBdr>
                        <w:top w:val="none" w:sz="0" w:space="0" w:color="auto"/>
                        <w:left w:val="none" w:sz="0" w:space="0" w:color="auto"/>
                        <w:bottom w:val="none" w:sz="0" w:space="0" w:color="auto"/>
                        <w:right w:val="none" w:sz="0" w:space="0" w:color="auto"/>
                      </w:divBdr>
                    </w:div>
                  </w:divsChild>
                </w:div>
                <w:div w:id="1721517520">
                  <w:marLeft w:val="0"/>
                  <w:marRight w:val="0"/>
                  <w:marTop w:val="0"/>
                  <w:marBottom w:val="0"/>
                  <w:divBdr>
                    <w:top w:val="none" w:sz="0" w:space="0" w:color="auto"/>
                    <w:left w:val="none" w:sz="0" w:space="0" w:color="auto"/>
                    <w:bottom w:val="none" w:sz="0" w:space="0" w:color="auto"/>
                    <w:right w:val="none" w:sz="0" w:space="0" w:color="auto"/>
                  </w:divBdr>
                  <w:divsChild>
                    <w:div w:id="304359453">
                      <w:marLeft w:val="0"/>
                      <w:marRight w:val="0"/>
                      <w:marTop w:val="0"/>
                      <w:marBottom w:val="0"/>
                      <w:divBdr>
                        <w:top w:val="none" w:sz="0" w:space="0" w:color="auto"/>
                        <w:left w:val="none" w:sz="0" w:space="0" w:color="auto"/>
                        <w:bottom w:val="none" w:sz="0" w:space="0" w:color="auto"/>
                        <w:right w:val="none" w:sz="0" w:space="0" w:color="auto"/>
                      </w:divBdr>
                    </w:div>
                  </w:divsChild>
                </w:div>
                <w:div w:id="1416048238">
                  <w:marLeft w:val="0"/>
                  <w:marRight w:val="0"/>
                  <w:marTop w:val="0"/>
                  <w:marBottom w:val="0"/>
                  <w:divBdr>
                    <w:top w:val="none" w:sz="0" w:space="0" w:color="auto"/>
                    <w:left w:val="none" w:sz="0" w:space="0" w:color="auto"/>
                    <w:bottom w:val="none" w:sz="0" w:space="0" w:color="auto"/>
                    <w:right w:val="none" w:sz="0" w:space="0" w:color="auto"/>
                  </w:divBdr>
                  <w:divsChild>
                    <w:div w:id="1392119578">
                      <w:marLeft w:val="0"/>
                      <w:marRight w:val="0"/>
                      <w:marTop w:val="0"/>
                      <w:marBottom w:val="0"/>
                      <w:divBdr>
                        <w:top w:val="none" w:sz="0" w:space="0" w:color="auto"/>
                        <w:left w:val="none" w:sz="0" w:space="0" w:color="auto"/>
                        <w:bottom w:val="none" w:sz="0" w:space="0" w:color="auto"/>
                        <w:right w:val="none" w:sz="0" w:space="0" w:color="auto"/>
                      </w:divBdr>
                    </w:div>
                  </w:divsChild>
                </w:div>
                <w:div w:id="884289283">
                  <w:marLeft w:val="0"/>
                  <w:marRight w:val="0"/>
                  <w:marTop w:val="0"/>
                  <w:marBottom w:val="0"/>
                  <w:divBdr>
                    <w:top w:val="none" w:sz="0" w:space="0" w:color="auto"/>
                    <w:left w:val="none" w:sz="0" w:space="0" w:color="auto"/>
                    <w:bottom w:val="none" w:sz="0" w:space="0" w:color="auto"/>
                    <w:right w:val="none" w:sz="0" w:space="0" w:color="auto"/>
                  </w:divBdr>
                  <w:divsChild>
                    <w:div w:id="1274367269">
                      <w:marLeft w:val="0"/>
                      <w:marRight w:val="0"/>
                      <w:marTop w:val="0"/>
                      <w:marBottom w:val="0"/>
                      <w:divBdr>
                        <w:top w:val="none" w:sz="0" w:space="0" w:color="auto"/>
                        <w:left w:val="none" w:sz="0" w:space="0" w:color="auto"/>
                        <w:bottom w:val="none" w:sz="0" w:space="0" w:color="auto"/>
                        <w:right w:val="none" w:sz="0" w:space="0" w:color="auto"/>
                      </w:divBdr>
                    </w:div>
                  </w:divsChild>
                </w:div>
                <w:div w:id="154491146">
                  <w:marLeft w:val="0"/>
                  <w:marRight w:val="0"/>
                  <w:marTop w:val="0"/>
                  <w:marBottom w:val="0"/>
                  <w:divBdr>
                    <w:top w:val="none" w:sz="0" w:space="0" w:color="auto"/>
                    <w:left w:val="none" w:sz="0" w:space="0" w:color="auto"/>
                    <w:bottom w:val="none" w:sz="0" w:space="0" w:color="auto"/>
                    <w:right w:val="none" w:sz="0" w:space="0" w:color="auto"/>
                  </w:divBdr>
                  <w:divsChild>
                    <w:div w:id="155809827">
                      <w:marLeft w:val="0"/>
                      <w:marRight w:val="0"/>
                      <w:marTop w:val="0"/>
                      <w:marBottom w:val="0"/>
                      <w:divBdr>
                        <w:top w:val="none" w:sz="0" w:space="0" w:color="auto"/>
                        <w:left w:val="none" w:sz="0" w:space="0" w:color="auto"/>
                        <w:bottom w:val="none" w:sz="0" w:space="0" w:color="auto"/>
                        <w:right w:val="none" w:sz="0" w:space="0" w:color="auto"/>
                      </w:divBdr>
                    </w:div>
                  </w:divsChild>
                </w:div>
                <w:div w:id="138619067">
                  <w:marLeft w:val="0"/>
                  <w:marRight w:val="0"/>
                  <w:marTop w:val="0"/>
                  <w:marBottom w:val="0"/>
                  <w:divBdr>
                    <w:top w:val="none" w:sz="0" w:space="0" w:color="auto"/>
                    <w:left w:val="none" w:sz="0" w:space="0" w:color="auto"/>
                    <w:bottom w:val="none" w:sz="0" w:space="0" w:color="auto"/>
                    <w:right w:val="none" w:sz="0" w:space="0" w:color="auto"/>
                  </w:divBdr>
                  <w:divsChild>
                    <w:div w:id="10688210">
                      <w:marLeft w:val="0"/>
                      <w:marRight w:val="0"/>
                      <w:marTop w:val="0"/>
                      <w:marBottom w:val="0"/>
                      <w:divBdr>
                        <w:top w:val="none" w:sz="0" w:space="0" w:color="auto"/>
                        <w:left w:val="none" w:sz="0" w:space="0" w:color="auto"/>
                        <w:bottom w:val="none" w:sz="0" w:space="0" w:color="auto"/>
                        <w:right w:val="none" w:sz="0" w:space="0" w:color="auto"/>
                      </w:divBdr>
                    </w:div>
                  </w:divsChild>
                </w:div>
                <w:div w:id="1757239304">
                  <w:marLeft w:val="0"/>
                  <w:marRight w:val="0"/>
                  <w:marTop w:val="0"/>
                  <w:marBottom w:val="0"/>
                  <w:divBdr>
                    <w:top w:val="none" w:sz="0" w:space="0" w:color="auto"/>
                    <w:left w:val="none" w:sz="0" w:space="0" w:color="auto"/>
                    <w:bottom w:val="none" w:sz="0" w:space="0" w:color="auto"/>
                    <w:right w:val="none" w:sz="0" w:space="0" w:color="auto"/>
                  </w:divBdr>
                  <w:divsChild>
                    <w:div w:id="697781576">
                      <w:marLeft w:val="0"/>
                      <w:marRight w:val="0"/>
                      <w:marTop w:val="0"/>
                      <w:marBottom w:val="0"/>
                      <w:divBdr>
                        <w:top w:val="none" w:sz="0" w:space="0" w:color="auto"/>
                        <w:left w:val="none" w:sz="0" w:space="0" w:color="auto"/>
                        <w:bottom w:val="none" w:sz="0" w:space="0" w:color="auto"/>
                        <w:right w:val="none" w:sz="0" w:space="0" w:color="auto"/>
                      </w:divBdr>
                    </w:div>
                  </w:divsChild>
                </w:div>
                <w:div w:id="121122226">
                  <w:marLeft w:val="0"/>
                  <w:marRight w:val="0"/>
                  <w:marTop w:val="0"/>
                  <w:marBottom w:val="0"/>
                  <w:divBdr>
                    <w:top w:val="none" w:sz="0" w:space="0" w:color="auto"/>
                    <w:left w:val="none" w:sz="0" w:space="0" w:color="auto"/>
                    <w:bottom w:val="none" w:sz="0" w:space="0" w:color="auto"/>
                    <w:right w:val="none" w:sz="0" w:space="0" w:color="auto"/>
                  </w:divBdr>
                  <w:divsChild>
                    <w:div w:id="1316958992">
                      <w:marLeft w:val="0"/>
                      <w:marRight w:val="0"/>
                      <w:marTop w:val="0"/>
                      <w:marBottom w:val="0"/>
                      <w:divBdr>
                        <w:top w:val="none" w:sz="0" w:space="0" w:color="auto"/>
                        <w:left w:val="none" w:sz="0" w:space="0" w:color="auto"/>
                        <w:bottom w:val="none" w:sz="0" w:space="0" w:color="auto"/>
                        <w:right w:val="none" w:sz="0" w:space="0" w:color="auto"/>
                      </w:divBdr>
                    </w:div>
                  </w:divsChild>
                </w:div>
                <w:div w:id="458184925">
                  <w:marLeft w:val="0"/>
                  <w:marRight w:val="0"/>
                  <w:marTop w:val="0"/>
                  <w:marBottom w:val="0"/>
                  <w:divBdr>
                    <w:top w:val="none" w:sz="0" w:space="0" w:color="auto"/>
                    <w:left w:val="none" w:sz="0" w:space="0" w:color="auto"/>
                    <w:bottom w:val="none" w:sz="0" w:space="0" w:color="auto"/>
                    <w:right w:val="none" w:sz="0" w:space="0" w:color="auto"/>
                  </w:divBdr>
                  <w:divsChild>
                    <w:div w:id="268203244">
                      <w:marLeft w:val="0"/>
                      <w:marRight w:val="0"/>
                      <w:marTop w:val="0"/>
                      <w:marBottom w:val="0"/>
                      <w:divBdr>
                        <w:top w:val="none" w:sz="0" w:space="0" w:color="auto"/>
                        <w:left w:val="none" w:sz="0" w:space="0" w:color="auto"/>
                        <w:bottom w:val="none" w:sz="0" w:space="0" w:color="auto"/>
                        <w:right w:val="none" w:sz="0" w:space="0" w:color="auto"/>
                      </w:divBdr>
                    </w:div>
                  </w:divsChild>
                </w:div>
                <w:div w:id="49812442">
                  <w:marLeft w:val="0"/>
                  <w:marRight w:val="0"/>
                  <w:marTop w:val="0"/>
                  <w:marBottom w:val="0"/>
                  <w:divBdr>
                    <w:top w:val="none" w:sz="0" w:space="0" w:color="auto"/>
                    <w:left w:val="none" w:sz="0" w:space="0" w:color="auto"/>
                    <w:bottom w:val="none" w:sz="0" w:space="0" w:color="auto"/>
                    <w:right w:val="none" w:sz="0" w:space="0" w:color="auto"/>
                  </w:divBdr>
                  <w:divsChild>
                    <w:div w:id="959268268">
                      <w:marLeft w:val="0"/>
                      <w:marRight w:val="0"/>
                      <w:marTop w:val="0"/>
                      <w:marBottom w:val="0"/>
                      <w:divBdr>
                        <w:top w:val="none" w:sz="0" w:space="0" w:color="auto"/>
                        <w:left w:val="none" w:sz="0" w:space="0" w:color="auto"/>
                        <w:bottom w:val="none" w:sz="0" w:space="0" w:color="auto"/>
                        <w:right w:val="none" w:sz="0" w:space="0" w:color="auto"/>
                      </w:divBdr>
                    </w:div>
                  </w:divsChild>
                </w:div>
                <w:div w:id="2068338209">
                  <w:marLeft w:val="0"/>
                  <w:marRight w:val="0"/>
                  <w:marTop w:val="0"/>
                  <w:marBottom w:val="0"/>
                  <w:divBdr>
                    <w:top w:val="none" w:sz="0" w:space="0" w:color="auto"/>
                    <w:left w:val="none" w:sz="0" w:space="0" w:color="auto"/>
                    <w:bottom w:val="none" w:sz="0" w:space="0" w:color="auto"/>
                    <w:right w:val="none" w:sz="0" w:space="0" w:color="auto"/>
                  </w:divBdr>
                  <w:divsChild>
                    <w:div w:id="465591262">
                      <w:marLeft w:val="0"/>
                      <w:marRight w:val="0"/>
                      <w:marTop w:val="0"/>
                      <w:marBottom w:val="0"/>
                      <w:divBdr>
                        <w:top w:val="none" w:sz="0" w:space="0" w:color="auto"/>
                        <w:left w:val="none" w:sz="0" w:space="0" w:color="auto"/>
                        <w:bottom w:val="none" w:sz="0" w:space="0" w:color="auto"/>
                        <w:right w:val="none" w:sz="0" w:space="0" w:color="auto"/>
                      </w:divBdr>
                    </w:div>
                  </w:divsChild>
                </w:div>
                <w:div w:id="965619834">
                  <w:marLeft w:val="0"/>
                  <w:marRight w:val="0"/>
                  <w:marTop w:val="0"/>
                  <w:marBottom w:val="0"/>
                  <w:divBdr>
                    <w:top w:val="none" w:sz="0" w:space="0" w:color="auto"/>
                    <w:left w:val="none" w:sz="0" w:space="0" w:color="auto"/>
                    <w:bottom w:val="none" w:sz="0" w:space="0" w:color="auto"/>
                    <w:right w:val="none" w:sz="0" w:space="0" w:color="auto"/>
                  </w:divBdr>
                  <w:divsChild>
                    <w:div w:id="1237088369">
                      <w:marLeft w:val="0"/>
                      <w:marRight w:val="0"/>
                      <w:marTop w:val="0"/>
                      <w:marBottom w:val="0"/>
                      <w:divBdr>
                        <w:top w:val="none" w:sz="0" w:space="0" w:color="auto"/>
                        <w:left w:val="none" w:sz="0" w:space="0" w:color="auto"/>
                        <w:bottom w:val="none" w:sz="0" w:space="0" w:color="auto"/>
                        <w:right w:val="none" w:sz="0" w:space="0" w:color="auto"/>
                      </w:divBdr>
                    </w:div>
                  </w:divsChild>
                </w:div>
                <w:div w:id="1855266253">
                  <w:marLeft w:val="0"/>
                  <w:marRight w:val="0"/>
                  <w:marTop w:val="0"/>
                  <w:marBottom w:val="0"/>
                  <w:divBdr>
                    <w:top w:val="none" w:sz="0" w:space="0" w:color="auto"/>
                    <w:left w:val="none" w:sz="0" w:space="0" w:color="auto"/>
                    <w:bottom w:val="none" w:sz="0" w:space="0" w:color="auto"/>
                    <w:right w:val="none" w:sz="0" w:space="0" w:color="auto"/>
                  </w:divBdr>
                  <w:divsChild>
                    <w:div w:id="1314870090">
                      <w:marLeft w:val="0"/>
                      <w:marRight w:val="0"/>
                      <w:marTop w:val="0"/>
                      <w:marBottom w:val="0"/>
                      <w:divBdr>
                        <w:top w:val="none" w:sz="0" w:space="0" w:color="auto"/>
                        <w:left w:val="none" w:sz="0" w:space="0" w:color="auto"/>
                        <w:bottom w:val="none" w:sz="0" w:space="0" w:color="auto"/>
                        <w:right w:val="none" w:sz="0" w:space="0" w:color="auto"/>
                      </w:divBdr>
                    </w:div>
                  </w:divsChild>
                </w:div>
                <w:div w:id="1176188777">
                  <w:marLeft w:val="0"/>
                  <w:marRight w:val="0"/>
                  <w:marTop w:val="0"/>
                  <w:marBottom w:val="0"/>
                  <w:divBdr>
                    <w:top w:val="none" w:sz="0" w:space="0" w:color="auto"/>
                    <w:left w:val="none" w:sz="0" w:space="0" w:color="auto"/>
                    <w:bottom w:val="none" w:sz="0" w:space="0" w:color="auto"/>
                    <w:right w:val="none" w:sz="0" w:space="0" w:color="auto"/>
                  </w:divBdr>
                  <w:divsChild>
                    <w:div w:id="1374886425">
                      <w:marLeft w:val="0"/>
                      <w:marRight w:val="0"/>
                      <w:marTop w:val="0"/>
                      <w:marBottom w:val="0"/>
                      <w:divBdr>
                        <w:top w:val="none" w:sz="0" w:space="0" w:color="auto"/>
                        <w:left w:val="none" w:sz="0" w:space="0" w:color="auto"/>
                        <w:bottom w:val="none" w:sz="0" w:space="0" w:color="auto"/>
                        <w:right w:val="none" w:sz="0" w:space="0" w:color="auto"/>
                      </w:divBdr>
                    </w:div>
                  </w:divsChild>
                </w:div>
                <w:div w:id="430589394">
                  <w:marLeft w:val="0"/>
                  <w:marRight w:val="0"/>
                  <w:marTop w:val="0"/>
                  <w:marBottom w:val="0"/>
                  <w:divBdr>
                    <w:top w:val="none" w:sz="0" w:space="0" w:color="auto"/>
                    <w:left w:val="none" w:sz="0" w:space="0" w:color="auto"/>
                    <w:bottom w:val="none" w:sz="0" w:space="0" w:color="auto"/>
                    <w:right w:val="none" w:sz="0" w:space="0" w:color="auto"/>
                  </w:divBdr>
                  <w:divsChild>
                    <w:div w:id="1230456013">
                      <w:marLeft w:val="0"/>
                      <w:marRight w:val="0"/>
                      <w:marTop w:val="0"/>
                      <w:marBottom w:val="0"/>
                      <w:divBdr>
                        <w:top w:val="none" w:sz="0" w:space="0" w:color="auto"/>
                        <w:left w:val="none" w:sz="0" w:space="0" w:color="auto"/>
                        <w:bottom w:val="none" w:sz="0" w:space="0" w:color="auto"/>
                        <w:right w:val="none" w:sz="0" w:space="0" w:color="auto"/>
                      </w:divBdr>
                    </w:div>
                  </w:divsChild>
                </w:div>
                <w:div w:id="96213744">
                  <w:marLeft w:val="0"/>
                  <w:marRight w:val="0"/>
                  <w:marTop w:val="0"/>
                  <w:marBottom w:val="0"/>
                  <w:divBdr>
                    <w:top w:val="none" w:sz="0" w:space="0" w:color="auto"/>
                    <w:left w:val="none" w:sz="0" w:space="0" w:color="auto"/>
                    <w:bottom w:val="none" w:sz="0" w:space="0" w:color="auto"/>
                    <w:right w:val="none" w:sz="0" w:space="0" w:color="auto"/>
                  </w:divBdr>
                  <w:divsChild>
                    <w:div w:id="500506489">
                      <w:marLeft w:val="0"/>
                      <w:marRight w:val="0"/>
                      <w:marTop w:val="0"/>
                      <w:marBottom w:val="0"/>
                      <w:divBdr>
                        <w:top w:val="none" w:sz="0" w:space="0" w:color="auto"/>
                        <w:left w:val="none" w:sz="0" w:space="0" w:color="auto"/>
                        <w:bottom w:val="none" w:sz="0" w:space="0" w:color="auto"/>
                        <w:right w:val="none" w:sz="0" w:space="0" w:color="auto"/>
                      </w:divBdr>
                    </w:div>
                  </w:divsChild>
                </w:div>
                <w:div w:id="1071200130">
                  <w:marLeft w:val="0"/>
                  <w:marRight w:val="0"/>
                  <w:marTop w:val="0"/>
                  <w:marBottom w:val="0"/>
                  <w:divBdr>
                    <w:top w:val="none" w:sz="0" w:space="0" w:color="auto"/>
                    <w:left w:val="none" w:sz="0" w:space="0" w:color="auto"/>
                    <w:bottom w:val="none" w:sz="0" w:space="0" w:color="auto"/>
                    <w:right w:val="none" w:sz="0" w:space="0" w:color="auto"/>
                  </w:divBdr>
                  <w:divsChild>
                    <w:div w:id="2017295200">
                      <w:marLeft w:val="0"/>
                      <w:marRight w:val="0"/>
                      <w:marTop w:val="0"/>
                      <w:marBottom w:val="0"/>
                      <w:divBdr>
                        <w:top w:val="none" w:sz="0" w:space="0" w:color="auto"/>
                        <w:left w:val="none" w:sz="0" w:space="0" w:color="auto"/>
                        <w:bottom w:val="none" w:sz="0" w:space="0" w:color="auto"/>
                        <w:right w:val="none" w:sz="0" w:space="0" w:color="auto"/>
                      </w:divBdr>
                    </w:div>
                  </w:divsChild>
                </w:div>
                <w:div w:id="484855671">
                  <w:marLeft w:val="0"/>
                  <w:marRight w:val="0"/>
                  <w:marTop w:val="0"/>
                  <w:marBottom w:val="0"/>
                  <w:divBdr>
                    <w:top w:val="none" w:sz="0" w:space="0" w:color="auto"/>
                    <w:left w:val="none" w:sz="0" w:space="0" w:color="auto"/>
                    <w:bottom w:val="none" w:sz="0" w:space="0" w:color="auto"/>
                    <w:right w:val="none" w:sz="0" w:space="0" w:color="auto"/>
                  </w:divBdr>
                  <w:divsChild>
                    <w:div w:id="2131121936">
                      <w:marLeft w:val="0"/>
                      <w:marRight w:val="0"/>
                      <w:marTop w:val="0"/>
                      <w:marBottom w:val="0"/>
                      <w:divBdr>
                        <w:top w:val="none" w:sz="0" w:space="0" w:color="auto"/>
                        <w:left w:val="none" w:sz="0" w:space="0" w:color="auto"/>
                        <w:bottom w:val="none" w:sz="0" w:space="0" w:color="auto"/>
                        <w:right w:val="none" w:sz="0" w:space="0" w:color="auto"/>
                      </w:divBdr>
                    </w:div>
                  </w:divsChild>
                </w:div>
                <w:div w:id="1994750076">
                  <w:marLeft w:val="0"/>
                  <w:marRight w:val="0"/>
                  <w:marTop w:val="0"/>
                  <w:marBottom w:val="0"/>
                  <w:divBdr>
                    <w:top w:val="none" w:sz="0" w:space="0" w:color="auto"/>
                    <w:left w:val="none" w:sz="0" w:space="0" w:color="auto"/>
                    <w:bottom w:val="none" w:sz="0" w:space="0" w:color="auto"/>
                    <w:right w:val="none" w:sz="0" w:space="0" w:color="auto"/>
                  </w:divBdr>
                  <w:divsChild>
                    <w:div w:id="730620855">
                      <w:marLeft w:val="0"/>
                      <w:marRight w:val="0"/>
                      <w:marTop w:val="0"/>
                      <w:marBottom w:val="0"/>
                      <w:divBdr>
                        <w:top w:val="none" w:sz="0" w:space="0" w:color="auto"/>
                        <w:left w:val="none" w:sz="0" w:space="0" w:color="auto"/>
                        <w:bottom w:val="none" w:sz="0" w:space="0" w:color="auto"/>
                        <w:right w:val="none" w:sz="0" w:space="0" w:color="auto"/>
                      </w:divBdr>
                    </w:div>
                  </w:divsChild>
                </w:div>
                <w:div w:id="45956895">
                  <w:marLeft w:val="0"/>
                  <w:marRight w:val="0"/>
                  <w:marTop w:val="0"/>
                  <w:marBottom w:val="0"/>
                  <w:divBdr>
                    <w:top w:val="none" w:sz="0" w:space="0" w:color="auto"/>
                    <w:left w:val="none" w:sz="0" w:space="0" w:color="auto"/>
                    <w:bottom w:val="none" w:sz="0" w:space="0" w:color="auto"/>
                    <w:right w:val="none" w:sz="0" w:space="0" w:color="auto"/>
                  </w:divBdr>
                  <w:divsChild>
                    <w:div w:id="1276016031">
                      <w:marLeft w:val="0"/>
                      <w:marRight w:val="0"/>
                      <w:marTop w:val="0"/>
                      <w:marBottom w:val="0"/>
                      <w:divBdr>
                        <w:top w:val="none" w:sz="0" w:space="0" w:color="auto"/>
                        <w:left w:val="none" w:sz="0" w:space="0" w:color="auto"/>
                        <w:bottom w:val="none" w:sz="0" w:space="0" w:color="auto"/>
                        <w:right w:val="none" w:sz="0" w:space="0" w:color="auto"/>
                      </w:divBdr>
                    </w:div>
                  </w:divsChild>
                </w:div>
                <w:div w:id="772092476">
                  <w:marLeft w:val="0"/>
                  <w:marRight w:val="0"/>
                  <w:marTop w:val="0"/>
                  <w:marBottom w:val="0"/>
                  <w:divBdr>
                    <w:top w:val="none" w:sz="0" w:space="0" w:color="auto"/>
                    <w:left w:val="none" w:sz="0" w:space="0" w:color="auto"/>
                    <w:bottom w:val="none" w:sz="0" w:space="0" w:color="auto"/>
                    <w:right w:val="none" w:sz="0" w:space="0" w:color="auto"/>
                  </w:divBdr>
                  <w:divsChild>
                    <w:div w:id="745499577">
                      <w:marLeft w:val="0"/>
                      <w:marRight w:val="0"/>
                      <w:marTop w:val="0"/>
                      <w:marBottom w:val="0"/>
                      <w:divBdr>
                        <w:top w:val="none" w:sz="0" w:space="0" w:color="auto"/>
                        <w:left w:val="none" w:sz="0" w:space="0" w:color="auto"/>
                        <w:bottom w:val="none" w:sz="0" w:space="0" w:color="auto"/>
                        <w:right w:val="none" w:sz="0" w:space="0" w:color="auto"/>
                      </w:divBdr>
                    </w:div>
                  </w:divsChild>
                </w:div>
                <w:div w:id="969212557">
                  <w:marLeft w:val="0"/>
                  <w:marRight w:val="0"/>
                  <w:marTop w:val="0"/>
                  <w:marBottom w:val="0"/>
                  <w:divBdr>
                    <w:top w:val="none" w:sz="0" w:space="0" w:color="auto"/>
                    <w:left w:val="none" w:sz="0" w:space="0" w:color="auto"/>
                    <w:bottom w:val="none" w:sz="0" w:space="0" w:color="auto"/>
                    <w:right w:val="none" w:sz="0" w:space="0" w:color="auto"/>
                  </w:divBdr>
                  <w:divsChild>
                    <w:div w:id="1231961390">
                      <w:marLeft w:val="0"/>
                      <w:marRight w:val="0"/>
                      <w:marTop w:val="0"/>
                      <w:marBottom w:val="0"/>
                      <w:divBdr>
                        <w:top w:val="none" w:sz="0" w:space="0" w:color="auto"/>
                        <w:left w:val="none" w:sz="0" w:space="0" w:color="auto"/>
                        <w:bottom w:val="none" w:sz="0" w:space="0" w:color="auto"/>
                        <w:right w:val="none" w:sz="0" w:space="0" w:color="auto"/>
                      </w:divBdr>
                    </w:div>
                  </w:divsChild>
                </w:div>
                <w:div w:id="1367827674">
                  <w:marLeft w:val="0"/>
                  <w:marRight w:val="0"/>
                  <w:marTop w:val="0"/>
                  <w:marBottom w:val="0"/>
                  <w:divBdr>
                    <w:top w:val="none" w:sz="0" w:space="0" w:color="auto"/>
                    <w:left w:val="none" w:sz="0" w:space="0" w:color="auto"/>
                    <w:bottom w:val="none" w:sz="0" w:space="0" w:color="auto"/>
                    <w:right w:val="none" w:sz="0" w:space="0" w:color="auto"/>
                  </w:divBdr>
                  <w:divsChild>
                    <w:div w:id="1973124464">
                      <w:marLeft w:val="0"/>
                      <w:marRight w:val="0"/>
                      <w:marTop w:val="0"/>
                      <w:marBottom w:val="0"/>
                      <w:divBdr>
                        <w:top w:val="none" w:sz="0" w:space="0" w:color="auto"/>
                        <w:left w:val="none" w:sz="0" w:space="0" w:color="auto"/>
                        <w:bottom w:val="none" w:sz="0" w:space="0" w:color="auto"/>
                        <w:right w:val="none" w:sz="0" w:space="0" w:color="auto"/>
                      </w:divBdr>
                    </w:div>
                  </w:divsChild>
                </w:div>
                <w:div w:id="876622501">
                  <w:marLeft w:val="0"/>
                  <w:marRight w:val="0"/>
                  <w:marTop w:val="0"/>
                  <w:marBottom w:val="0"/>
                  <w:divBdr>
                    <w:top w:val="none" w:sz="0" w:space="0" w:color="auto"/>
                    <w:left w:val="none" w:sz="0" w:space="0" w:color="auto"/>
                    <w:bottom w:val="none" w:sz="0" w:space="0" w:color="auto"/>
                    <w:right w:val="none" w:sz="0" w:space="0" w:color="auto"/>
                  </w:divBdr>
                  <w:divsChild>
                    <w:div w:id="777601173">
                      <w:marLeft w:val="0"/>
                      <w:marRight w:val="0"/>
                      <w:marTop w:val="0"/>
                      <w:marBottom w:val="0"/>
                      <w:divBdr>
                        <w:top w:val="none" w:sz="0" w:space="0" w:color="auto"/>
                        <w:left w:val="none" w:sz="0" w:space="0" w:color="auto"/>
                        <w:bottom w:val="none" w:sz="0" w:space="0" w:color="auto"/>
                        <w:right w:val="none" w:sz="0" w:space="0" w:color="auto"/>
                      </w:divBdr>
                    </w:div>
                  </w:divsChild>
                </w:div>
                <w:div w:id="1218931421">
                  <w:marLeft w:val="0"/>
                  <w:marRight w:val="0"/>
                  <w:marTop w:val="0"/>
                  <w:marBottom w:val="0"/>
                  <w:divBdr>
                    <w:top w:val="none" w:sz="0" w:space="0" w:color="auto"/>
                    <w:left w:val="none" w:sz="0" w:space="0" w:color="auto"/>
                    <w:bottom w:val="none" w:sz="0" w:space="0" w:color="auto"/>
                    <w:right w:val="none" w:sz="0" w:space="0" w:color="auto"/>
                  </w:divBdr>
                  <w:divsChild>
                    <w:div w:id="221643941">
                      <w:marLeft w:val="0"/>
                      <w:marRight w:val="0"/>
                      <w:marTop w:val="0"/>
                      <w:marBottom w:val="0"/>
                      <w:divBdr>
                        <w:top w:val="none" w:sz="0" w:space="0" w:color="auto"/>
                        <w:left w:val="none" w:sz="0" w:space="0" w:color="auto"/>
                        <w:bottom w:val="none" w:sz="0" w:space="0" w:color="auto"/>
                        <w:right w:val="none" w:sz="0" w:space="0" w:color="auto"/>
                      </w:divBdr>
                    </w:div>
                  </w:divsChild>
                </w:div>
                <w:div w:id="449478128">
                  <w:marLeft w:val="0"/>
                  <w:marRight w:val="0"/>
                  <w:marTop w:val="0"/>
                  <w:marBottom w:val="0"/>
                  <w:divBdr>
                    <w:top w:val="none" w:sz="0" w:space="0" w:color="auto"/>
                    <w:left w:val="none" w:sz="0" w:space="0" w:color="auto"/>
                    <w:bottom w:val="none" w:sz="0" w:space="0" w:color="auto"/>
                    <w:right w:val="none" w:sz="0" w:space="0" w:color="auto"/>
                  </w:divBdr>
                  <w:divsChild>
                    <w:div w:id="1097291819">
                      <w:marLeft w:val="0"/>
                      <w:marRight w:val="0"/>
                      <w:marTop w:val="0"/>
                      <w:marBottom w:val="0"/>
                      <w:divBdr>
                        <w:top w:val="none" w:sz="0" w:space="0" w:color="auto"/>
                        <w:left w:val="none" w:sz="0" w:space="0" w:color="auto"/>
                        <w:bottom w:val="none" w:sz="0" w:space="0" w:color="auto"/>
                        <w:right w:val="none" w:sz="0" w:space="0" w:color="auto"/>
                      </w:divBdr>
                    </w:div>
                  </w:divsChild>
                </w:div>
                <w:div w:id="1117989445">
                  <w:marLeft w:val="0"/>
                  <w:marRight w:val="0"/>
                  <w:marTop w:val="0"/>
                  <w:marBottom w:val="0"/>
                  <w:divBdr>
                    <w:top w:val="none" w:sz="0" w:space="0" w:color="auto"/>
                    <w:left w:val="none" w:sz="0" w:space="0" w:color="auto"/>
                    <w:bottom w:val="none" w:sz="0" w:space="0" w:color="auto"/>
                    <w:right w:val="none" w:sz="0" w:space="0" w:color="auto"/>
                  </w:divBdr>
                  <w:divsChild>
                    <w:div w:id="45683385">
                      <w:marLeft w:val="0"/>
                      <w:marRight w:val="0"/>
                      <w:marTop w:val="0"/>
                      <w:marBottom w:val="0"/>
                      <w:divBdr>
                        <w:top w:val="none" w:sz="0" w:space="0" w:color="auto"/>
                        <w:left w:val="none" w:sz="0" w:space="0" w:color="auto"/>
                        <w:bottom w:val="none" w:sz="0" w:space="0" w:color="auto"/>
                        <w:right w:val="none" w:sz="0" w:space="0" w:color="auto"/>
                      </w:divBdr>
                    </w:div>
                  </w:divsChild>
                </w:div>
                <w:div w:id="1335495843">
                  <w:marLeft w:val="0"/>
                  <w:marRight w:val="0"/>
                  <w:marTop w:val="0"/>
                  <w:marBottom w:val="0"/>
                  <w:divBdr>
                    <w:top w:val="none" w:sz="0" w:space="0" w:color="auto"/>
                    <w:left w:val="none" w:sz="0" w:space="0" w:color="auto"/>
                    <w:bottom w:val="none" w:sz="0" w:space="0" w:color="auto"/>
                    <w:right w:val="none" w:sz="0" w:space="0" w:color="auto"/>
                  </w:divBdr>
                  <w:divsChild>
                    <w:div w:id="900601242">
                      <w:marLeft w:val="0"/>
                      <w:marRight w:val="0"/>
                      <w:marTop w:val="0"/>
                      <w:marBottom w:val="0"/>
                      <w:divBdr>
                        <w:top w:val="none" w:sz="0" w:space="0" w:color="auto"/>
                        <w:left w:val="none" w:sz="0" w:space="0" w:color="auto"/>
                        <w:bottom w:val="none" w:sz="0" w:space="0" w:color="auto"/>
                        <w:right w:val="none" w:sz="0" w:space="0" w:color="auto"/>
                      </w:divBdr>
                    </w:div>
                  </w:divsChild>
                </w:div>
                <w:div w:id="642543606">
                  <w:marLeft w:val="0"/>
                  <w:marRight w:val="0"/>
                  <w:marTop w:val="0"/>
                  <w:marBottom w:val="0"/>
                  <w:divBdr>
                    <w:top w:val="none" w:sz="0" w:space="0" w:color="auto"/>
                    <w:left w:val="none" w:sz="0" w:space="0" w:color="auto"/>
                    <w:bottom w:val="none" w:sz="0" w:space="0" w:color="auto"/>
                    <w:right w:val="none" w:sz="0" w:space="0" w:color="auto"/>
                  </w:divBdr>
                  <w:divsChild>
                    <w:div w:id="1212377964">
                      <w:marLeft w:val="0"/>
                      <w:marRight w:val="0"/>
                      <w:marTop w:val="0"/>
                      <w:marBottom w:val="0"/>
                      <w:divBdr>
                        <w:top w:val="none" w:sz="0" w:space="0" w:color="auto"/>
                        <w:left w:val="none" w:sz="0" w:space="0" w:color="auto"/>
                        <w:bottom w:val="none" w:sz="0" w:space="0" w:color="auto"/>
                        <w:right w:val="none" w:sz="0" w:space="0" w:color="auto"/>
                      </w:divBdr>
                    </w:div>
                  </w:divsChild>
                </w:div>
                <w:div w:id="1376659126">
                  <w:marLeft w:val="0"/>
                  <w:marRight w:val="0"/>
                  <w:marTop w:val="0"/>
                  <w:marBottom w:val="0"/>
                  <w:divBdr>
                    <w:top w:val="none" w:sz="0" w:space="0" w:color="auto"/>
                    <w:left w:val="none" w:sz="0" w:space="0" w:color="auto"/>
                    <w:bottom w:val="none" w:sz="0" w:space="0" w:color="auto"/>
                    <w:right w:val="none" w:sz="0" w:space="0" w:color="auto"/>
                  </w:divBdr>
                  <w:divsChild>
                    <w:div w:id="1369137074">
                      <w:marLeft w:val="0"/>
                      <w:marRight w:val="0"/>
                      <w:marTop w:val="0"/>
                      <w:marBottom w:val="0"/>
                      <w:divBdr>
                        <w:top w:val="none" w:sz="0" w:space="0" w:color="auto"/>
                        <w:left w:val="none" w:sz="0" w:space="0" w:color="auto"/>
                        <w:bottom w:val="none" w:sz="0" w:space="0" w:color="auto"/>
                        <w:right w:val="none" w:sz="0" w:space="0" w:color="auto"/>
                      </w:divBdr>
                    </w:div>
                  </w:divsChild>
                </w:div>
                <w:div w:id="1530484385">
                  <w:marLeft w:val="0"/>
                  <w:marRight w:val="0"/>
                  <w:marTop w:val="0"/>
                  <w:marBottom w:val="0"/>
                  <w:divBdr>
                    <w:top w:val="none" w:sz="0" w:space="0" w:color="auto"/>
                    <w:left w:val="none" w:sz="0" w:space="0" w:color="auto"/>
                    <w:bottom w:val="none" w:sz="0" w:space="0" w:color="auto"/>
                    <w:right w:val="none" w:sz="0" w:space="0" w:color="auto"/>
                  </w:divBdr>
                  <w:divsChild>
                    <w:div w:id="963270778">
                      <w:marLeft w:val="0"/>
                      <w:marRight w:val="0"/>
                      <w:marTop w:val="0"/>
                      <w:marBottom w:val="0"/>
                      <w:divBdr>
                        <w:top w:val="none" w:sz="0" w:space="0" w:color="auto"/>
                        <w:left w:val="none" w:sz="0" w:space="0" w:color="auto"/>
                        <w:bottom w:val="none" w:sz="0" w:space="0" w:color="auto"/>
                        <w:right w:val="none" w:sz="0" w:space="0" w:color="auto"/>
                      </w:divBdr>
                    </w:div>
                  </w:divsChild>
                </w:div>
                <w:div w:id="1863738802">
                  <w:marLeft w:val="0"/>
                  <w:marRight w:val="0"/>
                  <w:marTop w:val="0"/>
                  <w:marBottom w:val="0"/>
                  <w:divBdr>
                    <w:top w:val="none" w:sz="0" w:space="0" w:color="auto"/>
                    <w:left w:val="none" w:sz="0" w:space="0" w:color="auto"/>
                    <w:bottom w:val="none" w:sz="0" w:space="0" w:color="auto"/>
                    <w:right w:val="none" w:sz="0" w:space="0" w:color="auto"/>
                  </w:divBdr>
                  <w:divsChild>
                    <w:div w:id="1911497486">
                      <w:marLeft w:val="0"/>
                      <w:marRight w:val="0"/>
                      <w:marTop w:val="0"/>
                      <w:marBottom w:val="0"/>
                      <w:divBdr>
                        <w:top w:val="none" w:sz="0" w:space="0" w:color="auto"/>
                        <w:left w:val="none" w:sz="0" w:space="0" w:color="auto"/>
                        <w:bottom w:val="none" w:sz="0" w:space="0" w:color="auto"/>
                        <w:right w:val="none" w:sz="0" w:space="0" w:color="auto"/>
                      </w:divBdr>
                    </w:div>
                  </w:divsChild>
                </w:div>
                <w:div w:id="1923950905">
                  <w:marLeft w:val="0"/>
                  <w:marRight w:val="0"/>
                  <w:marTop w:val="0"/>
                  <w:marBottom w:val="0"/>
                  <w:divBdr>
                    <w:top w:val="none" w:sz="0" w:space="0" w:color="auto"/>
                    <w:left w:val="none" w:sz="0" w:space="0" w:color="auto"/>
                    <w:bottom w:val="none" w:sz="0" w:space="0" w:color="auto"/>
                    <w:right w:val="none" w:sz="0" w:space="0" w:color="auto"/>
                  </w:divBdr>
                  <w:divsChild>
                    <w:div w:id="2133088976">
                      <w:marLeft w:val="0"/>
                      <w:marRight w:val="0"/>
                      <w:marTop w:val="0"/>
                      <w:marBottom w:val="0"/>
                      <w:divBdr>
                        <w:top w:val="none" w:sz="0" w:space="0" w:color="auto"/>
                        <w:left w:val="none" w:sz="0" w:space="0" w:color="auto"/>
                        <w:bottom w:val="none" w:sz="0" w:space="0" w:color="auto"/>
                        <w:right w:val="none" w:sz="0" w:space="0" w:color="auto"/>
                      </w:divBdr>
                    </w:div>
                  </w:divsChild>
                </w:div>
                <w:div w:id="1240747911">
                  <w:marLeft w:val="0"/>
                  <w:marRight w:val="0"/>
                  <w:marTop w:val="0"/>
                  <w:marBottom w:val="0"/>
                  <w:divBdr>
                    <w:top w:val="none" w:sz="0" w:space="0" w:color="auto"/>
                    <w:left w:val="none" w:sz="0" w:space="0" w:color="auto"/>
                    <w:bottom w:val="none" w:sz="0" w:space="0" w:color="auto"/>
                    <w:right w:val="none" w:sz="0" w:space="0" w:color="auto"/>
                  </w:divBdr>
                  <w:divsChild>
                    <w:div w:id="268465129">
                      <w:marLeft w:val="0"/>
                      <w:marRight w:val="0"/>
                      <w:marTop w:val="0"/>
                      <w:marBottom w:val="0"/>
                      <w:divBdr>
                        <w:top w:val="none" w:sz="0" w:space="0" w:color="auto"/>
                        <w:left w:val="none" w:sz="0" w:space="0" w:color="auto"/>
                        <w:bottom w:val="none" w:sz="0" w:space="0" w:color="auto"/>
                        <w:right w:val="none" w:sz="0" w:space="0" w:color="auto"/>
                      </w:divBdr>
                    </w:div>
                  </w:divsChild>
                </w:div>
                <w:div w:id="1137920453">
                  <w:marLeft w:val="0"/>
                  <w:marRight w:val="0"/>
                  <w:marTop w:val="0"/>
                  <w:marBottom w:val="0"/>
                  <w:divBdr>
                    <w:top w:val="none" w:sz="0" w:space="0" w:color="auto"/>
                    <w:left w:val="none" w:sz="0" w:space="0" w:color="auto"/>
                    <w:bottom w:val="none" w:sz="0" w:space="0" w:color="auto"/>
                    <w:right w:val="none" w:sz="0" w:space="0" w:color="auto"/>
                  </w:divBdr>
                  <w:divsChild>
                    <w:div w:id="2058356398">
                      <w:marLeft w:val="0"/>
                      <w:marRight w:val="0"/>
                      <w:marTop w:val="0"/>
                      <w:marBottom w:val="0"/>
                      <w:divBdr>
                        <w:top w:val="none" w:sz="0" w:space="0" w:color="auto"/>
                        <w:left w:val="none" w:sz="0" w:space="0" w:color="auto"/>
                        <w:bottom w:val="none" w:sz="0" w:space="0" w:color="auto"/>
                        <w:right w:val="none" w:sz="0" w:space="0" w:color="auto"/>
                      </w:divBdr>
                    </w:div>
                  </w:divsChild>
                </w:div>
                <w:div w:id="1262228322">
                  <w:marLeft w:val="0"/>
                  <w:marRight w:val="0"/>
                  <w:marTop w:val="0"/>
                  <w:marBottom w:val="0"/>
                  <w:divBdr>
                    <w:top w:val="none" w:sz="0" w:space="0" w:color="auto"/>
                    <w:left w:val="none" w:sz="0" w:space="0" w:color="auto"/>
                    <w:bottom w:val="none" w:sz="0" w:space="0" w:color="auto"/>
                    <w:right w:val="none" w:sz="0" w:space="0" w:color="auto"/>
                  </w:divBdr>
                  <w:divsChild>
                    <w:div w:id="870534665">
                      <w:marLeft w:val="0"/>
                      <w:marRight w:val="0"/>
                      <w:marTop w:val="0"/>
                      <w:marBottom w:val="0"/>
                      <w:divBdr>
                        <w:top w:val="none" w:sz="0" w:space="0" w:color="auto"/>
                        <w:left w:val="none" w:sz="0" w:space="0" w:color="auto"/>
                        <w:bottom w:val="none" w:sz="0" w:space="0" w:color="auto"/>
                        <w:right w:val="none" w:sz="0" w:space="0" w:color="auto"/>
                      </w:divBdr>
                    </w:div>
                  </w:divsChild>
                </w:div>
                <w:div w:id="244842626">
                  <w:marLeft w:val="0"/>
                  <w:marRight w:val="0"/>
                  <w:marTop w:val="0"/>
                  <w:marBottom w:val="0"/>
                  <w:divBdr>
                    <w:top w:val="none" w:sz="0" w:space="0" w:color="auto"/>
                    <w:left w:val="none" w:sz="0" w:space="0" w:color="auto"/>
                    <w:bottom w:val="none" w:sz="0" w:space="0" w:color="auto"/>
                    <w:right w:val="none" w:sz="0" w:space="0" w:color="auto"/>
                  </w:divBdr>
                  <w:divsChild>
                    <w:div w:id="866067952">
                      <w:marLeft w:val="0"/>
                      <w:marRight w:val="0"/>
                      <w:marTop w:val="0"/>
                      <w:marBottom w:val="0"/>
                      <w:divBdr>
                        <w:top w:val="none" w:sz="0" w:space="0" w:color="auto"/>
                        <w:left w:val="none" w:sz="0" w:space="0" w:color="auto"/>
                        <w:bottom w:val="none" w:sz="0" w:space="0" w:color="auto"/>
                        <w:right w:val="none" w:sz="0" w:space="0" w:color="auto"/>
                      </w:divBdr>
                    </w:div>
                  </w:divsChild>
                </w:div>
                <w:div w:id="50928069">
                  <w:marLeft w:val="0"/>
                  <w:marRight w:val="0"/>
                  <w:marTop w:val="0"/>
                  <w:marBottom w:val="0"/>
                  <w:divBdr>
                    <w:top w:val="none" w:sz="0" w:space="0" w:color="auto"/>
                    <w:left w:val="none" w:sz="0" w:space="0" w:color="auto"/>
                    <w:bottom w:val="none" w:sz="0" w:space="0" w:color="auto"/>
                    <w:right w:val="none" w:sz="0" w:space="0" w:color="auto"/>
                  </w:divBdr>
                  <w:divsChild>
                    <w:div w:id="2053848458">
                      <w:marLeft w:val="0"/>
                      <w:marRight w:val="0"/>
                      <w:marTop w:val="0"/>
                      <w:marBottom w:val="0"/>
                      <w:divBdr>
                        <w:top w:val="none" w:sz="0" w:space="0" w:color="auto"/>
                        <w:left w:val="none" w:sz="0" w:space="0" w:color="auto"/>
                        <w:bottom w:val="none" w:sz="0" w:space="0" w:color="auto"/>
                        <w:right w:val="none" w:sz="0" w:space="0" w:color="auto"/>
                      </w:divBdr>
                    </w:div>
                  </w:divsChild>
                </w:div>
                <w:div w:id="1983583416">
                  <w:marLeft w:val="0"/>
                  <w:marRight w:val="0"/>
                  <w:marTop w:val="0"/>
                  <w:marBottom w:val="0"/>
                  <w:divBdr>
                    <w:top w:val="none" w:sz="0" w:space="0" w:color="auto"/>
                    <w:left w:val="none" w:sz="0" w:space="0" w:color="auto"/>
                    <w:bottom w:val="none" w:sz="0" w:space="0" w:color="auto"/>
                    <w:right w:val="none" w:sz="0" w:space="0" w:color="auto"/>
                  </w:divBdr>
                  <w:divsChild>
                    <w:div w:id="750855894">
                      <w:marLeft w:val="0"/>
                      <w:marRight w:val="0"/>
                      <w:marTop w:val="0"/>
                      <w:marBottom w:val="0"/>
                      <w:divBdr>
                        <w:top w:val="none" w:sz="0" w:space="0" w:color="auto"/>
                        <w:left w:val="none" w:sz="0" w:space="0" w:color="auto"/>
                        <w:bottom w:val="none" w:sz="0" w:space="0" w:color="auto"/>
                        <w:right w:val="none" w:sz="0" w:space="0" w:color="auto"/>
                      </w:divBdr>
                    </w:div>
                  </w:divsChild>
                </w:div>
                <w:div w:id="1909998099">
                  <w:marLeft w:val="0"/>
                  <w:marRight w:val="0"/>
                  <w:marTop w:val="0"/>
                  <w:marBottom w:val="0"/>
                  <w:divBdr>
                    <w:top w:val="none" w:sz="0" w:space="0" w:color="auto"/>
                    <w:left w:val="none" w:sz="0" w:space="0" w:color="auto"/>
                    <w:bottom w:val="none" w:sz="0" w:space="0" w:color="auto"/>
                    <w:right w:val="none" w:sz="0" w:space="0" w:color="auto"/>
                  </w:divBdr>
                  <w:divsChild>
                    <w:div w:id="1833837323">
                      <w:marLeft w:val="0"/>
                      <w:marRight w:val="0"/>
                      <w:marTop w:val="0"/>
                      <w:marBottom w:val="0"/>
                      <w:divBdr>
                        <w:top w:val="none" w:sz="0" w:space="0" w:color="auto"/>
                        <w:left w:val="none" w:sz="0" w:space="0" w:color="auto"/>
                        <w:bottom w:val="none" w:sz="0" w:space="0" w:color="auto"/>
                        <w:right w:val="none" w:sz="0" w:space="0" w:color="auto"/>
                      </w:divBdr>
                    </w:div>
                  </w:divsChild>
                </w:div>
                <w:div w:id="1481727522">
                  <w:marLeft w:val="0"/>
                  <w:marRight w:val="0"/>
                  <w:marTop w:val="0"/>
                  <w:marBottom w:val="0"/>
                  <w:divBdr>
                    <w:top w:val="none" w:sz="0" w:space="0" w:color="auto"/>
                    <w:left w:val="none" w:sz="0" w:space="0" w:color="auto"/>
                    <w:bottom w:val="none" w:sz="0" w:space="0" w:color="auto"/>
                    <w:right w:val="none" w:sz="0" w:space="0" w:color="auto"/>
                  </w:divBdr>
                  <w:divsChild>
                    <w:div w:id="2046713975">
                      <w:marLeft w:val="0"/>
                      <w:marRight w:val="0"/>
                      <w:marTop w:val="0"/>
                      <w:marBottom w:val="0"/>
                      <w:divBdr>
                        <w:top w:val="none" w:sz="0" w:space="0" w:color="auto"/>
                        <w:left w:val="none" w:sz="0" w:space="0" w:color="auto"/>
                        <w:bottom w:val="none" w:sz="0" w:space="0" w:color="auto"/>
                        <w:right w:val="none" w:sz="0" w:space="0" w:color="auto"/>
                      </w:divBdr>
                    </w:div>
                  </w:divsChild>
                </w:div>
                <w:div w:id="1334138302">
                  <w:marLeft w:val="0"/>
                  <w:marRight w:val="0"/>
                  <w:marTop w:val="0"/>
                  <w:marBottom w:val="0"/>
                  <w:divBdr>
                    <w:top w:val="none" w:sz="0" w:space="0" w:color="auto"/>
                    <w:left w:val="none" w:sz="0" w:space="0" w:color="auto"/>
                    <w:bottom w:val="none" w:sz="0" w:space="0" w:color="auto"/>
                    <w:right w:val="none" w:sz="0" w:space="0" w:color="auto"/>
                  </w:divBdr>
                  <w:divsChild>
                    <w:div w:id="1471752484">
                      <w:marLeft w:val="0"/>
                      <w:marRight w:val="0"/>
                      <w:marTop w:val="0"/>
                      <w:marBottom w:val="0"/>
                      <w:divBdr>
                        <w:top w:val="none" w:sz="0" w:space="0" w:color="auto"/>
                        <w:left w:val="none" w:sz="0" w:space="0" w:color="auto"/>
                        <w:bottom w:val="none" w:sz="0" w:space="0" w:color="auto"/>
                        <w:right w:val="none" w:sz="0" w:space="0" w:color="auto"/>
                      </w:divBdr>
                    </w:div>
                  </w:divsChild>
                </w:div>
                <w:div w:id="296686887">
                  <w:marLeft w:val="0"/>
                  <w:marRight w:val="0"/>
                  <w:marTop w:val="0"/>
                  <w:marBottom w:val="0"/>
                  <w:divBdr>
                    <w:top w:val="none" w:sz="0" w:space="0" w:color="auto"/>
                    <w:left w:val="none" w:sz="0" w:space="0" w:color="auto"/>
                    <w:bottom w:val="none" w:sz="0" w:space="0" w:color="auto"/>
                    <w:right w:val="none" w:sz="0" w:space="0" w:color="auto"/>
                  </w:divBdr>
                  <w:divsChild>
                    <w:div w:id="1756441520">
                      <w:marLeft w:val="0"/>
                      <w:marRight w:val="0"/>
                      <w:marTop w:val="0"/>
                      <w:marBottom w:val="0"/>
                      <w:divBdr>
                        <w:top w:val="none" w:sz="0" w:space="0" w:color="auto"/>
                        <w:left w:val="none" w:sz="0" w:space="0" w:color="auto"/>
                        <w:bottom w:val="none" w:sz="0" w:space="0" w:color="auto"/>
                        <w:right w:val="none" w:sz="0" w:space="0" w:color="auto"/>
                      </w:divBdr>
                    </w:div>
                  </w:divsChild>
                </w:div>
                <w:div w:id="1882554027">
                  <w:marLeft w:val="0"/>
                  <w:marRight w:val="0"/>
                  <w:marTop w:val="0"/>
                  <w:marBottom w:val="0"/>
                  <w:divBdr>
                    <w:top w:val="none" w:sz="0" w:space="0" w:color="auto"/>
                    <w:left w:val="none" w:sz="0" w:space="0" w:color="auto"/>
                    <w:bottom w:val="none" w:sz="0" w:space="0" w:color="auto"/>
                    <w:right w:val="none" w:sz="0" w:space="0" w:color="auto"/>
                  </w:divBdr>
                  <w:divsChild>
                    <w:div w:id="146367177">
                      <w:marLeft w:val="0"/>
                      <w:marRight w:val="0"/>
                      <w:marTop w:val="0"/>
                      <w:marBottom w:val="0"/>
                      <w:divBdr>
                        <w:top w:val="none" w:sz="0" w:space="0" w:color="auto"/>
                        <w:left w:val="none" w:sz="0" w:space="0" w:color="auto"/>
                        <w:bottom w:val="none" w:sz="0" w:space="0" w:color="auto"/>
                        <w:right w:val="none" w:sz="0" w:space="0" w:color="auto"/>
                      </w:divBdr>
                    </w:div>
                  </w:divsChild>
                </w:div>
                <w:div w:id="1005593296">
                  <w:marLeft w:val="0"/>
                  <w:marRight w:val="0"/>
                  <w:marTop w:val="0"/>
                  <w:marBottom w:val="0"/>
                  <w:divBdr>
                    <w:top w:val="none" w:sz="0" w:space="0" w:color="auto"/>
                    <w:left w:val="none" w:sz="0" w:space="0" w:color="auto"/>
                    <w:bottom w:val="none" w:sz="0" w:space="0" w:color="auto"/>
                    <w:right w:val="none" w:sz="0" w:space="0" w:color="auto"/>
                  </w:divBdr>
                  <w:divsChild>
                    <w:div w:id="2016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288977">
          <w:marLeft w:val="0"/>
          <w:marRight w:val="0"/>
          <w:marTop w:val="0"/>
          <w:marBottom w:val="0"/>
          <w:divBdr>
            <w:top w:val="none" w:sz="0" w:space="0" w:color="auto"/>
            <w:left w:val="none" w:sz="0" w:space="0" w:color="auto"/>
            <w:bottom w:val="none" w:sz="0" w:space="0" w:color="auto"/>
            <w:right w:val="none" w:sz="0" w:space="0" w:color="auto"/>
          </w:divBdr>
        </w:div>
        <w:div w:id="804547570">
          <w:marLeft w:val="0"/>
          <w:marRight w:val="0"/>
          <w:marTop w:val="0"/>
          <w:marBottom w:val="0"/>
          <w:divBdr>
            <w:top w:val="none" w:sz="0" w:space="0" w:color="auto"/>
            <w:left w:val="none" w:sz="0" w:space="0" w:color="auto"/>
            <w:bottom w:val="none" w:sz="0" w:space="0" w:color="auto"/>
            <w:right w:val="none" w:sz="0" w:space="0" w:color="auto"/>
          </w:divBdr>
        </w:div>
        <w:div w:id="1572421608">
          <w:marLeft w:val="0"/>
          <w:marRight w:val="0"/>
          <w:marTop w:val="0"/>
          <w:marBottom w:val="0"/>
          <w:divBdr>
            <w:top w:val="none" w:sz="0" w:space="0" w:color="auto"/>
            <w:left w:val="none" w:sz="0" w:space="0" w:color="auto"/>
            <w:bottom w:val="none" w:sz="0" w:space="0" w:color="auto"/>
            <w:right w:val="none" w:sz="0" w:space="0" w:color="auto"/>
          </w:divBdr>
        </w:div>
        <w:div w:id="1249533694">
          <w:marLeft w:val="0"/>
          <w:marRight w:val="0"/>
          <w:marTop w:val="0"/>
          <w:marBottom w:val="0"/>
          <w:divBdr>
            <w:top w:val="none" w:sz="0" w:space="0" w:color="auto"/>
            <w:left w:val="none" w:sz="0" w:space="0" w:color="auto"/>
            <w:bottom w:val="none" w:sz="0" w:space="0" w:color="auto"/>
            <w:right w:val="none" w:sz="0" w:space="0" w:color="auto"/>
          </w:divBdr>
        </w:div>
        <w:div w:id="1612081508">
          <w:marLeft w:val="0"/>
          <w:marRight w:val="0"/>
          <w:marTop w:val="0"/>
          <w:marBottom w:val="0"/>
          <w:divBdr>
            <w:top w:val="none" w:sz="0" w:space="0" w:color="auto"/>
            <w:left w:val="none" w:sz="0" w:space="0" w:color="auto"/>
            <w:bottom w:val="none" w:sz="0" w:space="0" w:color="auto"/>
            <w:right w:val="none" w:sz="0" w:space="0" w:color="auto"/>
          </w:divBdr>
        </w:div>
        <w:div w:id="952631973">
          <w:marLeft w:val="0"/>
          <w:marRight w:val="0"/>
          <w:marTop w:val="0"/>
          <w:marBottom w:val="0"/>
          <w:divBdr>
            <w:top w:val="none" w:sz="0" w:space="0" w:color="auto"/>
            <w:left w:val="none" w:sz="0" w:space="0" w:color="auto"/>
            <w:bottom w:val="none" w:sz="0" w:space="0" w:color="auto"/>
            <w:right w:val="none" w:sz="0" w:space="0" w:color="auto"/>
          </w:divBdr>
        </w:div>
        <w:div w:id="1979139073">
          <w:marLeft w:val="0"/>
          <w:marRight w:val="0"/>
          <w:marTop w:val="0"/>
          <w:marBottom w:val="0"/>
          <w:divBdr>
            <w:top w:val="none" w:sz="0" w:space="0" w:color="auto"/>
            <w:left w:val="none" w:sz="0" w:space="0" w:color="auto"/>
            <w:bottom w:val="none" w:sz="0" w:space="0" w:color="auto"/>
            <w:right w:val="none" w:sz="0" w:space="0" w:color="auto"/>
          </w:divBdr>
        </w:div>
        <w:div w:id="22050203">
          <w:marLeft w:val="0"/>
          <w:marRight w:val="0"/>
          <w:marTop w:val="0"/>
          <w:marBottom w:val="0"/>
          <w:divBdr>
            <w:top w:val="none" w:sz="0" w:space="0" w:color="auto"/>
            <w:left w:val="none" w:sz="0" w:space="0" w:color="auto"/>
            <w:bottom w:val="none" w:sz="0" w:space="0" w:color="auto"/>
            <w:right w:val="none" w:sz="0" w:space="0" w:color="auto"/>
          </w:divBdr>
        </w:div>
      </w:divsChild>
    </w:div>
    <w:div w:id="1859389395">
      <w:bodyDiv w:val="1"/>
      <w:marLeft w:val="0"/>
      <w:marRight w:val="0"/>
      <w:marTop w:val="0"/>
      <w:marBottom w:val="0"/>
      <w:divBdr>
        <w:top w:val="none" w:sz="0" w:space="0" w:color="auto"/>
        <w:left w:val="none" w:sz="0" w:space="0" w:color="auto"/>
        <w:bottom w:val="none" w:sz="0" w:space="0" w:color="auto"/>
        <w:right w:val="none" w:sz="0" w:space="0" w:color="auto"/>
      </w:divBdr>
      <w:divsChild>
        <w:div w:id="706491283">
          <w:marLeft w:val="0"/>
          <w:marRight w:val="0"/>
          <w:marTop w:val="0"/>
          <w:marBottom w:val="0"/>
          <w:divBdr>
            <w:top w:val="none" w:sz="0" w:space="0" w:color="auto"/>
            <w:left w:val="none" w:sz="0" w:space="0" w:color="auto"/>
            <w:bottom w:val="none" w:sz="0" w:space="0" w:color="auto"/>
            <w:right w:val="none" w:sz="0" w:space="0" w:color="auto"/>
          </w:divBdr>
        </w:div>
        <w:div w:id="390007596">
          <w:marLeft w:val="0"/>
          <w:marRight w:val="0"/>
          <w:marTop w:val="0"/>
          <w:marBottom w:val="0"/>
          <w:divBdr>
            <w:top w:val="none" w:sz="0" w:space="0" w:color="auto"/>
            <w:left w:val="none" w:sz="0" w:space="0" w:color="auto"/>
            <w:bottom w:val="none" w:sz="0" w:space="0" w:color="auto"/>
            <w:right w:val="none" w:sz="0" w:space="0" w:color="auto"/>
          </w:divBdr>
        </w:div>
        <w:div w:id="580019086">
          <w:marLeft w:val="0"/>
          <w:marRight w:val="0"/>
          <w:marTop w:val="0"/>
          <w:marBottom w:val="0"/>
          <w:divBdr>
            <w:top w:val="none" w:sz="0" w:space="0" w:color="auto"/>
            <w:left w:val="none" w:sz="0" w:space="0" w:color="auto"/>
            <w:bottom w:val="none" w:sz="0" w:space="0" w:color="auto"/>
            <w:right w:val="none" w:sz="0" w:space="0" w:color="auto"/>
          </w:divBdr>
        </w:div>
        <w:div w:id="1968773165">
          <w:marLeft w:val="0"/>
          <w:marRight w:val="0"/>
          <w:marTop w:val="0"/>
          <w:marBottom w:val="0"/>
          <w:divBdr>
            <w:top w:val="none" w:sz="0" w:space="0" w:color="auto"/>
            <w:left w:val="none" w:sz="0" w:space="0" w:color="auto"/>
            <w:bottom w:val="none" w:sz="0" w:space="0" w:color="auto"/>
            <w:right w:val="none" w:sz="0" w:space="0" w:color="auto"/>
          </w:divBdr>
        </w:div>
        <w:div w:id="260841124">
          <w:marLeft w:val="0"/>
          <w:marRight w:val="0"/>
          <w:marTop w:val="0"/>
          <w:marBottom w:val="0"/>
          <w:divBdr>
            <w:top w:val="none" w:sz="0" w:space="0" w:color="auto"/>
            <w:left w:val="none" w:sz="0" w:space="0" w:color="auto"/>
            <w:bottom w:val="none" w:sz="0" w:space="0" w:color="auto"/>
            <w:right w:val="none" w:sz="0" w:space="0" w:color="auto"/>
          </w:divBdr>
        </w:div>
        <w:div w:id="189689510">
          <w:marLeft w:val="0"/>
          <w:marRight w:val="0"/>
          <w:marTop w:val="0"/>
          <w:marBottom w:val="0"/>
          <w:divBdr>
            <w:top w:val="none" w:sz="0" w:space="0" w:color="auto"/>
            <w:left w:val="none" w:sz="0" w:space="0" w:color="auto"/>
            <w:bottom w:val="none" w:sz="0" w:space="0" w:color="auto"/>
            <w:right w:val="none" w:sz="0" w:space="0" w:color="auto"/>
          </w:divBdr>
        </w:div>
        <w:div w:id="193347052">
          <w:marLeft w:val="0"/>
          <w:marRight w:val="0"/>
          <w:marTop w:val="0"/>
          <w:marBottom w:val="0"/>
          <w:divBdr>
            <w:top w:val="none" w:sz="0" w:space="0" w:color="auto"/>
            <w:left w:val="none" w:sz="0" w:space="0" w:color="auto"/>
            <w:bottom w:val="none" w:sz="0" w:space="0" w:color="auto"/>
            <w:right w:val="none" w:sz="0" w:space="0" w:color="auto"/>
          </w:divBdr>
        </w:div>
        <w:div w:id="558446622">
          <w:marLeft w:val="0"/>
          <w:marRight w:val="0"/>
          <w:marTop w:val="0"/>
          <w:marBottom w:val="0"/>
          <w:divBdr>
            <w:top w:val="none" w:sz="0" w:space="0" w:color="auto"/>
            <w:left w:val="none" w:sz="0" w:space="0" w:color="auto"/>
            <w:bottom w:val="none" w:sz="0" w:space="0" w:color="auto"/>
            <w:right w:val="none" w:sz="0" w:space="0" w:color="auto"/>
          </w:divBdr>
        </w:div>
        <w:div w:id="1928463007">
          <w:marLeft w:val="0"/>
          <w:marRight w:val="0"/>
          <w:marTop w:val="0"/>
          <w:marBottom w:val="0"/>
          <w:divBdr>
            <w:top w:val="none" w:sz="0" w:space="0" w:color="auto"/>
            <w:left w:val="none" w:sz="0" w:space="0" w:color="auto"/>
            <w:bottom w:val="none" w:sz="0" w:space="0" w:color="auto"/>
            <w:right w:val="none" w:sz="0" w:space="0" w:color="auto"/>
          </w:divBdr>
        </w:div>
        <w:div w:id="211772750">
          <w:marLeft w:val="0"/>
          <w:marRight w:val="0"/>
          <w:marTop w:val="0"/>
          <w:marBottom w:val="0"/>
          <w:divBdr>
            <w:top w:val="none" w:sz="0" w:space="0" w:color="auto"/>
            <w:left w:val="none" w:sz="0" w:space="0" w:color="auto"/>
            <w:bottom w:val="none" w:sz="0" w:space="0" w:color="auto"/>
            <w:right w:val="none" w:sz="0" w:space="0" w:color="auto"/>
          </w:divBdr>
        </w:div>
        <w:div w:id="2041203951">
          <w:marLeft w:val="0"/>
          <w:marRight w:val="0"/>
          <w:marTop w:val="0"/>
          <w:marBottom w:val="0"/>
          <w:divBdr>
            <w:top w:val="none" w:sz="0" w:space="0" w:color="auto"/>
            <w:left w:val="none" w:sz="0" w:space="0" w:color="auto"/>
            <w:bottom w:val="none" w:sz="0" w:space="0" w:color="auto"/>
            <w:right w:val="none" w:sz="0" w:space="0" w:color="auto"/>
          </w:divBdr>
        </w:div>
        <w:div w:id="2039549436">
          <w:marLeft w:val="0"/>
          <w:marRight w:val="0"/>
          <w:marTop w:val="0"/>
          <w:marBottom w:val="0"/>
          <w:divBdr>
            <w:top w:val="none" w:sz="0" w:space="0" w:color="auto"/>
            <w:left w:val="none" w:sz="0" w:space="0" w:color="auto"/>
            <w:bottom w:val="none" w:sz="0" w:space="0" w:color="auto"/>
            <w:right w:val="none" w:sz="0" w:space="0" w:color="auto"/>
          </w:divBdr>
        </w:div>
        <w:div w:id="14772423">
          <w:marLeft w:val="0"/>
          <w:marRight w:val="0"/>
          <w:marTop w:val="0"/>
          <w:marBottom w:val="0"/>
          <w:divBdr>
            <w:top w:val="none" w:sz="0" w:space="0" w:color="auto"/>
            <w:left w:val="none" w:sz="0" w:space="0" w:color="auto"/>
            <w:bottom w:val="none" w:sz="0" w:space="0" w:color="auto"/>
            <w:right w:val="none" w:sz="0" w:space="0" w:color="auto"/>
          </w:divBdr>
        </w:div>
        <w:div w:id="902907026">
          <w:marLeft w:val="0"/>
          <w:marRight w:val="0"/>
          <w:marTop w:val="0"/>
          <w:marBottom w:val="0"/>
          <w:divBdr>
            <w:top w:val="none" w:sz="0" w:space="0" w:color="auto"/>
            <w:left w:val="none" w:sz="0" w:space="0" w:color="auto"/>
            <w:bottom w:val="none" w:sz="0" w:space="0" w:color="auto"/>
            <w:right w:val="none" w:sz="0" w:space="0" w:color="auto"/>
          </w:divBdr>
        </w:div>
        <w:div w:id="514461083">
          <w:marLeft w:val="0"/>
          <w:marRight w:val="0"/>
          <w:marTop w:val="0"/>
          <w:marBottom w:val="0"/>
          <w:divBdr>
            <w:top w:val="none" w:sz="0" w:space="0" w:color="auto"/>
            <w:left w:val="none" w:sz="0" w:space="0" w:color="auto"/>
            <w:bottom w:val="none" w:sz="0" w:space="0" w:color="auto"/>
            <w:right w:val="none" w:sz="0" w:space="0" w:color="auto"/>
          </w:divBdr>
        </w:div>
        <w:div w:id="1942565802">
          <w:marLeft w:val="0"/>
          <w:marRight w:val="0"/>
          <w:marTop w:val="0"/>
          <w:marBottom w:val="0"/>
          <w:divBdr>
            <w:top w:val="none" w:sz="0" w:space="0" w:color="auto"/>
            <w:left w:val="none" w:sz="0" w:space="0" w:color="auto"/>
            <w:bottom w:val="none" w:sz="0" w:space="0" w:color="auto"/>
            <w:right w:val="none" w:sz="0" w:space="0" w:color="auto"/>
          </w:divBdr>
        </w:div>
        <w:div w:id="407190183">
          <w:marLeft w:val="0"/>
          <w:marRight w:val="0"/>
          <w:marTop w:val="0"/>
          <w:marBottom w:val="0"/>
          <w:divBdr>
            <w:top w:val="none" w:sz="0" w:space="0" w:color="auto"/>
            <w:left w:val="none" w:sz="0" w:space="0" w:color="auto"/>
            <w:bottom w:val="none" w:sz="0" w:space="0" w:color="auto"/>
            <w:right w:val="none" w:sz="0" w:space="0" w:color="auto"/>
          </w:divBdr>
        </w:div>
        <w:div w:id="784497024">
          <w:marLeft w:val="0"/>
          <w:marRight w:val="0"/>
          <w:marTop w:val="0"/>
          <w:marBottom w:val="0"/>
          <w:divBdr>
            <w:top w:val="none" w:sz="0" w:space="0" w:color="auto"/>
            <w:left w:val="none" w:sz="0" w:space="0" w:color="auto"/>
            <w:bottom w:val="none" w:sz="0" w:space="0" w:color="auto"/>
            <w:right w:val="none" w:sz="0" w:space="0" w:color="auto"/>
          </w:divBdr>
        </w:div>
        <w:div w:id="1460150054">
          <w:marLeft w:val="0"/>
          <w:marRight w:val="0"/>
          <w:marTop w:val="0"/>
          <w:marBottom w:val="0"/>
          <w:divBdr>
            <w:top w:val="none" w:sz="0" w:space="0" w:color="auto"/>
            <w:left w:val="none" w:sz="0" w:space="0" w:color="auto"/>
            <w:bottom w:val="none" w:sz="0" w:space="0" w:color="auto"/>
            <w:right w:val="none" w:sz="0" w:space="0" w:color="auto"/>
          </w:divBdr>
        </w:div>
        <w:div w:id="338316854">
          <w:marLeft w:val="0"/>
          <w:marRight w:val="0"/>
          <w:marTop w:val="0"/>
          <w:marBottom w:val="0"/>
          <w:divBdr>
            <w:top w:val="none" w:sz="0" w:space="0" w:color="auto"/>
            <w:left w:val="none" w:sz="0" w:space="0" w:color="auto"/>
            <w:bottom w:val="none" w:sz="0" w:space="0" w:color="auto"/>
            <w:right w:val="none" w:sz="0" w:space="0" w:color="auto"/>
          </w:divBdr>
        </w:div>
        <w:div w:id="209614898">
          <w:marLeft w:val="0"/>
          <w:marRight w:val="0"/>
          <w:marTop w:val="0"/>
          <w:marBottom w:val="0"/>
          <w:divBdr>
            <w:top w:val="none" w:sz="0" w:space="0" w:color="auto"/>
            <w:left w:val="none" w:sz="0" w:space="0" w:color="auto"/>
            <w:bottom w:val="none" w:sz="0" w:space="0" w:color="auto"/>
            <w:right w:val="none" w:sz="0" w:space="0" w:color="auto"/>
          </w:divBdr>
        </w:div>
        <w:div w:id="875236835">
          <w:marLeft w:val="0"/>
          <w:marRight w:val="0"/>
          <w:marTop w:val="0"/>
          <w:marBottom w:val="0"/>
          <w:divBdr>
            <w:top w:val="none" w:sz="0" w:space="0" w:color="auto"/>
            <w:left w:val="none" w:sz="0" w:space="0" w:color="auto"/>
            <w:bottom w:val="none" w:sz="0" w:space="0" w:color="auto"/>
            <w:right w:val="none" w:sz="0" w:space="0" w:color="auto"/>
          </w:divBdr>
        </w:div>
        <w:div w:id="1369834321">
          <w:marLeft w:val="0"/>
          <w:marRight w:val="0"/>
          <w:marTop w:val="0"/>
          <w:marBottom w:val="0"/>
          <w:divBdr>
            <w:top w:val="none" w:sz="0" w:space="0" w:color="auto"/>
            <w:left w:val="none" w:sz="0" w:space="0" w:color="auto"/>
            <w:bottom w:val="none" w:sz="0" w:space="0" w:color="auto"/>
            <w:right w:val="none" w:sz="0" w:space="0" w:color="auto"/>
          </w:divBdr>
        </w:div>
        <w:div w:id="1321157649">
          <w:marLeft w:val="0"/>
          <w:marRight w:val="0"/>
          <w:marTop w:val="0"/>
          <w:marBottom w:val="0"/>
          <w:divBdr>
            <w:top w:val="none" w:sz="0" w:space="0" w:color="auto"/>
            <w:left w:val="none" w:sz="0" w:space="0" w:color="auto"/>
            <w:bottom w:val="none" w:sz="0" w:space="0" w:color="auto"/>
            <w:right w:val="none" w:sz="0" w:space="0" w:color="auto"/>
          </w:divBdr>
        </w:div>
        <w:div w:id="1565871154">
          <w:marLeft w:val="0"/>
          <w:marRight w:val="0"/>
          <w:marTop w:val="0"/>
          <w:marBottom w:val="0"/>
          <w:divBdr>
            <w:top w:val="none" w:sz="0" w:space="0" w:color="auto"/>
            <w:left w:val="none" w:sz="0" w:space="0" w:color="auto"/>
            <w:bottom w:val="none" w:sz="0" w:space="0" w:color="auto"/>
            <w:right w:val="none" w:sz="0" w:space="0" w:color="auto"/>
          </w:divBdr>
        </w:div>
        <w:div w:id="638462529">
          <w:marLeft w:val="0"/>
          <w:marRight w:val="0"/>
          <w:marTop w:val="0"/>
          <w:marBottom w:val="0"/>
          <w:divBdr>
            <w:top w:val="none" w:sz="0" w:space="0" w:color="auto"/>
            <w:left w:val="none" w:sz="0" w:space="0" w:color="auto"/>
            <w:bottom w:val="none" w:sz="0" w:space="0" w:color="auto"/>
            <w:right w:val="none" w:sz="0" w:space="0" w:color="auto"/>
          </w:divBdr>
        </w:div>
        <w:div w:id="58554701">
          <w:marLeft w:val="0"/>
          <w:marRight w:val="0"/>
          <w:marTop w:val="0"/>
          <w:marBottom w:val="0"/>
          <w:divBdr>
            <w:top w:val="none" w:sz="0" w:space="0" w:color="auto"/>
            <w:left w:val="none" w:sz="0" w:space="0" w:color="auto"/>
            <w:bottom w:val="none" w:sz="0" w:space="0" w:color="auto"/>
            <w:right w:val="none" w:sz="0" w:space="0" w:color="auto"/>
          </w:divBdr>
        </w:div>
        <w:div w:id="539754960">
          <w:marLeft w:val="0"/>
          <w:marRight w:val="0"/>
          <w:marTop w:val="0"/>
          <w:marBottom w:val="0"/>
          <w:divBdr>
            <w:top w:val="none" w:sz="0" w:space="0" w:color="auto"/>
            <w:left w:val="none" w:sz="0" w:space="0" w:color="auto"/>
            <w:bottom w:val="none" w:sz="0" w:space="0" w:color="auto"/>
            <w:right w:val="none" w:sz="0" w:space="0" w:color="auto"/>
          </w:divBdr>
        </w:div>
        <w:div w:id="141823263">
          <w:marLeft w:val="0"/>
          <w:marRight w:val="0"/>
          <w:marTop w:val="0"/>
          <w:marBottom w:val="0"/>
          <w:divBdr>
            <w:top w:val="none" w:sz="0" w:space="0" w:color="auto"/>
            <w:left w:val="none" w:sz="0" w:space="0" w:color="auto"/>
            <w:bottom w:val="none" w:sz="0" w:space="0" w:color="auto"/>
            <w:right w:val="none" w:sz="0" w:space="0" w:color="auto"/>
          </w:divBdr>
        </w:div>
        <w:div w:id="1576284291">
          <w:marLeft w:val="0"/>
          <w:marRight w:val="0"/>
          <w:marTop w:val="0"/>
          <w:marBottom w:val="0"/>
          <w:divBdr>
            <w:top w:val="none" w:sz="0" w:space="0" w:color="auto"/>
            <w:left w:val="none" w:sz="0" w:space="0" w:color="auto"/>
            <w:bottom w:val="none" w:sz="0" w:space="0" w:color="auto"/>
            <w:right w:val="none" w:sz="0" w:space="0" w:color="auto"/>
          </w:divBdr>
        </w:div>
        <w:div w:id="384260495">
          <w:marLeft w:val="0"/>
          <w:marRight w:val="0"/>
          <w:marTop w:val="0"/>
          <w:marBottom w:val="0"/>
          <w:divBdr>
            <w:top w:val="none" w:sz="0" w:space="0" w:color="auto"/>
            <w:left w:val="none" w:sz="0" w:space="0" w:color="auto"/>
            <w:bottom w:val="none" w:sz="0" w:space="0" w:color="auto"/>
            <w:right w:val="none" w:sz="0" w:space="0" w:color="auto"/>
          </w:divBdr>
        </w:div>
        <w:div w:id="1638493937">
          <w:marLeft w:val="0"/>
          <w:marRight w:val="0"/>
          <w:marTop w:val="0"/>
          <w:marBottom w:val="0"/>
          <w:divBdr>
            <w:top w:val="none" w:sz="0" w:space="0" w:color="auto"/>
            <w:left w:val="none" w:sz="0" w:space="0" w:color="auto"/>
            <w:bottom w:val="none" w:sz="0" w:space="0" w:color="auto"/>
            <w:right w:val="none" w:sz="0" w:space="0" w:color="auto"/>
          </w:divBdr>
        </w:div>
        <w:div w:id="745496383">
          <w:marLeft w:val="0"/>
          <w:marRight w:val="0"/>
          <w:marTop w:val="0"/>
          <w:marBottom w:val="0"/>
          <w:divBdr>
            <w:top w:val="none" w:sz="0" w:space="0" w:color="auto"/>
            <w:left w:val="none" w:sz="0" w:space="0" w:color="auto"/>
            <w:bottom w:val="none" w:sz="0" w:space="0" w:color="auto"/>
            <w:right w:val="none" w:sz="0" w:space="0" w:color="auto"/>
          </w:divBdr>
        </w:div>
        <w:div w:id="386681595">
          <w:marLeft w:val="0"/>
          <w:marRight w:val="0"/>
          <w:marTop w:val="0"/>
          <w:marBottom w:val="0"/>
          <w:divBdr>
            <w:top w:val="none" w:sz="0" w:space="0" w:color="auto"/>
            <w:left w:val="none" w:sz="0" w:space="0" w:color="auto"/>
            <w:bottom w:val="none" w:sz="0" w:space="0" w:color="auto"/>
            <w:right w:val="none" w:sz="0" w:space="0" w:color="auto"/>
          </w:divBdr>
        </w:div>
        <w:div w:id="559827294">
          <w:marLeft w:val="0"/>
          <w:marRight w:val="0"/>
          <w:marTop w:val="0"/>
          <w:marBottom w:val="0"/>
          <w:divBdr>
            <w:top w:val="none" w:sz="0" w:space="0" w:color="auto"/>
            <w:left w:val="none" w:sz="0" w:space="0" w:color="auto"/>
            <w:bottom w:val="none" w:sz="0" w:space="0" w:color="auto"/>
            <w:right w:val="none" w:sz="0" w:space="0" w:color="auto"/>
          </w:divBdr>
        </w:div>
        <w:div w:id="650643562">
          <w:marLeft w:val="0"/>
          <w:marRight w:val="0"/>
          <w:marTop w:val="0"/>
          <w:marBottom w:val="0"/>
          <w:divBdr>
            <w:top w:val="none" w:sz="0" w:space="0" w:color="auto"/>
            <w:left w:val="none" w:sz="0" w:space="0" w:color="auto"/>
            <w:bottom w:val="none" w:sz="0" w:space="0" w:color="auto"/>
            <w:right w:val="none" w:sz="0" w:space="0" w:color="auto"/>
          </w:divBdr>
        </w:div>
        <w:div w:id="1703749088">
          <w:marLeft w:val="0"/>
          <w:marRight w:val="0"/>
          <w:marTop w:val="0"/>
          <w:marBottom w:val="0"/>
          <w:divBdr>
            <w:top w:val="none" w:sz="0" w:space="0" w:color="auto"/>
            <w:left w:val="none" w:sz="0" w:space="0" w:color="auto"/>
            <w:bottom w:val="none" w:sz="0" w:space="0" w:color="auto"/>
            <w:right w:val="none" w:sz="0" w:space="0" w:color="auto"/>
          </w:divBdr>
        </w:div>
        <w:div w:id="425002215">
          <w:marLeft w:val="0"/>
          <w:marRight w:val="0"/>
          <w:marTop w:val="0"/>
          <w:marBottom w:val="0"/>
          <w:divBdr>
            <w:top w:val="none" w:sz="0" w:space="0" w:color="auto"/>
            <w:left w:val="none" w:sz="0" w:space="0" w:color="auto"/>
            <w:bottom w:val="none" w:sz="0" w:space="0" w:color="auto"/>
            <w:right w:val="none" w:sz="0" w:space="0" w:color="auto"/>
          </w:divBdr>
        </w:div>
        <w:div w:id="434247991">
          <w:marLeft w:val="0"/>
          <w:marRight w:val="0"/>
          <w:marTop w:val="0"/>
          <w:marBottom w:val="0"/>
          <w:divBdr>
            <w:top w:val="none" w:sz="0" w:space="0" w:color="auto"/>
            <w:left w:val="none" w:sz="0" w:space="0" w:color="auto"/>
            <w:bottom w:val="none" w:sz="0" w:space="0" w:color="auto"/>
            <w:right w:val="none" w:sz="0" w:space="0" w:color="auto"/>
          </w:divBdr>
        </w:div>
        <w:div w:id="1333292753">
          <w:marLeft w:val="0"/>
          <w:marRight w:val="0"/>
          <w:marTop w:val="0"/>
          <w:marBottom w:val="0"/>
          <w:divBdr>
            <w:top w:val="none" w:sz="0" w:space="0" w:color="auto"/>
            <w:left w:val="none" w:sz="0" w:space="0" w:color="auto"/>
            <w:bottom w:val="none" w:sz="0" w:space="0" w:color="auto"/>
            <w:right w:val="none" w:sz="0" w:space="0" w:color="auto"/>
          </w:divBdr>
        </w:div>
        <w:div w:id="2144959521">
          <w:marLeft w:val="0"/>
          <w:marRight w:val="0"/>
          <w:marTop w:val="0"/>
          <w:marBottom w:val="0"/>
          <w:divBdr>
            <w:top w:val="none" w:sz="0" w:space="0" w:color="auto"/>
            <w:left w:val="none" w:sz="0" w:space="0" w:color="auto"/>
            <w:bottom w:val="none" w:sz="0" w:space="0" w:color="auto"/>
            <w:right w:val="none" w:sz="0" w:space="0" w:color="auto"/>
          </w:divBdr>
        </w:div>
        <w:div w:id="793907392">
          <w:marLeft w:val="0"/>
          <w:marRight w:val="0"/>
          <w:marTop w:val="0"/>
          <w:marBottom w:val="0"/>
          <w:divBdr>
            <w:top w:val="none" w:sz="0" w:space="0" w:color="auto"/>
            <w:left w:val="none" w:sz="0" w:space="0" w:color="auto"/>
            <w:bottom w:val="none" w:sz="0" w:space="0" w:color="auto"/>
            <w:right w:val="none" w:sz="0" w:space="0" w:color="auto"/>
          </w:divBdr>
        </w:div>
        <w:div w:id="442381430">
          <w:marLeft w:val="0"/>
          <w:marRight w:val="0"/>
          <w:marTop w:val="0"/>
          <w:marBottom w:val="0"/>
          <w:divBdr>
            <w:top w:val="none" w:sz="0" w:space="0" w:color="auto"/>
            <w:left w:val="none" w:sz="0" w:space="0" w:color="auto"/>
            <w:bottom w:val="none" w:sz="0" w:space="0" w:color="auto"/>
            <w:right w:val="none" w:sz="0" w:space="0" w:color="auto"/>
          </w:divBdr>
        </w:div>
        <w:div w:id="997076865">
          <w:marLeft w:val="0"/>
          <w:marRight w:val="0"/>
          <w:marTop w:val="0"/>
          <w:marBottom w:val="0"/>
          <w:divBdr>
            <w:top w:val="none" w:sz="0" w:space="0" w:color="auto"/>
            <w:left w:val="none" w:sz="0" w:space="0" w:color="auto"/>
            <w:bottom w:val="none" w:sz="0" w:space="0" w:color="auto"/>
            <w:right w:val="none" w:sz="0" w:space="0" w:color="auto"/>
          </w:divBdr>
        </w:div>
        <w:div w:id="1812359221">
          <w:marLeft w:val="0"/>
          <w:marRight w:val="0"/>
          <w:marTop w:val="0"/>
          <w:marBottom w:val="0"/>
          <w:divBdr>
            <w:top w:val="none" w:sz="0" w:space="0" w:color="auto"/>
            <w:left w:val="none" w:sz="0" w:space="0" w:color="auto"/>
            <w:bottom w:val="none" w:sz="0" w:space="0" w:color="auto"/>
            <w:right w:val="none" w:sz="0" w:space="0" w:color="auto"/>
          </w:divBdr>
        </w:div>
        <w:div w:id="1824226845">
          <w:marLeft w:val="0"/>
          <w:marRight w:val="0"/>
          <w:marTop w:val="0"/>
          <w:marBottom w:val="0"/>
          <w:divBdr>
            <w:top w:val="none" w:sz="0" w:space="0" w:color="auto"/>
            <w:left w:val="none" w:sz="0" w:space="0" w:color="auto"/>
            <w:bottom w:val="none" w:sz="0" w:space="0" w:color="auto"/>
            <w:right w:val="none" w:sz="0" w:space="0" w:color="auto"/>
          </w:divBdr>
        </w:div>
        <w:div w:id="1431776976">
          <w:marLeft w:val="0"/>
          <w:marRight w:val="0"/>
          <w:marTop w:val="0"/>
          <w:marBottom w:val="0"/>
          <w:divBdr>
            <w:top w:val="none" w:sz="0" w:space="0" w:color="auto"/>
            <w:left w:val="none" w:sz="0" w:space="0" w:color="auto"/>
            <w:bottom w:val="none" w:sz="0" w:space="0" w:color="auto"/>
            <w:right w:val="none" w:sz="0" w:space="0" w:color="auto"/>
          </w:divBdr>
        </w:div>
        <w:div w:id="1810517821">
          <w:marLeft w:val="0"/>
          <w:marRight w:val="0"/>
          <w:marTop w:val="0"/>
          <w:marBottom w:val="0"/>
          <w:divBdr>
            <w:top w:val="none" w:sz="0" w:space="0" w:color="auto"/>
            <w:left w:val="none" w:sz="0" w:space="0" w:color="auto"/>
            <w:bottom w:val="none" w:sz="0" w:space="0" w:color="auto"/>
            <w:right w:val="none" w:sz="0" w:space="0" w:color="auto"/>
          </w:divBdr>
        </w:div>
        <w:div w:id="2109352330">
          <w:marLeft w:val="0"/>
          <w:marRight w:val="0"/>
          <w:marTop w:val="0"/>
          <w:marBottom w:val="0"/>
          <w:divBdr>
            <w:top w:val="none" w:sz="0" w:space="0" w:color="auto"/>
            <w:left w:val="none" w:sz="0" w:space="0" w:color="auto"/>
            <w:bottom w:val="none" w:sz="0" w:space="0" w:color="auto"/>
            <w:right w:val="none" w:sz="0" w:space="0" w:color="auto"/>
          </w:divBdr>
        </w:div>
        <w:div w:id="763913686">
          <w:marLeft w:val="0"/>
          <w:marRight w:val="0"/>
          <w:marTop w:val="0"/>
          <w:marBottom w:val="0"/>
          <w:divBdr>
            <w:top w:val="none" w:sz="0" w:space="0" w:color="auto"/>
            <w:left w:val="none" w:sz="0" w:space="0" w:color="auto"/>
            <w:bottom w:val="none" w:sz="0" w:space="0" w:color="auto"/>
            <w:right w:val="none" w:sz="0" w:space="0" w:color="auto"/>
          </w:divBdr>
        </w:div>
        <w:div w:id="1970669394">
          <w:marLeft w:val="0"/>
          <w:marRight w:val="0"/>
          <w:marTop w:val="0"/>
          <w:marBottom w:val="0"/>
          <w:divBdr>
            <w:top w:val="none" w:sz="0" w:space="0" w:color="auto"/>
            <w:left w:val="none" w:sz="0" w:space="0" w:color="auto"/>
            <w:bottom w:val="none" w:sz="0" w:space="0" w:color="auto"/>
            <w:right w:val="none" w:sz="0" w:space="0" w:color="auto"/>
          </w:divBdr>
        </w:div>
        <w:div w:id="1451364401">
          <w:marLeft w:val="0"/>
          <w:marRight w:val="0"/>
          <w:marTop w:val="0"/>
          <w:marBottom w:val="0"/>
          <w:divBdr>
            <w:top w:val="none" w:sz="0" w:space="0" w:color="auto"/>
            <w:left w:val="none" w:sz="0" w:space="0" w:color="auto"/>
            <w:bottom w:val="none" w:sz="0" w:space="0" w:color="auto"/>
            <w:right w:val="none" w:sz="0" w:space="0" w:color="auto"/>
          </w:divBdr>
        </w:div>
        <w:div w:id="1119567500">
          <w:marLeft w:val="0"/>
          <w:marRight w:val="0"/>
          <w:marTop w:val="0"/>
          <w:marBottom w:val="0"/>
          <w:divBdr>
            <w:top w:val="none" w:sz="0" w:space="0" w:color="auto"/>
            <w:left w:val="none" w:sz="0" w:space="0" w:color="auto"/>
            <w:bottom w:val="none" w:sz="0" w:space="0" w:color="auto"/>
            <w:right w:val="none" w:sz="0" w:space="0" w:color="auto"/>
          </w:divBdr>
        </w:div>
        <w:div w:id="641159117">
          <w:marLeft w:val="0"/>
          <w:marRight w:val="0"/>
          <w:marTop w:val="0"/>
          <w:marBottom w:val="0"/>
          <w:divBdr>
            <w:top w:val="none" w:sz="0" w:space="0" w:color="auto"/>
            <w:left w:val="none" w:sz="0" w:space="0" w:color="auto"/>
            <w:bottom w:val="none" w:sz="0" w:space="0" w:color="auto"/>
            <w:right w:val="none" w:sz="0" w:space="0" w:color="auto"/>
          </w:divBdr>
        </w:div>
        <w:div w:id="175729746">
          <w:marLeft w:val="0"/>
          <w:marRight w:val="0"/>
          <w:marTop w:val="0"/>
          <w:marBottom w:val="0"/>
          <w:divBdr>
            <w:top w:val="none" w:sz="0" w:space="0" w:color="auto"/>
            <w:left w:val="none" w:sz="0" w:space="0" w:color="auto"/>
            <w:bottom w:val="none" w:sz="0" w:space="0" w:color="auto"/>
            <w:right w:val="none" w:sz="0" w:space="0" w:color="auto"/>
          </w:divBdr>
        </w:div>
        <w:div w:id="732851266">
          <w:marLeft w:val="0"/>
          <w:marRight w:val="0"/>
          <w:marTop w:val="0"/>
          <w:marBottom w:val="0"/>
          <w:divBdr>
            <w:top w:val="none" w:sz="0" w:space="0" w:color="auto"/>
            <w:left w:val="none" w:sz="0" w:space="0" w:color="auto"/>
            <w:bottom w:val="none" w:sz="0" w:space="0" w:color="auto"/>
            <w:right w:val="none" w:sz="0" w:space="0" w:color="auto"/>
          </w:divBdr>
        </w:div>
        <w:div w:id="1364555826">
          <w:marLeft w:val="0"/>
          <w:marRight w:val="0"/>
          <w:marTop w:val="0"/>
          <w:marBottom w:val="0"/>
          <w:divBdr>
            <w:top w:val="none" w:sz="0" w:space="0" w:color="auto"/>
            <w:left w:val="none" w:sz="0" w:space="0" w:color="auto"/>
            <w:bottom w:val="none" w:sz="0" w:space="0" w:color="auto"/>
            <w:right w:val="none" w:sz="0" w:space="0" w:color="auto"/>
          </w:divBdr>
        </w:div>
        <w:div w:id="824855639">
          <w:marLeft w:val="0"/>
          <w:marRight w:val="0"/>
          <w:marTop w:val="0"/>
          <w:marBottom w:val="0"/>
          <w:divBdr>
            <w:top w:val="none" w:sz="0" w:space="0" w:color="auto"/>
            <w:left w:val="none" w:sz="0" w:space="0" w:color="auto"/>
            <w:bottom w:val="none" w:sz="0" w:space="0" w:color="auto"/>
            <w:right w:val="none" w:sz="0" w:space="0" w:color="auto"/>
          </w:divBdr>
        </w:div>
        <w:div w:id="1438790740">
          <w:marLeft w:val="0"/>
          <w:marRight w:val="0"/>
          <w:marTop w:val="0"/>
          <w:marBottom w:val="0"/>
          <w:divBdr>
            <w:top w:val="none" w:sz="0" w:space="0" w:color="auto"/>
            <w:left w:val="none" w:sz="0" w:space="0" w:color="auto"/>
            <w:bottom w:val="none" w:sz="0" w:space="0" w:color="auto"/>
            <w:right w:val="none" w:sz="0" w:space="0" w:color="auto"/>
          </w:divBdr>
        </w:div>
        <w:div w:id="497236295">
          <w:marLeft w:val="0"/>
          <w:marRight w:val="0"/>
          <w:marTop w:val="0"/>
          <w:marBottom w:val="0"/>
          <w:divBdr>
            <w:top w:val="none" w:sz="0" w:space="0" w:color="auto"/>
            <w:left w:val="none" w:sz="0" w:space="0" w:color="auto"/>
            <w:bottom w:val="none" w:sz="0" w:space="0" w:color="auto"/>
            <w:right w:val="none" w:sz="0" w:space="0" w:color="auto"/>
          </w:divBdr>
        </w:div>
        <w:div w:id="1802771032">
          <w:marLeft w:val="0"/>
          <w:marRight w:val="0"/>
          <w:marTop w:val="0"/>
          <w:marBottom w:val="0"/>
          <w:divBdr>
            <w:top w:val="none" w:sz="0" w:space="0" w:color="auto"/>
            <w:left w:val="none" w:sz="0" w:space="0" w:color="auto"/>
            <w:bottom w:val="none" w:sz="0" w:space="0" w:color="auto"/>
            <w:right w:val="none" w:sz="0" w:space="0" w:color="auto"/>
          </w:divBdr>
        </w:div>
        <w:div w:id="946161168">
          <w:marLeft w:val="0"/>
          <w:marRight w:val="0"/>
          <w:marTop w:val="0"/>
          <w:marBottom w:val="0"/>
          <w:divBdr>
            <w:top w:val="none" w:sz="0" w:space="0" w:color="auto"/>
            <w:left w:val="none" w:sz="0" w:space="0" w:color="auto"/>
            <w:bottom w:val="none" w:sz="0" w:space="0" w:color="auto"/>
            <w:right w:val="none" w:sz="0" w:space="0" w:color="auto"/>
          </w:divBdr>
        </w:div>
        <w:div w:id="2031952068">
          <w:marLeft w:val="0"/>
          <w:marRight w:val="0"/>
          <w:marTop w:val="0"/>
          <w:marBottom w:val="0"/>
          <w:divBdr>
            <w:top w:val="none" w:sz="0" w:space="0" w:color="auto"/>
            <w:left w:val="none" w:sz="0" w:space="0" w:color="auto"/>
            <w:bottom w:val="none" w:sz="0" w:space="0" w:color="auto"/>
            <w:right w:val="none" w:sz="0" w:space="0" w:color="auto"/>
          </w:divBdr>
        </w:div>
        <w:div w:id="487791985">
          <w:marLeft w:val="0"/>
          <w:marRight w:val="0"/>
          <w:marTop w:val="0"/>
          <w:marBottom w:val="0"/>
          <w:divBdr>
            <w:top w:val="none" w:sz="0" w:space="0" w:color="auto"/>
            <w:left w:val="none" w:sz="0" w:space="0" w:color="auto"/>
            <w:bottom w:val="none" w:sz="0" w:space="0" w:color="auto"/>
            <w:right w:val="none" w:sz="0" w:space="0" w:color="auto"/>
          </w:divBdr>
        </w:div>
        <w:div w:id="2134904809">
          <w:marLeft w:val="0"/>
          <w:marRight w:val="0"/>
          <w:marTop w:val="0"/>
          <w:marBottom w:val="0"/>
          <w:divBdr>
            <w:top w:val="none" w:sz="0" w:space="0" w:color="auto"/>
            <w:left w:val="none" w:sz="0" w:space="0" w:color="auto"/>
            <w:bottom w:val="none" w:sz="0" w:space="0" w:color="auto"/>
            <w:right w:val="none" w:sz="0" w:space="0" w:color="auto"/>
          </w:divBdr>
        </w:div>
        <w:div w:id="1853834209">
          <w:marLeft w:val="0"/>
          <w:marRight w:val="0"/>
          <w:marTop w:val="0"/>
          <w:marBottom w:val="0"/>
          <w:divBdr>
            <w:top w:val="none" w:sz="0" w:space="0" w:color="auto"/>
            <w:left w:val="none" w:sz="0" w:space="0" w:color="auto"/>
            <w:bottom w:val="none" w:sz="0" w:space="0" w:color="auto"/>
            <w:right w:val="none" w:sz="0" w:space="0" w:color="auto"/>
          </w:divBdr>
        </w:div>
        <w:div w:id="872159850">
          <w:marLeft w:val="0"/>
          <w:marRight w:val="0"/>
          <w:marTop w:val="0"/>
          <w:marBottom w:val="0"/>
          <w:divBdr>
            <w:top w:val="none" w:sz="0" w:space="0" w:color="auto"/>
            <w:left w:val="none" w:sz="0" w:space="0" w:color="auto"/>
            <w:bottom w:val="none" w:sz="0" w:space="0" w:color="auto"/>
            <w:right w:val="none" w:sz="0" w:space="0" w:color="auto"/>
          </w:divBdr>
        </w:div>
        <w:div w:id="1800033268">
          <w:marLeft w:val="0"/>
          <w:marRight w:val="0"/>
          <w:marTop w:val="0"/>
          <w:marBottom w:val="0"/>
          <w:divBdr>
            <w:top w:val="none" w:sz="0" w:space="0" w:color="auto"/>
            <w:left w:val="none" w:sz="0" w:space="0" w:color="auto"/>
            <w:bottom w:val="none" w:sz="0" w:space="0" w:color="auto"/>
            <w:right w:val="none" w:sz="0" w:space="0" w:color="auto"/>
          </w:divBdr>
        </w:div>
        <w:div w:id="1619290109">
          <w:marLeft w:val="0"/>
          <w:marRight w:val="0"/>
          <w:marTop w:val="0"/>
          <w:marBottom w:val="0"/>
          <w:divBdr>
            <w:top w:val="none" w:sz="0" w:space="0" w:color="auto"/>
            <w:left w:val="none" w:sz="0" w:space="0" w:color="auto"/>
            <w:bottom w:val="none" w:sz="0" w:space="0" w:color="auto"/>
            <w:right w:val="none" w:sz="0" w:space="0" w:color="auto"/>
          </w:divBdr>
        </w:div>
        <w:div w:id="150174793">
          <w:marLeft w:val="0"/>
          <w:marRight w:val="0"/>
          <w:marTop w:val="0"/>
          <w:marBottom w:val="0"/>
          <w:divBdr>
            <w:top w:val="none" w:sz="0" w:space="0" w:color="auto"/>
            <w:left w:val="none" w:sz="0" w:space="0" w:color="auto"/>
            <w:bottom w:val="none" w:sz="0" w:space="0" w:color="auto"/>
            <w:right w:val="none" w:sz="0" w:space="0" w:color="auto"/>
          </w:divBdr>
        </w:div>
        <w:div w:id="715786342">
          <w:marLeft w:val="0"/>
          <w:marRight w:val="0"/>
          <w:marTop w:val="0"/>
          <w:marBottom w:val="0"/>
          <w:divBdr>
            <w:top w:val="none" w:sz="0" w:space="0" w:color="auto"/>
            <w:left w:val="none" w:sz="0" w:space="0" w:color="auto"/>
            <w:bottom w:val="none" w:sz="0" w:space="0" w:color="auto"/>
            <w:right w:val="none" w:sz="0" w:space="0" w:color="auto"/>
          </w:divBdr>
        </w:div>
        <w:div w:id="772936958">
          <w:marLeft w:val="0"/>
          <w:marRight w:val="0"/>
          <w:marTop w:val="0"/>
          <w:marBottom w:val="0"/>
          <w:divBdr>
            <w:top w:val="none" w:sz="0" w:space="0" w:color="auto"/>
            <w:left w:val="none" w:sz="0" w:space="0" w:color="auto"/>
            <w:bottom w:val="none" w:sz="0" w:space="0" w:color="auto"/>
            <w:right w:val="none" w:sz="0" w:space="0" w:color="auto"/>
          </w:divBdr>
        </w:div>
        <w:div w:id="1631403248">
          <w:marLeft w:val="0"/>
          <w:marRight w:val="0"/>
          <w:marTop w:val="0"/>
          <w:marBottom w:val="0"/>
          <w:divBdr>
            <w:top w:val="none" w:sz="0" w:space="0" w:color="auto"/>
            <w:left w:val="none" w:sz="0" w:space="0" w:color="auto"/>
            <w:bottom w:val="none" w:sz="0" w:space="0" w:color="auto"/>
            <w:right w:val="none" w:sz="0" w:space="0" w:color="auto"/>
          </w:divBdr>
        </w:div>
        <w:div w:id="1590580090">
          <w:marLeft w:val="0"/>
          <w:marRight w:val="0"/>
          <w:marTop w:val="0"/>
          <w:marBottom w:val="0"/>
          <w:divBdr>
            <w:top w:val="none" w:sz="0" w:space="0" w:color="auto"/>
            <w:left w:val="none" w:sz="0" w:space="0" w:color="auto"/>
            <w:bottom w:val="none" w:sz="0" w:space="0" w:color="auto"/>
            <w:right w:val="none" w:sz="0" w:space="0" w:color="auto"/>
          </w:divBdr>
        </w:div>
        <w:div w:id="268895869">
          <w:marLeft w:val="0"/>
          <w:marRight w:val="0"/>
          <w:marTop w:val="0"/>
          <w:marBottom w:val="0"/>
          <w:divBdr>
            <w:top w:val="none" w:sz="0" w:space="0" w:color="auto"/>
            <w:left w:val="none" w:sz="0" w:space="0" w:color="auto"/>
            <w:bottom w:val="none" w:sz="0" w:space="0" w:color="auto"/>
            <w:right w:val="none" w:sz="0" w:space="0" w:color="auto"/>
          </w:divBdr>
        </w:div>
        <w:div w:id="1949771810">
          <w:marLeft w:val="0"/>
          <w:marRight w:val="0"/>
          <w:marTop w:val="0"/>
          <w:marBottom w:val="0"/>
          <w:divBdr>
            <w:top w:val="none" w:sz="0" w:space="0" w:color="auto"/>
            <w:left w:val="none" w:sz="0" w:space="0" w:color="auto"/>
            <w:bottom w:val="none" w:sz="0" w:space="0" w:color="auto"/>
            <w:right w:val="none" w:sz="0" w:space="0" w:color="auto"/>
          </w:divBdr>
        </w:div>
        <w:div w:id="811991841">
          <w:marLeft w:val="0"/>
          <w:marRight w:val="0"/>
          <w:marTop w:val="0"/>
          <w:marBottom w:val="0"/>
          <w:divBdr>
            <w:top w:val="none" w:sz="0" w:space="0" w:color="auto"/>
            <w:left w:val="none" w:sz="0" w:space="0" w:color="auto"/>
            <w:bottom w:val="none" w:sz="0" w:space="0" w:color="auto"/>
            <w:right w:val="none" w:sz="0" w:space="0" w:color="auto"/>
          </w:divBdr>
        </w:div>
        <w:div w:id="524834073">
          <w:marLeft w:val="0"/>
          <w:marRight w:val="0"/>
          <w:marTop w:val="0"/>
          <w:marBottom w:val="0"/>
          <w:divBdr>
            <w:top w:val="none" w:sz="0" w:space="0" w:color="auto"/>
            <w:left w:val="none" w:sz="0" w:space="0" w:color="auto"/>
            <w:bottom w:val="none" w:sz="0" w:space="0" w:color="auto"/>
            <w:right w:val="none" w:sz="0" w:space="0" w:color="auto"/>
          </w:divBdr>
        </w:div>
        <w:div w:id="899091903">
          <w:marLeft w:val="0"/>
          <w:marRight w:val="0"/>
          <w:marTop w:val="0"/>
          <w:marBottom w:val="0"/>
          <w:divBdr>
            <w:top w:val="none" w:sz="0" w:space="0" w:color="auto"/>
            <w:left w:val="none" w:sz="0" w:space="0" w:color="auto"/>
            <w:bottom w:val="none" w:sz="0" w:space="0" w:color="auto"/>
            <w:right w:val="none" w:sz="0" w:space="0" w:color="auto"/>
          </w:divBdr>
        </w:div>
        <w:div w:id="1561866404">
          <w:marLeft w:val="0"/>
          <w:marRight w:val="0"/>
          <w:marTop w:val="0"/>
          <w:marBottom w:val="0"/>
          <w:divBdr>
            <w:top w:val="none" w:sz="0" w:space="0" w:color="auto"/>
            <w:left w:val="none" w:sz="0" w:space="0" w:color="auto"/>
            <w:bottom w:val="none" w:sz="0" w:space="0" w:color="auto"/>
            <w:right w:val="none" w:sz="0" w:space="0" w:color="auto"/>
          </w:divBdr>
        </w:div>
        <w:div w:id="576482464">
          <w:marLeft w:val="0"/>
          <w:marRight w:val="0"/>
          <w:marTop w:val="0"/>
          <w:marBottom w:val="0"/>
          <w:divBdr>
            <w:top w:val="none" w:sz="0" w:space="0" w:color="auto"/>
            <w:left w:val="none" w:sz="0" w:space="0" w:color="auto"/>
            <w:bottom w:val="none" w:sz="0" w:space="0" w:color="auto"/>
            <w:right w:val="none" w:sz="0" w:space="0" w:color="auto"/>
          </w:divBdr>
        </w:div>
        <w:div w:id="1417165436">
          <w:marLeft w:val="0"/>
          <w:marRight w:val="0"/>
          <w:marTop w:val="0"/>
          <w:marBottom w:val="0"/>
          <w:divBdr>
            <w:top w:val="none" w:sz="0" w:space="0" w:color="auto"/>
            <w:left w:val="none" w:sz="0" w:space="0" w:color="auto"/>
            <w:bottom w:val="none" w:sz="0" w:space="0" w:color="auto"/>
            <w:right w:val="none" w:sz="0" w:space="0" w:color="auto"/>
          </w:divBdr>
        </w:div>
        <w:div w:id="974989185">
          <w:marLeft w:val="0"/>
          <w:marRight w:val="0"/>
          <w:marTop w:val="0"/>
          <w:marBottom w:val="0"/>
          <w:divBdr>
            <w:top w:val="none" w:sz="0" w:space="0" w:color="auto"/>
            <w:left w:val="none" w:sz="0" w:space="0" w:color="auto"/>
            <w:bottom w:val="none" w:sz="0" w:space="0" w:color="auto"/>
            <w:right w:val="none" w:sz="0" w:space="0" w:color="auto"/>
          </w:divBdr>
        </w:div>
        <w:div w:id="545680935">
          <w:marLeft w:val="0"/>
          <w:marRight w:val="0"/>
          <w:marTop w:val="0"/>
          <w:marBottom w:val="0"/>
          <w:divBdr>
            <w:top w:val="none" w:sz="0" w:space="0" w:color="auto"/>
            <w:left w:val="none" w:sz="0" w:space="0" w:color="auto"/>
            <w:bottom w:val="none" w:sz="0" w:space="0" w:color="auto"/>
            <w:right w:val="none" w:sz="0" w:space="0" w:color="auto"/>
          </w:divBdr>
        </w:div>
        <w:div w:id="2144809309">
          <w:marLeft w:val="0"/>
          <w:marRight w:val="0"/>
          <w:marTop w:val="0"/>
          <w:marBottom w:val="0"/>
          <w:divBdr>
            <w:top w:val="none" w:sz="0" w:space="0" w:color="auto"/>
            <w:left w:val="none" w:sz="0" w:space="0" w:color="auto"/>
            <w:bottom w:val="none" w:sz="0" w:space="0" w:color="auto"/>
            <w:right w:val="none" w:sz="0" w:space="0" w:color="auto"/>
          </w:divBdr>
        </w:div>
        <w:div w:id="1689678699">
          <w:marLeft w:val="0"/>
          <w:marRight w:val="0"/>
          <w:marTop w:val="0"/>
          <w:marBottom w:val="0"/>
          <w:divBdr>
            <w:top w:val="none" w:sz="0" w:space="0" w:color="auto"/>
            <w:left w:val="none" w:sz="0" w:space="0" w:color="auto"/>
            <w:bottom w:val="none" w:sz="0" w:space="0" w:color="auto"/>
            <w:right w:val="none" w:sz="0" w:space="0" w:color="auto"/>
          </w:divBdr>
        </w:div>
        <w:div w:id="1749838073">
          <w:marLeft w:val="0"/>
          <w:marRight w:val="0"/>
          <w:marTop w:val="0"/>
          <w:marBottom w:val="0"/>
          <w:divBdr>
            <w:top w:val="none" w:sz="0" w:space="0" w:color="auto"/>
            <w:left w:val="none" w:sz="0" w:space="0" w:color="auto"/>
            <w:bottom w:val="none" w:sz="0" w:space="0" w:color="auto"/>
            <w:right w:val="none" w:sz="0" w:space="0" w:color="auto"/>
          </w:divBdr>
        </w:div>
        <w:div w:id="1307012288">
          <w:marLeft w:val="0"/>
          <w:marRight w:val="0"/>
          <w:marTop w:val="0"/>
          <w:marBottom w:val="0"/>
          <w:divBdr>
            <w:top w:val="none" w:sz="0" w:space="0" w:color="auto"/>
            <w:left w:val="none" w:sz="0" w:space="0" w:color="auto"/>
            <w:bottom w:val="none" w:sz="0" w:space="0" w:color="auto"/>
            <w:right w:val="none" w:sz="0" w:space="0" w:color="auto"/>
          </w:divBdr>
        </w:div>
        <w:div w:id="671680762">
          <w:marLeft w:val="0"/>
          <w:marRight w:val="0"/>
          <w:marTop w:val="0"/>
          <w:marBottom w:val="0"/>
          <w:divBdr>
            <w:top w:val="none" w:sz="0" w:space="0" w:color="auto"/>
            <w:left w:val="none" w:sz="0" w:space="0" w:color="auto"/>
            <w:bottom w:val="none" w:sz="0" w:space="0" w:color="auto"/>
            <w:right w:val="none" w:sz="0" w:space="0" w:color="auto"/>
          </w:divBdr>
        </w:div>
        <w:div w:id="1855727417">
          <w:marLeft w:val="0"/>
          <w:marRight w:val="0"/>
          <w:marTop w:val="0"/>
          <w:marBottom w:val="0"/>
          <w:divBdr>
            <w:top w:val="none" w:sz="0" w:space="0" w:color="auto"/>
            <w:left w:val="none" w:sz="0" w:space="0" w:color="auto"/>
            <w:bottom w:val="none" w:sz="0" w:space="0" w:color="auto"/>
            <w:right w:val="none" w:sz="0" w:space="0" w:color="auto"/>
          </w:divBdr>
        </w:div>
        <w:div w:id="952901727">
          <w:marLeft w:val="0"/>
          <w:marRight w:val="0"/>
          <w:marTop w:val="0"/>
          <w:marBottom w:val="0"/>
          <w:divBdr>
            <w:top w:val="none" w:sz="0" w:space="0" w:color="auto"/>
            <w:left w:val="none" w:sz="0" w:space="0" w:color="auto"/>
            <w:bottom w:val="none" w:sz="0" w:space="0" w:color="auto"/>
            <w:right w:val="none" w:sz="0" w:space="0" w:color="auto"/>
          </w:divBdr>
        </w:div>
        <w:div w:id="1615795431">
          <w:marLeft w:val="0"/>
          <w:marRight w:val="0"/>
          <w:marTop w:val="0"/>
          <w:marBottom w:val="0"/>
          <w:divBdr>
            <w:top w:val="none" w:sz="0" w:space="0" w:color="auto"/>
            <w:left w:val="none" w:sz="0" w:space="0" w:color="auto"/>
            <w:bottom w:val="none" w:sz="0" w:space="0" w:color="auto"/>
            <w:right w:val="none" w:sz="0" w:space="0" w:color="auto"/>
          </w:divBdr>
        </w:div>
        <w:div w:id="2059084557">
          <w:marLeft w:val="0"/>
          <w:marRight w:val="0"/>
          <w:marTop w:val="0"/>
          <w:marBottom w:val="0"/>
          <w:divBdr>
            <w:top w:val="none" w:sz="0" w:space="0" w:color="auto"/>
            <w:left w:val="none" w:sz="0" w:space="0" w:color="auto"/>
            <w:bottom w:val="none" w:sz="0" w:space="0" w:color="auto"/>
            <w:right w:val="none" w:sz="0" w:space="0" w:color="auto"/>
          </w:divBdr>
        </w:div>
        <w:div w:id="957949879">
          <w:marLeft w:val="0"/>
          <w:marRight w:val="0"/>
          <w:marTop w:val="0"/>
          <w:marBottom w:val="0"/>
          <w:divBdr>
            <w:top w:val="none" w:sz="0" w:space="0" w:color="auto"/>
            <w:left w:val="none" w:sz="0" w:space="0" w:color="auto"/>
            <w:bottom w:val="none" w:sz="0" w:space="0" w:color="auto"/>
            <w:right w:val="none" w:sz="0" w:space="0" w:color="auto"/>
          </w:divBdr>
        </w:div>
        <w:div w:id="530455246">
          <w:marLeft w:val="0"/>
          <w:marRight w:val="0"/>
          <w:marTop w:val="0"/>
          <w:marBottom w:val="0"/>
          <w:divBdr>
            <w:top w:val="none" w:sz="0" w:space="0" w:color="auto"/>
            <w:left w:val="none" w:sz="0" w:space="0" w:color="auto"/>
            <w:bottom w:val="none" w:sz="0" w:space="0" w:color="auto"/>
            <w:right w:val="none" w:sz="0" w:space="0" w:color="auto"/>
          </w:divBdr>
        </w:div>
        <w:div w:id="1772238079">
          <w:marLeft w:val="0"/>
          <w:marRight w:val="0"/>
          <w:marTop w:val="0"/>
          <w:marBottom w:val="0"/>
          <w:divBdr>
            <w:top w:val="none" w:sz="0" w:space="0" w:color="auto"/>
            <w:left w:val="none" w:sz="0" w:space="0" w:color="auto"/>
            <w:bottom w:val="none" w:sz="0" w:space="0" w:color="auto"/>
            <w:right w:val="none" w:sz="0" w:space="0" w:color="auto"/>
          </w:divBdr>
        </w:div>
        <w:div w:id="861017605">
          <w:marLeft w:val="0"/>
          <w:marRight w:val="0"/>
          <w:marTop w:val="0"/>
          <w:marBottom w:val="0"/>
          <w:divBdr>
            <w:top w:val="none" w:sz="0" w:space="0" w:color="auto"/>
            <w:left w:val="none" w:sz="0" w:space="0" w:color="auto"/>
            <w:bottom w:val="none" w:sz="0" w:space="0" w:color="auto"/>
            <w:right w:val="none" w:sz="0" w:space="0" w:color="auto"/>
          </w:divBdr>
        </w:div>
        <w:div w:id="1438332175">
          <w:marLeft w:val="0"/>
          <w:marRight w:val="0"/>
          <w:marTop w:val="0"/>
          <w:marBottom w:val="0"/>
          <w:divBdr>
            <w:top w:val="none" w:sz="0" w:space="0" w:color="auto"/>
            <w:left w:val="none" w:sz="0" w:space="0" w:color="auto"/>
            <w:bottom w:val="none" w:sz="0" w:space="0" w:color="auto"/>
            <w:right w:val="none" w:sz="0" w:space="0" w:color="auto"/>
          </w:divBdr>
        </w:div>
        <w:div w:id="647511474">
          <w:marLeft w:val="0"/>
          <w:marRight w:val="0"/>
          <w:marTop w:val="0"/>
          <w:marBottom w:val="0"/>
          <w:divBdr>
            <w:top w:val="none" w:sz="0" w:space="0" w:color="auto"/>
            <w:left w:val="none" w:sz="0" w:space="0" w:color="auto"/>
            <w:bottom w:val="none" w:sz="0" w:space="0" w:color="auto"/>
            <w:right w:val="none" w:sz="0" w:space="0" w:color="auto"/>
          </w:divBdr>
        </w:div>
        <w:div w:id="721712224">
          <w:marLeft w:val="0"/>
          <w:marRight w:val="0"/>
          <w:marTop w:val="0"/>
          <w:marBottom w:val="0"/>
          <w:divBdr>
            <w:top w:val="none" w:sz="0" w:space="0" w:color="auto"/>
            <w:left w:val="none" w:sz="0" w:space="0" w:color="auto"/>
            <w:bottom w:val="none" w:sz="0" w:space="0" w:color="auto"/>
            <w:right w:val="none" w:sz="0" w:space="0" w:color="auto"/>
          </w:divBdr>
          <w:divsChild>
            <w:div w:id="804195830">
              <w:marLeft w:val="-75"/>
              <w:marRight w:val="0"/>
              <w:marTop w:val="30"/>
              <w:marBottom w:val="30"/>
              <w:divBdr>
                <w:top w:val="none" w:sz="0" w:space="0" w:color="auto"/>
                <w:left w:val="none" w:sz="0" w:space="0" w:color="auto"/>
                <w:bottom w:val="none" w:sz="0" w:space="0" w:color="auto"/>
                <w:right w:val="none" w:sz="0" w:space="0" w:color="auto"/>
              </w:divBdr>
              <w:divsChild>
                <w:div w:id="1320958417">
                  <w:marLeft w:val="0"/>
                  <w:marRight w:val="0"/>
                  <w:marTop w:val="0"/>
                  <w:marBottom w:val="0"/>
                  <w:divBdr>
                    <w:top w:val="none" w:sz="0" w:space="0" w:color="auto"/>
                    <w:left w:val="none" w:sz="0" w:space="0" w:color="auto"/>
                    <w:bottom w:val="none" w:sz="0" w:space="0" w:color="auto"/>
                    <w:right w:val="none" w:sz="0" w:space="0" w:color="auto"/>
                  </w:divBdr>
                  <w:divsChild>
                    <w:div w:id="1847288878">
                      <w:marLeft w:val="0"/>
                      <w:marRight w:val="0"/>
                      <w:marTop w:val="0"/>
                      <w:marBottom w:val="0"/>
                      <w:divBdr>
                        <w:top w:val="none" w:sz="0" w:space="0" w:color="auto"/>
                        <w:left w:val="none" w:sz="0" w:space="0" w:color="auto"/>
                        <w:bottom w:val="none" w:sz="0" w:space="0" w:color="auto"/>
                        <w:right w:val="none" w:sz="0" w:space="0" w:color="auto"/>
                      </w:divBdr>
                    </w:div>
                  </w:divsChild>
                </w:div>
                <w:div w:id="1227449258">
                  <w:marLeft w:val="0"/>
                  <w:marRight w:val="0"/>
                  <w:marTop w:val="0"/>
                  <w:marBottom w:val="0"/>
                  <w:divBdr>
                    <w:top w:val="none" w:sz="0" w:space="0" w:color="auto"/>
                    <w:left w:val="none" w:sz="0" w:space="0" w:color="auto"/>
                    <w:bottom w:val="none" w:sz="0" w:space="0" w:color="auto"/>
                    <w:right w:val="none" w:sz="0" w:space="0" w:color="auto"/>
                  </w:divBdr>
                  <w:divsChild>
                    <w:div w:id="369230206">
                      <w:marLeft w:val="0"/>
                      <w:marRight w:val="0"/>
                      <w:marTop w:val="0"/>
                      <w:marBottom w:val="0"/>
                      <w:divBdr>
                        <w:top w:val="none" w:sz="0" w:space="0" w:color="auto"/>
                        <w:left w:val="none" w:sz="0" w:space="0" w:color="auto"/>
                        <w:bottom w:val="none" w:sz="0" w:space="0" w:color="auto"/>
                        <w:right w:val="none" w:sz="0" w:space="0" w:color="auto"/>
                      </w:divBdr>
                    </w:div>
                  </w:divsChild>
                </w:div>
                <w:div w:id="1067613310">
                  <w:marLeft w:val="0"/>
                  <w:marRight w:val="0"/>
                  <w:marTop w:val="0"/>
                  <w:marBottom w:val="0"/>
                  <w:divBdr>
                    <w:top w:val="none" w:sz="0" w:space="0" w:color="auto"/>
                    <w:left w:val="none" w:sz="0" w:space="0" w:color="auto"/>
                    <w:bottom w:val="none" w:sz="0" w:space="0" w:color="auto"/>
                    <w:right w:val="none" w:sz="0" w:space="0" w:color="auto"/>
                  </w:divBdr>
                  <w:divsChild>
                    <w:div w:id="86661141">
                      <w:marLeft w:val="0"/>
                      <w:marRight w:val="0"/>
                      <w:marTop w:val="0"/>
                      <w:marBottom w:val="0"/>
                      <w:divBdr>
                        <w:top w:val="none" w:sz="0" w:space="0" w:color="auto"/>
                        <w:left w:val="none" w:sz="0" w:space="0" w:color="auto"/>
                        <w:bottom w:val="none" w:sz="0" w:space="0" w:color="auto"/>
                        <w:right w:val="none" w:sz="0" w:space="0" w:color="auto"/>
                      </w:divBdr>
                    </w:div>
                  </w:divsChild>
                </w:div>
                <w:div w:id="1836802281">
                  <w:marLeft w:val="0"/>
                  <w:marRight w:val="0"/>
                  <w:marTop w:val="0"/>
                  <w:marBottom w:val="0"/>
                  <w:divBdr>
                    <w:top w:val="none" w:sz="0" w:space="0" w:color="auto"/>
                    <w:left w:val="none" w:sz="0" w:space="0" w:color="auto"/>
                    <w:bottom w:val="none" w:sz="0" w:space="0" w:color="auto"/>
                    <w:right w:val="none" w:sz="0" w:space="0" w:color="auto"/>
                  </w:divBdr>
                  <w:divsChild>
                    <w:div w:id="608241927">
                      <w:marLeft w:val="0"/>
                      <w:marRight w:val="0"/>
                      <w:marTop w:val="0"/>
                      <w:marBottom w:val="0"/>
                      <w:divBdr>
                        <w:top w:val="none" w:sz="0" w:space="0" w:color="auto"/>
                        <w:left w:val="none" w:sz="0" w:space="0" w:color="auto"/>
                        <w:bottom w:val="none" w:sz="0" w:space="0" w:color="auto"/>
                        <w:right w:val="none" w:sz="0" w:space="0" w:color="auto"/>
                      </w:divBdr>
                    </w:div>
                  </w:divsChild>
                </w:div>
                <w:div w:id="2106682120">
                  <w:marLeft w:val="0"/>
                  <w:marRight w:val="0"/>
                  <w:marTop w:val="0"/>
                  <w:marBottom w:val="0"/>
                  <w:divBdr>
                    <w:top w:val="none" w:sz="0" w:space="0" w:color="auto"/>
                    <w:left w:val="none" w:sz="0" w:space="0" w:color="auto"/>
                    <w:bottom w:val="none" w:sz="0" w:space="0" w:color="auto"/>
                    <w:right w:val="none" w:sz="0" w:space="0" w:color="auto"/>
                  </w:divBdr>
                  <w:divsChild>
                    <w:div w:id="1795975946">
                      <w:marLeft w:val="0"/>
                      <w:marRight w:val="0"/>
                      <w:marTop w:val="0"/>
                      <w:marBottom w:val="0"/>
                      <w:divBdr>
                        <w:top w:val="none" w:sz="0" w:space="0" w:color="auto"/>
                        <w:left w:val="none" w:sz="0" w:space="0" w:color="auto"/>
                        <w:bottom w:val="none" w:sz="0" w:space="0" w:color="auto"/>
                        <w:right w:val="none" w:sz="0" w:space="0" w:color="auto"/>
                      </w:divBdr>
                    </w:div>
                  </w:divsChild>
                </w:div>
                <w:div w:id="1683167294">
                  <w:marLeft w:val="0"/>
                  <w:marRight w:val="0"/>
                  <w:marTop w:val="0"/>
                  <w:marBottom w:val="0"/>
                  <w:divBdr>
                    <w:top w:val="none" w:sz="0" w:space="0" w:color="auto"/>
                    <w:left w:val="none" w:sz="0" w:space="0" w:color="auto"/>
                    <w:bottom w:val="none" w:sz="0" w:space="0" w:color="auto"/>
                    <w:right w:val="none" w:sz="0" w:space="0" w:color="auto"/>
                  </w:divBdr>
                  <w:divsChild>
                    <w:div w:id="1063479533">
                      <w:marLeft w:val="0"/>
                      <w:marRight w:val="0"/>
                      <w:marTop w:val="0"/>
                      <w:marBottom w:val="0"/>
                      <w:divBdr>
                        <w:top w:val="none" w:sz="0" w:space="0" w:color="auto"/>
                        <w:left w:val="none" w:sz="0" w:space="0" w:color="auto"/>
                        <w:bottom w:val="none" w:sz="0" w:space="0" w:color="auto"/>
                        <w:right w:val="none" w:sz="0" w:space="0" w:color="auto"/>
                      </w:divBdr>
                    </w:div>
                  </w:divsChild>
                </w:div>
                <w:div w:id="1052583966">
                  <w:marLeft w:val="0"/>
                  <w:marRight w:val="0"/>
                  <w:marTop w:val="0"/>
                  <w:marBottom w:val="0"/>
                  <w:divBdr>
                    <w:top w:val="none" w:sz="0" w:space="0" w:color="auto"/>
                    <w:left w:val="none" w:sz="0" w:space="0" w:color="auto"/>
                    <w:bottom w:val="none" w:sz="0" w:space="0" w:color="auto"/>
                    <w:right w:val="none" w:sz="0" w:space="0" w:color="auto"/>
                  </w:divBdr>
                  <w:divsChild>
                    <w:div w:id="217084707">
                      <w:marLeft w:val="0"/>
                      <w:marRight w:val="0"/>
                      <w:marTop w:val="0"/>
                      <w:marBottom w:val="0"/>
                      <w:divBdr>
                        <w:top w:val="none" w:sz="0" w:space="0" w:color="auto"/>
                        <w:left w:val="none" w:sz="0" w:space="0" w:color="auto"/>
                        <w:bottom w:val="none" w:sz="0" w:space="0" w:color="auto"/>
                        <w:right w:val="none" w:sz="0" w:space="0" w:color="auto"/>
                      </w:divBdr>
                    </w:div>
                  </w:divsChild>
                </w:div>
                <w:div w:id="1974363795">
                  <w:marLeft w:val="0"/>
                  <w:marRight w:val="0"/>
                  <w:marTop w:val="0"/>
                  <w:marBottom w:val="0"/>
                  <w:divBdr>
                    <w:top w:val="none" w:sz="0" w:space="0" w:color="auto"/>
                    <w:left w:val="none" w:sz="0" w:space="0" w:color="auto"/>
                    <w:bottom w:val="none" w:sz="0" w:space="0" w:color="auto"/>
                    <w:right w:val="none" w:sz="0" w:space="0" w:color="auto"/>
                  </w:divBdr>
                  <w:divsChild>
                    <w:div w:id="452795464">
                      <w:marLeft w:val="0"/>
                      <w:marRight w:val="0"/>
                      <w:marTop w:val="0"/>
                      <w:marBottom w:val="0"/>
                      <w:divBdr>
                        <w:top w:val="none" w:sz="0" w:space="0" w:color="auto"/>
                        <w:left w:val="none" w:sz="0" w:space="0" w:color="auto"/>
                        <w:bottom w:val="none" w:sz="0" w:space="0" w:color="auto"/>
                        <w:right w:val="none" w:sz="0" w:space="0" w:color="auto"/>
                      </w:divBdr>
                    </w:div>
                  </w:divsChild>
                </w:div>
                <w:div w:id="166944682">
                  <w:marLeft w:val="0"/>
                  <w:marRight w:val="0"/>
                  <w:marTop w:val="0"/>
                  <w:marBottom w:val="0"/>
                  <w:divBdr>
                    <w:top w:val="none" w:sz="0" w:space="0" w:color="auto"/>
                    <w:left w:val="none" w:sz="0" w:space="0" w:color="auto"/>
                    <w:bottom w:val="none" w:sz="0" w:space="0" w:color="auto"/>
                    <w:right w:val="none" w:sz="0" w:space="0" w:color="auto"/>
                  </w:divBdr>
                  <w:divsChild>
                    <w:div w:id="1191454216">
                      <w:marLeft w:val="0"/>
                      <w:marRight w:val="0"/>
                      <w:marTop w:val="0"/>
                      <w:marBottom w:val="0"/>
                      <w:divBdr>
                        <w:top w:val="none" w:sz="0" w:space="0" w:color="auto"/>
                        <w:left w:val="none" w:sz="0" w:space="0" w:color="auto"/>
                        <w:bottom w:val="none" w:sz="0" w:space="0" w:color="auto"/>
                        <w:right w:val="none" w:sz="0" w:space="0" w:color="auto"/>
                      </w:divBdr>
                    </w:div>
                  </w:divsChild>
                </w:div>
                <w:div w:id="183330803">
                  <w:marLeft w:val="0"/>
                  <w:marRight w:val="0"/>
                  <w:marTop w:val="0"/>
                  <w:marBottom w:val="0"/>
                  <w:divBdr>
                    <w:top w:val="none" w:sz="0" w:space="0" w:color="auto"/>
                    <w:left w:val="none" w:sz="0" w:space="0" w:color="auto"/>
                    <w:bottom w:val="none" w:sz="0" w:space="0" w:color="auto"/>
                    <w:right w:val="none" w:sz="0" w:space="0" w:color="auto"/>
                  </w:divBdr>
                  <w:divsChild>
                    <w:div w:id="554707794">
                      <w:marLeft w:val="0"/>
                      <w:marRight w:val="0"/>
                      <w:marTop w:val="0"/>
                      <w:marBottom w:val="0"/>
                      <w:divBdr>
                        <w:top w:val="none" w:sz="0" w:space="0" w:color="auto"/>
                        <w:left w:val="none" w:sz="0" w:space="0" w:color="auto"/>
                        <w:bottom w:val="none" w:sz="0" w:space="0" w:color="auto"/>
                        <w:right w:val="none" w:sz="0" w:space="0" w:color="auto"/>
                      </w:divBdr>
                    </w:div>
                  </w:divsChild>
                </w:div>
                <w:div w:id="1139034838">
                  <w:marLeft w:val="0"/>
                  <w:marRight w:val="0"/>
                  <w:marTop w:val="0"/>
                  <w:marBottom w:val="0"/>
                  <w:divBdr>
                    <w:top w:val="none" w:sz="0" w:space="0" w:color="auto"/>
                    <w:left w:val="none" w:sz="0" w:space="0" w:color="auto"/>
                    <w:bottom w:val="none" w:sz="0" w:space="0" w:color="auto"/>
                    <w:right w:val="none" w:sz="0" w:space="0" w:color="auto"/>
                  </w:divBdr>
                  <w:divsChild>
                    <w:div w:id="1988515461">
                      <w:marLeft w:val="0"/>
                      <w:marRight w:val="0"/>
                      <w:marTop w:val="0"/>
                      <w:marBottom w:val="0"/>
                      <w:divBdr>
                        <w:top w:val="none" w:sz="0" w:space="0" w:color="auto"/>
                        <w:left w:val="none" w:sz="0" w:space="0" w:color="auto"/>
                        <w:bottom w:val="none" w:sz="0" w:space="0" w:color="auto"/>
                        <w:right w:val="none" w:sz="0" w:space="0" w:color="auto"/>
                      </w:divBdr>
                    </w:div>
                  </w:divsChild>
                </w:div>
                <w:div w:id="734595561">
                  <w:marLeft w:val="0"/>
                  <w:marRight w:val="0"/>
                  <w:marTop w:val="0"/>
                  <w:marBottom w:val="0"/>
                  <w:divBdr>
                    <w:top w:val="none" w:sz="0" w:space="0" w:color="auto"/>
                    <w:left w:val="none" w:sz="0" w:space="0" w:color="auto"/>
                    <w:bottom w:val="none" w:sz="0" w:space="0" w:color="auto"/>
                    <w:right w:val="none" w:sz="0" w:space="0" w:color="auto"/>
                  </w:divBdr>
                  <w:divsChild>
                    <w:div w:id="364646959">
                      <w:marLeft w:val="0"/>
                      <w:marRight w:val="0"/>
                      <w:marTop w:val="0"/>
                      <w:marBottom w:val="0"/>
                      <w:divBdr>
                        <w:top w:val="none" w:sz="0" w:space="0" w:color="auto"/>
                        <w:left w:val="none" w:sz="0" w:space="0" w:color="auto"/>
                        <w:bottom w:val="none" w:sz="0" w:space="0" w:color="auto"/>
                        <w:right w:val="none" w:sz="0" w:space="0" w:color="auto"/>
                      </w:divBdr>
                    </w:div>
                  </w:divsChild>
                </w:div>
                <w:div w:id="1512526210">
                  <w:marLeft w:val="0"/>
                  <w:marRight w:val="0"/>
                  <w:marTop w:val="0"/>
                  <w:marBottom w:val="0"/>
                  <w:divBdr>
                    <w:top w:val="none" w:sz="0" w:space="0" w:color="auto"/>
                    <w:left w:val="none" w:sz="0" w:space="0" w:color="auto"/>
                    <w:bottom w:val="none" w:sz="0" w:space="0" w:color="auto"/>
                    <w:right w:val="none" w:sz="0" w:space="0" w:color="auto"/>
                  </w:divBdr>
                  <w:divsChild>
                    <w:div w:id="1250773356">
                      <w:marLeft w:val="0"/>
                      <w:marRight w:val="0"/>
                      <w:marTop w:val="0"/>
                      <w:marBottom w:val="0"/>
                      <w:divBdr>
                        <w:top w:val="none" w:sz="0" w:space="0" w:color="auto"/>
                        <w:left w:val="none" w:sz="0" w:space="0" w:color="auto"/>
                        <w:bottom w:val="none" w:sz="0" w:space="0" w:color="auto"/>
                        <w:right w:val="none" w:sz="0" w:space="0" w:color="auto"/>
                      </w:divBdr>
                    </w:div>
                  </w:divsChild>
                </w:div>
                <w:div w:id="1491479324">
                  <w:marLeft w:val="0"/>
                  <w:marRight w:val="0"/>
                  <w:marTop w:val="0"/>
                  <w:marBottom w:val="0"/>
                  <w:divBdr>
                    <w:top w:val="none" w:sz="0" w:space="0" w:color="auto"/>
                    <w:left w:val="none" w:sz="0" w:space="0" w:color="auto"/>
                    <w:bottom w:val="none" w:sz="0" w:space="0" w:color="auto"/>
                    <w:right w:val="none" w:sz="0" w:space="0" w:color="auto"/>
                  </w:divBdr>
                  <w:divsChild>
                    <w:div w:id="313221229">
                      <w:marLeft w:val="0"/>
                      <w:marRight w:val="0"/>
                      <w:marTop w:val="0"/>
                      <w:marBottom w:val="0"/>
                      <w:divBdr>
                        <w:top w:val="none" w:sz="0" w:space="0" w:color="auto"/>
                        <w:left w:val="none" w:sz="0" w:space="0" w:color="auto"/>
                        <w:bottom w:val="none" w:sz="0" w:space="0" w:color="auto"/>
                        <w:right w:val="none" w:sz="0" w:space="0" w:color="auto"/>
                      </w:divBdr>
                    </w:div>
                  </w:divsChild>
                </w:div>
                <w:div w:id="1429425597">
                  <w:marLeft w:val="0"/>
                  <w:marRight w:val="0"/>
                  <w:marTop w:val="0"/>
                  <w:marBottom w:val="0"/>
                  <w:divBdr>
                    <w:top w:val="none" w:sz="0" w:space="0" w:color="auto"/>
                    <w:left w:val="none" w:sz="0" w:space="0" w:color="auto"/>
                    <w:bottom w:val="none" w:sz="0" w:space="0" w:color="auto"/>
                    <w:right w:val="none" w:sz="0" w:space="0" w:color="auto"/>
                  </w:divBdr>
                  <w:divsChild>
                    <w:div w:id="1718047161">
                      <w:marLeft w:val="0"/>
                      <w:marRight w:val="0"/>
                      <w:marTop w:val="0"/>
                      <w:marBottom w:val="0"/>
                      <w:divBdr>
                        <w:top w:val="none" w:sz="0" w:space="0" w:color="auto"/>
                        <w:left w:val="none" w:sz="0" w:space="0" w:color="auto"/>
                        <w:bottom w:val="none" w:sz="0" w:space="0" w:color="auto"/>
                        <w:right w:val="none" w:sz="0" w:space="0" w:color="auto"/>
                      </w:divBdr>
                    </w:div>
                  </w:divsChild>
                </w:div>
                <w:div w:id="868765728">
                  <w:marLeft w:val="0"/>
                  <w:marRight w:val="0"/>
                  <w:marTop w:val="0"/>
                  <w:marBottom w:val="0"/>
                  <w:divBdr>
                    <w:top w:val="none" w:sz="0" w:space="0" w:color="auto"/>
                    <w:left w:val="none" w:sz="0" w:space="0" w:color="auto"/>
                    <w:bottom w:val="none" w:sz="0" w:space="0" w:color="auto"/>
                    <w:right w:val="none" w:sz="0" w:space="0" w:color="auto"/>
                  </w:divBdr>
                  <w:divsChild>
                    <w:div w:id="1642661056">
                      <w:marLeft w:val="0"/>
                      <w:marRight w:val="0"/>
                      <w:marTop w:val="0"/>
                      <w:marBottom w:val="0"/>
                      <w:divBdr>
                        <w:top w:val="none" w:sz="0" w:space="0" w:color="auto"/>
                        <w:left w:val="none" w:sz="0" w:space="0" w:color="auto"/>
                        <w:bottom w:val="none" w:sz="0" w:space="0" w:color="auto"/>
                        <w:right w:val="none" w:sz="0" w:space="0" w:color="auto"/>
                      </w:divBdr>
                    </w:div>
                  </w:divsChild>
                </w:div>
                <w:div w:id="1588803131">
                  <w:marLeft w:val="0"/>
                  <w:marRight w:val="0"/>
                  <w:marTop w:val="0"/>
                  <w:marBottom w:val="0"/>
                  <w:divBdr>
                    <w:top w:val="none" w:sz="0" w:space="0" w:color="auto"/>
                    <w:left w:val="none" w:sz="0" w:space="0" w:color="auto"/>
                    <w:bottom w:val="none" w:sz="0" w:space="0" w:color="auto"/>
                    <w:right w:val="none" w:sz="0" w:space="0" w:color="auto"/>
                  </w:divBdr>
                  <w:divsChild>
                    <w:div w:id="2021851519">
                      <w:marLeft w:val="0"/>
                      <w:marRight w:val="0"/>
                      <w:marTop w:val="0"/>
                      <w:marBottom w:val="0"/>
                      <w:divBdr>
                        <w:top w:val="none" w:sz="0" w:space="0" w:color="auto"/>
                        <w:left w:val="none" w:sz="0" w:space="0" w:color="auto"/>
                        <w:bottom w:val="none" w:sz="0" w:space="0" w:color="auto"/>
                        <w:right w:val="none" w:sz="0" w:space="0" w:color="auto"/>
                      </w:divBdr>
                    </w:div>
                  </w:divsChild>
                </w:div>
                <w:div w:id="824131911">
                  <w:marLeft w:val="0"/>
                  <w:marRight w:val="0"/>
                  <w:marTop w:val="0"/>
                  <w:marBottom w:val="0"/>
                  <w:divBdr>
                    <w:top w:val="none" w:sz="0" w:space="0" w:color="auto"/>
                    <w:left w:val="none" w:sz="0" w:space="0" w:color="auto"/>
                    <w:bottom w:val="none" w:sz="0" w:space="0" w:color="auto"/>
                    <w:right w:val="none" w:sz="0" w:space="0" w:color="auto"/>
                  </w:divBdr>
                  <w:divsChild>
                    <w:div w:id="2124224124">
                      <w:marLeft w:val="0"/>
                      <w:marRight w:val="0"/>
                      <w:marTop w:val="0"/>
                      <w:marBottom w:val="0"/>
                      <w:divBdr>
                        <w:top w:val="none" w:sz="0" w:space="0" w:color="auto"/>
                        <w:left w:val="none" w:sz="0" w:space="0" w:color="auto"/>
                        <w:bottom w:val="none" w:sz="0" w:space="0" w:color="auto"/>
                        <w:right w:val="none" w:sz="0" w:space="0" w:color="auto"/>
                      </w:divBdr>
                    </w:div>
                  </w:divsChild>
                </w:div>
                <w:div w:id="1998872803">
                  <w:marLeft w:val="0"/>
                  <w:marRight w:val="0"/>
                  <w:marTop w:val="0"/>
                  <w:marBottom w:val="0"/>
                  <w:divBdr>
                    <w:top w:val="none" w:sz="0" w:space="0" w:color="auto"/>
                    <w:left w:val="none" w:sz="0" w:space="0" w:color="auto"/>
                    <w:bottom w:val="none" w:sz="0" w:space="0" w:color="auto"/>
                    <w:right w:val="none" w:sz="0" w:space="0" w:color="auto"/>
                  </w:divBdr>
                  <w:divsChild>
                    <w:div w:id="1608149876">
                      <w:marLeft w:val="0"/>
                      <w:marRight w:val="0"/>
                      <w:marTop w:val="0"/>
                      <w:marBottom w:val="0"/>
                      <w:divBdr>
                        <w:top w:val="none" w:sz="0" w:space="0" w:color="auto"/>
                        <w:left w:val="none" w:sz="0" w:space="0" w:color="auto"/>
                        <w:bottom w:val="none" w:sz="0" w:space="0" w:color="auto"/>
                        <w:right w:val="none" w:sz="0" w:space="0" w:color="auto"/>
                      </w:divBdr>
                    </w:div>
                  </w:divsChild>
                </w:div>
                <w:div w:id="391972574">
                  <w:marLeft w:val="0"/>
                  <w:marRight w:val="0"/>
                  <w:marTop w:val="0"/>
                  <w:marBottom w:val="0"/>
                  <w:divBdr>
                    <w:top w:val="none" w:sz="0" w:space="0" w:color="auto"/>
                    <w:left w:val="none" w:sz="0" w:space="0" w:color="auto"/>
                    <w:bottom w:val="none" w:sz="0" w:space="0" w:color="auto"/>
                    <w:right w:val="none" w:sz="0" w:space="0" w:color="auto"/>
                  </w:divBdr>
                  <w:divsChild>
                    <w:div w:id="328219739">
                      <w:marLeft w:val="0"/>
                      <w:marRight w:val="0"/>
                      <w:marTop w:val="0"/>
                      <w:marBottom w:val="0"/>
                      <w:divBdr>
                        <w:top w:val="none" w:sz="0" w:space="0" w:color="auto"/>
                        <w:left w:val="none" w:sz="0" w:space="0" w:color="auto"/>
                        <w:bottom w:val="none" w:sz="0" w:space="0" w:color="auto"/>
                        <w:right w:val="none" w:sz="0" w:space="0" w:color="auto"/>
                      </w:divBdr>
                    </w:div>
                  </w:divsChild>
                </w:div>
                <w:div w:id="1821917799">
                  <w:marLeft w:val="0"/>
                  <w:marRight w:val="0"/>
                  <w:marTop w:val="0"/>
                  <w:marBottom w:val="0"/>
                  <w:divBdr>
                    <w:top w:val="none" w:sz="0" w:space="0" w:color="auto"/>
                    <w:left w:val="none" w:sz="0" w:space="0" w:color="auto"/>
                    <w:bottom w:val="none" w:sz="0" w:space="0" w:color="auto"/>
                    <w:right w:val="none" w:sz="0" w:space="0" w:color="auto"/>
                  </w:divBdr>
                  <w:divsChild>
                    <w:div w:id="116993437">
                      <w:marLeft w:val="0"/>
                      <w:marRight w:val="0"/>
                      <w:marTop w:val="0"/>
                      <w:marBottom w:val="0"/>
                      <w:divBdr>
                        <w:top w:val="none" w:sz="0" w:space="0" w:color="auto"/>
                        <w:left w:val="none" w:sz="0" w:space="0" w:color="auto"/>
                        <w:bottom w:val="none" w:sz="0" w:space="0" w:color="auto"/>
                        <w:right w:val="none" w:sz="0" w:space="0" w:color="auto"/>
                      </w:divBdr>
                    </w:div>
                  </w:divsChild>
                </w:div>
                <w:div w:id="118845755">
                  <w:marLeft w:val="0"/>
                  <w:marRight w:val="0"/>
                  <w:marTop w:val="0"/>
                  <w:marBottom w:val="0"/>
                  <w:divBdr>
                    <w:top w:val="none" w:sz="0" w:space="0" w:color="auto"/>
                    <w:left w:val="none" w:sz="0" w:space="0" w:color="auto"/>
                    <w:bottom w:val="none" w:sz="0" w:space="0" w:color="auto"/>
                    <w:right w:val="none" w:sz="0" w:space="0" w:color="auto"/>
                  </w:divBdr>
                  <w:divsChild>
                    <w:div w:id="29841868">
                      <w:marLeft w:val="0"/>
                      <w:marRight w:val="0"/>
                      <w:marTop w:val="0"/>
                      <w:marBottom w:val="0"/>
                      <w:divBdr>
                        <w:top w:val="none" w:sz="0" w:space="0" w:color="auto"/>
                        <w:left w:val="none" w:sz="0" w:space="0" w:color="auto"/>
                        <w:bottom w:val="none" w:sz="0" w:space="0" w:color="auto"/>
                        <w:right w:val="none" w:sz="0" w:space="0" w:color="auto"/>
                      </w:divBdr>
                    </w:div>
                  </w:divsChild>
                </w:div>
                <w:div w:id="658848295">
                  <w:marLeft w:val="0"/>
                  <w:marRight w:val="0"/>
                  <w:marTop w:val="0"/>
                  <w:marBottom w:val="0"/>
                  <w:divBdr>
                    <w:top w:val="none" w:sz="0" w:space="0" w:color="auto"/>
                    <w:left w:val="none" w:sz="0" w:space="0" w:color="auto"/>
                    <w:bottom w:val="none" w:sz="0" w:space="0" w:color="auto"/>
                    <w:right w:val="none" w:sz="0" w:space="0" w:color="auto"/>
                  </w:divBdr>
                  <w:divsChild>
                    <w:div w:id="2144691959">
                      <w:marLeft w:val="0"/>
                      <w:marRight w:val="0"/>
                      <w:marTop w:val="0"/>
                      <w:marBottom w:val="0"/>
                      <w:divBdr>
                        <w:top w:val="none" w:sz="0" w:space="0" w:color="auto"/>
                        <w:left w:val="none" w:sz="0" w:space="0" w:color="auto"/>
                        <w:bottom w:val="none" w:sz="0" w:space="0" w:color="auto"/>
                        <w:right w:val="none" w:sz="0" w:space="0" w:color="auto"/>
                      </w:divBdr>
                    </w:div>
                  </w:divsChild>
                </w:div>
                <w:div w:id="103234436">
                  <w:marLeft w:val="0"/>
                  <w:marRight w:val="0"/>
                  <w:marTop w:val="0"/>
                  <w:marBottom w:val="0"/>
                  <w:divBdr>
                    <w:top w:val="none" w:sz="0" w:space="0" w:color="auto"/>
                    <w:left w:val="none" w:sz="0" w:space="0" w:color="auto"/>
                    <w:bottom w:val="none" w:sz="0" w:space="0" w:color="auto"/>
                    <w:right w:val="none" w:sz="0" w:space="0" w:color="auto"/>
                  </w:divBdr>
                  <w:divsChild>
                    <w:div w:id="2032875918">
                      <w:marLeft w:val="0"/>
                      <w:marRight w:val="0"/>
                      <w:marTop w:val="0"/>
                      <w:marBottom w:val="0"/>
                      <w:divBdr>
                        <w:top w:val="none" w:sz="0" w:space="0" w:color="auto"/>
                        <w:left w:val="none" w:sz="0" w:space="0" w:color="auto"/>
                        <w:bottom w:val="none" w:sz="0" w:space="0" w:color="auto"/>
                        <w:right w:val="none" w:sz="0" w:space="0" w:color="auto"/>
                      </w:divBdr>
                    </w:div>
                  </w:divsChild>
                </w:div>
                <w:div w:id="1412895295">
                  <w:marLeft w:val="0"/>
                  <w:marRight w:val="0"/>
                  <w:marTop w:val="0"/>
                  <w:marBottom w:val="0"/>
                  <w:divBdr>
                    <w:top w:val="none" w:sz="0" w:space="0" w:color="auto"/>
                    <w:left w:val="none" w:sz="0" w:space="0" w:color="auto"/>
                    <w:bottom w:val="none" w:sz="0" w:space="0" w:color="auto"/>
                    <w:right w:val="none" w:sz="0" w:space="0" w:color="auto"/>
                  </w:divBdr>
                  <w:divsChild>
                    <w:div w:id="1044214851">
                      <w:marLeft w:val="0"/>
                      <w:marRight w:val="0"/>
                      <w:marTop w:val="0"/>
                      <w:marBottom w:val="0"/>
                      <w:divBdr>
                        <w:top w:val="none" w:sz="0" w:space="0" w:color="auto"/>
                        <w:left w:val="none" w:sz="0" w:space="0" w:color="auto"/>
                        <w:bottom w:val="none" w:sz="0" w:space="0" w:color="auto"/>
                        <w:right w:val="none" w:sz="0" w:space="0" w:color="auto"/>
                      </w:divBdr>
                    </w:div>
                  </w:divsChild>
                </w:div>
                <w:div w:id="1742211446">
                  <w:marLeft w:val="0"/>
                  <w:marRight w:val="0"/>
                  <w:marTop w:val="0"/>
                  <w:marBottom w:val="0"/>
                  <w:divBdr>
                    <w:top w:val="none" w:sz="0" w:space="0" w:color="auto"/>
                    <w:left w:val="none" w:sz="0" w:space="0" w:color="auto"/>
                    <w:bottom w:val="none" w:sz="0" w:space="0" w:color="auto"/>
                    <w:right w:val="none" w:sz="0" w:space="0" w:color="auto"/>
                  </w:divBdr>
                  <w:divsChild>
                    <w:div w:id="37246661">
                      <w:marLeft w:val="0"/>
                      <w:marRight w:val="0"/>
                      <w:marTop w:val="0"/>
                      <w:marBottom w:val="0"/>
                      <w:divBdr>
                        <w:top w:val="none" w:sz="0" w:space="0" w:color="auto"/>
                        <w:left w:val="none" w:sz="0" w:space="0" w:color="auto"/>
                        <w:bottom w:val="none" w:sz="0" w:space="0" w:color="auto"/>
                        <w:right w:val="none" w:sz="0" w:space="0" w:color="auto"/>
                      </w:divBdr>
                    </w:div>
                  </w:divsChild>
                </w:div>
                <w:div w:id="571736680">
                  <w:marLeft w:val="0"/>
                  <w:marRight w:val="0"/>
                  <w:marTop w:val="0"/>
                  <w:marBottom w:val="0"/>
                  <w:divBdr>
                    <w:top w:val="none" w:sz="0" w:space="0" w:color="auto"/>
                    <w:left w:val="none" w:sz="0" w:space="0" w:color="auto"/>
                    <w:bottom w:val="none" w:sz="0" w:space="0" w:color="auto"/>
                    <w:right w:val="none" w:sz="0" w:space="0" w:color="auto"/>
                  </w:divBdr>
                  <w:divsChild>
                    <w:div w:id="1828084696">
                      <w:marLeft w:val="0"/>
                      <w:marRight w:val="0"/>
                      <w:marTop w:val="0"/>
                      <w:marBottom w:val="0"/>
                      <w:divBdr>
                        <w:top w:val="none" w:sz="0" w:space="0" w:color="auto"/>
                        <w:left w:val="none" w:sz="0" w:space="0" w:color="auto"/>
                        <w:bottom w:val="none" w:sz="0" w:space="0" w:color="auto"/>
                        <w:right w:val="none" w:sz="0" w:space="0" w:color="auto"/>
                      </w:divBdr>
                    </w:div>
                  </w:divsChild>
                </w:div>
                <w:div w:id="722564821">
                  <w:marLeft w:val="0"/>
                  <w:marRight w:val="0"/>
                  <w:marTop w:val="0"/>
                  <w:marBottom w:val="0"/>
                  <w:divBdr>
                    <w:top w:val="none" w:sz="0" w:space="0" w:color="auto"/>
                    <w:left w:val="none" w:sz="0" w:space="0" w:color="auto"/>
                    <w:bottom w:val="none" w:sz="0" w:space="0" w:color="auto"/>
                    <w:right w:val="none" w:sz="0" w:space="0" w:color="auto"/>
                  </w:divBdr>
                  <w:divsChild>
                    <w:div w:id="1336421574">
                      <w:marLeft w:val="0"/>
                      <w:marRight w:val="0"/>
                      <w:marTop w:val="0"/>
                      <w:marBottom w:val="0"/>
                      <w:divBdr>
                        <w:top w:val="none" w:sz="0" w:space="0" w:color="auto"/>
                        <w:left w:val="none" w:sz="0" w:space="0" w:color="auto"/>
                        <w:bottom w:val="none" w:sz="0" w:space="0" w:color="auto"/>
                        <w:right w:val="none" w:sz="0" w:space="0" w:color="auto"/>
                      </w:divBdr>
                    </w:div>
                  </w:divsChild>
                </w:div>
                <w:div w:id="216283288">
                  <w:marLeft w:val="0"/>
                  <w:marRight w:val="0"/>
                  <w:marTop w:val="0"/>
                  <w:marBottom w:val="0"/>
                  <w:divBdr>
                    <w:top w:val="none" w:sz="0" w:space="0" w:color="auto"/>
                    <w:left w:val="none" w:sz="0" w:space="0" w:color="auto"/>
                    <w:bottom w:val="none" w:sz="0" w:space="0" w:color="auto"/>
                    <w:right w:val="none" w:sz="0" w:space="0" w:color="auto"/>
                  </w:divBdr>
                  <w:divsChild>
                    <w:div w:id="2067339506">
                      <w:marLeft w:val="0"/>
                      <w:marRight w:val="0"/>
                      <w:marTop w:val="0"/>
                      <w:marBottom w:val="0"/>
                      <w:divBdr>
                        <w:top w:val="none" w:sz="0" w:space="0" w:color="auto"/>
                        <w:left w:val="none" w:sz="0" w:space="0" w:color="auto"/>
                        <w:bottom w:val="none" w:sz="0" w:space="0" w:color="auto"/>
                        <w:right w:val="none" w:sz="0" w:space="0" w:color="auto"/>
                      </w:divBdr>
                    </w:div>
                  </w:divsChild>
                </w:div>
                <w:div w:id="1032147402">
                  <w:marLeft w:val="0"/>
                  <w:marRight w:val="0"/>
                  <w:marTop w:val="0"/>
                  <w:marBottom w:val="0"/>
                  <w:divBdr>
                    <w:top w:val="none" w:sz="0" w:space="0" w:color="auto"/>
                    <w:left w:val="none" w:sz="0" w:space="0" w:color="auto"/>
                    <w:bottom w:val="none" w:sz="0" w:space="0" w:color="auto"/>
                    <w:right w:val="none" w:sz="0" w:space="0" w:color="auto"/>
                  </w:divBdr>
                  <w:divsChild>
                    <w:div w:id="934360796">
                      <w:marLeft w:val="0"/>
                      <w:marRight w:val="0"/>
                      <w:marTop w:val="0"/>
                      <w:marBottom w:val="0"/>
                      <w:divBdr>
                        <w:top w:val="none" w:sz="0" w:space="0" w:color="auto"/>
                        <w:left w:val="none" w:sz="0" w:space="0" w:color="auto"/>
                        <w:bottom w:val="none" w:sz="0" w:space="0" w:color="auto"/>
                        <w:right w:val="none" w:sz="0" w:space="0" w:color="auto"/>
                      </w:divBdr>
                    </w:div>
                  </w:divsChild>
                </w:div>
                <w:div w:id="1221475532">
                  <w:marLeft w:val="0"/>
                  <w:marRight w:val="0"/>
                  <w:marTop w:val="0"/>
                  <w:marBottom w:val="0"/>
                  <w:divBdr>
                    <w:top w:val="none" w:sz="0" w:space="0" w:color="auto"/>
                    <w:left w:val="none" w:sz="0" w:space="0" w:color="auto"/>
                    <w:bottom w:val="none" w:sz="0" w:space="0" w:color="auto"/>
                    <w:right w:val="none" w:sz="0" w:space="0" w:color="auto"/>
                  </w:divBdr>
                  <w:divsChild>
                    <w:div w:id="1171797892">
                      <w:marLeft w:val="0"/>
                      <w:marRight w:val="0"/>
                      <w:marTop w:val="0"/>
                      <w:marBottom w:val="0"/>
                      <w:divBdr>
                        <w:top w:val="none" w:sz="0" w:space="0" w:color="auto"/>
                        <w:left w:val="none" w:sz="0" w:space="0" w:color="auto"/>
                        <w:bottom w:val="none" w:sz="0" w:space="0" w:color="auto"/>
                        <w:right w:val="none" w:sz="0" w:space="0" w:color="auto"/>
                      </w:divBdr>
                    </w:div>
                  </w:divsChild>
                </w:div>
                <w:div w:id="1743747625">
                  <w:marLeft w:val="0"/>
                  <w:marRight w:val="0"/>
                  <w:marTop w:val="0"/>
                  <w:marBottom w:val="0"/>
                  <w:divBdr>
                    <w:top w:val="none" w:sz="0" w:space="0" w:color="auto"/>
                    <w:left w:val="none" w:sz="0" w:space="0" w:color="auto"/>
                    <w:bottom w:val="none" w:sz="0" w:space="0" w:color="auto"/>
                    <w:right w:val="none" w:sz="0" w:space="0" w:color="auto"/>
                  </w:divBdr>
                  <w:divsChild>
                    <w:div w:id="128978370">
                      <w:marLeft w:val="0"/>
                      <w:marRight w:val="0"/>
                      <w:marTop w:val="0"/>
                      <w:marBottom w:val="0"/>
                      <w:divBdr>
                        <w:top w:val="none" w:sz="0" w:space="0" w:color="auto"/>
                        <w:left w:val="none" w:sz="0" w:space="0" w:color="auto"/>
                        <w:bottom w:val="none" w:sz="0" w:space="0" w:color="auto"/>
                        <w:right w:val="none" w:sz="0" w:space="0" w:color="auto"/>
                      </w:divBdr>
                    </w:div>
                  </w:divsChild>
                </w:div>
                <w:div w:id="738014379">
                  <w:marLeft w:val="0"/>
                  <w:marRight w:val="0"/>
                  <w:marTop w:val="0"/>
                  <w:marBottom w:val="0"/>
                  <w:divBdr>
                    <w:top w:val="none" w:sz="0" w:space="0" w:color="auto"/>
                    <w:left w:val="none" w:sz="0" w:space="0" w:color="auto"/>
                    <w:bottom w:val="none" w:sz="0" w:space="0" w:color="auto"/>
                    <w:right w:val="none" w:sz="0" w:space="0" w:color="auto"/>
                  </w:divBdr>
                  <w:divsChild>
                    <w:div w:id="408577082">
                      <w:marLeft w:val="0"/>
                      <w:marRight w:val="0"/>
                      <w:marTop w:val="0"/>
                      <w:marBottom w:val="0"/>
                      <w:divBdr>
                        <w:top w:val="none" w:sz="0" w:space="0" w:color="auto"/>
                        <w:left w:val="none" w:sz="0" w:space="0" w:color="auto"/>
                        <w:bottom w:val="none" w:sz="0" w:space="0" w:color="auto"/>
                        <w:right w:val="none" w:sz="0" w:space="0" w:color="auto"/>
                      </w:divBdr>
                    </w:div>
                  </w:divsChild>
                </w:div>
                <w:div w:id="176121358">
                  <w:marLeft w:val="0"/>
                  <w:marRight w:val="0"/>
                  <w:marTop w:val="0"/>
                  <w:marBottom w:val="0"/>
                  <w:divBdr>
                    <w:top w:val="none" w:sz="0" w:space="0" w:color="auto"/>
                    <w:left w:val="none" w:sz="0" w:space="0" w:color="auto"/>
                    <w:bottom w:val="none" w:sz="0" w:space="0" w:color="auto"/>
                    <w:right w:val="none" w:sz="0" w:space="0" w:color="auto"/>
                  </w:divBdr>
                  <w:divsChild>
                    <w:div w:id="305743690">
                      <w:marLeft w:val="0"/>
                      <w:marRight w:val="0"/>
                      <w:marTop w:val="0"/>
                      <w:marBottom w:val="0"/>
                      <w:divBdr>
                        <w:top w:val="none" w:sz="0" w:space="0" w:color="auto"/>
                        <w:left w:val="none" w:sz="0" w:space="0" w:color="auto"/>
                        <w:bottom w:val="none" w:sz="0" w:space="0" w:color="auto"/>
                        <w:right w:val="none" w:sz="0" w:space="0" w:color="auto"/>
                      </w:divBdr>
                    </w:div>
                  </w:divsChild>
                </w:div>
                <w:div w:id="711929951">
                  <w:marLeft w:val="0"/>
                  <w:marRight w:val="0"/>
                  <w:marTop w:val="0"/>
                  <w:marBottom w:val="0"/>
                  <w:divBdr>
                    <w:top w:val="none" w:sz="0" w:space="0" w:color="auto"/>
                    <w:left w:val="none" w:sz="0" w:space="0" w:color="auto"/>
                    <w:bottom w:val="none" w:sz="0" w:space="0" w:color="auto"/>
                    <w:right w:val="none" w:sz="0" w:space="0" w:color="auto"/>
                  </w:divBdr>
                  <w:divsChild>
                    <w:div w:id="1336960692">
                      <w:marLeft w:val="0"/>
                      <w:marRight w:val="0"/>
                      <w:marTop w:val="0"/>
                      <w:marBottom w:val="0"/>
                      <w:divBdr>
                        <w:top w:val="none" w:sz="0" w:space="0" w:color="auto"/>
                        <w:left w:val="none" w:sz="0" w:space="0" w:color="auto"/>
                        <w:bottom w:val="none" w:sz="0" w:space="0" w:color="auto"/>
                        <w:right w:val="none" w:sz="0" w:space="0" w:color="auto"/>
                      </w:divBdr>
                    </w:div>
                  </w:divsChild>
                </w:div>
                <w:div w:id="1440182579">
                  <w:marLeft w:val="0"/>
                  <w:marRight w:val="0"/>
                  <w:marTop w:val="0"/>
                  <w:marBottom w:val="0"/>
                  <w:divBdr>
                    <w:top w:val="none" w:sz="0" w:space="0" w:color="auto"/>
                    <w:left w:val="none" w:sz="0" w:space="0" w:color="auto"/>
                    <w:bottom w:val="none" w:sz="0" w:space="0" w:color="auto"/>
                    <w:right w:val="none" w:sz="0" w:space="0" w:color="auto"/>
                  </w:divBdr>
                  <w:divsChild>
                    <w:div w:id="812602242">
                      <w:marLeft w:val="0"/>
                      <w:marRight w:val="0"/>
                      <w:marTop w:val="0"/>
                      <w:marBottom w:val="0"/>
                      <w:divBdr>
                        <w:top w:val="none" w:sz="0" w:space="0" w:color="auto"/>
                        <w:left w:val="none" w:sz="0" w:space="0" w:color="auto"/>
                        <w:bottom w:val="none" w:sz="0" w:space="0" w:color="auto"/>
                        <w:right w:val="none" w:sz="0" w:space="0" w:color="auto"/>
                      </w:divBdr>
                    </w:div>
                  </w:divsChild>
                </w:div>
                <w:div w:id="1430001850">
                  <w:marLeft w:val="0"/>
                  <w:marRight w:val="0"/>
                  <w:marTop w:val="0"/>
                  <w:marBottom w:val="0"/>
                  <w:divBdr>
                    <w:top w:val="none" w:sz="0" w:space="0" w:color="auto"/>
                    <w:left w:val="none" w:sz="0" w:space="0" w:color="auto"/>
                    <w:bottom w:val="none" w:sz="0" w:space="0" w:color="auto"/>
                    <w:right w:val="none" w:sz="0" w:space="0" w:color="auto"/>
                  </w:divBdr>
                  <w:divsChild>
                    <w:div w:id="1724211379">
                      <w:marLeft w:val="0"/>
                      <w:marRight w:val="0"/>
                      <w:marTop w:val="0"/>
                      <w:marBottom w:val="0"/>
                      <w:divBdr>
                        <w:top w:val="none" w:sz="0" w:space="0" w:color="auto"/>
                        <w:left w:val="none" w:sz="0" w:space="0" w:color="auto"/>
                        <w:bottom w:val="none" w:sz="0" w:space="0" w:color="auto"/>
                        <w:right w:val="none" w:sz="0" w:space="0" w:color="auto"/>
                      </w:divBdr>
                    </w:div>
                  </w:divsChild>
                </w:div>
                <w:div w:id="1947809168">
                  <w:marLeft w:val="0"/>
                  <w:marRight w:val="0"/>
                  <w:marTop w:val="0"/>
                  <w:marBottom w:val="0"/>
                  <w:divBdr>
                    <w:top w:val="none" w:sz="0" w:space="0" w:color="auto"/>
                    <w:left w:val="none" w:sz="0" w:space="0" w:color="auto"/>
                    <w:bottom w:val="none" w:sz="0" w:space="0" w:color="auto"/>
                    <w:right w:val="none" w:sz="0" w:space="0" w:color="auto"/>
                  </w:divBdr>
                  <w:divsChild>
                    <w:div w:id="414983944">
                      <w:marLeft w:val="0"/>
                      <w:marRight w:val="0"/>
                      <w:marTop w:val="0"/>
                      <w:marBottom w:val="0"/>
                      <w:divBdr>
                        <w:top w:val="none" w:sz="0" w:space="0" w:color="auto"/>
                        <w:left w:val="none" w:sz="0" w:space="0" w:color="auto"/>
                        <w:bottom w:val="none" w:sz="0" w:space="0" w:color="auto"/>
                        <w:right w:val="none" w:sz="0" w:space="0" w:color="auto"/>
                      </w:divBdr>
                    </w:div>
                  </w:divsChild>
                </w:div>
                <w:div w:id="970089314">
                  <w:marLeft w:val="0"/>
                  <w:marRight w:val="0"/>
                  <w:marTop w:val="0"/>
                  <w:marBottom w:val="0"/>
                  <w:divBdr>
                    <w:top w:val="none" w:sz="0" w:space="0" w:color="auto"/>
                    <w:left w:val="none" w:sz="0" w:space="0" w:color="auto"/>
                    <w:bottom w:val="none" w:sz="0" w:space="0" w:color="auto"/>
                    <w:right w:val="none" w:sz="0" w:space="0" w:color="auto"/>
                  </w:divBdr>
                  <w:divsChild>
                    <w:div w:id="1809281817">
                      <w:marLeft w:val="0"/>
                      <w:marRight w:val="0"/>
                      <w:marTop w:val="0"/>
                      <w:marBottom w:val="0"/>
                      <w:divBdr>
                        <w:top w:val="none" w:sz="0" w:space="0" w:color="auto"/>
                        <w:left w:val="none" w:sz="0" w:space="0" w:color="auto"/>
                        <w:bottom w:val="none" w:sz="0" w:space="0" w:color="auto"/>
                        <w:right w:val="none" w:sz="0" w:space="0" w:color="auto"/>
                      </w:divBdr>
                    </w:div>
                  </w:divsChild>
                </w:div>
                <w:div w:id="1510219821">
                  <w:marLeft w:val="0"/>
                  <w:marRight w:val="0"/>
                  <w:marTop w:val="0"/>
                  <w:marBottom w:val="0"/>
                  <w:divBdr>
                    <w:top w:val="none" w:sz="0" w:space="0" w:color="auto"/>
                    <w:left w:val="none" w:sz="0" w:space="0" w:color="auto"/>
                    <w:bottom w:val="none" w:sz="0" w:space="0" w:color="auto"/>
                    <w:right w:val="none" w:sz="0" w:space="0" w:color="auto"/>
                  </w:divBdr>
                  <w:divsChild>
                    <w:div w:id="1169711116">
                      <w:marLeft w:val="0"/>
                      <w:marRight w:val="0"/>
                      <w:marTop w:val="0"/>
                      <w:marBottom w:val="0"/>
                      <w:divBdr>
                        <w:top w:val="none" w:sz="0" w:space="0" w:color="auto"/>
                        <w:left w:val="none" w:sz="0" w:space="0" w:color="auto"/>
                        <w:bottom w:val="none" w:sz="0" w:space="0" w:color="auto"/>
                        <w:right w:val="none" w:sz="0" w:space="0" w:color="auto"/>
                      </w:divBdr>
                    </w:div>
                  </w:divsChild>
                </w:div>
                <w:div w:id="1517962566">
                  <w:marLeft w:val="0"/>
                  <w:marRight w:val="0"/>
                  <w:marTop w:val="0"/>
                  <w:marBottom w:val="0"/>
                  <w:divBdr>
                    <w:top w:val="none" w:sz="0" w:space="0" w:color="auto"/>
                    <w:left w:val="none" w:sz="0" w:space="0" w:color="auto"/>
                    <w:bottom w:val="none" w:sz="0" w:space="0" w:color="auto"/>
                    <w:right w:val="none" w:sz="0" w:space="0" w:color="auto"/>
                  </w:divBdr>
                  <w:divsChild>
                    <w:div w:id="2022194433">
                      <w:marLeft w:val="0"/>
                      <w:marRight w:val="0"/>
                      <w:marTop w:val="0"/>
                      <w:marBottom w:val="0"/>
                      <w:divBdr>
                        <w:top w:val="none" w:sz="0" w:space="0" w:color="auto"/>
                        <w:left w:val="none" w:sz="0" w:space="0" w:color="auto"/>
                        <w:bottom w:val="none" w:sz="0" w:space="0" w:color="auto"/>
                        <w:right w:val="none" w:sz="0" w:space="0" w:color="auto"/>
                      </w:divBdr>
                    </w:div>
                  </w:divsChild>
                </w:div>
                <w:div w:id="629019105">
                  <w:marLeft w:val="0"/>
                  <w:marRight w:val="0"/>
                  <w:marTop w:val="0"/>
                  <w:marBottom w:val="0"/>
                  <w:divBdr>
                    <w:top w:val="none" w:sz="0" w:space="0" w:color="auto"/>
                    <w:left w:val="none" w:sz="0" w:space="0" w:color="auto"/>
                    <w:bottom w:val="none" w:sz="0" w:space="0" w:color="auto"/>
                    <w:right w:val="none" w:sz="0" w:space="0" w:color="auto"/>
                  </w:divBdr>
                  <w:divsChild>
                    <w:div w:id="546993565">
                      <w:marLeft w:val="0"/>
                      <w:marRight w:val="0"/>
                      <w:marTop w:val="0"/>
                      <w:marBottom w:val="0"/>
                      <w:divBdr>
                        <w:top w:val="none" w:sz="0" w:space="0" w:color="auto"/>
                        <w:left w:val="none" w:sz="0" w:space="0" w:color="auto"/>
                        <w:bottom w:val="none" w:sz="0" w:space="0" w:color="auto"/>
                        <w:right w:val="none" w:sz="0" w:space="0" w:color="auto"/>
                      </w:divBdr>
                    </w:div>
                  </w:divsChild>
                </w:div>
                <w:div w:id="575944417">
                  <w:marLeft w:val="0"/>
                  <w:marRight w:val="0"/>
                  <w:marTop w:val="0"/>
                  <w:marBottom w:val="0"/>
                  <w:divBdr>
                    <w:top w:val="none" w:sz="0" w:space="0" w:color="auto"/>
                    <w:left w:val="none" w:sz="0" w:space="0" w:color="auto"/>
                    <w:bottom w:val="none" w:sz="0" w:space="0" w:color="auto"/>
                    <w:right w:val="none" w:sz="0" w:space="0" w:color="auto"/>
                  </w:divBdr>
                  <w:divsChild>
                    <w:div w:id="1840079790">
                      <w:marLeft w:val="0"/>
                      <w:marRight w:val="0"/>
                      <w:marTop w:val="0"/>
                      <w:marBottom w:val="0"/>
                      <w:divBdr>
                        <w:top w:val="none" w:sz="0" w:space="0" w:color="auto"/>
                        <w:left w:val="none" w:sz="0" w:space="0" w:color="auto"/>
                        <w:bottom w:val="none" w:sz="0" w:space="0" w:color="auto"/>
                        <w:right w:val="none" w:sz="0" w:space="0" w:color="auto"/>
                      </w:divBdr>
                    </w:div>
                  </w:divsChild>
                </w:div>
                <w:div w:id="212160163">
                  <w:marLeft w:val="0"/>
                  <w:marRight w:val="0"/>
                  <w:marTop w:val="0"/>
                  <w:marBottom w:val="0"/>
                  <w:divBdr>
                    <w:top w:val="none" w:sz="0" w:space="0" w:color="auto"/>
                    <w:left w:val="none" w:sz="0" w:space="0" w:color="auto"/>
                    <w:bottom w:val="none" w:sz="0" w:space="0" w:color="auto"/>
                    <w:right w:val="none" w:sz="0" w:space="0" w:color="auto"/>
                  </w:divBdr>
                  <w:divsChild>
                    <w:div w:id="2141067983">
                      <w:marLeft w:val="0"/>
                      <w:marRight w:val="0"/>
                      <w:marTop w:val="0"/>
                      <w:marBottom w:val="0"/>
                      <w:divBdr>
                        <w:top w:val="none" w:sz="0" w:space="0" w:color="auto"/>
                        <w:left w:val="none" w:sz="0" w:space="0" w:color="auto"/>
                        <w:bottom w:val="none" w:sz="0" w:space="0" w:color="auto"/>
                        <w:right w:val="none" w:sz="0" w:space="0" w:color="auto"/>
                      </w:divBdr>
                    </w:div>
                  </w:divsChild>
                </w:div>
                <w:div w:id="2027171427">
                  <w:marLeft w:val="0"/>
                  <w:marRight w:val="0"/>
                  <w:marTop w:val="0"/>
                  <w:marBottom w:val="0"/>
                  <w:divBdr>
                    <w:top w:val="none" w:sz="0" w:space="0" w:color="auto"/>
                    <w:left w:val="none" w:sz="0" w:space="0" w:color="auto"/>
                    <w:bottom w:val="none" w:sz="0" w:space="0" w:color="auto"/>
                    <w:right w:val="none" w:sz="0" w:space="0" w:color="auto"/>
                  </w:divBdr>
                  <w:divsChild>
                    <w:div w:id="1634484605">
                      <w:marLeft w:val="0"/>
                      <w:marRight w:val="0"/>
                      <w:marTop w:val="0"/>
                      <w:marBottom w:val="0"/>
                      <w:divBdr>
                        <w:top w:val="none" w:sz="0" w:space="0" w:color="auto"/>
                        <w:left w:val="none" w:sz="0" w:space="0" w:color="auto"/>
                        <w:bottom w:val="none" w:sz="0" w:space="0" w:color="auto"/>
                        <w:right w:val="none" w:sz="0" w:space="0" w:color="auto"/>
                      </w:divBdr>
                    </w:div>
                  </w:divsChild>
                </w:div>
                <w:div w:id="1497843772">
                  <w:marLeft w:val="0"/>
                  <w:marRight w:val="0"/>
                  <w:marTop w:val="0"/>
                  <w:marBottom w:val="0"/>
                  <w:divBdr>
                    <w:top w:val="none" w:sz="0" w:space="0" w:color="auto"/>
                    <w:left w:val="none" w:sz="0" w:space="0" w:color="auto"/>
                    <w:bottom w:val="none" w:sz="0" w:space="0" w:color="auto"/>
                    <w:right w:val="none" w:sz="0" w:space="0" w:color="auto"/>
                  </w:divBdr>
                  <w:divsChild>
                    <w:div w:id="751971714">
                      <w:marLeft w:val="0"/>
                      <w:marRight w:val="0"/>
                      <w:marTop w:val="0"/>
                      <w:marBottom w:val="0"/>
                      <w:divBdr>
                        <w:top w:val="none" w:sz="0" w:space="0" w:color="auto"/>
                        <w:left w:val="none" w:sz="0" w:space="0" w:color="auto"/>
                        <w:bottom w:val="none" w:sz="0" w:space="0" w:color="auto"/>
                        <w:right w:val="none" w:sz="0" w:space="0" w:color="auto"/>
                      </w:divBdr>
                    </w:div>
                  </w:divsChild>
                </w:div>
                <w:div w:id="1142117495">
                  <w:marLeft w:val="0"/>
                  <w:marRight w:val="0"/>
                  <w:marTop w:val="0"/>
                  <w:marBottom w:val="0"/>
                  <w:divBdr>
                    <w:top w:val="none" w:sz="0" w:space="0" w:color="auto"/>
                    <w:left w:val="none" w:sz="0" w:space="0" w:color="auto"/>
                    <w:bottom w:val="none" w:sz="0" w:space="0" w:color="auto"/>
                    <w:right w:val="none" w:sz="0" w:space="0" w:color="auto"/>
                  </w:divBdr>
                  <w:divsChild>
                    <w:div w:id="966549816">
                      <w:marLeft w:val="0"/>
                      <w:marRight w:val="0"/>
                      <w:marTop w:val="0"/>
                      <w:marBottom w:val="0"/>
                      <w:divBdr>
                        <w:top w:val="none" w:sz="0" w:space="0" w:color="auto"/>
                        <w:left w:val="none" w:sz="0" w:space="0" w:color="auto"/>
                        <w:bottom w:val="none" w:sz="0" w:space="0" w:color="auto"/>
                        <w:right w:val="none" w:sz="0" w:space="0" w:color="auto"/>
                      </w:divBdr>
                    </w:div>
                  </w:divsChild>
                </w:div>
                <w:div w:id="1830900106">
                  <w:marLeft w:val="0"/>
                  <w:marRight w:val="0"/>
                  <w:marTop w:val="0"/>
                  <w:marBottom w:val="0"/>
                  <w:divBdr>
                    <w:top w:val="none" w:sz="0" w:space="0" w:color="auto"/>
                    <w:left w:val="none" w:sz="0" w:space="0" w:color="auto"/>
                    <w:bottom w:val="none" w:sz="0" w:space="0" w:color="auto"/>
                    <w:right w:val="none" w:sz="0" w:space="0" w:color="auto"/>
                  </w:divBdr>
                  <w:divsChild>
                    <w:div w:id="159546006">
                      <w:marLeft w:val="0"/>
                      <w:marRight w:val="0"/>
                      <w:marTop w:val="0"/>
                      <w:marBottom w:val="0"/>
                      <w:divBdr>
                        <w:top w:val="none" w:sz="0" w:space="0" w:color="auto"/>
                        <w:left w:val="none" w:sz="0" w:space="0" w:color="auto"/>
                        <w:bottom w:val="none" w:sz="0" w:space="0" w:color="auto"/>
                        <w:right w:val="none" w:sz="0" w:space="0" w:color="auto"/>
                      </w:divBdr>
                    </w:div>
                  </w:divsChild>
                </w:div>
                <w:div w:id="248195662">
                  <w:marLeft w:val="0"/>
                  <w:marRight w:val="0"/>
                  <w:marTop w:val="0"/>
                  <w:marBottom w:val="0"/>
                  <w:divBdr>
                    <w:top w:val="none" w:sz="0" w:space="0" w:color="auto"/>
                    <w:left w:val="none" w:sz="0" w:space="0" w:color="auto"/>
                    <w:bottom w:val="none" w:sz="0" w:space="0" w:color="auto"/>
                    <w:right w:val="none" w:sz="0" w:space="0" w:color="auto"/>
                  </w:divBdr>
                  <w:divsChild>
                    <w:div w:id="1058819598">
                      <w:marLeft w:val="0"/>
                      <w:marRight w:val="0"/>
                      <w:marTop w:val="0"/>
                      <w:marBottom w:val="0"/>
                      <w:divBdr>
                        <w:top w:val="none" w:sz="0" w:space="0" w:color="auto"/>
                        <w:left w:val="none" w:sz="0" w:space="0" w:color="auto"/>
                        <w:bottom w:val="none" w:sz="0" w:space="0" w:color="auto"/>
                        <w:right w:val="none" w:sz="0" w:space="0" w:color="auto"/>
                      </w:divBdr>
                    </w:div>
                  </w:divsChild>
                </w:div>
                <w:div w:id="1972131875">
                  <w:marLeft w:val="0"/>
                  <w:marRight w:val="0"/>
                  <w:marTop w:val="0"/>
                  <w:marBottom w:val="0"/>
                  <w:divBdr>
                    <w:top w:val="none" w:sz="0" w:space="0" w:color="auto"/>
                    <w:left w:val="none" w:sz="0" w:space="0" w:color="auto"/>
                    <w:bottom w:val="none" w:sz="0" w:space="0" w:color="auto"/>
                    <w:right w:val="none" w:sz="0" w:space="0" w:color="auto"/>
                  </w:divBdr>
                  <w:divsChild>
                    <w:div w:id="300967726">
                      <w:marLeft w:val="0"/>
                      <w:marRight w:val="0"/>
                      <w:marTop w:val="0"/>
                      <w:marBottom w:val="0"/>
                      <w:divBdr>
                        <w:top w:val="none" w:sz="0" w:space="0" w:color="auto"/>
                        <w:left w:val="none" w:sz="0" w:space="0" w:color="auto"/>
                        <w:bottom w:val="none" w:sz="0" w:space="0" w:color="auto"/>
                        <w:right w:val="none" w:sz="0" w:space="0" w:color="auto"/>
                      </w:divBdr>
                    </w:div>
                  </w:divsChild>
                </w:div>
                <w:div w:id="1323584998">
                  <w:marLeft w:val="0"/>
                  <w:marRight w:val="0"/>
                  <w:marTop w:val="0"/>
                  <w:marBottom w:val="0"/>
                  <w:divBdr>
                    <w:top w:val="none" w:sz="0" w:space="0" w:color="auto"/>
                    <w:left w:val="none" w:sz="0" w:space="0" w:color="auto"/>
                    <w:bottom w:val="none" w:sz="0" w:space="0" w:color="auto"/>
                    <w:right w:val="none" w:sz="0" w:space="0" w:color="auto"/>
                  </w:divBdr>
                  <w:divsChild>
                    <w:div w:id="1503815039">
                      <w:marLeft w:val="0"/>
                      <w:marRight w:val="0"/>
                      <w:marTop w:val="0"/>
                      <w:marBottom w:val="0"/>
                      <w:divBdr>
                        <w:top w:val="none" w:sz="0" w:space="0" w:color="auto"/>
                        <w:left w:val="none" w:sz="0" w:space="0" w:color="auto"/>
                        <w:bottom w:val="none" w:sz="0" w:space="0" w:color="auto"/>
                        <w:right w:val="none" w:sz="0" w:space="0" w:color="auto"/>
                      </w:divBdr>
                    </w:div>
                  </w:divsChild>
                </w:div>
                <w:div w:id="1400596687">
                  <w:marLeft w:val="0"/>
                  <w:marRight w:val="0"/>
                  <w:marTop w:val="0"/>
                  <w:marBottom w:val="0"/>
                  <w:divBdr>
                    <w:top w:val="none" w:sz="0" w:space="0" w:color="auto"/>
                    <w:left w:val="none" w:sz="0" w:space="0" w:color="auto"/>
                    <w:bottom w:val="none" w:sz="0" w:space="0" w:color="auto"/>
                    <w:right w:val="none" w:sz="0" w:space="0" w:color="auto"/>
                  </w:divBdr>
                  <w:divsChild>
                    <w:div w:id="234634847">
                      <w:marLeft w:val="0"/>
                      <w:marRight w:val="0"/>
                      <w:marTop w:val="0"/>
                      <w:marBottom w:val="0"/>
                      <w:divBdr>
                        <w:top w:val="none" w:sz="0" w:space="0" w:color="auto"/>
                        <w:left w:val="none" w:sz="0" w:space="0" w:color="auto"/>
                        <w:bottom w:val="none" w:sz="0" w:space="0" w:color="auto"/>
                        <w:right w:val="none" w:sz="0" w:space="0" w:color="auto"/>
                      </w:divBdr>
                    </w:div>
                  </w:divsChild>
                </w:div>
                <w:div w:id="1895584441">
                  <w:marLeft w:val="0"/>
                  <w:marRight w:val="0"/>
                  <w:marTop w:val="0"/>
                  <w:marBottom w:val="0"/>
                  <w:divBdr>
                    <w:top w:val="none" w:sz="0" w:space="0" w:color="auto"/>
                    <w:left w:val="none" w:sz="0" w:space="0" w:color="auto"/>
                    <w:bottom w:val="none" w:sz="0" w:space="0" w:color="auto"/>
                    <w:right w:val="none" w:sz="0" w:space="0" w:color="auto"/>
                  </w:divBdr>
                  <w:divsChild>
                    <w:div w:id="9526935">
                      <w:marLeft w:val="0"/>
                      <w:marRight w:val="0"/>
                      <w:marTop w:val="0"/>
                      <w:marBottom w:val="0"/>
                      <w:divBdr>
                        <w:top w:val="none" w:sz="0" w:space="0" w:color="auto"/>
                        <w:left w:val="none" w:sz="0" w:space="0" w:color="auto"/>
                        <w:bottom w:val="none" w:sz="0" w:space="0" w:color="auto"/>
                        <w:right w:val="none" w:sz="0" w:space="0" w:color="auto"/>
                      </w:divBdr>
                    </w:div>
                  </w:divsChild>
                </w:div>
                <w:div w:id="611782928">
                  <w:marLeft w:val="0"/>
                  <w:marRight w:val="0"/>
                  <w:marTop w:val="0"/>
                  <w:marBottom w:val="0"/>
                  <w:divBdr>
                    <w:top w:val="none" w:sz="0" w:space="0" w:color="auto"/>
                    <w:left w:val="none" w:sz="0" w:space="0" w:color="auto"/>
                    <w:bottom w:val="none" w:sz="0" w:space="0" w:color="auto"/>
                    <w:right w:val="none" w:sz="0" w:space="0" w:color="auto"/>
                  </w:divBdr>
                  <w:divsChild>
                    <w:div w:id="829833902">
                      <w:marLeft w:val="0"/>
                      <w:marRight w:val="0"/>
                      <w:marTop w:val="0"/>
                      <w:marBottom w:val="0"/>
                      <w:divBdr>
                        <w:top w:val="none" w:sz="0" w:space="0" w:color="auto"/>
                        <w:left w:val="none" w:sz="0" w:space="0" w:color="auto"/>
                        <w:bottom w:val="none" w:sz="0" w:space="0" w:color="auto"/>
                        <w:right w:val="none" w:sz="0" w:space="0" w:color="auto"/>
                      </w:divBdr>
                    </w:div>
                  </w:divsChild>
                </w:div>
                <w:div w:id="198788313">
                  <w:marLeft w:val="0"/>
                  <w:marRight w:val="0"/>
                  <w:marTop w:val="0"/>
                  <w:marBottom w:val="0"/>
                  <w:divBdr>
                    <w:top w:val="none" w:sz="0" w:space="0" w:color="auto"/>
                    <w:left w:val="none" w:sz="0" w:space="0" w:color="auto"/>
                    <w:bottom w:val="none" w:sz="0" w:space="0" w:color="auto"/>
                    <w:right w:val="none" w:sz="0" w:space="0" w:color="auto"/>
                  </w:divBdr>
                  <w:divsChild>
                    <w:div w:id="579825182">
                      <w:marLeft w:val="0"/>
                      <w:marRight w:val="0"/>
                      <w:marTop w:val="0"/>
                      <w:marBottom w:val="0"/>
                      <w:divBdr>
                        <w:top w:val="none" w:sz="0" w:space="0" w:color="auto"/>
                        <w:left w:val="none" w:sz="0" w:space="0" w:color="auto"/>
                        <w:bottom w:val="none" w:sz="0" w:space="0" w:color="auto"/>
                        <w:right w:val="none" w:sz="0" w:space="0" w:color="auto"/>
                      </w:divBdr>
                    </w:div>
                  </w:divsChild>
                </w:div>
                <w:div w:id="334386106">
                  <w:marLeft w:val="0"/>
                  <w:marRight w:val="0"/>
                  <w:marTop w:val="0"/>
                  <w:marBottom w:val="0"/>
                  <w:divBdr>
                    <w:top w:val="none" w:sz="0" w:space="0" w:color="auto"/>
                    <w:left w:val="none" w:sz="0" w:space="0" w:color="auto"/>
                    <w:bottom w:val="none" w:sz="0" w:space="0" w:color="auto"/>
                    <w:right w:val="none" w:sz="0" w:space="0" w:color="auto"/>
                  </w:divBdr>
                  <w:divsChild>
                    <w:div w:id="1214347680">
                      <w:marLeft w:val="0"/>
                      <w:marRight w:val="0"/>
                      <w:marTop w:val="0"/>
                      <w:marBottom w:val="0"/>
                      <w:divBdr>
                        <w:top w:val="none" w:sz="0" w:space="0" w:color="auto"/>
                        <w:left w:val="none" w:sz="0" w:space="0" w:color="auto"/>
                        <w:bottom w:val="none" w:sz="0" w:space="0" w:color="auto"/>
                        <w:right w:val="none" w:sz="0" w:space="0" w:color="auto"/>
                      </w:divBdr>
                    </w:div>
                  </w:divsChild>
                </w:div>
                <w:div w:id="1564216984">
                  <w:marLeft w:val="0"/>
                  <w:marRight w:val="0"/>
                  <w:marTop w:val="0"/>
                  <w:marBottom w:val="0"/>
                  <w:divBdr>
                    <w:top w:val="none" w:sz="0" w:space="0" w:color="auto"/>
                    <w:left w:val="none" w:sz="0" w:space="0" w:color="auto"/>
                    <w:bottom w:val="none" w:sz="0" w:space="0" w:color="auto"/>
                    <w:right w:val="none" w:sz="0" w:space="0" w:color="auto"/>
                  </w:divBdr>
                  <w:divsChild>
                    <w:div w:id="829951770">
                      <w:marLeft w:val="0"/>
                      <w:marRight w:val="0"/>
                      <w:marTop w:val="0"/>
                      <w:marBottom w:val="0"/>
                      <w:divBdr>
                        <w:top w:val="none" w:sz="0" w:space="0" w:color="auto"/>
                        <w:left w:val="none" w:sz="0" w:space="0" w:color="auto"/>
                        <w:bottom w:val="none" w:sz="0" w:space="0" w:color="auto"/>
                        <w:right w:val="none" w:sz="0" w:space="0" w:color="auto"/>
                      </w:divBdr>
                    </w:div>
                  </w:divsChild>
                </w:div>
                <w:div w:id="766120824">
                  <w:marLeft w:val="0"/>
                  <w:marRight w:val="0"/>
                  <w:marTop w:val="0"/>
                  <w:marBottom w:val="0"/>
                  <w:divBdr>
                    <w:top w:val="none" w:sz="0" w:space="0" w:color="auto"/>
                    <w:left w:val="none" w:sz="0" w:space="0" w:color="auto"/>
                    <w:bottom w:val="none" w:sz="0" w:space="0" w:color="auto"/>
                    <w:right w:val="none" w:sz="0" w:space="0" w:color="auto"/>
                  </w:divBdr>
                  <w:divsChild>
                    <w:div w:id="1967542762">
                      <w:marLeft w:val="0"/>
                      <w:marRight w:val="0"/>
                      <w:marTop w:val="0"/>
                      <w:marBottom w:val="0"/>
                      <w:divBdr>
                        <w:top w:val="none" w:sz="0" w:space="0" w:color="auto"/>
                        <w:left w:val="none" w:sz="0" w:space="0" w:color="auto"/>
                        <w:bottom w:val="none" w:sz="0" w:space="0" w:color="auto"/>
                        <w:right w:val="none" w:sz="0" w:space="0" w:color="auto"/>
                      </w:divBdr>
                    </w:div>
                  </w:divsChild>
                </w:div>
                <w:div w:id="267466836">
                  <w:marLeft w:val="0"/>
                  <w:marRight w:val="0"/>
                  <w:marTop w:val="0"/>
                  <w:marBottom w:val="0"/>
                  <w:divBdr>
                    <w:top w:val="none" w:sz="0" w:space="0" w:color="auto"/>
                    <w:left w:val="none" w:sz="0" w:space="0" w:color="auto"/>
                    <w:bottom w:val="none" w:sz="0" w:space="0" w:color="auto"/>
                    <w:right w:val="none" w:sz="0" w:space="0" w:color="auto"/>
                  </w:divBdr>
                  <w:divsChild>
                    <w:div w:id="1813979382">
                      <w:marLeft w:val="0"/>
                      <w:marRight w:val="0"/>
                      <w:marTop w:val="0"/>
                      <w:marBottom w:val="0"/>
                      <w:divBdr>
                        <w:top w:val="none" w:sz="0" w:space="0" w:color="auto"/>
                        <w:left w:val="none" w:sz="0" w:space="0" w:color="auto"/>
                        <w:bottom w:val="none" w:sz="0" w:space="0" w:color="auto"/>
                        <w:right w:val="none" w:sz="0" w:space="0" w:color="auto"/>
                      </w:divBdr>
                    </w:div>
                  </w:divsChild>
                </w:div>
                <w:div w:id="1795100122">
                  <w:marLeft w:val="0"/>
                  <w:marRight w:val="0"/>
                  <w:marTop w:val="0"/>
                  <w:marBottom w:val="0"/>
                  <w:divBdr>
                    <w:top w:val="none" w:sz="0" w:space="0" w:color="auto"/>
                    <w:left w:val="none" w:sz="0" w:space="0" w:color="auto"/>
                    <w:bottom w:val="none" w:sz="0" w:space="0" w:color="auto"/>
                    <w:right w:val="none" w:sz="0" w:space="0" w:color="auto"/>
                  </w:divBdr>
                  <w:divsChild>
                    <w:div w:id="128401689">
                      <w:marLeft w:val="0"/>
                      <w:marRight w:val="0"/>
                      <w:marTop w:val="0"/>
                      <w:marBottom w:val="0"/>
                      <w:divBdr>
                        <w:top w:val="none" w:sz="0" w:space="0" w:color="auto"/>
                        <w:left w:val="none" w:sz="0" w:space="0" w:color="auto"/>
                        <w:bottom w:val="none" w:sz="0" w:space="0" w:color="auto"/>
                        <w:right w:val="none" w:sz="0" w:space="0" w:color="auto"/>
                      </w:divBdr>
                    </w:div>
                  </w:divsChild>
                </w:div>
                <w:div w:id="1530609744">
                  <w:marLeft w:val="0"/>
                  <w:marRight w:val="0"/>
                  <w:marTop w:val="0"/>
                  <w:marBottom w:val="0"/>
                  <w:divBdr>
                    <w:top w:val="none" w:sz="0" w:space="0" w:color="auto"/>
                    <w:left w:val="none" w:sz="0" w:space="0" w:color="auto"/>
                    <w:bottom w:val="none" w:sz="0" w:space="0" w:color="auto"/>
                    <w:right w:val="none" w:sz="0" w:space="0" w:color="auto"/>
                  </w:divBdr>
                  <w:divsChild>
                    <w:div w:id="1918174471">
                      <w:marLeft w:val="0"/>
                      <w:marRight w:val="0"/>
                      <w:marTop w:val="0"/>
                      <w:marBottom w:val="0"/>
                      <w:divBdr>
                        <w:top w:val="none" w:sz="0" w:space="0" w:color="auto"/>
                        <w:left w:val="none" w:sz="0" w:space="0" w:color="auto"/>
                        <w:bottom w:val="none" w:sz="0" w:space="0" w:color="auto"/>
                        <w:right w:val="none" w:sz="0" w:space="0" w:color="auto"/>
                      </w:divBdr>
                    </w:div>
                  </w:divsChild>
                </w:div>
                <w:div w:id="662273828">
                  <w:marLeft w:val="0"/>
                  <w:marRight w:val="0"/>
                  <w:marTop w:val="0"/>
                  <w:marBottom w:val="0"/>
                  <w:divBdr>
                    <w:top w:val="none" w:sz="0" w:space="0" w:color="auto"/>
                    <w:left w:val="none" w:sz="0" w:space="0" w:color="auto"/>
                    <w:bottom w:val="none" w:sz="0" w:space="0" w:color="auto"/>
                    <w:right w:val="none" w:sz="0" w:space="0" w:color="auto"/>
                  </w:divBdr>
                  <w:divsChild>
                    <w:div w:id="1538081724">
                      <w:marLeft w:val="0"/>
                      <w:marRight w:val="0"/>
                      <w:marTop w:val="0"/>
                      <w:marBottom w:val="0"/>
                      <w:divBdr>
                        <w:top w:val="none" w:sz="0" w:space="0" w:color="auto"/>
                        <w:left w:val="none" w:sz="0" w:space="0" w:color="auto"/>
                        <w:bottom w:val="none" w:sz="0" w:space="0" w:color="auto"/>
                        <w:right w:val="none" w:sz="0" w:space="0" w:color="auto"/>
                      </w:divBdr>
                    </w:div>
                  </w:divsChild>
                </w:div>
                <w:div w:id="472261195">
                  <w:marLeft w:val="0"/>
                  <w:marRight w:val="0"/>
                  <w:marTop w:val="0"/>
                  <w:marBottom w:val="0"/>
                  <w:divBdr>
                    <w:top w:val="none" w:sz="0" w:space="0" w:color="auto"/>
                    <w:left w:val="none" w:sz="0" w:space="0" w:color="auto"/>
                    <w:bottom w:val="none" w:sz="0" w:space="0" w:color="auto"/>
                    <w:right w:val="none" w:sz="0" w:space="0" w:color="auto"/>
                  </w:divBdr>
                  <w:divsChild>
                    <w:div w:id="683945467">
                      <w:marLeft w:val="0"/>
                      <w:marRight w:val="0"/>
                      <w:marTop w:val="0"/>
                      <w:marBottom w:val="0"/>
                      <w:divBdr>
                        <w:top w:val="none" w:sz="0" w:space="0" w:color="auto"/>
                        <w:left w:val="none" w:sz="0" w:space="0" w:color="auto"/>
                        <w:bottom w:val="none" w:sz="0" w:space="0" w:color="auto"/>
                        <w:right w:val="none" w:sz="0" w:space="0" w:color="auto"/>
                      </w:divBdr>
                    </w:div>
                  </w:divsChild>
                </w:div>
                <w:div w:id="1624144276">
                  <w:marLeft w:val="0"/>
                  <w:marRight w:val="0"/>
                  <w:marTop w:val="0"/>
                  <w:marBottom w:val="0"/>
                  <w:divBdr>
                    <w:top w:val="none" w:sz="0" w:space="0" w:color="auto"/>
                    <w:left w:val="none" w:sz="0" w:space="0" w:color="auto"/>
                    <w:bottom w:val="none" w:sz="0" w:space="0" w:color="auto"/>
                    <w:right w:val="none" w:sz="0" w:space="0" w:color="auto"/>
                  </w:divBdr>
                  <w:divsChild>
                    <w:div w:id="646016821">
                      <w:marLeft w:val="0"/>
                      <w:marRight w:val="0"/>
                      <w:marTop w:val="0"/>
                      <w:marBottom w:val="0"/>
                      <w:divBdr>
                        <w:top w:val="none" w:sz="0" w:space="0" w:color="auto"/>
                        <w:left w:val="none" w:sz="0" w:space="0" w:color="auto"/>
                        <w:bottom w:val="none" w:sz="0" w:space="0" w:color="auto"/>
                        <w:right w:val="none" w:sz="0" w:space="0" w:color="auto"/>
                      </w:divBdr>
                    </w:div>
                    <w:div w:id="1791969538">
                      <w:marLeft w:val="0"/>
                      <w:marRight w:val="0"/>
                      <w:marTop w:val="0"/>
                      <w:marBottom w:val="0"/>
                      <w:divBdr>
                        <w:top w:val="none" w:sz="0" w:space="0" w:color="auto"/>
                        <w:left w:val="none" w:sz="0" w:space="0" w:color="auto"/>
                        <w:bottom w:val="none" w:sz="0" w:space="0" w:color="auto"/>
                        <w:right w:val="none" w:sz="0" w:space="0" w:color="auto"/>
                      </w:divBdr>
                    </w:div>
                  </w:divsChild>
                </w:div>
                <w:div w:id="1236932937">
                  <w:marLeft w:val="0"/>
                  <w:marRight w:val="0"/>
                  <w:marTop w:val="0"/>
                  <w:marBottom w:val="0"/>
                  <w:divBdr>
                    <w:top w:val="none" w:sz="0" w:space="0" w:color="auto"/>
                    <w:left w:val="none" w:sz="0" w:space="0" w:color="auto"/>
                    <w:bottom w:val="none" w:sz="0" w:space="0" w:color="auto"/>
                    <w:right w:val="none" w:sz="0" w:space="0" w:color="auto"/>
                  </w:divBdr>
                  <w:divsChild>
                    <w:div w:id="1592200932">
                      <w:marLeft w:val="0"/>
                      <w:marRight w:val="0"/>
                      <w:marTop w:val="0"/>
                      <w:marBottom w:val="0"/>
                      <w:divBdr>
                        <w:top w:val="none" w:sz="0" w:space="0" w:color="auto"/>
                        <w:left w:val="none" w:sz="0" w:space="0" w:color="auto"/>
                        <w:bottom w:val="none" w:sz="0" w:space="0" w:color="auto"/>
                        <w:right w:val="none" w:sz="0" w:space="0" w:color="auto"/>
                      </w:divBdr>
                    </w:div>
                  </w:divsChild>
                </w:div>
                <w:div w:id="307172887">
                  <w:marLeft w:val="0"/>
                  <w:marRight w:val="0"/>
                  <w:marTop w:val="0"/>
                  <w:marBottom w:val="0"/>
                  <w:divBdr>
                    <w:top w:val="none" w:sz="0" w:space="0" w:color="auto"/>
                    <w:left w:val="none" w:sz="0" w:space="0" w:color="auto"/>
                    <w:bottom w:val="none" w:sz="0" w:space="0" w:color="auto"/>
                    <w:right w:val="none" w:sz="0" w:space="0" w:color="auto"/>
                  </w:divBdr>
                  <w:divsChild>
                    <w:div w:id="246227671">
                      <w:marLeft w:val="0"/>
                      <w:marRight w:val="0"/>
                      <w:marTop w:val="0"/>
                      <w:marBottom w:val="0"/>
                      <w:divBdr>
                        <w:top w:val="none" w:sz="0" w:space="0" w:color="auto"/>
                        <w:left w:val="none" w:sz="0" w:space="0" w:color="auto"/>
                        <w:bottom w:val="none" w:sz="0" w:space="0" w:color="auto"/>
                        <w:right w:val="none" w:sz="0" w:space="0" w:color="auto"/>
                      </w:divBdr>
                    </w:div>
                  </w:divsChild>
                </w:div>
                <w:div w:id="337510575">
                  <w:marLeft w:val="0"/>
                  <w:marRight w:val="0"/>
                  <w:marTop w:val="0"/>
                  <w:marBottom w:val="0"/>
                  <w:divBdr>
                    <w:top w:val="none" w:sz="0" w:space="0" w:color="auto"/>
                    <w:left w:val="none" w:sz="0" w:space="0" w:color="auto"/>
                    <w:bottom w:val="none" w:sz="0" w:space="0" w:color="auto"/>
                    <w:right w:val="none" w:sz="0" w:space="0" w:color="auto"/>
                  </w:divBdr>
                  <w:divsChild>
                    <w:div w:id="235484372">
                      <w:marLeft w:val="0"/>
                      <w:marRight w:val="0"/>
                      <w:marTop w:val="0"/>
                      <w:marBottom w:val="0"/>
                      <w:divBdr>
                        <w:top w:val="none" w:sz="0" w:space="0" w:color="auto"/>
                        <w:left w:val="none" w:sz="0" w:space="0" w:color="auto"/>
                        <w:bottom w:val="none" w:sz="0" w:space="0" w:color="auto"/>
                        <w:right w:val="none" w:sz="0" w:space="0" w:color="auto"/>
                      </w:divBdr>
                    </w:div>
                    <w:div w:id="968583926">
                      <w:marLeft w:val="0"/>
                      <w:marRight w:val="0"/>
                      <w:marTop w:val="0"/>
                      <w:marBottom w:val="0"/>
                      <w:divBdr>
                        <w:top w:val="none" w:sz="0" w:space="0" w:color="auto"/>
                        <w:left w:val="none" w:sz="0" w:space="0" w:color="auto"/>
                        <w:bottom w:val="none" w:sz="0" w:space="0" w:color="auto"/>
                        <w:right w:val="none" w:sz="0" w:space="0" w:color="auto"/>
                      </w:divBdr>
                    </w:div>
                    <w:div w:id="2071612101">
                      <w:marLeft w:val="0"/>
                      <w:marRight w:val="0"/>
                      <w:marTop w:val="0"/>
                      <w:marBottom w:val="0"/>
                      <w:divBdr>
                        <w:top w:val="none" w:sz="0" w:space="0" w:color="auto"/>
                        <w:left w:val="none" w:sz="0" w:space="0" w:color="auto"/>
                        <w:bottom w:val="none" w:sz="0" w:space="0" w:color="auto"/>
                        <w:right w:val="none" w:sz="0" w:space="0" w:color="auto"/>
                      </w:divBdr>
                    </w:div>
                  </w:divsChild>
                </w:div>
                <w:div w:id="2015720187">
                  <w:marLeft w:val="0"/>
                  <w:marRight w:val="0"/>
                  <w:marTop w:val="0"/>
                  <w:marBottom w:val="0"/>
                  <w:divBdr>
                    <w:top w:val="none" w:sz="0" w:space="0" w:color="auto"/>
                    <w:left w:val="none" w:sz="0" w:space="0" w:color="auto"/>
                    <w:bottom w:val="none" w:sz="0" w:space="0" w:color="auto"/>
                    <w:right w:val="none" w:sz="0" w:space="0" w:color="auto"/>
                  </w:divBdr>
                  <w:divsChild>
                    <w:div w:id="834878948">
                      <w:marLeft w:val="0"/>
                      <w:marRight w:val="0"/>
                      <w:marTop w:val="0"/>
                      <w:marBottom w:val="0"/>
                      <w:divBdr>
                        <w:top w:val="none" w:sz="0" w:space="0" w:color="auto"/>
                        <w:left w:val="none" w:sz="0" w:space="0" w:color="auto"/>
                        <w:bottom w:val="none" w:sz="0" w:space="0" w:color="auto"/>
                        <w:right w:val="none" w:sz="0" w:space="0" w:color="auto"/>
                      </w:divBdr>
                    </w:div>
                    <w:div w:id="1902866283">
                      <w:marLeft w:val="0"/>
                      <w:marRight w:val="0"/>
                      <w:marTop w:val="0"/>
                      <w:marBottom w:val="0"/>
                      <w:divBdr>
                        <w:top w:val="none" w:sz="0" w:space="0" w:color="auto"/>
                        <w:left w:val="none" w:sz="0" w:space="0" w:color="auto"/>
                        <w:bottom w:val="none" w:sz="0" w:space="0" w:color="auto"/>
                        <w:right w:val="none" w:sz="0" w:space="0" w:color="auto"/>
                      </w:divBdr>
                    </w:div>
                    <w:div w:id="213466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86610">
          <w:marLeft w:val="0"/>
          <w:marRight w:val="0"/>
          <w:marTop w:val="0"/>
          <w:marBottom w:val="0"/>
          <w:divBdr>
            <w:top w:val="none" w:sz="0" w:space="0" w:color="auto"/>
            <w:left w:val="none" w:sz="0" w:space="0" w:color="auto"/>
            <w:bottom w:val="none" w:sz="0" w:space="0" w:color="auto"/>
            <w:right w:val="none" w:sz="0" w:space="0" w:color="auto"/>
          </w:divBdr>
        </w:div>
        <w:div w:id="2005549944">
          <w:marLeft w:val="0"/>
          <w:marRight w:val="0"/>
          <w:marTop w:val="0"/>
          <w:marBottom w:val="0"/>
          <w:divBdr>
            <w:top w:val="none" w:sz="0" w:space="0" w:color="auto"/>
            <w:left w:val="none" w:sz="0" w:space="0" w:color="auto"/>
            <w:bottom w:val="none" w:sz="0" w:space="0" w:color="auto"/>
            <w:right w:val="none" w:sz="0" w:space="0" w:color="auto"/>
          </w:divBdr>
        </w:div>
        <w:div w:id="2101371075">
          <w:marLeft w:val="0"/>
          <w:marRight w:val="0"/>
          <w:marTop w:val="0"/>
          <w:marBottom w:val="0"/>
          <w:divBdr>
            <w:top w:val="none" w:sz="0" w:space="0" w:color="auto"/>
            <w:left w:val="none" w:sz="0" w:space="0" w:color="auto"/>
            <w:bottom w:val="none" w:sz="0" w:space="0" w:color="auto"/>
            <w:right w:val="none" w:sz="0" w:space="0" w:color="auto"/>
          </w:divBdr>
        </w:div>
        <w:div w:id="1119225892">
          <w:marLeft w:val="0"/>
          <w:marRight w:val="0"/>
          <w:marTop w:val="0"/>
          <w:marBottom w:val="0"/>
          <w:divBdr>
            <w:top w:val="none" w:sz="0" w:space="0" w:color="auto"/>
            <w:left w:val="none" w:sz="0" w:space="0" w:color="auto"/>
            <w:bottom w:val="none" w:sz="0" w:space="0" w:color="auto"/>
            <w:right w:val="none" w:sz="0" w:space="0" w:color="auto"/>
          </w:divBdr>
        </w:div>
        <w:div w:id="1208494014">
          <w:marLeft w:val="0"/>
          <w:marRight w:val="0"/>
          <w:marTop w:val="0"/>
          <w:marBottom w:val="0"/>
          <w:divBdr>
            <w:top w:val="none" w:sz="0" w:space="0" w:color="auto"/>
            <w:left w:val="none" w:sz="0" w:space="0" w:color="auto"/>
            <w:bottom w:val="none" w:sz="0" w:space="0" w:color="auto"/>
            <w:right w:val="none" w:sz="0" w:space="0" w:color="auto"/>
          </w:divBdr>
        </w:div>
        <w:div w:id="817842682">
          <w:marLeft w:val="0"/>
          <w:marRight w:val="0"/>
          <w:marTop w:val="0"/>
          <w:marBottom w:val="0"/>
          <w:divBdr>
            <w:top w:val="none" w:sz="0" w:space="0" w:color="auto"/>
            <w:left w:val="none" w:sz="0" w:space="0" w:color="auto"/>
            <w:bottom w:val="none" w:sz="0" w:space="0" w:color="auto"/>
            <w:right w:val="none" w:sz="0" w:space="0" w:color="auto"/>
          </w:divBdr>
        </w:div>
        <w:div w:id="155075604">
          <w:marLeft w:val="0"/>
          <w:marRight w:val="0"/>
          <w:marTop w:val="0"/>
          <w:marBottom w:val="0"/>
          <w:divBdr>
            <w:top w:val="none" w:sz="0" w:space="0" w:color="auto"/>
            <w:left w:val="none" w:sz="0" w:space="0" w:color="auto"/>
            <w:bottom w:val="none" w:sz="0" w:space="0" w:color="auto"/>
            <w:right w:val="none" w:sz="0" w:space="0" w:color="auto"/>
          </w:divBdr>
        </w:div>
        <w:div w:id="1129278863">
          <w:marLeft w:val="0"/>
          <w:marRight w:val="0"/>
          <w:marTop w:val="0"/>
          <w:marBottom w:val="0"/>
          <w:divBdr>
            <w:top w:val="none" w:sz="0" w:space="0" w:color="auto"/>
            <w:left w:val="none" w:sz="0" w:space="0" w:color="auto"/>
            <w:bottom w:val="none" w:sz="0" w:space="0" w:color="auto"/>
            <w:right w:val="none" w:sz="0" w:space="0" w:color="auto"/>
          </w:divBdr>
        </w:div>
        <w:div w:id="1092700183">
          <w:marLeft w:val="0"/>
          <w:marRight w:val="0"/>
          <w:marTop w:val="0"/>
          <w:marBottom w:val="0"/>
          <w:divBdr>
            <w:top w:val="none" w:sz="0" w:space="0" w:color="auto"/>
            <w:left w:val="none" w:sz="0" w:space="0" w:color="auto"/>
            <w:bottom w:val="none" w:sz="0" w:space="0" w:color="auto"/>
            <w:right w:val="none" w:sz="0" w:space="0" w:color="auto"/>
          </w:divBdr>
        </w:div>
        <w:div w:id="1252811557">
          <w:marLeft w:val="0"/>
          <w:marRight w:val="0"/>
          <w:marTop w:val="0"/>
          <w:marBottom w:val="0"/>
          <w:divBdr>
            <w:top w:val="none" w:sz="0" w:space="0" w:color="auto"/>
            <w:left w:val="none" w:sz="0" w:space="0" w:color="auto"/>
            <w:bottom w:val="none" w:sz="0" w:space="0" w:color="auto"/>
            <w:right w:val="none" w:sz="0" w:space="0" w:color="auto"/>
          </w:divBdr>
        </w:div>
        <w:div w:id="975641359">
          <w:marLeft w:val="0"/>
          <w:marRight w:val="0"/>
          <w:marTop w:val="0"/>
          <w:marBottom w:val="0"/>
          <w:divBdr>
            <w:top w:val="none" w:sz="0" w:space="0" w:color="auto"/>
            <w:left w:val="none" w:sz="0" w:space="0" w:color="auto"/>
            <w:bottom w:val="none" w:sz="0" w:space="0" w:color="auto"/>
            <w:right w:val="none" w:sz="0" w:space="0" w:color="auto"/>
          </w:divBdr>
        </w:div>
        <w:div w:id="456609043">
          <w:marLeft w:val="0"/>
          <w:marRight w:val="0"/>
          <w:marTop w:val="0"/>
          <w:marBottom w:val="0"/>
          <w:divBdr>
            <w:top w:val="none" w:sz="0" w:space="0" w:color="auto"/>
            <w:left w:val="none" w:sz="0" w:space="0" w:color="auto"/>
            <w:bottom w:val="none" w:sz="0" w:space="0" w:color="auto"/>
            <w:right w:val="none" w:sz="0" w:space="0" w:color="auto"/>
          </w:divBdr>
        </w:div>
        <w:div w:id="2012020921">
          <w:marLeft w:val="0"/>
          <w:marRight w:val="0"/>
          <w:marTop w:val="0"/>
          <w:marBottom w:val="0"/>
          <w:divBdr>
            <w:top w:val="none" w:sz="0" w:space="0" w:color="auto"/>
            <w:left w:val="none" w:sz="0" w:space="0" w:color="auto"/>
            <w:bottom w:val="none" w:sz="0" w:space="0" w:color="auto"/>
            <w:right w:val="none" w:sz="0" w:space="0" w:color="auto"/>
          </w:divBdr>
        </w:div>
        <w:div w:id="1208643856">
          <w:marLeft w:val="0"/>
          <w:marRight w:val="0"/>
          <w:marTop w:val="0"/>
          <w:marBottom w:val="0"/>
          <w:divBdr>
            <w:top w:val="none" w:sz="0" w:space="0" w:color="auto"/>
            <w:left w:val="none" w:sz="0" w:space="0" w:color="auto"/>
            <w:bottom w:val="none" w:sz="0" w:space="0" w:color="auto"/>
            <w:right w:val="none" w:sz="0" w:space="0" w:color="auto"/>
          </w:divBdr>
        </w:div>
        <w:div w:id="794369876">
          <w:marLeft w:val="0"/>
          <w:marRight w:val="0"/>
          <w:marTop w:val="0"/>
          <w:marBottom w:val="0"/>
          <w:divBdr>
            <w:top w:val="none" w:sz="0" w:space="0" w:color="auto"/>
            <w:left w:val="none" w:sz="0" w:space="0" w:color="auto"/>
            <w:bottom w:val="none" w:sz="0" w:space="0" w:color="auto"/>
            <w:right w:val="none" w:sz="0" w:space="0" w:color="auto"/>
          </w:divBdr>
          <w:divsChild>
            <w:div w:id="2002542533">
              <w:marLeft w:val="-75"/>
              <w:marRight w:val="0"/>
              <w:marTop w:val="30"/>
              <w:marBottom w:val="30"/>
              <w:divBdr>
                <w:top w:val="none" w:sz="0" w:space="0" w:color="auto"/>
                <w:left w:val="none" w:sz="0" w:space="0" w:color="auto"/>
                <w:bottom w:val="none" w:sz="0" w:space="0" w:color="auto"/>
                <w:right w:val="none" w:sz="0" w:space="0" w:color="auto"/>
              </w:divBdr>
              <w:divsChild>
                <w:div w:id="1877500199">
                  <w:marLeft w:val="0"/>
                  <w:marRight w:val="0"/>
                  <w:marTop w:val="0"/>
                  <w:marBottom w:val="0"/>
                  <w:divBdr>
                    <w:top w:val="none" w:sz="0" w:space="0" w:color="auto"/>
                    <w:left w:val="none" w:sz="0" w:space="0" w:color="auto"/>
                    <w:bottom w:val="none" w:sz="0" w:space="0" w:color="auto"/>
                    <w:right w:val="none" w:sz="0" w:space="0" w:color="auto"/>
                  </w:divBdr>
                  <w:divsChild>
                    <w:div w:id="354580825">
                      <w:marLeft w:val="0"/>
                      <w:marRight w:val="0"/>
                      <w:marTop w:val="0"/>
                      <w:marBottom w:val="0"/>
                      <w:divBdr>
                        <w:top w:val="none" w:sz="0" w:space="0" w:color="auto"/>
                        <w:left w:val="none" w:sz="0" w:space="0" w:color="auto"/>
                        <w:bottom w:val="none" w:sz="0" w:space="0" w:color="auto"/>
                        <w:right w:val="none" w:sz="0" w:space="0" w:color="auto"/>
                      </w:divBdr>
                    </w:div>
                  </w:divsChild>
                </w:div>
                <w:div w:id="946355257">
                  <w:marLeft w:val="0"/>
                  <w:marRight w:val="0"/>
                  <w:marTop w:val="0"/>
                  <w:marBottom w:val="0"/>
                  <w:divBdr>
                    <w:top w:val="none" w:sz="0" w:space="0" w:color="auto"/>
                    <w:left w:val="none" w:sz="0" w:space="0" w:color="auto"/>
                    <w:bottom w:val="none" w:sz="0" w:space="0" w:color="auto"/>
                    <w:right w:val="none" w:sz="0" w:space="0" w:color="auto"/>
                  </w:divBdr>
                  <w:divsChild>
                    <w:div w:id="1230724621">
                      <w:marLeft w:val="0"/>
                      <w:marRight w:val="0"/>
                      <w:marTop w:val="0"/>
                      <w:marBottom w:val="0"/>
                      <w:divBdr>
                        <w:top w:val="none" w:sz="0" w:space="0" w:color="auto"/>
                        <w:left w:val="none" w:sz="0" w:space="0" w:color="auto"/>
                        <w:bottom w:val="none" w:sz="0" w:space="0" w:color="auto"/>
                        <w:right w:val="none" w:sz="0" w:space="0" w:color="auto"/>
                      </w:divBdr>
                    </w:div>
                  </w:divsChild>
                </w:div>
                <w:div w:id="479735530">
                  <w:marLeft w:val="0"/>
                  <w:marRight w:val="0"/>
                  <w:marTop w:val="0"/>
                  <w:marBottom w:val="0"/>
                  <w:divBdr>
                    <w:top w:val="none" w:sz="0" w:space="0" w:color="auto"/>
                    <w:left w:val="none" w:sz="0" w:space="0" w:color="auto"/>
                    <w:bottom w:val="none" w:sz="0" w:space="0" w:color="auto"/>
                    <w:right w:val="none" w:sz="0" w:space="0" w:color="auto"/>
                  </w:divBdr>
                  <w:divsChild>
                    <w:div w:id="1599826975">
                      <w:marLeft w:val="0"/>
                      <w:marRight w:val="0"/>
                      <w:marTop w:val="0"/>
                      <w:marBottom w:val="0"/>
                      <w:divBdr>
                        <w:top w:val="none" w:sz="0" w:space="0" w:color="auto"/>
                        <w:left w:val="none" w:sz="0" w:space="0" w:color="auto"/>
                        <w:bottom w:val="none" w:sz="0" w:space="0" w:color="auto"/>
                        <w:right w:val="none" w:sz="0" w:space="0" w:color="auto"/>
                      </w:divBdr>
                    </w:div>
                  </w:divsChild>
                </w:div>
                <w:div w:id="1450248280">
                  <w:marLeft w:val="0"/>
                  <w:marRight w:val="0"/>
                  <w:marTop w:val="0"/>
                  <w:marBottom w:val="0"/>
                  <w:divBdr>
                    <w:top w:val="none" w:sz="0" w:space="0" w:color="auto"/>
                    <w:left w:val="none" w:sz="0" w:space="0" w:color="auto"/>
                    <w:bottom w:val="none" w:sz="0" w:space="0" w:color="auto"/>
                    <w:right w:val="none" w:sz="0" w:space="0" w:color="auto"/>
                  </w:divBdr>
                  <w:divsChild>
                    <w:div w:id="1818300533">
                      <w:marLeft w:val="0"/>
                      <w:marRight w:val="0"/>
                      <w:marTop w:val="0"/>
                      <w:marBottom w:val="0"/>
                      <w:divBdr>
                        <w:top w:val="none" w:sz="0" w:space="0" w:color="auto"/>
                        <w:left w:val="none" w:sz="0" w:space="0" w:color="auto"/>
                        <w:bottom w:val="none" w:sz="0" w:space="0" w:color="auto"/>
                        <w:right w:val="none" w:sz="0" w:space="0" w:color="auto"/>
                      </w:divBdr>
                    </w:div>
                  </w:divsChild>
                </w:div>
                <w:div w:id="1372455320">
                  <w:marLeft w:val="0"/>
                  <w:marRight w:val="0"/>
                  <w:marTop w:val="0"/>
                  <w:marBottom w:val="0"/>
                  <w:divBdr>
                    <w:top w:val="none" w:sz="0" w:space="0" w:color="auto"/>
                    <w:left w:val="none" w:sz="0" w:space="0" w:color="auto"/>
                    <w:bottom w:val="none" w:sz="0" w:space="0" w:color="auto"/>
                    <w:right w:val="none" w:sz="0" w:space="0" w:color="auto"/>
                  </w:divBdr>
                  <w:divsChild>
                    <w:div w:id="254675707">
                      <w:marLeft w:val="0"/>
                      <w:marRight w:val="0"/>
                      <w:marTop w:val="0"/>
                      <w:marBottom w:val="0"/>
                      <w:divBdr>
                        <w:top w:val="none" w:sz="0" w:space="0" w:color="auto"/>
                        <w:left w:val="none" w:sz="0" w:space="0" w:color="auto"/>
                        <w:bottom w:val="none" w:sz="0" w:space="0" w:color="auto"/>
                        <w:right w:val="none" w:sz="0" w:space="0" w:color="auto"/>
                      </w:divBdr>
                    </w:div>
                  </w:divsChild>
                </w:div>
                <w:div w:id="49546441">
                  <w:marLeft w:val="0"/>
                  <w:marRight w:val="0"/>
                  <w:marTop w:val="0"/>
                  <w:marBottom w:val="0"/>
                  <w:divBdr>
                    <w:top w:val="none" w:sz="0" w:space="0" w:color="auto"/>
                    <w:left w:val="none" w:sz="0" w:space="0" w:color="auto"/>
                    <w:bottom w:val="none" w:sz="0" w:space="0" w:color="auto"/>
                    <w:right w:val="none" w:sz="0" w:space="0" w:color="auto"/>
                  </w:divBdr>
                  <w:divsChild>
                    <w:div w:id="488181521">
                      <w:marLeft w:val="0"/>
                      <w:marRight w:val="0"/>
                      <w:marTop w:val="0"/>
                      <w:marBottom w:val="0"/>
                      <w:divBdr>
                        <w:top w:val="none" w:sz="0" w:space="0" w:color="auto"/>
                        <w:left w:val="none" w:sz="0" w:space="0" w:color="auto"/>
                        <w:bottom w:val="none" w:sz="0" w:space="0" w:color="auto"/>
                        <w:right w:val="none" w:sz="0" w:space="0" w:color="auto"/>
                      </w:divBdr>
                    </w:div>
                  </w:divsChild>
                </w:div>
                <w:div w:id="2039695602">
                  <w:marLeft w:val="0"/>
                  <w:marRight w:val="0"/>
                  <w:marTop w:val="0"/>
                  <w:marBottom w:val="0"/>
                  <w:divBdr>
                    <w:top w:val="none" w:sz="0" w:space="0" w:color="auto"/>
                    <w:left w:val="none" w:sz="0" w:space="0" w:color="auto"/>
                    <w:bottom w:val="none" w:sz="0" w:space="0" w:color="auto"/>
                    <w:right w:val="none" w:sz="0" w:space="0" w:color="auto"/>
                  </w:divBdr>
                  <w:divsChild>
                    <w:div w:id="455371546">
                      <w:marLeft w:val="0"/>
                      <w:marRight w:val="0"/>
                      <w:marTop w:val="0"/>
                      <w:marBottom w:val="0"/>
                      <w:divBdr>
                        <w:top w:val="none" w:sz="0" w:space="0" w:color="auto"/>
                        <w:left w:val="none" w:sz="0" w:space="0" w:color="auto"/>
                        <w:bottom w:val="none" w:sz="0" w:space="0" w:color="auto"/>
                        <w:right w:val="none" w:sz="0" w:space="0" w:color="auto"/>
                      </w:divBdr>
                    </w:div>
                  </w:divsChild>
                </w:div>
                <w:div w:id="1052579001">
                  <w:marLeft w:val="0"/>
                  <w:marRight w:val="0"/>
                  <w:marTop w:val="0"/>
                  <w:marBottom w:val="0"/>
                  <w:divBdr>
                    <w:top w:val="none" w:sz="0" w:space="0" w:color="auto"/>
                    <w:left w:val="none" w:sz="0" w:space="0" w:color="auto"/>
                    <w:bottom w:val="none" w:sz="0" w:space="0" w:color="auto"/>
                    <w:right w:val="none" w:sz="0" w:space="0" w:color="auto"/>
                  </w:divBdr>
                  <w:divsChild>
                    <w:div w:id="127404301">
                      <w:marLeft w:val="0"/>
                      <w:marRight w:val="0"/>
                      <w:marTop w:val="0"/>
                      <w:marBottom w:val="0"/>
                      <w:divBdr>
                        <w:top w:val="none" w:sz="0" w:space="0" w:color="auto"/>
                        <w:left w:val="none" w:sz="0" w:space="0" w:color="auto"/>
                        <w:bottom w:val="none" w:sz="0" w:space="0" w:color="auto"/>
                        <w:right w:val="none" w:sz="0" w:space="0" w:color="auto"/>
                      </w:divBdr>
                    </w:div>
                  </w:divsChild>
                </w:div>
                <w:div w:id="682974420">
                  <w:marLeft w:val="0"/>
                  <w:marRight w:val="0"/>
                  <w:marTop w:val="0"/>
                  <w:marBottom w:val="0"/>
                  <w:divBdr>
                    <w:top w:val="none" w:sz="0" w:space="0" w:color="auto"/>
                    <w:left w:val="none" w:sz="0" w:space="0" w:color="auto"/>
                    <w:bottom w:val="none" w:sz="0" w:space="0" w:color="auto"/>
                    <w:right w:val="none" w:sz="0" w:space="0" w:color="auto"/>
                  </w:divBdr>
                  <w:divsChild>
                    <w:div w:id="90126815">
                      <w:marLeft w:val="0"/>
                      <w:marRight w:val="0"/>
                      <w:marTop w:val="0"/>
                      <w:marBottom w:val="0"/>
                      <w:divBdr>
                        <w:top w:val="none" w:sz="0" w:space="0" w:color="auto"/>
                        <w:left w:val="none" w:sz="0" w:space="0" w:color="auto"/>
                        <w:bottom w:val="none" w:sz="0" w:space="0" w:color="auto"/>
                        <w:right w:val="none" w:sz="0" w:space="0" w:color="auto"/>
                      </w:divBdr>
                    </w:div>
                  </w:divsChild>
                </w:div>
                <w:div w:id="59790439">
                  <w:marLeft w:val="0"/>
                  <w:marRight w:val="0"/>
                  <w:marTop w:val="0"/>
                  <w:marBottom w:val="0"/>
                  <w:divBdr>
                    <w:top w:val="none" w:sz="0" w:space="0" w:color="auto"/>
                    <w:left w:val="none" w:sz="0" w:space="0" w:color="auto"/>
                    <w:bottom w:val="none" w:sz="0" w:space="0" w:color="auto"/>
                    <w:right w:val="none" w:sz="0" w:space="0" w:color="auto"/>
                  </w:divBdr>
                  <w:divsChild>
                    <w:div w:id="1368867371">
                      <w:marLeft w:val="0"/>
                      <w:marRight w:val="0"/>
                      <w:marTop w:val="0"/>
                      <w:marBottom w:val="0"/>
                      <w:divBdr>
                        <w:top w:val="none" w:sz="0" w:space="0" w:color="auto"/>
                        <w:left w:val="none" w:sz="0" w:space="0" w:color="auto"/>
                        <w:bottom w:val="none" w:sz="0" w:space="0" w:color="auto"/>
                        <w:right w:val="none" w:sz="0" w:space="0" w:color="auto"/>
                      </w:divBdr>
                    </w:div>
                  </w:divsChild>
                </w:div>
                <w:div w:id="189534189">
                  <w:marLeft w:val="0"/>
                  <w:marRight w:val="0"/>
                  <w:marTop w:val="0"/>
                  <w:marBottom w:val="0"/>
                  <w:divBdr>
                    <w:top w:val="none" w:sz="0" w:space="0" w:color="auto"/>
                    <w:left w:val="none" w:sz="0" w:space="0" w:color="auto"/>
                    <w:bottom w:val="none" w:sz="0" w:space="0" w:color="auto"/>
                    <w:right w:val="none" w:sz="0" w:space="0" w:color="auto"/>
                  </w:divBdr>
                  <w:divsChild>
                    <w:div w:id="643969771">
                      <w:marLeft w:val="0"/>
                      <w:marRight w:val="0"/>
                      <w:marTop w:val="0"/>
                      <w:marBottom w:val="0"/>
                      <w:divBdr>
                        <w:top w:val="none" w:sz="0" w:space="0" w:color="auto"/>
                        <w:left w:val="none" w:sz="0" w:space="0" w:color="auto"/>
                        <w:bottom w:val="none" w:sz="0" w:space="0" w:color="auto"/>
                        <w:right w:val="none" w:sz="0" w:space="0" w:color="auto"/>
                      </w:divBdr>
                    </w:div>
                  </w:divsChild>
                </w:div>
                <w:div w:id="31927523">
                  <w:marLeft w:val="0"/>
                  <w:marRight w:val="0"/>
                  <w:marTop w:val="0"/>
                  <w:marBottom w:val="0"/>
                  <w:divBdr>
                    <w:top w:val="none" w:sz="0" w:space="0" w:color="auto"/>
                    <w:left w:val="none" w:sz="0" w:space="0" w:color="auto"/>
                    <w:bottom w:val="none" w:sz="0" w:space="0" w:color="auto"/>
                    <w:right w:val="none" w:sz="0" w:space="0" w:color="auto"/>
                  </w:divBdr>
                  <w:divsChild>
                    <w:div w:id="2098555438">
                      <w:marLeft w:val="0"/>
                      <w:marRight w:val="0"/>
                      <w:marTop w:val="0"/>
                      <w:marBottom w:val="0"/>
                      <w:divBdr>
                        <w:top w:val="none" w:sz="0" w:space="0" w:color="auto"/>
                        <w:left w:val="none" w:sz="0" w:space="0" w:color="auto"/>
                        <w:bottom w:val="none" w:sz="0" w:space="0" w:color="auto"/>
                        <w:right w:val="none" w:sz="0" w:space="0" w:color="auto"/>
                      </w:divBdr>
                    </w:div>
                  </w:divsChild>
                </w:div>
                <w:div w:id="1878279041">
                  <w:marLeft w:val="0"/>
                  <w:marRight w:val="0"/>
                  <w:marTop w:val="0"/>
                  <w:marBottom w:val="0"/>
                  <w:divBdr>
                    <w:top w:val="none" w:sz="0" w:space="0" w:color="auto"/>
                    <w:left w:val="none" w:sz="0" w:space="0" w:color="auto"/>
                    <w:bottom w:val="none" w:sz="0" w:space="0" w:color="auto"/>
                    <w:right w:val="none" w:sz="0" w:space="0" w:color="auto"/>
                  </w:divBdr>
                  <w:divsChild>
                    <w:div w:id="426848022">
                      <w:marLeft w:val="0"/>
                      <w:marRight w:val="0"/>
                      <w:marTop w:val="0"/>
                      <w:marBottom w:val="0"/>
                      <w:divBdr>
                        <w:top w:val="none" w:sz="0" w:space="0" w:color="auto"/>
                        <w:left w:val="none" w:sz="0" w:space="0" w:color="auto"/>
                        <w:bottom w:val="none" w:sz="0" w:space="0" w:color="auto"/>
                        <w:right w:val="none" w:sz="0" w:space="0" w:color="auto"/>
                      </w:divBdr>
                    </w:div>
                  </w:divsChild>
                </w:div>
                <w:div w:id="236211041">
                  <w:marLeft w:val="0"/>
                  <w:marRight w:val="0"/>
                  <w:marTop w:val="0"/>
                  <w:marBottom w:val="0"/>
                  <w:divBdr>
                    <w:top w:val="none" w:sz="0" w:space="0" w:color="auto"/>
                    <w:left w:val="none" w:sz="0" w:space="0" w:color="auto"/>
                    <w:bottom w:val="none" w:sz="0" w:space="0" w:color="auto"/>
                    <w:right w:val="none" w:sz="0" w:space="0" w:color="auto"/>
                  </w:divBdr>
                  <w:divsChild>
                    <w:div w:id="1117526308">
                      <w:marLeft w:val="0"/>
                      <w:marRight w:val="0"/>
                      <w:marTop w:val="0"/>
                      <w:marBottom w:val="0"/>
                      <w:divBdr>
                        <w:top w:val="none" w:sz="0" w:space="0" w:color="auto"/>
                        <w:left w:val="none" w:sz="0" w:space="0" w:color="auto"/>
                        <w:bottom w:val="none" w:sz="0" w:space="0" w:color="auto"/>
                        <w:right w:val="none" w:sz="0" w:space="0" w:color="auto"/>
                      </w:divBdr>
                    </w:div>
                  </w:divsChild>
                </w:div>
                <w:div w:id="234097833">
                  <w:marLeft w:val="0"/>
                  <w:marRight w:val="0"/>
                  <w:marTop w:val="0"/>
                  <w:marBottom w:val="0"/>
                  <w:divBdr>
                    <w:top w:val="none" w:sz="0" w:space="0" w:color="auto"/>
                    <w:left w:val="none" w:sz="0" w:space="0" w:color="auto"/>
                    <w:bottom w:val="none" w:sz="0" w:space="0" w:color="auto"/>
                    <w:right w:val="none" w:sz="0" w:space="0" w:color="auto"/>
                  </w:divBdr>
                  <w:divsChild>
                    <w:div w:id="1869639708">
                      <w:marLeft w:val="0"/>
                      <w:marRight w:val="0"/>
                      <w:marTop w:val="0"/>
                      <w:marBottom w:val="0"/>
                      <w:divBdr>
                        <w:top w:val="none" w:sz="0" w:space="0" w:color="auto"/>
                        <w:left w:val="none" w:sz="0" w:space="0" w:color="auto"/>
                        <w:bottom w:val="none" w:sz="0" w:space="0" w:color="auto"/>
                        <w:right w:val="none" w:sz="0" w:space="0" w:color="auto"/>
                      </w:divBdr>
                    </w:div>
                  </w:divsChild>
                </w:div>
                <w:div w:id="107504766">
                  <w:marLeft w:val="0"/>
                  <w:marRight w:val="0"/>
                  <w:marTop w:val="0"/>
                  <w:marBottom w:val="0"/>
                  <w:divBdr>
                    <w:top w:val="none" w:sz="0" w:space="0" w:color="auto"/>
                    <w:left w:val="none" w:sz="0" w:space="0" w:color="auto"/>
                    <w:bottom w:val="none" w:sz="0" w:space="0" w:color="auto"/>
                    <w:right w:val="none" w:sz="0" w:space="0" w:color="auto"/>
                  </w:divBdr>
                  <w:divsChild>
                    <w:div w:id="848060096">
                      <w:marLeft w:val="0"/>
                      <w:marRight w:val="0"/>
                      <w:marTop w:val="0"/>
                      <w:marBottom w:val="0"/>
                      <w:divBdr>
                        <w:top w:val="none" w:sz="0" w:space="0" w:color="auto"/>
                        <w:left w:val="none" w:sz="0" w:space="0" w:color="auto"/>
                        <w:bottom w:val="none" w:sz="0" w:space="0" w:color="auto"/>
                        <w:right w:val="none" w:sz="0" w:space="0" w:color="auto"/>
                      </w:divBdr>
                    </w:div>
                  </w:divsChild>
                </w:div>
                <w:div w:id="59255106">
                  <w:marLeft w:val="0"/>
                  <w:marRight w:val="0"/>
                  <w:marTop w:val="0"/>
                  <w:marBottom w:val="0"/>
                  <w:divBdr>
                    <w:top w:val="none" w:sz="0" w:space="0" w:color="auto"/>
                    <w:left w:val="none" w:sz="0" w:space="0" w:color="auto"/>
                    <w:bottom w:val="none" w:sz="0" w:space="0" w:color="auto"/>
                    <w:right w:val="none" w:sz="0" w:space="0" w:color="auto"/>
                  </w:divBdr>
                  <w:divsChild>
                    <w:div w:id="1715470543">
                      <w:marLeft w:val="0"/>
                      <w:marRight w:val="0"/>
                      <w:marTop w:val="0"/>
                      <w:marBottom w:val="0"/>
                      <w:divBdr>
                        <w:top w:val="none" w:sz="0" w:space="0" w:color="auto"/>
                        <w:left w:val="none" w:sz="0" w:space="0" w:color="auto"/>
                        <w:bottom w:val="none" w:sz="0" w:space="0" w:color="auto"/>
                        <w:right w:val="none" w:sz="0" w:space="0" w:color="auto"/>
                      </w:divBdr>
                    </w:div>
                  </w:divsChild>
                </w:div>
                <w:div w:id="1269509560">
                  <w:marLeft w:val="0"/>
                  <w:marRight w:val="0"/>
                  <w:marTop w:val="0"/>
                  <w:marBottom w:val="0"/>
                  <w:divBdr>
                    <w:top w:val="none" w:sz="0" w:space="0" w:color="auto"/>
                    <w:left w:val="none" w:sz="0" w:space="0" w:color="auto"/>
                    <w:bottom w:val="none" w:sz="0" w:space="0" w:color="auto"/>
                    <w:right w:val="none" w:sz="0" w:space="0" w:color="auto"/>
                  </w:divBdr>
                  <w:divsChild>
                    <w:div w:id="1372224359">
                      <w:marLeft w:val="0"/>
                      <w:marRight w:val="0"/>
                      <w:marTop w:val="0"/>
                      <w:marBottom w:val="0"/>
                      <w:divBdr>
                        <w:top w:val="none" w:sz="0" w:space="0" w:color="auto"/>
                        <w:left w:val="none" w:sz="0" w:space="0" w:color="auto"/>
                        <w:bottom w:val="none" w:sz="0" w:space="0" w:color="auto"/>
                        <w:right w:val="none" w:sz="0" w:space="0" w:color="auto"/>
                      </w:divBdr>
                    </w:div>
                  </w:divsChild>
                </w:div>
                <w:div w:id="1547375897">
                  <w:marLeft w:val="0"/>
                  <w:marRight w:val="0"/>
                  <w:marTop w:val="0"/>
                  <w:marBottom w:val="0"/>
                  <w:divBdr>
                    <w:top w:val="none" w:sz="0" w:space="0" w:color="auto"/>
                    <w:left w:val="none" w:sz="0" w:space="0" w:color="auto"/>
                    <w:bottom w:val="none" w:sz="0" w:space="0" w:color="auto"/>
                    <w:right w:val="none" w:sz="0" w:space="0" w:color="auto"/>
                  </w:divBdr>
                  <w:divsChild>
                    <w:div w:id="2106419783">
                      <w:marLeft w:val="0"/>
                      <w:marRight w:val="0"/>
                      <w:marTop w:val="0"/>
                      <w:marBottom w:val="0"/>
                      <w:divBdr>
                        <w:top w:val="none" w:sz="0" w:space="0" w:color="auto"/>
                        <w:left w:val="none" w:sz="0" w:space="0" w:color="auto"/>
                        <w:bottom w:val="none" w:sz="0" w:space="0" w:color="auto"/>
                        <w:right w:val="none" w:sz="0" w:space="0" w:color="auto"/>
                      </w:divBdr>
                    </w:div>
                  </w:divsChild>
                </w:div>
                <w:div w:id="362168189">
                  <w:marLeft w:val="0"/>
                  <w:marRight w:val="0"/>
                  <w:marTop w:val="0"/>
                  <w:marBottom w:val="0"/>
                  <w:divBdr>
                    <w:top w:val="none" w:sz="0" w:space="0" w:color="auto"/>
                    <w:left w:val="none" w:sz="0" w:space="0" w:color="auto"/>
                    <w:bottom w:val="none" w:sz="0" w:space="0" w:color="auto"/>
                    <w:right w:val="none" w:sz="0" w:space="0" w:color="auto"/>
                  </w:divBdr>
                  <w:divsChild>
                    <w:div w:id="1713533687">
                      <w:marLeft w:val="0"/>
                      <w:marRight w:val="0"/>
                      <w:marTop w:val="0"/>
                      <w:marBottom w:val="0"/>
                      <w:divBdr>
                        <w:top w:val="none" w:sz="0" w:space="0" w:color="auto"/>
                        <w:left w:val="none" w:sz="0" w:space="0" w:color="auto"/>
                        <w:bottom w:val="none" w:sz="0" w:space="0" w:color="auto"/>
                        <w:right w:val="none" w:sz="0" w:space="0" w:color="auto"/>
                      </w:divBdr>
                    </w:div>
                  </w:divsChild>
                </w:div>
                <w:div w:id="1800371871">
                  <w:marLeft w:val="0"/>
                  <w:marRight w:val="0"/>
                  <w:marTop w:val="0"/>
                  <w:marBottom w:val="0"/>
                  <w:divBdr>
                    <w:top w:val="none" w:sz="0" w:space="0" w:color="auto"/>
                    <w:left w:val="none" w:sz="0" w:space="0" w:color="auto"/>
                    <w:bottom w:val="none" w:sz="0" w:space="0" w:color="auto"/>
                    <w:right w:val="none" w:sz="0" w:space="0" w:color="auto"/>
                  </w:divBdr>
                  <w:divsChild>
                    <w:div w:id="1059284511">
                      <w:marLeft w:val="0"/>
                      <w:marRight w:val="0"/>
                      <w:marTop w:val="0"/>
                      <w:marBottom w:val="0"/>
                      <w:divBdr>
                        <w:top w:val="none" w:sz="0" w:space="0" w:color="auto"/>
                        <w:left w:val="none" w:sz="0" w:space="0" w:color="auto"/>
                        <w:bottom w:val="none" w:sz="0" w:space="0" w:color="auto"/>
                        <w:right w:val="none" w:sz="0" w:space="0" w:color="auto"/>
                      </w:divBdr>
                    </w:div>
                  </w:divsChild>
                </w:div>
                <w:div w:id="1615474590">
                  <w:marLeft w:val="0"/>
                  <w:marRight w:val="0"/>
                  <w:marTop w:val="0"/>
                  <w:marBottom w:val="0"/>
                  <w:divBdr>
                    <w:top w:val="none" w:sz="0" w:space="0" w:color="auto"/>
                    <w:left w:val="none" w:sz="0" w:space="0" w:color="auto"/>
                    <w:bottom w:val="none" w:sz="0" w:space="0" w:color="auto"/>
                    <w:right w:val="none" w:sz="0" w:space="0" w:color="auto"/>
                  </w:divBdr>
                  <w:divsChild>
                    <w:div w:id="957371620">
                      <w:marLeft w:val="0"/>
                      <w:marRight w:val="0"/>
                      <w:marTop w:val="0"/>
                      <w:marBottom w:val="0"/>
                      <w:divBdr>
                        <w:top w:val="none" w:sz="0" w:space="0" w:color="auto"/>
                        <w:left w:val="none" w:sz="0" w:space="0" w:color="auto"/>
                        <w:bottom w:val="none" w:sz="0" w:space="0" w:color="auto"/>
                        <w:right w:val="none" w:sz="0" w:space="0" w:color="auto"/>
                      </w:divBdr>
                    </w:div>
                  </w:divsChild>
                </w:div>
                <w:div w:id="1471366099">
                  <w:marLeft w:val="0"/>
                  <w:marRight w:val="0"/>
                  <w:marTop w:val="0"/>
                  <w:marBottom w:val="0"/>
                  <w:divBdr>
                    <w:top w:val="none" w:sz="0" w:space="0" w:color="auto"/>
                    <w:left w:val="none" w:sz="0" w:space="0" w:color="auto"/>
                    <w:bottom w:val="none" w:sz="0" w:space="0" w:color="auto"/>
                    <w:right w:val="none" w:sz="0" w:space="0" w:color="auto"/>
                  </w:divBdr>
                  <w:divsChild>
                    <w:div w:id="1287928351">
                      <w:marLeft w:val="0"/>
                      <w:marRight w:val="0"/>
                      <w:marTop w:val="0"/>
                      <w:marBottom w:val="0"/>
                      <w:divBdr>
                        <w:top w:val="none" w:sz="0" w:space="0" w:color="auto"/>
                        <w:left w:val="none" w:sz="0" w:space="0" w:color="auto"/>
                        <w:bottom w:val="none" w:sz="0" w:space="0" w:color="auto"/>
                        <w:right w:val="none" w:sz="0" w:space="0" w:color="auto"/>
                      </w:divBdr>
                    </w:div>
                  </w:divsChild>
                </w:div>
                <w:div w:id="625235659">
                  <w:marLeft w:val="0"/>
                  <w:marRight w:val="0"/>
                  <w:marTop w:val="0"/>
                  <w:marBottom w:val="0"/>
                  <w:divBdr>
                    <w:top w:val="none" w:sz="0" w:space="0" w:color="auto"/>
                    <w:left w:val="none" w:sz="0" w:space="0" w:color="auto"/>
                    <w:bottom w:val="none" w:sz="0" w:space="0" w:color="auto"/>
                    <w:right w:val="none" w:sz="0" w:space="0" w:color="auto"/>
                  </w:divBdr>
                  <w:divsChild>
                    <w:div w:id="85393566">
                      <w:marLeft w:val="0"/>
                      <w:marRight w:val="0"/>
                      <w:marTop w:val="0"/>
                      <w:marBottom w:val="0"/>
                      <w:divBdr>
                        <w:top w:val="none" w:sz="0" w:space="0" w:color="auto"/>
                        <w:left w:val="none" w:sz="0" w:space="0" w:color="auto"/>
                        <w:bottom w:val="none" w:sz="0" w:space="0" w:color="auto"/>
                        <w:right w:val="none" w:sz="0" w:space="0" w:color="auto"/>
                      </w:divBdr>
                    </w:div>
                  </w:divsChild>
                </w:div>
                <w:div w:id="1112477304">
                  <w:marLeft w:val="0"/>
                  <w:marRight w:val="0"/>
                  <w:marTop w:val="0"/>
                  <w:marBottom w:val="0"/>
                  <w:divBdr>
                    <w:top w:val="none" w:sz="0" w:space="0" w:color="auto"/>
                    <w:left w:val="none" w:sz="0" w:space="0" w:color="auto"/>
                    <w:bottom w:val="none" w:sz="0" w:space="0" w:color="auto"/>
                    <w:right w:val="none" w:sz="0" w:space="0" w:color="auto"/>
                  </w:divBdr>
                  <w:divsChild>
                    <w:div w:id="1061635375">
                      <w:marLeft w:val="0"/>
                      <w:marRight w:val="0"/>
                      <w:marTop w:val="0"/>
                      <w:marBottom w:val="0"/>
                      <w:divBdr>
                        <w:top w:val="none" w:sz="0" w:space="0" w:color="auto"/>
                        <w:left w:val="none" w:sz="0" w:space="0" w:color="auto"/>
                        <w:bottom w:val="none" w:sz="0" w:space="0" w:color="auto"/>
                        <w:right w:val="none" w:sz="0" w:space="0" w:color="auto"/>
                      </w:divBdr>
                    </w:div>
                  </w:divsChild>
                </w:div>
                <w:div w:id="1939099784">
                  <w:marLeft w:val="0"/>
                  <w:marRight w:val="0"/>
                  <w:marTop w:val="0"/>
                  <w:marBottom w:val="0"/>
                  <w:divBdr>
                    <w:top w:val="none" w:sz="0" w:space="0" w:color="auto"/>
                    <w:left w:val="none" w:sz="0" w:space="0" w:color="auto"/>
                    <w:bottom w:val="none" w:sz="0" w:space="0" w:color="auto"/>
                    <w:right w:val="none" w:sz="0" w:space="0" w:color="auto"/>
                  </w:divBdr>
                  <w:divsChild>
                    <w:div w:id="44415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849391">
          <w:marLeft w:val="0"/>
          <w:marRight w:val="0"/>
          <w:marTop w:val="0"/>
          <w:marBottom w:val="0"/>
          <w:divBdr>
            <w:top w:val="none" w:sz="0" w:space="0" w:color="auto"/>
            <w:left w:val="none" w:sz="0" w:space="0" w:color="auto"/>
            <w:bottom w:val="none" w:sz="0" w:space="0" w:color="auto"/>
            <w:right w:val="none" w:sz="0" w:space="0" w:color="auto"/>
          </w:divBdr>
        </w:div>
        <w:div w:id="1913852749">
          <w:marLeft w:val="0"/>
          <w:marRight w:val="0"/>
          <w:marTop w:val="0"/>
          <w:marBottom w:val="0"/>
          <w:divBdr>
            <w:top w:val="none" w:sz="0" w:space="0" w:color="auto"/>
            <w:left w:val="none" w:sz="0" w:space="0" w:color="auto"/>
            <w:bottom w:val="none" w:sz="0" w:space="0" w:color="auto"/>
            <w:right w:val="none" w:sz="0" w:space="0" w:color="auto"/>
          </w:divBdr>
        </w:div>
        <w:div w:id="86192067">
          <w:marLeft w:val="0"/>
          <w:marRight w:val="0"/>
          <w:marTop w:val="0"/>
          <w:marBottom w:val="0"/>
          <w:divBdr>
            <w:top w:val="none" w:sz="0" w:space="0" w:color="auto"/>
            <w:left w:val="none" w:sz="0" w:space="0" w:color="auto"/>
            <w:bottom w:val="none" w:sz="0" w:space="0" w:color="auto"/>
            <w:right w:val="none" w:sz="0" w:space="0" w:color="auto"/>
          </w:divBdr>
        </w:div>
        <w:div w:id="1930693915">
          <w:marLeft w:val="0"/>
          <w:marRight w:val="0"/>
          <w:marTop w:val="0"/>
          <w:marBottom w:val="0"/>
          <w:divBdr>
            <w:top w:val="none" w:sz="0" w:space="0" w:color="auto"/>
            <w:left w:val="none" w:sz="0" w:space="0" w:color="auto"/>
            <w:bottom w:val="none" w:sz="0" w:space="0" w:color="auto"/>
            <w:right w:val="none" w:sz="0" w:space="0" w:color="auto"/>
          </w:divBdr>
        </w:div>
        <w:div w:id="1149633232">
          <w:marLeft w:val="0"/>
          <w:marRight w:val="0"/>
          <w:marTop w:val="0"/>
          <w:marBottom w:val="0"/>
          <w:divBdr>
            <w:top w:val="none" w:sz="0" w:space="0" w:color="auto"/>
            <w:left w:val="none" w:sz="0" w:space="0" w:color="auto"/>
            <w:bottom w:val="none" w:sz="0" w:space="0" w:color="auto"/>
            <w:right w:val="none" w:sz="0" w:space="0" w:color="auto"/>
          </w:divBdr>
        </w:div>
        <w:div w:id="70928009">
          <w:marLeft w:val="0"/>
          <w:marRight w:val="0"/>
          <w:marTop w:val="0"/>
          <w:marBottom w:val="0"/>
          <w:divBdr>
            <w:top w:val="none" w:sz="0" w:space="0" w:color="auto"/>
            <w:left w:val="none" w:sz="0" w:space="0" w:color="auto"/>
            <w:bottom w:val="none" w:sz="0" w:space="0" w:color="auto"/>
            <w:right w:val="none" w:sz="0" w:space="0" w:color="auto"/>
          </w:divBdr>
          <w:divsChild>
            <w:div w:id="1613707421">
              <w:marLeft w:val="-75"/>
              <w:marRight w:val="0"/>
              <w:marTop w:val="30"/>
              <w:marBottom w:val="30"/>
              <w:divBdr>
                <w:top w:val="none" w:sz="0" w:space="0" w:color="auto"/>
                <w:left w:val="none" w:sz="0" w:space="0" w:color="auto"/>
                <w:bottom w:val="none" w:sz="0" w:space="0" w:color="auto"/>
                <w:right w:val="none" w:sz="0" w:space="0" w:color="auto"/>
              </w:divBdr>
              <w:divsChild>
                <w:div w:id="1081485548">
                  <w:marLeft w:val="0"/>
                  <w:marRight w:val="0"/>
                  <w:marTop w:val="0"/>
                  <w:marBottom w:val="0"/>
                  <w:divBdr>
                    <w:top w:val="none" w:sz="0" w:space="0" w:color="auto"/>
                    <w:left w:val="none" w:sz="0" w:space="0" w:color="auto"/>
                    <w:bottom w:val="none" w:sz="0" w:space="0" w:color="auto"/>
                    <w:right w:val="none" w:sz="0" w:space="0" w:color="auto"/>
                  </w:divBdr>
                  <w:divsChild>
                    <w:div w:id="1662003865">
                      <w:marLeft w:val="0"/>
                      <w:marRight w:val="0"/>
                      <w:marTop w:val="0"/>
                      <w:marBottom w:val="0"/>
                      <w:divBdr>
                        <w:top w:val="none" w:sz="0" w:space="0" w:color="auto"/>
                        <w:left w:val="none" w:sz="0" w:space="0" w:color="auto"/>
                        <w:bottom w:val="none" w:sz="0" w:space="0" w:color="auto"/>
                        <w:right w:val="none" w:sz="0" w:space="0" w:color="auto"/>
                      </w:divBdr>
                    </w:div>
                  </w:divsChild>
                </w:div>
                <w:div w:id="1236939304">
                  <w:marLeft w:val="0"/>
                  <w:marRight w:val="0"/>
                  <w:marTop w:val="0"/>
                  <w:marBottom w:val="0"/>
                  <w:divBdr>
                    <w:top w:val="none" w:sz="0" w:space="0" w:color="auto"/>
                    <w:left w:val="none" w:sz="0" w:space="0" w:color="auto"/>
                    <w:bottom w:val="none" w:sz="0" w:space="0" w:color="auto"/>
                    <w:right w:val="none" w:sz="0" w:space="0" w:color="auto"/>
                  </w:divBdr>
                  <w:divsChild>
                    <w:div w:id="1732536342">
                      <w:marLeft w:val="0"/>
                      <w:marRight w:val="0"/>
                      <w:marTop w:val="0"/>
                      <w:marBottom w:val="0"/>
                      <w:divBdr>
                        <w:top w:val="none" w:sz="0" w:space="0" w:color="auto"/>
                        <w:left w:val="none" w:sz="0" w:space="0" w:color="auto"/>
                        <w:bottom w:val="none" w:sz="0" w:space="0" w:color="auto"/>
                        <w:right w:val="none" w:sz="0" w:space="0" w:color="auto"/>
                      </w:divBdr>
                    </w:div>
                  </w:divsChild>
                </w:div>
                <w:div w:id="262345107">
                  <w:marLeft w:val="0"/>
                  <w:marRight w:val="0"/>
                  <w:marTop w:val="0"/>
                  <w:marBottom w:val="0"/>
                  <w:divBdr>
                    <w:top w:val="none" w:sz="0" w:space="0" w:color="auto"/>
                    <w:left w:val="none" w:sz="0" w:space="0" w:color="auto"/>
                    <w:bottom w:val="none" w:sz="0" w:space="0" w:color="auto"/>
                    <w:right w:val="none" w:sz="0" w:space="0" w:color="auto"/>
                  </w:divBdr>
                  <w:divsChild>
                    <w:div w:id="1256210834">
                      <w:marLeft w:val="0"/>
                      <w:marRight w:val="0"/>
                      <w:marTop w:val="0"/>
                      <w:marBottom w:val="0"/>
                      <w:divBdr>
                        <w:top w:val="none" w:sz="0" w:space="0" w:color="auto"/>
                        <w:left w:val="none" w:sz="0" w:space="0" w:color="auto"/>
                        <w:bottom w:val="none" w:sz="0" w:space="0" w:color="auto"/>
                        <w:right w:val="none" w:sz="0" w:space="0" w:color="auto"/>
                      </w:divBdr>
                    </w:div>
                  </w:divsChild>
                </w:div>
                <w:div w:id="1386298476">
                  <w:marLeft w:val="0"/>
                  <w:marRight w:val="0"/>
                  <w:marTop w:val="0"/>
                  <w:marBottom w:val="0"/>
                  <w:divBdr>
                    <w:top w:val="none" w:sz="0" w:space="0" w:color="auto"/>
                    <w:left w:val="none" w:sz="0" w:space="0" w:color="auto"/>
                    <w:bottom w:val="none" w:sz="0" w:space="0" w:color="auto"/>
                    <w:right w:val="none" w:sz="0" w:space="0" w:color="auto"/>
                  </w:divBdr>
                  <w:divsChild>
                    <w:div w:id="781415077">
                      <w:marLeft w:val="0"/>
                      <w:marRight w:val="0"/>
                      <w:marTop w:val="0"/>
                      <w:marBottom w:val="0"/>
                      <w:divBdr>
                        <w:top w:val="none" w:sz="0" w:space="0" w:color="auto"/>
                        <w:left w:val="none" w:sz="0" w:space="0" w:color="auto"/>
                        <w:bottom w:val="none" w:sz="0" w:space="0" w:color="auto"/>
                        <w:right w:val="none" w:sz="0" w:space="0" w:color="auto"/>
                      </w:divBdr>
                    </w:div>
                  </w:divsChild>
                </w:div>
                <w:div w:id="1808740529">
                  <w:marLeft w:val="0"/>
                  <w:marRight w:val="0"/>
                  <w:marTop w:val="0"/>
                  <w:marBottom w:val="0"/>
                  <w:divBdr>
                    <w:top w:val="none" w:sz="0" w:space="0" w:color="auto"/>
                    <w:left w:val="none" w:sz="0" w:space="0" w:color="auto"/>
                    <w:bottom w:val="none" w:sz="0" w:space="0" w:color="auto"/>
                    <w:right w:val="none" w:sz="0" w:space="0" w:color="auto"/>
                  </w:divBdr>
                  <w:divsChild>
                    <w:div w:id="174853961">
                      <w:marLeft w:val="0"/>
                      <w:marRight w:val="0"/>
                      <w:marTop w:val="0"/>
                      <w:marBottom w:val="0"/>
                      <w:divBdr>
                        <w:top w:val="none" w:sz="0" w:space="0" w:color="auto"/>
                        <w:left w:val="none" w:sz="0" w:space="0" w:color="auto"/>
                        <w:bottom w:val="none" w:sz="0" w:space="0" w:color="auto"/>
                        <w:right w:val="none" w:sz="0" w:space="0" w:color="auto"/>
                      </w:divBdr>
                    </w:div>
                  </w:divsChild>
                </w:div>
                <w:div w:id="1451169272">
                  <w:marLeft w:val="0"/>
                  <w:marRight w:val="0"/>
                  <w:marTop w:val="0"/>
                  <w:marBottom w:val="0"/>
                  <w:divBdr>
                    <w:top w:val="none" w:sz="0" w:space="0" w:color="auto"/>
                    <w:left w:val="none" w:sz="0" w:space="0" w:color="auto"/>
                    <w:bottom w:val="none" w:sz="0" w:space="0" w:color="auto"/>
                    <w:right w:val="none" w:sz="0" w:space="0" w:color="auto"/>
                  </w:divBdr>
                  <w:divsChild>
                    <w:div w:id="110248960">
                      <w:marLeft w:val="0"/>
                      <w:marRight w:val="0"/>
                      <w:marTop w:val="0"/>
                      <w:marBottom w:val="0"/>
                      <w:divBdr>
                        <w:top w:val="none" w:sz="0" w:space="0" w:color="auto"/>
                        <w:left w:val="none" w:sz="0" w:space="0" w:color="auto"/>
                        <w:bottom w:val="none" w:sz="0" w:space="0" w:color="auto"/>
                        <w:right w:val="none" w:sz="0" w:space="0" w:color="auto"/>
                      </w:divBdr>
                    </w:div>
                  </w:divsChild>
                </w:div>
                <w:div w:id="445193650">
                  <w:marLeft w:val="0"/>
                  <w:marRight w:val="0"/>
                  <w:marTop w:val="0"/>
                  <w:marBottom w:val="0"/>
                  <w:divBdr>
                    <w:top w:val="none" w:sz="0" w:space="0" w:color="auto"/>
                    <w:left w:val="none" w:sz="0" w:space="0" w:color="auto"/>
                    <w:bottom w:val="none" w:sz="0" w:space="0" w:color="auto"/>
                    <w:right w:val="none" w:sz="0" w:space="0" w:color="auto"/>
                  </w:divBdr>
                  <w:divsChild>
                    <w:div w:id="1225331253">
                      <w:marLeft w:val="0"/>
                      <w:marRight w:val="0"/>
                      <w:marTop w:val="0"/>
                      <w:marBottom w:val="0"/>
                      <w:divBdr>
                        <w:top w:val="none" w:sz="0" w:space="0" w:color="auto"/>
                        <w:left w:val="none" w:sz="0" w:space="0" w:color="auto"/>
                        <w:bottom w:val="none" w:sz="0" w:space="0" w:color="auto"/>
                        <w:right w:val="none" w:sz="0" w:space="0" w:color="auto"/>
                      </w:divBdr>
                    </w:div>
                  </w:divsChild>
                </w:div>
                <w:div w:id="783696144">
                  <w:marLeft w:val="0"/>
                  <w:marRight w:val="0"/>
                  <w:marTop w:val="0"/>
                  <w:marBottom w:val="0"/>
                  <w:divBdr>
                    <w:top w:val="none" w:sz="0" w:space="0" w:color="auto"/>
                    <w:left w:val="none" w:sz="0" w:space="0" w:color="auto"/>
                    <w:bottom w:val="none" w:sz="0" w:space="0" w:color="auto"/>
                    <w:right w:val="none" w:sz="0" w:space="0" w:color="auto"/>
                  </w:divBdr>
                  <w:divsChild>
                    <w:div w:id="1489639483">
                      <w:marLeft w:val="0"/>
                      <w:marRight w:val="0"/>
                      <w:marTop w:val="0"/>
                      <w:marBottom w:val="0"/>
                      <w:divBdr>
                        <w:top w:val="none" w:sz="0" w:space="0" w:color="auto"/>
                        <w:left w:val="none" w:sz="0" w:space="0" w:color="auto"/>
                        <w:bottom w:val="none" w:sz="0" w:space="0" w:color="auto"/>
                        <w:right w:val="none" w:sz="0" w:space="0" w:color="auto"/>
                      </w:divBdr>
                    </w:div>
                  </w:divsChild>
                </w:div>
                <w:div w:id="1462966658">
                  <w:marLeft w:val="0"/>
                  <w:marRight w:val="0"/>
                  <w:marTop w:val="0"/>
                  <w:marBottom w:val="0"/>
                  <w:divBdr>
                    <w:top w:val="none" w:sz="0" w:space="0" w:color="auto"/>
                    <w:left w:val="none" w:sz="0" w:space="0" w:color="auto"/>
                    <w:bottom w:val="none" w:sz="0" w:space="0" w:color="auto"/>
                    <w:right w:val="none" w:sz="0" w:space="0" w:color="auto"/>
                  </w:divBdr>
                  <w:divsChild>
                    <w:div w:id="469519164">
                      <w:marLeft w:val="0"/>
                      <w:marRight w:val="0"/>
                      <w:marTop w:val="0"/>
                      <w:marBottom w:val="0"/>
                      <w:divBdr>
                        <w:top w:val="none" w:sz="0" w:space="0" w:color="auto"/>
                        <w:left w:val="none" w:sz="0" w:space="0" w:color="auto"/>
                        <w:bottom w:val="none" w:sz="0" w:space="0" w:color="auto"/>
                        <w:right w:val="none" w:sz="0" w:space="0" w:color="auto"/>
                      </w:divBdr>
                    </w:div>
                  </w:divsChild>
                </w:div>
                <w:div w:id="191305544">
                  <w:marLeft w:val="0"/>
                  <w:marRight w:val="0"/>
                  <w:marTop w:val="0"/>
                  <w:marBottom w:val="0"/>
                  <w:divBdr>
                    <w:top w:val="none" w:sz="0" w:space="0" w:color="auto"/>
                    <w:left w:val="none" w:sz="0" w:space="0" w:color="auto"/>
                    <w:bottom w:val="none" w:sz="0" w:space="0" w:color="auto"/>
                    <w:right w:val="none" w:sz="0" w:space="0" w:color="auto"/>
                  </w:divBdr>
                  <w:divsChild>
                    <w:div w:id="434443229">
                      <w:marLeft w:val="0"/>
                      <w:marRight w:val="0"/>
                      <w:marTop w:val="0"/>
                      <w:marBottom w:val="0"/>
                      <w:divBdr>
                        <w:top w:val="none" w:sz="0" w:space="0" w:color="auto"/>
                        <w:left w:val="none" w:sz="0" w:space="0" w:color="auto"/>
                        <w:bottom w:val="none" w:sz="0" w:space="0" w:color="auto"/>
                        <w:right w:val="none" w:sz="0" w:space="0" w:color="auto"/>
                      </w:divBdr>
                    </w:div>
                  </w:divsChild>
                </w:div>
                <w:div w:id="1916621429">
                  <w:marLeft w:val="0"/>
                  <w:marRight w:val="0"/>
                  <w:marTop w:val="0"/>
                  <w:marBottom w:val="0"/>
                  <w:divBdr>
                    <w:top w:val="none" w:sz="0" w:space="0" w:color="auto"/>
                    <w:left w:val="none" w:sz="0" w:space="0" w:color="auto"/>
                    <w:bottom w:val="none" w:sz="0" w:space="0" w:color="auto"/>
                    <w:right w:val="none" w:sz="0" w:space="0" w:color="auto"/>
                  </w:divBdr>
                  <w:divsChild>
                    <w:div w:id="659119240">
                      <w:marLeft w:val="0"/>
                      <w:marRight w:val="0"/>
                      <w:marTop w:val="0"/>
                      <w:marBottom w:val="0"/>
                      <w:divBdr>
                        <w:top w:val="none" w:sz="0" w:space="0" w:color="auto"/>
                        <w:left w:val="none" w:sz="0" w:space="0" w:color="auto"/>
                        <w:bottom w:val="none" w:sz="0" w:space="0" w:color="auto"/>
                        <w:right w:val="none" w:sz="0" w:space="0" w:color="auto"/>
                      </w:divBdr>
                    </w:div>
                  </w:divsChild>
                </w:div>
                <w:div w:id="936712454">
                  <w:marLeft w:val="0"/>
                  <w:marRight w:val="0"/>
                  <w:marTop w:val="0"/>
                  <w:marBottom w:val="0"/>
                  <w:divBdr>
                    <w:top w:val="none" w:sz="0" w:space="0" w:color="auto"/>
                    <w:left w:val="none" w:sz="0" w:space="0" w:color="auto"/>
                    <w:bottom w:val="none" w:sz="0" w:space="0" w:color="auto"/>
                    <w:right w:val="none" w:sz="0" w:space="0" w:color="auto"/>
                  </w:divBdr>
                  <w:divsChild>
                    <w:div w:id="1911888075">
                      <w:marLeft w:val="0"/>
                      <w:marRight w:val="0"/>
                      <w:marTop w:val="0"/>
                      <w:marBottom w:val="0"/>
                      <w:divBdr>
                        <w:top w:val="none" w:sz="0" w:space="0" w:color="auto"/>
                        <w:left w:val="none" w:sz="0" w:space="0" w:color="auto"/>
                        <w:bottom w:val="none" w:sz="0" w:space="0" w:color="auto"/>
                        <w:right w:val="none" w:sz="0" w:space="0" w:color="auto"/>
                      </w:divBdr>
                    </w:div>
                  </w:divsChild>
                </w:div>
                <w:div w:id="110051795">
                  <w:marLeft w:val="0"/>
                  <w:marRight w:val="0"/>
                  <w:marTop w:val="0"/>
                  <w:marBottom w:val="0"/>
                  <w:divBdr>
                    <w:top w:val="none" w:sz="0" w:space="0" w:color="auto"/>
                    <w:left w:val="none" w:sz="0" w:space="0" w:color="auto"/>
                    <w:bottom w:val="none" w:sz="0" w:space="0" w:color="auto"/>
                    <w:right w:val="none" w:sz="0" w:space="0" w:color="auto"/>
                  </w:divBdr>
                  <w:divsChild>
                    <w:div w:id="51854063">
                      <w:marLeft w:val="0"/>
                      <w:marRight w:val="0"/>
                      <w:marTop w:val="0"/>
                      <w:marBottom w:val="0"/>
                      <w:divBdr>
                        <w:top w:val="none" w:sz="0" w:space="0" w:color="auto"/>
                        <w:left w:val="none" w:sz="0" w:space="0" w:color="auto"/>
                        <w:bottom w:val="none" w:sz="0" w:space="0" w:color="auto"/>
                        <w:right w:val="none" w:sz="0" w:space="0" w:color="auto"/>
                      </w:divBdr>
                    </w:div>
                  </w:divsChild>
                </w:div>
                <w:div w:id="1342470084">
                  <w:marLeft w:val="0"/>
                  <w:marRight w:val="0"/>
                  <w:marTop w:val="0"/>
                  <w:marBottom w:val="0"/>
                  <w:divBdr>
                    <w:top w:val="none" w:sz="0" w:space="0" w:color="auto"/>
                    <w:left w:val="none" w:sz="0" w:space="0" w:color="auto"/>
                    <w:bottom w:val="none" w:sz="0" w:space="0" w:color="auto"/>
                    <w:right w:val="none" w:sz="0" w:space="0" w:color="auto"/>
                  </w:divBdr>
                  <w:divsChild>
                    <w:div w:id="1665744525">
                      <w:marLeft w:val="0"/>
                      <w:marRight w:val="0"/>
                      <w:marTop w:val="0"/>
                      <w:marBottom w:val="0"/>
                      <w:divBdr>
                        <w:top w:val="none" w:sz="0" w:space="0" w:color="auto"/>
                        <w:left w:val="none" w:sz="0" w:space="0" w:color="auto"/>
                        <w:bottom w:val="none" w:sz="0" w:space="0" w:color="auto"/>
                        <w:right w:val="none" w:sz="0" w:space="0" w:color="auto"/>
                      </w:divBdr>
                    </w:div>
                  </w:divsChild>
                </w:div>
                <w:div w:id="1888755893">
                  <w:marLeft w:val="0"/>
                  <w:marRight w:val="0"/>
                  <w:marTop w:val="0"/>
                  <w:marBottom w:val="0"/>
                  <w:divBdr>
                    <w:top w:val="none" w:sz="0" w:space="0" w:color="auto"/>
                    <w:left w:val="none" w:sz="0" w:space="0" w:color="auto"/>
                    <w:bottom w:val="none" w:sz="0" w:space="0" w:color="auto"/>
                    <w:right w:val="none" w:sz="0" w:space="0" w:color="auto"/>
                  </w:divBdr>
                  <w:divsChild>
                    <w:div w:id="1459690007">
                      <w:marLeft w:val="0"/>
                      <w:marRight w:val="0"/>
                      <w:marTop w:val="0"/>
                      <w:marBottom w:val="0"/>
                      <w:divBdr>
                        <w:top w:val="none" w:sz="0" w:space="0" w:color="auto"/>
                        <w:left w:val="none" w:sz="0" w:space="0" w:color="auto"/>
                        <w:bottom w:val="none" w:sz="0" w:space="0" w:color="auto"/>
                        <w:right w:val="none" w:sz="0" w:space="0" w:color="auto"/>
                      </w:divBdr>
                    </w:div>
                  </w:divsChild>
                </w:div>
                <w:div w:id="304236441">
                  <w:marLeft w:val="0"/>
                  <w:marRight w:val="0"/>
                  <w:marTop w:val="0"/>
                  <w:marBottom w:val="0"/>
                  <w:divBdr>
                    <w:top w:val="none" w:sz="0" w:space="0" w:color="auto"/>
                    <w:left w:val="none" w:sz="0" w:space="0" w:color="auto"/>
                    <w:bottom w:val="none" w:sz="0" w:space="0" w:color="auto"/>
                    <w:right w:val="none" w:sz="0" w:space="0" w:color="auto"/>
                  </w:divBdr>
                  <w:divsChild>
                    <w:div w:id="1408458362">
                      <w:marLeft w:val="0"/>
                      <w:marRight w:val="0"/>
                      <w:marTop w:val="0"/>
                      <w:marBottom w:val="0"/>
                      <w:divBdr>
                        <w:top w:val="none" w:sz="0" w:space="0" w:color="auto"/>
                        <w:left w:val="none" w:sz="0" w:space="0" w:color="auto"/>
                        <w:bottom w:val="none" w:sz="0" w:space="0" w:color="auto"/>
                        <w:right w:val="none" w:sz="0" w:space="0" w:color="auto"/>
                      </w:divBdr>
                    </w:div>
                  </w:divsChild>
                </w:div>
                <w:div w:id="537859810">
                  <w:marLeft w:val="0"/>
                  <w:marRight w:val="0"/>
                  <w:marTop w:val="0"/>
                  <w:marBottom w:val="0"/>
                  <w:divBdr>
                    <w:top w:val="none" w:sz="0" w:space="0" w:color="auto"/>
                    <w:left w:val="none" w:sz="0" w:space="0" w:color="auto"/>
                    <w:bottom w:val="none" w:sz="0" w:space="0" w:color="auto"/>
                    <w:right w:val="none" w:sz="0" w:space="0" w:color="auto"/>
                  </w:divBdr>
                  <w:divsChild>
                    <w:div w:id="1561792150">
                      <w:marLeft w:val="0"/>
                      <w:marRight w:val="0"/>
                      <w:marTop w:val="0"/>
                      <w:marBottom w:val="0"/>
                      <w:divBdr>
                        <w:top w:val="none" w:sz="0" w:space="0" w:color="auto"/>
                        <w:left w:val="none" w:sz="0" w:space="0" w:color="auto"/>
                        <w:bottom w:val="none" w:sz="0" w:space="0" w:color="auto"/>
                        <w:right w:val="none" w:sz="0" w:space="0" w:color="auto"/>
                      </w:divBdr>
                    </w:div>
                  </w:divsChild>
                </w:div>
                <w:div w:id="2008942419">
                  <w:marLeft w:val="0"/>
                  <w:marRight w:val="0"/>
                  <w:marTop w:val="0"/>
                  <w:marBottom w:val="0"/>
                  <w:divBdr>
                    <w:top w:val="none" w:sz="0" w:space="0" w:color="auto"/>
                    <w:left w:val="none" w:sz="0" w:space="0" w:color="auto"/>
                    <w:bottom w:val="none" w:sz="0" w:space="0" w:color="auto"/>
                    <w:right w:val="none" w:sz="0" w:space="0" w:color="auto"/>
                  </w:divBdr>
                  <w:divsChild>
                    <w:div w:id="1845900114">
                      <w:marLeft w:val="0"/>
                      <w:marRight w:val="0"/>
                      <w:marTop w:val="0"/>
                      <w:marBottom w:val="0"/>
                      <w:divBdr>
                        <w:top w:val="none" w:sz="0" w:space="0" w:color="auto"/>
                        <w:left w:val="none" w:sz="0" w:space="0" w:color="auto"/>
                        <w:bottom w:val="none" w:sz="0" w:space="0" w:color="auto"/>
                        <w:right w:val="none" w:sz="0" w:space="0" w:color="auto"/>
                      </w:divBdr>
                    </w:div>
                  </w:divsChild>
                </w:div>
                <w:div w:id="373577686">
                  <w:marLeft w:val="0"/>
                  <w:marRight w:val="0"/>
                  <w:marTop w:val="0"/>
                  <w:marBottom w:val="0"/>
                  <w:divBdr>
                    <w:top w:val="none" w:sz="0" w:space="0" w:color="auto"/>
                    <w:left w:val="none" w:sz="0" w:space="0" w:color="auto"/>
                    <w:bottom w:val="none" w:sz="0" w:space="0" w:color="auto"/>
                    <w:right w:val="none" w:sz="0" w:space="0" w:color="auto"/>
                  </w:divBdr>
                  <w:divsChild>
                    <w:div w:id="34277133">
                      <w:marLeft w:val="0"/>
                      <w:marRight w:val="0"/>
                      <w:marTop w:val="0"/>
                      <w:marBottom w:val="0"/>
                      <w:divBdr>
                        <w:top w:val="none" w:sz="0" w:space="0" w:color="auto"/>
                        <w:left w:val="none" w:sz="0" w:space="0" w:color="auto"/>
                        <w:bottom w:val="none" w:sz="0" w:space="0" w:color="auto"/>
                        <w:right w:val="none" w:sz="0" w:space="0" w:color="auto"/>
                      </w:divBdr>
                    </w:div>
                  </w:divsChild>
                </w:div>
                <w:div w:id="763692707">
                  <w:marLeft w:val="0"/>
                  <w:marRight w:val="0"/>
                  <w:marTop w:val="0"/>
                  <w:marBottom w:val="0"/>
                  <w:divBdr>
                    <w:top w:val="none" w:sz="0" w:space="0" w:color="auto"/>
                    <w:left w:val="none" w:sz="0" w:space="0" w:color="auto"/>
                    <w:bottom w:val="none" w:sz="0" w:space="0" w:color="auto"/>
                    <w:right w:val="none" w:sz="0" w:space="0" w:color="auto"/>
                  </w:divBdr>
                  <w:divsChild>
                    <w:div w:id="1145318848">
                      <w:marLeft w:val="0"/>
                      <w:marRight w:val="0"/>
                      <w:marTop w:val="0"/>
                      <w:marBottom w:val="0"/>
                      <w:divBdr>
                        <w:top w:val="none" w:sz="0" w:space="0" w:color="auto"/>
                        <w:left w:val="none" w:sz="0" w:space="0" w:color="auto"/>
                        <w:bottom w:val="none" w:sz="0" w:space="0" w:color="auto"/>
                        <w:right w:val="none" w:sz="0" w:space="0" w:color="auto"/>
                      </w:divBdr>
                    </w:div>
                  </w:divsChild>
                </w:div>
                <w:div w:id="670259692">
                  <w:marLeft w:val="0"/>
                  <w:marRight w:val="0"/>
                  <w:marTop w:val="0"/>
                  <w:marBottom w:val="0"/>
                  <w:divBdr>
                    <w:top w:val="none" w:sz="0" w:space="0" w:color="auto"/>
                    <w:left w:val="none" w:sz="0" w:space="0" w:color="auto"/>
                    <w:bottom w:val="none" w:sz="0" w:space="0" w:color="auto"/>
                    <w:right w:val="none" w:sz="0" w:space="0" w:color="auto"/>
                  </w:divBdr>
                  <w:divsChild>
                    <w:div w:id="917056816">
                      <w:marLeft w:val="0"/>
                      <w:marRight w:val="0"/>
                      <w:marTop w:val="0"/>
                      <w:marBottom w:val="0"/>
                      <w:divBdr>
                        <w:top w:val="none" w:sz="0" w:space="0" w:color="auto"/>
                        <w:left w:val="none" w:sz="0" w:space="0" w:color="auto"/>
                        <w:bottom w:val="none" w:sz="0" w:space="0" w:color="auto"/>
                        <w:right w:val="none" w:sz="0" w:space="0" w:color="auto"/>
                      </w:divBdr>
                    </w:div>
                  </w:divsChild>
                </w:div>
                <w:div w:id="1152329171">
                  <w:marLeft w:val="0"/>
                  <w:marRight w:val="0"/>
                  <w:marTop w:val="0"/>
                  <w:marBottom w:val="0"/>
                  <w:divBdr>
                    <w:top w:val="none" w:sz="0" w:space="0" w:color="auto"/>
                    <w:left w:val="none" w:sz="0" w:space="0" w:color="auto"/>
                    <w:bottom w:val="none" w:sz="0" w:space="0" w:color="auto"/>
                    <w:right w:val="none" w:sz="0" w:space="0" w:color="auto"/>
                  </w:divBdr>
                  <w:divsChild>
                    <w:div w:id="1539510615">
                      <w:marLeft w:val="0"/>
                      <w:marRight w:val="0"/>
                      <w:marTop w:val="0"/>
                      <w:marBottom w:val="0"/>
                      <w:divBdr>
                        <w:top w:val="none" w:sz="0" w:space="0" w:color="auto"/>
                        <w:left w:val="none" w:sz="0" w:space="0" w:color="auto"/>
                        <w:bottom w:val="none" w:sz="0" w:space="0" w:color="auto"/>
                        <w:right w:val="none" w:sz="0" w:space="0" w:color="auto"/>
                      </w:divBdr>
                    </w:div>
                  </w:divsChild>
                </w:div>
                <w:div w:id="911698004">
                  <w:marLeft w:val="0"/>
                  <w:marRight w:val="0"/>
                  <w:marTop w:val="0"/>
                  <w:marBottom w:val="0"/>
                  <w:divBdr>
                    <w:top w:val="none" w:sz="0" w:space="0" w:color="auto"/>
                    <w:left w:val="none" w:sz="0" w:space="0" w:color="auto"/>
                    <w:bottom w:val="none" w:sz="0" w:space="0" w:color="auto"/>
                    <w:right w:val="none" w:sz="0" w:space="0" w:color="auto"/>
                  </w:divBdr>
                  <w:divsChild>
                    <w:div w:id="606742782">
                      <w:marLeft w:val="0"/>
                      <w:marRight w:val="0"/>
                      <w:marTop w:val="0"/>
                      <w:marBottom w:val="0"/>
                      <w:divBdr>
                        <w:top w:val="none" w:sz="0" w:space="0" w:color="auto"/>
                        <w:left w:val="none" w:sz="0" w:space="0" w:color="auto"/>
                        <w:bottom w:val="none" w:sz="0" w:space="0" w:color="auto"/>
                        <w:right w:val="none" w:sz="0" w:space="0" w:color="auto"/>
                      </w:divBdr>
                    </w:div>
                  </w:divsChild>
                </w:div>
                <w:div w:id="815487379">
                  <w:marLeft w:val="0"/>
                  <w:marRight w:val="0"/>
                  <w:marTop w:val="0"/>
                  <w:marBottom w:val="0"/>
                  <w:divBdr>
                    <w:top w:val="none" w:sz="0" w:space="0" w:color="auto"/>
                    <w:left w:val="none" w:sz="0" w:space="0" w:color="auto"/>
                    <w:bottom w:val="none" w:sz="0" w:space="0" w:color="auto"/>
                    <w:right w:val="none" w:sz="0" w:space="0" w:color="auto"/>
                  </w:divBdr>
                  <w:divsChild>
                    <w:div w:id="181364531">
                      <w:marLeft w:val="0"/>
                      <w:marRight w:val="0"/>
                      <w:marTop w:val="0"/>
                      <w:marBottom w:val="0"/>
                      <w:divBdr>
                        <w:top w:val="none" w:sz="0" w:space="0" w:color="auto"/>
                        <w:left w:val="none" w:sz="0" w:space="0" w:color="auto"/>
                        <w:bottom w:val="none" w:sz="0" w:space="0" w:color="auto"/>
                        <w:right w:val="none" w:sz="0" w:space="0" w:color="auto"/>
                      </w:divBdr>
                    </w:div>
                  </w:divsChild>
                </w:div>
                <w:div w:id="1908345995">
                  <w:marLeft w:val="0"/>
                  <w:marRight w:val="0"/>
                  <w:marTop w:val="0"/>
                  <w:marBottom w:val="0"/>
                  <w:divBdr>
                    <w:top w:val="none" w:sz="0" w:space="0" w:color="auto"/>
                    <w:left w:val="none" w:sz="0" w:space="0" w:color="auto"/>
                    <w:bottom w:val="none" w:sz="0" w:space="0" w:color="auto"/>
                    <w:right w:val="none" w:sz="0" w:space="0" w:color="auto"/>
                  </w:divBdr>
                  <w:divsChild>
                    <w:div w:id="1999266682">
                      <w:marLeft w:val="0"/>
                      <w:marRight w:val="0"/>
                      <w:marTop w:val="0"/>
                      <w:marBottom w:val="0"/>
                      <w:divBdr>
                        <w:top w:val="none" w:sz="0" w:space="0" w:color="auto"/>
                        <w:left w:val="none" w:sz="0" w:space="0" w:color="auto"/>
                        <w:bottom w:val="none" w:sz="0" w:space="0" w:color="auto"/>
                        <w:right w:val="none" w:sz="0" w:space="0" w:color="auto"/>
                      </w:divBdr>
                    </w:div>
                  </w:divsChild>
                </w:div>
                <w:div w:id="1339111557">
                  <w:marLeft w:val="0"/>
                  <w:marRight w:val="0"/>
                  <w:marTop w:val="0"/>
                  <w:marBottom w:val="0"/>
                  <w:divBdr>
                    <w:top w:val="none" w:sz="0" w:space="0" w:color="auto"/>
                    <w:left w:val="none" w:sz="0" w:space="0" w:color="auto"/>
                    <w:bottom w:val="none" w:sz="0" w:space="0" w:color="auto"/>
                    <w:right w:val="none" w:sz="0" w:space="0" w:color="auto"/>
                  </w:divBdr>
                  <w:divsChild>
                    <w:div w:id="719018446">
                      <w:marLeft w:val="0"/>
                      <w:marRight w:val="0"/>
                      <w:marTop w:val="0"/>
                      <w:marBottom w:val="0"/>
                      <w:divBdr>
                        <w:top w:val="none" w:sz="0" w:space="0" w:color="auto"/>
                        <w:left w:val="none" w:sz="0" w:space="0" w:color="auto"/>
                        <w:bottom w:val="none" w:sz="0" w:space="0" w:color="auto"/>
                        <w:right w:val="none" w:sz="0" w:space="0" w:color="auto"/>
                      </w:divBdr>
                    </w:div>
                  </w:divsChild>
                </w:div>
                <w:div w:id="1214536967">
                  <w:marLeft w:val="0"/>
                  <w:marRight w:val="0"/>
                  <w:marTop w:val="0"/>
                  <w:marBottom w:val="0"/>
                  <w:divBdr>
                    <w:top w:val="none" w:sz="0" w:space="0" w:color="auto"/>
                    <w:left w:val="none" w:sz="0" w:space="0" w:color="auto"/>
                    <w:bottom w:val="none" w:sz="0" w:space="0" w:color="auto"/>
                    <w:right w:val="none" w:sz="0" w:space="0" w:color="auto"/>
                  </w:divBdr>
                  <w:divsChild>
                    <w:div w:id="1615359926">
                      <w:marLeft w:val="0"/>
                      <w:marRight w:val="0"/>
                      <w:marTop w:val="0"/>
                      <w:marBottom w:val="0"/>
                      <w:divBdr>
                        <w:top w:val="none" w:sz="0" w:space="0" w:color="auto"/>
                        <w:left w:val="none" w:sz="0" w:space="0" w:color="auto"/>
                        <w:bottom w:val="none" w:sz="0" w:space="0" w:color="auto"/>
                        <w:right w:val="none" w:sz="0" w:space="0" w:color="auto"/>
                      </w:divBdr>
                    </w:div>
                  </w:divsChild>
                </w:div>
                <w:div w:id="1105999253">
                  <w:marLeft w:val="0"/>
                  <w:marRight w:val="0"/>
                  <w:marTop w:val="0"/>
                  <w:marBottom w:val="0"/>
                  <w:divBdr>
                    <w:top w:val="none" w:sz="0" w:space="0" w:color="auto"/>
                    <w:left w:val="none" w:sz="0" w:space="0" w:color="auto"/>
                    <w:bottom w:val="none" w:sz="0" w:space="0" w:color="auto"/>
                    <w:right w:val="none" w:sz="0" w:space="0" w:color="auto"/>
                  </w:divBdr>
                  <w:divsChild>
                    <w:div w:id="96412342">
                      <w:marLeft w:val="0"/>
                      <w:marRight w:val="0"/>
                      <w:marTop w:val="0"/>
                      <w:marBottom w:val="0"/>
                      <w:divBdr>
                        <w:top w:val="none" w:sz="0" w:space="0" w:color="auto"/>
                        <w:left w:val="none" w:sz="0" w:space="0" w:color="auto"/>
                        <w:bottom w:val="none" w:sz="0" w:space="0" w:color="auto"/>
                        <w:right w:val="none" w:sz="0" w:space="0" w:color="auto"/>
                      </w:divBdr>
                    </w:div>
                  </w:divsChild>
                </w:div>
                <w:div w:id="1412266803">
                  <w:marLeft w:val="0"/>
                  <w:marRight w:val="0"/>
                  <w:marTop w:val="0"/>
                  <w:marBottom w:val="0"/>
                  <w:divBdr>
                    <w:top w:val="none" w:sz="0" w:space="0" w:color="auto"/>
                    <w:left w:val="none" w:sz="0" w:space="0" w:color="auto"/>
                    <w:bottom w:val="none" w:sz="0" w:space="0" w:color="auto"/>
                    <w:right w:val="none" w:sz="0" w:space="0" w:color="auto"/>
                  </w:divBdr>
                  <w:divsChild>
                    <w:div w:id="526062842">
                      <w:marLeft w:val="0"/>
                      <w:marRight w:val="0"/>
                      <w:marTop w:val="0"/>
                      <w:marBottom w:val="0"/>
                      <w:divBdr>
                        <w:top w:val="none" w:sz="0" w:space="0" w:color="auto"/>
                        <w:left w:val="none" w:sz="0" w:space="0" w:color="auto"/>
                        <w:bottom w:val="none" w:sz="0" w:space="0" w:color="auto"/>
                        <w:right w:val="none" w:sz="0" w:space="0" w:color="auto"/>
                      </w:divBdr>
                    </w:div>
                  </w:divsChild>
                </w:div>
                <w:div w:id="925455548">
                  <w:marLeft w:val="0"/>
                  <w:marRight w:val="0"/>
                  <w:marTop w:val="0"/>
                  <w:marBottom w:val="0"/>
                  <w:divBdr>
                    <w:top w:val="none" w:sz="0" w:space="0" w:color="auto"/>
                    <w:left w:val="none" w:sz="0" w:space="0" w:color="auto"/>
                    <w:bottom w:val="none" w:sz="0" w:space="0" w:color="auto"/>
                    <w:right w:val="none" w:sz="0" w:space="0" w:color="auto"/>
                  </w:divBdr>
                  <w:divsChild>
                    <w:div w:id="16006073">
                      <w:marLeft w:val="0"/>
                      <w:marRight w:val="0"/>
                      <w:marTop w:val="0"/>
                      <w:marBottom w:val="0"/>
                      <w:divBdr>
                        <w:top w:val="none" w:sz="0" w:space="0" w:color="auto"/>
                        <w:left w:val="none" w:sz="0" w:space="0" w:color="auto"/>
                        <w:bottom w:val="none" w:sz="0" w:space="0" w:color="auto"/>
                        <w:right w:val="none" w:sz="0" w:space="0" w:color="auto"/>
                      </w:divBdr>
                    </w:div>
                  </w:divsChild>
                </w:div>
                <w:div w:id="1981305268">
                  <w:marLeft w:val="0"/>
                  <w:marRight w:val="0"/>
                  <w:marTop w:val="0"/>
                  <w:marBottom w:val="0"/>
                  <w:divBdr>
                    <w:top w:val="none" w:sz="0" w:space="0" w:color="auto"/>
                    <w:left w:val="none" w:sz="0" w:space="0" w:color="auto"/>
                    <w:bottom w:val="none" w:sz="0" w:space="0" w:color="auto"/>
                    <w:right w:val="none" w:sz="0" w:space="0" w:color="auto"/>
                  </w:divBdr>
                  <w:divsChild>
                    <w:div w:id="1605070882">
                      <w:marLeft w:val="0"/>
                      <w:marRight w:val="0"/>
                      <w:marTop w:val="0"/>
                      <w:marBottom w:val="0"/>
                      <w:divBdr>
                        <w:top w:val="none" w:sz="0" w:space="0" w:color="auto"/>
                        <w:left w:val="none" w:sz="0" w:space="0" w:color="auto"/>
                        <w:bottom w:val="none" w:sz="0" w:space="0" w:color="auto"/>
                        <w:right w:val="none" w:sz="0" w:space="0" w:color="auto"/>
                      </w:divBdr>
                    </w:div>
                  </w:divsChild>
                </w:div>
                <w:div w:id="1914896775">
                  <w:marLeft w:val="0"/>
                  <w:marRight w:val="0"/>
                  <w:marTop w:val="0"/>
                  <w:marBottom w:val="0"/>
                  <w:divBdr>
                    <w:top w:val="none" w:sz="0" w:space="0" w:color="auto"/>
                    <w:left w:val="none" w:sz="0" w:space="0" w:color="auto"/>
                    <w:bottom w:val="none" w:sz="0" w:space="0" w:color="auto"/>
                    <w:right w:val="none" w:sz="0" w:space="0" w:color="auto"/>
                  </w:divBdr>
                  <w:divsChild>
                    <w:div w:id="248853807">
                      <w:marLeft w:val="0"/>
                      <w:marRight w:val="0"/>
                      <w:marTop w:val="0"/>
                      <w:marBottom w:val="0"/>
                      <w:divBdr>
                        <w:top w:val="none" w:sz="0" w:space="0" w:color="auto"/>
                        <w:left w:val="none" w:sz="0" w:space="0" w:color="auto"/>
                        <w:bottom w:val="none" w:sz="0" w:space="0" w:color="auto"/>
                        <w:right w:val="none" w:sz="0" w:space="0" w:color="auto"/>
                      </w:divBdr>
                    </w:div>
                  </w:divsChild>
                </w:div>
                <w:div w:id="775446929">
                  <w:marLeft w:val="0"/>
                  <w:marRight w:val="0"/>
                  <w:marTop w:val="0"/>
                  <w:marBottom w:val="0"/>
                  <w:divBdr>
                    <w:top w:val="none" w:sz="0" w:space="0" w:color="auto"/>
                    <w:left w:val="none" w:sz="0" w:space="0" w:color="auto"/>
                    <w:bottom w:val="none" w:sz="0" w:space="0" w:color="auto"/>
                    <w:right w:val="none" w:sz="0" w:space="0" w:color="auto"/>
                  </w:divBdr>
                  <w:divsChild>
                    <w:div w:id="537622868">
                      <w:marLeft w:val="0"/>
                      <w:marRight w:val="0"/>
                      <w:marTop w:val="0"/>
                      <w:marBottom w:val="0"/>
                      <w:divBdr>
                        <w:top w:val="none" w:sz="0" w:space="0" w:color="auto"/>
                        <w:left w:val="none" w:sz="0" w:space="0" w:color="auto"/>
                        <w:bottom w:val="none" w:sz="0" w:space="0" w:color="auto"/>
                        <w:right w:val="none" w:sz="0" w:space="0" w:color="auto"/>
                      </w:divBdr>
                    </w:div>
                  </w:divsChild>
                </w:div>
                <w:div w:id="264119446">
                  <w:marLeft w:val="0"/>
                  <w:marRight w:val="0"/>
                  <w:marTop w:val="0"/>
                  <w:marBottom w:val="0"/>
                  <w:divBdr>
                    <w:top w:val="none" w:sz="0" w:space="0" w:color="auto"/>
                    <w:left w:val="none" w:sz="0" w:space="0" w:color="auto"/>
                    <w:bottom w:val="none" w:sz="0" w:space="0" w:color="auto"/>
                    <w:right w:val="none" w:sz="0" w:space="0" w:color="auto"/>
                  </w:divBdr>
                  <w:divsChild>
                    <w:div w:id="612520175">
                      <w:marLeft w:val="0"/>
                      <w:marRight w:val="0"/>
                      <w:marTop w:val="0"/>
                      <w:marBottom w:val="0"/>
                      <w:divBdr>
                        <w:top w:val="none" w:sz="0" w:space="0" w:color="auto"/>
                        <w:left w:val="none" w:sz="0" w:space="0" w:color="auto"/>
                        <w:bottom w:val="none" w:sz="0" w:space="0" w:color="auto"/>
                        <w:right w:val="none" w:sz="0" w:space="0" w:color="auto"/>
                      </w:divBdr>
                    </w:div>
                  </w:divsChild>
                </w:div>
                <w:div w:id="1170095286">
                  <w:marLeft w:val="0"/>
                  <w:marRight w:val="0"/>
                  <w:marTop w:val="0"/>
                  <w:marBottom w:val="0"/>
                  <w:divBdr>
                    <w:top w:val="none" w:sz="0" w:space="0" w:color="auto"/>
                    <w:left w:val="none" w:sz="0" w:space="0" w:color="auto"/>
                    <w:bottom w:val="none" w:sz="0" w:space="0" w:color="auto"/>
                    <w:right w:val="none" w:sz="0" w:space="0" w:color="auto"/>
                  </w:divBdr>
                  <w:divsChild>
                    <w:div w:id="695620659">
                      <w:marLeft w:val="0"/>
                      <w:marRight w:val="0"/>
                      <w:marTop w:val="0"/>
                      <w:marBottom w:val="0"/>
                      <w:divBdr>
                        <w:top w:val="none" w:sz="0" w:space="0" w:color="auto"/>
                        <w:left w:val="none" w:sz="0" w:space="0" w:color="auto"/>
                        <w:bottom w:val="none" w:sz="0" w:space="0" w:color="auto"/>
                        <w:right w:val="none" w:sz="0" w:space="0" w:color="auto"/>
                      </w:divBdr>
                    </w:div>
                  </w:divsChild>
                </w:div>
                <w:div w:id="365105719">
                  <w:marLeft w:val="0"/>
                  <w:marRight w:val="0"/>
                  <w:marTop w:val="0"/>
                  <w:marBottom w:val="0"/>
                  <w:divBdr>
                    <w:top w:val="none" w:sz="0" w:space="0" w:color="auto"/>
                    <w:left w:val="none" w:sz="0" w:space="0" w:color="auto"/>
                    <w:bottom w:val="none" w:sz="0" w:space="0" w:color="auto"/>
                    <w:right w:val="none" w:sz="0" w:space="0" w:color="auto"/>
                  </w:divBdr>
                  <w:divsChild>
                    <w:div w:id="740441907">
                      <w:marLeft w:val="0"/>
                      <w:marRight w:val="0"/>
                      <w:marTop w:val="0"/>
                      <w:marBottom w:val="0"/>
                      <w:divBdr>
                        <w:top w:val="none" w:sz="0" w:space="0" w:color="auto"/>
                        <w:left w:val="none" w:sz="0" w:space="0" w:color="auto"/>
                        <w:bottom w:val="none" w:sz="0" w:space="0" w:color="auto"/>
                        <w:right w:val="none" w:sz="0" w:space="0" w:color="auto"/>
                      </w:divBdr>
                    </w:div>
                  </w:divsChild>
                </w:div>
                <w:div w:id="2080980683">
                  <w:marLeft w:val="0"/>
                  <w:marRight w:val="0"/>
                  <w:marTop w:val="0"/>
                  <w:marBottom w:val="0"/>
                  <w:divBdr>
                    <w:top w:val="none" w:sz="0" w:space="0" w:color="auto"/>
                    <w:left w:val="none" w:sz="0" w:space="0" w:color="auto"/>
                    <w:bottom w:val="none" w:sz="0" w:space="0" w:color="auto"/>
                    <w:right w:val="none" w:sz="0" w:space="0" w:color="auto"/>
                  </w:divBdr>
                  <w:divsChild>
                    <w:div w:id="1281256769">
                      <w:marLeft w:val="0"/>
                      <w:marRight w:val="0"/>
                      <w:marTop w:val="0"/>
                      <w:marBottom w:val="0"/>
                      <w:divBdr>
                        <w:top w:val="none" w:sz="0" w:space="0" w:color="auto"/>
                        <w:left w:val="none" w:sz="0" w:space="0" w:color="auto"/>
                        <w:bottom w:val="none" w:sz="0" w:space="0" w:color="auto"/>
                        <w:right w:val="none" w:sz="0" w:space="0" w:color="auto"/>
                      </w:divBdr>
                    </w:div>
                  </w:divsChild>
                </w:div>
                <w:div w:id="783841788">
                  <w:marLeft w:val="0"/>
                  <w:marRight w:val="0"/>
                  <w:marTop w:val="0"/>
                  <w:marBottom w:val="0"/>
                  <w:divBdr>
                    <w:top w:val="none" w:sz="0" w:space="0" w:color="auto"/>
                    <w:left w:val="none" w:sz="0" w:space="0" w:color="auto"/>
                    <w:bottom w:val="none" w:sz="0" w:space="0" w:color="auto"/>
                    <w:right w:val="none" w:sz="0" w:space="0" w:color="auto"/>
                  </w:divBdr>
                  <w:divsChild>
                    <w:div w:id="156921101">
                      <w:marLeft w:val="0"/>
                      <w:marRight w:val="0"/>
                      <w:marTop w:val="0"/>
                      <w:marBottom w:val="0"/>
                      <w:divBdr>
                        <w:top w:val="none" w:sz="0" w:space="0" w:color="auto"/>
                        <w:left w:val="none" w:sz="0" w:space="0" w:color="auto"/>
                        <w:bottom w:val="none" w:sz="0" w:space="0" w:color="auto"/>
                        <w:right w:val="none" w:sz="0" w:space="0" w:color="auto"/>
                      </w:divBdr>
                    </w:div>
                  </w:divsChild>
                </w:div>
                <w:div w:id="51271689">
                  <w:marLeft w:val="0"/>
                  <w:marRight w:val="0"/>
                  <w:marTop w:val="0"/>
                  <w:marBottom w:val="0"/>
                  <w:divBdr>
                    <w:top w:val="none" w:sz="0" w:space="0" w:color="auto"/>
                    <w:left w:val="none" w:sz="0" w:space="0" w:color="auto"/>
                    <w:bottom w:val="none" w:sz="0" w:space="0" w:color="auto"/>
                    <w:right w:val="none" w:sz="0" w:space="0" w:color="auto"/>
                  </w:divBdr>
                  <w:divsChild>
                    <w:div w:id="1849634419">
                      <w:marLeft w:val="0"/>
                      <w:marRight w:val="0"/>
                      <w:marTop w:val="0"/>
                      <w:marBottom w:val="0"/>
                      <w:divBdr>
                        <w:top w:val="none" w:sz="0" w:space="0" w:color="auto"/>
                        <w:left w:val="none" w:sz="0" w:space="0" w:color="auto"/>
                        <w:bottom w:val="none" w:sz="0" w:space="0" w:color="auto"/>
                        <w:right w:val="none" w:sz="0" w:space="0" w:color="auto"/>
                      </w:divBdr>
                    </w:div>
                  </w:divsChild>
                </w:div>
                <w:div w:id="1351646574">
                  <w:marLeft w:val="0"/>
                  <w:marRight w:val="0"/>
                  <w:marTop w:val="0"/>
                  <w:marBottom w:val="0"/>
                  <w:divBdr>
                    <w:top w:val="none" w:sz="0" w:space="0" w:color="auto"/>
                    <w:left w:val="none" w:sz="0" w:space="0" w:color="auto"/>
                    <w:bottom w:val="none" w:sz="0" w:space="0" w:color="auto"/>
                    <w:right w:val="none" w:sz="0" w:space="0" w:color="auto"/>
                  </w:divBdr>
                  <w:divsChild>
                    <w:div w:id="1799762656">
                      <w:marLeft w:val="0"/>
                      <w:marRight w:val="0"/>
                      <w:marTop w:val="0"/>
                      <w:marBottom w:val="0"/>
                      <w:divBdr>
                        <w:top w:val="none" w:sz="0" w:space="0" w:color="auto"/>
                        <w:left w:val="none" w:sz="0" w:space="0" w:color="auto"/>
                        <w:bottom w:val="none" w:sz="0" w:space="0" w:color="auto"/>
                        <w:right w:val="none" w:sz="0" w:space="0" w:color="auto"/>
                      </w:divBdr>
                    </w:div>
                  </w:divsChild>
                </w:div>
                <w:div w:id="117992367">
                  <w:marLeft w:val="0"/>
                  <w:marRight w:val="0"/>
                  <w:marTop w:val="0"/>
                  <w:marBottom w:val="0"/>
                  <w:divBdr>
                    <w:top w:val="none" w:sz="0" w:space="0" w:color="auto"/>
                    <w:left w:val="none" w:sz="0" w:space="0" w:color="auto"/>
                    <w:bottom w:val="none" w:sz="0" w:space="0" w:color="auto"/>
                    <w:right w:val="none" w:sz="0" w:space="0" w:color="auto"/>
                  </w:divBdr>
                  <w:divsChild>
                    <w:div w:id="347297585">
                      <w:marLeft w:val="0"/>
                      <w:marRight w:val="0"/>
                      <w:marTop w:val="0"/>
                      <w:marBottom w:val="0"/>
                      <w:divBdr>
                        <w:top w:val="none" w:sz="0" w:space="0" w:color="auto"/>
                        <w:left w:val="none" w:sz="0" w:space="0" w:color="auto"/>
                        <w:bottom w:val="none" w:sz="0" w:space="0" w:color="auto"/>
                        <w:right w:val="none" w:sz="0" w:space="0" w:color="auto"/>
                      </w:divBdr>
                    </w:div>
                  </w:divsChild>
                </w:div>
                <w:div w:id="287593089">
                  <w:marLeft w:val="0"/>
                  <w:marRight w:val="0"/>
                  <w:marTop w:val="0"/>
                  <w:marBottom w:val="0"/>
                  <w:divBdr>
                    <w:top w:val="none" w:sz="0" w:space="0" w:color="auto"/>
                    <w:left w:val="none" w:sz="0" w:space="0" w:color="auto"/>
                    <w:bottom w:val="none" w:sz="0" w:space="0" w:color="auto"/>
                    <w:right w:val="none" w:sz="0" w:space="0" w:color="auto"/>
                  </w:divBdr>
                  <w:divsChild>
                    <w:div w:id="1016152062">
                      <w:marLeft w:val="0"/>
                      <w:marRight w:val="0"/>
                      <w:marTop w:val="0"/>
                      <w:marBottom w:val="0"/>
                      <w:divBdr>
                        <w:top w:val="none" w:sz="0" w:space="0" w:color="auto"/>
                        <w:left w:val="none" w:sz="0" w:space="0" w:color="auto"/>
                        <w:bottom w:val="none" w:sz="0" w:space="0" w:color="auto"/>
                        <w:right w:val="none" w:sz="0" w:space="0" w:color="auto"/>
                      </w:divBdr>
                    </w:div>
                  </w:divsChild>
                </w:div>
                <w:div w:id="1078288834">
                  <w:marLeft w:val="0"/>
                  <w:marRight w:val="0"/>
                  <w:marTop w:val="0"/>
                  <w:marBottom w:val="0"/>
                  <w:divBdr>
                    <w:top w:val="none" w:sz="0" w:space="0" w:color="auto"/>
                    <w:left w:val="none" w:sz="0" w:space="0" w:color="auto"/>
                    <w:bottom w:val="none" w:sz="0" w:space="0" w:color="auto"/>
                    <w:right w:val="none" w:sz="0" w:space="0" w:color="auto"/>
                  </w:divBdr>
                  <w:divsChild>
                    <w:div w:id="1366523040">
                      <w:marLeft w:val="0"/>
                      <w:marRight w:val="0"/>
                      <w:marTop w:val="0"/>
                      <w:marBottom w:val="0"/>
                      <w:divBdr>
                        <w:top w:val="none" w:sz="0" w:space="0" w:color="auto"/>
                        <w:left w:val="none" w:sz="0" w:space="0" w:color="auto"/>
                        <w:bottom w:val="none" w:sz="0" w:space="0" w:color="auto"/>
                        <w:right w:val="none" w:sz="0" w:space="0" w:color="auto"/>
                      </w:divBdr>
                    </w:div>
                  </w:divsChild>
                </w:div>
                <w:div w:id="317270262">
                  <w:marLeft w:val="0"/>
                  <w:marRight w:val="0"/>
                  <w:marTop w:val="0"/>
                  <w:marBottom w:val="0"/>
                  <w:divBdr>
                    <w:top w:val="none" w:sz="0" w:space="0" w:color="auto"/>
                    <w:left w:val="none" w:sz="0" w:space="0" w:color="auto"/>
                    <w:bottom w:val="none" w:sz="0" w:space="0" w:color="auto"/>
                    <w:right w:val="none" w:sz="0" w:space="0" w:color="auto"/>
                  </w:divBdr>
                  <w:divsChild>
                    <w:div w:id="1898085602">
                      <w:marLeft w:val="0"/>
                      <w:marRight w:val="0"/>
                      <w:marTop w:val="0"/>
                      <w:marBottom w:val="0"/>
                      <w:divBdr>
                        <w:top w:val="none" w:sz="0" w:space="0" w:color="auto"/>
                        <w:left w:val="none" w:sz="0" w:space="0" w:color="auto"/>
                        <w:bottom w:val="none" w:sz="0" w:space="0" w:color="auto"/>
                        <w:right w:val="none" w:sz="0" w:space="0" w:color="auto"/>
                      </w:divBdr>
                    </w:div>
                  </w:divsChild>
                </w:div>
                <w:div w:id="2050915299">
                  <w:marLeft w:val="0"/>
                  <w:marRight w:val="0"/>
                  <w:marTop w:val="0"/>
                  <w:marBottom w:val="0"/>
                  <w:divBdr>
                    <w:top w:val="none" w:sz="0" w:space="0" w:color="auto"/>
                    <w:left w:val="none" w:sz="0" w:space="0" w:color="auto"/>
                    <w:bottom w:val="none" w:sz="0" w:space="0" w:color="auto"/>
                    <w:right w:val="none" w:sz="0" w:space="0" w:color="auto"/>
                  </w:divBdr>
                  <w:divsChild>
                    <w:div w:id="181361530">
                      <w:marLeft w:val="0"/>
                      <w:marRight w:val="0"/>
                      <w:marTop w:val="0"/>
                      <w:marBottom w:val="0"/>
                      <w:divBdr>
                        <w:top w:val="none" w:sz="0" w:space="0" w:color="auto"/>
                        <w:left w:val="none" w:sz="0" w:space="0" w:color="auto"/>
                        <w:bottom w:val="none" w:sz="0" w:space="0" w:color="auto"/>
                        <w:right w:val="none" w:sz="0" w:space="0" w:color="auto"/>
                      </w:divBdr>
                    </w:div>
                  </w:divsChild>
                </w:div>
                <w:div w:id="63309041">
                  <w:marLeft w:val="0"/>
                  <w:marRight w:val="0"/>
                  <w:marTop w:val="0"/>
                  <w:marBottom w:val="0"/>
                  <w:divBdr>
                    <w:top w:val="none" w:sz="0" w:space="0" w:color="auto"/>
                    <w:left w:val="none" w:sz="0" w:space="0" w:color="auto"/>
                    <w:bottom w:val="none" w:sz="0" w:space="0" w:color="auto"/>
                    <w:right w:val="none" w:sz="0" w:space="0" w:color="auto"/>
                  </w:divBdr>
                  <w:divsChild>
                    <w:div w:id="1499887888">
                      <w:marLeft w:val="0"/>
                      <w:marRight w:val="0"/>
                      <w:marTop w:val="0"/>
                      <w:marBottom w:val="0"/>
                      <w:divBdr>
                        <w:top w:val="none" w:sz="0" w:space="0" w:color="auto"/>
                        <w:left w:val="none" w:sz="0" w:space="0" w:color="auto"/>
                        <w:bottom w:val="none" w:sz="0" w:space="0" w:color="auto"/>
                        <w:right w:val="none" w:sz="0" w:space="0" w:color="auto"/>
                      </w:divBdr>
                    </w:div>
                  </w:divsChild>
                </w:div>
                <w:div w:id="1263345594">
                  <w:marLeft w:val="0"/>
                  <w:marRight w:val="0"/>
                  <w:marTop w:val="0"/>
                  <w:marBottom w:val="0"/>
                  <w:divBdr>
                    <w:top w:val="none" w:sz="0" w:space="0" w:color="auto"/>
                    <w:left w:val="none" w:sz="0" w:space="0" w:color="auto"/>
                    <w:bottom w:val="none" w:sz="0" w:space="0" w:color="auto"/>
                    <w:right w:val="none" w:sz="0" w:space="0" w:color="auto"/>
                  </w:divBdr>
                  <w:divsChild>
                    <w:div w:id="726150709">
                      <w:marLeft w:val="0"/>
                      <w:marRight w:val="0"/>
                      <w:marTop w:val="0"/>
                      <w:marBottom w:val="0"/>
                      <w:divBdr>
                        <w:top w:val="none" w:sz="0" w:space="0" w:color="auto"/>
                        <w:left w:val="none" w:sz="0" w:space="0" w:color="auto"/>
                        <w:bottom w:val="none" w:sz="0" w:space="0" w:color="auto"/>
                        <w:right w:val="none" w:sz="0" w:space="0" w:color="auto"/>
                      </w:divBdr>
                    </w:div>
                  </w:divsChild>
                </w:div>
                <w:div w:id="544684220">
                  <w:marLeft w:val="0"/>
                  <w:marRight w:val="0"/>
                  <w:marTop w:val="0"/>
                  <w:marBottom w:val="0"/>
                  <w:divBdr>
                    <w:top w:val="none" w:sz="0" w:space="0" w:color="auto"/>
                    <w:left w:val="none" w:sz="0" w:space="0" w:color="auto"/>
                    <w:bottom w:val="none" w:sz="0" w:space="0" w:color="auto"/>
                    <w:right w:val="none" w:sz="0" w:space="0" w:color="auto"/>
                  </w:divBdr>
                  <w:divsChild>
                    <w:div w:id="927347106">
                      <w:marLeft w:val="0"/>
                      <w:marRight w:val="0"/>
                      <w:marTop w:val="0"/>
                      <w:marBottom w:val="0"/>
                      <w:divBdr>
                        <w:top w:val="none" w:sz="0" w:space="0" w:color="auto"/>
                        <w:left w:val="none" w:sz="0" w:space="0" w:color="auto"/>
                        <w:bottom w:val="none" w:sz="0" w:space="0" w:color="auto"/>
                        <w:right w:val="none" w:sz="0" w:space="0" w:color="auto"/>
                      </w:divBdr>
                    </w:div>
                  </w:divsChild>
                </w:div>
                <w:div w:id="2067604431">
                  <w:marLeft w:val="0"/>
                  <w:marRight w:val="0"/>
                  <w:marTop w:val="0"/>
                  <w:marBottom w:val="0"/>
                  <w:divBdr>
                    <w:top w:val="none" w:sz="0" w:space="0" w:color="auto"/>
                    <w:left w:val="none" w:sz="0" w:space="0" w:color="auto"/>
                    <w:bottom w:val="none" w:sz="0" w:space="0" w:color="auto"/>
                    <w:right w:val="none" w:sz="0" w:space="0" w:color="auto"/>
                  </w:divBdr>
                  <w:divsChild>
                    <w:div w:id="169760073">
                      <w:marLeft w:val="0"/>
                      <w:marRight w:val="0"/>
                      <w:marTop w:val="0"/>
                      <w:marBottom w:val="0"/>
                      <w:divBdr>
                        <w:top w:val="none" w:sz="0" w:space="0" w:color="auto"/>
                        <w:left w:val="none" w:sz="0" w:space="0" w:color="auto"/>
                        <w:bottom w:val="none" w:sz="0" w:space="0" w:color="auto"/>
                        <w:right w:val="none" w:sz="0" w:space="0" w:color="auto"/>
                      </w:divBdr>
                    </w:div>
                  </w:divsChild>
                </w:div>
                <w:div w:id="1247223426">
                  <w:marLeft w:val="0"/>
                  <w:marRight w:val="0"/>
                  <w:marTop w:val="0"/>
                  <w:marBottom w:val="0"/>
                  <w:divBdr>
                    <w:top w:val="none" w:sz="0" w:space="0" w:color="auto"/>
                    <w:left w:val="none" w:sz="0" w:space="0" w:color="auto"/>
                    <w:bottom w:val="none" w:sz="0" w:space="0" w:color="auto"/>
                    <w:right w:val="none" w:sz="0" w:space="0" w:color="auto"/>
                  </w:divBdr>
                  <w:divsChild>
                    <w:div w:id="1440641617">
                      <w:marLeft w:val="0"/>
                      <w:marRight w:val="0"/>
                      <w:marTop w:val="0"/>
                      <w:marBottom w:val="0"/>
                      <w:divBdr>
                        <w:top w:val="none" w:sz="0" w:space="0" w:color="auto"/>
                        <w:left w:val="none" w:sz="0" w:space="0" w:color="auto"/>
                        <w:bottom w:val="none" w:sz="0" w:space="0" w:color="auto"/>
                        <w:right w:val="none" w:sz="0" w:space="0" w:color="auto"/>
                      </w:divBdr>
                    </w:div>
                  </w:divsChild>
                </w:div>
                <w:div w:id="83037755">
                  <w:marLeft w:val="0"/>
                  <w:marRight w:val="0"/>
                  <w:marTop w:val="0"/>
                  <w:marBottom w:val="0"/>
                  <w:divBdr>
                    <w:top w:val="none" w:sz="0" w:space="0" w:color="auto"/>
                    <w:left w:val="none" w:sz="0" w:space="0" w:color="auto"/>
                    <w:bottom w:val="none" w:sz="0" w:space="0" w:color="auto"/>
                    <w:right w:val="none" w:sz="0" w:space="0" w:color="auto"/>
                  </w:divBdr>
                  <w:divsChild>
                    <w:div w:id="25521670">
                      <w:marLeft w:val="0"/>
                      <w:marRight w:val="0"/>
                      <w:marTop w:val="0"/>
                      <w:marBottom w:val="0"/>
                      <w:divBdr>
                        <w:top w:val="none" w:sz="0" w:space="0" w:color="auto"/>
                        <w:left w:val="none" w:sz="0" w:space="0" w:color="auto"/>
                        <w:bottom w:val="none" w:sz="0" w:space="0" w:color="auto"/>
                        <w:right w:val="none" w:sz="0" w:space="0" w:color="auto"/>
                      </w:divBdr>
                    </w:div>
                  </w:divsChild>
                </w:div>
                <w:div w:id="1891646271">
                  <w:marLeft w:val="0"/>
                  <w:marRight w:val="0"/>
                  <w:marTop w:val="0"/>
                  <w:marBottom w:val="0"/>
                  <w:divBdr>
                    <w:top w:val="none" w:sz="0" w:space="0" w:color="auto"/>
                    <w:left w:val="none" w:sz="0" w:space="0" w:color="auto"/>
                    <w:bottom w:val="none" w:sz="0" w:space="0" w:color="auto"/>
                    <w:right w:val="none" w:sz="0" w:space="0" w:color="auto"/>
                  </w:divBdr>
                  <w:divsChild>
                    <w:div w:id="1740861477">
                      <w:marLeft w:val="0"/>
                      <w:marRight w:val="0"/>
                      <w:marTop w:val="0"/>
                      <w:marBottom w:val="0"/>
                      <w:divBdr>
                        <w:top w:val="none" w:sz="0" w:space="0" w:color="auto"/>
                        <w:left w:val="none" w:sz="0" w:space="0" w:color="auto"/>
                        <w:bottom w:val="none" w:sz="0" w:space="0" w:color="auto"/>
                        <w:right w:val="none" w:sz="0" w:space="0" w:color="auto"/>
                      </w:divBdr>
                    </w:div>
                  </w:divsChild>
                </w:div>
                <w:div w:id="2069300337">
                  <w:marLeft w:val="0"/>
                  <w:marRight w:val="0"/>
                  <w:marTop w:val="0"/>
                  <w:marBottom w:val="0"/>
                  <w:divBdr>
                    <w:top w:val="none" w:sz="0" w:space="0" w:color="auto"/>
                    <w:left w:val="none" w:sz="0" w:space="0" w:color="auto"/>
                    <w:bottom w:val="none" w:sz="0" w:space="0" w:color="auto"/>
                    <w:right w:val="none" w:sz="0" w:space="0" w:color="auto"/>
                  </w:divBdr>
                  <w:divsChild>
                    <w:div w:id="2022392633">
                      <w:marLeft w:val="0"/>
                      <w:marRight w:val="0"/>
                      <w:marTop w:val="0"/>
                      <w:marBottom w:val="0"/>
                      <w:divBdr>
                        <w:top w:val="none" w:sz="0" w:space="0" w:color="auto"/>
                        <w:left w:val="none" w:sz="0" w:space="0" w:color="auto"/>
                        <w:bottom w:val="none" w:sz="0" w:space="0" w:color="auto"/>
                        <w:right w:val="none" w:sz="0" w:space="0" w:color="auto"/>
                      </w:divBdr>
                    </w:div>
                  </w:divsChild>
                </w:div>
                <w:div w:id="887381706">
                  <w:marLeft w:val="0"/>
                  <w:marRight w:val="0"/>
                  <w:marTop w:val="0"/>
                  <w:marBottom w:val="0"/>
                  <w:divBdr>
                    <w:top w:val="none" w:sz="0" w:space="0" w:color="auto"/>
                    <w:left w:val="none" w:sz="0" w:space="0" w:color="auto"/>
                    <w:bottom w:val="none" w:sz="0" w:space="0" w:color="auto"/>
                    <w:right w:val="none" w:sz="0" w:space="0" w:color="auto"/>
                  </w:divBdr>
                  <w:divsChild>
                    <w:div w:id="1764380025">
                      <w:marLeft w:val="0"/>
                      <w:marRight w:val="0"/>
                      <w:marTop w:val="0"/>
                      <w:marBottom w:val="0"/>
                      <w:divBdr>
                        <w:top w:val="none" w:sz="0" w:space="0" w:color="auto"/>
                        <w:left w:val="none" w:sz="0" w:space="0" w:color="auto"/>
                        <w:bottom w:val="none" w:sz="0" w:space="0" w:color="auto"/>
                        <w:right w:val="none" w:sz="0" w:space="0" w:color="auto"/>
                      </w:divBdr>
                    </w:div>
                  </w:divsChild>
                </w:div>
                <w:div w:id="1763187755">
                  <w:marLeft w:val="0"/>
                  <w:marRight w:val="0"/>
                  <w:marTop w:val="0"/>
                  <w:marBottom w:val="0"/>
                  <w:divBdr>
                    <w:top w:val="none" w:sz="0" w:space="0" w:color="auto"/>
                    <w:left w:val="none" w:sz="0" w:space="0" w:color="auto"/>
                    <w:bottom w:val="none" w:sz="0" w:space="0" w:color="auto"/>
                    <w:right w:val="none" w:sz="0" w:space="0" w:color="auto"/>
                  </w:divBdr>
                  <w:divsChild>
                    <w:div w:id="505049762">
                      <w:marLeft w:val="0"/>
                      <w:marRight w:val="0"/>
                      <w:marTop w:val="0"/>
                      <w:marBottom w:val="0"/>
                      <w:divBdr>
                        <w:top w:val="none" w:sz="0" w:space="0" w:color="auto"/>
                        <w:left w:val="none" w:sz="0" w:space="0" w:color="auto"/>
                        <w:bottom w:val="none" w:sz="0" w:space="0" w:color="auto"/>
                        <w:right w:val="none" w:sz="0" w:space="0" w:color="auto"/>
                      </w:divBdr>
                    </w:div>
                  </w:divsChild>
                </w:div>
                <w:div w:id="1998918325">
                  <w:marLeft w:val="0"/>
                  <w:marRight w:val="0"/>
                  <w:marTop w:val="0"/>
                  <w:marBottom w:val="0"/>
                  <w:divBdr>
                    <w:top w:val="none" w:sz="0" w:space="0" w:color="auto"/>
                    <w:left w:val="none" w:sz="0" w:space="0" w:color="auto"/>
                    <w:bottom w:val="none" w:sz="0" w:space="0" w:color="auto"/>
                    <w:right w:val="none" w:sz="0" w:space="0" w:color="auto"/>
                  </w:divBdr>
                  <w:divsChild>
                    <w:div w:id="608319431">
                      <w:marLeft w:val="0"/>
                      <w:marRight w:val="0"/>
                      <w:marTop w:val="0"/>
                      <w:marBottom w:val="0"/>
                      <w:divBdr>
                        <w:top w:val="none" w:sz="0" w:space="0" w:color="auto"/>
                        <w:left w:val="none" w:sz="0" w:space="0" w:color="auto"/>
                        <w:bottom w:val="none" w:sz="0" w:space="0" w:color="auto"/>
                        <w:right w:val="none" w:sz="0" w:space="0" w:color="auto"/>
                      </w:divBdr>
                    </w:div>
                  </w:divsChild>
                </w:div>
                <w:div w:id="406074294">
                  <w:marLeft w:val="0"/>
                  <w:marRight w:val="0"/>
                  <w:marTop w:val="0"/>
                  <w:marBottom w:val="0"/>
                  <w:divBdr>
                    <w:top w:val="none" w:sz="0" w:space="0" w:color="auto"/>
                    <w:left w:val="none" w:sz="0" w:space="0" w:color="auto"/>
                    <w:bottom w:val="none" w:sz="0" w:space="0" w:color="auto"/>
                    <w:right w:val="none" w:sz="0" w:space="0" w:color="auto"/>
                  </w:divBdr>
                  <w:divsChild>
                    <w:div w:id="978917191">
                      <w:marLeft w:val="0"/>
                      <w:marRight w:val="0"/>
                      <w:marTop w:val="0"/>
                      <w:marBottom w:val="0"/>
                      <w:divBdr>
                        <w:top w:val="none" w:sz="0" w:space="0" w:color="auto"/>
                        <w:left w:val="none" w:sz="0" w:space="0" w:color="auto"/>
                        <w:bottom w:val="none" w:sz="0" w:space="0" w:color="auto"/>
                        <w:right w:val="none" w:sz="0" w:space="0" w:color="auto"/>
                      </w:divBdr>
                    </w:div>
                  </w:divsChild>
                </w:div>
                <w:div w:id="1432898442">
                  <w:marLeft w:val="0"/>
                  <w:marRight w:val="0"/>
                  <w:marTop w:val="0"/>
                  <w:marBottom w:val="0"/>
                  <w:divBdr>
                    <w:top w:val="none" w:sz="0" w:space="0" w:color="auto"/>
                    <w:left w:val="none" w:sz="0" w:space="0" w:color="auto"/>
                    <w:bottom w:val="none" w:sz="0" w:space="0" w:color="auto"/>
                    <w:right w:val="none" w:sz="0" w:space="0" w:color="auto"/>
                  </w:divBdr>
                  <w:divsChild>
                    <w:div w:id="1780685851">
                      <w:marLeft w:val="0"/>
                      <w:marRight w:val="0"/>
                      <w:marTop w:val="0"/>
                      <w:marBottom w:val="0"/>
                      <w:divBdr>
                        <w:top w:val="none" w:sz="0" w:space="0" w:color="auto"/>
                        <w:left w:val="none" w:sz="0" w:space="0" w:color="auto"/>
                        <w:bottom w:val="none" w:sz="0" w:space="0" w:color="auto"/>
                        <w:right w:val="none" w:sz="0" w:space="0" w:color="auto"/>
                      </w:divBdr>
                    </w:div>
                  </w:divsChild>
                </w:div>
                <w:div w:id="1459106122">
                  <w:marLeft w:val="0"/>
                  <w:marRight w:val="0"/>
                  <w:marTop w:val="0"/>
                  <w:marBottom w:val="0"/>
                  <w:divBdr>
                    <w:top w:val="none" w:sz="0" w:space="0" w:color="auto"/>
                    <w:left w:val="none" w:sz="0" w:space="0" w:color="auto"/>
                    <w:bottom w:val="none" w:sz="0" w:space="0" w:color="auto"/>
                    <w:right w:val="none" w:sz="0" w:space="0" w:color="auto"/>
                  </w:divBdr>
                  <w:divsChild>
                    <w:div w:id="2070808208">
                      <w:marLeft w:val="0"/>
                      <w:marRight w:val="0"/>
                      <w:marTop w:val="0"/>
                      <w:marBottom w:val="0"/>
                      <w:divBdr>
                        <w:top w:val="none" w:sz="0" w:space="0" w:color="auto"/>
                        <w:left w:val="none" w:sz="0" w:space="0" w:color="auto"/>
                        <w:bottom w:val="none" w:sz="0" w:space="0" w:color="auto"/>
                        <w:right w:val="none" w:sz="0" w:space="0" w:color="auto"/>
                      </w:divBdr>
                    </w:div>
                  </w:divsChild>
                </w:div>
                <w:div w:id="1003358111">
                  <w:marLeft w:val="0"/>
                  <w:marRight w:val="0"/>
                  <w:marTop w:val="0"/>
                  <w:marBottom w:val="0"/>
                  <w:divBdr>
                    <w:top w:val="none" w:sz="0" w:space="0" w:color="auto"/>
                    <w:left w:val="none" w:sz="0" w:space="0" w:color="auto"/>
                    <w:bottom w:val="none" w:sz="0" w:space="0" w:color="auto"/>
                    <w:right w:val="none" w:sz="0" w:space="0" w:color="auto"/>
                  </w:divBdr>
                  <w:divsChild>
                    <w:div w:id="1802071343">
                      <w:marLeft w:val="0"/>
                      <w:marRight w:val="0"/>
                      <w:marTop w:val="0"/>
                      <w:marBottom w:val="0"/>
                      <w:divBdr>
                        <w:top w:val="none" w:sz="0" w:space="0" w:color="auto"/>
                        <w:left w:val="none" w:sz="0" w:space="0" w:color="auto"/>
                        <w:bottom w:val="none" w:sz="0" w:space="0" w:color="auto"/>
                        <w:right w:val="none" w:sz="0" w:space="0" w:color="auto"/>
                      </w:divBdr>
                    </w:div>
                  </w:divsChild>
                </w:div>
                <w:div w:id="1587570959">
                  <w:marLeft w:val="0"/>
                  <w:marRight w:val="0"/>
                  <w:marTop w:val="0"/>
                  <w:marBottom w:val="0"/>
                  <w:divBdr>
                    <w:top w:val="none" w:sz="0" w:space="0" w:color="auto"/>
                    <w:left w:val="none" w:sz="0" w:space="0" w:color="auto"/>
                    <w:bottom w:val="none" w:sz="0" w:space="0" w:color="auto"/>
                    <w:right w:val="none" w:sz="0" w:space="0" w:color="auto"/>
                  </w:divBdr>
                  <w:divsChild>
                    <w:div w:id="1610160743">
                      <w:marLeft w:val="0"/>
                      <w:marRight w:val="0"/>
                      <w:marTop w:val="0"/>
                      <w:marBottom w:val="0"/>
                      <w:divBdr>
                        <w:top w:val="none" w:sz="0" w:space="0" w:color="auto"/>
                        <w:left w:val="none" w:sz="0" w:space="0" w:color="auto"/>
                        <w:bottom w:val="none" w:sz="0" w:space="0" w:color="auto"/>
                        <w:right w:val="none" w:sz="0" w:space="0" w:color="auto"/>
                      </w:divBdr>
                    </w:div>
                  </w:divsChild>
                </w:div>
                <w:div w:id="318506377">
                  <w:marLeft w:val="0"/>
                  <w:marRight w:val="0"/>
                  <w:marTop w:val="0"/>
                  <w:marBottom w:val="0"/>
                  <w:divBdr>
                    <w:top w:val="none" w:sz="0" w:space="0" w:color="auto"/>
                    <w:left w:val="none" w:sz="0" w:space="0" w:color="auto"/>
                    <w:bottom w:val="none" w:sz="0" w:space="0" w:color="auto"/>
                    <w:right w:val="none" w:sz="0" w:space="0" w:color="auto"/>
                  </w:divBdr>
                  <w:divsChild>
                    <w:div w:id="9524901">
                      <w:marLeft w:val="0"/>
                      <w:marRight w:val="0"/>
                      <w:marTop w:val="0"/>
                      <w:marBottom w:val="0"/>
                      <w:divBdr>
                        <w:top w:val="none" w:sz="0" w:space="0" w:color="auto"/>
                        <w:left w:val="none" w:sz="0" w:space="0" w:color="auto"/>
                        <w:bottom w:val="none" w:sz="0" w:space="0" w:color="auto"/>
                        <w:right w:val="none" w:sz="0" w:space="0" w:color="auto"/>
                      </w:divBdr>
                    </w:div>
                  </w:divsChild>
                </w:div>
                <w:div w:id="117721814">
                  <w:marLeft w:val="0"/>
                  <w:marRight w:val="0"/>
                  <w:marTop w:val="0"/>
                  <w:marBottom w:val="0"/>
                  <w:divBdr>
                    <w:top w:val="none" w:sz="0" w:space="0" w:color="auto"/>
                    <w:left w:val="none" w:sz="0" w:space="0" w:color="auto"/>
                    <w:bottom w:val="none" w:sz="0" w:space="0" w:color="auto"/>
                    <w:right w:val="none" w:sz="0" w:space="0" w:color="auto"/>
                  </w:divBdr>
                  <w:divsChild>
                    <w:div w:id="1417169315">
                      <w:marLeft w:val="0"/>
                      <w:marRight w:val="0"/>
                      <w:marTop w:val="0"/>
                      <w:marBottom w:val="0"/>
                      <w:divBdr>
                        <w:top w:val="none" w:sz="0" w:space="0" w:color="auto"/>
                        <w:left w:val="none" w:sz="0" w:space="0" w:color="auto"/>
                        <w:bottom w:val="none" w:sz="0" w:space="0" w:color="auto"/>
                        <w:right w:val="none" w:sz="0" w:space="0" w:color="auto"/>
                      </w:divBdr>
                    </w:div>
                  </w:divsChild>
                </w:div>
                <w:div w:id="417562441">
                  <w:marLeft w:val="0"/>
                  <w:marRight w:val="0"/>
                  <w:marTop w:val="0"/>
                  <w:marBottom w:val="0"/>
                  <w:divBdr>
                    <w:top w:val="none" w:sz="0" w:space="0" w:color="auto"/>
                    <w:left w:val="none" w:sz="0" w:space="0" w:color="auto"/>
                    <w:bottom w:val="none" w:sz="0" w:space="0" w:color="auto"/>
                    <w:right w:val="none" w:sz="0" w:space="0" w:color="auto"/>
                  </w:divBdr>
                  <w:divsChild>
                    <w:div w:id="213123700">
                      <w:marLeft w:val="0"/>
                      <w:marRight w:val="0"/>
                      <w:marTop w:val="0"/>
                      <w:marBottom w:val="0"/>
                      <w:divBdr>
                        <w:top w:val="none" w:sz="0" w:space="0" w:color="auto"/>
                        <w:left w:val="none" w:sz="0" w:space="0" w:color="auto"/>
                        <w:bottom w:val="none" w:sz="0" w:space="0" w:color="auto"/>
                        <w:right w:val="none" w:sz="0" w:space="0" w:color="auto"/>
                      </w:divBdr>
                    </w:div>
                  </w:divsChild>
                </w:div>
                <w:div w:id="510536015">
                  <w:marLeft w:val="0"/>
                  <w:marRight w:val="0"/>
                  <w:marTop w:val="0"/>
                  <w:marBottom w:val="0"/>
                  <w:divBdr>
                    <w:top w:val="none" w:sz="0" w:space="0" w:color="auto"/>
                    <w:left w:val="none" w:sz="0" w:space="0" w:color="auto"/>
                    <w:bottom w:val="none" w:sz="0" w:space="0" w:color="auto"/>
                    <w:right w:val="none" w:sz="0" w:space="0" w:color="auto"/>
                  </w:divBdr>
                  <w:divsChild>
                    <w:div w:id="1325206356">
                      <w:marLeft w:val="0"/>
                      <w:marRight w:val="0"/>
                      <w:marTop w:val="0"/>
                      <w:marBottom w:val="0"/>
                      <w:divBdr>
                        <w:top w:val="none" w:sz="0" w:space="0" w:color="auto"/>
                        <w:left w:val="none" w:sz="0" w:space="0" w:color="auto"/>
                        <w:bottom w:val="none" w:sz="0" w:space="0" w:color="auto"/>
                        <w:right w:val="none" w:sz="0" w:space="0" w:color="auto"/>
                      </w:divBdr>
                    </w:div>
                  </w:divsChild>
                </w:div>
                <w:div w:id="1461458721">
                  <w:marLeft w:val="0"/>
                  <w:marRight w:val="0"/>
                  <w:marTop w:val="0"/>
                  <w:marBottom w:val="0"/>
                  <w:divBdr>
                    <w:top w:val="none" w:sz="0" w:space="0" w:color="auto"/>
                    <w:left w:val="none" w:sz="0" w:space="0" w:color="auto"/>
                    <w:bottom w:val="none" w:sz="0" w:space="0" w:color="auto"/>
                    <w:right w:val="none" w:sz="0" w:space="0" w:color="auto"/>
                  </w:divBdr>
                  <w:divsChild>
                    <w:div w:id="1481850096">
                      <w:marLeft w:val="0"/>
                      <w:marRight w:val="0"/>
                      <w:marTop w:val="0"/>
                      <w:marBottom w:val="0"/>
                      <w:divBdr>
                        <w:top w:val="none" w:sz="0" w:space="0" w:color="auto"/>
                        <w:left w:val="none" w:sz="0" w:space="0" w:color="auto"/>
                        <w:bottom w:val="none" w:sz="0" w:space="0" w:color="auto"/>
                        <w:right w:val="none" w:sz="0" w:space="0" w:color="auto"/>
                      </w:divBdr>
                    </w:div>
                  </w:divsChild>
                </w:div>
                <w:div w:id="99616162">
                  <w:marLeft w:val="0"/>
                  <w:marRight w:val="0"/>
                  <w:marTop w:val="0"/>
                  <w:marBottom w:val="0"/>
                  <w:divBdr>
                    <w:top w:val="none" w:sz="0" w:space="0" w:color="auto"/>
                    <w:left w:val="none" w:sz="0" w:space="0" w:color="auto"/>
                    <w:bottom w:val="none" w:sz="0" w:space="0" w:color="auto"/>
                    <w:right w:val="none" w:sz="0" w:space="0" w:color="auto"/>
                  </w:divBdr>
                  <w:divsChild>
                    <w:div w:id="1468083126">
                      <w:marLeft w:val="0"/>
                      <w:marRight w:val="0"/>
                      <w:marTop w:val="0"/>
                      <w:marBottom w:val="0"/>
                      <w:divBdr>
                        <w:top w:val="none" w:sz="0" w:space="0" w:color="auto"/>
                        <w:left w:val="none" w:sz="0" w:space="0" w:color="auto"/>
                        <w:bottom w:val="none" w:sz="0" w:space="0" w:color="auto"/>
                        <w:right w:val="none" w:sz="0" w:space="0" w:color="auto"/>
                      </w:divBdr>
                    </w:div>
                  </w:divsChild>
                </w:div>
                <w:div w:id="1250115987">
                  <w:marLeft w:val="0"/>
                  <w:marRight w:val="0"/>
                  <w:marTop w:val="0"/>
                  <w:marBottom w:val="0"/>
                  <w:divBdr>
                    <w:top w:val="none" w:sz="0" w:space="0" w:color="auto"/>
                    <w:left w:val="none" w:sz="0" w:space="0" w:color="auto"/>
                    <w:bottom w:val="none" w:sz="0" w:space="0" w:color="auto"/>
                    <w:right w:val="none" w:sz="0" w:space="0" w:color="auto"/>
                  </w:divBdr>
                  <w:divsChild>
                    <w:div w:id="464859351">
                      <w:marLeft w:val="0"/>
                      <w:marRight w:val="0"/>
                      <w:marTop w:val="0"/>
                      <w:marBottom w:val="0"/>
                      <w:divBdr>
                        <w:top w:val="none" w:sz="0" w:space="0" w:color="auto"/>
                        <w:left w:val="none" w:sz="0" w:space="0" w:color="auto"/>
                        <w:bottom w:val="none" w:sz="0" w:space="0" w:color="auto"/>
                        <w:right w:val="none" w:sz="0" w:space="0" w:color="auto"/>
                      </w:divBdr>
                    </w:div>
                  </w:divsChild>
                </w:div>
                <w:div w:id="2101099958">
                  <w:marLeft w:val="0"/>
                  <w:marRight w:val="0"/>
                  <w:marTop w:val="0"/>
                  <w:marBottom w:val="0"/>
                  <w:divBdr>
                    <w:top w:val="none" w:sz="0" w:space="0" w:color="auto"/>
                    <w:left w:val="none" w:sz="0" w:space="0" w:color="auto"/>
                    <w:bottom w:val="none" w:sz="0" w:space="0" w:color="auto"/>
                    <w:right w:val="none" w:sz="0" w:space="0" w:color="auto"/>
                  </w:divBdr>
                  <w:divsChild>
                    <w:div w:id="1139806940">
                      <w:marLeft w:val="0"/>
                      <w:marRight w:val="0"/>
                      <w:marTop w:val="0"/>
                      <w:marBottom w:val="0"/>
                      <w:divBdr>
                        <w:top w:val="none" w:sz="0" w:space="0" w:color="auto"/>
                        <w:left w:val="none" w:sz="0" w:space="0" w:color="auto"/>
                        <w:bottom w:val="none" w:sz="0" w:space="0" w:color="auto"/>
                        <w:right w:val="none" w:sz="0" w:space="0" w:color="auto"/>
                      </w:divBdr>
                    </w:div>
                  </w:divsChild>
                </w:div>
                <w:div w:id="1030109855">
                  <w:marLeft w:val="0"/>
                  <w:marRight w:val="0"/>
                  <w:marTop w:val="0"/>
                  <w:marBottom w:val="0"/>
                  <w:divBdr>
                    <w:top w:val="none" w:sz="0" w:space="0" w:color="auto"/>
                    <w:left w:val="none" w:sz="0" w:space="0" w:color="auto"/>
                    <w:bottom w:val="none" w:sz="0" w:space="0" w:color="auto"/>
                    <w:right w:val="none" w:sz="0" w:space="0" w:color="auto"/>
                  </w:divBdr>
                  <w:divsChild>
                    <w:div w:id="335621478">
                      <w:marLeft w:val="0"/>
                      <w:marRight w:val="0"/>
                      <w:marTop w:val="0"/>
                      <w:marBottom w:val="0"/>
                      <w:divBdr>
                        <w:top w:val="none" w:sz="0" w:space="0" w:color="auto"/>
                        <w:left w:val="none" w:sz="0" w:space="0" w:color="auto"/>
                        <w:bottom w:val="none" w:sz="0" w:space="0" w:color="auto"/>
                        <w:right w:val="none" w:sz="0" w:space="0" w:color="auto"/>
                      </w:divBdr>
                    </w:div>
                  </w:divsChild>
                </w:div>
                <w:div w:id="1700398151">
                  <w:marLeft w:val="0"/>
                  <w:marRight w:val="0"/>
                  <w:marTop w:val="0"/>
                  <w:marBottom w:val="0"/>
                  <w:divBdr>
                    <w:top w:val="none" w:sz="0" w:space="0" w:color="auto"/>
                    <w:left w:val="none" w:sz="0" w:space="0" w:color="auto"/>
                    <w:bottom w:val="none" w:sz="0" w:space="0" w:color="auto"/>
                    <w:right w:val="none" w:sz="0" w:space="0" w:color="auto"/>
                  </w:divBdr>
                  <w:divsChild>
                    <w:div w:id="87895206">
                      <w:marLeft w:val="0"/>
                      <w:marRight w:val="0"/>
                      <w:marTop w:val="0"/>
                      <w:marBottom w:val="0"/>
                      <w:divBdr>
                        <w:top w:val="none" w:sz="0" w:space="0" w:color="auto"/>
                        <w:left w:val="none" w:sz="0" w:space="0" w:color="auto"/>
                        <w:bottom w:val="none" w:sz="0" w:space="0" w:color="auto"/>
                        <w:right w:val="none" w:sz="0" w:space="0" w:color="auto"/>
                      </w:divBdr>
                    </w:div>
                  </w:divsChild>
                </w:div>
                <w:div w:id="987439331">
                  <w:marLeft w:val="0"/>
                  <w:marRight w:val="0"/>
                  <w:marTop w:val="0"/>
                  <w:marBottom w:val="0"/>
                  <w:divBdr>
                    <w:top w:val="none" w:sz="0" w:space="0" w:color="auto"/>
                    <w:left w:val="none" w:sz="0" w:space="0" w:color="auto"/>
                    <w:bottom w:val="none" w:sz="0" w:space="0" w:color="auto"/>
                    <w:right w:val="none" w:sz="0" w:space="0" w:color="auto"/>
                  </w:divBdr>
                  <w:divsChild>
                    <w:div w:id="561478336">
                      <w:marLeft w:val="0"/>
                      <w:marRight w:val="0"/>
                      <w:marTop w:val="0"/>
                      <w:marBottom w:val="0"/>
                      <w:divBdr>
                        <w:top w:val="none" w:sz="0" w:space="0" w:color="auto"/>
                        <w:left w:val="none" w:sz="0" w:space="0" w:color="auto"/>
                        <w:bottom w:val="none" w:sz="0" w:space="0" w:color="auto"/>
                        <w:right w:val="none" w:sz="0" w:space="0" w:color="auto"/>
                      </w:divBdr>
                    </w:div>
                  </w:divsChild>
                </w:div>
                <w:div w:id="745997851">
                  <w:marLeft w:val="0"/>
                  <w:marRight w:val="0"/>
                  <w:marTop w:val="0"/>
                  <w:marBottom w:val="0"/>
                  <w:divBdr>
                    <w:top w:val="none" w:sz="0" w:space="0" w:color="auto"/>
                    <w:left w:val="none" w:sz="0" w:space="0" w:color="auto"/>
                    <w:bottom w:val="none" w:sz="0" w:space="0" w:color="auto"/>
                    <w:right w:val="none" w:sz="0" w:space="0" w:color="auto"/>
                  </w:divBdr>
                  <w:divsChild>
                    <w:div w:id="1109743013">
                      <w:marLeft w:val="0"/>
                      <w:marRight w:val="0"/>
                      <w:marTop w:val="0"/>
                      <w:marBottom w:val="0"/>
                      <w:divBdr>
                        <w:top w:val="none" w:sz="0" w:space="0" w:color="auto"/>
                        <w:left w:val="none" w:sz="0" w:space="0" w:color="auto"/>
                        <w:bottom w:val="none" w:sz="0" w:space="0" w:color="auto"/>
                        <w:right w:val="none" w:sz="0" w:space="0" w:color="auto"/>
                      </w:divBdr>
                    </w:div>
                  </w:divsChild>
                </w:div>
                <w:div w:id="866911351">
                  <w:marLeft w:val="0"/>
                  <w:marRight w:val="0"/>
                  <w:marTop w:val="0"/>
                  <w:marBottom w:val="0"/>
                  <w:divBdr>
                    <w:top w:val="none" w:sz="0" w:space="0" w:color="auto"/>
                    <w:left w:val="none" w:sz="0" w:space="0" w:color="auto"/>
                    <w:bottom w:val="none" w:sz="0" w:space="0" w:color="auto"/>
                    <w:right w:val="none" w:sz="0" w:space="0" w:color="auto"/>
                  </w:divBdr>
                  <w:divsChild>
                    <w:div w:id="1442067297">
                      <w:marLeft w:val="0"/>
                      <w:marRight w:val="0"/>
                      <w:marTop w:val="0"/>
                      <w:marBottom w:val="0"/>
                      <w:divBdr>
                        <w:top w:val="none" w:sz="0" w:space="0" w:color="auto"/>
                        <w:left w:val="none" w:sz="0" w:space="0" w:color="auto"/>
                        <w:bottom w:val="none" w:sz="0" w:space="0" w:color="auto"/>
                        <w:right w:val="none" w:sz="0" w:space="0" w:color="auto"/>
                      </w:divBdr>
                    </w:div>
                  </w:divsChild>
                </w:div>
                <w:div w:id="2006937516">
                  <w:marLeft w:val="0"/>
                  <w:marRight w:val="0"/>
                  <w:marTop w:val="0"/>
                  <w:marBottom w:val="0"/>
                  <w:divBdr>
                    <w:top w:val="none" w:sz="0" w:space="0" w:color="auto"/>
                    <w:left w:val="none" w:sz="0" w:space="0" w:color="auto"/>
                    <w:bottom w:val="none" w:sz="0" w:space="0" w:color="auto"/>
                    <w:right w:val="none" w:sz="0" w:space="0" w:color="auto"/>
                  </w:divBdr>
                  <w:divsChild>
                    <w:div w:id="1518471412">
                      <w:marLeft w:val="0"/>
                      <w:marRight w:val="0"/>
                      <w:marTop w:val="0"/>
                      <w:marBottom w:val="0"/>
                      <w:divBdr>
                        <w:top w:val="none" w:sz="0" w:space="0" w:color="auto"/>
                        <w:left w:val="none" w:sz="0" w:space="0" w:color="auto"/>
                        <w:bottom w:val="none" w:sz="0" w:space="0" w:color="auto"/>
                        <w:right w:val="none" w:sz="0" w:space="0" w:color="auto"/>
                      </w:divBdr>
                    </w:div>
                  </w:divsChild>
                </w:div>
                <w:div w:id="1363625585">
                  <w:marLeft w:val="0"/>
                  <w:marRight w:val="0"/>
                  <w:marTop w:val="0"/>
                  <w:marBottom w:val="0"/>
                  <w:divBdr>
                    <w:top w:val="none" w:sz="0" w:space="0" w:color="auto"/>
                    <w:left w:val="none" w:sz="0" w:space="0" w:color="auto"/>
                    <w:bottom w:val="none" w:sz="0" w:space="0" w:color="auto"/>
                    <w:right w:val="none" w:sz="0" w:space="0" w:color="auto"/>
                  </w:divBdr>
                  <w:divsChild>
                    <w:div w:id="1104768840">
                      <w:marLeft w:val="0"/>
                      <w:marRight w:val="0"/>
                      <w:marTop w:val="0"/>
                      <w:marBottom w:val="0"/>
                      <w:divBdr>
                        <w:top w:val="none" w:sz="0" w:space="0" w:color="auto"/>
                        <w:left w:val="none" w:sz="0" w:space="0" w:color="auto"/>
                        <w:bottom w:val="none" w:sz="0" w:space="0" w:color="auto"/>
                        <w:right w:val="none" w:sz="0" w:space="0" w:color="auto"/>
                      </w:divBdr>
                    </w:div>
                  </w:divsChild>
                </w:div>
                <w:div w:id="283653345">
                  <w:marLeft w:val="0"/>
                  <w:marRight w:val="0"/>
                  <w:marTop w:val="0"/>
                  <w:marBottom w:val="0"/>
                  <w:divBdr>
                    <w:top w:val="none" w:sz="0" w:space="0" w:color="auto"/>
                    <w:left w:val="none" w:sz="0" w:space="0" w:color="auto"/>
                    <w:bottom w:val="none" w:sz="0" w:space="0" w:color="auto"/>
                    <w:right w:val="none" w:sz="0" w:space="0" w:color="auto"/>
                  </w:divBdr>
                  <w:divsChild>
                    <w:div w:id="1759984204">
                      <w:marLeft w:val="0"/>
                      <w:marRight w:val="0"/>
                      <w:marTop w:val="0"/>
                      <w:marBottom w:val="0"/>
                      <w:divBdr>
                        <w:top w:val="none" w:sz="0" w:space="0" w:color="auto"/>
                        <w:left w:val="none" w:sz="0" w:space="0" w:color="auto"/>
                        <w:bottom w:val="none" w:sz="0" w:space="0" w:color="auto"/>
                        <w:right w:val="none" w:sz="0" w:space="0" w:color="auto"/>
                      </w:divBdr>
                    </w:div>
                  </w:divsChild>
                </w:div>
                <w:div w:id="142239557">
                  <w:marLeft w:val="0"/>
                  <w:marRight w:val="0"/>
                  <w:marTop w:val="0"/>
                  <w:marBottom w:val="0"/>
                  <w:divBdr>
                    <w:top w:val="none" w:sz="0" w:space="0" w:color="auto"/>
                    <w:left w:val="none" w:sz="0" w:space="0" w:color="auto"/>
                    <w:bottom w:val="none" w:sz="0" w:space="0" w:color="auto"/>
                    <w:right w:val="none" w:sz="0" w:space="0" w:color="auto"/>
                  </w:divBdr>
                  <w:divsChild>
                    <w:div w:id="597831280">
                      <w:marLeft w:val="0"/>
                      <w:marRight w:val="0"/>
                      <w:marTop w:val="0"/>
                      <w:marBottom w:val="0"/>
                      <w:divBdr>
                        <w:top w:val="none" w:sz="0" w:space="0" w:color="auto"/>
                        <w:left w:val="none" w:sz="0" w:space="0" w:color="auto"/>
                        <w:bottom w:val="none" w:sz="0" w:space="0" w:color="auto"/>
                        <w:right w:val="none" w:sz="0" w:space="0" w:color="auto"/>
                      </w:divBdr>
                    </w:div>
                  </w:divsChild>
                </w:div>
                <w:div w:id="92749405">
                  <w:marLeft w:val="0"/>
                  <w:marRight w:val="0"/>
                  <w:marTop w:val="0"/>
                  <w:marBottom w:val="0"/>
                  <w:divBdr>
                    <w:top w:val="none" w:sz="0" w:space="0" w:color="auto"/>
                    <w:left w:val="none" w:sz="0" w:space="0" w:color="auto"/>
                    <w:bottom w:val="none" w:sz="0" w:space="0" w:color="auto"/>
                    <w:right w:val="none" w:sz="0" w:space="0" w:color="auto"/>
                  </w:divBdr>
                  <w:divsChild>
                    <w:div w:id="1501698547">
                      <w:marLeft w:val="0"/>
                      <w:marRight w:val="0"/>
                      <w:marTop w:val="0"/>
                      <w:marBottom w:val="0"/>
                      <w:divBdr>
                        <w:top w:val="none" w:sz="0" w:space="0" w:color="auto"/>
                        <w:left w:val="none" w:sz="0" w:space="0" w:color="auto"/>
                        <w:bottom w:val="none" w:sz="0" w:space="0" w:color="auto"/>
                        <w:right w:val="none" w:sz="0" w:space="0" w:color="auto"/>
                      </w:divBdr>
                    </w:div>
                  </w:divsChild>
                </w:div>
                <w:div w:id="1082070538">
                  <w:marLeft w:val="0"/>
                  <w:marRight w:val="0"/>
                  <w:marTop w:val="0"/>
                  <w:marBottom w:val="0"/>
                  <w:divBdr>
                    <w:top w:val="none" w:sz="0" w:space="0" w:color="auto"/>
                    <w:left w:val="none" w:sz="0" w:space="0" w:color="auto"/>
                    <w:bottom w:val="none" w:sz="0" w:space="0" w:color="auto"/>
                    <w:right w:val="none" w:sz="0" w:space="0" w:color="auto"/>
                  </w:divBdr>
                  <w:divsChild>
                    <w:div w:id="517937956">
                      <w:marLeft w:val="0"/>
                      <w:marRight w:val="0"/>
                      <w:marTop w:val="0"/>
                      <w:marBottom w:val="0"/>
                      <w:divBdr>
                        <w:top w:val="none" w:sz="0" w:space="0" w:color="auto"/>
                        <w:left w:val="none" w:sz="0" w:space="0" w:color="auto"/>
                        <w:bottom w:val="none" w:sz="0" w:space="0" w:color="auto"/>
                        <w:right w:val="none" w:sz="0" w:space="0" w:color="auto"/>
                      </w:divBdr>
                    </w:div>
                  </w:divsChild>
                </w:div>
                <w:div w:id="71201774">
                  <w:marLeft w:val="0"/>
                  <w:marRight w:val="0"/>
                  <w:marTop w:val="0"/>
                  <w:marBottom w:val="0"/>
                  <w:divBdr>
                    <w:top w:val="none" w:sz="0" w:space="0" w:color="auto"/>
                    <w:left w:val="none" w:sz="0" w:space="0" w:color="auto"/>
                    <w:bottom w:val="none" w:sz="0" w:space="0" w:color="auto"/>
                    <w:right w:val="none" w:sz="0" w:space="0" w:color="auto"/>
                  </w:divBdr>
                  <w:divsChild>
                    <w:div w:id="2097241662">
                      <w:marLeft w:val="0"/>
                      <w:marRight w:val="0"/>
                      <w:marTop w:val="0"/>
                      <w:marBottom w:val="0"/>
                      <w:divBdr>
                        <w:top w:val="none" w:sz="0" w:space="0" w:color="auto"/>
                        <w:left w:val="none" w:sz="0" w:space="0" w:color="auto"/>
                        <w:bottom w:val="none" w:sz="0" w:space="0" w:color="auto"/>
                        <w:right w:val="none" w:sz="0" w:space="0" w:color="auto"/>
                      </w:divBdr>
                    </w:div>
                  </w:divsChild>
                </w:div>
                <w:div w:id="1076631689">
                  <w:marLeft w:val="0"/>
                  <w:marRight w:val="0"/>
                  <w:marTop w:val="0"/>
                  <w:marBottom w:val="0"/>
                  <w:divBdr>
                    <w:top w:val="none" w:sz="0" w:space="0" w:color="auto"/>
                    <w:left w:val="none" w:sz="0" w:space="0" w:color="auto"/>
                    <w:bottom w:val="none" w:sz="0" w:space="0" w:color="auto"/>
                    <w:right w:val="none" w:sz="0" w:space="0" w:color="auto"/>
                  </w:divBdr>
                  <w:divsChild>
                    <w:div w:id="769936574">
                      <w:marLeft w:val="0"/>
                      <w:marRight w:val="0"/>
                      <w:marTop w:val="0"/>
                      <w:marBottom w:val="0"/>
                      <w:divBdr>
                        <w:top w:val="none" w:sz="0" w:space="0" w:color="auto"/>
                        <w:left w:val="none" w:sz="0" w:space="0" w:color="auto"/>
                        <w:bottom w:val="none" w:sz="0" w:space="0" w:color="auto"/>
                        <w:right w:val="none" w:sz="0" w:space="0" w:color="auto"/>
                      </w:divBdr>
                    </w:div>
                  </w:divsChild>
                </w:div>
                <w:div w:id="1062363640">
                  <w:marLeft w:val="0"/>
                  <w:marRight w:val="0"/>
                  <w:marTop w:val="0"/>
                  <w:marBottom w:val="0"/>
                  <w:divBdr>
                    <w:top w:val="none" w:sz="0" w:space="0" w:color="auto"/>
                    <w:left w:val="none" w:sz="0" w:space="0" w:color="auto"/>
                    <w:bottom w:val="none" w:sz="0" w:space="0" w:color="auto"/>
                    <w:right w:val="none" w:sz="0" w:space="0" w:color="auto"/>
                  </w:divBdr>
                  <w:divsChild>
                    <w:div w:id="1346057151">
                      <w:marLeft w:val="0"/>
                      <w:marRight w:val="0"/>
                      <w:marTop w:val="0"/>
                      <w:marBottom w:val="0"/>
                      <w:divBdr>
                        <w:top w:val="none" w:sz="0" w:space="0" w:color="auto"/>
                        <w:left w:val="none" w:sz="0" w:space="0" w:color="auto"/>
                        <w:bottom w:val="none" w:sz="0" w:space="0" w:color="auto"/>
                        <w:right w:val="none" w:sz="0" w:space="0" w:color="auto"/>
                      </w:divBdr>
                    </w:div>
                  </w:divsChild>
                </w:div>
                <w:div w:id="148594174">
                  <w:marLeft w:val="0"/>
                  <w:marRight w:val="0"/>
                  <w:marTop w:val="0"/>
                  <w:marBottom w:val="0"/>
                  <w:divBdr>
                    <w:top w:val="none" w:sz="0" w:space="0" w:color="auto"/>
                    <w:left w:val="none" w:sz="0" w:space="0" w:color="auto"/>
                    <w:bottom w:val="none" w:sz="0" w:space="0" w:color="auto"/>
                    <w:right w:val="none" w:sz="0" w:space="0" w:color="auto"/>
                  </w:divBdr>
                  <w:divsChild>
                    <w:div w:id="69277621">
                      <w:marLeft w:val="0"/>
                      <w:marRight w:val="0"/>
                      <w:marTop w:val="0"/>
                      <w:marBottom w:val="0"/>
                      <w:divBdr>
                        <w:top w:val="none" w:sz="0" w:space="0" w:color="auto"/>
                        <w:left w:val="none" w:sz="0" w:space="0" w:color="auto"/>
                        <w:bottom w:val="none" w:sz="0" w:space="0" w:color="auto"/>
                        <w:right w:val="none" w:sz="0" w:space="0" w:color="auto"/>
                      </w:divBdr>
                    </w:div>
                  </w:divsChild>
                </w:div>
                <w:div w:id="944724829">
                  <w:marLeft w:val="0"/>
                  <w:marRight w:val="0"/>
                  <w:marTop w:val="0"/>
                  <w:marBottom w:val="0"/>
                  <w:divBdr>
                    <w:top w:val="none" w:sz="0" w:space="0" w:color="auto"/>
                    <w:left w:val="none" w:sz="0" w:space="0" w:color="auto"/>
                    <w:bottom w:val="none" w:sz="0" w:space="0" w:color="auto"/>
                    <w:right w:val="none" w:sz="0" w:space="0" w:color="auto"/>
                  </w:divBdr>
                  <w:divsChild>
                    <w:div w:id="119540638">
                      <w:marLeft w:val="0"/>
                      <w:marRight w:val="0"/>
                      <w:marTop w:val="0"/>
                      <w:marBottom w:val="0"/>
                      <w:divBdr>
                        <w:top w:val="none" w:sz="0" w:space="0" w:color="auto"/>
                        <w:left w:val="none" w:sz="0" w:space="0" w:color="auto"/>
                        <w:bottom w:val="none" w:sz="0" w:space="0" w:color="auto"/>
                        <w:right w:val="none" w:sz="0" w:space="0" w:color="auto"/>
                      </w:divBdr>
                    </w:div>
                  </w:divsChild>
                </w:div>
                <w:div w:id="320238282">
                  <w:marLeft w:val="0"/>
                  <w:marRight w:val="0"/>
                  <w:marTop w:val="0"/>
                  <w:marBottom w:val="0"/>
                  <w:divBdr>
                    <w:top w:val="none" w:sz="0" w:space="0" w:color="auto"/>
                    <w:left w:val="none" w:sz="0" w:space="0" w:color="auto"/>
                    <w:bottom w:val="none" w:sz="0" w:space="0" w:color="auto"/>
                    <w:right w:val="none" w:sz="0" w:space="0" w:color="auto"/>
                  </w:divBdr>
                  <w:divsChild>
                    <w:div w:id="371226753">
                      <w:marLeft w:val="0"/>
                      <w:marRight w:val="0"/>
                      <w:marTop w:val="0"/>
                      <w:marBottom w:val="0"/>
                      <w:divBdr>
                        <w:top w:val="none" w:sz="0" w:space="0" w:color="auto"/>
                        <w:left w:val="none" w:sz="0" w:space="0" w:color="auto"/>
                        <w:bottom w:val="none" w:sz="0" w:space="0" w:color="auto"/>
                        <w:right w:val="none" w:sz="0" w:space="0" w:color="auto"/>
                      </w:divBdr>
                    </w:div>
                  </w:divsChild>
                </w:div>
                <w:div w:id="15154995">
                  <w:marLeft w:val="0"/>
                  <w:marRight w:val="0"/>
                  <w:marTop w:val="0"/>
                  <w:marBottom w:val="0"/>
                  <w:divBdr>
                    <w:top w:val="none" w:sz="0" w:space="0" w:color="auto"/>
                    <w:left w:val="none" w:sz="0" w:space="0" w:color="auto"/>
                    <w:bottom w:val="none" w:sz="0" w:space="0" w:color="auto"/>
                    <w:right w:val="none" w:sz="0" w:space="0" w:color="auto"/>
                  </w:divBdr>
                  <w:divsChild>
                    <w:div w:id="1402291875">
                      <w:marLeft w:val="0"/>
                      <w:marRight w:val="0"/>
                      <w:marTop w:val="0"/>
                      <w:marBottom w:val="0"/>
                      <w:divBdr>
                        <w:top w:val="none" w:sz="0" w:space="0" w:color="auto"/>
                        <w:left w:val="none" w:sz="0" w:space="0" w:color="auto"/>
                        <w:bottom w:val="none" w:sz="0" w:space="0" w:color="auto"/>
                        <w:right w:val="none" w:sz="0" w:space="0" w:color="auto"/>
                      </w:divBdr>
                    </w:div>
                  </w:divsChild>
                </w:div>
                <w:div w:id="693313785">
                  <w:marLeft w:val="0"/>
                  <w:marRight w:val="0"/>
                  <w:marTop w:val="0"/>
                  <w:marBottom w:val="0"/>
                  <w:divBdr>
                    <w:top w:val="none" w:sz="0" w:space="0" w:color="auto"/>
                    <w:left w:val="none" w:sz="0" w:space="0" w:color="auto"/>
                    <w:bottom w:val="none" w:sz="0" w:space="0" w:color="auto"/>
                    <w:right w:val="none" w:sz="0" w:space="0" w:color="auto"/>
                  </w:divBdr>
                  <w:divsChild>
                    <w:div w:id="626594641">
                      <w:marLeft w:val="0"/>
                      <w:marRight w:val="0"/>
                      <w:marTop w:val="0"/>
                      <w:marBottom w:val="0"/>
                      <w:divBdr>
                        <w:top w:val="none" w:sz="0" w:space="0" w:color="auto"/>
                        <w:left w:val="none" w:sz="0" w:space="0" w:color="auto"/>
                        <w:bottom w:val="none" w:sz="0" w:space="0" w:color="auto"/>
                        <w:right w:val="none" w:sz="0" w:space="0" w:color="auto"/>
                      </w:divBdr>
                    </w:div>
                  </w:divsChild>
                </w:div>
                <w:div w:id="45834908">
                  <w:marLeft w:val="0"/>
                  <w:marRight w:val="0"/>
                  <w:marTop w:val="0"/>
                  <w:marBottom w:val="0"/>
                  <w:divBdr>
                    <w:top w:val="none" w:sz="0" w:space="0" w:color="auto"/>
                    <w:left w:val="none" w:sz="0" w:space="0" w:color="auto"/>
                    <w:bottom w:val="none" w:sz="0" w:space="0" w:color="auto"/>
                    <w:right w:val="none" w:sz="0" w:space="0" w:color="auto"/>
                  </w:divBdr>
                  <w:divsChild>
                    <w:div w:id="72902069">
                      <w:marLeft w:val="0"/>
                      <w:marRight w:val="0"/>
                      <w:marTop w:val="0"/>
                      <w:marBottom w:val="0"/>
                      <w:divBdr>
                        <w:top w:val="none" w:sz="0" w:space="0" w:color="auto"/>
                        <w:left w:val="none" w:sz="0" w:space="0" w:color="auto"/>
                        <w:bottom w:val="none" w:sz="0" w:space="0" w:color="auto"/>
                        <w:right w:val="none" w:sz="0" w:space="0" w:color="auto"/>
                      </w:divBdr>
                    </w:div>
                  </w:divsChild>
                </w:div>
                <w:div w:id="2324041">
                  <w:marLeft w:val="0"/>
                  <w:marRight w:val="0"/>
                  <w:marTop w:val="0"/>
                  <w:marBottom w:val="0"/>
                  <w:divBdr>
                    <w:top w:val="none" w:sz="0" w:space="0" w:color="auto"/>
                    <w:left w:val="none" w:sz="0" w:space="0" w:color="auto"/>
                    <w:bottom w:val="none" w:sz="0" w:space="0" w:color="auto"/>
                    <w:right w:val="none" w:sz="0" w:space="0" w:color="auto"/>
                  </w:divBdr>
                  <w:divsChild>
                    <w:div w:id="623997736">
                      <w:marLeft w:val="0"/>
                      <w:marRight w:val="0"/>
                      <w:marTop w:val="0"/>
                      <w:marBottom w:val="0"/>
                      <w:divBdr>
                        <w:top w:val="none" w:sz="0" w:space="0" w:color="auto"/>
                        <w:left w:val="none" w:sz="0" w:space="0" w:color="auto"/>
                        <w:bottom w:val="none" w:sz="0" w:space="0" w:color="auto"/>
                        <w:right w:val="none" w:sz="0" w:space="0" w:color="auto"/>
                      </w:divBdr>
                    </w:div>
                  </w:divsChild>
                </w:div>
                <w:div w:id="373579271">
                  <w:marLeft w:val="0"/>
                  <w:marRight w:val="0"/>
                  <w:marTop w:val="0"/>
                  <w:marBottom w:val="0"/>
                  <w:divBdr>
                    <w:top w:val="none" w:sz="0" w:space="0" w:color="auto"/>
                    <w:left w:val="none" w:sz="0" w:space="0" w:color="auto"/>
                    <w:bottom w:val="none" w:sz="0" w:space="0" w:color="auto"/>
                    <w:right w:val="none" w:sz="0" w:space="0" w:color="auto"/>
                  </w:divBdr>
                  <w:divsChild>
                    <w:div w:id="2006123384">
                      <w:marLeft w:val="0"/>
                      <w:marRight w:val="0"/>
                      <w:marTop w:val="0"/>
                      <w:marBottom w:val="0"/>
                      <w:divBdr>
                        <w:top w:val="none" w:sz="0" w:space="0" w:color="auto"/>
                        <w:left w:val="none" w:sz="0" w:space="0" w:color="auto"/>
                        <w:bottom w:val="none" w:sz="0" w:space="0" w:color="auto"/>
                        <w:right w:val="none" w:sz="0" w:space="0" w:color="auto"/>
                      </w:divBdr>
                    </w:div>
                  </w:divsChild>
                </w:div>
                <w:div w:id="1962571834">
                  <w:marLeft w:val="0"/>
                  <w:marRight w:val="0"/>
                  <w:marTop w:val="0"/>
                  <w:marBottom w:val="0"/>
                  <w:divBdr>
                    <w:top w:val="none" w:sz="0" w:space="0" w:color="auto"/>
                    <w:left w:val="none" w:sz="0" w:space="0" w:color="auto"/>
                    <w:bottom w:val="none" w:sz="0" w:space="0" w:color="auto"/>
                    <w:right w:val="none" w:sz="0" w:space="0" w:color="auto"/>
                  </w:divBdr>
                  <w:divsChild>
                    <w:div w:id="1644578677">
                      <w:marLeft w:val="0"/>
                      <w:marRight w:val="0"/>
                      <w:marTop w:val="0"/>
                      <w:marBottom w:val="0"/>
                      <w:divBdr>
                        <w:top w:val="none" w:sz="0" w:space="0" w:color="auto"/>
                        <w:left w:val="none" w:sz="0" w:space="0" w:color="auto"/>
                        <w:bottom w:val="none" w:sz="0" w:space="0" w:color="auto"/>
                        <w:right w:val="none" w:sz="0" w:space="0" w:color="auto"/>
                      </w:divBdr>
                    </w:div>
                  </w:divsChild>
                </w:div>
                <w:div w:id="262303374">
                  <w:marLeft w:val="0"/>
                  <w:marRight w:val="0"/>
                  <w:marTop w:val="0"/>
                  <w:marBottom w:val="0"/>
                  <w:divBdr>
                    <w:top w:val="none" w:sz="0" w:space="0" w:color="auto"/>
                    <w:left w:val="none" w:sz="0" w:space="0" w:color="auto"/>
                    <w:bottom w:val="none" w:sz="0" w:space="0" w:color="auto"/>
                    <w:right w:val="none" w:sz="0" w:space="0" w:color="auto"/>
                  </w:divBdr>
                  <w:divsChild>
                    <w:div w:id="1899243850">
                      <w:marLeft w:val="0"/>
                      <w:marRight w:val="0"/>
                      <w:marTop w:val="0"/>
                      <w:marBottom w:val="0"/>
                      <w:divBdr>
                        <w:top w:val="none" w:sz="0" w:space="0" w:color="auto"/>
                        <w:left w:val="none" w:sz="0" w:space="0" w:color="auto"/>
                        <w:bottom w:val="none" w:sz="0" w:space="0" w:color="auto"/>
                        <w:right w:val="none" w:sz="0" w:space="0" w:color="auto"/>
                      </w:divBdr>
                    </w:div>
                  </w:divsChild>
                </w:div>
                <w:div w:id="463890928">
                  <w:marLeft w:val="0"/>
                  <w:marRight w:val="0"/>
                  <w:marTop w:val="0"/>
                  <w:marBottom w:val="0"/>
                  <w:divBdr>
                    <w:top w:val="none" w:sz="0" w:space="0" w:color="auto"/>
                    <w:left w:val="none" w:sz="0" w:space="0" w:color="auto"/>
                    <w:bottom w:val="none" w:sz="0" w:space="0" w:color="auto"/>
                    <w:right w:val="none" w:sz="0" w:space="0" w:color="auto"/>
                  </w:divBdr>
                  <w:divsChild>
                    <w:div w:id="1708406962">
                      <w:marLeft w:val="0"/>
                      <w:marRight w:val="0"/>
                      <w:marTop w:val="0"/>
                      <w:marBottom w:val="0"/>
                      <w:divBdr>
                        <w:top w:val="none" w:sz="0" w:space="0" w:color="auto"/>
                        <w:left w:val="none" w:sz="0" w:space="0" w:color="auto"/>
                        <w:bottom w:val="none" w:sz="0" w:space="0" w:color="auto"/>
                        <w:right w:val="none" w:sz="0" w:space="0" w:color="auto"/>
                      </w:divBdr>
                    </w:div>
                  </w:divsChild>
                </w:div>
                <w:div w:id="1005933979">
                  <w:marLeft w:val="0"/>
                  <w:marRight w:val="0"/>
                  <w:marTop w:val="0"/>
                  <w:marBottom w:val="0"/>
                  <w:divBdr>
                    <w:top w:val="none" w:sz="0" w:space="0" w:color="auto"/>
                    <w:left w:val="none" w:sz="0" w:space="0" w:color="auto"/>
                    <w:bottom w:val="none" w:sz="0" w:space="0" w:color="auto"/>
                    <w:right w:val="none" w:sz="0" w:space="0" w:color="auto"/>
                  </w:divBdr>
                  <w:divsChild>
                    <w:div w:id="816074265">
                      <w:marLeft w:val="0"/>
                      <w:marRight w:val="0"/>
                      <w:marTop w:val="0"/>
                      <w:marBottom w:val="0"/>
                      <w:divBdr>
                        <w:top w:val="none" w:sz="0" w:space="0" w:color="auto"/>
                        <w:left w:val="none" w:sz="0" w:space="0" w:color="auto"/>
                        <w:bottom w:val="none" w:sz="0" w:space="0" w:color="auto"/>
                        <w:right w:val="none" w:sz="0" w:space="0" w:color="auto"/>
                      </w:divBdr>
                    </w:div>
                  </w:divsChild>
                </w:div>
                <w:div w:id="479269121">
                  <w:marLeft w:val="0"/>
                  <w:marRight w:val="0"/>
                  <w:marTop w:val="0"/>
                  <w:marBottom w:val="0"/>
                  <w:divBdr>
                    <w:top w:val="none" w:sz="0" w:space="0" w:color="auto"/>
                    <w:left w:val="none" w:sz="0" w:space="0" w:color="auto"/>
                    <w:bottom w:val="none" w:sz="0" w:space="0" w:color="auto"/>
                    <w:right w:val="none" w:sz="0" w:space="0" w:color="auto"/>
                  </w:divBdr>
                  <w:divsChild>
                    <w:div w:id="1217931815">
                      <w:marLeft w:val="0"/>
                      <w:marRight w:val="0"/>
                      <w:marTop w:val="0"/>
                      <w:marBottom w:val="0"/>
                      <w:divBdr>
                        <w:top w:val="none" w:sz="0" w:space="0" w:color="auto"/>
                        <w:left w:val="none" w:sz="0" w:space="0" w:color="auto"/>
                        <w:bottom w:val="none" w:sz="0" w:space="0" w:color="auto"/>
                        <w:right w:val="none" w:sz="0" w:space="0" w:color="auto"/>
                      </w:divBdr>
                    </w:div>
                  </w:divsChild>
                </w:div>
                <w:div w:id="983464956">
                  <w:marLeft w:val="0"/>
                  <w:marRight w:val="0"/>
                  <w:marTop w:val="0"/>
                  <w:marBottom w:val="0"/>
                  <w:divBdr>
                    <w:top w:val="none" w:sz="0" w:space="0" w:color="auto"/>
                    <w:left w:val="none" w:sz="0" w:space="0" w:color="auto"/>
                    <w:bottom w:val="none" w:sz="0" w:space="0" w:color="auto"/>
                    <w:right w:val="none" w:sz="0" w:space="0" w:color="auto"/>
                  </w:divBdr>
                  <w:divsChild>
                    <w:div w:id="1567298473">
                      <w:marLeft w:val="0"/>
                      <w:marRight w:val="0"/>
                      <w:marTop w:val="0"/>
                      <w:marBottom w:val="0"/>
                      <w:divBdr>
                        <w:top w:val="none" w:sz="0" w:space="0" w:color="auto"/>
                        <w:left w:val="none" w:sz="0" w:space="0" w:color="auto"/>
                        <w:bottom w:val="none" w:sz="0" w:space="0" w:color="auto"/>
                        <w:right w:val="none" w:sz="0" w:space="0" w:color="auto"/>
                      </w:divBdr>
                    </w:div>
                  </w:divsChild>
                </w:div>
                <w:div w:id="1273590789">
                  <w:marLeft w:val="0"/>
                  <w:marRight w:val="0"/>
                  <w:marTop w:val="0"/>
                  <w:marBottom w:val="0"/>
                  <w:divBdr>
                    <w:top w:val="none" w:sz="0" w:space="0" w:color="auto"/>
                    <w:left w:val="none" w:sz="0" w:space="0" w:color="auto"/>
                    <w:bottom w:val="none" w:sz="0" w:space="0" w:color="auto"/>
                    <w:right w:val="none" w:sz="0" w:space="0" w:color="auto"/>
                  </w:divBdr>
                  <w:divsChild>
                    <w:div w:id="623846855">
                      <w:marLeft w:val="0"/>
                      <w:marRight w:val="0"/>
                      <w:marTop w:val="0"/>
                      <w:marBottom w:val="0"/>
                      <w:divBdr>
                        <w:top w:val="none" w:sz="0" w:space="0" w:color="auto"/>
                        <w:left w:val="none" w:sz="0" w:space="0" w:color="auto"/>
                        <w:bottom w:val="none" w:sz="0" w:space="0" w:color="auto"/>
                        <w:right w:val="none" w:sz="0" w:space="0" w:color="auto"/>
                      </w:divBdr>
                    </w:div>
                  </w:divsChild>
                </w:div>
                <w:div w:id="723868682">
                  <w:marLeft w:val="0"/>
                  <w:marRight w:val="0"/>
                  <w:marTop w:val="0"/>
                  <w:marBottom w:val="0"/>
                  <w:divBdr>
                    <w:top w:val="none" w:sz="0" w:space="0" w:color="auto"/>
                    <w:left w:val="none" w:sz="0" w:space="0" w:color="auto"/>
                    <w:bottom w:val="none" w:sz="0" w:space="0" w:color="auto"/>
                    <w:right w:val="none" w:sz="0" w:space="0" w:color="auto"/>
                  </w:divBdr>
                  <w:divsChild>
                    <w:div w:id="32853345">
                      <w:marLeft w:val="0"/>
                      <w:marRight w:val="0"/>
                      <w:marTop w:val="0"/>
                      <w:marBottom w:val="0"/>
                      <w:divBdr>
                        <w:top w:val="none" w:sz="0" w:space="0" w:color="auto"/>
                        <w:left w:val="none" w:sz="0" w:space="0" w:color="auto"/>
                        <w:bottom w:val="none" w:sz="0" w:space="0" w:color="auto"/>
                        <w:right w:val="none" w:sz="0" w:space="0" w:color="auto"/>
                      </w:divBdr>
                    </w:div>
                  </w:divsChild>
                </w:div>
                <w:div w:id="2081440670">
                  <w:marLeft w:val="0"/>
                  <w:marRight w:val="0"/>
                  <w:marTop w:val="0"/>
                  <w:marBottom w:val="0"/>
                  <w:divBdr>
                    <w:top w:val="none" w:sz="0" w:space="0" w:color="auto"/>
                    <w:left w:val="none" w:sz="0" w:space="0" w:color="auto"/>
                    <w:bottom w:val="none" w:sz="0" w:space="0" w:color="auto"/>
                    <w:right w:val="none" w:sz="0" w:space="0" w:color="auto"/>
                  </w:divBdr>
                  <w:divsChild>
                    <w:div w:id="567691596">
                      <w:marLeft w:val="0"/>
                      <w:marRight w:val="0"/>
                      <w:marTop w:val="0"/>
                      <w:marBottom w:val="0"/>
                      <w:divBdr>
                        <w:top w:val="none" w:sz="0" w:space="0" w:color="auto"/>
                        <w:left w:val="none" w:sz="0" w:space="0" w:color="auto"/>
                        <w:bottom w:val="none" w:sz="0" w:space="0" w:color="auto"/>
                        <w:right w:val="none" w:sz="0" w:space="0" w:color="auto"/>
                      </w:divBdr>
                    </w:div>
                  </w:divsChild>
                </w:div>
                <w:div w:id="938486549">
                  <w:marLeft w:val="0"/>
                  <w:marRight w:val="0"/>
                  <w:marTop w:val="0"/>
                  <w:marBottom w:val="0"/>
                  <w:divBdr>
                    <w:top w:val="none" w:sz="0" w:space="0" w:color="auto"/>
                    <w:left w:val="none" w:sz="0" w:space="0" w:color="auto"/>
                    <w:bottom w:val="none" w:sz="0" w:space="0" w:color="auto"/>
                    <w:right w:val="none" w:sz="0" w:space="0" w:color="auto"/>
                  </w:divBdr>
                  <w:divsChild>
                    <w:div w:id="502089234">
                      <w:marLeft w:val="0"/>
                      <w:marRight w:val="0"/>
                      <w:marTop w:val="0"/>
                      <w:marBottom w:val="0"/>
                      <w:divBdr>
                        <w:top w:val="none" w:sz="0" w:space="0" w:color="auto"/>
                        <w:left w:val="none" w:sz="0" w:space="0" w:color="auto"/>
                        <w:bottom w:val="none" w:sz="0" w:space="0" w:color="auto"/>
                        <w:right w:val="none" w:sz="0" w:space="0" w:color="auto"/>
                      </w:divBdr>
                    </w:div>
                  </w:divsChild>
                </w:div>
                <w:div w:id="245000690">
                  <w:marLeft w:val="0"/>
                  <w:marRight w:val="0"/>
                  <w:marTop w:val="0"/>
                  <w:marBottom w:val="0"/>
                  <w:divBdr>
                    <w:top w:val="none" w:sz="0" w:space="0" w:color="auto"/>
                    <w:left w:val="none" w:sz="0" w:space="0" w:color="auto"/>
                    <w:bottom w:val="none" w:sz="0" w:space="0" w:color="auto"/>
                    <w:right w:val="none" w:sz="0" w:space="0" w:color="auto"/>
                  </w:divBdr>
                  <w:divsChild>
                    <w:div w:id="1814831547">
                      <w:marLeft w:val="0"/>
                      <w:marRight w:val="0"/>
                      <w:marTop w:val="0"/>
                      <w:marBottom w:val="0"/>
                      <w:divBdr>
                        <w:top w:val="none" w:sz="0" w:space="0" w:color="auto"/>
                        <w:left w:val="none" w:sz="0" w:space="0" w:color="auto"/>
                        <w:bottom w:val="none" w:sz="0" w:space="0" w:color="auto"/>
                        <w:right w:val="none" w:sz="0" w:space="0" w:color="auto"/>
                      </w:divBdr>
                    </w:div>
                  </w:divsChild>
                </w:div>
                <w:div w:id="1318533789">
                  <w:marLeft w:val="0"/>
                  <w:marRight w:val="0"/>
                  <w:marTop w:val="0"/>
                  <w:marBottom w:val="0"/>
                  <w:divBdr>
                    <w:top w:val="none" w:sz="0" w:space="0" w:color="auto"/>
                    <w:left w:val="none" w:sz="0" w:space="0" w:color="auto"/>
                    <w:bottom w:val="none" w:sz="0" w:space="0" w:color="auto"/>
                    <w:right w:val="none" w:sz="0" w:space="0" w:color="auto"/>
                  </w:divBdr>
                  <w:divsChild>
                    <w:div w:id="336811913">
                      <w:marLeft w:val="0"/>
                      <w:marRight w:val="0"/>
                      <w:marTop w:val="0"/>
                      <w:marBottom w:val="0"/>
                      <w:divBdr>
                        <w:top w:val="none" w:sz="0" w:space="0" w:color="auto"/>
                        <w:left w:val="none" w:sz="0" w:space="0" w:color="auto"/>
                        <w:bottom w:val="none" w:sz="0" w:space="0" w:color="auto"/>
                        <w:right w:val="none" w:sz="0" w:space="0" w:color="auto"/>
                      </w:divBdr>
                    </w:div>
                  </w:divsChild>
                </w:div>
                <w:div w:id="579023301">
                  <w:marLeft w:val="0"/>
                  <w:marRight w:val="0"/>
                  <w:marTop w:val="0"/>
                  <w:marBottom w:val="0"/>
                  <w:divBdr>
                    <w:top w:val="none" w:sz="0" w:space="0" w:color="auto"/>
                    <w:left w:val="none" w:sz="0" w:space="0" w:color="auto"/>
                    <w:bottom w:val="none" w:sz="0" w:space="0" w:color="auto"/>
                    <w:right w:val="none" w:sz="0" w:space="0" w:color="auto"/>
                  </w:divBdr>
                  <w:divsChild>
                    <w:div w:id="927612923">
                      <w:marLeft w:val="0"/>
                      <w:marRight w:val="0"/>
                      <w:marTop w:val="0"/>
                      <w:marBottom w:val="0"/>
                      <w:divBdr>
                        <w:top w:val="none" w:sz="0" w:space="0" w:color="auto"/>
                        <w:left w:val="none" w:sz="0" w:space="0" w:color="auto"/>
                        <w:bottom w:val="none" w:sz="0" w:space="0" w:color="auto"/>
                        <w:right w:val="none" w:sz="0" w:space="0" w:color="auto"/>
                      </w:divBdr>
                    </w:div>
                  </w:divsChild>
                </w:div>
                <w:div w:id="920218319">
                  <w:marLeft w:val="0"/>
                  <w:marRight w:val="0"/>
                  <w:marTop w:val="0"/>
                  <w:marBottom w:val="0"/>
                  <w:divBdr>
                    <w:top w:val="none" w:sz="0" w:space="0" w:color="auto"/>
                    <w:left w:val="none" w:sz="0" w:space="0" w:color="auto"/>
                    <w:bottom w:val="none" w:sz="0" w:space="0" w:color="auto"/>
                    <w:right w:val="none" w:sz="0" w:space="0" w:color="auto"/>
                  </w:divBdr>
                  <w:divsChild>
                    <w:div w:id="2072650082">
                      <w:marLeft w:val="0"/>
                      <w:marRight w:val="0"/>
                      <w:marTop w:val="0"/>
                      <w:marBottom w:val="0"/>
                      <w:divBdr>
                        <w:top w:val="none" w:sz="0" w:space="0" w:color="auto"/>
                        <w:left w:val="none" w:sz="0" w:space="0" w:color="auto"/>
                        <w:bottom w:val="none" w:sz="0" w:space="0" w:color="auto"/>
                        <w:right w:val="none" w:sz="0" w:space="0" w:color="auto"/>
                      </w:divBdr>
                    </w:div>
                  </w:divsChild>
                </w:div>
                <w:div w:id="1930968206">
                  <w:marLeft w:val="0"/>
                  <w:marRight w:val="0"/>
                  <w:marTop w:val="0"/>
                  <w:marBottom w:val="0"/>
                  <w:divBdr>
                    <w:top w:val="none" w:sz="0" w:space="0" w:color="auto"/>
                    <w:left w:val="none" w:sz="0" w:space="0" w:color="auto"/>
                    <w:bottom w:val="none" w:sz="0" w:space="0" w:color="auto"/>
                    <w:right w:val="none" w:sz="0" w:space="0" w:color="auto"/>
                  </w:divBdr>
                  <w:divsChild>
                    <w:div w:id="1104498520">
                      <w:marLeft w:val="0"/>
                      <w:marRight w:val="0"/>
                      <w:marTop w:val="0"/>
                      <w:marBottom w:val="0"/>
                      <w:divBdr>
                        <w:top w:val="none" w:sz="0" w:space="0" w:color="auto"/>
                        <w:left w:val="none" w:sz="0" w:space="0" w:color="auto"/>
                        <w:bottom w:val="none" w:sz="0" w:space="0" w:color="auto"/>
                        <w:right w:val="none" w:sz="0" w:space="0" w:color="auto"/>
                      </w:divBdr>
                    </w:div>
                  </w:divsChild>
                </w:div>
                <w:div w:id="415782184">
                  <w:marLeft w:val="0"/>
                  <w:marRight w:val="0"/>
                  <w:marTop w:val="0"/>
                  <w:marBottom w:val="0"/>
                  <w:divBdr>
                    <w:top w:val="none" w:sz="0" w:space="0" w:color="auto"/>
                    <w:left w:val="none" w:sz="0" w:space="0" w:color="auto"/>
                    <w:bottom w:val="none" w:sz="0" w:space="0" w:color="auto"/>
                    <w:right w:val="none" w:sz="0" w:space="0" w:color="auto"/>
                  </w:divBdr>
                  <w:divsChild>
                    <w:div w:id="870608641">
                      <w:marLeft w:val="0"/>
                      <w:marRight w:val="0"/>
                      <w:marTop w:val="0"/>
                      <w:marBottom w:val="0"/>
                      <w:divBdr>
                        <w:top w:val="none" w:sz="0" w:space="0" w:color="auto"/>
                        <w:left w:val="none" w:sz="0" w:space="0" w:color="auto"/>
                        <w:bottom w:val="none" w:sz="0" w:space="0" w:color="auto"/>
                        <w:right w:val="none" w:sz="0" w:space="0" w:color="auto"/>
                      </w:divBdr>
                    </w:div>
                  </w:divsChild>
                </w:div>
                <w:div w:id="1711489954">
                  <w:marLeft w:val="0"/>
                  <w:marRight w:val="0"/>
                  <w:marTop w:val="0"/>
                  <w:marBottom w:val="0"/>
                  <w:divBdr>
                    <w:top w:val="none" w:sz="0" w:space="0" w:color="auto"/>
                    <w:left w:val="none" w:sz="0" w:space="0" w:color="auto"/>
                    <w:bottom w:val="none" w:sz="0" w:space="0" w:color="auto"/>
                    <w:right w:val="none" w:sz="0" w:space="0" w:color="auto"/>
                  </w:divBdr>
                  <w:divsChild>
                    <w:div w:id="1911888694">
                      <w:marLeft w:val="0"/>
                      <w:marRight w:val="0"/>
                      <w:marTop w:val="0"/>
                      <w:marBottom w:val="0"/>
                      <w:divBdr>
                        <w:top w:val="none" w:sz="0" w:space="0" w:color="auto"/>
                        <w:left w:val="none" w:sz="0" w:space="0" w:color="auto"/>
                        <w:bottom w:val="none" w:sz="0" w:space="0" w:color="auto"/>
                        <w:right w:val="none" w:sz="0" w:space="0" w:color="auto"/>
                      </w:divBdr>
                    </w:div>
                  </w:divsChild>
                </w:div>
                <w:div w:id="750540962">
                  <w:marLeft w:val="0"/>
                  <w:marRight w:val="0"/>
                  <w:marTop w:val="0"/>
                  <w:marBottom w:val="0"/>
                  <w:divBdr>
                    <w:top w:val="none" w:sz="0" w:space="0" w:color="auto"/>
                    <w:left w:val="none" w:sz="0" w:space="0" w:color="auto"/>
                    <w:bottom w:val="none" w:sz="0" w:space="0" w:color="auto"/>
                    <w:right w:val="none" w:sz="0" w:space="0" w:color="auto"/>
                  </w:divBdr>
                  <w:divsChild>
                    <w:div w:id="879317826">
                      <w:marLeft w:val="0"/>
                      <w:marRight w:val="0"/>
                      <w:marTop w:val="0"/>
                      <w:marBottom w:val="0"/>
                      <w:divBdr>
                        <w:top w:val="none" w:sz="0" w:space="0" w:color="auto"/>
                        <w:left w:val="none" w:sz="0" w:space="0" w:color="auto"/>
                        <w:bottom w:val="none" w:sz="0" w:space="0" w:color="auto"/>
                        <w:right w:val="none" w:sz="0" w:space="0" w:color="auto"/>
                      </w:divBdr>
                    </w:div>
                  </w:divsChild>
                </w:div>
                <w:div w:id="1352225173">
                  <w:marLeft w:val="0"/>
                  <w:marRight w:val="0"/>
                  <w:marTop w:val="0"/>
                  <w:marBottom w:val="0"/>
                  <w:divBdr>
                    <w:top w:val="none" w:sz="0" w:space="0" w:color="auto"/>
                    <w:left w:val="none" w:sz="0" w:space="0" w:color="auto"/>
                    <w:bottom w:val="none" w:sz="0" w:space="0" w:color="auto"/>
                    <w:right w:val="none" w:sz="0" w:space="0" w:color="auto"/>
                  </w:divBdr>
                  <w:divsChild>
                    <w:div w:id="1908033920">
                      <w:marLeft w:val="0"/>
                      <w:marRight w:val="0"/>
                      <w:marTop w:val="0"/>
                      <w:marBottom w:val="0"/>
                      <w:divBdr>
                        <w:top w:val="none" w:sz="0" w:space="0" w:color="auto"/>
                        <w:left w:val="none" w:sz="0" w:space="0" w:color="auto"/>
                        <w:bottom w:val="none" w:sz="0" w:space="0" w:color="auto"/>
                        <w:right w:val="none" w:sz="0" w:space="0" w:color="auto"/>
                      </w:divBdr>
                    </w:div>
                  </w:divsChild>
                </w:div>
                <w:div w:id="840314941">
                  <w:marLeft w:val="0"/>
                  <w:marRight w:val="0"/>
                  <w:marTop w:val="0"/>
                  <w:marBottom w:val="0"/>
                  <w:divBdr>
                    <w:top w:val="none" w:sz="0" w:space="0" w:color="auto"/>
                    <w:left w:val="none" w:sz="0" w:space="0" w:color="auto"/>
                    <w:bottom w:val="none" w:sz="0" w:space="0" w:color="auto"/>
                    <w:right w:val="none" w:sz="0" w:space="0" w:color="auto"/>
                  </w:divBdr>
                  <w:divsChild>
                    <w:div w:id="1951282941">
                      <w:marLeft w:val="0"/>
                      <w:marRight w:val="0"/>
                      <w:marTop w:val="0"/>
                      <w:marBottom w:val="0"/>
                      <w:divBdr>
                        <w:top w:val="none" w:sz="0" w:space="0" w:color="auto"/>
                        <w:left w:val="none" w:sz="0" w:space="0" w:color="auto"/>
                        <w:bottom w:val="none" w:sz="0" w:space="0" w:color="auto"/>
                        <w:right w:val="none" w:sz="0" w:space="0" w:color="auto"/>
                      </w:divBdr>
                    </w:div>
                  </w:divsChild>
                </w:div>
                <w:div w:id="1554997548">
                  <w:marLeft w:val="0"/>
                  <w:marRight w:val="0"/>
                  <w:marTop w:val="0"/>
                  <w:marBottom w:val="0"/>
                  <w:divBdr>
                    <w:top w:val="none" w:sz="0" w:space="0" w:color="auto"/>
                    <w:left w:val="none" w:sz="0" w:space="0" w:color="auto"/>
                    <w:bottom w:val="none" w:sz="0" w:space="0" w:color="auto"/>
                    <w:right w:val="none" w:sz="0" w:space="0" w:color="auto"/>
                  </w:divBdr>
                  <w:divsChild>
                    <w:div w:id="570385194">
                      <w:marLeft w:val="0"/>
                      <w:marRight w:val="0"/>
                      <w:marTop w:val="0"/>
                      <w:marBottom w:val="0"/>
                      <w:divBdr>
                        <w:top w:val="none" w:sz="0" w:space="0" w:color="auto"/>
                        <w:left w:val="none" w:sz="0" w:space="0" w:color="auto"/>
                        <w:bottom w:val="none" w:sz="0" w:space="0" w:color="auto"/>
                        <w:right w:val="none" w:sz="0" w:space="0" w:color="auto"/>
                      </w:divBdr>
                    </w:div>
                  </w:divsChild>
                </w:div>
                <w:div w:id="846602620">
                  <w:marLeft w:val="0"/>
                  <w:marRight w:val="0"/>
                  <w:marTop w:val="0"/>
                  <w:marBottom w:val="0"/>
                  <w:divBdr>
                    <w:top w:val="none" w:sz="0" w:space="0" w:color="auto"/>
                    <w:left w:val="none" w:sz="0" w:space="0" w:color="auto"/>
                    <w:bottom w:val="none" w:sz="0" w:space="0" w:color="auto"/>
                    <w:right w:val="none" w:sz="0" w:space="0" w:color="auto"/>
                  </w:divBdr>
                  <w:divsChild>
                    <w:div w:id="2077629833">
                      <w:marLeft w:val="0"/>
                      <w:marRight w:val="0"/>
                      <w:marTop w:val="0"/>
                      <w:marBottom w:val="0"/>
                      <w:divBdr>
                        <w:top w:val="none" w:sz="0" w:space="0" w:color="auto"/>
                        <w:left w:val="none" w:sz="0" w:space="0" w:color="auto"/>
                        <w:bottom w:val="none" w:sz="0" w:space="0" w:color="auto"/>
                        <w:right w:val="none" w:sz="0" w:space="0" w:color="auto"/>
                      </w:divBdr>
                    </w:div>
                  </w:divsChild>
                </w:div>
                <w:div w:id="1519386830">
                  <w:marLeft w:val="0"/>
                  <w:marRight w:val="0"/>
                  <w:marTop w:val="0"/>
                  <w:marBottom w:val="0"/>
                  <w:divBdr>
                    <w:top w:val="none" w:sz="0" w:space="0" w:color="auto"/>
                    <w:left w:val="none" w:sz="0" w:space="0" w:color="auto"/>
                    <w:bottom w:val="none" w:sz="0" w:space="0" w:color="auto"/>
                    <w:right w:val="none" w:sz="0" w:space="0" w:color="auto"/>
                  </w:divBdr>
                  <w:divsChild>
                    <w:div w:id="673386696">
                      <w:marLeft w:val="0"/>
                      <w:marRight w:val="0"/>
                      <w:marTop w:val="0"/>
                      <w:marBottom w:val="0"/>
                      <w:divBdr>
                        <w:top w:val="none" w:sz="0" w:space="0" w:color="auto"/>
                        <w:left w:val="none" w:sz="0" w:space="0" w:color="auto"/>
                        <w:bottom w:val="none" w:sz="0" w:space="0" w:color="auto"/>
                        <w:right w:val="none" w:sz="0" w:space="0" w:color="auto"/>
                      </w:divBdr>
                    </w:div>
                  </w:divsChild>
                </w:div>
                <w:div w:id="1517040077">
                  <w:marLeft w:val="0"/>
                  <w:marRight w:val="0"/>
                  <w:marTop w:val="0"/>
                  <w:marBottom w:val="0"/>
                  <w:divBdr>
                    <w:top w:val="none" w:sz="0" w:space="0" w:color="auto"/>
                    <w:left w:val="none" w:sz="0" w:space="0" w:color="auto"/>
                    <w:bottom w:val="none" w:sz="0" w:space="0" w:color="auto"/>
                    <w:right w:val="none" w:sz="0" w:space="0" w:color="auto"/>
                  </w:divBdr>
                  <w:divsChild>
                    <w:div w:id="1886135688">
                      <w:marLeft w:val="0"/>
                      <w:marRight w:val="0"/>
                      <w:marTop w:val="0"/>
                      <w:marBottom w:val="0"/>
                      <w:divBdr>
                        <w:top w:val="none" w:sz="0" w:space="0" w:color="auto"/>
                        <w:left w:val="none" w:sz="0" w:space="0" w:color="auto"/>
                        <w:bottom w:val="none" w:sz="0" w:space="0" w:color="auto"/>
                        <w:right w:val="none" w:sz="0" w:space="0" w:color="auto"/>
                      </w:divBdr>
                    </w:div>
                  </w:divsChild>
                </w:div>
                <w:div w:id="1483348109">
                  <w:marLeft w:val="0"/>
                  <w:marRight w:val="0"/>
                  <w:marTop w:val="0"/>
                  <w:marBottom w:val="0"/>
                  <w:divBdr>
                    <w:top w:val="none" w:sz="0" w:space="0" w:color="auto"/>
                    <w:left w:val="none" w:sz="0" w:space="0" w:color="auto"/>
                    <w:bottom w:val="none" w:sz="0" w:space="0" w:color="auto"/>
                    <w:right w:val="none" w:sz="0" w:space="0" w:color="auto"/>
                  </w:divBdr>
                  <w:divsChild>
                    <w:div w:id="693847994">
                      <w:marLeft w:val="0"/>
                      <w:marRight w:val="0"/>
                      <w:marTop w:val="0"/>
                      <w:marBottom w:val="0"/>
                      <w:divBdr>
                        <w:top w:val="none" w:sz="0" w:space="0" w:color="auto"/>
                        <w:left w:val="none" w:sz="0" w:space="0" w:color="auto"/>
                        <w:bottom w:val="none" w:sz="0" w:space="0" w:color="auto"/>
                        <w:right w:val="none" w:sz="0" w:space="0" w:color="auto"/>
                      </w:divBdr>
                    </w:div>
                  </w:divsChild>
                </w:div>
                <w:div w:id="2088569946">
                  <w:marLeft w:val="0"/>
                  <w:marRight w:val="0"/>
                  <w:marTop w:val="0"/>
                  <w:marBottom w:val="0"/>
                  <w:divBdr>
                    <w:top w:val="none" w:sz="0" w:space="0" w:color="auto"/>
                    <w:left w:val="none" w:sz="0" w:space="0" w:color="auto"/>
                    <w:bottom w:val="none" w:sz="0" w:space="0" w:color="auto"/>
                    <w:right w:val="none" w:sz="0" w:space="0" w:color="auto"/>
                  </w:divBdr>
                  <w:divsChild>
                    <w:div w:id="1966812213">
                      <w:marLeft w:val="0"/>
                      <w:marRight w:val="0"/>
                      <w:marTop w:val="0"/>
                      <w:marBottom w:val="0"/>
                      <w:divBdr>
                        <w:top w:val="none" w:sz="0" w:space="0" w:color="auto"/>
                        <w:left w:val="none" w:sz="0" w:space="0" w:color="auto"/>
                        <w:bottom w:val="none" w:sz="0" w:space="0" w:color="auto"/>
                        <w:right w:val="none" w:sz="0" w:space="0" w:color="auto"/>
                      </w:divBdr>
                    </w:div>
                  </w:divsChild>
                </w:div>
                <w:div w:id="1796479975">
                  <w:marLeft w:val="0"/>
                  <w:marRight w:val="0"/>
                  <w:marTop w:val="0"/>
                  <w:marBottom w:val="0"/>
                  <w:divBdr>
                    <w:top w:val="none" w:sz="0" w:space="0" w:color="auto"/>
                    <w:left w:val="none" w:sz="0" w:space="0" w:color="auto"/>
                    <w:bottom w:val="none" w:sz="0" w:space="0" w:color="auto"/>
                    <w:right w:val="none" w:sz="0" w:space="0" w:color="auto"/>
                  </w:divBdr>
                  <w:divsChild>
                    <w:div w:id="1854369432">
                      <w:marLeft w:val="0"/>
                      <w:marRight w:val="0"/>
                      <w:marTop w:val="0"/>
                      <w:marBottom w:val="0"/>
                      <w:divBdr>
                        <w:top w:val="none" w:sz="0" w:space="0" w:color="auto"/>
                        <w:left w:val="none" w:sz="0" w:space="0" w:color="auto"/>
                        <w:bottom w:val="none" w:sz="0" w:space="0" w:color="auto"/>
                        <w:right w:val="none" w:sz="0" w:space="0" w:color="auto"/>
                      </w:divBdr>
                    </w:div>
                  </w:divsChild>
                </w:div>
                <w:div w:id="1495299731">
                  <w:marLeft w:val="0"/>
                  <w:marRight w:val="0"/>
                  <w:marTop w:val="0"/>
                  <w:marBottom w:val="0"/>
                  <w:divBdr>
                    <w:top w:val="none" w:sz="0" w:space="0" w:color="auto"/>
                    <w:left w:val="none" w:sz="0" w:space="0" w:color="auto"/>
                    <w:bottom w:val="none" w:sz="0" w:space="0" w:color="auto"/>
                    <w:right w:val="none" w:sz="0" w:space="0" w:color="auto"/>
                  </w:divBdr>
                  <w:divsChild>
                    <w:div w:id="1888370898">
                      <w:marLeft w:val="0"/>
                      <w:marRight w:val="0"/>
                      <w:marTop w:val="0"/>
                      <w:marBottom w:val="0"/>
                      <w:divBdr>
                        <w:top w:val="none" w:sz="0" w:space="0" w:color="auto"/>
                        <w:left w:val="none" w:sz="0" w:space="0" w:color="auto"/>
                        <w:bottom w:val="none" w:sz="0" w:space="0" w:color="auto"/>
                        <w:right w:val="none" w:sz="0" w:space="0" w:color="auto"/>
                      </w:divBdr>
                    </w:div>
                  </w:divsChild>
                </w:div>
                <w:div w:id="1093091994">
                  <w:marLeft w:val="0"/>
                  <w:marRight w:val="0"/>
                  <w:marTop w:val="0"/>
                  <w:marBottom w:val="0"/>
                  <w:divBdr>
                    <w:top w:val="none" w:sz="0" w:space="0" w:color="auto"/>
                    <w:left w:val="none" w:sz="0" w:space="0" w:color="auto"/>
                    <w:bottom w:val="none" w:sz="0" w:space="0" w:color="auto"/>
                    <w:right w:val="none" w:sz="0" w:space="0" w:color="auto"/>
                  </w:divBdr>
                  <w:divsChild>
                    <w:div w:id="177430596">
                      <w:marLeft w:val="0"/>
                      <w:marRight w:val="0"/>
                      <w:marTop w:val="0"/>
                      <w:marBottom w:val="0"/>
                      <w:divBdr>
                        <w:top w:val="none" w:sz="0" w:space="0" w:color="auto"/>
                        <w:left w:val="none" w:sz="0" w:space="0" w:color="auto"/>
                        <w:bottom w:val="none" w:sz="0" w:space="0" w:color="auto"/>
                        <w:right w:val="none" w:sz="0" w:space="0" w:color="auto"/>
                      </w:divBdr>
                    </w:div>
                  </w:divsChild>
                </w:div>
                <w:div w:id="60717069">
                  <w:marLeft w:val="0"/>
                  <w:marRight w:val="0"/>
                  <w:marTop w:val="0"/>
                  <w:marBottom w:val="0"/>
                  <w:divBdr>
                    <w:top w:val="none" w:sz="0" w:space="0" w:color="auto"/>
                    <w:left w:val="none" w:sz="0" w:space="0" w:color="auto"/>
                    <w:bottom w:val="none" w:sz="0" w:space="0" w:color="auto"/>
                    <w:right w:val="none" w:sz="0" w:space="0" w:color="auto"/>
                  </w:divBdr>
                  <w:divsChild>
                    <w:div w:id="506793361">
                      <w:marLeft w:val="0"/>
                      <w:marRight w:val="0"/>
                      <w:marTop w:val="0"/>
                      <w:marBottom w:val="0"/>
                      <w:divBdr>
                        <w:top w:val="none" w:sz="0" w:space="0" w:color="auto"/>
                        <w:left w:val="none" w:sz="0" w:space="0" w:color="auto"/>
                        <w:bottom w:val="none" w:sz="0" w:space="0" w:color="auto"/>
                        <w:right w:val="none" w:sz="0" w:space="0" w:color="auto"/>
                      </w:divBdr>
                    </w:div>
                  </w:divsChild>
                </w:div>
                <w:div w:id="1988626363">
                  <w:marLeft w:val="0"/>
                  <w:marRight w:val="0"/>
                  <w:marTop w:val="0"/>
                  <w:marBottom w:val="0"/>
                  <w:divBdr>
                    <w:top w:val="none" w:sz="0" w:space="0" w:color="auto"/>
                    <w:left w:val="none" w:sz="0" w:space="0" w:color="auto"/>
                    <w:bottom w:val="none" w:sz="0" w:space="0" w:color="auto"/>
                    <w:right w:val="none" w:sz="0" w:space="0" w:color="auto"/>
                  </w:divBdr>
                  <w:divsChild>
                    <w:div w:id="705568870">
                      <w:marLeft w:val="0"/>
                      <w:marRight w:val="0"/>
                      <w:marTop w:val="0"/>
                      <w:marBottom w:val="0"/>
                      <w:divBdr>
                        <w:top w:val="none" w:sz="0" w:space="0" w:color="auto"/>
                        <w:left w:val="none" w:sz="0" w:space="0" w:color="auto"/>
                        <w:bottom w:val="none" w:sz="0" w:space="0" w:color="auto"/>
                        <w:right w:val="none" w:sz="0" w:space="0" w:color="auto"/>
                      </w:divBdr>
                    </w:div>
                  </w:divsChild>
                </w:div>
                <w:div w:id="234710599">
                  <w:marLeft w:val="0"/>
                  <w:marRight w:val="0"/>
                  <w:marTop w:val="0"/>
                  <w:marBottom w:val="0"/>
                  <w:divBdr>
                    <w:top w:val="none" w:sz="0" w:space="0" w:color="auto"/>
                    <w:left w:val="none" w:sz="0" w:space="0" w:color="auto"/>
                    <w:bottom w:val="none" w:sz="0" w:space="0" w:color="auto"/>
                    <w:right w:val="none" w:sz="0" w:space="0" w:color="auto"/>
                  </w:divBdr>
                  <w:divsChild>
                    <w:div w:id="438524508">
                      <w:marLeft w:val="0"/>
                      <w:marRight w:val="0"/>
                      <w:marTop w:val="0"/>
                      <w:marBottom w:val="0"/>
                      <w:divBdr>
                        <w:top w:val="none" w:sz="0" w:space="0" w:color="auto"/>
                        <w:left w:val="none" w:sz="0" w:space="0" w:color="auto"/>
                        <w:bottom w:val="none" w:sz="0" w:space="0" w:color="auto"/>
                        <w:right w:val="none" w:sz="0" w:space="0" w:color="auto"/>
                      </w:divBdr>
                    </w:div>
                  </w:divsChild>
                </w:div>
                <w:div w:id="688682184">
                  <w:marLeft w:val="0"/>
                  <w:marRight w:val="0"/>
                  <w:marTop w:val="0"/>
                  <w:marBottom w:val="0"/>
                  <w:divBdr>
                    <w:top w:val="none" w:sz="0" w:space="0" w:color="auto"/>
                    <w:left w:val="none" w:sz="0" w:space="0" w:color="auto"/>
                    <w:bottom w:val="none" w:sz="0" w:space="0" w:color="auto"/>
                    <w:right w:val="none" w:sz="0" w:space="0" w:color="auto"/>
                  </w:divBdr>
                  <w:divsChild>
                    <w:div w:id="1392658148">
                      <w:marLeft w:val="0"/>
                      <w:marRight w:val="0"/>
                      <w:marTop w:val="0"/>
                      <w:marBottom w:val="0"/>
                      <w:divBdr>
                        <w:top w:val="none" w:sz="0" w:space="0" w:color="auto"/>
                        <w:left w:val="none" w:sz="0" w:space="0" w:color="auto"/>
                        <w:bottom w:val="none" w:sz="0" w:space="0" w:color="auto"/>
                        <w:right w:val="none" w:sz="0" w:space="0" w:color="auto"/>
                      </w:divBdr>
                    </w:div>
                  </w:divsChild>
                </w:div>
                <w:div w:id="562565023">
                  <w:marLeft w:val="0"/>
                  <w:marRight w:val="0"/>
                  <w:marTop w:val="0"/>
                  <w:marBottom w:val="0"/>
                  <w:divBdr>
                    <w:top w:val="none" w:sz="0" w:space="0" w:color="auto"/>
                    <w:left w:val="none" w:sz="0" w:space="0" w:color="auto"/>
                    <w:bottom w:val="none" w:sz="0" w:space="0" w:color="auto"/>
                    <w:right w:val="none" w:sz="0" w:space="0" w:color="auto"/>
                  </w:divBdr>
                  <w:divsChild>
                    <w:div w:id="922688051">
                      <w:marLeft w:val="0"/>
                      <w:marRight w:val="0"/>
                      <w:marTop w:val="0"/>
                      <w:marBottom w:val="0"/>
                      <w:divBdr>
                        <w:top w:val="none" w:sz="0" w:space="0" w:color="auto"/>
                        <w:left w:val="none" w:sz="0" w:space="0" w:color="auto"/>
                        <w:bottom w:val="none" w:sz="0" w:space="0" w:color="auto"/>
                        <w:right w:val="none" w:sz="0" w:space="0" w:color="auto"/>
                      </w:divBdr>
                    </w:div>
                  </w:divsChild>
                </w:div>
                <w:div w:id="1572735492">
                  <w:marLeft w:val="0"/>
                  <w:marRight w:val="0"/>
                  <w:marTop w:val="0"/>
                  <w:marBottom w:val="0"/>
                  <w:divBdr>
                    <w:top w:val="none" w:sz="0" w:space="0" w:color="auto"/>
                    <w:left w:val="none" w:sz="0" w:space="0" w:color="auto"/>
                    <w:bottom w:val="none" w:sz="0" w:space="0" w:color="auto"/>
                    <w:right w:val="none" w:sz="0" w:space="0" w:color="auto"/>
                  </w:divBdr>
                  <w:divsChild>
                    <w:div w:id="1563371922">
                      <w:marLeft w:val="0"/>
                      <w:marRight w:val="0"/>
                      <w:marTop w:val="0"/>
                      <w:marBottom w:val="0"/>
                      <w:divBdr>
                        <w:top w:val="none" w:sz="0" w:space="0" w:color="auto"/>
                        <w:left w:val="none" w:sz="0" w:space="0" w:color="auto"/>
                        <w:bottom w:val="none" w:sz="0" w:space="0" w:color="auto"/>
                        <w:right w:val="none" w:sz="0" w:space="0" w:color="auto"/>
                      </w:divBdr>
                    </w:div>
                  </w:divsChild>
                </w:div>
                <w:div w:id="2108311543">
                  <w:marLeft w:val="0"/>
                  <w:marRight w:val="0"/>
                  <w:marTop w:val="0"/>
                  <w:marBottom w:val="0"/>
                  <w:divBdr>
                    <w:top w:val="none" w:sz="0" w:space="0" w:color="auto"/>
                    <w:left w:val="none" w:sz="0" w:space="0" w:color="auto"/>
                    <w:bottom w:val="none" w:sz="0" w:space="0" w:color="auto"/>
                    <w:right w:val="none" w:sz="0" w:space="0" w:color="auto"/>
                  </w:divBdr>
                  <w:divsChild>
                    <w:div w:id="900365494">
                      <w:marLeft w:val="0"/>
                      <w:marRight w:val="0"/>
                      <w:marTop w:val="0"/>
                      <w:marBottom w:val="0"/>
                      <w:divBdr>
                        <w:top w:val="none" w:sz="0" w:space="0" w:color="auto"/>
                        <w:left w:val="none" w:sz="0" w:space="0" w:color="auto"/>
                        <w:bottom w:val="none" w:sz="0" w:space="0" w:color="auto"/>
                        <w:right w:val="none" w:sz="0" w:space="0" w:color="auto"/>
                      </w:divBdr>
                    </w:div>
                  </w:divsChild>
                </w:div>
                <w:div w:id="1458136371">
                  <w:marLeft w:val="0"/>
                  <w:marRight w:val="0"/>
                  <w:marTop w:val="0"/>
                  <w:marBottom w:val="0"/>
                  <w:divBdr>
                    <w:top w:val="none" w:sz="0" w:space="0" w:color="auto"/>
                    <w:left w:val="none" w:sz="0" w:space="0" w:color="auto"/>
                    <w:bottom w:val="none" w:sz="0" w:space="0" w:color="auto"/>
                    <w:right w:val="none" w:sz="0" w:space="0" w:color="auto"/>
                  </w:divBdr>
                  <w:divsChild>
                    <w:div w:id="1950509532">
                      <w:marLeft w:val="0"/>
                      <w:marRight w:val="0"/>
                      <w:marTop w:val="0"/>
                      <w:marBottom w:val="0"/>
                      <w:divBdr>
                        <w:top w:val="none" w:sz="0" w:space="0" w:color="auto"/>
                        <w:left w:val="none" w:sz="0" w:space="0" w:color="auto"/>
                        <w:bottom w:val="none" w:sz="0" w:space="0" w:color="auto"/>
                        <w:right w:val="none" w:sz="0" w:space="0" w:color="auto"/>
                      </w:divBdr>
                    </w:div>
                  </w:divsChild>
                </w:div>
                <w:div w:id="733771789">
                  <w:marLeft w:val="0"/>
                  <w:marRight w:val="0"/>
                  <w:marTop w:val="0"/>
                  <w:marBottom w:val="0"/>
                  <w:divBdr>
                    <w:top w:val="none" w:sz="0" w:space="0" w:color="auto"/>
                    <w:left w:val="none" w:sz="0" w:space="0" w:color="auto"/>
                    <w:bottom w:val="none" w:sz="0" w:space="0" w:color="auto"/>
                    <w:right w:val="none" w:sz="0" w:space="0" w:color="auto"/>
                  </w:divBdr>
                  <w:divsChild>
                    <w:div w:id="2031947428">
                      <w:marLeft w:val="0"/>
                      <w:marRight w:val="0"/>
                      <w:marTop w:val="0"/>
                      <w:marBottom w:val="0"/>
                      <w:divBdr>
                        <w:top w:val="none" w:sz="0" w:space="0" w:color="auto"/>
                        <w:left w:val="none" w:sz="0" w:space="0" w:color="auto"/>
                        <w:bottom w:val="none" w:sz="0" w:space="0" w:color="auto"/>
                        <w:right w:val="none" w:sz="0" w:space="0" w:color="auto"/>
                      </w:divBdr>
                    </w:div>
                  </w:divsChild>
                </w:div>
                <w:div w:id="114257888">
                  <w:marLeft w:val="0"/>
                  <w:marRight w:val="0"/>
                  <w:marTop w:val="0"/>
                  <w:marBottom w:val="0"/>
                  <w:divBdr>
                    <w:top w:val="none" w:sz="0" w:space="0" w:color="auto"/>
                    <w:left w:val="none" w:sz="0" w:space="0" w:color="auto"/>
                    <w:bottom w:val="none" w:sz="0" w:space="0" w:color="auto"/>
                    <w:right w:val="none" w:sz="0" w:space="0" w:color="auto"/>
                  </w:divBdr>
                  <w:divsChild>
                    <w:div w:id="688138273">
                      <w:marLeft w:val="0"/>
                      <w:marRight w:val="0"/>
                      <w:marTop w:val="0"/>
                      <w:marBottom w:val="0"/>
                      <w:divBdr>
                        <w:top w:val="none" w:sz="0" w:space="0" w:color="auto"/>
                        <w:left w:val="none" w:sz="0" w:space="0" w:color="auto"/>
                        <w:bottom w:val="none" w:sz="0" w:space="0" w:color="auto"/>
                        <w:right w:val="none" w:sz="0" w:space="0" w:color="auto"/>
                      </w:divBdr>
                    </w:div>
                  </w:divsChild>
                </w:div>
                <w:div w:id="787160530">
                  <w:marLeft w:val="0"/>
                  <w:marRight w:val="0"/>
                  <w:marTop w:val="0"/>
                  <w:marBottom w:val="0"/>
                  <w:divBdr>
                    <w:top w:val="none" w:sz="0" w:space="0" w:color="auto"/>
                    <w:left w:val="none" w:sz="0" w:space="0" w:color="auto"/>
                    <w:bottom w:val="none" w:sz="0" w:space="0" w:color="auto"/>
                    <w:right w:val="none" w:sz="0" w:space="0" w:color="auto"/>
                  </w:divBdr>
                  <w:divsChild>
                    <w:div w:id="167983733">
                      <w:marLeft w:val="0"/>
                      <w:marRight w:val="0"/>
                      <w:marTop w:val="0"/>
                      <w:marBottom w:val="0"/>
                      <w:divBdr>
                        <w:top w:val="none" w:sz="0" w:space="0" w:color="auto"/>
                        <w:left w:val="none" w:sz="0" w:space="0" w:color="auto"/>
                        <w:bottom w:val="none" w:sz="0" w:space="0" w:color="auto"/>
                        <w:right w:val="none" w:sz="0" w:space="0" w:color="auto"/>
                      </w:divBdr>
                    </w:div>
                  </w:divsChild>
                </w:div>
                <w:div w:id="1120954291">
                  <w:marLeft w:val="0"/>
                  <w:marRight w:val="0"/>
                  <w:marTop w:val="0"/>
                  <w:marBottom w:val="0"/>
                  <w:divBdr>
                    <w:top w:val="none" w:sz="0" w:space="0" w:color="auto"/>
                    <w:left w:val="none" w:sz="0" w:space="0" w:color="auto"/>
                    <w:bottom w:val="none" w:sz="0" w:space="0" w:color="auto"/>
                    <w:right w:val="none" w:sz="0" w:space="0" w:color="auto"/>
                  </w:divBdr>
                  <w:divsChild>
                    <w:div w:id="308871210">
                      <w:marLeft w:val="0"/>
                      <w:marRight w:val="0"/>
                      <w:marTop w:val="0"/>
                      <w:marBottom w:val="0"/>
                      <w:divBdr>
                        <w:top w:val="none" w:sz="0" w:space="0" w:color="auto"/>
                        <w:left w:val="none" w:sz="0" w:space="0" w:color="auto"/>
                        <w:bottom w:val="none" w:sz="0" w:space="0" w:color="auto"/>
                        <w:right w:val="none" w:sz="0" w:space="0" w:color="auto"/>
                      </w:divBdr>
                    </w:div>
                  </w:divsChild>
                </w:div>
                <w:div w:id="1650088513">
                  <w:marLeft w:val="0"/>
                  <w:marRight w:val="0"/>
                  <w:marTop w:val="0"/>
                  <w:marBottom w:val="0"/>
                  <w:divBdr>
                    <w:top w:val="none" w:sz="0" w:space="0" w:color="auto"/>
                    <w:left w:val="none" w:sz="0" w:space="0" w:color="auto"/>
                    <w:bottom w:val="none" w:sz="0" w:space="0" w:color="auto"/>
                    <w:right w:val="none" w:sz="0" w:space="0" w:color="auto"/>
                  </w:divBdr>
                  <w:divsChild>
                    <w:div w:id="1558011022">
                      <w:marLeft w:val="0"/>
                      <w:marRight w:val="0"/>
                      <w:marTop w:val="0"/>
                      <w:marBottom w:val="0"/>
                      <w:divBdr>
                        <w:top w:val="none" w:sz="0" w:space="0" w:color="auto"/>
                        <w:left w:val="none" w:sz="0" w:space="0" w:color="auto"/>
                        <w:bottom w:val="none" w:sz="0" w:space="0" w:color="auto"/>
                        <w:right w:val="none" w:sz="0" w:space="0" w:color="auto"/>
                      </w:divBdr>
                    </w:div>
                  </w:divsChild>
                </w:div>
                <w:div w:id="633752492">
                  <w:marLeft w:val="0"/>
                  <w:marRight w:val="0"/>
                  <w:marTop w:val="0"/>
                  <w:marBottom w:val="0"/>
                  <w:divBdr>
                    <w:top w:val="none" w:sz="0" w:space="0" w:color="auto"/>
                    <w:left w:val="none" w:sz="0" w:space="0" w:color="auto"/>
                    <w:bottom w:val="none" w:sz="0" w:space="0" w:color="auto"/>
                    <w:right w:val="none" w:sz="0" w:space="0" w:color="auto"/>
                  </w:divBdr>
                  <w:divsChild>
                    <w:div w:id="382943508">
                      <w:marLeft w:val="0"/>
                      <w:marRight w:val="0"/>
                      <w:marTop w:val="0"/>
                      <w:marBottom w:val="0"/>
                      <w:divBdr>
                        <w:top w:val="none" w:sz="0" w:space="0" w:color="auto"/>
                        <w:left w:val="none" w:sz="0" w:space="0" w:color="auto"/>
                        <w:bottom w:val="none" w:sz="0" w:space="0" w:color="auto"/>
                        <w:right w:val="none" w:sz="0" w:space="0" w:color="auto"/>
                      </w:divBdr>
                    </w:div>
                  </w:divsChild>
                </w:div>
                <w:div w:id="214705051">
                  <w:marLeft w:val="0"/>
                  <w:marRight w:val="0"/>
                  <w:marTop w:val="0"/>
                  <w:marBottom w:val="0"/>
                  <w:divBdr>
                    <w:top w:val="none" w:sz="0" w:space="0" w:color="auto"/>
                    <w:left w:val="none" w:sz="0" w:space="0" w:color="auto"/>
                    <w:bottom w:val="none" w:sz="0" w:space="0" w:color="auto"/>
                    <w:right w:val="none" w:sz="0" w:space="0" w:color="auto"/>
                  </w:divBdr>
                  <w:divsChild>
                    <w:div w:id="736898845">
                      <w:marLeft w:val="0"/>
                      <w:marRight w:val="0"/>
                      <w:marTop w:val="0"/>
                      <w:marBottom w:val="0"/>
                      <w:divBdr>
                        <w:top w:val="none" w:sz="0" w:space="0" w:color="auto"/>
                        <w:left w:val="none" w:sz="0" w:space="0" w:color="auto"/>
                        <w:bottom w:val="none" w:sz="0" w:space="0" w:color="auto"/>
                        <w:right w:val="none" w:sz="0" w:space="0" w:color="auto"/>
                      </w:divBdr>
                    </w:div>
                  </w:divsChild>
                </w:div>
                <w:div w:id="1850366239">
                  <w:marLeft w:val="0"/>
                  <w:marRight w:val="0"/>
                  <w:marTop w:val="0"/>
                  <w:marBottom w:val="0"/>
                  <w:divBdr>
                    <w:top w:val="none" w:sz="0" w:space="0" w:color="auto"/>
                    <w:left w:val="none" w:sz="0" w:space="0" w:color="auto"/>
                    <w:bottom w:val="none" w:sz="0" w:space="0" w:color="auto"/>
                    <w:right w:val="none" w:sz="0" w:space="0" w:color="auto"/>
                  </w:divBdr>
                  <w:divsChild>
                    <w:div w:id="24260267">
                      <w:marLeft w:val="0"/>
                      <w:marRight w:val="0"/>
                      <w:marTop w:val="0"/>
                      <w:marBottom w:val="0"/>
                      <w:divBdr>
                        <w:top w:val="none" w:sz="0" w:space="0" w:color="auto"/>
                        <w:left w:val="none" w:sz="0" w:space="0" w:color="auto"/>
                        <w:bottom w:val="none" w:sz="0" w:space="0" w:color="auto"/>
                        <w:right w:val="none" w:sz="0" w:space="0" w:color="auto"/>
                      </w:divBdr>
                    </w:div>
                  </w:divsChild>
                </w:div>
                <w:div w:id="823666431">
                  <w:marLeft w:val="0"/>
                  <w:marRight w:val="0"/>
                  <w:marTop w:val="0"/>
                  <w:marBottom w:val="0"/>
                  <w:divBdr>
                    <w:top w:val="none" w:sz="0" w:space="0" w:color="auto"/>
                    <w:left w:val="none" w:sz="0" w:space="0" w:color="auto"/>
                    <w:bottom w:val="none" w:sz="0" w:space="0" w:color="auto"/>
                    <w:right w:val="none" w:sz="0" w:space="0" w:color="auto"/>
                  </w:divBdr>
                  <w:divsChild>
                    <w:div w:id="585577180">
                      <w:marLeft w:val="0"/>
                      <w:marRight w:val="0"/>
                      <w:marTop w:val="0"/>
                      <w:marBottom w:val="0"/>
                      <w:divBdr>
                        <w:top w:val="none" w:sz="0" w:space="0" w:color="auto"/>
                        <w:left w:val="none" w:sz="0" w:space="0" w:color="auto"/>
                        <w:bottom w:val="none" w:sz="0" w:space="0" w:color="auto"/>
                        <w:right w:val="none" w:sz="0" w:space="0" w:color="auto"/>
                      </w:divBdr>
                    </w:div>
                  </w:divsChild>
                </w:div>
                <w:div w:id="74128531">
                  <w:marLeft w:val="0"/>
                  <w:marRight w:val="0"/>
                  <w:marTop w:val="0"/>
                  <w:marBottom w:val="0"/>
                  <w:divBdr>
                    <w:top w:val="none" w:sz="0" w:space="0" w:color="auto"/>
                    <w:left w:val="none" w:sz="0" w:space="0" w:color="auto"/>
                    <w:bottom w:val="none" w:sz="0" w:space="0" w:color="auto"/>
                    <w:right w:val="none" w:sz="0" w:space="0" w:color="auto"/>
                  </w:divBdr>
                  <w:divsChild>
                    <w:div w:id="303043806">
                      <w:marLeft w:val="0"/>
                      <w:marRight w:val="0"/>
                      <w:marTop w:val="0"/>
                      <w:marBottom w:val="0"/>
                      <w:divBdr>
                        <w:top w:val="none" w:sz="0" w:space="0" w:color="auto"/>
                        <w:left w:val="none" w:sz="0" w:space="0" w:color="auto"/>
                        <w:bottom w:val="none" w:sz="0" w:space="0" w:color="auto"/>
                        <w:right w:val="none" w:sz="0" w:space="0" w:color="auto"/>
                      </w:divBdr>
                    </w:div>
                  </w:divsChild>
                </w:div>
                <w:div w:id="1478108592">
                  <w:marLeft w:val="0"/>
                  <w:marRight w:val="0"/>
                  <w:marTop w:val="0"/>
                  <w:marBottom w:val="0"/>
                  <w:divBdr>
                    <w:top w:val="none" w:sz="0" w:space="0" w:color="auto"/>
                    <w:left w:val="none" w:sz="0" w:space="0" w:color="auto"/>
                    <w:bottom w:val="none" w:sz="0" w:space="0" w:color="auto"/>
                    <w:right w:val="none" w:sz="0" w:space="0" w:color="auto"/>
                  </w:divBdr>
                  <w:divsChild>
                    <w:div w:id="1106459361">
                      <w:marLeft w:val="0"/>
                      <w:marRight w:val="0"/>
                      <w:marTop w:val="0"/>
                      <w:marBottom w:val="0"/>
                      <w:divBdr>
                        <w:top w:val="none" w:sz="0" w:space="0" w:color="auto"/>
                        <w:left w:val="none" w:sz="0" w:space="0" w:color="auto"/>
                        <w:bottom w:val="none" w:sz="0" w:space="0" w:color="auto"/>
                        <w:right w:val="none" w:sz="0" w:space="0" w:color="auto"/>
                      </w:divBdr>
                    </w:div>
                  </w:divsChild>
                </w:div>
                <w:div w:id="401218908">
                  <w:marLeft w:val="0"/>
                  <w:marRight w:val="0"/>
                  <w:marTop w:val="0"/>
                  <w:marBottom w:val="0"/>
                  <w:divBdr>
                    <w:top w:val="none" w:sz="0" w:space="0" w:color="auto"/>
                    <w:left w:val="none" w:sz="0" w:space="0" w:color="auto"/>
                    <w:bottom w:val="none" w:sz="0" w:space="0" w:color="auto"/>
                    <w:right w:val="none" w:sz="0" w:space="0" w:color="auto"/>
                  </w:divBdr>
                  <w:divsChild>
                    <w:div w:id="1562323601">
                      <w:marLeft w:val="0"/>
                      <w:marRight w:val="0"/>
                      <w:marTop w:val="0"/>
                      <w:marBottom w:val="0"/>
                      <w:divBdr>
                        <w:top w:val="none" w:sz="0" w:space="0" w:color="auto"/>
                        <w:left w:val="none" w:sz="0" w:space="0" w:color="auto"/>
                        <w:bottom w:val="none" w:sz="0" w:space="0" w:color="auto"/>
                        <w:right w:val="none" w:sz="0" w:space="0" w:color="auto"/>
                      </w:divBdr>
                    </w:div>
                  </w:divsChild>
                </w:div>
                <w:div w:id="1488396840">
                  <w:marLeft w:val="0"/>
                  <w:marRight w:val="0"/>
                  <w:marTop w:val="0"/>
                  <w:marBottom w:val="0"/>
                  <w:divBdr>
                    <w:top w:val="none" w:sz="0" w:space="0" w:color="auto"/>
                    <w:left w:val="none" w:sz="0" w:space="0" w:color="auto"/>
                    <w:bottom w:val="none" w:sz="0" w:space="0" w:color="auto"/>
                    <w:right w:val="none" w:sz="0" w:space="0" w:color="auto"/>
                  </w:divBdr>
                  <w:divsChild>
                    <w:div w:id="1361515076">
                      <w:marLeft w:val="0"/>
                      <w:marRight w:val="0"/>
                      <w:marTop w:val="0"/>
                      <w:marBottom w:val="0"/>
                      <w:divBdr>
                        <w:top w:val="none" w:sz="0" w:space="0" w:color="auto"/>
                        <w:left w:val="none" w:sz="0" w:space="0" w:color="auto"/>
                        <w:bottom w:val="none" w:sz="0" w:space="0" w:color="auto"/>
                        <w:right w:val="none" w:sz="0" w:space="0" w:color="auto"/>
                      </w:divBdr>
                    </w:div>
                  </w:divsChild>
                </w:div>
                <w:div w:id="257176029">
                  <w:marLeft w:val="0"/>
                  <w:marRight w:val="0"/>
                  <w:marTop w:val="0"/>
                  <w:marBottom w:val="0"/>
                  <w:divBdr>
                    <w:top w:val="none" w:sz="0" w:space="0" w:color="auto"/>
                    <w:left w:val="none" w:sz="0" w:space="0" w:color="auto"/>
                    <w:bottom w:val="none" w:sz="0" w:space="0" w:color="auto"/>
                    <w:right w:val="none" w:sz="0" w:space="0" w:color="auto"/>
                  </w:divBdr>
                  <w:divsChild>
                    <w:div w:id="1778599834">
                      <w:marLeft w:val="0"/>
                      <w:marRight w:val="0"/>
                      <w:marTop w:val="0"/>
                      <w:marBottom w:val="0"/>
                      <w:divBdr>
                        <w:top w:val="none" w:sz="0" w:space="0" w:color="auto"/>
                        <w:left w:val="none" w:sz="0" w:space="0" w:color="auto"/>
                        <w:bottom w:val="none" w:sz="0" w:space="0" w:color="auto"/>
                        <w:right w:val="none" w:sz="0" w:space="0" w:color="auto"/>
                      </w:divBdr>
                    </w:div>
                  </w:divsChild>
                </w:div>
                <w:div w:id="2028019378">
                  <w:marLeft w:val="0"/>
                  <w:marRight w:val="0"/>
                  <w:marTop w:val="0"/>
                  <w:marBottom w:val="0"/>
                  <w:divBdr>
                    <w:top w:val="none" w:sz="0" w:space="0" w:color="auto"/>
                    <w:left w:val="none" w:sz="0" w:space="0" w:color="auto"/>
                    <w:bottom w:val="none" w:sz="0" w:space="0" w:color="auto"/>
                    <w:right w:val="none" w:sz="0" w:space="0" w:color="auto"/>
                  </w:divBdr>
                  <w:divsChild>
                    <w:div w:id="12463867">
                      <w:marLeft w:val="0"/>
                      <w:marRight w:val="0"/>
                      <w:marTop w:val="0"/>
                      <w:marBottom w:val="0"/>
                      <w:divBdr>
                        <w:top w:val="none" w:sz="0" w:space="0" w:color="auto"/>
                        <w:left w:val="none" w:sz="0" w:space="0" w:color="auto"/>
                        <w:bottom w:val="none" w:sz="0" w:space="0" w:color="auto"/>
                        <w:right w:val="none" w:sz="0" w:space="0" w:color="auto"/>
                      </w:divBdr>
                    </w:div>
                  </w:divsChild>
                </w:div>
                <w:div w:id="292294418">
                  <w:marLeft w:val="0"/>
                  <w:marRight w:val="0"/>
                  <w:marTop w:val="0"/>
                  <w:marBottom w:val="0"/>
                  <w:divBdr>
                    <w:top w:val="none" w:sz="0" w:space="0" w:color="auto"/>
                    <w:left w:val="none" w:sz="0" w:space="0" w:color="auto"/>
                    <w:bottom w:val="none" w:sz="0" w:space="0" w:color="auto"/>
                    <w:right w:val="none" w:sz="0" w:space="0" w:color="auto"/>
                  </w:divBdr>
                  <w:divsChild>
                    <w:div w:id="757480182">
                      <w:marLeft w:val="0"/>
                      <w:marRight w:val="0"/>
                      <w:marTop w:val="0"/>
                      <w:marBottom w:val="0"/>
                      <w:divBdr>
                        <w:top w:val="none" w:sz="0" w:space="0" w:color="auto"/>
                        <w:left w:val="none" w:sz="0" w:space="0" w:color="auto"/>
                        <w:bottom w:val="none" w:sz="0" w:space="0" w:color="auto"/>
                        <w:right w:val="none" w:sz="0" w:space="0" w:color="auto"/>
                      </w:divBdr>
                    </w:div>
                  </w:divsChild>
                </w:div>
                <w:div w:id="1539970819">
                  <w:marLeft w:val="0"/>
                  <w:marRight w:val="0"/>
                  <w:marTop w:val="0"/>
                  <w:marBottom w:val="0"/>
                  <w:divBdr>
                    <w:top w:val="none" w:sz="0" w:space="0" w:color="auto"/>
                    <w:left w:val="none" w:sz="0" w:space="0" w:color="auto"/>
                    <w:bottom w:val="none" w:sz="0" w:space="0" w:color="auto"/>
                    <w:right w:val="none" w:sz="0" w:space="0" w:color="auto"/>
                  </w:divBdr>
                  <w:divsChild>
                    <w:div w:id="976224912">
                      <w:marLeft w:val="0"/>
                      <w:marRight w:val="0"/>
                      <w:marTop w:val="0"/>
                      <w:marBottom w:val="0"/>
                      <w:divBdr>
                        <w:top w:val="none" w:sz="0" w:space="0" w:color="auto"/>
                        <w:left w:val="none" w:sz="0" w:space="0" w:color="auto"/>
                        <w:bottom w:val="none" w:sz="0" w:space="0" w:color="auto"/>
                        <w:right w:val="none" w:sz="0" w:space="0" w:color="auto"/>
                      </w:divBdr>
                    </w:div>
                  </w:divsChild>
                </w:div>
                <w:div w:id="1988045590">
                  <w:marLeft w:val="0"/>
                  <w:marRight w:val="0"/>
                  <w:marTop w:val="0"/>
                  <w:marBottom w:val="0"/>
                  <w:divBdr>
                    <w:top w:val="none" w:sz="0" w:space="0" w:color="auto"/>
                    <w:left w:val="none" w:sz="0" w:space="0" w:color="auto"/>
                    <w:bottom w:val="none" w:sz="0" w:space="0" w:color="auto"/>
                    <w:right w:val="none" w:sz="0" w:space="0" w:color="auto"/>
                  </w:divBdr>
                  <w:divsChild>
                    <w:div w:id="1870684146">
                      <w:marLeft w:val="0"/>
                      <w:marRight w:val="0"/>
                      <w:marTop w:val="0"/>
                      <w:marBottom w:val="0"/>
                      <w:divBdr>
                        <w:top w:val="none" w:sz="0" w:space="0" w:color="auto"/>
                        <w:left w:val="none" w:sz="0" w:space="0" w:color="auto"/>
                        <w:bottom w:val="none" w:sz="0" w:space="0" w:color="auto"/>
                        <w:right w:val="none" w:sz="0" w:space="0" w:color="auto"/>
                      </w:divBdr>
                    </w:div>
                  </w:divsChild>
                </w:div>
                <w:div w:id="1234049398">
                  <w:marLeft w:val="0"/>
                  <w:marRight w:val="0"/>
                  <w:marTop w:val="0"/>
                  <w:marBottom w:val="0"/>
                  <w:divBdr>
                    <w:top w:val="none" w:sz="0" w:space="0" w:color="auto"/>
                    <w:left w:val="none" w:sz="0" w:space="0" w:color="auto"/>
                    <w:bottom w:val="none" w:sz="0" w:space="0" w:color="auto"/>
                    <w:right w:val="none" w:sz="0" w:space="0" w:color="auto"/>
                  </w:divBdr>
                  <w:divsChild>
                    <w:div w:id="1860393168">
                      <w:marLeft w:val="0"/>
                      <w:marRight w:val="0"/>
                      <w:marTop w:val="0"/>
                      <w:marBottom w:val="0"/>
                      <w:divBdr>
                        <w:top w:val="none" w:sz="0" w:space="0" w:color="auto"/>
                        <w:left w:val="none" w:sz="0" w:space="0" w:color="auto"/>
                        <w:bottom w:val="none" w:sz="0" w:space="0" w:color="auto"/>
                        <w:right w:val="none" w:sz="0" w:space="0" w:color="auto"/>
                      </w:divBdr>
                    </w:div>
                  </w:divsChild>
                </w:div>
                <w:div w:id="258833318">
                  <w:marLeft w:val="0"/>
                  <w:marRight w:val="0"/>
                  <w:marTop w:val="0"/>
                  <w:marBottom w:val="0"/>
                  <w:divBdr>
                    <w:top w:val="none" w:sz="0" w:space="0" w:color="auto"/>
                    <w:left w:val="none" w:sz="0" w:space="0" w:color="auto"/>
                    <w:bottom w:val="none" w:sz="0" w:space="0" w:color="auto"/>
                    <w:right w:val="none" w:sz="0" w:space="0" w:color="auto"/>
                  </w:divBdr>
                  <w:divsChild>
                    <w:div w:id="1179539229">
                      <w:marLeft w:val="0"/>
                      <w:marRight w:val="0"/>
                      <w:marTop w:val="0"/>
                      <w:marBottom w:val="0"/>
                      <w:divBdr>
                        <w:top w:val="none" w:sz="0" w:space="0" w:color="auto"/>
                        <w:left w:val="none" w:sz="0" w:space="0" w:color="auto"/>
                        <w:bottom w:val="none" w:sz="0" w:space="0" w:color="auto"/>
                        <w:right w:val="none" w:sz="0" w:space="0" w:color="auto"/>
                      </w:divBdr>
                    </w:div>
                  </w:divsChild>
                </w:div>
                <w:div w:id="1885558427">
                  <w:marLeft w:val="0"/>
                  <w:marRight w:val="0"/>
                  <w:marTop w:val="0"/>
                  <w:marBottom w:val="0"/>
                  <w:divBdr>
                    <w:top w:val="none" w:sz="0" w:space="0" w:color="auto"/>
                    <w:left w:val="none" w:sz="0" w:space="0" w:color="auto"/>
                    <w:bottom w:val="none" w:sz="0" w:space="0" w:color="auto"/>
                    <w:right w:val="none" w:sz="0" w:space="0" w:color="auto"/>
                  </w:divBdr>
                  <w:divsChild>
                    <w:div w:id="996345012">
                      <w:marLeft w:val="0"/>
                      <w:marRight w:val="0"/>
                      <w:marTop w:val="0"/>
                      <w:marBottom w:val="0"/>
                      <w:divBdr>
                        <w:top w:val="none" w:sz="0" w:space="0" w:color="auto"/>
                        <w:left w:val="none" w:sz="0" w:space="0" w:color="auto"/>
                        <w:bottom w:val="none" w:sz="0" w:space="0" w:color="auto"/>
                        <w:right w:val="none" w:sz="0" w:space="0" w:color="auto"/>
                      </w:divBdr>
                    </w:div>
                  </w:divsChild>
                </w:div>
                <w:div w:id="125970150">
                  <w:marLeft w:val="0"/>
                  <w:marRight w:val="0"/>
                  <w:marTop w:val="0"/>
                  <w:marBottom w:val="0"/>
                  <w:divBdr>
                    <w:top w:val="none" w:sz="0" w:space="0" w:color="auto"/>
                    <w:left w:val="none" w:sz="0" w:space="0" w:color="auto"/>
                    <w:bottom w:val="none" w:sz="0" w:space="0" w:color="auto"/>
                    <w:right w:val="none" w:sz="0" w:space="0" w:color="auto"/>
                  </w:divBdr>
                  <w:divsChild>
                    <w:div w:id="167788815">
                      <w:marLeft w:val="0"/>
                      <w:marRight w:val="0"/>
                      <w:marTop w:val="0"/>
                      <w:marBottom w:val="0"/>
                      <w:divBdr>
                        <w:top w:val="none" w:sz="0" w:space="0" w:color="auto"/>
                        <w:left w:val="none" w:sz="0" w:space="0" w:color="auto"/>
                        <w:bottom w:val="none" w:sz="0" w:space="0" w:color="auto"/>
                        <w:right w:val="none" w:sz="0" w:space="0" w:color="auto"/>
                      </w:divBdr>
                    </w:div>
                  </w:divsChild>
                </w:div>
                <w:div w:id="1218206099">
                  <w:marLeft w:val="0"/>
                  <w:marRight w:val="0"/>
                  <w:marTop w:val="0"/>
                  <w:marBottom w:val="0"/>
                  <w:divBdr>
                    <w:top w:val="none" w:sz="0" w:space="0" w:color="auto"/>
                    <w:left w:val="none" w:sz="0" w:space="0" w:color="auto"/>
                    <w:bottom w:val="none" w:sz="0" w:space="0" w:color="auto"/>
                    <w:right w:val="none" w:sz="0" w:space="0" w:color="auto"/>
                  </w:divBdr>
                  <w:divsChild>
                    <w:div w:id="1286883935">
                      <w:marLeft w:val="0"/>
                      <w:marRight w:val="0"/>
                      <w:marTop w:val="0"/>
                      <w:marBottom w:val="0"/>
                      <w:divBdr>
                        <w:top w:val="none" w:sz="0" w:space="0" w:color="auto"/>
                        <w:left w:val="none" w:sz="0" w:space="0" w:color="auto"/>
                        <w:bottom w:val="none" w:sz="0" w:space="0" w:color="auto"/>
                        <w:right w:val="none" w:sz="0" w:space="0" w:color="auto"/>
                      </w:divBdr>
                    </w:div>
                  </w:divsChild>
                </w:div>
                <w:div w:id="1245453327">
                  <w:marLeft w:val="0"/>
                  <w:marRight w:val="0"/>
                  <w:marTop w:val="0"/>
                  <w:marBottom w:val="0"/>
                  <w:divBdr>
                    <w:top w:val="none" w:sz="0" w:space="0" w:color="auto"/>
                    <w:left w:val="none" w:sz="0" w:space="0" w:color="auto"/>
                    <w:bottom w:val="none" w:sz="0" w:space="0" w:color="auto"/>
                    <w:right w:val="none" w:sz="0" w:space="0" w:color="auto"/>
                  </w:divBdr>
                  <w:divsChild>
                    <w:div w:id="117919244">
                      <w:marLeft w:val="0"/>
                      <w:marRight w:val="0"/>
                      <w:marTop w:val="0"/>
                      <w:marBottom w:val="0"/>
                      <w:divBdr>
                        <w:top w:val="none" w:sz="0" w:space="0" w:color="auto"/>
                        <w:left w:val="none" w:sz="0" w:space="0" w:color="auto"/>
                        <w:bottom w:val="none" w:sz="0" w:space="0" w:color="auto"/>
                        <w:right w:val="none" w:sz="0" w:space="0" w:color="auto"/>
                      </w:divBdr>
                    </w:div>
                  </w:divsChild>
                </w:div>
                <w:div w:id="1764840505">
                  <w:marLeft w:val="0"/>
                  <w:marRight w:val="0"/>
                  <w:marTop w:val="0"/>
                  <w:marBottom w:val="0"/>
                  <w:divBdr>
                    <w:top w:val="none" w:sz="0" w:space="0" w:color="auto"/>
                    <w:left w:val="none" w:sz="0" w:space="0" w:color="auto"/>
                    <w:bottom w:val="none" w:sz="0" w:space="0" w:color="auto"/>
                    <w:right w:val="none" w:sz="0" w:space="0" w:color="auto"/>
                  </w:divBdr>
                  <w:divsChild>
                    <w:div w:id="61485979">
                      <w:marLeft w:val="0"/>
                      <w:marRight w:val="0"/>
                      <w:marTop w:val="0"/>
                      <w:marBottom w:val="0"/>
                      <w:divBdr>
                        <w:top w:val="none" w:sz="0" w:space="0" w:color="auto"/>
                        <w:left w:val="none" w:sz="0" w:space="0" w:color="auto"/>
                        <w:bottom w:val="none" w:sz="0" w:space="0" w:color="auto"/>
                        <w:right w:val="none" w:sz="0" w:space="0" w:color="auto"/>
                      </w:divBdr>
                    </w:div>
                  </w:divsChild>
                </w:div>
                <w:div w:id="2138865401">
                  <w:marLeft w:val="0"/>
                  <w:marRight w:val="0"/>
                  <w:marTop w:val="0"/>
                  <w:marBottom w:val="0"/>
                  <w:divBdr>
                    <w:top w:val="none" w:sz="0" w:space="0" w:color="auto"/>
                    <w:left w:val="none" w:sz="0" w:space="0" w:color="auto"/>
                    <w:bottom w:val="none" w:sz="0" w:space="0" w:color="auto"/>
                    <w:right w:val="none" w:sz="0" w:space="0" w:color="auto"/>
                  </w:divBdr>
                  <w:divsChild>
                    <w:div w:id="541022301">
                      <w:marLeft w:val="0"/>
                      <w:marRight w:val="0"/>
                      <w:marTop w:val="0"/>
                      <w:marBottom w:val="0"/>
                      <w:divBdr>
                        <w:top w:val="none" w:sz="0" w:space="0" w:color="auto"/>
                        <w:left w:val="none" w:sz="0" w:space="0" w:color="auto"/>
                        <w:bottom w:val="none" w:sz="0" w:space="0" w:color="auto"/>
                        <w:right w:val="none" w:sz="0" w:space="0" w:color="auto"/>
                      </w:divBdr>
                    </w:div>
                  </w:divsChild>
                </w:div>
                <w:div w:id="2075346321">
                  <w:marLeft w:val="0"/>
                  <w:marRight w:val="0"/>
                  <w:marTop w:val="0"/>
                  <w:marBottom w:val="0"/>
                  <w:divBdr>
                    <w:top w:val="none" w:sz="0" w:space="0" w:color="auto"/>
                    <w:left w:val="none" w:sz="0" w:space="0" w:color="auto"/>
                    <w:bottom w:val="none" w:sz="0" w:space="0" w:color="auto"/>
                    <w:right w:val="none" w:sz="0" w:space="0" w:color="auto"/>
                  </w:divBdr>
                  <w:divsChild>
                    <w:div w:id="1340809682">
                      <w:marLeft w:val="0"/>
                      <w:marRight w:val="0"/>
                      <w:marTop w:val="0"/>
                      <w:marBottom w:val="0"/>
                      <w:divBdr>
                        <w:top w:val="none" w:sz="0" w:space="0" w:color="auto"/>
                        <w:left w:val="none" w:sz="0" w:space="0" w:color="auto"/>
                        <w:bottom w:val="none" w:sz="0" w:space="0" w:color="auto"/>
                        <w:right w:val="none" w:sz="0" w:space="0" w:color="auto"/>
                      </w:divBdr>
                    </w:div>
                  </w:divsChild>
                </w:div>
                <w:div w:id="1582987011">
                  <w:marLeft w:val="0"/>
                  <w:marRight w:val="0"/>
                  <w:marTop w:val="0"/>
                  <w:marBottom w:val="0"/>
                  <w:divBdr>
                    <w:top w:val="none" w:sz="0" w:space="0" w:color="auto"/>
                    <w:left w:val="none" w:sz="0" w:space="0" w:color="auto"/>
                    <w:bottom w:val="none" w:sz="0" w:space="0" w:color="auto"/>
                    <w:right w:val="none" w:sz="0" w:space="0" w:color="auto"/>
                  </w:divBdr>
                  <w:divsChild>
                    <w:div w:id="1771975212">
                      <w:marLeft w:val="0"/>
                      <w:marRight w:val="0"/>
                      <w:marTop w:val="0"/>
                      <w:marBottom w:val="0"/>
                      <w:divBdr>
                        <w:top w:val="none" w:sz="0" w:space="0" w:color="auto"/>
                        <w:left w:val="none" w:sz="0" w:space="0" w:color="auto"/>
                        <w:bottom w:val="none" w:sz="0" w:space="0" w:color="auto"/>
                        <w:right w:val="none" w:sz="0" w:space="0" w:color="auto"/>
                      </w:divBdr>
                    </w:div>
                  </w:divsChild>
                </w:div>
                <w:div w:id="1280332523">
                  <w:marLeft w:val="0"/>
                  <w:marRight w:val="0"/>
                  <w:marTop w:val="0"/>
                  <w:marBottom w:val="0"/>
                  <w:divBdr>
                    <w:top w:val="none" w:sz="0" w:space="0" w:color="auto"/>
                    <w:left w:val="none" w:sz="0" w:space="0" w:color="auto"/>
                    <w:bottom w:val="none" w:sz="0" w:space="0" w:color="auto"/>
                    <w:right w:val="none" w:sz="0" w:space="0" w:color="auto"/>
                  </w:divBdr>
                  <w:divsChild>
                    <w:div w:id="1790778175">
                      <w:marLeft w:val="0"/>
                      <w:marRight w:val="0"/>
                      <w:marTop w:val="0"/>
                      <w:marBottom w:val="0"/>
                      <w:divBdr>
                        <w:top w:val="none" w:sz="0" w:space="0" w:color="auto"/>
                        <w:left w:val="none" w:sz="0" w:space="0" w:color="auto"/>
                        <w:bottom w:val="none" w:sz="0" w:space="0" w:color="auto"/>
                        <w:right w:val="none" w:sz="0" w:space="0" w:color="auto"/>
                      </w:divBdr>
                    </w:div>
                  </w:divsChild>
                </w:div>
                <w:div w:id="617875207">
                  <w:marLeft w:val="0"/>
                  <w:marRight w:val="0"/>
                  <w:marTop w:val="0"/>
                  <w:marBottom w:val="0"/>
                  <w:divBdr>
                    <w:top w:val="none" w:sz="0" w:space="0" w:color="auto"/>
                    <w:left w:val="none" w:sz="0" w:space="0" w:color="auto"/>
                    <w:bottom w:val="none" w:sz="0" w:space="0" w:color="auto"/>
                    <w:right w:val="none" w:sz="0" w:space="0" w:color="auto"/>
                  </w:divBdr>
                  <w:divsChild>
                    <w:div w:id="302078486">
                      <w:marLeft w:val="0"/>
                      <w:marRight w:val="0"/>
                      <w:marTop w:val="0"/>
                      <w:marBottom w:val="0"/>
                      <w:divBdr>
                        <w:top w:val="none" w:sz="0" w:space="0" w:color="auto"/>
                        <w:left w:val="none" w:sz="0" w:space="0" w:color="auto"/>
                        <w:bottom w:val="none" w:sz="0" w:space="0" w:color="auto"/>
                        <w:right w:val="none" w:sz="0" w:space="0" w:color="auto"/>
                      </w:divBdr>
                    </w:div>
                  </w:divsChild>
                </w:div>
                <w:div w:id="915088407">
                  <w:marLeft w:val="0"/>
                  <w:marRight w:val="0"/>
                  <w:marTop w:val="0"/>
                  <w:marBottom w:val="0"/>
                  <w:divBdr>
                    <w:top w:val="none" w:sz="0" w:space="0" w:color="auto"/>
                    <w:left w:val="none" w:sz="0" w:space="0" w:color="auto"/>
                    <w:bottom w:val="none" w:sz="0" w:space="0" w:color="auto"/>
                    <w:right w:val="none" w:sz="0" w:space="0" w:color="auto"/>
                  </w:divBdr>
                  <w:divsChild>
                    <w:div w:id="402800519">
                      <w:marLeft w:val="0"/>
                      <w:marRight w:val="0"/>
                      <w:marTop w:val="0"/>
                      <w:marBottom w:val="0"/>
                      <w:divBdr>
                        <w:top w:val="none" w:sz="0" w:space="0" w:color="auto"/>
                        <w:left w:val="none" w:sz="0" w:space="0" w:color="auto"/>
                        <w:bottom w:val="none" w:sz="0" w:space="0" w:color="auto"/>
                        <w:right w:val="none" w:sz="0" w:space="0" w:color="auto"/>
                      </w:divBdr>
                    </w:div>
                  </w:divsChild>
                </w:div>
                <w:div w:id="1265267018">
                  <w:marLeft w:val="0"/>
                  <w:marRight w:val="0"/>
                  <w:marTop w:val="0"/>
                  <w:marBottom w:val="0"/>
                  <w:divBdr>
                    <w:top w:val="none" w:sz="0" w:space="0" w:color="auto"/>
                    <w:left w:val="none" w:sz="0" w:space="0" w:color="auto"/>
                    <w:bottom w:val="none" w:sz="0" w:space="0" w:color="auto"/>
                    <w:right w:val="none" w:sz="0" w:space="0" w:color="auto"/>
                  </w:divBdr>
                  <w:divsChild>
                    <w:div w:id="591738115">
                      <w:marLeft w:val="0"/>
                      <w:marRight w:val="0"/>
                      <w:marTop w:val="0"/>
                      <w:marBottom w:val="0"/>
                      <w:divBdr>
                        <w:top w:val="none" w:sz="0" w:space="0" w:color="auto"/>
                        <w:left w:val="none" w:sz="0" w:space="0" w:color="auto"/>
                        <w:bottom w:val="none" w:sz="0" w:space="0" w:color="auto"/>
                        <w:right w:val="none" w:sz="0" w:space="0" w:color="auto"/>
                      </w:divBdr>
                    </w:div>
                  </w:divsChild>
                </w:div>
                <w:div w:id="1090201412">
                  <w:marLeft w:val="0"/>
                  <w:marRight w:val="0"/>
                  <w:marTop w:val="0"/>
                  <w:marBottom w:val="0"/>
                  <w:divBdr>
                    <w:top w:val="none" w:sz="0" w:space="0" w:color="auto"/>
                    <w:left w:val="none" w:sz="0" w:space="0" w:color="auto"/>
                    <w:bottom w:val="none" w:sz="0" w:space="0" w:color="auto"/>
                    <w:right w:val="none" w:sz="0" w:space="0" w:color="auto"/>
                  </w:divBdr>
                  <w:divsChild>
                    <w:div w:id="1515920621">
                      <w:marLeft w:val="0"/>
                      <w:marRight w:val="0"/>
                      <w:marTop w:val="0"/>
                      <w:marBottom w:val="0"/>
                      <w:divBdr>
                        <w:top w:val="none" w:sz="0" w:space="0" w:color="auto"/>
                        <w:left w:val="none" w:sz="0" w:space="0" w:color="auto"/>
                        <w:bottom w:val="none" w:sz="0" w:space="0" w:color="auto"/>
                        <w:right w:val="none" w:sz="0" w:space="0" w:color="auto"/>
                      </w:divBdr>
                    </w:div>
                  </w:divsChild>
                </w:div>
                <w:div w:id="1021971287">
                  <w:marLeft w:val="0"/>
                  <w:marRight w:val="0"/>
                  <w:marTop w:val="0"/>
                  <w:marBottom w:val="0"/>
                  <w:divBdr>
                    <w:top w:val="none" w:sz="0" w:space="0" w:color="auto"/>
                    <w:left w:val="none" w:sz="0" w:space="0" w:color="auto"/>
                    <w:bottom w:val="none" w:sz="0" w:space="0" w:color="auto"/>
                    <w:right w:val="none" w:sz="0" w:space="0" w:color="auto"/>
                  </w:divBdr>
                  <w:divsChild>
                    <w:div w:id="1598321320">
                      <w:marLeft w:val="0"/>
                      <w:marRight w:val="0"/>
                      <w:marTop w:val="0"/>
                      <w:marBottom w:val="0"/>
                      <w:divBdr>
                        <w:top w:val="none" w:sz="0" w:space="0" w:color="auto"/>
                        <w:left w:val="none" w:sz="0" w:space="0" w:color="auto"/>
                        <w:bottom w:val="none" w:sz="0" w:space="0" w:color="auto"/>
                        <w:right w:val="none" w:sz="0" w:space="0" w:color="auto"/>
                      </w:divBdr>
                    </w:div>
                  </w:divsChild>
                </w:div>
                <w:div w:id="1191920201">
                  <w:marLeft w:val="0"/>
                  <w:marRight w:val="0"/>
                  <w:marTop w:val="0"/>
                  <w:marBottom w:val="0"/>
                  <w:divBdr>
                    <w:top w:val="none" w:sz="0" w:space="0" w:color="auto"/>
                    <w:left w:val="none" w:sz="0" w:space="0" w:color="auto"/>
                    <w:bottom w:val="none" w:sz="0" w:space="0" w:color="auto"/>
                    <w:right w:val="none" w:sz="0" w:space="0" w:color="auto"/>
                  </w:divBdr>
                  <w:divsChild>
                    <w:div w:id="74330511">
                      <w:marLeft w:val="0"/>
                      <w:marRight w:val="0"/>
                      <w:marTop w:val="0"/>
                      <w:marBottom w:val="0"/>
                      <w:divBdr>
                        <w:top w:val="none" w:sz="0" w:space="0" w:color="auto"/>
                        <w:left w:val="none" w:sz="0" w:space="0" w:color="auto"/>
                        <w:bottom w:val="none" w:sz="0" w:space="0" w:color="auto"/>
                        <w:right w:val="none" w:sz="0" w:space="0" w:color="auto"/>
                      </w:divBdr>
                    </w:div>
                  </w:divsChild>
                </w:div>
                <w:div w:id="1457598308">
                  <w:marLeft w:val="0"/>
                  <w:marRight w:val="0"/>
                  <w:marTop w:val="0"/>
                  <w:marBottom w:val="0"/>
                  <w:divBdr>
                    <w:top w:val="none" w:sz="0" w:space="0" w:color="auto"/>
                    <w:left w:val="none" w:sz="0" w:space="0" w:color="auto"/>
                    <w:bottom w:val="none" w:sz="0" w:space="0" w:color="auto"/>
                    <w:right w:val="none" w:sz="0" w:space="0" w:color="auto"/>
                  </w:divBdr>
                  <w:divsChild>
                    <w:div w:id="18626653">
                      <w:marLeft w:val="0"/>
                      <w:marRight w:val="0"/>
                      <w:marTop w:val="0"/>
                      <w:marBottom w:val="0"/>
                      <w:divBdr>
                        <w:top w:val="none" w:sz="0" w:space="0" w:color="auto"/>
                        <w:left w:val="none" w:sz="0" w:space="0" w:color="auto"/>
                        <w:bottom w:val="none" w:sz="0" w:space="0" w:color="auto"/>
                        <w:right w:val="none" w:sz="0" w:space="0" w:color="auto"/>
                      </w:divBdr>
                    </w:div>
                  </w:divsChild>
                </w:div>
                <w:div w:id="13264198">
                  <w:marLeft w:val="0"/>
                  <w:marRight w:val="0"/>
                  <w:marTop w:val="0"/>
                  <w:marBottom w:val="0"/>
                  <w:divBdr>
                    <w:top w:val="none" w:sz="0" w:space="0" w:color="auto"/>
                    <w:left w:val="none" w:sz="0" w:space="0" w:color="auto"/>
                    <w:bottom w:val="none" w:sz="0" w:space="0" w:color="auto"/>
                    <w:right w:val="none" w:sz="0" w:space="0" w:color="auto"/>
                  </w:divBdr>
                  <w:divsChild>
                    <w:div w:id="664358187">
                      <w:marLeft w:val="0"/>
                      <w:marRight w:val="0"/>
                      <w:marTop w:val="0"/>
                      <w:marBottom w:val="0"/>
                      <w:divBdr>
                        <w:top w:val="none" w:sz="0" w:space="0" w:color="auto"/>
                        <w:left w:val="none" w:sz="0" w:space="0" w:color="auto"/>
                        <w:bottom w:val="none" w:sz="0" w:space="0" w:color="auto"/>
                        <w:right w:val="none" w:sz="0" w:space="0" w:color="auto"/>
                      </w:divBdr>
                    </w:div>
                  </w:divsChild>
                </w:div>
                <w:div w:id="1667056929">
                  <w:marLeft w:val="0"/>
                  <w:marRight w:val="0"/>
                  <w:marTop w:val="0"/>
                  <w:marBottom w:val="0"/>
                  <w:divBdr>
                    <w:top w:val="none" w:sz="0" w:space="0" w:color="auto"/>
                    <w:left w:val="none" w:sz="0" w:space="0" w:color="auto"/>
                    <w:bottom w:val="none" w:sz="0" w:space="0" w:color="auto"/>
                    <w:right w:val="none" w:sz="0" w:space="0" w:color="auto"/>
                  </w:divBdr>
                  <w:divsChild>
                    <w:div w:id="1322386868">
                      <w:marLeft w:val="0"/>
                      <w:marRight w:val="0"/>
                      <w:marTop w:val="0"/>
                      <w:marBottom w:val="0"/>
                      <w:divBdr>
                        <w:top w:val="none" w:sz="0" w:space="0" w:color="auto"/>
                        <w:left w:val="none" w:sz="0" w:space="0" w:color="auto"/>
                        <w:bottom w:val="none" w:sz="0" w:space="0" w:color="auto"/>
                        <w:right w:val="none" w:sz="0" w:space="0" w:color="auto"/>
                      </w:divBdr>
                    </w:div>
                  </w:divsChild>
                </w:div>
                <w:div w:id="1577006907">
                  <w:marLeft w:val="0"/>
                  <w:marRight w:val="0"/>
                  <w:marTop w:val="0"/>
                  <w:marBottom w:val="0"/>
                  <w:divBdr>
                    <w:top w:val="none" w:sz="0" w:space="0" w:color="auto"/>
                    <w:left w:val="none" w:sz="0" w:space="0" w:color="auto"/>
                    <w:bottom w:val="none" w:sz="0" w:space="0" w:color="auto"/>
                    <w:right w:val="none" w:sz="0" w:space="0" w:color="auto"/>
                  </w:divBdr>
                  <w:divsChild>
                    <w:div w:id="46527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87996">
          <w:marLeft w:val="0"/>
          <w:marRight w:val="0"/>
          <w:marTop w:val="0"/>
          <w:marBottom w:val="0"/>
          <w:divBdr>
            <w:top w:val="none" w:sz="0" w:space="0" w:color="auto"/>
            <w:left w:val="none" w:sz="0" w:space="0" w:color="auto"/>
            <w:bottom w:val="none" w:sz="0" w:space="0" w:color="auto"/>
            <w:right w:val="none" w:sz="0" w:space="0" w:color="auto"/>
          </w:divBdr>
        </w:div>
        <w:div w:id="195776638">
          <w:marLeft w:val="0"/>
          <w:marRight w:val="0"/>
          <w:marTop w:val="0"/>
          <w:marBottom w:val="0"/>
          <w:divBdr>
            <w:top w:val="none" w:sz="0" w:space="0" w:color="auto"/>
            <w:left w:val="none" w:sz="0" w:space="0" w:color="auto"/>
            <w:bottom w:val="none" w:sz="0" w:space="0" w:color="auto"/>
            <w:right w:val="none" w:sz="0" w:space="0" w:color="auto"/>
          </w:divBdr>
        </w:div>
        <w:div w:id="490633621">
          <w:marLeft w:val="0"/>
          <w:marRight w:val="0"/>
          <w:marTop w:val="0"/>
          <w:marBottom w:val="0"/>
          <w:divBdr>
            <w:top w:val="none" w:sz="0" w:space="0" w:color="auto"/>
            <w:left w:val="none" w:sz="0" w:space="0" w:color="auto"/>
            <w:bottom w:val="none" w:sz="0" w:space="0" w:color="auto"/>
            <w:right w:val="none" w:sz="0" w:space="0" w:color="auto"/>
          </w:divBdr>
        </w:div>
        <w:div w:id="1767144944">
          <w:marLeft w:val="0"/>
          <w:marRight w:val="0"/>
          <w:marTop w:val="0"/>
          <w:marBottom w:val="0"/>
          <w:divBdr>
            <w:top w:val="none" w:sz="0" w:space="0" w:color="auto"/>
            <w:left w:val="none" w:sz="0" w:space="0" w:color="auto"/>
            <w:bottom w:val="none" w:sz="0" w:space="0" w:color="auto"/>
            <w:right w:val="none" w:sz="0" w:space="0" w:color="auto"/>
          </w:divBdr>
        </w:div>
        <w:div w:id="2135320221">
          <w:marLeft w:val="0"/>
          <w:marRight w:val="0"/>
          <w:marTop w:val="0"/>
          <w:marBottom w:val="0"/>
          <w:divBdr>
            <w:top w:val="none" w:sz="0" w:space="0" w:color="auto"/>
            <w:left w:val="none" w:sz="0" w:space="0" w:color="auto"/>
            <w:bottom w:val="none" w:sz="0" w:space="0" w:color="auto"/>
            <w:right w:val="none" w:sz="0" w:space="0" w:color="auto"/>
          </w:divBdr>
        </w:div>
        <w:div w:id="1028529598">
          <w:marLeft w:val="0"/>
          <w:marRight w:val="0"/>
          <w:marTop w:val="0"/>
          <w:marBottom w:val="0"/>
          <w:divBdr>
            <w:top w:val="none" w:sz="0" w:space="0" w:color="auto"/>
            <w:left w:val="none" w:sz="0" w:space="0" w:color="auto"/>
            <w:bottom w:val="none" w:sz="0" w:space="0" w:color="auto"/>
            <w:right w:val="none" w:sz="0" w:space="0" w:color="auto"/>
          </w:divBdr>
        </w:div>
        <w:div w:id="477504038">
          <w:marLeft w:val="0"/>
          <w:marRight w:val="0"/>
          <w:marTop w:val="0"/>
          <w:marBottom w:val="0"/>
          <w:divBdr>
            <w:top w:val="none" w:sz="0" w:space="0" w:color="auto"/>
            <w:left w:val="none" w:sz="0" w:space="0" w:color="auto"/>
            <w:bottom w:val="none" w:sz="0" w:space="0" w:color="auto"/>
            <w:right w:val="none" w:sz="0" w:space="0" w:color="auto"/>
          </w:divBdr>
        </w:div>
        <w:div w:id="236285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1500</Words>
  <Characters>8254</Characters>
  <Application>Microsoft Office Word</Application>
  <DocSecurity>0</DocSecurity>
  <Lines>68</Lines>
  <Paragraphs>19</Paragraphs>
  <ScaleCrop>false</ScaleCrop>
  <Company>Fivoor B.V.</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Horst, Marte van der</dc:creator>
  <cp:keywords/>
  <dc:description/>
  <cp:lastModifiedBy>Horst, Marte van der</cp:lastModifiedBy>
  <cp:revision>2</cp:revision>
  <dcterms:created xsi:type="dcterms:W3CDTF">2025-02-19T14:29:00Z</dcterms:created>
  <dcterms:modified xsi:type="dcterms:W3CDTF">2025-02-19T14:29:00Z</dcterms:modified>
</cp:coreProperties>
</file>