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DC3C35" w14:textId="77777777" w:rsidR="00D63E7C" w:rsidRDefault="00D63E7C" w:rsidP="00D63E7C">
      <w:pPr>
        <w:pStyle w:val="paragraph"/>
        <w:spacing w:beforeAutospacing="0" w:after="0" w:afterAutospacing="0" w:line="480" w:lineRule="auto"/>
        <w:textAlignment w:val="baseline"/>
        <w:rPr>
          <w:rStyle w:val="normaltextrun"/>
          <w:b/>
          <w:bCs/>
        </w:rPr>
      </w:pPr>
      <w:bookmarkStart w:id="0" w:name="_Hlk191199991"/>
      <w:bookmarkStart w:id="1" w:name="_Hlk191200330"/>
    </w:p>
    <w:p w14:paraId="2C9BDFF4" w14:textId="77777777" w:rsidR="00D63E7C" w:rsidRDefault="00D63E7C" w:rsidP="00D63E7C">
      <w:pPr>
        <w:pStyle w:val="paragraph"/>
        <w:spacing w:beforeAutospacing="0" w:after="0" w:afterAutospacing="0" w:line="480" w:lineRule="auto"/>
        <w:textAlignment w:val="baseline"/>
        <w:rPr>
          <w:rStyle w:val="normaltextrun"/>
          <w:b/>
          <w:bCs/>
        </w:rPr>
      </w:pPr>
    </w:p>
    <w:p w14:paraId="4ADFAFDC" w14:textId="77777777" w:rsidR="00D63E7C" w:rsidRDefault="00D63E7C" w:rsidP="00D63E7C">
      <w:pPr>
        <w:pStyle w:val="paragraph"/>
        <w:spacing w:beforeAutospacing="0" w:after="0" w:afterAutospacing="0" w:line="480" w:lineRule="auto"/>
        <w:textAlignment w:val="baseline"/>
        <w:rPr>
          <w:rStyle w:val="normaltextrun"/>
          <w:b/>
          <w:bCs/>
        </w:rPr>
      </w:pPr>
    </w:p>
    <w:p w14:paraId="4E2CB390" w14:textId="2203E8D0" w:rsidR="00D63E7C" w:rsidRPr="00122948" w:rsidRDefault="00D63E7C" w:rsidP="00D63E7C">
      <w:pPr>
        <w:pStyle w:val="paragraph"/>
        <w:spacing w:beforeAutospacing="0" w:after="0" w:afterAutospacing="0" w:line="480" w:lineRule="auto"/>
        <w:jc w:val="center"/>
        <w:textAlignment w:val="baseline"/>
        <w:rPr>
          <w:rStyle w:val="normaltextrun"/>
          <w:b/>
          <w:bCs/>
        </w:rPr>
      </w:pPr>
      <w:r w:rsidRPr="00122948">
        <w:rPr>
          <w:rStyle w:val="normaltextrun"/>
          <w:b/>
          <w:bCs/>
        </w:rPr>
        <w:t>Adaptation of the Virtual Assessment of Mentalizing Ability and Evaluation of its Utility and Psychometric Properties in Chinese Individuals on the Schizophrenia Spectrum</w:t>
      </w:r>
    </w:p>
    <w:p w14:paraId="44D0F3B9" w14:textId="77777777" w:rsidR="00D63E7C" w:rsidRDefault="00D63E7C" w:rsidP="00D63E7C">
      <w:pPr>
        <w:pStyle w:val="paragraph"/>
        <w:spacing w:beforeAutospacing="0" w:after="0" w:afterAutospacing="0" w:line="480" w:lineRule="auto"/>
        <w:jc w:val="center"/>
        <w:textAlignment w:val="baseline"/>
        <w:rPr>
          <w:rStyle w:val="eop"/>
          <w:rFonts w:eastAsiaTheme="minorEastAsia"/>
          <w:b/>
          <w:bCs/>
          <w:color w:val="000000" w:themeColor="text1"/>
        </w:rPr>
      </w:pPr>
    </w:p>
    <w:p w14:paraId="14CF4129" w14:textId="77777777" w:rsidR="00D63E7C" w:rsidRDefault="00D63E7C" w:rsidP="00D63E7C">
      <w:pPr>
        <w:pStyle w:val="paragraph"/>
        <w:spacing w:beforeAutospacing="0" w:after="0" w:afterAutospacing="0" w:line="480" w:lineRule="auto"/>
        <w:jc w:val="center"/>
        <w:textAlignment w:val="baseline"/>
        <w:rPr>
          <w:rStyle w:val="eop"/>
          <w:rFonts w:eastAsiaTheme="minorEastAsia"/>
          <w:b/>
          <w:bCs/>
          <w:color w:val="000000" w:themeColor="text1"/>
        </w:rPr>
      </w:pPr>
    </w:p>
    <w:p w14:paraId="18529150" w14:textId="77777777" w:rsidR="00D63E7C" w:rsidRDefault="00D63E7C" w:rsidP="00D63E7C">
      <w:pPr>
        <w:pStyle w:val="paragraph"/>
        <w:spacing w:beforeAutospacing="0" w:after="0" w:afterAutospacing="0" w:line="480" w:lineRule="auto"/>
        <w:jc w:val="center"/>
        <w:textAlignment w:val="baseline"/>
        <w:rPr>
          <w:rStyle w:val="eop"/>
          <w:rFonts w:eastAsiaTheme="minorEastAsia"/>
          <w:b/>
          <w:bCs/>
          <w:color w:val="000000" w:themeColor="text1"/>
        </w:rPr>
      </w:pPr>
    </w:p>
    <w:p w14:paraId="5B1CFD2A" w14:textId="77777777" w:rsidR="00D63E7C" w:rsidRDefault="00D63E7C" w:rsidP="00D63E7C">
      <w:pPr>
        <w:pStyle w:val="paragraph"/>
        <w:spacing w:beforeAutospacing="0" w:after="0" w:afterAutospacing="0" w:line="480" w:lineRule="auto"/>
        <w:jc w:val="center"/>
        <w:textAlignment w:val="baseline"/>
        <w:rPr>
          <w:rStyle w:val="eop"/>
          <w:rFonts w:eastAsiaTheme="minorEastAsia"/>
          <w:b/>
          <w:bCs/>
          <w:color w:val="000000" w:themeColor="text1"/>
        </w:rPr>
      </w:pPr>
    </w:p>
    <w:p w14:paraId="2A120D8C" w14:textId="0B072CA9" w:rsidR="00D63E7C" w:rsidRDefault="00D63E7C" w:rsidP="00D63E7C">
      <w:pPr>
        <w:pStyle w:val="paragraph"/>
        <w:spacing w:beforeAutospacing="0" w:after="0" w:afterAutospacing="0" w:line="480" w:lineRule="auto"/>
        <w:jc w:val="center"/>
        <w:textAlignment w:val="baseline"/>
        <w:rPr>
          <w:rStyle w:val="eop"/>
          <w:rFonts w:eastAsiaTheme="minorEastAsia"/>
          <w:b/>
          <w:bCs/>
          <w:color w:val="000000" w:themeColor="text1"/>
        </w:rPr>
      </w:pPr>
      <w:r w:rsidRPr="00D63E7C">
        <w:rPr>
          <w:rStyle w:val="eop"/>
          <w:rFonts w:eastAsiaTheme="minorEastAsia" w:hint="eastAsia"/>
          <w:b/>
          <w:bCs/>
          <w:color w:val="000000" w:themeColor="text1"/>
        </w:rPr>
        <w:t>Supplementary Materials</w:t>
      </w:r>
    </w:p>
    <w:p w14:paraId="28447B06" w14:textId="77777777" w:rsidR="00D63E7C" w:rsidRDefault="00D63E7C" w:rsidP="00D63E7C">
      <w:pPr>
        <w:pStyle w:val="paragraph"/>
        <w:spacing w:beforeAutospacing="0" w:after="0" w:afterAutospacing="0" w:line="480" w:lineRule="auto"/>
        <w:ind w:firstLine="851"/>
        <w:textAlignment w:val="baseline"/>
        <w:rPr>
          <w:rStyle w:val="eop"/>
          <w:rFonts w:eastAsia="PMingLiU"/>
          <w:b/>
          <w:bCs/>
          <w:color w:val="000000" w:themeColor="text1"/>
          <w:lang w:eastAsia="zh-TW"/>
        </w:rPr>
      </w:pPr>
    </w:p>
    <w:p w14:paraId="69203B82" w14:textId="77777777" w:rsidR="00D63E7C" w:rsidRDefault="00D63E7C" w:rsidP="00D63E7C">
      <w:pPr>
        <w:pStyle w:val="paragraph"/>
        <w:spacing w:beforeAutospacing="0" w:after="0" w:afterAutospacing="0" w:line="480" w:lineRule="auto"/>
        <w:ind w:firstLine="851"/>
        <w:textAlignment w:val="baseline"/>
        <w:rPr>
          <w:rStyle w:val="eop"/>
          <w:rFonts w:eastAsia="PMingLiU"/>
          <w:b/>
          <w:bCs/>
          <w:color w:val="000000" w:themeColor="text1"/>
          <w:lang w:eastAsia="zh-TW"/>
        </w:rPr>
      </w:pPr>
    </w:p>
    <w:p w14:paraId="2D49129B" w14:textId="2FBFB447" w:rsidR="00D63E7C" w:rsidRDefault="00D63E7C" w:rsidP="00D63E7C">
      <w:pPr>
        <w:pStyle w:val="paragraph"/>
        <w:spacing w:beforeAutospacing="0" w:after="0" w:afterAutospacing="0" w:line="480" w:lineRule="auto"/>
        <w:ind w:firstLine="851"/>
        <w:textAlignment w:val="baseline"/>
        <w:rPr>
          <w:rStyle w:val="eop"/>
          <w:rFonts w:eastAsia="PMingLiU"/>
          <w:b/>
          <w:bCs/>
          <w:color w:val="000000" w:themeColor="text1"/>
          <w:lang w:eastAsia="zh-TW"/>
        </w:rPr>
      </w:pPr>
      <w:r>
        <w:rPr>
          <w:rStyle w:val="eop"/>
          <w:rFonts w:eastAsia="PMingLiU" w:hint="eastAsia"/>
          <w:b/>
          <w:bCs/>
          <w:color w:val="000000" w:themeColor="text1"/>
          <w:lang w:eastAsia="zh-TW"/>
        </w:rPr>
        <w:t>A</w:t>
      </w:r>
      <w:r>
        <w:rPr>
          <w:rStyle w:val="eop"/>
          <w:rFonts w:eastAsia="PMingLiU"/>
          <w:b/>
          <w:bCs/>
          <w:color w:val="000000" w:themeColor="text1"/>
          <w:lang w:eastAsia="zh-TW"/>
        </w:rPr>
        <w:t xml:space="preserve">ppendix A: </w:t>
      </w:r>
      <w:r w:rsidRPr="00D63E7C">
        <w:rPr>
          <w:rStyle w:val="Strong"/>
          <w:b w:val="0"/>
          <w:bCs w:val="0"/>
        </w:rPr>
        <w:t>Table 1 Changes from Original VAMA to Current Adapted Version</w:t>
      </w:r>
    </w:p>
    <w:p w14:paraId="73D9EDE1" w14:textId="7B4CD329" w:rsidR="00D63E7C" w:rsidRDefault="00D63E7C" w:rsidP="00D63E7C">
      <w:pPr>
        <w:pStyle w:val="paragraph"/>
        <w:spacing w:beforeAutospacing="0" w:after="0" w:afterAutospacing="0" w:line="480" w:lineRule="auto"/>
        <w:ind w:firstLine="851"/>
        <w:textAlignment w:val="baseline"/>
        <w:rPr>
          <w:rStyle w:val="Strong"/>
          <w:b w:val="0"/>
          <w:bCs w:val="0"/>
          <w:sz w:val="22"/>
          <w:szCs w:val="22"/>
        </w:rPr>
      </w:pPr>
      <w:r>
        <w:rPr>
          <w:rStyle w:val="eop"/>
          <w:rFonts w:eastAsia="PMingLiU" w:hint="eastAsia"/>
          <w:b/>
          <w:bCs/>
          <w:color w:val="000000" w:themeColor="text1"/>
          <w:lang w:eastAsia="zh-TW"/>
        </w:rPr>
        <w:t>A</w:t>
      </w:r>
      <w:r>
        <w:rPr>
          <w:rStyle w:val="eop"/>
          <w:rFonts w:eastAsia="PMingLiU"/>
          <w:b/>
          <w:bCs/>
          <w:color w:val="000000" w:themeColor="text1"/>
          <w:lang w:eastAsia="zh-TW"/>
        </w:rPr>
        <w:t xml:space="preserve">ppendix </w:t>
      </w:r>
      <w:r>
        <w:rPr>
          <w:rStyle w:val="eop"/>
          <w:rFonts w:eastAsia="PMingLiU"/>
          <w:b/>
          <w:bCs/>
          <w:color w:val="000000" w:themeColor="text1"/>
          <w:lang w:eastAsia="zh-TW"/>
        </w:rPr>
        <w:t xml:space="preserve">B: </w:t>
      </w:r>
      <w:r w:rsidRPr="00D63E7C">
        <w:rPr>
          <w:rStyle w:val="Strong"/>
          <w:b w:val="0"/>
          <w:bCs w:val="0"/>
          <w:sz w:val="22"/>
          <w:szCs w:val="22"/>
        </w:rPr>
        <w:t>Table 1. Explanation of Removed Scenarios in the current adapted VAMA</w:t>
      </w:r>
    </w:p>
    <w:p w14:paraId="4D4DBD30" w14:textId="72805B8F" w:rsidR="00D63E7C" w:rsidRPr="00D63E7C" w:rsidRDefault="00D63E7C" w:rsidP="00D63E7C">
      <w:pPr>
        <w:pStyle w:val="paragraph"/>
        <w:spacing w:beforeAutospacing="0" w:after="0" w:afterAutospacing="0" w:line="480" w:lineRule="auto"/>
        <w:ind w:firstLine="851"/>
        <w:textAlignment w:val="baseline"/>
        <w:rPr>
          <w:rStyle w:val="eop"/>
          <w:rFonts w:eastAsia="PMingLiU"/>
          <w:b/>
          <w:bCs/>
          <w:color w:val="000000" w:themeColor="text1"/>
          <w:lang w:val="en-HK" w:eastAsia="zh-TW"/>
        </w:rPr>
      </w:pPr>
      <w:r>
        <w:rPr>
          <w:rStyle w:val="Strong"/>
          <w:b w:val="0"/>
          <w:bCs w:val="0"/>
          <w:sz w:val="22"/>
          <w:szCs w:val="22"/>
        </w:rPr>
        <w:tab/>
      </w:r>
      <w:r>
        <w:rPr>
          <w:rStyle w:val="Strong"/>
          <w:b w:val="0"/>
          <w:bCs w:val="0"/>
          <w:sz w:val="22"/>
          <w:szCs w:val="22"/>
        </w:rPr>
        <w:tab/>
      </w:r>
      <w:r w:rsidRPr="00D63E7C">
        <w:rPr>
          <w:rStyle w:val="Strong"/>
          <w:b w:val="0"/>
          <w:bCs w:val="0"/>
          <w:sz w:val="22"/>
          <w:szCs w:val="22"/>
        </w:rPr>
        <w:t>Table 2. Scenarios of the adapted version of VAMA</w:t>
      </w:r>
    </w:p>
    <w:p w14:paraId="0A87B85E" w14:textId="67C81002" w:rsidR="00D63E7C" w:rsidRDefault="00D63E7C" w:rsidP="00D63E7C">
      <w:pPr>
        <w:pStyle w:val="paragraph"/>
        <w:spacing w:beforeAutospacing="0" w:after="0" w:afterAutospacing="0" w:line="480" w:lineRule="auto"/>
        <w:ind w:firstLine="851"/>
        <w:textAlignment w:val="baseline"/>
        <w:rPr>
          <w:rStyle w:val="eop"/>
          <w:rFonts w:eastAsia="PMingLiU"/>
          <w:b/>
          <w:bCs/>
          <w:color w:val="000000" w:themeColor="text1"/>
          <w:lang w:eastAsia="zh-TW"/>
        </w:rPr>
      </w:pPr>
      <w:r>
        <w:rPr>
          <w:rStyle w:val="eop"/>
          <w:rFonts w:eastAsia="PMingLiU" w:hint="eastAsia"/>
          <w:b/>
          <w:bCs/>
          <w:color w:val="000000" w:themeColor="text1"/>
          <w:lang w:eastAsia="zh-TW"/>
        </w:rPr>
        <w:t>A</w:t>
      </w:r>
      <w:r>
        <w:rPr>
          <w:rStyle w:val="eop"/>
          <w:rFonts w:eastAsia="PMingLiU"/>
          <w:b/>
          <w:bCs/>
          <w:color w:val="000000" w:themeColor="text1"/>
          <w:lang w:eastAsia="zh-TW"/>
        </w:rPr>
        <w:t xml:space="preserve">ppendix </w:t>
      </w:r>
      <w:r>
        <w:rPr>
          <w:rStyle w:val="eop"/>
          <w:rFonts w:eastAsia="PMingLiU"/>
          <w:b/>
          <w:bCs/>
          <w:color w:val="000000" w:themeColor="text1"/>
          <w:lang w:eastAsia="zh-TW"/>
        </w:rPr>
        <w:t xml:space="preserve">C: </w:t>
      </w:r>
      <w:r w:rsidRPr="00D63E7C">
        <w:rPr>
          <w:rStyle w:val="eop"/>
          <w:rFonts w:eastAsia="PMingLiU"/>
          <w:color w:val="000000" w:themeColor="text1"/>
          <w:lang w:eastAsia="zh-TW"/>
        </w:rPr>
        <w:t>VAMA Example scenario</w:t>
      </w:r>
    </w:p>
    <w:p w14:paraId="13B8A9B8" w14:textId="79C0F3B5" w:rsidR="00D63E7C" w:rsidRDefault="00D63E7C" w:rsidP="00D63E7C">
      <w:pPr>
        <w:pStyle w:val="paragraph"/>
        <w:spacing w:beforeAutospacing="0" w:after="0" w:afterAutospacing="0" w:line="480" w:lineRule="auto"/>
        <w:ind w:firstLine="851"/>
        <w:textAlignment w:val="baseline"/>
        <w:rPr>
          <w:rStyle w:val="eop"/>
          <w:rFonts w:eastAsia="PMingLiU"/>
          <w:b/>
          <w:bCs/>
          <w:color w:val="000000" w:themeColor="text1"/>
          <w:lang w:eastAsia="zh-TW"/>
        </w:rPr>
      </w:pPr>
      <w:r>
        <w:rPr>
          <w:rStyle w:val="eop"/>
          <w:rFonts w:eastAsia="PMingLiU" w:hint="eastAsia"/>
          <w:b/>
          <w:bCs/>
          <w:color w:val="000000" w:themeColor="text1"/>
          <w:lang w:eastAsia="zh-TW"/>
        </w:rPr>
        <w:t>A</w:t>
      </w:r>
      <w:r>
        <w:rPr>
          <w:rStyle w:val="eop"/>
          <w:rFonts w:eastAsia="PMingLiU"/>
          <w:b/>
          <w:bCs/>
          <w:color w:val="000000" w:themeColor="text1"/>
          <w:lang w:eastAsia="zh-TW"/>
        </w:rPr>
        <w:t xml:space="preserve">ppendix </w:t>
      </w:r>
      <w:r>
        <w:rPr>
          <w:rStyle w:val="eop"/>
          <w:rFonts w:eastAsia="PMingLiU"/>
          <w:b/>
          <w:bCs/>
          <w:color w:val="000000" w:themeColor="text1"/>
          <w:lang w:eastAsia="zh-TW"/>
        </w:rPr>
        <w:t xml:space="preserve">D: </w:t>
      </w:r>
      <w:r w:rsidRPr="00D63E7C">
        <w:rPr>
          <w:rStyle w:val="eop"/>
          <w:rFonts w:eastAsia="PMingLiU"/>
          <w:color w:val="000000" w:themeColor="text1"/>
          <w:lang w:eastAsia="zh-TW"/>
        </w:rPr>
        <w:t>Example question of Scene 5</w:t>
      </w:r>
    </w:p>
    <w:p w14:paraId="2E53BAD5" w14:textId="5AC9398D" w:rsidR="00D63E7C" w:rsidRDefault="00D63E7C" w:rsidP="00D63E7C">
      <w:pPr>
        <w:pStyle w:val="paragraph"/>
        <w:spacing w:beforeAutospacing="0" w:after="0" w:afterAutospacing="0" w:line="480" w:lineRule="auto"/>
        <w:ind w:firstLine="851"/>
        <w:textAlignment w:val="baseline"/>
        <w:rPr>
          <w:rStyle w:val="eop"/>
          <w:rFonts w:eastAsia="PMingLiU"/>
          <w:b/>
          <w:bCs/>
          <w:color w:val="000000" w:themeColor="text1"/>
          <w:lang w:eastAsia="zh-TW"/>
        </w:rPr>
      </w:pPr>
      <w:r>
        <w:rPr>
          <w:rStyle w:val="eop"/>
          <w:rFonts w:eastAsia="PMingLiU" w:hint="eastAsia"/>
          <w:b/>
          <w:bCs/>
          <w:color w:val="000000" w:themeColor="text1"/>
          <w:lang w:eastAsia="zh-TW"/>
        </w:rPr>
        <w:t>A</w:t>
      </w:r>
      <w:r>
        <w:rPr>
          <w:rStyle w:val="eop"/>
          <w:rFonts w:eastAsia="PMingLiU"/>
          <w:b/>
          <w:bCs/>
          <w:color w:val="000000" w:themeColor="text1"/>
          <w:lang w:eastAsia="zh-TW"/>
        </w:rPr>
        <w:t xml:space="preserve">ppendix </w:t>
      </w:r>
      <w:r>
        <w:rPr>
          <w:rStyle w:val="eop"/>
          <w:rFonts w:eastAsia="PMingLiU"/>
          <w:b/>
          <w:bCs/>
          <w:color w:val="000000" w:themeColor="text1"/>
          <w:lang w:eastAsia="zh-TW"/>
        </w:rPr>
        <w:t xml:space="preserve">E: </w:t>
      </w:r>
      <w:r w:rsidRPr="00D63E7C">
        <w:rPr>
          <w:rStyle w:val="eop"/>
          <w:rFonts w:eastAsia="PMingLiU"/>
          <w:color w:val="000000" w:themeColor="text1"/>
          <w:lang w:eastAsia="zh-TW"/>
        </w:rPr>
        <w:t xml:space="preserve">Group difference on 4 subcomponents of </w:t>
      </w:r>
      <w:proofErr w:type="spellStart"/>
      <w:r w:rsidRPr="00D63E7C">
        <w:rPr>
          <w:rStyle w:val="eop"/>
          <w:rFonts w:eastAsia="PMingLiU"/>
          <w:color w:val="000000" w:themeColor="text1"/>
          <w:lang w:eastAsia="zh-TW"/>
        </w:rPr>
        <w:t>ToM</w:t>
      </w:r>
      <w:proofErr w:type="spellEnd"/>
      <w:r w:rsidRPr="00D63E7C">
        <w:rPr>
          <w:rStyle w:val="eop"/>
          <w:rFonts w:eastAsia="PMingLiU"/>
          <w:color w:val="000000" w:themeColor="text1"/>
          <w:lang w:eastAsia="zh-TW"/>
        </w:rPr>
        <w:t xml:space="preserve"> performance in Study 2</w:t>
      </w:r>
    </w:p>
    <w:p w14:paraId="5D333FB0" w14:textId="604D2C9A" w:rsidR="00D63E7C" w:rsidRDefault="00D63E7C" w:rsidP="00D63E7C">
      <w:pPr>
        <w:pStyle w:val="paragraph"/>
        <w:spacing w:beforeAutospacing="0" w:after="0" w:afterAutospacing="0" w:line="480" w:lineRule="auto"/>
        <w:ind w:firstLine="851"/>
        <w:textAlignment w:val="baseline"/>
        <w:rPr>
          <w:rStyle w:val="eop"/>
          <w:rFonts w:eastAsia="PMingLiU"/>
          <w:b/>
          <w:bCs/>
          <w:color w:val="000000" w:themeColor="text1"/>
          <w:lang w:eastAsia="zh-TW"/>
        </w:rPr>
      </w:pPr>
      <w:r>
        <w:rPr>
          <w:rStyle w:val="eop"/>
          <w:rFonts w:eastAsia="PMingLiU" w:hint="eastAsia"/>
          <w:b/>
          <w:bCs/>
          <w:color w:val="000000" w:themeColor="text1"/>
          <w:lang w:eastAsia="zh-TW"/>
        </w:rPr>
        <w:t>A</w:t>
      </w:r>
      <w:r>
        <w:rPr>
          <w:rStyle w:val="eop"/>
          <w:rFonts w:eastAsia="PMingLiU"/>
          <w:b/>
          <w:bCs/>
          <w:color w:val="000000" w:themeColor="text1"/>
          <w:lang w:eastAsia="zh-TW"/>
        </w:rPr>
        <w:t xml:space="preserve">ppendix </w:t>
      </w:r>
      <w:r>
        <w:rPr>
          <w:rStyle w:val="eop"/>
          <w:rFonts w:eastAsia="PMingLiU"/>
          <w:b/>
          <w:bCs/>
          <w:color w:val="000000" w:themeColor="text1"/>
          <w:lang w:eastAsia="zh-TW"/>
        </w:rPr>
        <w:t xml:space="preserve">F: </w:t>
      </w:r>
      <w:r w:rsidRPr="00D63E7C">
        <w:rPr>
          <w:rStyle w:val="eop"/>
          <w:rFonts w:eastAsia="PMingLiU"/>
          <w:color w:val="000000" w:themeColor="text1"/>
          <w:lang w:eastAsia="zh-TW"/>
        </w:rPr>
        <w:t>Group difference on VAMA</w:t>
      </w:r>
      <w:r w:rsidR="00153FDF">
        <w:rPr>
          <w:rStyle w:val="eop"/>
          <w:rFonts w:eastAsia="PMingLiU"/>
          <w:color w:val="000000" w:themeColor="text1"/>
          <w:lang w:eastAsia="zh-TW"/>
        </w:rPr>
        <w:t xml:space="preserve"> (Healthy control vs Schizophrenia patients)</w:t>
      </w:r>
      <w:r w:rsidRPr="00D63E7C">
        <w:rPr>
          <w:rStyle w:val="eop"/>
          <w:rFonts w:eastAsia="PMingLiU"/>
          <w:color w:val="000000" w:themeColor="text1"/>
          <w:lang w:eastAsia="zh-TW"/>
        </w:rPr>
        <w:t xml:space="preserve"> </w:t>
      </w:r>
    </w:p>
    <w:p w14:paraId="121F39A1" w14:textId="2E19B62B" w:rsidR="00D63E7C" w:rsidRDefault="00D63E7C" w:rsidP="00D63E7C">
      <w:pPr>
        <w:pStyle w:val="paragraph"/>
        <w:spacing w:beforeAutospacing="0" w:after="0" w:afterAutospacing="0" w:line="480" w:lineRule="auto"/>
        <w:ind w:firstLine="851"/>
        <w:textAlignment w:val="baseline"/>
        <w:rPr>
          <w:rStyle w:val="eop"/>
          <w:rFonts w:eastAsia="PMingLiU"/>
          <w:b/>
          <w:bCs/>
          <w:color w:val="000000" w:themeColor="text1"/>
          <w:lang w:eastAsia="zh-TW"/>
        </w:rPr>
      </w:pPr>
      <w:r>
        <w:rPr>
          <w:rStyle w:val="eop"/>
          <w:rFonts w:eastAsia="PMingLiU" w:hint="eastAsia"/>
          <w:b/>
          <w:bCs/>
          <w:color w:val="000000" w:themeColor="text1"/>
          <w:lang w:eastAsia="zh-TW"/>
        </w:rPr>
        <w:t>A</w:t>
      </w:r>
      <w:r>
        <w:rPr>
          <w:rStyle w:val="eop"/>
          <w:rFonts w:eastAsia="PMingLiU"/>
          <w:b/>
          <w:bCs/>
          <w:color w:val="000000" w:themeColor="text1"/>
          <w:lang w:eastAsia="zh-TW"/>
        </w:rPr>
        <w:t xml:space="preserve">ppendix </w:t>
      </w:r>
      <w:r>
        <w:rPr>
          <w:rStyle w:val="eop"/>
          <w:rFonts w:eastAsia="PMingLiU"/>
          <w:b/>
          <w:bCs/>
          <w:color w:val="000000" w:themeColor="text1"/>
          <w:lang w:eastAsia="zh-TW"/>
        </w:rPr>
        <w:t xml:space="preserve">G: </w:t>
      </w:r>
      <w:r w:rsidRPr="00D63E7C">
        <w:rPr>
          <w:rStyle w:val="eop"/>
          <w:rFonts w:eastAsia="PMingLiU"/>
          <w:color w:val="000000" w:themeColor="text1"/>
          <w:lang w:eastAsia="zh-TW"/>
        </w:rPr>
        <w:t xml:space="preserve">Group difference on </w:t>
      </w:r>
      <w:r w:rsidRPr="00D63E7C">
        <w:rPr>
          <w:rStyle w:val="eop"/>
          <w:rFonts w:eastAsia="PMingLiU"/>
          <w:color w:val="000000" w:themeColor="text1"/>
          <w:lang w:eastAsia="zh-TW"/>
        </w:rPr>
        <w:t>Yoni Task</w:t>
      </w:r>
      <w:r w:rsidRPr="00D63E7C">
        <w:rPr>
          <w:rStyle w:val="eop"/>
          <w:rFonts w:eastAsia="PMingLiU"/>
          <w:color w:val="000000" w:themeColor="text1"/>
          <w:lang w:eastAsia="zh-TW"/>
        </w:rPr>
        <w:t xml:space="preserve"> </w:t>
      </w:r>
      <w:r w:rsidR="00153FDF">
        <w:rPr>
          <w:rStyle w:val="eop"/>
          <w:rFonts w:eastAsia="PMingLiU"/>
          <w:color w:val="000000" w:themeColor="text1"/>
          <w:lang w:eastAsia="zh-TW"/>
        </w:rPr>
        <w:t>(Healthy control vs Schizophrenia patients)</w:t>
      </w:r>
      <w:r w:rsidR="00153FDF" w:rsidRPr="00D63E7C">
        <w:rPr>
          <w:rStyle w:val="eop"/>
          <w:rFonts w:eastAsia="PMingLiU"/>
          <w:color w:val="000000" w:themeColor="text1"/>
          <w:lang w:eastAsia="zh-TW"/>
        </w:rPr>
        <w:t xml:space="preserve"> </w:t>
      </w:r>
    </w:p>
    <w:p w14:paraId="530F5335" w14:textId="660EF6A0" w:rsidR="00D63E7C" w:rsidRDefault="00D63E7C" w:rsidP="00D63E7C">
      <w:pPr>
        <w:pStyle w:val="paragraph"/>
        <w:spacing w:beforeAutospacing="0" w:after="0" w:afterAutospacing="0" w:line="480" w:lineRule="auto"/>
        <w:ind w:firstLine="851"/>
        <w:textAlignment w:val="baseline"/>
        <w:rPr>
          <w:rStyle w:val="eop"/>
          <w:rFonts w:eastAsia="PMingLiU"/>
          <w:color w:val="000000" w:themeColor="text1"/>
          <w:lang w:eastAsia="zh-TW"/>
        </w:rPr>
      </w:pPr>
      <w:r>
        <w:rPr>
          <w:rStyle w:val="eop"/>
          <w:rFonts w:eastAsia="PMingLiU" w:hint="eastAsia"/>
          <w:b/>
          <w:bCs/>
          <w:color w:val="000000" w:themeColor="text1"/>
          <w:lang w:eastAsia="zh-TW"/>
        </w:rPr>
        <w:t>A</w:t>
      </w:r>
      <w:r>
        <w:rPr>
          <w:rStyle w:val="eop"/>
          <w:rFonts w:eastAsia="PMingLiU"/>
          <w:b/>
          <w:bCs/>
          <w:color w:val="000000" w:themeColor="text1"/>
          <w:lang w:eastAsia="zh-TW"/>
        </w:rPr>
        <w:t xml:space="preserve">ppendix </w:t>
      </w:r>
      <w:r>
        <w:rPr>
          <w:rStyle w:val="eop"/>
          <w:rFonts w:eastAsia="PMingLiU"/>
          <w:b/>
          <w:bCs/>
          <w:color w:val="000000" w:themeColor="text1"/>
          <w:lang w:eastAsia="zh-TW"/>
        </w:rPr>
        <w:t>H</w:t>
      </w:r>
      <w:r>
        <w:rPr>
          <w:rStyle w:val="eop"/>
          <w:rFonts w:eastAsia="PMingLiU"/>
          <w:b/>
          <w:bCs/>
          <w:color w:val="000000" w:themeColor="text1"/>
          <w:lang w:eastAsia="zh-TW"/>
        </w:rPr>
        <w:t>:</w:t>
      </w:r>
      <w:r>
        <w:rPr>
          <w:rStyle w:val="eop"/>
          <w:rFonts w:eastAsia="PMingLiU"/>
          <w:b/>
          <w:bCs/>
          <w:color w:val="000000" w:themeColor="text1"/>
          <w:lang w:eastAsia="zh-TW"/>
        </w:rPr>
        <w:t xml:space="preserve"> </w:t>
      </w:r>
      <w:r w:rsidRPr="00D63E7C">
        <w:rPr>
          <w:rStyle w:val="eop"/>
          <w:rFonts w:eastAsia="PMingLiU"/>
          <w:color w:val="000000" w:themeColor="text1"/>
          <w:lang w:eastAsia="zh-TW"/>
        </w:rPr>
        <w:t xml:space="preserve">Group difference on </w:t>
      </w:r>
      <w:r w:rsidRPr="00D63E7C">
        <w:rPr>
          <w:rStyle w:val="eop"/>
          <w:rFonts w:eastAsia="PMingLiU"/>
          <w:color w:val="000000" w:themeColor="text1"/>
          <w:lang w:eastAsia="zh-TW"/>
        </w:rPr>
        <w:t>VAMA</w:t>
      </w:r>
      <w:r w:rsidRPr="00D63E7C">
        <w:rPr>
          <w:rStyle w:val="eop"/>
          <w:rFonts w:eastAsia="PMingLiU"/>
          <w:color w:val="000000" w:themeColor="text1"/>
          <w:lang w:eastAsia="zh-TW"/>
        </w:rPr>
        <w:t xml:space="preserve"> </w:t>
      </w:r>
      <w:r w:rsidR="00153FDF">
        <w:rPr>
          <w:rStyle w:val="eop"/>
          <w:rFonts w:eastAsia="PMingLiU"/>
          <w:color w:val="000000" w:themeColor="text1"/>
          <w:lang w:eastAsia="zh-TW"/>
        </w:rPr>
        <w:t>(</w:t>
      </w:r>
      <w:r w:rsidR="00153FDF">
        <w:rPr>
          <w:rStyle w:val="eop"/>
          <w:rFonts w:eastAsia="PMingLiU"/>
          <w:color w:val="000000" w:themeColor="text1"/>
          <w:lang w:eastAsia="zh-TW"/>
        </w:rPr>
        <w:t>Low SA</w:t>
      </w:r>
      <w:r w:rsidR="00153FDF">
        <w:rPr>
          <w:rStyle w:val="eop"/>
          <w:rFonts w:eastAsia="PMingLiU"/>
          <w:color w:val="000000" w:themeColor="text1"/>
          <w:lang w:eastAsia="zh-TW"/>
        </w:rPr>
        <w:t xml:space="preserve"> vs </w:t>
      </w:r>
      <w:r w:rsidR="00153FDF">
        <w:rPr>
          <w:rStyle w:val="eop"/>
          <w:rFonts w:eastAsia="PMingLiU"/>
          <w:color w:val="000000" w:themeColor="text1"/>
          <w:lang w:eastAsia="zh-TW"/>
        </w:rPr>
        <w:t>High SA</w:t>
      </w:r>
      <w:r w:rsidR="00153FDF">
        <w:rPr>
          <w:rStyle w:val="eop"/>
          <w:rFonts w:eastAsia="PMingLiU"/>
          <w:color w:val="000000" w:themeColor="text1"/>
          <w:lang w:eastAsia="zh-TW"/>
        </w:rPr>
        <w:t>)</w:t>
      </w:r>
      <w:r w:rsidR="00153FDF" w:rsidRPr="00D63E7C">
        <w:rPr>
          <w:rStyle w:val="eop"/>
          <w:rFonts w:eastAsia="PMingLiU"/>
          <w:color w:val="000000" w:themeColor="text1"/>
          <w:lang w:eastAsia="zh-TW"/>
        </w:rPr>
        <w:t xml:space="preserve"> </w:t>
      </w:r>
    </w:p>
    <w:p w14:paraId="34A9EE8E" w14:textId="62885C5E" w:rsidR="00153FDF" w:rsidRDefault="00153FDF" w:rsidP="00153FDF">
      <w:pPr>
        <w:pStyle w:val="paragraph"/>
        <w:spacing w:beforeAutospacing="0" w:after="0" w:afterAutospacing="0" w:line="480" w:lineRule="auto"/>
        <w:ind w:firstLine="851"/>
        <w:textAlignment w:val="baseline"/>
        <w:rPr>
          <w:rStyle w:val="eop"/>
          <w:rFonts w:eastAsia="PMingLiU"/>
          <w:color w:val="000000" w:themeColor="text1"/>
          <w:lang w:eastAsia="zh-TW"/>
        </w:rPr>
      </w:pPr>
      <w:r>
        <w:rPr>
          <w:rStyle w:val="eop"/>
          <w:rFonts w:eastAsia="PMingLiU" w:hint="eastAsia"/>
          <w:b/>
          <w:bCs/>
          <w:color w:val="000000" w:themeColor="text1"/>
          <w:lang w:eastAsia="zh-TW"/>
        </w:rPr>
        <w:t>A</w:t>
      </w:r>
      <w:r>
        <w:rPr>
          <w:rStyle w:val="eop"/>
          <w:rFonts w:eastAsia="PMingLiU"/>
          <w:b/>
          <w:bCs/>
          <w:color w:val="000000" w:themeColor="text1"/>
          <w:lang w:eastAsia="zh-TW"/>
        </w:rPr>
        <w:t xml:space="preserve">ppendix </w:t>
      </w:r>
      <w:r>
        <w:rPr>
          <w:rStyle w:val="eop"/>
          <w:rFonts w:eastAsia="PMingLiU"/>
          <w:b/>
          <w:bCs/>
          <w:color w:val="000000" w:themeColor="text1"/>
          <w:lang w:eastAsia="zh-TW"/>
        </w:rPr>
        <w:t>I</w:t>
      </w:r>
      <w:r>
        <w:rPr>
          <w:rStyle w:val="eop"/>
          <w:rFonts w:eastAsia="PMingLiU"/>
          <w:b/>
          <w:bCs/>
          <w:color w:val="000000" w:themeColor="text1"/>
          <w:lang w:eastAsia="zh-TW"/>
        </w:rPr>
        <w:t xml:space="preserve">: </w:t>
      </w:r>
      <w:r w:rsidRPr="00562A77">
        <w:t xml:space="preserve">Comparison between the original VAMA and the </w:t>
      </w:r>
      <w:r>
        <w:t xml:space="preserve">current </w:t>
      </w:r>
      <w:r w:rsidRPr="00562A77">
        <w:t>adapted version</w:t>
      </w:r>
    </w:p>
    <w:p w14:paraId="69831C51" w14:textId="77777777" w:rsidR="00153FDF" w:rsidRDefault="00153FDF" w:rsidP="00D63E7C">
      <w:pPr>
        <w:pStyle w:val="paragraph"/>
        <w:spacing w:beforeAutospacing="0" w:after="0" w:afterAutospacing="0" w:line="480" w:lineRule="auto"/>
        <w:ind w:firstLine="851"/>
        <w:textAlignment w:val="baseline"/>
        <w:rPr>
          <w:rStyle w:val="eop"/>
          <w:rFonts w:eastAsia="PMingLiU"/>
          <w:b/>
          <w:bCs/>
          <w:color w:val="000000" w:themeColor="text1"/>
          <w:lang w:eastAsia="zh-TW"/>
        </w:rPr>
      </w:pPr>
    </w:p>
    <w:p w14:paraId="32932C18" w14:textId="77777777" w:rsidR="00D63E7C" w:rsidRDefault="00D63E7C" w:rsidP="00D63E7C">
      <w:pPr>
        <w:pStyle w:val="paragraph"/>
        <w:spacing w:beforeAutospacing="0" w:after="0" w:afterAutospacing="0" w:line="480" w:lineRule="auto"/>
        <w:ind w:firstLine="851"/>
        <w:textAlignment w:val="baseline"/>
        <w:rPr>
          <w:rStyle w:val="eop"/>
          <w:rFonts w:eastAsia="PMingLiU"/>
          <w:b/>
          <w:bCs/>
          <w:color w:val="000000" w:themeColor="text1"/>
          <w:lang w:eastAsia="zh-TW"/>
        </w:rPr>
      </w:pPr>
    </w:p>
    <w:p w14:paraId="679A2A74" w14:textId="77777777" w:rsidR="00D63E7C" w:rsidRPr="00D63E7C" w:rsidRDefault="00D63E7C" w:rsidP="00D63E7C">
      <w:pPr>
        <w:pStyle w:val="paragraph"/>
        <w:spacing w:beforeAutospacing="0" w:after="0" w:afterAutospacing="0" w:line="480" w:lineRule="auto"/>
        <w:textAlignment w:val="baseline"/>
        <w:rPr>
          <w:rStyle w:val="eop"/>
          <w:rFonts w:eastAsia="PMingLiU" w:hint="eastAsia"/>
          <w:b/>
          <w:bCs/>
          <w:color w:val="000000" w:themeColor="text1"/>
          <w:lang w:eastAsia="zh-TW"/>
        </w:rPr>
      </w:pPr>
    </w:p>
    <w:p w14:paraId="04A32197" w14:textId="7D57BD9C" w:rsidR="00D63E7C" w:rsidRDefault="00D63E7C" w:rsidP="00D63E7C">
      <w:pPr>
        <w:pStyle w:val="paragraph"/>
        <w:spacing w:beforeAutospacing="0" w:after="0" w:afterAutospacing="0" w:line="480" w:lineRule="auto"/>
        <w:jc w:val="center"/>
        <w:textAlignment w:val="baseline"/>
        <w:rPr>
          <w:rStyle w:val="Strong"/>
          <w:b w:val="0"/>
          <w:bCs w:val="0"/>
        </w:rPr>
      </w:pPr>
      <w:r>
        <w:rPr>
          <w:rStyle w:val="Strong"/>
          <w:b w:val="0"/>
          <w:bCs w:val="0"/>
        </w:rPr>
        <w:br w:type="page"/>
      </w:r>
    </w:p>
    <w:p w14:paraId="7467BC32" w14:textId="77777777" w:rsidR="00D63E7C" w:rsidRDefault="00D63E7C" w:rsidP="00D63E7C">
      <w:pPr>
        <w:jc w:val="center"/>
        <w:rPr>
          <w:rStyle w:val="Strong"/>
          <w:rFonts w:ascii="Times New Roman" w:hAnsi="Times New Roman" w:cs="Times New Roman"/>
          <w:b w:val="0"/>
          <w:bCs w:val="0"/>
        </w:rPr>
        <w:sectPr w:rsidR="00D63E7C" w:rsidSect="00D63E7C">
          <w:headerReference w:type="default" r:id="rId11"/>
          <w:footerReference w:type="default" r:id="rId12"/>
          <w:pgSz w:w="11906" w:h="16838"/>
          <w:pgMar w:top="720" w:right="720" w:bottom="720" w:left="720" w:header="709" w:footer="709" w:gutter="0"/>
          <w:cols w:space="708"/>
          <w:docGrid w:linePitch="360"/>
        </w:sectPr>
      </w:pPr>
    </w:p>
    <w:p w14:paraId="2D560C98" w14:textId="1BBB1D82" w:rsidR="00D63E7C" w:rsidRDefault="00D63E7C" w:rsidP="00D63E7C">
      <w:pPr>
        <w:jc w:val="center"/>
        <w:rPr>
          <w:rStyle w:val="Strong"/>
          <w:rFonts w:ascii="Times New Roman" w:hAnsi="Times New Roman" w:cs="Times New Roman"/>
          <w:b w:val="0"/>
          <w:bCs w:val="0"/>
        </w:rPr>
      </w:pPr>
      <w:r>
        <w:rPr>
          <w:rStyle w:val="Strong"/>
          <w:rFonts w:ascii="Times New Roman" w:hAnsi="Times New Roman" w:cs="Times New Roman"/>
          <w:b w:val="0"/>
          <w:bCs w:val="0"/>
        </w:rPr>
        <w:lastRenderedPageBreak/>
        <w:t>Appendix A</w:t>
      </w:r>
    </w:p>
    <w:tbl>
      <w:tblPr>
        <w:tblpPr w:leftFromText="180" w:rightFromText="180" w:vertAnchor="page" w:horzAnchor="margin" w:tblpY="1415"/>
        <w:tblW w:w="15560" w:type="dxa"/>
        <w:tblCellMar>
          <w:top w:w="15" w:type="dxa"/>
          <w:left w:w="15" w:type="dxa"/>
          <w:bottom w:w="15" w:type="dxa"/>
          <w:right w:w="15" w:type="dxa"/>
        </w:tblCellMar>
        <w:tblLook w:val="04A0" w:firstRow="1" w:lastRow="0" w:firstColumn="1" w:lastColumn="0" w:noHBand="0" w:noVBand="1"/>
      </w:tblPr>
      <w:tblGrid>
        <w:gridCol w:w="1992"/>
        <w:gridCol w:w="2393"/>
        <w:gridCol w:w="2847"/>
        <w:gridCol w:w="4361"/>
        <w:gridCol w:w="3967"/>
      </w:tblGrid>
      <w:tr w:rsidR="00D63E7C" w:rsidRPr="00B20269" w14:paraId="31D25FDD" w14:textId="77777777" w:rsidTr="00D63E7C">
        <w:trPr>
          <w:trHeight w:val="279"/>
          <w:tblHeader/>
        </w:trPr>
        <w:tc>
          <w:tcPr>
            <w:tcW w:w="15560" w:type="dxa"/>
            <w:gridSpan w:val="5"/>
            <w:tcBorders>
              <w:bottom w:val="single" w:sz="4" w:space="0" w:color="auto"/>
            </w:tcBorders>
            <w:tcMar>
              <w:top w:w="120" w:type="dxa"/>
              <w:left w:w="120" w:type="dxa"/>
              <w:bottom w:w="120" w:type="dxa"/>
              <w:right w:w="120" w:type="dxa"/>
            </w:tcMar>
            <w:vAlign w:val="center"/>
          </w:tcPr>
          <w:p w14:paraId="58D9AD18" w14:textId="77777777" w:rsidR="00D63E7C" w:rsidRPr="000D7870" w:rsidRDefault="00D63E7C" w:rsidP="00D63E7C">
            <w:pPr>
              <w:spacing w:after="0"/>
              <w:rPr>
                <w:rFonts w:ascii="Times New Roman" w:hAnsi="Times New Roman" w:cs="Times New Roman"/>
                <w:i/>
                <w:iCs/>
              </w:rPr>
            </w:pPr>
            <w:bookmarkStart w:id="2" w:name="_Hlk191200321"/>
            <w:r>
              <w:rPr>
                <w:rStyle w:val="Strong"/>
                <w:rFonts w:ascii="Times New Roman" w:hAnsi="Times New Roman" w:cs="Times New Roman"/>
                <w:b w:val="0"/>
                <w:bCs w:val="0"/>
                <w:i/>
                <w:iCs/>
              </w:rPr>
              <w:t>Table 1.</w:t>
            </w:r>
            <w:r w:rsidRPr="00C559A6">
              <w:rPr>
                <w:rStyle w:val="Strong"/>
                <w:rFonts w:ascii="Times New Roman" w:hAnsi="Times New Roman" w:cs="Times New Roman"/>
                <w:b w:val="0"/>
                <w:bCs w:val="0"/>
                <w:i/>
                <w:iCs/>
              </w:rPr>
              <w:t xml:space="preserve"> Changes from Original VAMA to Current </w:t>
            </w:r>
            <w:r>
              <w:rPr>
                <w:rStyle w:val="Strong"/>
                <w:rFonts w:ascii="Times New Roman" w:hAnsi="Times New Roman" w:cs="Times New Roman"/>
                <w:b w:val="0"/>
                <w:bCs w:val="0"/>
                <w:i/>
                <w:iCs/>
              </w:rPr>
              <w:t xml:space="preserve">Adapted </w:t>
            </w:r>
            <w:r w:rsidRPr="00C559A6">
              <w:rPr>
                <w:rStyle w:val="Strong"/>
                <w:rFonts w:ascii="Times New Roman" w:hAnsi="Times New Roman" w:cs="Times New Roman"/>
                <w:b w:val="0"/>
                <w:bCs w:val="0"/>
                <w:i/>
                <w:iCs/>
              </w:rPr>
              <w:t>Version</w:t>
            </w:r>
          </w:p>
        </w:tc>
      </w:tr>
      <w:tr w:rsidR="00D63E7C" w:rsidRPr="00B20269" w14:paraId="67030311" w14:textId="77777777" w:rsidTr="00D63E7C">
        <w:trPr>
          <w:trHeight w:val="712"/>
          <w:tblHeader/>
        </w:trPr>
        <w:tc>
          <w:tcPr>
            <w:tcW w:w="1992" w:type="dxa"/>
            <w:tcBorders>
              <w:top w:val="single" w:sz="4" w:space="0" w:color="auto"/>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6EB47B92" w14:textId="77777777" w:rsidR="00D63E7C" w:rsidRPr="00B20269" w:rsidRDefault="00D63E7C" w:rsidP="00D63E7C">
            <w:pPr>
              <w:spacing w:after="0" w:line="240" w:lineRule="auto"/>
              <w:jc w:val="center"/>
              <w:rPr>
                <w:rFonts w:ascii="Times New Roman" w:eastAsia="Times New Roman" w:hAnsi="Times New Roman" w:cs="Times New Roman"/>
                <w:b/>
                <w:bCs/>
              </w:rPr>
            </w:pPr>
            <w:r w:rsidRPr="00B20269">
              <w:rPr>
                <w:rFonts w:ascii="Times New Roman" w:eastAsia="Times New Roman" w:hAnsi="Times New Roman" w:cs="Times New Roman"/>
                <w:b/>
                <w:bCs/>
              </w:rPr>
              <w:t>Aspect of VAMA</w:t>
            </w:r>
          </w:p>
        </w:tc>
        <w:tc>
          <w:tcPr>
            <w:tcW w:w="2393" w:type="dxa"/>
            <w:tcBorders>
              <w:top w:val="single" w:sz="4" w:space="0" w:color="auto"/>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1CF58B86" w14:textId="77777777" w:rsidR="00D63E7C" w:rsidRPr="00B20269" w:rsidRDefault="00D63E7C" w:rsidP="00D63E7C">
            <w:pPr>
              <w:spacing w:after="0" w:line="240" w:lineRule="auto"/>
              <w:jc w:val="center"/>
              <w:rPr>
                <w:rFonts w:ascii="Times New Roman" w:eastAsia="Times New Roman" w:hAnsi="Times New Roman" w:cs="Times New Roman"/>
                <w:b/>
                <w:bCs/>
              </w:rPr>
            </w:pPr>
            <w:r w:rsidRPr="00B20269">
              <w:rPr>
                <w:rFonts w:ascii="Times New Roman" w:eastAsia="Times New Roman" w:hAnsi="Times New Roman" w:cs="Times New Roman"/>
                <w:b/>
                <w:bCs/>
              </w:rPr>
              <w:t>Original Version</w:t>
            </w:r>
            <w:r>
              <w:rPr>
                <w:rFonts w:ascii="Times New Roman" w:eastAsia="Times New Roman" w:hAnsi="Times New Roman" w:cs="Times New Roman"/>
                <w:b/>
                <w:bCs/>
              </w:rPr>
              <w:t xml:space="preserve"> </w:t>
            </w:r>
            <w:r w:rsidRPr="00606529">
              <w:rPr>
                <w:rFonts w:ascii="Times New Roman" w:eastAsia="Times New Roman" w:hAnsi="Times New Roman" w:cs="Times New Roman"/>
                <w:b/>
                <w:bCs/>
              </w:rPr>
              <w:t xml:space="preserve">of VAMA </w:t>
            </w:r>
            <w:r>
              <w:rPr>
                <w:rFonts w:ascii="Times New Roman" w:eastAsia="Times New Roman" w:hAnsi="Times New Roman" w:cs="Times New Roman"/>
                <w:b/>
                <w:bCs/>
              </w:rPr>
              <w:br/>
            </w:r>
            <w:r w:rsidRPr="00606529">
              <w:rPr>
                <w:rFonts w:ascii="Times New Roman" w:eastAsia="Times New Roman" w:hAnsi="Times New Roman" w:cs="Times New Roman"/>
                <w:b/>
                <w:bCs/>
              </w:rPr>
              <w:t>(</w:t>
            </w:r>
            <w:r>
              <w:rPr>
                <w:rFonts w:ascii="Times New Roman" w:eastAsia="Times New Roman" w:hAnsi="Times New Roman" w:cs="Times New Roman"/>
                <w:b/>
                <w:bCs/>
              </w:rPr>
              <w:t>Canty et al</w:t>
            </w:r>
            <w:r w:rsidRPr="00606529">
              <w:rPr>
                <w:rFonts w:ascii="Times New Roman" w:eastAsia="Times New Roman" w:hAnsi="Times New Roman" w:cs="Times New Roman"/>
                <w:b/>
                <w:bCs/>
              </w:rPr>
              <w:t>)</w:t>
            </w:r>
            <w:r>
              <w:rPr>
                <w:rFonts w:ascii="Times New Roman" w:eastAsia="Times New Roman" w:hAnsi="Times New Roman" w:cs="Times New Roman"/>
                <w:b/>
                <w:bCs/>
              </w:rPr>
              <w:fldChar w:fldCharType="begin"/>
            </w:r>
            <w:r>
              <w:rPr>
                <w:rFonts w:ascii="Times New Roman" w:eastAsia="Times New Roman" w:hAnsi="Times New Roman" w:cs="Times New Roman"/>
                <w:b/>
                <w:bCs/>
              </w:rPr>
              <w:instrText xml:space="preserve"> ADDIN EN.CITE &lt;EndNote&gt;&lt;Cite&gt;&lt;Author&gt;Canty&lt;/Author&gt;&lt;Year&gt;2017&lt;/Year&gt;&lt;RecNum&gt;22&lt;/RecNum&gt;&lt;DisplayText&gt;&lt;style face="superscript"&gt;1&lt;/style&gt;&lt;/DisplayText&gt;&lt;record&gt;&lt;rec-number&gt;22&lt;/rec-number&gt;&lt;foreign-keys&gt;&lt;key app="EN" db-id="esfz25rxpfv22yezvekvpvapdwates0ptxvp" timestamp="1725628816"&gt;22&lt;/key&gt;&lt;/foreign-keys&gt;&lt;ref-type name="Journal Article"&gt;17&lt;/ref-type&gt;&lt;contributors&gt;&lt;authors&gt;&lt;author&gt;Canty, Allana L.&lt;/author&gt;&lt;author&gt;Neumann, David L.&lt;/author&gt;&lt;author&gt;Fleming, Jennifer&lt;/author&gt;&lt;author&gt;Shum, David H. K.&lt;/author&gt;&lt;/authors&gt;&lt;/contributors&gt;&lt;titles&gt;&lt;title&gt;Evaluation of a newly developed measure of theory of mind: The virtual assessment of mentalising ability&lt;/title&gt;&lt;secondary-title&gt;Neuropsychological Rehabilitation&lt;/secondary-title&gt;&lt;/titles&gt;&lt;periodical&gt;&lt;full-title&gt;Neuropsychological Rehabilitation&lt;/full-title&gt;&lt;/periodical&gt;&lt;pages&gt;834-870&lt;/pages&gt;&lt;volume&gt;27&lt;/volume&gt;&lt;number&gt;5&lt;/number&gt;&lt;dates&gt;&lt;year&gt;2017&lt;/year&gt;&lt;pub-dates&gt;&lt;date&gt;2017/07/04&lt;/date&gt;&lt;/pub-dates&gt;&lt;/dates&gt;&lt;publisher&gt;Routledge&lt;/publisher&gt;&lt;isbn&gt;0960-2011&lt;/isbn&gt;&lt;urls&gt;&lt;related-urls&gt;&lt;url&gt;https://doi.org/10.1080/09602011.2015.1052820&lt;/url&gt;&lt;/related-urls&gt;&lt;/urls&gt;&lt;electronic-resource-num&gt;10.1080/09602011.2015.1052820&lt;/electronic-resource-num&gt;&lt;/record&gt;&lt;/Cite&gt;&lt;/EndNote&gt;</w:instrText>
            </w:r>
            <w:r>
              <w:rPr>
                <w:rFonts w:ascii="Times New Roman" w:eastAsia="Times New Roman" w:hAnsi="Times New Roman" w:cs="Times New Roman"/>
                <w:b/>
                <w:bCs/>
              </w:rPr>
              <w:fldChar w:fldCharType="separate"/>
            </w:r>
            <w:r w:rsidRPr="00606529">
              <w:rPr>
                <w:rFonts w:ascii="Times New Roman" w:eastAsia="Times New Roman" w:hAnsi="Times New Roman" w:cs="Times New Roman"/>
                <w:b/>
                <w:bCs/>
                <w:noProof/>
                <w:vertAlign w:val="superscript"/>
              </w:rPr>
              <w:t>1</w:t>
            </w:r>
            <w:r>
              <w:rPr>
                <w:rFonts w:ascii="Times New Roman" w:eastAsia="Times New Roman" w:hAnsi="Times New Roman" w:cs="Times New Roman"/>
                <w:b/>
                <w:bCs/>
              </w:rPr>
              <w:fldChar w:fldCharType="end"/>
            </w:r>
          </w:p>
        </w:tc>
        <w:tc>
          <w:tcPr>
            <w:tcW w:w="2847" w:type="dxa"/>
            <w:tcBorders>
              <w:top w:val="single" w:sz="4" w:space="0" w:color="auto"/>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12F65459" w14:textId="77777777" w:rsidR="00D63E7C" w:rsidRPr="00B20269" w:rsidRDefault="00D63E7C" w:rsidP="00D63E7C">
            <w:pPr>
              <w:spacing w:after="0" w:line="240" w:lineRule="auto"/>
              <w:jc w:val="center"/>
              <w:rPr>
                <w:rFonts w:ascii="Times New Roman" w:eastAsia="Times New Roman" w:hAnsi="Times New Roman" w:cs="Times New Roman"/>
                <w:b/>
                <w:bCs/>
              </w:rPr>
            </w:pPr>
            <w:r w:rsidRPr="00B20269">
              <w:rPr>
                <w:rFonts w:ascii="Times New Roman" w:eastAsia="Times New Roman" w:hAnsi="Times New Roman" w:cs="Times New Roman"/>
                <w:b/>
                <w:bCs/>
              </w:rPr>
              <w:t xml:space="preserve">Current </w:t>
            </w:r>
            <w:r>
              <w:rPr>
                <w:rFonts w:ascii="Times New Roman" w:eastAsia="Times New Roman" w:hAnsi="Times New Roman" w:cs="Times New Roman"/>
                <w:b/>
                <w:bCs/>
              </w:rPr>
              <w:t xml:space="preserve">Adapted </w:t>
            </w:r>
            <w:r w:rsidRPr="00B20269">
              <w:rPr>
                <w:rFonts w:ascii="Times New Roman" w:eastAsia="Times New Roman" w:hAnsi="Times New Roman" w:cs="Times New Roman"/>
                <w:b/>
                <w:bCs/>
              </w:rPr>
              <w:t>Version</w:t>
            </w:r>
            <w:r>
              <w:rPr>
                <w:rFonts w:ascii="Times New Roman" w:eastAsia="Times New Roman" w:hAnsi="Times New Roman" w:cs="Times New Roman"/>
                <w:b/>
                <w:bCs/>
              </w:rPr>
              <w:t xml:space="preserve"> of VAMA</w:t>
            </w:r>
          </w:p>
        </w:tc>
        <w:tc>
          <w:tcPr>
            <w:tcW w:w="4361" w:type="dxa"/>
            <w:tcBorders>
              <w:top w:val="single" w:sz="4" w:space="0" w:color="auto"/>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0F0E8472" w14:textId="77777777" w:rsidR="00D63E7C" w:rsidRPr="00B20269" w:rsidRDefault="00D63E7C" w:rsidP="00D63E7C">
            <w:pPr>
              <w:spacing w:after="0" w:line="240" w:lineRule="auto"/>
              <w:jc w:val="center"/>
              <w:rPr>
                <w:rFonts w:ascii="Times New Roman" w:eastAsia="Times New Roman" w:hAnsi="Times New Roman" w:cs="Times New Roman"/>
                <w:b/>
                <w:bCs/>
              </w:rPr>
            </w:pPr>
            <w:r w:rsidRPr="00B20269">
              <w:rPr>
                <w:rFonts w:ascii="Times New Roman" w:eastAsia="Times New Roman" w:hAnsi="Times New Roman" w:cs="Times New Roman"/>
                <w:b/>
                <w:bCs/>
              </w:rPr>
              <w:t>Rationale for Change</w:t>
            </w:r>
          </w:p>
        </w:tc>
        <w:tc>
          <w:tcPr>
            <w:tcW w:w="3967" w:type="dxa"/>
            <w:tcBorders>
              <w:top w:val="single" w:sz="4" w:space="0" w:color="auto"/>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3AFBC00A" w14:textId="77777777" w:rsidR="00D63E7C" w:rsidRPr="00B20269" w:rsidRDefault="00D63E7C" w:rsidP="00D63E7C">
            <w:pPr>
              <w:spacing w:after="0" w:line="240" w:lineRule="auto"/>
              <w:jc w:val="center"/>
              <w:rPr>
                <w:rFonts w:ascii="Times New Roman" w:eastAsia="Times New Roman" w:hAnsi="Times New Roman" w:cs="Times New Roman"/>
                <w:b/>
                <w:bCs/>
              </w:rPr>
            </w:pPr>
            <w:r w:rsidRPr="00B20269">
              <w:rPr>
                <w:rFonts w:ascii="Times New Roman" w:eastAsia="Times New Roman" w:hAnsi="Times New Roman" w:cs="Times New Roman"/>
                <w:b/>
                <w:bCs/>
              </w:rPr>
              <w:t>Expected Differences</w:t>
            </w:r>
          </w:p>
        </w:tc>
      </w:tr>
      <w:tr w:rsidR="00D63E7C" w:rsidRPr="00B20269" w14:paraId="2D0C075C" w14:textId="77777777" w:rsidTr="00D63E7C">
        <w:trPr>
          <w:trHeight w:val="726"/>
        </w:trPr>
        <w:tc>
          <w:tcPr>
            <w:tcW w:w="199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79998F4B" w14:textId="77777777" w:rsidR="00D63E7C" w:rsidRPr="00B20269" w:rsidRDefault="00D63E7C" w:rsidP="00D63E7C">
            <w:pPr>
              <w:spacing w:after="0" w:line="240" w:lineRule="auto"/>
              <w:rPr>
                <w:rFonts w:ascii="Times New Roman" w:eastAsia="Times New Roman" w:hAnsi="Times New Roman" w:cs="Times New Roman"/>
              </w:rPr>
            </w:pPr>
            <w:r w:rsidRPr="00B20269">
              <w:rPr>
                <w:rFonts w:ascii="Times New Roman" w:eastAsia="Times New Roman" w:hAnsi="Times New Roman" w:cs="Times New Roman"/>
              </w:rPr>
              <w:t>Perspective</w:t>
            </w:r>
          </w:p>
        </w:tc>
        <w:tc>
          <w:tcPr>
            <w:tcW w:w="2393"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131B3493" w14:textId="77777777" w:rsidR="00D63E7C" w:rsidRPr="00B20269" w:rsidRDefault="00D63E7C" w:rsidP="00D63E7C">
            <w:pPr>
              <w:spacing w:after="0" w:line="240" w:lineRule="auto"/>
              <w:rPr>
                <w:rFonts w:ascii="Times New Roman" w:eastAsia="Times New Roman" w:hAnsi="Times New Roman" w:cs="Times New Roman"/>
              </w:rPr>
            </w:pPr>
            <w:r>
              <w:rPr>
                <w:rFonts w:ascii="Times New Roman" w:eastAsia="Times New Roman" w:hAnsi="Times New Roman" w:cs="Times New Roman"/>
              </w:rPr>
              <w:t>First-person</w:t>
            </w:r>
          </w:p>
        </w:tc>
        <w:tc>
          <w:tcPr>
            <w:tcW w:w="2847"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15BC967D" w14:textId="77777777" w:rsidR="00D63E7C" w:rsidRPr="00B20269" w:rsidRDefault="00D63E7C" w:rsidP="00D63E7C">
            <w:pPr>
              <w:spacing w:after="0" w:line="240" w:lineRule="auto"/>
              <w:rPr>
                <w:rFonts w:ascii="Times New Roman" w:eastAsia="Times New Roman" w:hAnsi="Times New Roman" w:cs="Times New Roman"/>
              </w:rPr>
            </w:pPr>
            <w:r w:rsidRPr="00B20269">
              <w:rPr>
                <w:rFonts w:ascii="Times New Roman" w:eastAsia="Times New Roman" w:hAnsi="Times New Roman" w:cs="Times New Roman"/>
              </w:rPr>
              <w:t>Third</w:t>
            </w:r>
            <w:r>
              <w:rPr>
                <w:rFonts w:ascii="Times New Roman" w:eastAsia="Times New Roman" w:hAnsi="Times New Roman" w:cs="Times New Roman"/>
              </w:rPr>
              <w:t>-</w:t>
            </w:r>
            <w:r w:rsidRPr="00B20269">
              <w:rPr>
                <w:rFonts w:ascii="Times New Roman" w:eastAsia="Times New Roman" w:hAnsi="Times New Roman" w:cs="Times New Roman"/>
              </w:rPr>
              <w:t>person</w:t>
            </w:r>
          </w:p>
        </w:tc>
        <w:tc>
          <w:tcPr>
            <w:tcW w:w="4361"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14:paraId="7EE5FDE4" w14:textId="77777777" w:rsidR="00D63E7C" w:rsidRPr="00B20269" w:rsidRDefault="00D63E7C" w:rsidP="00D63E7C">
            <w:pPr>
              <w:spacing w:after="0" w:line="240" w:lineRule="auto"/>
              <w:rPr>
                <w:rFonts w:ascii="Times New Roman" w:eastAsia="Times New Roman" w:hAnsi="Times New Roman" w:cs="Times New Roman"/>
              </w:rPr>
            </w:pPr>
            <w:r w:rsidRPr="00015B54">
              <w:rPr>
                <w:rFonts w:ascii="Times New Roman" w:hAnsi="Times New Roman" w:cs="Times New Roman"/>
              </w:rPr>
              <w:t xml:space="preserve">To align with </w:t>
            </w:r>
            <w:proofErr w:type="spellStart"/>
            <w:r>
              <w:rPr>
                <w:rFonts w:ascii="Times New Roman" w:hAnsi="Times New Roman" w:cs="Times New Roman"/>
              </w:rPr>
              <w:t>ToM</w:t>
            </w:r>
            <w:proofErr w:type="spellEnd"/>
            <w:r w:rsidRPr="00015B54">
              <w:rPr>
                <w:rFonts w:ascii="Times New Roman" w:hAnsi="Times New Roman" w:cs="Times New Roman"/>
              </w:rPr>
              <w:t xml:space="preserve"> processes, which involve understanding others' mental states from an external viewpoint</w:t>
            </w:r>
          </w:p>
        </w:tc>
        <w:tc>
          <w:tcPr>
            <w:tcW w:w="3967"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14:paraId="584A14C7" w14:textId="77777777" w:rsidR="00D63E7C" w:rsidRPr="00B20269" w:rsidRDefault="00D63E7C" w:rsidP="00D63E7C">
            <w:pPr>
              <w:spacing w:after="0" w:line="240" w:lineRule="auto"/>
              <w:rPr>
                <w:rFonts w:ascii="Times New Roman" w:eastAsia="Times New Roman" w:hAnsi="Times New Roman" w:cs="Times New Roman"/>
              </w:rPr>
            </w:pPr>
            <w:r w:rsidRPr="00015B54">
              <w:rPr>
                <w:rFonts w:ascii="Times New Roman" w:hAnsi="Times New Roman" w:cs="Times New Roman"/>
              </w:rPr>
              <w:t>Potential differences in neural activation and participant engagement</w:t>
            </w:r>
          </w:p>
        </w:tc>
      </w:tr>
      <w:tr w:rsidR="00D63E7C" w:rsidRPr="00B20269" w14:paraId="29E3CB73" w14:textId="77777777" w:rsidTr="00D63E7C">
        <w:trPr>
          <w:trHeight w:val="712"/>
        </w:trPr>
        <w:tc>
          <w:tcPr>
            <w:tcW w:w="199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tcPr>
          <w:p w14:paraId="418331EF" w14:textId="77777777" w:rsidR="00D63E7C" w:rsidRPr="00E728E6" w:rsidRDefault="00D63E7C" w:rsidP="00D63E7C">
            <w:pPr>
              <w:spacing w:after="0" w:line="240" w:lineRule="auto"/>
              <w:rPr>
                <w:rFonts w:ascii="Times New Roman" w:eastAsia="Times New Roman" w:hAnsi="Times New Roman" w:cs="Times New Roman"/>
              </w:rPr>
            </w:pPr>
            <w:r w:rsidRPr="00E728E6">
              <w:rPr>
                <w:rFonts w:ascii="Times New Roman" w:hAnsi="Times New Roman" w:cs="Times New Roman"/>
              </w:rPr>
              <w:t>Background</w:t>
            </w:r>
            <w:r>
              <w:rPr>
                <w:rFonts w:ascii="Times New Roman" w:hAnsi="Times New Roman" w:cs="Times New Roman"/>
              </w:rPr>
              <w:t xml:space="preserve"> of the task</w:t>
            </w:r>
          </w:p>
        </w:tc>
        <w:tc>
          <w:tcPr>
            <w:tcW w:w="2393"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tcPr>
          <w:p w14:paraId="611F6BAC" w14:textId="77777777" w:rsidR="00D63E7C" w:rsidRPr="00E728E6" w:rsidRDefault="00D63E7C" w:rsidP="00D63E7C">
            <w:pPr>
              <w:spacing w:after="0" w:line="240" w:lineRule="auto"/>
              <w:rPr>
                <w:rFonts w:ascii="Times New Roman" w:eastAsia="Times New Roman" w:hAnsi="Times New Roman" w:cs="Times New Roman"/>
              </w:rPr>
            </w:pPr>
            <w:r w:rsidRPr="00E728E6">
              <w:rPr>
                <w:rFonts w:ascii="Times New Roman" w:hAnsi="Times New Roman" w:cs="Times New Roman"/>
              </w:rPr>
              <w:t xml:space="preserve">Virtual </w:t>
            </w:r>
            <w:r>
              <w:rPr>
                <w:rFonts w:ascii="Times New Roman" w:hAnsi="Times New Roman" w:cs="Times New Roman"/>
              </w:rPr>
              <w:t>shopping mall</w:t>
            </w:r>
            <w:r w:rsidRPr="00E728E6">
              <w:rPr>
                <w:rFonts w:ascii="Times New Roman" w:hAnsi="Times New Roman" w:cs="Times New Roman"/>
              </w:rPr>
              <w:t xml:space="preserve"> (3D)</w:t>
            </w:r>
          </w:p>
        </w:tc>
        <w:tc>
          <w:tcPr>
            <w:tcW w:w="2847"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tcPr>
          <w:p w14:paraId="0D729B20" w14:textId="77777777" w:rsidR="00D63E7C" w:rsidRPr="00E728E6" w:rsidRDefault="00D63E7C" w:rsidP="00D63E7C">
            <w:pPr>
              <w:spacing w:after="0" w:line="240" w:lineRule="auto"/>
              <w:rPr>
                <w:rFonts w:ascii="Times New Roman" w:eastAsia="Times New Roman" w:hAnsi="Times New Roman" w:cs="Times New Roman"/>
              </w:rPr>
            </w:pPr>
            <w:r w:rsidRPr="00E728E6">
              <w:rPr>
                <w:rFonts w:ascii="Times New Roman" w:hAnsi="Times New Roman" w:cs="Times New Roman"/>
              </w:rPr>
              <w:t xml:space="preserve">Real-world </w:t>
            </w:r>
            <w:r>
              <w:rPr>
                <w:rFonts w:ascii="Times New Roman" w:hAnsi="Times New Roman" w:cs="Times New Roman"/>
              </w:rPr>
              <w:t>shopping mall</w:t>
            </w:r>
            <w:r w:rsidRPr="00E728E6">
              <w:rPr>
                <w:rFonts w:ascii="Times New Roman" w:hAnsi="Times New Roman" w:cs="Times New Roman"/>
              </w:rPr>
              <w:t xml:space="preserve"> (2D)</w:t>
            </w:r>
          </w:p>
        </w:tc>
        <w:tc>
          <w:tcPr>
            <w:tcW w:w="4361"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tcPr>
          <w:p w14:paraId="00B5D4D9" w14:textId="77777777" w:rsidR="00D63E7C" w:rsidRPr="00E728E6" w:rsidRDefault="00D63E7C" w:rsidP="00D63E7C">
            <w:pPr>
              <w:spacing w:after="0" w:line="240" w:lineRule="auto"/>
              <w:rPr>
                <w:rFonts w:ascii="Times New Roman" w:eastAsia="Times New Roman" w:hAnsi="Times New Roman" w:cs="Times New Roman"/>
              </w:rPr>
            </w:pPr>
            <w:r w:rsidRPr="00E728E6">
              <w:rPr>
                <w:rFonts w:ascii="Times New Roman" w:hAnsi="Times New Roman" w:cs="Times New Roman"/>
              </w:rPr>
              <w:t>To increase authenticity and verisimilitude, making it easier to adapt for other cultural contexts</w:t>
            </w:r>
          </w:p>
        </w:tc>
        <w:tc>
          <w:tcPr>
            <w:tcW w:w="3967"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tcPr>
          <w:p w14:paraId="5AB3417A" w14:textId="77777777" w:rsidR="00D63E7C" w:rsidRPr="00E728E6" w:rsidRDefault="00D63E7C" w:rsidP="00D63E7C">
            <w:pPr>
              <w:spacing w:after="0" w:line="240" w:lineRule="auto"/>
              <w:rPr>
                <w:rFonts w:ascii="Times New Roman" w:eastAsia="Times New Roman" w:hAnsi="Times New Roman" w:cs="Times New Roman"/>
              </w:rPr>
            </w:pPr>
            <w:r w:rsidRPr="00E728E6">
              <w:rPr>
                <w:rFonts w:ascii="Times New Roman" w:hAnsi="Times New Roman" w:cs="Times New Roman"/>
              </w:rPr>
              <w:t>Potential differences in participant judgment due to increased realism</w:t>
            </w:r>
          </w:p>
        </w:tc>
      </w:tr>
      <w:tr w:rsidR="00D63E7C" w:rsidRPr="00B20269" w14:paraId="575E8328" w14:textId="77777777" w:rsidTr="00D63E7C">
        <w:trPr>
          <w:trHeight w:val="726"/>
        </w:trPr>
        <w:tc>
          <w:tcPr>
            <w:tcW w:w="199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tcPr>
          <w:p w14:paraId="2300CFD3" w14:textId="77777777" w:rsidR="00D63E7C" w:rsidRPr="00E728E6" w:rsidRDefault="00D63E7C" w:rsidP="00D63E7C">
            <w:pPr>
              <w:spacing w:after="0" w:line="240" w:lineRule="auto"/>
              <w:rPr>
                <w:rFonts w:ascii="Times New Roman" w:eastAsia="Times New Roman" w:hAnsi="Times New Roman" w:cs="Times New Roman"/>
              </w:rPr>
            </w:pPr>
            <w:r w:rsidRPr="00E728E6">
              <w:rPr>
                <w:rFonts w:ascii="Times New Roman" w:hAnsi="Times New Roman" w:cs="Times New Roman"/>
              </w:rPr>
              <w:t>Task Complexity</w:t>
            </w:r>
          </w:p>
        </w:tc>
        <w:tc>
          <w:tcPr>
            <w:tcW w:w="2393"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tcPr>
          <w:p w14:paraId="71318B58" w14:textId="77777777" w:rsidR="00D63E7C" w:rsidRPr="00E728E6" w:rsidRDefault="00D63E7C" w:rsidP="00D63E7C">
            <w:pPr>
              <w:spacing w:after="0" w:line="240" w:lineRule="auto"/>
              <w:rPr>
                <w:rFonts w:ascii="Times New Roman" w:eastAsia="Times New Roman" w:hAnsi="Times New Roman" w:cs="Times New Roman"/>
              </w:rPr>
            </w:pPr>
            <w:r w:rsidRPr="00E728E6">
              <w:rPr>
                <w:rFonts w:ascii="Times New Roman" w:hAnsi="Times New Roman" w:cs="Times New Roman"/>
              </w:rPr>
              <w:t>Involved shopping tasks</w:t>
            </w:r>
            <w:r>
              <w:rPr>
                <w:rFonts w:ascii="Times New Roman" w:hAnsi="Times New Roman" w:cs="Times New Roman"/>
              </w:rPr>
              <w:t xml:space="preserve">, </w:t>
            </w:r>
            <w:proofErr w:type="spellStart"/>
            <w:r>
              <w:rPr>
                <w:rFonts w:ascii="Times New Roman" w:hAnsi="Times New Roman" w:cs="Times New Roman"/>
              </w:rPr>
              <w:t>ToM</w:t>
            </w:r>
            <w:proofErr w:type="spellEnd"/>
            <w:r>
              <w:rPr>
                <w:rFonts w:ascii="Times New Roman" w:hAnsi="Times New Roman" w:cs="Times New Roman"/>
              </w:rPr>
              <w:t xml:space="preserve"> video clips and questions</w:t>
            </w:r>
          </w:p>
        </w:tc>
        <w:tc>
          <w:tcPr>
            <w:tcW w:w="2847"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tcPr>
          <w:p w14:paraId="14BBA9EE" w14:textId="77777777" w:rsidR="00D63E7C" w:rsidRPr="00E728E6" w:rsidRDefault="00D63E7C" w:rsidP="00D63E7C">
            <w:pPr>
              <w:spacing w:after="0" w:line="240" w:lineRule="auto"/>
              <w:rPr>
                <w:rFonts w:ascii="Times New Roman" w:eastAsia="Times New Roman" w:hAnsi="Times New Roman" w:cs="Times New Roman"/>
              </w:rPr>
            </w:pPr>
            <w:r w:rsidRPr="00E728E6">
              <w:rPr>
                <w:rFonts w:ascii="Times New Roman" w:hAnsi="Times New Roman" w:cs="Times New Roman"/>
              </w:rPr>
              <w:t xml:space="preserve">Focused on </w:t>
            </w:r>
            <w:proofErr w:type="spellStart"/>
            <w:r w:rsidRPr="00E728E6">
              <w:rPr>
                <w:rFonts w:ascii="Times New Roman" w:hAnsi="Times New Roman" w:cs="Times New Roman"/>
              </w:rPr>
              <w:t>ToM</w:t>
            </w:r>
            <w:proofErr w:type="spellEnd"/>
            <w:r w:rsidRPr="00E728E6">
              <w:rPr>
                <w:rFonts w:ascii="Times New Roman" w:hAnsi="Times New Roman" w:cs="Times New Roman"/>
              </w:rPr>
              <w:t xml:space="preserve"> video clips and questions</w:t>
            </w:r>
          </w:p>
        </w:tc>
        <w:tc>
          <w:tcPr>
            <w:tcW w:w="4361"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tcPr>
          <w:p w14:paraId="7E72C5C8" w14:textId="77777777" w:rsidR="00D63E7C" w:rsidRPr="00E728E6" w:rsidRDefault="00D63E7C" w:rsidP="00D63E7C">
            <w:pPr>
              <w:spacing w:after="0" w:line="240" w:lineRule="auto"/>
              <w:rPr>
                <w:rFonts w:ascii="Times New Roman" w:eastAsia="Times New Roman" w:hAnsi="Times New Roman" w:cs="Times New Roman"/>
              </w:rPr>
            </w:pPr>
            <w:r w:rsidRPr="00E728E6">
              <w:rPr>
                <w:rFonts w:ascii="Times New Roman" w:hAnsi="Times New Roman" w:cs="Times New Roman"/>
              </w:rPr>
              <w:t xml:space="preserve">To reduce cognitive load and focus on </w:t>
            </w:r>
            <w:proofErr w:type="spellStart"/>
            <w:r w:rsidRPr="00E728E6">
              <w:rPr>
                <w:rFonts w:ascii="Times New Roman" w:hAnsi="Times New Roman" w:cs="Times New Roman"/>
              </w:rPr>
              <w:t>mentalising</w:t>
            </w:r>
            <w:proofErr w:type="spellEnd"/>
            <w:r w:rsidRPr="00E728E6">
              <w:rPr>
                <w:rFonts w:ascii="Times New Roman" w:hAnsi="Times New Roman" w:cs="Times New Roman"/>
              </w:rPr>
              <w:t xml:space="preserve"> abilities</w:t>
            </w:r>
          </w:p>
        </w:tc>
        <w:tc>
          <w:tcPr>
            <w:tcW w:w="3967"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tcPr>
          <w:p w14:paraId="141A7DF3" w14:textId="77777777" w:rsidR="00D63E7C" w:rsidRPr="00E728E6" w:rsidRDefault="00D63E7C" w:rsidP="00D63E7C">
            <w:pPr>
              <w:spacing w:after="0" w:line="240" w:lineRule="auto"/>
              <w:rPr>
                <w:rFonts w:ascii="Times New Roman" w:eastAsia="Times New Roman" w:hAnsi="Times New Roman" w:cs="Times New Roman"/>
              </w:rPr>
            </w:pPr>
            <w:r w:rsidRPr="00E728E6">
              <w:rPr>
                <w:rFonts w:ascii="Times New Roman" w:hAnsi="Times New Roman" w:cs="Times New Roman"/>
              </w:rPr>
              <w:t>Reduced cognitive load, potentially affecting performance</w:t>
            </w:r>
            <w:r>
              <w:rPr>
                <w:rFonts w:ascii="Times New Roman" w:hAnsi="Times New Roman" w:cs="Times New Roman"/>
              </w:rPr>
              <w:t>*</w:t>
            </w:r>
          </w:p>
        </w:tc>
      </w:tr>
      <w:tr w:rsidR="00D63E7C" w:rsidRPr="00B20269" w14:paraId="3BEBF9AE" w14:textId="77777777" w:rsidTr="00D63E7C">
        <w:trPr>
          <w:trHeight w:val="712"/>
        </w:trPr>
        <w:tc>
          <w:tcPr>
            <w:tcW w:w="199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tcPr>
          <w:p w14:paraId="5FDA71FE" w14:textId="77777777" w:rsidR="00D63E7C" w:rsidRPr="00E728E6" w:rsidRDefault="00D63E7C" w:rsidP="00D63E7C">
            <w:pPr>
              <w:spacing w:after="0" w:line="240" w:lineRule="auto"/>
              <w:rPr>
                <w:rFonts w:ascii="Times New Roman" w:eastAsia="Times New Roman" w:hAnsi="Times New Roman" w:cs="Times New Roman"/>
              </w:rPr>
            </w:pPr>
            <w:r>
              <w:rPr>
                <w:rFonts w:ascii="Times New Roman" w:hAnsi="Times New Roman" w:cs="Times New Roman"/>
              </w:rPr>
              <w:t>Stimuli p</w:t>
            </w:r>
            <w:r w:rsidRPr="00E728E6">
              <w:rPr>
                <w:rFonts w:ascii="Times New Roman" w:hAnsi="Times New Roman" w:cs="Times New Roman"/>
              </w:rPr>
              <w:t>resentation Method</w:t>
            </w:r>
          </w:p>
        </w:tc>
        <w:tc>
          <w:tcPr>
            <w:tcW w:w="2393"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tcPr>
          <w:p w14:paraId="5A53FCA8" w14:textId="77777777" w:rsidR="00D63E7C" w:rsidRPr="00E728E6" w:rsidRDefault="00D63E7C" w:rsidP="00D63E7C">
            <w:pPr>
              <w:spacing w:after="0" w:line="240" w:lineRule="auto"/>
              <w:rPr>
                <w:rFonts w:ascii="Times New Roman" w:eastAsia="Times New Roman" w:hAnsi="Times New Roman" w:cs="Times New Roman"/>
              </w:rPr>
            </w:pPr>
            <w:r w:rsidRPr="00E728E6">
              <w:rPr>
                <w:rFonts w:ascii="Times New Roman" w:hAnsi="Times New Roman" w:cs="Times New Roman"/>
              </w:rPr>
              <w:t>Videos on laptop</w:t>
            </w:r>
          </w:p>
        </w:tc>
        <w:tc>
          <w:tcPr>
            <w:tcW w:w="2847"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tcPr>
          <w:p w14:paraId="63109BA3" w14:textId="77777777" w:rsidR="00D63E7C" w:rsidRPr="00E728E6" w:rsidRDefault="00D63E7C" w:rsidP="00D63E7C">
            <w:pPr>
              <w:spacing w:after="0" w:line="240" w:lineRule="auto"/>
              <w:rPr>
                <w:rFonts w:ascii="Times New Roman" w:eastAsia="Times New Roman" w:hAnsi="Times New Roman" w:cs="Times New Roman"/>
              </w:rPr>
            </w:pPr>
            <w:r w:rsidRPr="00E728E6">
              <w:rPr>
                <w:rFonts w:ascii="Times New Roman" w:hAnsi="Times New Roman" w:cs="Times New Roman"/>
              </w:rPr>
              <w:t>Videos on laptop with headphones</w:t>
            </w:r>
          </w:p>
        </w:tc>
        <w:tc>
          <w:tcPr>
            <w:tcW w:w="4361"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tcPr>
          <w:p w14:paraId="0F2F978E" w14:textId="77777777" w:rsidR="00D63E7C" w:rsidRPr="00E728E6" w:rsidRDefault="00D63E7C" w:rsidP="00D63E7C">
            <w:pPr>
              <w:spacing w:after="0" w:line="240" w:lineRule="auto"/>
              <w:rPr>
                <w:rFonts w:ascii="Times New Roman" w:eastAsia="Times New Roman" w:hAnsi="Times New Roman" w:cs="Times New Roman"/>
              </w:rPr>
            </w:pPr>
            <w:r w:rsidRPr="00E728E6">
              <w:rPr>
                <w:rFonts w:ascii="Times New Roman" w:hAnsi="Times New Roman" w:cs="Times New Roman"/>
              </w:rPr>
              <w:t>To enhance experimental experience and minimize external noise disturbances</w:t>
            </w:r>
          </w:p>
        </w:tc>
        <w:tc>
          <w:tcPr>
            <w:tcW w:w="3967"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tcPr>
          <w:p w14:paraId="2FD5E62C" w14:textId="77777777" w:rsidR="00D63E7C" w:rsidRPr="00E728E6" w:rsidRDefault="00D63E7C" w:rsidP="00D63E7C">
            <w:pPr>
              <w:spacing w:after="0" w:line="240" w:lineRule="auto"/>
              <w:rPr>
                <w:rFonts w:ascii="Times New Roman" w:eastAsia="Times New Roman" w:hAnsi="Times New Roman" w:cs="Times New Roman"/>
              </w:rPr>
            </w:pPr>
            <w:r w:rsidRPr="00E728E6">
              <w:rPr>
                <w:rFonts w:ascii="Times New Roman" w:hAnsi="Times New Roman" w:cs="Times New Roman"/>
              </w:rPr>
              <w:t>Improved focus and engagement due to reduced noise</w:t>
            </w:r>
          </w:p>
        </w:tc>
      </w:tr>
      <w:tr w:rsidR="00D63E7C" w:rsidRPr="00B20269" w14:paraId="65B3E72F" w14:textId="77777777" w:rsidTr="00D63E7C">
        <w:trPr>
          <w:trHeight w:val="483"/>
        </w:trPr>
        <w:tc>
          <w:tcPr>
            <w:tcW w:w="199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tcPr>
          <w:p w14:paraId="66D65DED" w14:textId="77777777" w:rsidR="00D63E7C" w:rsidRPr="00B20269" w:rsidRDefault="00D63E7C" w:rsidP="00D63E7C">
            <w:pPr>
              <w:spacing w:after="0" w:line="240" w:lineRule="auto"/>
              <w:rPr>
                <w:rFonts w:ascii="Times New Roman" w:eastAsia="Times New Roman" w:hAnsi="Times New Roman" w:cs="Times New Roman"/>
              </w:rPr>
            </w:pPr>
            <w:r w:rsidRPr="00606529">
              <w:rPr>
                <w:rFonts w:ascii="Times New Roman" w:hAnsi="Times New Roman" w:cs="Times New Roman"/>
              </w:rPr>
              <w:t>Expert Involvement</w:t>
            </w:r>
          </w:p>
        </w:tc>
        <w:tc>
          <w:tcPr>
            <w:tcW w:w="2393"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tcPr>
          <w:p w14:paraId="48DE4582" w14:textId="77777777" w:rsidR="00D63E7C" w:rsidRPr="00B20269" w:rsidRDefault="00D63E7C" w:rsidP="00D63E7C">
            <w:pPr>
              <w:spacing w:after="0" w:line="240" w:lineRule="auto"/>
              <w:rPr>
                <w:rFonts w:ascii="Times New Roman" w:eastAsia="Times New Roman" w:hAnsi="Times New Roman" w:cs="Times New Roman"/>
              </w:rPr>
            </w:pPr>
            <w:r w:rsidRPr="00606529">
              <w:rPr>
                <w:rFonts w:ascii="Times New Roman" w:hAnsi="Times New Roman" w:cs="Times New Roman"/>
              </w:rPr>
              <w:t>Not mentioned</w:t>
            </w:r>
          </w:p>
        </w:tc>
        <w:tc>
          <w:tcPr>
            <w:tcW w:w="2847"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tcPr>
          <w:p w14:paraId="121D6219" w14:textId="77777777" w:rsidR="00D63E7C" w:rsidRPr="00B20269" w:rsidRDefault="00D63E7C" w:rsidP="00D63E7C">
            <w:pPr>
              <w:spacing w:after="0" w:line="240" w:lineRule="auto"/>
              <w:rPr>
                <w:rFonts w:ascii="Times New Roman" w:eastAsia="Times New Roman" w:hAnsi="Times New Roman" w:cs="Times New Roman"/>
              </w:rPr>
            </w:pPr>
            <w:r w:rsidRPr="00606529">
              <w:rPr>
                <w:rFonts w:ascii="Times New Roman" w:hAnsi="Times New Roman" w:cs="Times New Roman"/>
              </w:rPr>
              <w:t>Included 4 subject matter experts</w:t>
            </w:r>
          </w:p>
        </w:tc>
        <w:tc>
          <w:tcPr>
            <w:tcW w:w="4361"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tcPr>
          <w:p w14:paraId="0C4912B5" w14:textId="77777777" w:rsidR="00D63E7C" w:rsidRPr="00B20269" w:rsidRDefault="00D63E7C" w:rsidP="00D63E7C">
            <w:pPr>
              <w:spacing w:after="0" w:line="240" w:lineRule="auto"/>
              <w:rPr>
                <w:rFonts w:ascii="Times New Roman" w:eastAsia="Times New Roman" w:hAnsi="Times New Roman" w:cs="Times New Roman"/>
              </w:rPr>
            </w:pPr>
            <w:r w:rsidRPr="00606529">
              <w:rPr>
                <w:rFonts w:ascii="Times New Roman" w:hAnsi="Times New Roman" w:cs="Times New Roman"/>
              </w:rPr>
              <w:t>To increase content validity and ensure the relevance and accuracy of scenarios</w:t>
            </w:r>
          </w:p>
        </w:tc>
        <w:tc>
          <w:tcPr>
            <w:tcW w:w="3967"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tcPr>
          <w:p w14:paraId="6A5F5104" w14:textId="77777777" w:rsidR="00D63E7C" w:rsidRPr="00B20269" w:rsidRDefault="00D63E7C" w:rsidP="00D63E7C">
            <w:pPr>
              <w:spacing w:after="0" w:line="240" w:lineRule="auto"/>
              <w:rPr>
                <w:rFonts w:ascii="Times New Roman" w:eastAsia="Times New Roman" w:hAnsi="Times New Roman" w:cs="Times New Roman"/>
              </w:rPr>
            </w:pPr>
            <w:r w:rsidRPr="00606529">
              <w:rPr>
                <w:rFonts w:ascii="Times New Roman" w:hAnsi="Times New Roman" w:cs="Times New Roman"/>
              </w:rPr>
              <w:t>Enhanced content validity and scenario relevance</w:t>
            </w:r>
          </w:p>
        </w:tc>
      </w:tr>
      <w:tr w:rsidR="00D63E7C" w:rsidRPr="00B20269" w14:paraId="470FCDA7" w14:textId="77777777" w:rsidTr="00D63E7C">
        <w:trPr>
          <w:trHeight w:val="726"/>
        </w:trPr>
        <w:tc>
          <w:tcPr>
            <w:tcW w:w="199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tcPr>
          <w:p w14:paraId="41B8E305" w14:textId="77777777" w:rsidR="00D63E7C" w:rsidRPr="000D7870" w:rsidRDefault="00D63E7C" w:rsidP="00D63E7C">
            <w:pPr>
              <w:spacing w:after="0" w:line="240" w:lineRule="auto"/>
              <w:rPr>
                <w:rFonts w:ascii="Times New Roman" w:hAnsi="Times New Roman" w:cs="Times New Roman"/>
              </w:rPr>
            </w:pPr>
            <w:r w:rsidRPr="00606529">
              <w:rPr>
                <w:rFonts w:ascii="Times New Roman" w:hAnsi="Times New Roman" w:cs="Times New Roman"/>
              </w:rPr>
              <w:t>Cultural Adaptation</w:t>
            </w:r>
            <w:r w:rsidRPr="005D640A">
              <w:rPr>
                <w:rFonts w:ascii="Times New Roman" w:hAnsi="Times New Roman" w:cs="Times New Roman"/>
                <w:vertAlign w:val="superscript"/>
              </w:rPr>
              <w:t>#</w:t>
            </w:r>
          </w:p>
        </w:tc>
        <w:tc>
          <w:tcPr>
            <w:tcW w:w="2393"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tcPr>
          <w:p w14:paraId="6CEA14B3" w14:textId="77777777" w:rsidR="00D63E7C" w:rsidRPr="00606529" w:rsidRDefault="00D63E7C" w:rsidP="00D63E7C">
            <w:pPr>
              <w:spacing w:after="0" w:line="240" w:lineRule="auto"/>
              <w:rPr>
                <w:rFonts w:ascii="Times New Roman" w:hAnsi="Times New Roman" w:cs="Times New Roman"/>
              </w:rPr>
            </w:pPr>
            <w:r w:rsidRPr="00606529">
              <w:rPr>
                <w:rFonts w:ascii="Times New Roman" w:hAnsi="Times New Roman" w:cs="Times New Roman"/>
              </w:rPr>
              <w:t>Western cultural context</w:t>
            </w:r>
          </w:p>
        </w:tc>
        <w:tc>
          <w:tcPr>
            <w:tcW w:w="2847"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tcPr>
          <w:p w14:paraId="6B2907B8" w14:textId="77777777" w:rsidR="00D63E7C" w:rsidRPr="00606529" w:rsidRDefault="00D63E7C" w:rsidP="00D63E7C">
            <w:pPr>
              <w:spacing w:after="0" w:line="240" w:lineRule="auto"/>
              <w:rPr>
                <w:rFonts w:ascii="Times New Roman" w:hAnsi="Times New Roman" w:cs="Times New Roman"/>
              </w:rPr>
            </w:pPr>
            <w:r w:rsidRPr="00606529">
              <w:rPr>
                <w:rFonts w:ascii="Times New Roman" w:hAnsi="Times New Roman" w:cs="Times New Roman"/>
              </w:rPr>
              <w:t>Chinese cultural context</w:t>
            </w:r>
          </w:p>
        </w:tc>
        <w:tc>
          <w:tcPr>
            <w:tcW w:w="4361"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tcPr>
          <w:p w14:paraId="2019FEE1" w14:textId="77777777" w:rsidR="00D63E7C" w:rsidRPr="00606529" w:rsidRDefault="00D63E7C" w:rsidP="00D63E7C">
            <w:pPr>
              <w:spacing w:after="0" w:line="240" w:lineRule="auto"/>
              <w:rPr>
                <w:rFonts w:ascii="Times New Roman" w:hAnsi="Times New Roman" w:cs="Times New Roman"/>
              </w:rPr>
            </w:pPr>
            <w:r w:rsidRPr="00606529">
              <w:rPr>
                <w:rFonts w:ascii="Times New Roman" w:hAnsi="Times New Roman" w:cs="Times New Roman"/>
              </w:rPr>
              <w:t>To ensure cultural appropriateness and relevance, scenarios were created to reflect Chinese collectivistic values</w:t>
            </w:r>
          </w:p>
        </w:tc>
        <w:tc>
          <w:tcPr>
            <w:tcW w:w="3967"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tcPr>
          <w:p w14:paraId="2053B9E8" w14:textId="77777777" w:rsidR="00D63E7C" w:rsidRPr="00606529" w:rsidRDefault="00D63E7C" w:rsidP="00D63E7C">
            <w:pPr>
              <w:spacing w:after="0" w:line="240" w:lineRule="auto"/>
              <w:rPr>
                <w:rFonts w:ascii="Times New Roman" w:hAnsi="Times New Roman" w:cs="Times New Roman"/>
              </w:rPr>
            </w:pPr>
            <w:r w:rsidRPr="00606529">
              <w:rPr>
                <w:rFonts w:ascii="Times New Roman" w:hAnsi="Times New Roman" w:cs="Times New Roman"/>
              </w:rPr>
              <w:t>Improved ecological validity and cultural sensitivity</w:t>
            </w:r>
          </w:p>
        </w:tc>
      </w:tr>
      <w:tr w:rsidR="00D63E7C" w:rsidRPr="00B20269" w14:paraId="305E750A" w14:textId="77777777" w:rsidTr="00D63E7C">
        <w:trPr>
          <w:trHeight w:val="712"/>
        </w:trPr>
        <w:tc>
          <w:tcPr>
            <w:tcW w:w="199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tcPr>
          <w:p w14:paraId="44514760" w14:textId="77777777" w:rsidR="00D63E7C" w:rsidRPr="00606529" w:rsidRDefault="00D63E7C" w:rsidP="00D63E7C">
            <w:pPr>
              <w:spacing w:after="0" w:line="240" w:lineRule="auto"/>
              <w:rPr>
                <w:rFonts w:ascii="Times New Roman" w:hAnsi="Times New Roman" w:cs="Times New Roman"/>
              </w:rPr>
            </w:pPr>
            <w:r w:rsidRPr="00606529">
              <w:rPr>
                <w:rFonts w:ascii="Times New Roman" w:hAnsi="Times New Roman" w:cs="Times New Roman"/>
              </w:rPr>
              <w:t>Ecological Validity</w:t>
            </w:r>
          </w:p>
        </w:tc>
        <w:tc>
          <w:tcPr>
            <w:tcW w:w="2393"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tcPr>
          <w:p w14:paraId="7D2C0131" w14:textId="77777777" w:rsidR="00D63E7C" w:rsidRPr="00606529" w:rsidRDefault="00D63E7C" w:rsidP="00D63E7C">
            <w:pPr>
              <w:spacing w:after="0" w:line="240" w:lineRule="auto"/>
              <w:rPr>
                <w:rFonts w:ascii="Times New Roman" w:hAnsi="Times New Roman" w:cs="Times New Roman"/>
              </w:rPr>
            </w:pPr>
            <w:r w:rsidRPr="00606529">
              <w:rPr>
                <w:rFonts w:ascii="Times New Roman" w:hAnsi="Times New Roman" w:cs="Times New Roman"/>
              </w:rPr>
              <w:t>Not explicitly defined</w:t>
            </w:r>
          </w:p>
        </w:tc>
        <w:tc>
          <w:tcPr>
            <w:tcW w:w="2847"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tcPr>
          <w:p w14:paraId="1C36B468" w14:textId="77777777" w:rsidR="00D63E7C" w:rsidRPr="00606529" w:rsidRDefault="00D63E7C" w:rsidP="00D63E7C">
            <w:pPr>
              <w:spacing w:after="0" w:line="240" w:lineRule="auto"/>
              <w:rPr>
                <w:rFonts w:ascii="Times New Roman" w:hAnsi="Times New Roman" w:cs="Times New Roman"/>
              </w:rPr>
            </w:pPr>
            <w:r w:rsidRPr="00606529">
              <w:rPr>
                <w:rFonts w:ascii="Times New Roman" w:hAnsi="Times New Roman" w:cs="Times New Roman"/>
              </w:rPr>
              <w:t>Assessed through pilot testing and familiarity questions</w:t>
            </w:r>
          </w:p>
        </w:tc>
        <w:tc>
          <w:tcPr>
            <w:tcW w:w="4361"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tcPr>
          <w:p w14:paraId="79B3BA24" w14:textId="77777777" w:rsidR="00D63E7C" w:rsidRPr="00606529" w:rsidRDefault="00D63E7C" w:rsidP="00D63E7C">
            <w:pPr>
              <w:spacing w:after="0" w:line="240" w:lineRule="auto"/>
              <w:rPr>
                <w:rFonts w:ascii="Times New Roman" w:hAnsi="Times New Roman" w:cs="Times New Roman"/>
              </w:rPr>
            </w:pPr>
            <w:r w:rsidRPr="00606529">
              <w:rPr>
                <w:rFonts w:ascii="Times New Roman" w:hAnsi="Times New Roman" w:cs="Times New Roman"/>
              </w:rPr>
              <w:t>To ensure scenarios are relatable and mirror real-life situations for young adults</w:t>
            </w:r>
          </w:p>
        </w:tc>
        <w:tc>
          <w:tcPr>
            <w:tcW w:w="3967"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tcPr>
          <w:p w14:paraId="7EF8F867" w14:textId="77777777" w:rsidR="00D63E7C" w:rsidRPr="00606529" w:rsidRDefault="00D63E7C" w:rsidP="00D63E7C">
            <w:pPr>
              <w:spacing w:after="0" w:line="240" w:lineRule="auto"/>
              <w:rPr>
                <w:rFonts w:ascii="Times New Roman" w:hAnsi="Times New Roman" w:cs="Times New Roman"/>
              </w:rPr>
            </w:pPr>
            <w:r w:rsidRPr="00606529">
              <w:rPr>
                <w:rFonts w:ascii="Times New Roman" w:hAnsi="Times New Roman" w:cs="Times New Roman"/>
              </w:rPr>
              <w:t>Increased relevance and realism of scenarios</w:t>
            </w:r>
          </w:p>
        </w:tc>
      </w:tr>
    </w:tbl>
    <w:bookmarkEnd w:id="1"/>
    <w:bookmarkEnd w:id="2"/>
    <w:p w14:paraId="61CB6A33" w14:textId="77777777" w:rsidR="00D63E7C" w:rsidRDefault="00D63E7C" w:rsidP="00D63E7C">
      <w:pPr>
        <w:rPr>
          <w:rStyle w:val="Strong"/>
          <w:rFonts w:ascii="Times New Roman" w:hAnsi="Times New Roman" w:cs="Times New Roman"/>
          <w:b w:val="0"/>
          <w:bCs w:val="0"/>
        </w:rPr>
      </w:pPr>
      <w:r w:rsidRPr="005D640A">
        <w:rPr>
          <w:rStyle w:val="Strong"/>
          <w:rFonts w:ascii="Times New Roman" w:hAnsi="Times New Roman" w:cs="Times New Roman"/>
          <w:b w:val="0"/>
          <w:bCs w:val="0"/>
        </w:rPr>
        <w:t xml:space="preserve">Note. *The results from </w:t>
      </w:r>
      <w:r>
        <w:rPr>
          <w:rStyle w:val="Strong"/>
          <w:rFonts w:ascii="Times New Roman" w:hAnsi="Times New Roman" w:cs="Times New Roman"/>
          <w:b w:val="0"/>
          <w:bCs w:val="0"/>
        </w:rPr>
        <w:t xml:space="preserve">the </w:t>
      </w:r>
      <w:r w:rsidRPr="005D640A">
        <w:rPr>
          <w:rStyle w:val="Strong"/>
          <w:rFonts w:ascii="Times New Roman" w:hAnsi="Times New Roman" w:cs="Times New Roman"/>
          <w:b w:val="0"/>
          <w:bCs w:val="0"/>
        </w:rPr>
        <w:t xml:space="preserve">previous are mixed, further studies are needed. </w:t>
      </w:r>
    </w:p>
    <w:p w14:paraId="53B61007" w14:textId="011A4DC8" w:rsidR="00D63E7C" w:rsidRPr="005D640A" w:rsidRDefault="00D63E7C" w:rsidP="00D63E7C">
      <w:pPr>
        <w:rPr>
          <w:rStyle w:val="Strong"/>
          <w:rFonts w:ascii="Times New Roman" w:hAnsi="Times New Roman" w:cs="Times New Roman"/>
          <w:b w:val="0"/>
          <w:bCs w:val="0"/>
        </w:rPr>
      </w:pPr>
      <w:r w:rsidRPr="005D640A">
        <w:rPr>
          <w:rStyle w:val="Strong"/>
          <w:rFonts w:ascii="Times New Roman" w:hAnsi="Times New Roman" w:cs="Times New Roman"/>
          <w:b w:val="0"/>
          <w:bCs w:val="0"/>
          <w:vertAlign w:val="superscript"/>
        </w:rPr>
        <w:t>#</w:t>
      </w:r>
      <w:r w:rsidRPr="005D640A">
        <w:rPr>
          <w:rStyle w:val="Strong"/>
          <w:rFonts w:ascii="Times New Roman" w:hAnsi="Times New Roman" w:cs="Times New Roman"/>
          <w:b w:val="0"/>
          <w:bCs w:val="0"/>
        </w:rPr>
        <w:t xml:space="preserve">See Appendix </w:t>
      </w:r>
      <w:r>
        <w:rPr>
          <w:rStyle w:val="Strong"/>
          <w:rFonts w:ascii="Times New Roman" w:hAnsi="Times New Roman" w:cs="Times New Roman"/>
          <w:b w:val="0"/>
          <w:bCs w:val="0"/>
        </w:rPr>
        <w:t xml:space="preserve">B </w:t>
      </w:r>
      <w:r w:rsidRPr="005D640A">
        <w:rPr>
          <w:rStyle w:val="Strong"/>
          <w:rFonts w:ascii="Times New Roman" w:hAnsi="Times New Roman" w:cs="Times New Roman"/>
          <w:b w:val="0"/>
          <w:bCs w:val="0"/>
        </w:rPr>
        <w:t xml:space="preserve">for more information on the removal scenario and reason for removal. </w:t>
      </w:r>
    </w:p>
    <w:tbl>
      <w:tblPr>
        <w:tblStyle w:val="TableGrid"/>
        <w:tblpPr w:leftFromText="180" w:rightFromText="180" w:vertAnchor="text" w:horzAnchor="margin" w:tblpY="623"/>
        <w:tblW w:w="0" w:type="auto"/>
        <w:tblLook w:val="04A0" w:firstRow="1" w:lastRow="0" w:firstColumn="1" w:lastColumn="0" w:noHBand="0" w:noVBand="1"/>
      </w:tblPr>
      <w:tblGrid>
        <w:gridCol w:w="2407"/>
        <w:gridCol w:w="6285"/>
        <w:gridCol w:w="6444"/>
      </w:tblGrid>
      <w:tr w:rsidR="00D63E7C" w14:paraId="5291F31D" w14:textId="77777777" w:rsidTr="00D63E7C">
        <w:trPr>
          <w:trHeight w:val="278"/>
        </w:trPr>
        <w:tc>
          <w:tcPr>
            <w:tcW w:w="15136" w:type="dxa"/>
            <w:gridSpan w:val="3"/>
            <w:tcBorders>
              <w:top w:val="nil"/>
              <w:left w:val="nil"/>
              <w:bottom w:val="single" w:sz="4" w:space="0" w:color="auto"/>
              <w:right w:val="nil"/>
            </w:tcBorders>
          </w:tcPr>
          <w:p w14:paraId="1A1FD743" w14:textId="0A24B9B9" w:rsidR="00D63E7C" w:rsidRPr="00D63E7C" w:rsidRDefault="00D63E7C" w:rsidP="00D63E7C">
            <w:pPr>
              <w:pStyle w:val="NormalWeb"/>
              <w:spacing w:before="0" w:beforeAutospacing="0" w:after="0" w:afterAutospacing="0"/>
              <w:rPr>
                <w:rStyle w:val="Strong"/>
                <w:i/>
                <w:iCs/>
                <w:sz w:val="22"/>
                <w:szCs w:val="22"/>
              </w:rPr>
            </w:pPr>
            <w:r w:rsidRPr="00D63E7C">
              <w:rPr>
                <w:rStyle w:val="Strong"/>
                <w:b w:val="0"/>
                <w:bCs w:val="0"/>
                <w:i/>
                <w:iCs/>
                <w:sz w:val="22"/>
                <w:szCs w:val="22"/>
              </w:rPr>
              <w:lastRenderedPageBreak/>
              <w:t>Table 1. Explanation of Removed Scenarios in the current adapted VAMA</w:t>
            </w:r>
          </w:p>
        </w:tc>
      </w:tr>
      <w:tr w:rsidR="00D63E7C" w14:paraId="315743ED" w14:textId="77777777" w:rsidTr="00D63E7C">
        <w:trPr>
          <w:trHeight w:val="495"/>
        </w:trPr>
        <w:tc>
          <w:tcPr>
            <w:tcW w:w="2407" w:type="dxa"/>
            <w:tcBorders>
              <w:top w:val="single" w:sz="4" w:space="0" w:color="auto"/>
            </w:tcBorders>
          </w:tcPr>
          <w:p w14:paraId="5597D64D" w14:textId="77777777" w:rsidR="00D63E7C" w:rsidRDefault="00D63E7C" w:rsidP="00D63E7C">
            <w:pPr>
              <w:spacing w:line="480" w:lineRule="auto"/>
              <w:rPr>
                <w:rStyle w:val="Strong"/>
                <w:rFonts w:ascii="Times New Roman" w:hAnsi="Times New Roman" w:cs="Times New Roman"/>
                <w:b w:val="0"/>
                <w:bCs w:val="0"/>
                <w:lang w:val="en-HK"/>
              </w:rPr>
            </w:pPr>
            <w:r>
              <w:rPr>
                <w:rStyle w:val="Strong"/>
                <w:rFonts w:ascii="Times New Roman" w:hAnsi="Times New Roman" w:cs="Times New Roman"/>
                <w:b w:val="0"/>
                <w:bCs w:val="0"/>
                <w:lang w:val="en-HK"/>
              </w:rPr>
              <w:t>Scenario from the original VAMA</w:t>
            </w:r>
          </w:p>
        </w:tc>
        <w:tc>
          <w:tcPr>
            <w:tcW w:w="6285" w:type="dxa"/>
            <w:tcBorders>
              <w:top w:val="single" w:sz="4" w:space="0" w:color="auto"/>
            </w:tcBorders>
          </w:tcPr>
          <w:p w14:paraId="3D052988" w14:textId="77777777" w:rsidR="00D63E7C" w:rsidRDefault="00D63E7C" w:rsidP="00D63E7C">
            <w:pPr>
              <w:spacing w:line="480" w:lineRule="auto"/>
              <w:rPr>
                <w:rStyle w:val="Strong"/>
                <w:rFonts w:ascii="Times New Roman" w:hAnsi="Times New Roman" w:cs="Times New Roman"/>
                <w:b w:val="0"/>
                <w:bCs w:val="0"/>
                <w:lang w:val="en-HK"/>
              </w:rPr>
            </w:pPr>
            <w:r>
              <w:rPr>
                <w:rStyle w:val="Strong"/>
                <w:rFonts w:ascii="Times New Roman" w:hAnsi="Times New Roman" w:cs="Times New Roman"/>
                <w:b w:val="0"/>
                <w:bCs w:val="0"/>
                <w:lang w:val="en-HK"/>
              </w:rPr>
              <w:t>Story Plot</w:t>
            </w:r>
          </w:p>
        </w:tc>
        <w:tc>
          <w:tcPr>
            <w:tcW w:w="6444" w:type="dxa"/>
            <w:tcBorders>
              <w:top w:val="single" w:sz="4" w:space="0" w:color="auto"/>
            </w:tcBorders>
          </w:tcPr>
          <w:p w14:paraId="0A170CEB" w14:textId="77777777" w:rsidR="00D63E7C" w:rsidRDefault="00D63E7C" w:rsidP="00D63E7C">
            <w:pPr>
              <w:spacing w:line="480" w:lineRule="auto"/>
              <w:rPr>
                <w:rStyle w:val="Strong"/>
                <w:rFonts w:ascii="Times New Roman" w:hAnsi="Times New Roman" w:cs="Times New Roman"/>
                <w:b w:val="0"/>
                <w:bCs w:val="0"/>
                <w:lang w:val="en-HK"/>
              </w:rPr>
            </w:pPr>
            <w:r>
              <w:rPr>
                <w:rStyle w:val="Strong"/>
                <w:rFonts w:ascii="Times New Roman" w:hAnsi="Times New Roman" w:cs="Times New Roman"/>
                <w:b w:val="0"/>
                <w:bCs w:val="0"/>
                <w:lang w:val="en-HK"/>
              </w:rPr>
              <w:t>Justification of removal</w:t>
            </w:r>
          </w:p>
        </w:tc>
      </w:tr>
      <w:tr w:rsidR="00D63E7C" w14:paraId="233B6536" w14:textId="77777777" w:rsidTr="00D63E7C">
        <w:trPr>
          <w:trHeight w:val="495"/>
        </w:trPr>
        <w:tc>
          <w:tcPr>
            <w:tcW w:w="2407" w:type="dxa"/>
          </w:tcPr>
          <w:p w14:paraId="7BD5A98B" w14:textId="77777777" w:rsidR="00D63E7C" w:rsidRDefault="00D63E7C" w:rsidP="00D63E7C">
            <w:pPr>
              <w:spacing w:line="480" w:lineRule="auto"/>
              <w:rPr>
                <w:rStyle w:val="Strong"/>
                <w:rFonts w:ascii="Times New Roman" w:hAnsi="Times New Roman" w:cs="Times New Roman"/>
                <w:b w:val="0"/>
                <w:bCs w:val="0"/>
                <w:lang w:val="en-HK"/>
              </w:rPr>
            </w:pPr>
            <w:r>
              <w:rPr>
                <w:rStyle w:val="Strong"/>
                <w:rFonts w:ascii="Times New Roman" w:hAnsi="Times New Roman" w:cs="Times New Roman"/>
                <w:b w:val="0"/>
                <w:bCs w:val="0"/>
                <w:lang w:val="en-HK"/>
              </w:rPr>
              <w:t>Scene 1</w:t>
            </w:r>
          </w:p>
        </w:tc>
        <w:tc>
          <w:tcPr>
            <w:tcW w:w="6285" w:type="dxa"/>
          </w:tcPr>
          <w:p w14:paraId="4ED64084" w14:textId="77777777" w:rsidR="00D63E7C" w:rsidRPr="00DD042E" w:rsidRDefault="00D63E7C" w:rsidP="00D63E7C">
            <w:pPr>
              <w:rPr>
                <w:rStyle w:val="Strong"/>
                <w:rFonts w:ascii="Times New Roman" w:hAnsi="Times New Roman" w:cs="Times New Roman"/>
                <w:lang w:val="en-HK"/>
              </w:rPr>
            </w:pPr>
            <w:r w:rsidRPr="00DD042E">
              <w:rPr>
                <w:rFonts w:ascii="Times New Roman" w:hAnsi="Times New Roman" w:cs="Times New Roman"/>
              </w:rPr>
              <w:t xml:space="preserve">The story is about the Test-taker meets Character A and B at a coffee shop, talking about vacation. Character C arrives at the coffee shop and dominates the conversation. </w:t>
            </w:r>
          </w:p>
        </w:tc>
        <w:tc>
          <w:tcPr>
            <w:tcW w:w="6444" w:type="dxa"/>
          </w:tcPr>
          <w:p w14:paraId="0C75EE15" w14:textId="77777777" w:rsidR="00D63E7C" w:rsidRPr="00DD042E" w:rsidRDefault="00D63E7C" w:rsidP="00D63E7C">
            <w:pPr>
              <w:rPr>
                <w:rStyle w:val="Strong"/>
                <w:rFonts w:ascii="Times New Roman" w:hAnsi="Times New Roman" w:cs="Times New Roman"/>
                <w:lang w:val="en-HK"/>
              </w:rPr>
            </w:pPr>
            <w:r w:rsidRPr="00DD042E">
              <w:rPr>
                <w:rFonts w:ascii="Times New Roman" w:hAnsi="Times New Roman" w:cs="Times New Roman"/>
              </w:rPr>
              <w:t>Normally, it is not common that friends would be so rude to friends in China or even Asian countries. People may easily misunderstand or overthink Character D’s behavior.</w:t>
            </w:r>
          </w:p>
        </w:tc>
      </w:tr>
      <w:tr w:rsidR="00D63E7C" w14:paraId="5CCBEE98" w14:textId="77777777" w:rsidTr="00D63E7C">
        <w:trPr>
          <w:trHeight w:val="821"/>
        </w:trPr>
        <w:tc>
          <w:tcPr>
            <w:tcW w:w="2407" w:type="dxa"/>
          </w:tcPr>
          <w:p w14:paraId="38A68A54" w14:textId="77777777" w:rsidR="00D63E7C" w:rsidRDefault="00D63E7C" w:rsidP="00D63E7C">
            <w:pPr>
              <w:spacing w:line="480" w:lineRule="auto"/>
              <w:rPr>
                <w:rStyle w:val="Strong"/>
                <w:rFonts w:ascii="Times New Roman" w:hAnsi="Times New Roman" w:cs="Times New Roman"/>
                <w:b w:val="0"/>
                <w:bCs w:val="0"/>
                <w:lang w:val="en-HK"/>
              </w:rPr>
            </w:pPr>
            <w:r>
              <w:rPr>
                <w:rStyle w:val="Strong"/>
                <w:rFonts w:ascii="Times New Roman" w:hAnsi="Times New Roman" w:cs="Times New Roman"/>
                <w:b w:val="0"/>
                <w:bCs w:val="0"/>
                <w:lang w:val="en-HK"/>
              </w:rPr>
              <w:t>Scene 3</w:t>
            </w:r>
          </w:p>
        </w:tc>
        <w:tc>
          <w:tcPr>
            <w:tcW w:w="6285" w:type="dxa"/>
          </w:tcPr>
          <w:p w14:paraId="68159DD1" w14:textId="77777777" w:rsidR="00D63E7C" w:rsidRPr="00DD042E" w:rsidRDefault="00D63E7C" w:rsidP="00D63E7C">
            <w:pPr>
              <w:rPr>
                <w:rStyle w:val="Strong"/>
                <w:rFonts w:ascii="Times New Roman" w:hAnsi="Times New Roman" w:cs="Times New Roman"/>
                <w:lang w:val="en-HK"/>
              </w:rPr>
            </w:pPr>
            <w:r w:rsidRPr="00DD042E">
              <w:rPr>
                <w:rFonts w:ascii="Times New Roman" w:hAnsi="Times New Roman" w:cs="Times New Roman"/>
              </w:rPr>
              <w:t>The story is about Character A’s struggles with weight loss. Character C enters and boasts about his fitness, “</w:t>
            </w:r>
            <w:r w:rsidRPr="00DD042E">
              <w:rPr>
                <w:rFonts w:ascii="Times New Roman" w:hAnsi="Times New Roman" w:cs="Times New Roman"/>
                <w:i/>
                <w:iCs/>
              </w:rPr>
              <w:t>Hey guys, I just weighted myself on those self-service scales and I lost 3 kilos</w:t>
            </w:r>
            <w:r w:rsidRPr="00DD042E">
              <w:rPr>
                <w:rFonts w:ascii="Times New Roman" w:hAnsi="Times New Roman" w:cs="Times New Roman"/>
              </w:rPr>
              <w:t xml:space="preserve">”. </w:t>
            </w:r>
          </w:p>
        </w:tc>
        <w:tc>
          <w:tcPr>
            <w:tcW w:w="6444" w:type="dxa"/>
          </w:tcPr>
          <w:p w14:paraId="20544AF2" w14:textId="77777777" w:rsidR="00D63E7C" w:rsidRPr="00DD042E" w:rsidRDefault="00D63E7C" w:rsidP="00D63E7C">
            <w:pPr>
              <w:spacing w:before="100" w:beforeAutospacing="1" w:after="100" w:afterAutospacing="1"/>
              <w:rPr>
                <w:rStyle w:val="Strong"/>
                <w:rFonts w:ascii="Times New Roman" w:hAnsi="Times New Roman" w:cs="Times New Roman"/>
              </w:rPr>
            </w:pPr>
            <w:r w:rsidRPr="00DD042E">
              <w:rPr>
                <w:rFonts w:ascii="Times New Roman" w:hAnsi="Times New Roman" w:cs="Times New Roman"/>
              </w:rPr>
              <w:t>It is uncommon that there is a scale in a shopping mall, moreover, the behavior of Character C is lacking of humility and too rude to friends in Chinese culture.</w:t>
            </w:r>
          </w:p>
        </w:tc>
      </w:tr>
      <w:tr w:rsidR="00D63E7C" w14:paraId="79861AC3" w14:textId="77777777" w:rsidTr="00D63E7C">
        <w:trPr>
          <w:trHeight w:val="495"/>
        </w:trPr>
        <w:tc>
          <w:tcPr>
            <w:tcW w:w="2407" w:type="dxa"/>
          </w:tcPr>
          <w:p w14:paraId="168D1E67" w14:textId="77777777" w:rsidR="00D63E7C" w:rsidRDefault="00D63E7C" w:rsidP="00D63E7C">
            <w:pPr>
              <w:spacing w:line="480" w:lineRule="auto"/>
              <w:rPr>
                <w:rStyle w:val="Strong"/>
                <w:rFonts w:ascii="Times New Roman" w:hAnsi="Times New Roman" w:cs="Times New Roman"/>
                <w:b w:val="0"/>
                <w:bCs w:val="0"/>
                <w:lang w:val="en-HK"/>
              </w:rPr>
            </w:pPr>
            <w:r>
              <w:rPr>
                <w:rStyle w:val="Strong"/>
                <w:rFonts w:ascii="Times New Roman" w:hAnsi="Times New Roman" w:cs="Times New Roman"/>
                <w:b w:val="0"/>
                <w:bCs w:val="0"/>
                <w:lang w:val="en-HK"/>
              </w:rPr>
              <w:t>Scene 4</w:t>
            </w:r>
          </w:p>
        </w:tc>
        <w:tc>
          <w:tcPr>
            <w:tcW w:w="6285" w:type="dxa"/>
          </w:tcPr>
          <w:p w14:paraId="3ED41F73" w14:textId="77777777" w:rsidR="00D63E7C" w:rsidRPr="00DD042E" w:rsidRDefault="00D63E7C" w:rsidP="00D63E7C">
            <w:pPr>
              <w:rPr>
                <w:rStyle w:val="Strong"/>
                <w:rFonts w:ascii="Times New Roman" w:hAnsi="Times New Roman" w:cs="Times New Roman"/>
                <w:lang w:val="en-HK"/>
              </w:rPr>
            </w:pPr>
            <w:r w:rsidRPr="00DD042E">
              <w:rPr>
                <w:rStyle w:val="normaltextrun"/>
                <w:rFonts w:ascii="Times New Roman" w:eastAsia="Times New Roman" w:hAnsi="Times New Roman" w:cs="Times New Roman"/>
              </w:rPr>
              <w:t>The story is about the Test-taker and Character B meets Character A at the hairdresser, where she has just had her hair cut. Character B positively jokes about Character A’s hair, saying “</w:t>
            </w:r>
            <w:r w:rsidRPr="00DD042E">
              <w:rPr>
                <w:rStyle w:val="normaltextrun"/>
                <w:rFonts w:ascii="Times New Roman" w:eastAsia="Times New Roman" w:hAnsi="Times New Roman" w:cs="Times New Roman"/>
                <w:i/>
                <w:iCs/>
              </w:rPr>
              <w:t>You need to get a new hairdresser. That looks awful</w:t>
            </w:r>
            <w:r w:rsidRPr="00DD042E">
              <w:rPr>
                <w:rStyle w:val="normaltextrun"/>
                <w:rFonts w:ascii="Times New Roman" w:eastAsia="Times New Roman" w:hAnsi="Times New Roman" w:cs="Times New Roman"/>
              </w:rPr>
              <w:t xml:space="preserve">.” </w:t>
            </w:r>
          </w:p>
        </w:tc>
        <w:tc>
          <w:tcPr>
            <w:tcW w:w="6444" w:type="dxa"/>
          </w:tcPr>
          <w:p w14:paraId="6AC743EF" w14:textId="77777777" w:rsidR="00D63E7C" w:rsidRPr="00DD042E" w:rsidRDefault="00D63E7C" w:rsidP="00D63E7C">
            <w:pPr>
              <w:rPr>
                <w:rStyle w:val="Strong"/>
                <w:rFonts w:ascii="Times New Roman" w:hAnsi="Times New Roman" w:cs="Times New Roman"/>
                <w:lang w:val="en-HK"/>
              </w:rPr>
            </w:pPr>
            <w:r w:rsidRPr="00DD042E">
              <w:rPr>
                <w:rStyle w:val="normaltextrun"/>
                <w:rFonts w:ascii="Times New Roman" w:eastAsia="Times New Roman" w:hAnsi="Times New Roman" w:cs="Times New Roman"/>
              </w:rPr>
              <w:t>While this scenario is considered normal/appropriate in Western countries, it is unusual that friends will tell this kind of joke between friends in China.</w:t>
            </w:r>
          </w:p>
        </w:tc>
      </w:tr>
      <w:tr w:rsidR="00D63E7C" w14:paraId="5CFFEF65" w14:textId="77777777" w:rsidTr="00D63E7C">
        <w:trPr>
          <w:trHeight w:val="495"/>
        </w:trPr>
        <w:tc>
          <w:tcPr>
            <w:tcW w:w="2407" w:type="dxa"/>
          </w:tcPr>
          <w:p w14:paraId="28BD9D42" w14:textId="77777777" w:rsidR="00D63E7C" w:rsidRDefault="00D63E7C" w:rsidP="00D63E7C">
            <w:pPr>
              <w:spacing w:line="480" w:lineRule="auto"/>
              <w:rPr>
                <w:rStyle w:val="Strong"/>
                <w:rFonts w:ascii="Times New Roman" w:hAnsi="Times New Roman" w:cs="Times New Roman"/>
                <w:b w:val="0"/>
                <w:bCs w:val="0"/>
                <w:lang w:val="en-HK"/>
              </w:rPr>
            </w:pPr>
            <w:r>
              <w:rPr>
                <w:rStyle w:val="Strong"/>
                <w:rFonts w:ascii="Times New Roman" w:hAnsi="Times New Roman" w:cs="Times New Roman"/>
                <w:b w:val="0"/>
                <w:bCs w:val="0"/>
                <w:lang w:val="en-HK"/>
              </w:rPr>
              <w:t>Scene 6</w:t>
            </w:r>
          </w:p>
        </w:tc>
        <w:tc>
          <w:tcPr>
            <w:tcW w:w="6285" w:type="dxa"/>
          </w:tcPr>
          <w:p w14:paraId="0D46AE8B" w14:textId="77777777" w:rsidR="00D63E7C" w:rsidRPr="00DD042E" w:rsidRDefault="00D63E7C" w:rsidP="00D63E7C">
            <w:pPr>
              <w:spacing w:before="100" w:beforeAutospacing="1" w:after="100" w:afterAutospacing="1"/>
              <w:rPr>
                <w:rStyle w:val="Strong"/>
                <w:rFonts w:ascii="Times New Roman" w:hAnsi="Times New Roman" w:cs="Times New Roman"/>
                <w:b w:val="0"/>
                <w:bCs w:val="0"/>
              </w:rPr>
            </w:pPr>
            <w:r w:rsidRPr="00DD042E">
              <w:rPr>
                <w:rFonts w:ascii="Times New Roman" w:hAnsi="Times New Roman" w:cs="Times New Roman"/>
              </w:rPr>
              <w:t xml:space="preserve">Character A and B are going to meet in a fortnight. Character A asked Character D if he could look after their children that night. Character D got something to do that night, so he asked Character C if he could help. </w:t>
            </w:r>
          </w:p>
        </w:tc>
        <w:tc>
          <w:tcPr>
            <w:tcW w:w="6444" w:type="dxa"/>
          </w:tcPr>
          <w:p w14:paraId="6BA2BB7F" w14:textId="77777777" w:rsidR="00D63E7C" w:rsidRPr="00DD042E" w:rsidRDefault="00D63E7C" w:rsidP="00D63E7C">
            <w:pPr>
              <w:rPr>
                <w:rStyle w:val="Strong"/>
                <w:rFonts w:ascii="Times New Roman" w:hAnsi="Times New Roman" w:cs="Times New Roman"/>
                <w:b w:val="0"/>
                <w:bCs w:val="0"/>
                <w:lang w:val="en-HK"/>
              </w:rPr>
            </w:pPr>
            <w:r w:rsidRPr="00DD042E">
              <w:rPr>
                <w:rStyle w:val="Strong"/>
                <w:rFonts w:ascii="Times New Roman" w:hAnsi="Times New Roman" w:cs="Times New Roman"/>
                <w:b w:val="0"/>
                <w:bCs w:val="0"/>
                <w:lang w:val="en-HK"/>
              </w:rPr>
              <w:t>In Chinese culture, childcare is often seen as a family responsibility, and involving friends in such personal matters might be considered unusual</w:t>
            </w:r>
            <w:r>
              <w:rPr>
                <w:rStyle w:val="Strong"/>
                <w:rFonts w:ascii="Times New Roman" w:hAnsi="Times New Roman" w:cs="Times New Roman"/>
                <w:b w:val="0"/>
                <w:bCs w:val="0"/>
                <w:lang w:val="en-HK"/>
              </w:rPr>
              <w:t>, instead involving grandparents will be more reasonable</w:t>
            </w:r>
            <w:r w:rsidRPr="00DD042E">
              <w:rPr>
                <w:rStyle w:val="Strong"/>
                <w:rFonts w:ascii="Times New Roman" w:hAnsi="Times New Roman" w:cs="Times New Roman"/>
                <w:b w:val="0"/>
                <w:bCs w:val="0"/>
                <w:lang w:val="en-HK"/>
              </w:rPr>
              <w:t>.</w:t>
            </w:r>
          </w:p>
        </w:tc>
      </w:tr>
      <w:tr w:rsidR="00D63E7C" w14:paraId="0CE460D1" w14:textId="77777777" w:rsidTr="00D63E7C">
        <w:trPr>
          <w:trHeight w:val="495"/>
        </w:trPr>
        <w:tc>
          <w:tcPr>
            <w:tcW w:w="2407" w:type="dxa"/>
          </w:tcPr>
          <w:p w14:paraId="618FE40F" w14:textId="77777777" w:rsidR="00D63E7C" w:rsidRDefault="00D63E7C" w:rsidP="00D63E7C">
            <w:pPr>
              <w:spacing w:line="480" w:lineRule="auto"/>
              <w:rPr>
                <w:rStyle w:val="Strong"/>
                <w:rFonts w:ascii="Times New Roman" w:hAnsi="Times New Roman" w:cs="Times New Roman"/>
                <w:b w:val="0"/>
                <w:bCs w:val="0"/>
                <w:lang w:val="en-HK"/>
              </w:rPr>
            </w:pPr>
            <w:r>
              <w:rPr>
                <w:rStyle w:val="Strong"/>
                <w:rFonts w:ascii="Times New Roman" w:hAnsi="Times New Roman" w:cs="Times New Roman"/>
                <w:b w:val="0"/>
                <w:bCs w:val="0"/>
                <w:lang w:val="en-HK"/>
              </w:rPr>
              <w:t>Scene 7</w:t>
            </w:r>
          </w:p>
        </w:tc>
        <w:tc>
          <w:tcPr>
            <w:tcW w:w="6285" w:type="dxa"/>
          </w:tcPr>
          <w:p w14:paraId="682D02A4" w14:textId="77777777" w:rsidR="00D63E7C" w:rsidRPr="00DD042E" w:rsidRDefault="00D63E7C" w:rsidP="00D63E7C">
            <w:pPr>
              <w:rPr>
                <w:rStyle w:val="Strong"/>
                <w:rFonts w:ascii="Times New Roman" w:hAnsi="Times New Roman" w:cs="Times New Roman"/>
                <w:b w:val="0"/>
                <w:bCs w:val="0"/>
                <w:lang w:val="en-HK"/>
              </w:rPr>
            </w:pPr>
            <w:r w:rsidRPr="00DD042E">
              <w:rPr>
                <w:rStyle w:val="Strong"/>
                <w:rFonts w:ascii="Times New Roman" w:hAnsi="Times New Roman" w:cs="Times New Roman"/>
                <w:b w:val="0"/>
                <w:bCs w:val="0"/>
                <w:lang w:val="en-HK"/>
              </w:rPr>
              <w:t>C</w:t>
            </w:r>
            <w:proofErr w:type="spellStart"/>
            <w:r w:rsidRPr="00DD042E">
              <w:rPr>
                <w:rStyle w:val="Strong"/>
                <w:rFonts w:ascii="Times New Roman" w:hAnsi="Times New Roman" w:cs="Times New Roman"/>
                <w:b w:val="0"/>
                <w:bCs w:val="0"/>
              </w:rPr>
              <w:t>haracter</w:t>
            </w:r>
            <w:proofErr w:type="spellEnd"/>
            <w:r w:rsidRPr="00DD042E">
              <w:rPr>
                <w:rStyle w:val="Strong"/>
                <w:rFonts w:ascii="Times New Roman" w:hAnsi="Times New Roman" w:cs="Times New Roman"/>
                <w:b w:val="0"/>
                <w:bCs w:val="0"/>
              </w:rPr>
              <w:t xml:space="preserve"> C invites Character B to the beach while B rejects it. Character A suggests going together. </w:t>
            </w:r>
          </w:p>
        </w:tc>
        <w:tc>
          <w:tcPr>
            <w:tcW w:w="6444" w:type="dxa"/>
          </w:tcPr>
          <w:p w14:paraId="21CB3CB3" w14:textId="77777777" w:rsidR="00D63E7C" w:rsidRPr="00DD042E" w:rsidRDefault="00D63E7C" w:rsidP="00D63E7C">
            <w:pPr>
              <w:rPr>
                <w:rStyle w:val="Strong"/>
                <w:rFonts w:ascii="Times New Roman" w:hAnsi="Times New Roman" w:cs="Times New Roman"/>
                <w:b w:val="0"/>
                <w:bCs w:val="0"/>
                <w:lang w:val="en-HK"/>
              </w:rPr>
            </w:pPr>
            <w:r w:rsidRPr="00DD042E">
              <w:rPr>
                <w:rStyle w:val="Strong"/>
                <w:rFonts w:ascii="Times New Roman" w:hAnsi="Times New Roman" w:cs="Times New Roman"/>
                <w:b w:val="0"/>
                <w:bCs w:val="0"/>
                <w:lang w:val="en-HK"/>
              </w:rPr>
              <w:t>Persistently insisting after a refusal can be seen as disrespectful in Chinese culture, where indirect communication and respecting others' decisions are important.</w:t>
            </w:r>
          </w:p>
        </w:tc>
      </w:tr>
      <w:tr w:rsidR="00D63E7C" w14:paraId="1E8E407F" w14:textId="77777777" w:rsidTr="00D63E7C">
        <w:trPr>
          <w:trHeight w:val="495"/>
        </w:trPr>
        <w:tc>
          <w:tcPr>
            <w:tcW w:w="2407" w:type="dxa"/>
          </w:tcPr>
          <w:p w14:paraId="3062F7D6" w14:textId="77777777" w:rsidR="00D63E7C" w:rsidRDefault="00D63E7C" w:rsidP="00D63E7C">
            <w:pPr>
              <w:spacing w:line="480" w:lineRule="auto"/>
              <w:rPr>
                <w:rStyle w:val="Strong"/>
                <w:rFonts w:ascii="Times New Roman" w:hAnsi="Times New Roman" w:cs="Times New Roman"/>
                <w:b w:val="0"/>
                <w:bCs w:val="0"/>
                <w:lang w:val="en-HK"/>
              </w:rPr>
            </w:pPr>
            <w:r>
              <w:rPr>
                <w:rStyle w:val="Strong"/>
                <w:rFonts w:ascii="Times New Roman" w:hAnsi="Times New Roman" w:cs="Times New Roman"/>
                <w:b w:val="0"/>
                <w:bCs w:val="0"/>
                <w:lang w:val="en-HK"/>
              </w:rPr>
              <w:t>Scene 9</w:t>
            </w:r>
          </w:p>
        </w:tc>
        <w:tc>
          <w:tcPr>
            <w:tcW w:w="6285" w:type="dxa"/>
          </w:tcPr>
          <w:p w14:paraId="5FCA9246" w14:textId="77777777" w:rsidR="00D63E7C" w:rsidRPr="00DD042E" w:rsidRDefault="00D63E7C" w:rsidP="00D63E7C">
            <w:pPr>
              <w:rPr>
                <w:rStyle w:val="Strong"/>
                <w:rFonts w:ascii="Times New Roman" w:hAnsi="Times New Roman" w:cs="Times New Roman"/>
                <w:b w:val="0"/>
                <w:bCs w:val="0"/>
                <w:lang w:val="en-HK"/>
              </w:rPr>
            </w:pPr>
            <w:r w:rsidRPr="00DD042E">
              <w:rPr>
                <w:rStyle w:val="Strong"/>
                <w:rFonts w:ascii="Times New Roman" w:hAnsi="Times New Roman" w:cs="Times New Roman"/>
                <w:b w:val="0"/>
                <w:bCs w:val="0"/>
                <w:lang w:val="en-HK"/>
              </w:rPr>
              <w:t>Character D gets promoted, and his wife, Character A would like to prepare a surprise party for him. Character D overhears and asks for details, but Character B deflects.</w:t>
            </w:r>
          </w:p>
        </w:tc>
        <w:tc>
          <w:tcPr>
            <w:tcW w:w="6444" w:type="dxa"/>
          </w:tcPr>
          <w:p w14:paraId="795A76D8" w14:textId="77777777" w:rsidR="00D63E7C" w:rsidRPr="00DD042E" w:rsidRDefault="00D63E7C" w:rsidP="00D63E7C">
            <w:pPr>
              <w:rPr>
                <w:rStyle w:val="Strong"/>
                <w:rFonts w:ascii="Times New Roman" w:hAnsi="Times New Roman" w:cs="Times New Roman"/>
                <w:b w:val="0"/>
                <w:bCs w:val="0"/>
                <w:lang w:val="en-HK"/>
              </w:rPr>
            </w:pPr>
            <w:r>
              <w:rPr>
                <w:rStyle w:val="Strong"/>
                <w:rFonts w:ascii="Times New Roman" w:hAnsi="Times New Roman" w:cs="Times New Roman"/>
                <w:b w:val="0"/>
                <w:bCs w:val="0"/>
                <w:lang w:val="en-HK"/>
              </w:rPr>
              <w:t xml:space="preserve">In general, it is rare that people don’t know they will get promoted, instead, their spouse knows about it. </w:t>
            </w:r>
          </w:p>
        </w:tc>
      </w:tr>
      <w:tr w:rsidR="00D63E7C" w14:paraId="3100936C" w14:textId="77777777" w:rsidTr="00D63E7C">
        <w:trPr>
          <w:trHeight w:val="495"/>
        </w:trPr>
        <w:tc>
          <w:tcPr>
            <w:tcW w:w="2407" w:type="dxa"/>
          </w:tcPr>
          <w:p w14:paraId="524CFDB6" w14:textId="77777777" w:rsidR="00D63E7C" w:rsidRPr="00E15B22" w:rsidRDefault="00D63E7C" w:rsidP="00D63E7C">
            <w:pPr>
              <w:spacing w:line="480" w:lineRule="auto"/>
              <w:rPr>
                <w:rStyle w:val="Strong"/>
                <w:rFonts w:ascii="Times New Roman" w:hAnsi="Times New Roman" w:cs="Times New Roman"/>
                <w:lang w:val="en-HK"/>
              </w:rPr>
            </w:pPr>
            <w:r>
              <w:rPr>
                <w:rStyle w:val="Strong"/>
                <w:rFonts w:ascii="Times New Roman" w:hAnsi="Times New Roman" w:cs="Times New Roman"/>
                <w:b w:val="0"/>
                <w:bCs w:val="0"/>
                <w:lang w:val="en-HK"/>
              </w:rPr>
              <w:t>Scene 1</w:t>
            </w:r>
            <w:r>
              <w:rPr>
                <w:rStyle w:val="Strong"/>
                <w:rFonts w:ascii="Times New Roman" w:hAnsi="Times New Roman" w:cs="Times New Roman"/>
                <w:lang w:val="en-HK"/>
              </w:rPr>
              <w:t>0</w:t>
            </w:r>
          </w:p>
        </w:tc>
        <w:tc>
          <w:tcPr>
            <w:tcW w:w="6285" w:type="dxa"/>
          </w:tcPr>
          <w:p w14:paraId="6EAE0415" w14:textId="77777777" w:rsidR="00D63E7C" w:rsidRPr="00DD042E" w:rsidRDefault="00D63E7C" w:rsidP="00D63E7C">
            <w:pPr>
              <w:rPr>
                <w:rStyle w:val="Strong"/>
                <w:rFonts w:ascii="Times New Roman" w:hAnsi="Times New Roman" w:cs="Times New Roman"/>
                <w:b w:val="0"/>
                <w:bCs w:val="0"/>
                <w:lang w:val="en-HK"/>
              </w:rPr>
            </w:pPr>
            <w:r w:rsidRPr="00DD042E">
              <w:rPr>
                <w:rStyle w:val="Strong"/>
                <w:rFonts w:ascii="Times New Roman" w:hAnsi="Times New Roman" w:cs="Times New Roman"/>
                <w:b w:val="0"/>
                <w:bCs w:val="0"/>
                <w:lang w:val="en-HK"/>
              </w:rPr>
              <w:t xml:space="preserve">Character D discusses financial strain with Character C, while Character B enters, Character D tells lies. </w:t>
            </w:r>
          </w:p>
        </w:tc>
        <w:tc>
          <w:tcPr>
            <w:tcW w:w="6444" w:type="dxa"/>
          </w:tcPr>
          <w:p w14:paraId="24DF9915" w14:textId="77777777" w:rsidR="00D63E7C" w:rsidRPr="00DD042E" w:rsidRDefault="00D63E7C" w:rsidP="00D63E7C">
            <w:pPr>
              <w:rPr>
                <w:rStyle w:val="Strong"/>
                <w:rFonts w:ascii="Times New Roman" w:hAnsi="Times New Roman" w:cs="Times New Roman"/>
                <w:b w:val="0"/>
                <w:bCs w:val="0"/>
                <w:lang w:val="en-HK"/>
              </w:rPr>
            </w:pPr>
            <w:r w:rsidRPr="00DD042E">
              <w:rPr>
                <w:rStyle w:val="Strong"/>
                <w:rFonts w:ascii="Times New Roman" w:hAnsi="Times New Roman" w:cs="Times New Roman"/>
                <w:b w:val="0"/>
                <w:bCs w:val="0"/>
                <w:lang w:val="en-HK"/>
              </w:rPr>
              <w:t xml:space="preserve">Discussing financial issues openly can be sensitive, and lying to a spouse might be seen as undermining family harmony and trust, which are highly valued in Chinese culture. Chinese participants may easily overthink. </w:t>
            </w:r>
          </w:p>
        </w:tc>
      </w:tr>
    </w:tbl>
    <w:p w14:paraId="0A91ACCB" w14:textId="77777777" w:rsidR="00D63E7C" w:rsidRDefault="00D63E7C" w:rsidP="00D63E7C">
      <w:pPr>
        <w:spacing w:line="480" w:lineRule="auto"/>
        <w:jc w:val="center"/>
        <w:rPr>
          <w:rStyle w:val="Strong"/>
          <w:rFonts w:ascii="Times New Roman" w:hAnsi="Times New Roman" w:cs="Times New Roman"/>
          <w:b w:val="0"/>
          <w:bCs w:val="0"/>
        </w:rPr>
      </w:pPr>
      <w:r>
        <w:rPr>
          <w:rStyle w:val="Strong"/>
          <w:rFonts w:ascii="Times New Roman" w:hAnsi="Times New Roman" w:cs="Times New Roman"/>
          <w:b w:val="0"/>
          <w:bCs w:val="0"/>
        </w:rPr>
        <w:t>Appendix B</w:t>
      </w:r>
    </w:p>
    <w:p w14:paraId="336F2C4E" w14:textId="77777777" w:rsidR="00D63E7C" w:rsidRDefault="00D63E7C" w:rsidP="00D63E7C">
      <w:pPr>
        <w:spacing w:line="480" w:lineRule="auto"/>
        <w:rPr>
          <w:rStyle w:val="Strong"/>
          <w:rFonts w:ascii="Times New Roman" w:hAnsi="Times New Roman" w:cs="Times New Roman"/>
          <w:b w:val="0"/>
          <w:bCs w:val="0"/>
          <w:lang w:val="en-HK"/>
        </w:rPr>
      </w:pPr>
    </w:p>
    <w:p w14:paraId="4B03691A" w14:textId="77777777" w:rsidR="00D63E7C" w:rsidRDefault="00D63E7C" w:rsidP="00D63E7C">
      <w:pPr>
        <w:rPr>
          <w:rStyle w:val="Strong"/>
          <w:rFonts w:ascii="Times New Roman" w:hAnsi="Times New Roman" w:cs="Times New Roman"/>
          <w:b w:val="0"/>
          <w:bCs w:val="0"/>
          <w:lang w:val="en-HK"/>
        </w:rPr>
      </w:pPr>
      <w:r>
        <w:rPr>
          <w:rStyle w:val="Strong"/>
          <w:rFonts w:ascii="Times New Roman" w:hAnsi="Times New Roman" w:cs="Times New Roman"/>
          <w:b w:val="0"/>
          <w:bCs w:val="0"/>
          <w:lang w:val="en-HK"/>
        </w:rPr>
        <w:br w:type="page"/>
      </w:r>
    </w:p>
    <w:p w14:paraId="5CE3F032" w14:textId="77777777" w:rsidR="00D63E7C" w:rsidRDefault="00D63E7C" w:rsidP="00D63E7C">
      <w:pPr>
        <w:spacing w:line="480" w:lineRule="auto"/>
        <w:jc w:val="center"/>
        <w:rPr>
          <w:rStyle w:val="Strong"/>
          <w:rFonts w:ascii="Times New Roman" w:hAnsi="Times New Roman" w:cs="Times New Roman"/>
          <w:b w:val="0"/>
          <w:bCs w:val="0"/>
        </w:rPr>
      </w:pPr>
      <w:r>
        <w:rPr>
          <w:rStyle w:val="Strong"/>
          <w:rFonts w:ascii="Times New Roman" w:hAnsi="Times New Roman" w:cs="Times New Roman"/>
          <w:b w:val="0"/>
          <w:bCs w:val="0"/>
        </w:rPr>
        <w:lastRenderedPageBreak/>
        <w:t>Appendix B</w:t>
      </w:r>
    </w:p>
    <w:p w14:paraId="2F82A1A1" w14:textId="77777777" w:rsidR="00D63E7C" w:rsidRPr="00D63E7C" w:rsidRDefault="00D63E7C" w:rsidP="00D63E7C">
      <w:pPr>
        <w:pStyle w:val="NormalWeb"/>
        <w:spacing w:before="0" w:beforeAutospacing="0" w:after="0" w:afterAutospacing="0"/>
        <w:rPr>
          <w:b/>
          <w:bCs/>
          <w:i/>
          <w:iCs/>
          <w:sz w:val="22"/>
          <w:szCs w:val="22"/>
        </w:rPr>
      </w:pPr>
      <w:r w:rsidRPr="00D63E7C">
        <w:rPr>
          <w:rStyle w:val="Strong"/>
          <w:b w:val="0"/>
          <w:bCs w:val="0"/>
          <w:i/>
          <w:iCs/>
          <w:sz w:val="22"/>
          <w:szCs w:val="22"/>
        </w:rPr>
        <w:t>Table 2. Scenarios of the adapted version of VAMA</w:t>
      </w:r>
    </w:p>
    <w:tbl>
      <w:tblPr>
        <w:tblStyle w:val="TableGrid"/>
        <w:tblW w:w="0" w:type="auto"/>
        <w:tblLook w:val="04A0" w:firstRow="1" w:lastRow="0" w:firstColumn="1" w:lastColumn="0" w:noHBand="0" w:noVBand="1"/>
      </w:tblPr>
      <w:tblGrid>
        <w:gridCol w:w="2387"/>
        <w:gridCol w:w="7389"/>
        <w:gridCol w:w="5501"/>
      </w:tblGrid>
      <w:tr w:rsidR="00D63E7C" w14:paraId="621D76B6" w14:textId="77777777" w:rsidTr="00FF575C">
        <w:trPr>
          <w:trHeight w:val="495"/>
        </w:trPr>
        <w:tc>
          <w:tcPr>
            <w:tcW w:w="2387" w:type="dxa"/>
          </w:tcPr>
          <w:p w14:paraId="417F73CE" w14:textId="77777777" w:rsidR="00D63E7C" w:rsidRDefault="00D63E7C" w:rsidP="00FF575C">
            <w:pPr>
              <w:spacing w:line="480" w:lineRule="auto"/>
              <w:rPr>
                <w:rStyle w:val="Strong"/>
                <w:rFonts w:ascii="Times New Roman" w:hAnsi="Times New Roman" w:cs="Times New Roman"/>
                <w:b w:val="0"/>
                <w:bCs w:val="0"/>
                <w:lang w:val="en-HK"/>
              </w:rPr>
            </w:pPr>
          </w:p>
        </w:tc>
        <w:tc>
          <w:tcPr>
            <w:tcW w:w="7389" w:type="dxa"/>
          </w:tcPr>
          <w:p w14:paraId="518A8944" w14:textId="77777777" w:rsidR="00D63E7C" w:rsidRPr="00BA616A" w:rsidRDefault="00D63E7C" w:rsidP="00FF575C">
            <w:pPr>
              <w:spacing w:line="480" w:lineRule="auto"/>
              <w:rPr>
                <w:rStyle w:val="Strong"/>
                <w:rFonts w:ascii="Times New Roman" w:hAnsi="Times New Roman" w:cs="Times New Roman"/>
                <w:b w:val="0"/>
                <w:bCs w:val="0"/>
                <w:lang w:val="en-HK"/>
              </w:rPr>
            </w:pPr>
            <w:r w:rsidRPr="00BA616A">
              <w:rPr>
                <w:rStyle w:val="Strong"/>
                <w:rFonts w:ascii="Times New Roman" w:hAnsi="Times New Roman" w:cs="Times New Roman"/>
                <w:b w:val="0"/>
                <w:bCs w:val="0"/>
                <w:lang w:val="en-HK"/>
              </w:rPr>
              <w:t>Story Plot</w:t>
            </w:r>
          </w:p>
        </w:tc>
        <w:tc>
          <w:tcPr>
            <w:tcW w:w="5501" w:type="dxa"/>
          </w:tcPr>
          <w:p w14:paraId="4AC0D0F7" w14:textId="77777777" w:rsidR="00D63E7C" w:rsidRDefault="00D63E7C" w:rsidP="00FF575C">
            <w:pPr>
              <w:spacing w:line="480" w:lineRule="auto"/>
              <w:rPr>
                <w:rStyle w:val="Strong"/>
                <w:rFonts w:ascii="Times New Roman" w:hAnsi="Times New Roman" w:cs="Times New Roman"/>
                <w:b w:val="0"/>
                <w:bCs w:val="0"/>
                <w:lang w:val="en-HK"/>
              </w:rPr>
            </w:pPr>
            <w:r>
              <w:rPr>
                <w:rStyle w:val="Strong"/>
                <w:rFonts w:ascii="Times New Roman" w:hAnsi="Times New Roman" w:cs="Times New Roman"/>
                <w:b w:val="0"/>
                <w:bCs w:val="0"/>
                <w:lang w:val="en-HK"/>
              </w:rPr>
              <w:t>Intended Purpose</w:t>
            </w:r>
          </w:p>
        </w:tc>
      </w:tr>
      <w:tr w:rsidR="00D63E7C" w14:paraId="5B097FD4" w14:textId="77777777" w:rsidTr="00FF575C">
        <w:trPr>
          <w:trHeight w:val="495"/>
        </w:trPr>
        <w:tc>
          <w:tcPr>
            <w:tcW w:w="2387" w:type="dxa"/>
          </w:tcPr>
          <w:p w14:paraId="1F5FFBEF" w14:textId="77777777" w:rsidR="00D63E7C" w:rsidRDefault="00D63E7C" w:rsidP="00FF575C">
            <w:pPr>
              <w:spacing w:line="480" w:lineRule="auto"/>
              <w:rPr>
                <w:rStyle w:val="Strong"/>
                <w:rFonts w:ascii="Times New Roman" w:hAnsi="Times New Roman" w:cs="Times New Roman"/>
                <w:b w:val="0"/>
                <w:bCs w:val="0"/>
                <w:lang w:val="en-HK"/>
              </w:rPr>
            </w:pPr>
            <w:r>
              <w:rPr>
                <w:rStyle w:val="Strong"/>
                <w:rFonts w:ascii="Times New Roman" w:hAnsi="Times New Roman" w:cs="Times New Roman"/>
                <w:b w:val="0"/>
                <w:bCs w:val="0"/>
                <w:lang w:val="en-HK"/>
              </w:rPr>
              <w:t>Scene 1</w:t>
            </w:r>
          </w:p>
          <w:p w14:paraId="4050D52B" w14:textId="77777777" w:rsidR="00D63E7C" w:rsidRDefault="00D63E7C" w:rsidP="00FF575C">
            <w:pPr>
              <w:rPr>
                <w:rStyle w:val="Strong"/>
                <w:rFonts w:ascii="Times New Roman" w:hAnsi="Times New Roman" w:cs="Times New Roman"/>
                <w:b w:val="0"/>
                <w:bCs w:val="0"/>
                <w:lang w:val="en-HK"/>
              </w:rPr>
            </w:pPr>
            <w:r>
              <w:rPr>
                <w:rStyle w:val="Strong"/>
                <w:rFonts w:ascii="Times New Roman" w:hAnsi="Times New Roman" w:cs="Times New Roman"/>
                <w:b w:val="0"/>
                <w:bCs w:val="0"/>
                <w:lang w:val="en-HK"/>
              </w:rPr>
              <w:t>(Retained from the original VAMA)</w:t>
            </w:r>
          </w:p>
        </w:tc>
        <w:tc>
          <w:tcPr>
            <w:tcW w:w="7389" w:type="dxa"/>
          </w:tcPr>
          <w:p w14:paraId="780EA830" w14:textId="77777777" w:rsidR="00D63E7C" w:rsidRPr="00BA616A" w:rsidRDefault="00D63E7C" w:rsidP="00FF575C">
            <w:pPr>
              <w:rPr>
                <w:rStyle w:val="Strong"/>
                <w:rFonts w:ascii="Times New Roman" w:hAnsi="Times New Roman" w:cs="Times New Roman"/>
                <w:b w:val="0"/>
                <w:bCs w:val="0"/>
                <w:lang w:val="en-HK"/>
              </w:rPr>
            </w:pPr>
            <w:r w:rsidRPr="00BA616A">
              <w:rPr>
                <w:rStyle w:val="Strong"/>
                <w:rFonts w:ascii="Times New Roman" w:hAnsi="Times New Roman" w:cs="Times New Roman"/>
                <w:b w:val="0"/>
                <w:bCs w:val="0"/>
                <w:lang w:val="en-HK"/>
              </w:rPr>
              <w:t>At the cinema, Character C talks exclusively to Character A about his new job as a lawyer. Character D arrives, irritated, and makes a negative remark about lawyers. Character B interrupts and directs Character D to buy tickets.</w:t>
            </w:r>
          </w:p>
        </w:tc>
        <w:tc>
          <w:tcPr>
            <w:tcW w:w="5501" w:type="dxa"/>
          </w:tcPr>
          <w:p w14:paraId="655723E9" w14:textId="77777777" w:rsidR="00D63E7C" w:rsidRPr="001F5459" w:rsidRDefault="00D63E7C" w:rsidP="00FF575C">
            <w:pPr>
              <w:rPr>
                <w:rStyle w:val="Strong"/>
                <w:rFonts w:ascii="Times New Roman" w:eastAsia="PMingLiU" w:hAnsi="Times New Roman" w:cs="Times New Roman"/>
                <w:b w:val="0"/>
                <w:bCs w:val="0"/>
                <w:lang w:val="en-HK" w:eastAsia="zh-TW"/>
              </w:rPr>
            </w:pPr>
            <w:r w:rsidRPr="001F5459">
              <w:rPr>
                <w:rStyle w:val="Strong"/>
                <w:rFonts w:ascii="Times New Roman" w:eastAsia="PMingLiU" w:hAnsi="Times New Roman" w:cs="Times New Roman"/>
                <w:b w:val="0"/>
                <w:bCs w:val="0"/>
                <w:lang w:val="en-HK" w:eastAsia="zh-TW"/>
              </w:rPr>
              <w:t>T</w:t>
            </w:r>
            <w:r w:rsidRPr="001F5459">
              <w:rPr>
                <w:rStyle w:val="Strong"/>
                <w:rFonts w:ascii="Times New Roman" w:eastAsia="PMingLiU" w:hAnsi="Times New Roman" w:cs="Times New Roman"/>
                <w:b w:val="0"/>
                <w:bCs w:val="0"/>
                <w:lang w:eastAsia="zh-TW"/>
              </w:rPr>
              <w:t>his scenario is considered culturally appropriate for Chinese culture.</w:t>
            </w:r>
          </w:p>
        </w:tc>
      </w:tr>
      <w:tr w:rsidR="00D63E7C" w14:paraId="11B1CE56" w14:textId="77777777" w:rsidTr="00FF575C">
        <w:trPr>
          <w:trHeight w:val="801"/>
        </w:trPr>
        <w:tc>
          <w:tcPr>
            <w:tcW w:w="2387" w:type="dxa"/>
          </w:tcPr>
          <w:p w14:paraId="1679CE38" w14:textId="77777777" w:rsidR="00D63E7C" w:rsidRDefault="00D63E7C" w:rsidP="00FF575C">
            <w:pPr>
              <w:rPr>
                <w:rStyle w:val="Strong"/>
                <w:rFonts w:ascii="Times New Roman" w:hAnsi="Times New Roman" w:cs="Times New Roman"/>
                <w:b w:val="0"/>
                <w:bCs w:val="0"/>
                <w:lang w:val="en-HK"/>
              </w:rPr>
            </w:pPr>
            <w:r>
              <w:rPr>
                <w:rStyle w:val="Strong"/>
                <w:rFonts w:ascii="Times New Roman" w:hAnsi="Times New Roman" w:cs="Times New Roman"/>
                <w:b w:val="0"/>
                <w:bCs w:val="0"/>
                <w:lang w:val="en-HK"/>
              </w:rPr>
              <w:t>Scene 2</w:t>
            </w:r>
            <w:r>
              <w:rPr>
                <w:rStyle w:val="Strong"/>
                <w:rFonts w:ascii="Times New Roman" w:hAnsi="Times New Roman" w:cs="Times New Roman"/>
                <w:b w:val="0"/>
                <w:bCs w:val="0"/>
                <w:lang w:val="en-HK"/>
              </w:rPr>
              <w:br/>
            </w:r>
            <w:r>
              <w:rPr>
                <w:rStyle w:val="Strong"/>
                <w:rFonts w:ascii="Times New Roman" w:hAnsi="Times New Roman" w:cs="Times New Roman"/>
                <w:b w:val="0"/>
                <w:bCs w:val="0"/>
                <w:lang w:val="en-HK"/>
              </w:rPr>
              <w:br/>
              <w:t>(Retained from the original VAMA)</w:t>
            </w:r>
          </w:p>
        </w:tc>
        <w:tc>
          <w:tcPr>
            <w:tcW w:w="7389" w:type="dxa"/>
          </w:tcPr>
          <w:p w14:paraId="59E90AE4" w14:textId="77777777" w:rsidR="00D63E7C" w:rsidRPr="00BA616A" w:rsidRDefault="00D63E7C" w:rsidP="00FF575C">
            <w:pPr>
              <w:rPr>
                <w:rStyle w:val="Strong"/>
                <w:rFonts w:ascii="Times New Roman" w:hAnsi="Times New Roman" w:cs="Times New Roman"/>
                <w:b w:val="0"/>
                <w:bCs w:val="0"/>
                <w:lang w:val="en-HK"/>
              </w:rPr>
            </w:pPr>
            <w:r w:rsidRPr="00BA616A">
              <w:rPr>
                <w:rStyle w:val="Strong"/>
                <w:rFonts w:ascii="Times New Roman" w:hAnsi="Times New Roman" w:cs="Times New Roman"/>
                <w:b w:val="0"/>
                <w:bCs w:val="0"/>
                <w:lang w:val="en-HK"/>
              </w:rPr>
              <w:t>Character C discusses a family medical issue with Character A. Character D enters and makes an inappropriate joke about terminal illness.</w:t>
            </w:r>
          </w:p>
        </w:tc>
        <w:tc>
          <w:tcPr>
            <w:tcW w:w="5501" w:type="dxa"/>
          </w:tcPr>
          <w:p w14:paraId="5C53B0C8" w14:textId="77777777" w:rsidR="00D63E7C" w:rsidRPr="001F5459" w:rsidRDefault="00D63E7C" w:rsidP="00FF575C">
            <w:pPr>
              <w:rPr>
                <w:rStyle w:val="Strong"/>
                <w:rFonts w:ascii="Times New Roman" w:hAnsi="Times New Roman" w:cs="Times New Roman"/>
                <w:b w:val="0"/>
                <w:bCs w:val="0"/>
                <w:lang w:val="en-HK"/>
              </w:rPr>
            </w:pPr>
            <w:r w:rsidRPr="001F5459">
              <w:rPr>
                <w:rStyle w:val="Strong"/>
                <w:rFonts w:ascii="Times New Roman" w:eastAsia="PMingLiU" w:hAnsi="Times New Roman" w:cs="Times New Roman"/>
                <w:b w:val="0"/>
                <w:bCs w:val="0"/>
                <w:lang w:val="en-HK" w:eastAsia="zh-TW"/>
              </w:rPr>
              <w:t>T</w:t>
            </w:r>
            <w:r w:rsidRPr="001F5459">
              <w:rPr>
                <w:rStyle w:val="Strong"/>
                <w:rFonts w:ascii="Times New Roman" w:eastAsia="PMingLiU" w:hAnsi="Times New Roman" w:cs="Times New Roman"/>
                <w:b w:val="0"/>
                <w:bCs w:val="0"/>
                <w:lang w:eastAsia="zh-TW"/>
              </w:rPr>
              <w:t>his scenario is considered culturally appropriate for Chinese culture.</w:t>
            </w:r>
          </w:p>
        </w:tc>
      </w:tr>
      <w:tr w:rsidR="00D63E7C" w14:paraId="265CFD8E" w14:textId="77777777" w:rsidTr="00FF575C">
        <w:trPr>
          <w:trHeight w:val="220"/>
        </w:trPr>
        <w:tc>
          <w:tcPr>
            <w:tcW w:w="2387" w:type="dxa"/>
          </w:tcPr>
          <w:p w14:paraId="6D457F5F" w14:textId="77777777" w:rsidR="00D63E7C" w:rsidRDefault="00D63E7C" w:rsidP="00FF575C">
            <w:pPr>
              <w:spacing w:line="480" w:lineRule="auto"/>
              <w:rPr>
                <w:rStyle w:val="Strong"/>
                <w:rFonts w:ascii="Times New Roman" w:hAnsi="Times New Roman" w:cs="Times New Roman"/>
                <w:b w:val="0"/>
                <w:bCs w:val="0"/>
                <w:lang w:val="en-HK"/>
              </w:rPr>
            </w:pPr>
            <w:r>
              <w:rPr>
                <w:rStyle w:val="Strong"/>
                <w:rFonts w:ascii="Times New Roman" w:hAnsi="Times New Roman" w:cs="Times New Roman"/>
                <w:b w:val="0"/>
                <w:bCs w:val="0"/>
                <w:lang w:val="en-HK"/>
              </w:rPr>
              <w:t>Scene 3</w:t>
            </w:r>
          </w:p>
        </w:tc>
        <w:tc>
          <w:tcPr>
            <w:tcW w:w="7389" w:type="dxa"/>
          </w:tcPr>
          <w:p w14:paraId="1E346051" w14:textId="77777777" w:rsidR="00D63E7C" w:rsidRPr="00BA616A" w:rsidRDefault="00D63E7C" w:rsidP="00FF575C">
            <w:pPr>
              <w:rPr>
                <w:rStyle w:val="Strong"/>
                <w:rFonts w:ascii="Times New Roman" w:hAnsi="Times New Roman" w:cs="Times New Roman"/>
                <w:lang w:val="en-HK"/>
              </w:rPr>
            </w:pPr>
            <w:r w:rsidRPr="00BA616A">
              <w:rPr>
                <w:rStyle w:val="Strong"/>
                <w:rFonts w:ascii="Times New Roman" w:hAnsi="Times New Roman" w:cs="Times New Roman"/>
                <w:b w:val="0"/>
                <w:bCs w:val="0"/>
                <w:lang w:val="en-HK"/>
              </w:rPr>
              <w:t xml:space="preserve">Character C </w:t>
            </w:r>
            <w:r w:rsidRPr="00BA616A">
              <w:rPr>
                <w:rFonts w:ascii="Times New Roman" w:hAnsi="Times New Roman" w:cs="Times New Roman"/>
              </w:rPr>
              <w:t xml:space="preserve">and </w:t>
            </w:r>
            <w:r w:rsidRPr="00BA616A">
              <w:rPr>
                <w:rStyle w:val="Strong"/>
                <w:rFonts w:ascii="Times New Roman" w:hAnsi="Times New Roman" w:cs="Times New Roman"/>
                <w:b w:val="0"/>
                <w:bCs w:val="0"/>
                <w:lang w:val="en-HK"/>
              </w:rPr>
              <w:t>Character D</w:t>
            </w:r>
            <w:r w:rsidRPr="00BA616A">
              <w:rPr>
                <w:rFonts w:ascii="Times New Roman" w:hAnsi="Times New Roman" w:cs="Times New Roman"/>
              </w:rPr>
              <w:t xml:space="preserve"> express surprise at </w:t>
            </w:r>
            <w:r w:rsidRPr="00BA616A">
              <w:rPr>
                <w:rStyle w:val="Strong"/>
                <w:rFonts w:ascii="Times New Roman" w:hAnsi="Times New Roman" w:cs="Times New Roman"/>
                <w:b w:val="0"/>
                <w:bCs w:val="0"/>
                <w:lang w:val="en-HK"/>
              </w:rPr>
              <w:t xml:space="preserve">Character A’s </w:t>
            </w:r>
            <w:r w:rsidRPr="00BA616A">
              <w:rPr>
                <w:rFonts w:ascii="Times New Roman" w:hAnsi="Times New Roman" w:cs="Times New Roman"/>
              </w:rPr>
              <w:t xml:space="preserve">decision to further study while working. </w:t>
            </w:r>
            <w:r w:rsidRPr="00BA616A">
              <w:rPr>
                <w:rStyle w:val="Strong"/>
                <w:rFonts w:ascii="Times New Roman" w:hAnsi="Times New Roman" w:cs="Times New Roman"/>
                <w:b w:val="0"/>
                <w:bCs w:val="0"/>
                <w:lang w:val="en-HK"/>
              </w:rPr>
              <w:t xml:space="preserve">Character A </w:t>
            </w:r>
            <w:r w:rsidRPr="00BA616A">
              <w:rPr>
                <w:rFonts w:ascii="Times New Roman" w:hAnsi="Times New Roman" w:cs="Times New Roman"/>
              </w:rPr>
              <w:t xml:space="preserve">explains her motivation, leading to a misunderstanding with </w:t>
            </w:r>
            <w:r w:rsidRPr="00BA616A">
              <w:rPr>
                <w:rStyle w:val="Strong"/>
                <w:rFonts w:ascii="Times New Roman" w:hAnsi="Times New Roman" w:cs="Times New Roman"/>
                <w:b w:val="0"/>
                <w:bCs w:val="0"/>
                <w:lang w:val="en-HK"/>
              </w:rPr>
              <w:t>Character D</w:t>
            </w:r>
            <w:r w:rsidRPr="00BA616A">
              <w:rPr>
                <w:rFonts w:ascii="Times New Roman" w:hAnsi="Times New Roman" w:cs="Times New Roman"/>
              </w:rPr>
              <w:t>, who feels her comments are sarcastic.</w:t>
            </w:r>
          </w:p>
        </w:tc>
        <w:tc>
          <w:tcPr>
            <w:tcW w:w="5501" w:type="dxa"/>
          </w:tcPr>
          <w:p w14:paraId="5A5FC031" w14:textId="77777777" w:rsidR="00D63E7C" w:rsidRPr="001F5459" w:rsidRDefault="00D63E7C" w:rsidP="00FF575C">
            <w:pPr>
              <w:spacing w:before="100" w:beforeAutospacing="1" w:after="100" w:afterAutospacing="1"/>
              <w:rPr>
                <w:rStyle w:val="Strong"/>
                <w:rFonts w:ascii="Times New Roman" w:hAnsi="Times New Roman" w:cs="Times New Roman"/>
                <w:b w:val="0"/>
                <w:bCs w:val="0"/>
              </w:rPr>
            </w:pPr>
            <w:r w:rsidRPr="001F5459">
              <w:rPr>
                <w:rStyle w:val="Strong"/>
                <w:rFonts w:ascii="Times New Roman" w:hAnsi="Times New Roman" w:cs="Times New Roman"/>
                <w:b w:val="0"/>
                <w:bCs w:val="0"/>
              </w:rPr>
              <w:t>Most of the Chinese would plan for further studying in recent years.</w:t>
            </w:r>
          </w:p>
        </w:tc>
      </w:tr>
      <w:tr w:rsidR="00D63E7C" w14:paraId="5BD45542" w14:textId="77777777" w:rsidTr="00FF575C">
        <w:trPr>
          <w:trHeight w:val="495"/>
        </w:trPr>
        <w:tc>
          <w:tcPr>
            <w:tcW w:w="2387" w:type="dxa"/>
          </w:tcPr>
          <w:p w14:paraId="5877FDB0" w14:textId="77777777" w:rsidR="00D63E7C" w:rsidRDefault="00D63E7C" w:rsidP="00FF575C">
            <w:pPr>
              <w:spacing w:line="480" w:lineRule="auto"/>
              <w:rPr>
                <w:rStyle w:val="Strong"/>
                <w:rFonts w:ascii="Times New Roman" w:hAnsi="Times New Roman" w:cs="Times New Roman"/>
                <w:b w:val="0"/>
                <w:bCs w:val="0"/>
                <w:lang w:val="en-HK"/>
              </w:rPr>
            </w:pPr>
            <w:r>
              <w:rPr>
                <w:rStyle w:val="Strong"/>
                <w:rFonts w:ascii="Times New Roman" w:hAnsi="Times New Roman" w:cs="Times New Roman"/>
                <w:b w:val="0"/>
                <w:bCs w:val="0"/>
                <w:lang w:val="en-HK"/>
              </w:rPr>
              <w:t>Scene 4</w:t>
            </w:r>
          </w:p>
        </w:tc>
        <w:tc>
          <w:tcPr>
            <w:tcW w:w="7389" w:type="dxa"/>
          </w:tcPr>
          <w:p w14:paraId="0E4C1F42" w14:textId="77777777" w:rsidR="00D63E7C" w:rsidRPr="00BA616A" w:rsidRDefault="00D63E7C" w:rsidP="00FF575C">
            <w:pPr>
              <w:rPr>
                <w:rStyle w:val="Strong"/>
                <w:rFonts w:ascii="Times New Roman" w:hAnsi="Times New Roman" w:cs="Times New Roman"/>
                <w:lang w:val="en-HK"/>
              </w:rPr>
            </w:pPr>
            <w:r w:rsidRPr="00BA616A">
              <w:rPr>
                <w:rFonts w:ascii="Times New Roman" w:hAnsi="Times New Roman" w:cs="Times New Roman"/>
              </w:rPr>
              <w:t xml:space="preserve">Character C expresses surprise and disbelief when Character A mentions she is studying Chinese language and literature. Character C and Character D joke about their past experiences with literature courses, including skipping classes and manipulating attendance records. </w:t>
            </w:r>
          </w:p>
        </w:tc>
        <w:tc>
          <w:tcPr>
            <w:tcW w:w="5501" w:type="dxa"/>
          </w:tcPr>
          <w:p w14:paraId="1957E40C" w14:textId="77777777" w:rsidR="00D63E7C" w:rsidRPr="001F5459" w:rsidRDefault="00D63E7C" w:rsidP="00FF575C">
            <w:pPr>
              <w:rPr>
                <w:rStyle w:val="Strong"/>
                <w:rFonts w:ascii="Times New Roman" w:hAnsi="Times New Roman" w:cs="Times New Roman"/>
                <w:b w:val="0"/>
                <w:bCs w:val="0"/>
                <w:lang w:val="en-HK"/>
              </w:rPr>
            </w:pPr>
            <w:r w:rsidRPr="001F5459">
              <w:rPr>
                <w:rStyle w:val="Strong"/>
                <w:rFonts w:ascii="Times New Roman" w:hAnsi="Times New Roman" w:cs="Times New Roman"/>
                <w:b w:val="0"/>
                <w:bCs w:val="0"/>
                <w:lang w:val="en-HK"/>
              </w:rPr>
              <w:t xml:space="preserve">Common study life among Chinese students. </w:t>
            </w:r>
          </w:p>
        </w:tc>
      </w:tr>
      <w:tr w:rsidR="00D63E7C" w14:paraId="7F89B157" w14:textId="77777777" w:rsidTr="00FF575C">
        <w:trPr>
          <w:trHeight w:val="495"/>
        </w:trPr>
        <w:tc>
          <w:tcPr>
            <w:tcW w:w="2387" w:type="dxa"/>
          </w:tcPr>
          <w:p w14:paraId="7BD7A7F4" w14:textId="77777777" w:rsidR="00D63E7C" w:rsidRDefault="00D63E7C" w:rsidP="00FF575C">
            <w:pPr>
              <w:spacing w:line="480" w:lineRule="auto"/>
              <w:rPr>
                <w:rStyle w:val="Strong"/>
                <w:rFonts w:ascii="Times New Roman" w:hAnsi="Times New Roman" w:cs="Times New Roman"/>
                <w:b w:val="0"/>
                <w:bCs w:val="0"/>
                <w:lang w:val="en-HK"/>
              </w:rPr>
            </w:pPr>
            <w:r>
              <w:rPr>
                <w:rStyle w:val="Strong"/>
                <w:rFonts w:ascii="Times New Roman" w:hAnsi="Times New Roman" w:cs="Times New Roman"/>
                <w:b w:val="0"/>
                <w:bCs w:val="0"/>
                <w:lang w:val="en-HK"/>
              </w:rPr>
              <w:t>Scene 5</w:t>
            </w:r>
          </w:p>
        </w:tc>
        <w:tc>
          <w:tcPr>
            <w:tcW w:w="7389" w:type="dxa"/>
          </w:tcPr>
          <w:p w14:paraId="1B5339D3" w14:textId="77777777" w:rsidR="00D63E7C" w:rsidRPr="00BA616A" w:rsidRDefault="00D63E7C" w:rsidP="00FF575C">
            <w:pPr>
              <w:rPr>
                <w:rStyle w:val="Strong"/>
                <w:rFonts w:ascii="Times New Roman" w:hAnsi="Times New Roman" w:cs="Times New Roman"/>
                <w:lang w:val="en-HK"/>
              </w:rPr>
            </w:pPr>
            <w:r w:rsidRPr="00BA616A">
              <w:rPr>
                <w:rFonts w:ascii="Times New Roman" w:hAnsi="Times New Roman" w:cs="Times New Roman"/>
              </w:rPr>
              <w:t>The group discusses the importance of academic results. Character B shares her experience of not having high academic qualifications but still achieving success. Character C makes a dismissive comment about her success being due to her family support, which leads to a tense exchange.</w:t>
            </w:r>
          </w:p>
        </w:tc>
        <w:tc>
          <w:tcPr>
            <w:tcW w:w="5501" w:type="dxa"/>
          </w:tcPr>
          <w:p w14:paraId="62DE02A1" w14:textId="77777777" w:rsidR="00D63E7C" w:rsidRPr="001F5459" w:rsidRDefault="00D63E7C" w:rsidP="00FF575C">
            <w:pPr>
              <w:rPr>
                <w:rStyle w:val="Strong"/>
                <w:rFonts w:ascii="Times New Roman" w:hAnsi="Times New Roman" w:cs="Times New Roman"/>
                <w:b w:val="0"/>
                <w:bCs w:val="0"/>
                <w:lang w:val="en-HK"/>
              </w:rPr>
            </w:pPr>
            <w:r w:rsidRPr="001F5459">
              <w:rPr>
                <w:rStyle w:val="Strong"/>
                <w:rFonts w:ascii="Times New Roman" w:hAnsi="Times New Roman" w:cs="Times New Roman"/>
                <w:b w:val="0"/>
                <w:bCs w:val="0"/>
                <w:lang w:val="en-HK"/>
              </w:rPr>
              <w:t>“Family support” and individual success are a unique trend among Chinese.</w:t>
            </w:r>
          </w:p>
          <w:p w14:paraId="7A17D66B" w14:textId="77777777" w:rsidR="00D63E7C" w:rsidRPr="001F5459" w:rsidRDefault="00D63E7C" w:rsidP="00FF575C">
            <w:pPr>
              <w:rPr>
                <w:rStyle w:val="Strong"/>
                <w:rFonts w:ascii="Times New Roman" w:hAnsi="Times New Roman" w:cs="Times New Roman"/>
                <w:b w:val="0"/>
                <w:bCs w:val="0"/>
                <w:lang w:val="en-HK"/>
              </w:rPr>
            </w:pPr>
          </w:p>
        </w:tc>
      </w:tr>
      <w:tr w:rsidR="00D63E7C" w14:paraId="52273B4B" w14:textId="77777777" w:rsidTr="00FF575C">
        <w:trPr>
          <w:trHeight w:val="495"/>
        </w:trPr>
        <w:tc>
          <w:tcPr>
            <w:tcW w:w="2387" w:type="dxa"/>
          </w:tcPr>
          <w:p w14:paraId="60655B27" w14:textId="77777777" w:rsidR="00D63E7C" w:rsidRDefault="00D63E7C" w:rsidP="00FF575C">
            <w:pPr>
              <w:spacing w:line="480" w:lineRule="auto"/>
              <w:rPr>
                <w:rStyle w:val="Strong"/>
                <w:rFonts w:ascii="Times New Roman" w:hAnsi="Times New Roman" w:cs="Times New Roman"/>
                <w:b w:val="0"/>
                <w:bCs w:val="0"/>
                <w:lang w:val="en-HK"/>
              </w:rPr>
            </w:pPr>
            <w:r>
              <w:rPr>
                <w:rStyle w:val="Strong"/>
                <w:rFonts w:ascii="Times New Roman" w:hAnsi="Times New Roman" w:cs="Times New Roman"/>
                <w:b w:val="0"/>
                <w:bCs w:val="0"/>
                <w:lang w:val="en-HK"/>
              </w:rPr>
              <w:t>Scene 6</w:t>
            </w:r>
          </w:p>
        </w:tc>
        <w:tc>
          <w:tcPr>
            <w:tcW w:w="7389" w:type="dxa"/>
          </w:tcPr>
          <w:p w14:paraId="2B66CD72" w14:textId="77777777" w:rsidR="00D63E7C" w:rsidRPr="00BA616A" w:rsidRDefault="00D63E7C" w:rsidP="00FF575C">
            <w:pPr>
              <w:rPr>
                <w:rStyle w:val="Strong"/>
                <w:rFonts w:ascii="Times New Roman" w:eastAsia="Times New Roman" w:hAnsi="Times New Roman" w:cs="Times New Roman"/>
                <w:b w:val="0"/>
                <w:bCs w:val="0"/>
                <w:lang w:val="en-HK"/>
              </w:rPr>
            </w:pPr>
            <w:r w:rsidRPr="00BA616A">
              <w:rPr>
                <w:rFonts w:ascii="Times New Roman" w:eastAsia="Times New Roman" w:hAnsi="Times New Roman" w:cs="Times New Roman"/>
                <w:lang w:val="en-HK"/>
              </w:rPr>
              <w:t xml:space="preserve">Character A </w:t>
            </w:r>
            <w:r w:rsidRPr="00B34D53">
              <w:rPr>
                <w:rFonts w:ascii="Times New Roman" w:eastAsia="Times New Roman" w:hAnsi="Times New Roman" w:cs="Times New Roman"/>
                <w:lang w:val="en-HK"/>
              </w:rPr>
              <w:t xml:space="preserve">confides in </w:t>
            </w:r>
            <w:r w:rsidRPr="00BA616A">
              <w:rPr>
                <w:rFonts w:ascii="Times New Roman" w:eastAsia="Times New Roman" w:hAnsi="Times New Roman" w:cs="Times New Roman"/>
                <w:lang w:val="en-HK"/>
              </w:rPr>
              <w:t xml:space="preserve">Character B </w:t>
            </w:r>
            <w:r w:rsidRPr="00B34D53">
              <w:rPr>
                <w:rFonts w:ascii="Times New Roman" w:eastAsia="Times New Roman" w:hAnsi="Times New Roman" w:cs="Times New Roman"/>
                <w:lang w:val="en-HK"/>
              </w:rPr>
              <w:t xml:space="preserve">about the pressure from her parents to find a boyfriend. </w:t>
            </w:r>
            <w:r w:rsidRPr="00BA616A">
              <w:rPr>
                <w:rFonts w:ascii="Times New Roman" w:eastAsia="Times New Roman" w:hAnsi="Times New Roman" w:cs="Times New Roman"/>
                <w:lang w:val="en-HK"/>
              </w:rPr>
              <w:t xml:space="preserve">Character A </w:t>
            </w:r>
            <w:r w:rsidRPr="00B34D53">
              <w:rPr>
                <w:rFonts w:ascii="Times New Roman" w:eastAsia="Times New Roman" w:hAnsi="Times New Roman" w:cs="Times New Roman"/>
                <w:lang w:val="en-HK"/>
              </w:rPr>
              <w:t xml:space="preserve">shares her stress about marriage pressures, explaining her concerns about not being ready and the many considerations involved. </w:t>
            </w:r>
            <w:r w:rsidRPr="00BA616A">
              <w:rPr>
                <w:rFonts w:ascii="Times New Roman" w:eastAsia="Times New Roman" w:hAnsi="Times New Roman" w:cs="Times New Roman"/>
                <w:lang w:val="en-HK"/>
              </w:rPr>
              <w:t xml:space="preserve">Character A </w:t>
            </w:r>
            <w:r w:rsidRPr="00B34D53">
              <w:rPr>
                <w:rFonts w:ascii="Times New Roman" w:eastAsia="Times New Roman" w:hAnsi="Times New Roman" w:cs="Times New Roman"/>
                <w:lang w:val="en-HK"/>
              </w:rPr>
              <w:t>feels awkward about a blind date</w:t>
            </w:r>
            <w:r w:rsidRPr="00BA616A">
              <w:rPr>
                <w:rFonts w:ascii="Times New Roman" w:eastAsia="Times New Roman" w:hAnsi="Times New Roman" w:cs="Times New Roman"/>
                <w:lang w:val="en-HK"/>
              </w:rPr>
              <w:t xml:space="preserve"> (/ speed dating)</w:t>
            </w:r>
            <w:r w:rsidRPr="00B34D53">
              <w:rPr>
                <w:rFonts w:ascii="Times New Roman" w:eastAsia="Times New Roman" w:hAnsi="Times New Roman" w:cs="Times New Roman"/>
                <w:lang w:val="en-HK"/>
              </w:rPr>
              <w:t xml:space="preserve">, but </w:t>
            </w:r>
            <w:r w:rsidRPr="00BA616A">
              <w:rPr>
                <w:rFonts w:ascii="Times New Roman" w:eastAsia="Times New Roman" w:hAnsi="Times New Roman" w:cs="Times New Roman"/>
                <w:lang w:val="en-HK"/>
              </w:rPr>
              <w:t xml:space="preserve">Character B </w:t>
            </w:r>
            <w:r w:rsidRPr="00B34D53">
              <w:rPr>
                <w:rFonts w:ascii="Times New Roman" w:eastAsia="Times New Roman" w:hAnsi="Times New Roman" w:cs="Times New Roman"/>
                <w:lang w:val="en-HK"/>
              </w:rPr>
              <w:t>encourages her to consider her future.</w:t>
            </w:r>
          </w:p>
        </w:tc>
        <w:tc>
          <w:tcPr>
            <w:tcW w:w="5501" w:type="dxa"/>
          </w:tcPr>
          <w:p w14:paraId="21E465EF" w14:textId="77777777" w:rsidR="00D63E7C" w:rsidRPr="001F5459" w:rsidRDefault="00D63E7C" w:rsidP="00FF575C">
            <w:pPr>
              <w:rPr>
                <w:rStyle w:val="Strong"/>
                <w:rFonts w:ascii="Times New Roman" w:hAnsi="Times New Roman" w:cs="Times New Roman"/>
                <w:lang w:val="en-HK"/>
              </w:rPr>
            </w:pPr>
            <w:r w:rsidRPr="001F5459">
              <w:t>Women will be considered "past the ideal marriage age" in traditional Chinese culture if they are not getting married at twenty to thirty years old and they will face pressure from family and society to get married.</w:t>
            </w:r>
          </w:p>
        </w:tc>
      </w:tr>
      <w:tr w:rsidR="00D63E7C" w14:paraId="132C1B15" w14:textId="77777777" w:rsidTr="00FF575C">
        <w:trPr>
          <w:trHeight w:val="495"/>
        </w:trPr>
        <w:tc>
          <w:tcPr>
            <w:tcW w:w="2387" w:type="dxa"/>
          </w:tcPr>
          <w:p w14:paraId="461A924C" w14:textId="77777777" w:rsidR="00D63E7C" w:rsidRDefault="00D63E7C" w:rsidP="00FF575C">
            <w:pPr>
              <w:spacing w:line="480" w:lineRule="auto"/>
              <w:rPr>
                <w:rStyle w:val="Strong"/>
                <w:rFonts w:ascii="Times New Roman" w:hAnsi="Times New Roman" w:cs="Times New Roman"/>
                <w:b w:val="0"/>
                <w:bCs w:val="0"/>
                <w:lang w:val="en-HK"/>
              </w:rPr>
            </w:pPr>
            <w:r>
              <w:rPr>
                <w:rStyle w:val="Strong"/>
                <w:rFonts w:ascii="Times New Roman" w:hAnsi="Times New Roman" w:cs="Times New Roman"/>
                <w:b w:val="0"/>
                <w:bCs w:val="0"/>
                <w:lang w:val="en-HK"/>
              </w:rPr>
              <w:t>Scene 7</w:t>
            </w:r>
          </w:p>
        </w:tc>
        <w:tc>
          <w:tcPr>
            <w:tcW w:w="7389" w:type="dxa"/>
          </w:tcPr>
          <w:p w14:paraId="046B5696" w14:textId="77777777" w:rsidR="00D63E7C" w:rsidRPr="00BA616A" w:rsidRDefault="00D63E7C" w:rsidP="00FF575C">
            <w:pPr>
              <w:rPr>
                <w:rStyle w:val="Strong"/>
                <w:rFonts w:ascii="Times New Roman" w:hAnsi="Times New Roman" w:cs="Times New Roman"/>
                <w:b w:val="0"/>
                <w:bCs w:val="0"/>
                <w:lang w:val="en-HK"/>
              </w:rPr>
            </w:pPr>
            <w:r w:rsidRPr="00BA616A">
              <w:rPr>
                <w:rFonts w:ascii="Times New Roman" w:hAnsi="Times New Roman" w:cs="Times New Roman"/>
              </w:rPr>
              <w:t>The group passes a tailor shop, and Character C is interested in a suit but hesitates to buy it. Character D arrives and makes a comment about Character C living paycheck to paycheck. Character C loudly insists he can afford the suit and boasts about his wealth, dismissing the suit's quality. The group exchanges playful but sarcastic remarks.</w:t>
            </w:r>
          </w:p>
        </w:tc>
        <w:tc>
          <w:tcPr>
            <w:tcW w:w="5501" w:type="dxa"/>
          </w:tcPr>
          <w:p w14:paraId="24E57E54" w14:textId="77777777" w:rsidR="00D63E7C" w:rsidRPr="001F5459" w:rsidRDefault="00D63E7C" w:rsidP="00FF575C">
            <w:pPr>
              <w:rPr>
                <w:rStyle w:val="Strong"/>
                <w:rFonts w:ascii="Times New Roman" w:hAnsi="Times New Roman" w:cs="Times New Roman"/>
                <w:b w:val="0"/>
                <w:bCs w:val="0"/>
                <w:lang w:val="en-HK"/>
              </w:rPr>
            </w:pPr>
            <w:r w:rsidRPr="001F5459">
              <w:rPr>
                <w:rStyle w:val="Strong"/>
                <w:rFonts w:ascii="Times New Roman" w:hAnsi="Times New Roman" w:cs="Times New Roman"/>
                <w:b w:val="0"/>
                <w:bCs w:val="0"/>
              </w:rPr>
              <w:t xml:space="preserve">This story represents a common and usual Chinese signature: “Face saving”.    </w:t>
            </w:r>
          </w:p>
        </w:tc>
      </w:tr>
      <w:tr w:rsidR="00D63E7C" w14:paraId="30A7F94F" w14:textId="77777777" w:rsidTr="00FF575C">
        <w:trPr>
          <w:trHeight w:val="495"/>
        </w:trPr>
        <w:tc>
          <w:tcPr>
            <w:tcW w:w="2387" w:type="dxa"/>
          </w:tcPr>
          <w:p w14:paraId="1E17C1CF" w14:textId="77777777" w:rsidR="00D63E7C" w:rsidRDefault="00D63E7C" w:rsidP="00FF575C">
            <w:pPr>
              <w:spacing w:line="480" w:lineRule="auto"/>
              <w:rPr>
                <w:rStyle w:val="Strong"/>
                <w:rFonts w:ascii="Times New Roman" w:hAnsi="Times New Roman" w:cs="Times New Roman"/>
                <w:b w:val="0"/>
                <w:bCs w:val="0"/>
                <w:lang w:val="en-HK"/>
              </w:rPr>
            </w:pPr>
            <w:r>
              <w:rPr>
                <w:rStyle w:val="Strong"/>
                <w:rFonts w:ascii="Times New Roman" w:hAnsi="Times New Roman" w:cs="Times New Roman"/>
                <w:b w:val="0"/>
                <w:bCs w:val="0"/>
                <w:lang w:val="en-HK"/>
              </w:rPr>
              <w:lastRenderedPageBreak/>
              <w:t>Scene 8</w:t>
            </w:r>
          </w:p>
        </w:tc>
        <w:tc>
          <w:tcPr>
            <w:tcW w:w="7389" w:type="dxa"/>
          </w:tcPr>
          <w:p w14:paraId="1072D920" w14:textId="77777777" w:rsidR="00D63E7C" w:rsidRPr="00BA616A" w:rsidRDefault="00D63E7C" w:rsidP="00FF575C">
            <w:pPr>
              <w:rPr>
                <w:rStyle w:val="Strong"/>
                <w:rFonts w:ascii="Times New Roman" w:eastAsia="PMingLiU" w:hAnsi="Times New Roman" w:cs="Times New Roman"/>
                <w:b w:val="0"/>
                <w:bCs w:val="0"/>
                <w:lang w:val="en-HK"/>
              </w:rPr>
            </w:pPr>
            <w:r w:rsidRPr="00BA616A">
              <w:rPr>
                <w:rFonts w:ascii="Times New Roman" w:hAnsi="Times New Roman" w:cs="Times New Roman"/>
              </w:rPr>
              <w:t>The group is walking near a restaurant with a long queue. The group discusses the influence and earnings of internet celebrities, with Character C joking about becoming one himself.</w:t>
            </w:r>
          </w:p>
        </w:tc>
        <w:tc>
          <w:tcPr>
            <w:tcW w:w="5501" w:type="dxa"/>
          </w:tcPr>
          <w:p w14:paraId="21005993" w14:textId="77777777" w:rsidR="00D63E7C" w:rsidRPr="001F5459" w:rsidRDefault="00D63E7C" w:rsidP="00FF575C">
            <w:pPr>
              <w:rPr>
                <w:rStyle w:val="Strong"/>
                <w:rFonts w:ascii="Times New Roman" w:hAnsi="Times New Roman" w:cs="Times New Roman"/>
                <w:b w:val="0"/>
                <w:bCs w:val="0"/>
                <w:lang w:val="en-HK"/>
              </w:rPr>
            </w:pPr>
            <w:r w:rsidRPr="001F5459">
              <w:rPr>
                <w:rStyle w:val="Strong"/>
                <w:rFonts w:ascii="Times New Roman" w:hAnsi="Times New Roman" w:cs="Times New Roman"/>
                <w:b w:val="0"/>
                <w:bCs w:val="0"/>
                <w:lang w:val="en-HK"/>
              </w:rPr>
              <w:t>“Internet Celebrity” is a popular term among Chinese young adults in recent years.</w:t>
            </w:r>
          </w:p>
          <w:p w14:paraId="257911AE" w14:textId="77777777" w:rsidR="00D63E7C" w:rsidRPr="001F5459" w:rsidRDefault="00D63E7C" w:rsidP="00FF575C">
            <w:pPr>
              <w:rPr>
                <w:rStyle w:val="Strong"/>
                <w:rFonts w:ascii="Times New Roman" w:hAnsi="Times New Roman" w:cs="Times New Roman"/>
                <w:b w:val="0"/>
                <w:bCs w:val="0"/>
                <w:lang w:val="en-HK"/>
              </w:rPr>
            </w:pPr>
          </w:p>
        </w:tc>
      </w:tr>
      <w:tr w:rsidR="00D63E7C" w14:paraId="476368ED" w14:textId="77777777" w:rsidTr="00FF575C">
        <w:trPr>
          <w:trHeight w:val="495"/>
        </w:trPr>
        <w:tc>
          <w:tcPr>
            <w:tcW w:w="2387" w:type="dxa"/>
          </w:tcPr>
          <w:p w14:paraId="37140EE9" w14:textId="77777777" w:rsidR="00D63E7C" w:rsidRDefault="00D63E7C" w:rsidP="00FF575C">
            <w:pPr>
              <w:spacing w:line="480" w:lineRule="auto"/>
              <w:rPr>
                <w:rStyle w:val="Strong"/>
                <w:rFonts w:ascii="Times New Roman" w:hAnsi="Times New Roman" w:cs="Times New Roman"/>
                <w:b w:val="0"/>
                <w:bCs w:val="0"/>
                <w:lang w:val="en-HK"/>
              </w:rPr>
            </w:pPr>
            <w:r>
              <w:rPr>
                <w:rStyle w:val="Strong"/>
                <w:rFonts w:ascii="Times New Roman" w:hAnsi="Times New Roman" w:cs="Times New Roman"/>
                <w:b w:val="0"/>
                <w:bCs w:val="0"/>
                <w:lang w:val="en-HK"/>
              </w:rPr>
              <w:t>Scene 9</w:t>
            </w:r>
          </w:p>
          <w:p w14:paraId="178CD7DD" w14:textId="77777777" w:rsidR="00D63E7C" w:rsidRDefault="00D63E7C" w:rsidP="00FF575C">
            <w:pPr>
              <w:rPr>
                <w:rStyle w:val="Strong"/>
                <w:rFonts w:ascii="Times New Roman" w:hAnsi="Times New Roman" w:cs="Times New Roman"/>
                <w:b w:val="0"/>
                <w:bCs w:val="0"/>
                <w:lang w:val="en-HK"/>
              </w:rPr>
            </w:pPr>
            <w:r>
              <w:rPr>
                <w:rStyle w:val="Strong"/>
                <w:rFonts w:ascii="Times New Roman" w:hAnsi="Times New Roman" w:cs="Times New Roman"/>
                <w:b w:val="0"/>
                <w:bCs w:val="0"/>
                <w:lang w:val="en-HK"/>
              </w:rPr>
              <w:t>(Retained from the original VAMA)</w:t>
            </w:r>
          </w:p>
        </w:tc>
        <w:tc>
          <w:tcPr>
            <w:tcW w:w="7389" w:type="dxa"/>
          </w:tcPr>
          <w:p w14:paraId="1141FD40" w14:textId="77777777" w:rsidR="00D63E7C" w:rsidRPr="00BA616A" w:rsidRDefault="00D63E7C" w:rsidP="00FF575C">
            <w:pPr>
              <w:rPr>
                <w:rStyle w:val="Strong"/>
                <w:rFonts w:ascii="Times New Roman" w:hAnsi="Times New Roman" w:cs="Times New Roman"/>
                <w:b w:val="0"/>
                <w:bCs w:val="0"/>
                <w:lang w:val="en-HK"/>
              </w:rPr>
            </w:pPr>
            <w:r w:rsidRPr="00BA616A">
              <w:rPr>
                <w:rFonts w:ascii="Times New Roman" w:hAnsi="Times New Roman" w:cs="Times New Roman"/>
              </w:rPr>
              <w:t>Character B tells Character C she gave away a book Character A gifted her for her birthday. When Character A asks to borrow it, Character B lies about its whereabouts.</w:t>
            </w:r>
          </w:p>
        </w:tc>
        <w:tc>
          <w:tcPr>
            <w:tcW w:w="5501" w:type="dxa"/>
          </w:tcPr>
          <w:p w14:paraId="2B9D2A10" w14:textId="77777777" w:rsidR="00D63E7C" w:rsidRPr="001F5459" w:rsidRDefault="00D63E7C" w:rsidP="00FF575C">
            <w:pPr>
              <w:rPr>
                <w:rStyle w:val="Strong"/>
                <w:rFonts w:ascii="Times New Roman" w:hAnsi="Times New Roman" w:cs="Times New Roman"/>
                <w:b w:val="0"/>
                <w:bCs w:val="0"/>
                <w:lang w:val="en-HK"/>
              </w:rPr>
            </w:pPr>
            <w:r w:rsidRPr="001F5459">
              <w:rPr>
                <w:rStyle w:val="Strong"/>
                <w:rFonts w:ascii="Times New Roman" w:eastAsia="PMingLiU" w:hAnsi="Times New Roman" w:cs="Times New Roman"/>
                <w:b w:val="0"/>
                <w:bCs w:val="0"/>
                <w:lang w:val="en-HK" w:eastAsia="zh-TW"/>
              </w:rPr>
              <w:t>T</w:t>
            </w:r>
            <w:r w:rsidRPr="001F5459">
              <w:rPr>
                <w:rStyle w:val="Strong"/>
                <w:rFonts w:ascii="Times New Roman" w:eastAsia="PMingLiU" w:hAnsi="Times New Roman" w:cs="Times New Roman"/>
                <w:b w:val="0"/>
                <w:bCs w:val="0"/>
                <w:lang w:eastAsia="zh-TW"/>
              </w:rPr>
              <w:t>his scenario is considered culturally appropriate for Chinese culture.</w:t>
            </w:r>
          </w:p>
        </w:tc>
      </w:tr>
      <w:tr w:rsidR="00D63E7C" w14:paraId="16C5B946" w14:textId="77777777" w:rsidTr="00FF575C">
        <w:trPr>
          <w:trHeight w:val="495"/>
        </w:trPr>
        <w:tc>
          <w:tcPr>
            <w:tcW w:w="2387" w:type="dxa"/>
          </w:tcPr>
          <w:p w14:paraId="4BBD2004" w14:textId="77777777" w:rsidR="00D63E7C" w:rsidRPr="00E15B22" w:rsidRDefault="00D63E7C" w:rsidP="00FF575C">
            <w:pPr>
              <w:spacing w:line="480" w:lineRule="auto"/>
              <w:rPr>
                <w:rStyle w:val="Strong"/>
                <w:rFonts w:ascii="Times New Roman" w:hAnsi="Times New Roman" w:cs="Times New Roman"/>
                <w:lang w:val="en-HK"/>
              </w:rPr>
            </w:pPr>
            <w:r>
              <w:rPr>
                <w:rStyle w:val="Strong"/>
                <w:rFonts w:ascii="Times New Roman" w:hAnsi="Times New Roman" w:cs="Times New Roman"/>
                <w:b w:val="0"/>
                <w:bCs w:val="0"/>
                <w:lang w:val="en-HK"/>
              </w:rPr>
              <w:t>Scene 1</w:t>
            </w:r>
            <w:r w:rsidRPr="00AA3A4E">
              <w:rPr>
                <w:rStyle w:val="Strong"/>
                <w:rFonts w:ascii="Times New Roman" w:hAnsi="Times New Roman" w:cs="Times New Roman"/>
                <w:b w:val="0"/>
                <w:bCs w:val="0"/>
                <w:lang w:val="en-HK"/>
              </w:rPr>
              <w:t>0</w:t>
            </w:r>
          </w:p>
        </w:tc>
        <w:tc>
          <w:tcPr>
            <w:tcW w:w="7389" w:type="dxa"/>
          </w:tcPr>
          <w:p w14:paraId="31822414" w14:textId="77777777" w:rsidR="00D63E7C" w:rsidRPr="00BA616A" w:rsidRDefault="00D63E7C" w:rsidP="00FF575C">
            <w:pPr>
              <w:rPr>
                <w:rStyle w:val="Strong"/>
                <w:rFonts w:ascii="Times New Roman" w:hAnsi="Times New Roman" w:cs="Times New Roman"/>
                <w:b w:val="0"/>
                <w:bCs w:val="0"/>
                <w:lang w:val="en-HK"/>
              </w:rPr>
            </w:pPr>
            <w:r w:rsidRPr="00BA616A">
              <w:rPr>
                <w:rFonts w:ascii="Times New Roman" w:hAnsi="Times New Roman" w:cs="Times New Roman"/>
              </w:rPr>
              <w:t xml:space="preserve">Character D jokingly suggests Character C should buy drinks for everyone. Character C agrees to buy the drinks, especially for Character A. After Character C and Character D leave, Character A confides in Character B that she thinks Character C might like her. </w:t>
            </w:r>
          </w:p>
        </w:tc>
        <w:tc>
          <w:tcPr>
            <w:tcW w:w="5501" w:type="dxa"/>
          </w:tcPr>
          <w:p w14:paraId="68AED8F2" w14:textId="77777777" w:rsidR="00D63E7C" w:rsidRPr="001F5459" w:rsidRDefault="00D63E7C" w:rsidP="00FF575C">
            <w:pPr>
              <w:rPr>
                <w:rStyle w:val="Strong"/>
                <w:rFonts w:ascii="Times New Roman" w:hAnsi="Times New Roman" w:cs="Times New Roman"/>
                <w:b w:val="0"/>
                <w:bCs w:val="0"/>
                <w:lang w:val="en-HK"/>
              </w:rPr>
            </w:pPr>
            <w:r w:rsidRPr="001F5459">
              <w:rPr>
                <w:rStyle w:val="Strong"/>
                <w:rFonts w:ascii="Times New Roman" w:hAnsi="Times New Roman" w:cs="Times New Roman"/>
                <w:b w:val="0"/>
                <w:bCs w:val="0"/>
                <w:lang w:val="en-HK"/>
              </w:rPr>
              <w:t xml:space="preserve">Afraid of hurting someone or “face” are common in Chinese. </w:t>
            </w:r>
          </w:p>
        </w:tc>
      </w:tr>
    </w:tbl>
    <w:p w14:paraId="3A61617C" w14:textId="77777777" w:rsidR="00D63E7C" w:rsidRDefault="00D63E7C" w:rsidP="00D63E7C">
      <w:pPr>
        <w:spacing w:line="480" w:lineRule="auto"/>
        <w:rPr>
          <w:rStyle w:val="Strong"/>
          <w:rFonts w:ascii="Times New Roman" w:hAnsi="Times New Roman" w:cs="Times New Roman"/>
          <w:b w:val="0"/>
          <w:bCs w:val="0"/>
          <w:lang w:val="en-HK"/>
        </w:rPr>
      </w:pPr>
    </w:p>
    <w:p w14:paraId="44E5AE95" w14:textId="77777777" w:rsidR="00D63E7C" w:rsidRPr="00803386" w:rsidRDefault="00D63E7C" w:rsidP="00D63E7C">
      <w:pPr>
        <w:rPr>
          <w:rFonts w:ascii="Times New Roman" w:hAnsi="Times New Roman" w:cs="Times New Roman"/>
          <w:lang w:val="en-HK"/>
        </w:rPr>
      </w:pPr>
      <w:r>
        <w:rPr>
          <w:rFonts w:ascii="Times New Roman" w:eastAsia="Times New Roman" w:hAnsi="Times New Roman" w:cs="Times New Roman"/>
          <w:b/>
          <w:bCs/>
          <w:color w:val="FF0000"/>
          <w:szCs w:val="24"/>
        </w:rPr>
        <w:br w:type="page"/>
      </w:r>
    </w:p>
    <w:bookmarkEnd w:id="0"/>
    <w:p w14:paraId="0E803DD0" w14:textId="77777777" w:rsidR="00D63E7C" w:rsidRDefault="00D63E7C" w:rsidP="00833B18">
      <w:pPr>
        <w:pStyle w:val="paragraph"/>
        <w:spacing w:beforeAutospacing="0" w:after="0" w:afterAutospacing="0" w:line="480" w:lineRule="auto"/>
        <w:jc w:val="center"/>
        <w:textAlignment w:val="baseline"/>
        <w:rPr>
          <w:rStyle w:val="eop"/>
          <w:rFonts w:eastAsia="PMingLiU"/>
          <w:b/>
          <w:bCs/>
          <w:color w:val="000000" w:themeColor="text1"/>
          <w:lang w:eastAsia="zh-TW"/>
        </w:rPr>
        <w:sectPr w:rsidR="00D63E7C" w:rsidSect="00D63E7C">
          <w:pgSz w:w="16838" w:h="11906" w:orient="landscape"/>
          <w:pgMar w:top="720" w:right="720" w:bottom="720" w:left="720" w:header="709" w:footer="709" w:gutter="0"/>
          <w:cols w:space="708"/>
          <w:docGrid w:linePitch="360"/>
        </w:sectPr>
      </w:pPr>
    </w:p>
    <w:p w14:paraId="130C33D3" w14:textId="22335512" w:rsidR="00833B18" w:rsidRDefault="008F6CCF" w:rsidP="00833B18">
      <w:pPr>
        <w:pStyle w:val="paragraph"/>
        <w:spacing w:beforeAutospacing="0" w:after="0" w:afterAutospacing="0" w:line="480" w:lineRule="auto"/>
        <w:jc w:val="center"/>
        <w:textAlignment w:val="baseline"/>
        <w:rPr>
          <w:rStyle w:val="eop"/>
          <w:rFonts w:eastAsia="PMingLiU"/>
          <w:b/>
          <w:bCs/>
          <w:color w:val="000000" w:themeColor="text1"/>
          <w:lang w:eastAsia="zh-TW"/>
        </w:rPr>
      </w:pPr>
      <w:r w:rsidRPr="00833B18">
        <w:rPr>
          <w:rStyle w:val="eop"/>
          <w:rFonts w:eastAsia="PMingLiU"/>
          <w:b/>
          <w:bCs/>
          <w:color w:val="000000" w:themeColor="text1"/>
          <w:lang w:eastAsia="zh-TW"/>
        </w:rPr>
        <w:lastRenderedPageBreak/>
        <w:t>Appendix</w:t>
      </w:r>
      <w:r w:rsidR="00BA07E4" w:rsidRPr="00833B18">
        <w:rPr>
          <w:rStyle w:val="eop"/>
          <w:rFonts w:eastAsia="PMingLiU"/>
          <w:b/>
          <w:bCs/>
          <w:color w:val="000000" w:themeColor="text1"/>
          <w:lang w:eastAsia="zh-TW"/>
        </w:rPr>
        <w:t xml:space="preserve"> </w:t>
      </w:r>
      <w:r w:rsidR="00D63E7C">
        <w:rPr>
          <w:rStyle w:val="eop"/>
          <w:rFonts w:eastAsia="PMingLiU"/>
          <w:b/>
          <w:bCs/>
          <w:color w:val="000000" w:themeColor="text1"/>
          <w:lang w:eastAsia="zh-TW"/>
        </w:rPr>
        <w:t>C</w:t>
      </w:r>
    </w:p>
    <w:p w14:paraId="137D799A" w14:textId="711A250C" w:rsidR="008F6CCF" w:rsidRPr="00833B18" w:rsidRDefault="00DA372F" w:rsidP="00502F1D">
      <w:pPr>
        <w:pStyle w:val="paragraph"/>
        <w:spacing w:beforeAutospacing="0" w:after="0" w:afterAutospacing="0" w:line="480" w:lineRule="auto"/>
        <w:textAlignment w:val="baseline"/>
        <w:rPr>
          <w:rStyle w:val="eop"/>
          <w:rFonts w:eastAsiaTheme="minorEastAsia"/>
          <w:i/>
          <w:iCs/>
          <w:color w:val="000000" w:themeColor="text1"/>
          <w:sz w:val="56"/>
          <w:szCs w:val="56"/>
        </w:rPr>
      </w:pPr>
      <w:r w:rsidRPr="00833B18">
        <w:rPr>
          <w:rStyle w:val="eop"/>
          <w:rFonts w:eastAsia="PMingLiU"/>
          <w:i/>
          <w:iCs/>
          <w:color w:val="000000" w:themeColor="text1"/>
          <w:lang w:eastAsia="zh-TW"/>
        </w:rPr>
        <w:t>VAMA</w:t>
      </w:r>
      <w:r w:rsidR="00BA07E4" w:rsidRPr="00833B18">
        <w:rPr>
          <w:rStyle w:val="eop"/>
          <w:rFonts w:eastAsia="PMingLiU"/>
          <w:i/>
          <w:iCs/>
          <w:color w:val="000000" w:themeColor="text1"/>
          <w:lang w:eastAsia="zh-TW"/>
        </w:rPr>
        <w:t xml:space="preserve"> Example scenario</w:t>
      </w:r>
    </w:p>
    <w:p w14:paraId="1597362E" w14:textId="77777777" w:rsidR="00BA07E4" w:rsidRDefault="00BA07E4" w:rsidP="00C03CAC">
      <w:pPr>
        <w:pStyle w:val="paragraph"/>
        <w:spacing w:beforeAutospacing="0" w:after="0" w:afterAutospacing="0" w:line="480" w:lineRule="auto"/>
        <w:textAlignment w:val="baseline"/>
        <w:rPr>
          <w:rStyle w:val="eop"/>
          <w:rFonts w:ascii="SimSun" w:eastAsia="PMingLiU" w:hAnsi="SimSun" w:cs="SimSun"/>
          <w:color w:val="000000" w:themeColor="text1"/>
          <w:lang w:eastAsia="zh-TW"/>
        </w:rPr>
      </w:pPr>
      <w:r w:rsidRPr="00BA07E4">
        <w:rPr>
          <w:rStyle w:val="eop"/>
          <w:rFonts w:eastAsia="PMingLiU"/>
          <w:i/>
          <w:iCs/>
          <w:color w:val="000000" w:themeColor="text1"/>
          <w:lang w:eastAsia="zh-TW"/>
        </w:rPr>
        <w:t>Figure 1</w:t>
      </w:r>
      <w:r>
        <w:rPr>
          <w:rStyle w:val="eop"/>
          <w:rFonts w:eastAsia="PMingLiU"/>
          <w:i/>
          <w:iCs/>
          <w:color w:val="000000" w:themeColor="text1"/>
          <w:lang w:eastAsia="zh-TW"/>
        </w:rPr>
        <w:t>a</w:t>
      </w:r>
      <w:r w:rsidRPr="00BA07E4">
        <w:rPr>
          <w:rStyle w:val="eop"/>
          <w:rFonts w:eastAsia="PMingLiU"/>
          <w:i/>
          <w:iCs/>
          <w:color w:val="000000" w:themeColor="text1"/>
          <w:lang w:eastAsia="zh-TW"/>
        </w:rPr>
        <w:t>.</w:t>
      </w:r>
      <w:r>
        <w:rPr>
          <w:rStyle w:val="eop"/>
          <w:rFonts w:ascii="SimSun" w:eastAsia="PMingLiU" w:hAnsi="SimSun" w:cs="SimSun"/>
          <w:color w:val="000000" w:themeColor="text1"/>
          <w:lang w:eastAsia="zh-TW"/>
        </w:rPr>
        <w:t xml:space="preserve"> </w:t>
      </w:r>
    </w:p>
    <w:p w14:paraId="0DC4C804" w14:textId="77777777" w:rsidR="00DA372F" w:rsidRDefault="4EA6AD5E" w:rsidP="00DA372F">
      <w:pPr>
        <w:pStyle w:val="paragraph"/>
        <w:spacing w:beforeAutospacing="0" w:after="0" w:afterAutospacing="0" w:line="480" w:lineRule="auto"/>
        <w:textAlignment w:val="baseline"/>
        <w:rPr>
          <w:rStyle w:val="eop"/>
          <w:color w:val="000000" w:themeColor="text1"/>
        </w:rPr>
      </w:pPr>
      <w:r w:rsidRPr="1A67D954">
        <w:rPr>
          <w:rStyle w:val="eop"/>
          <w:color w:val="000000" w:themeColor="text1"/>
        </w:rPr>
        <w:t xml:space="preserve">Example scenario </w:t>
      </w:r>
      <w:r w:rsidR="008F6CCF">
        <w:rPr>
          <w:rStyle w:val="eop"/>
          <w:color w:val="000000" w:themeColor="text1"/>
        </w:rPr>
        <w:t>with questions f</w:t>
      </w:r>
      <w:r w:rsidRPr="1A67D954">
        <w:rPr>
          <w:rStyle w:val="eop"/>
          <w:color w:val="000000" w:themeColor="text1"/>
        </w:rPr>
        <w:t xml:space="preserve">rom </w:t>
      </w:r>
      <w:r w:rsidR="00DA372F">
        <w:rPr>
          <w:rStyle w:val="eop"/>
          <w:color w:val="000000" w:themeColor="text1"/>
        </w:rPr>
        <w:t>VAMA</w:t>
      </w:r>
      <w:r w:rsidRPr="1A67D954">
        <w:rPr>
          <w:rStyle w:val="eop"/>
          <w:color w:val="000000" w:themeColor="text1"/>
        </w:rPr>
        <w:t xml:space="preserve"> Scene 5  </w:t>
      </w:r>
    </w:p>
    <w:p w14:paraId="1A8D3429" w14:textId="0EEBF939" w:rsidR="00FA6E5C" w:rsidRDefault="4EA6AD5E" w:rsidP="00DA372F">
      <w:pPr>
        <w:pStyle w:val="paragraph"/>
        <w:spacing w:beforeAutospacing="0" w:after="0" w:afterAutospacing="0" w:line="480" w:lineRule="auto"/>
        <w:jc w:val="center"/>
        <w:textAlignment w:val="baseline"/>
        <w:rPr>
          <w:rStyle w:val="eop"/>
          <w:color w:val="000000" w:themeColor="text1"/>
        </w:rPr>
      </w:pPr>
      <w:r>
        <w:rPr>
          <w:noProof/>
        </w:rPr>
        <w:drawing>
          <wp:inline distT="0" distB="0" distL="0" distR="0" wp14:anchorId="1EAA44BB" wp14:editId="775DC4A7">
            <wp:extent cx="5143607" cy="2477386"/>
            <wp:effectExtent l="0" t="0" r="0" b="0"/>
            <wp:docPr id="482410357"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151769" cy="2481317"/>
                    </a:xfrm>
                    <a:prstGeom prst="rect">
                      <a:avLst/>
                    </a:prstGeom>
                  </pic:spPr>
                </pic:pic>
              </a:graphicData>
            </a:graphic>
          </wp:inline>
        </w:drawing>
      </w:r>
    </w:p>
    <w:p w14:paraId="3AFDA27F" w14:textId="05F39FDD" w:rsidR="00BA07E4" w:rsidRDefault="00BA07E4" w:rsidP="00BA07E4">
      <w:pPr>
        <w:pStyle w:val="paragraph"/>
        <w:spacing w:beforeAutospacing="0" w:after="0" w:afterAutospacing="0" w:line="480" w:lineRule="auto"/>
        <w:textAlignment w:val="baseline"/>
        <w:rPr>
          <w:rStyle w:val="eop"/>
          <w:rFonts w:ascii="SimSun" w:eastAsia="PMingLiU" w:hAnsi="SimSun" w:cs="SimSun"/>
          <w:color w:val="000000" w:themeColor="text1"/>
          <w:lang w:eastAsia="zh-TW"/>
        </w:rPr>
      </w:pPr>
      <w:r w:rsidRPr="00BA07E4">
        <w:rPr>
          <w:rStyle w:val="eop"/>
          <w:rFonts w:eastAsia="PMingLiU"/>
          <w:i/>
          <w:iCs/>
          <w:color w:val="000000" w:themeColor="text1"/>
          <w:lang w:eastAsia="zh-TW"/>
        </w:rPr>
        <w:t>Figure 1</w:t>
      </w:r>
      <w:r>
        <w:rPr>
          <w:rStyle w:val="eop"/>
          <w:rFonts w:eastAsia="PMingLiU"/>
          <w:i/>
          <w:iCs/>
          <w:color w:val="000000" w:themeColor="text1"/>
          <w:lang w:eastAsia="zh-TW"/>
        </w:rPr>
        <w:t>b</w:t>
      </w:r>
      <w:r w:rsidRPr="00BA07E4">
        <w:rPr>
          <w:rStyle w:val="eop"/>
          <w:rFonts w:eastAsia="PMingLiU"/>
          <w:i/>
          <w:iCs/>
          <w:color w:val="000000" w:themeColor="text1"/>
          <w:lang w:eastAsia="zh-TW"/>
        </w:rPr>
        <w:t>.</w:t>
      </w:r>
      <w:r>
        <w:rPr>
          <w:rStyle w:val="eop"/>
          <w:rFonts w:ascii="SimSun" w:eastAsia="PMingLiU" w:hAnsi="SimSun" w:cs="SimSun"/>
          <w:color w:val="000000" w:themeColor="text1"/>
          <w:lang w:eastAsia="zh-TW"/>
        </w:rPr>
        <w:t xml:space="preserve"> </w:t>
      </w:r>
    </w:p>
    <w:p w14:paraId="0493F3D3" w14:textId="6F8F1C3E" w:rsidR="00BA07E4" w:rsidRPr="00A3385D" w:rsidRDefault="00BA07E4" w:rsidP="00BA07E4">
      <w:pPr>
        <w:pStyle w:val="paragraph"/>
        <w:spacing w:beforeAutospacing="0" w:after="0" w:afterAutospacing="0" w:line="480" w:lineRule="auto"/>
        <w:textAlignment w:val="baseline"/>
        <w:rPr>
          <w:rStyle w:val="Heading1Char"/>
          <w:rFonts w:ascii="Times New Roman" w:hAnsi="Times New Roman" w:cs="Times New Roman"/>
          <w:i/>
          <w:iCs/>
          <w:sz w:val="24"/>
          <w:szCs w:val="24"/>
          <w:lang w:val="en-HK"/>
        </w:rPr>
      </w:pPr>
      <w:r w:rsidRPr="1A67D954">
        <w:rPr>
          <w:rStyle w:val="eop"/>
          <w:color w:val="000000" w:themeColor="text1"/>
        </w:rPr>
        <w:t xml:space="preserve">Example scenario </w:t>
      </w:r>
      <w:r>
        <w:rPr>
          <w:rStyle w:val="eop"/>
          <w:color w:val="000000" w:themeColor="text1"/>
        </w:rPr>
        <w:t>with questions f</w:t>
      </w:r>
      <w:r w:rsidRPr="1A67D954">
        <w:rPr>
          <w:rStyle w:val="eop"/>
          <w:color w:val="000000" w:themeColor="text1"/>
        </w:rPr>
        <w:t xml:space="preserve">rom </w:t>
      </w:r>
      <w:r w:rsidR="00DA372F">
        <w:rPr>
          <w:rStyle w:val="eop"/>
          <w:color w:val="000000" w:themeColor="text1"/>
        </w:rPr>
        <w:t>VAMA</w:t>
      </w:r>
      <w:r w:rsidRPr="1A67D954">
        <w:rPr>
          <w:rStyle w:val="eop"/>
          <w:color w:val="000000" w:themeColor="text1"/>
        </w:rPr>
        <w:t xml:space="preserve"> Scene 5  </w:t>
      </w:r>
    </w:p>
    <w:p w14:paraId="7B392A96" w14:textId="06A4542D" w:rsidR="00BA07E4" w:rsidRDefault="1A67D954" w:rsidP="00DA372F">
      <w:pPr>
        <w:pStyle w:val="paragraph"/>
        <w:spacing w:beforeAutospacing="0" w:after="0" w:afterAutospacing="0" w:line="480" w:lineRule="auto"/>
        <w:jc w:val="center"/>
        <w:textAlignment w:val="baseline"/>
        <w:rPr>
          <w:rStyle w:val="eop"/>
          <w:color w:val="000000" w:themeColor="text1"/>
        </w:rPr>
      </w:pPr>
      <w:r>
        <w:rPr>
          <w:noProof/>
        </w:rPr>
        <w:drawing>
          <wp:inline distT="0" distB="0" distL="0" distR="0" wp14:anchorId="49FA7E7E" wp14:editId="1E7401F6">
            <wp:extent cx="4940490" cy="2350846"/>
            <wp:effectExtent l="0" t="0" r="0" b="0"/>
            <wp:docPr id="1176181172"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0"/>
                    <pic:cNvPicPr/>
                  </pic:nvPicPr>
                  <pic:blipFill>
                    <a:blip r:embed="rId14" cstate="print">
                      <a:extLst>
                        <a:ext uri="{28A0092B-C50C-407E-A947-70E740481C1C}">
                          <a14:useLocalDpi xmlns:a14="http://schemas.microsoft.com/office/drawing/2010/main" val="0"/>
                        </a:ext>
                      </a:extLst>
                    </a:blip>
                    <a:srcRect r="998"/>
                    <a:stretch>
                      <a:fillRect/>
                    </a:stretch>
                  </pic:blipFill>
                  <pic:spPr>
                    <a:xfrm>
                      <a:off x="0" y="0"/>
                      <a:ext cx="4959379" cy="2359834"/>
                    </a:xfrm>
                    <a:prstGeom prst="rect">
                      <a:avLst/>
                    </a:prstGeom>
                  </pic:spPr>
                </pic:pic>
              </a:graphicData>
            </a:graphic>
          </wp:inline>
        </w:drawing>
      </w:r>
    </w:p>
    <w:p w14:paraId="575E6929" w14:textId="77777777" w:rsidR="00BA07E4" w:rsidRDefault="00BA07E4" w:rsidP="00C03CAC">
      <w:pPr>
        <w:pStyle w:val="paragraph"/>
        <w:spacing w:beforeAutospacing="0" w:after="0" w:afterAutospacing="0" w:line="480" w:lineRule="auto"/>
        <w:textAlignment w:val="baseline"/>
        <w:rPr>
          <w:rStyle w:val="Heading1Char"/>
          <w:rFonts w:ascii="Times New Roman" w:hAnsi="Times New Roman" w:cs="Times New Roman"/>
          <w:i/>
          <w:iCs/>
          <w:sz w:val="24"/>
          <w:szCs w:val="24"/>
          <w:lang w:val="en-HK"/>
        </w:rPr>
      </w:pPr>
    </w:p>
    <w:p w14:paraId="67A206DF" w14:textId="4DEE7D91" w:rsidR="00BA07E4" w:rsidRDefault="00BA07E4" w:rsidP="00C03CAC">
      <w:pPr>
        <w:pStyle w:val="paragraph"/>
        <w:spacing w:beforeAutospacing="0" w:after="0" w:afterAutospacing="0" w:line="480" w:lineRule="auto"/>
        <w:textAlignment w:val="baseline"/>
        <w:rPr>
          <w:rStyle w:val="Heading1Char"/>
          <w:rFonts w:ascii="Times New Roman" w:hAnsi="Times New Roman" w:cs="Times New Roman"/>
          <w:i/>
          <w:iCs/>
          <w:sz w:val="24"/>
          <w:szCs w:val="24"/>
          <w:lang w:val="en-HK"/>
        </w:rPr>
      </w:pPr>
    </w:p>
    <w:p w14:paraId="5153F45F" w14:textId="1CD2D268" w:rsidR="00BA07E4" w:rsidRDefault="00BA07E4" w:rsidP="00C03CAC">
      <w:pPr>
        <w:pStyle w:val="paragraph"/>
        <w:spacing w:beforeAutospacing="0" w:after="0" w:afterAutospacing="0" w:line="480" w:lineRule="auto"/>
        <w:textAlignment w:val="baseline"/>
        <w:rPr>
          <w:rStyle w:val="Heading1Char"/>
          <w:rFonts w:ascii="Times New Roman" w:hAnsi="Times New Roman" w:cs="Times New Roman"/>
          <w:i/>
          <w:iCs/>
          <w:sz w:val="24"/>
          <w:szCs w:val="24"/>
          <w:lang w:val="en-HK"/>
        </w:rPr>
      </w:pPr>
    </w:p>
    <w:p w14:paraId="5EDE96DA" w14:textId="1C4E1671" w:rsidR="00BA07E4" w:rsidRDefault="00BA07E4" w:rsidP="00C03CAC">
      <w:pPr>
        <w:pStyle w:val="paragraph"/>
        <w:spacing w:beforeAutospacing="0" w:after="0" w:afterAutospacing="0" w:line="480" w:lineRule="auto"/>
        <w:textAlignment w:val="baseline"/>
        <w:rPr>
          <w:rStyle w:val="Heading1Char"/>
          <w:rFonts w:ascii="Times New Roman" w:hAnsi="Times New Roman" w:cs="Times New Roman"/>
          <w:i/>
          <w:iCs/>
          <w:sz w:val="24"/>
          <w:szCs w:val="24"/>
          <w:lang w:val="en-HK"/>
        </w:rPr>
      </w:pPr>
    </w:p>
    <w:p w14:paraId="7ABFC071" w14:textId="2946B5A0" w:rsidR="00BA07E4" w:rsidRDefault="00BA07E4" w:rsidP="00C03CAC">
      <w:pPr>
        <w:pStyle w:val="paragraph"/>
        <w:spacing w:beforeAutospacing="0" w:after="0" w:afterAutospacing="0" w:line="480" w:lineRule="auto"/>
        <w:textAlignment w:val="baseline"/>
        <w:rPr>
          <w:rStyle w:val="Heading1Char"/>
          <w:rFonts w:ascii="Times New Roman" w:hAnsi="Times New Roman" w:cs="Times New Roman"/>
          <w:i/>
          <w:iCs/>
          <w:sz w:val="24"/>
          <w:szCs w:val="24"/>
          <w:lang w:val="en-HK"/>
        </w:rPr>
      </w:pPr>
    </w:p>
    <w:p w14:paraId="18B2774C" w14:textId="11974C9E" w:rsidR="00BA07E4" w:rsidRDefault="00BA07E4" w:rsidP="00C03CAC">
      <w:pPr>
        <w:pStyle w:val="paragraph"/>
        <w:spacing w:beforeAutospacing="0" w:after="0" w:afterAutospacing="0" w:line="480" w:lineRule="auto"/>
        <w:textAlignment w:val="baseline"/>
        <w:rPr>
          <w:rStyle w:val="Heading1Char"/>
          <w:rFonts w:ascii="Times New Roman" w:hAnsi="Times New Roman" w:cs="Times New Roman"/>
          <w:i/>
          <w:iCs/>
          <w:sz w:val="24"/>
          <w:szCs w:val="24"/>
          <w:lang w:val="en-HK"/>
        </w:rPr>
      </w:pPr>
    </w:p>
    <w:p w14:paraId="17940C22" w14:textId="02860735" w:rsidR="00BA07E4" w:rsidRDefault="00BA07E4" w:rsidP="00BA07E4">
      <w:pPr>
        <w:pStyle w:val="paragraph"/>
        <w:spacing w:beforeAutospacing="0" w:after="0" w:afterAutospacing="0" w:line="480" w:lineRule="auto"/>
        <w:textAlignment w:val="baseline"/>
        <w:rPr>
          <w:rStyle w:val="eop"/>
          <w:rFonts w:ascii="SimSun" w:eastAsia="PMingLiU" w:hAnsi="SimSun" w:cs="SimSun"/>
          <w:color w:val="000000" w:themeColor="text1"/>
          <w:lang w:eastAsia="zh-TW"/>
        </w:rPr>
      </w:pPr>
      <w:r w:rsidRPr="00BA07E4">
        <w:rPr>
          <w:rStyle w:val="eop"/>
          <w:rFonts w:eastAsia="PMingLiU"/>
          <w:i/>
          <w:iCs/>
          <w:color w:val="000000" w:themeColor="text1"/>
          <w:lang w:eastAsia="zh-TW"/>
        </w:rPr>
        <w:lastRenderedPageBreak/>
        <w:t>Figure 1</w:t>
      </w:r>
      <w:r>
        <w:rPr>
          <w:rStyle w:val="eop"/>
          <w:rFonts w:eastAsia="PMingLiU"/>
          <w:i/>
          <w:iCs/>
          <w:color w:val="000000" w:themeColor="text1"/>
          <w:lang w:eastAsia="zh-TW"/>
        </w:rPr>
        <w:t>c</w:t>
      </w:r>
      <w:r w:rsidRPr="00BA07E4">
        <w:rPr>
          <w:rStyle w:val="eop"/>
          <w:rFonts w:eastAsia="PMingLiU"/>
          <w:i/>
          <w:iCs/>
          <w:color w:val="000000" w:themeColor="text1"/>
          <w:lang w:eastAsia="zh-TW"/>
        </w:rPr>
        <w:t>.</w:t>
      </w:r>
      <w:r>
        <w:rPr>
          <w:rStyle w:val="eop"/>
          <w:rFonts w:ascii="SimSun" w:eastAsia="PMingLiU" w:hAnsi="SimSun" w:cs="SimSun"/>
          <w:color w:val="000000" w:themeColor="text1"/>
          <w:lang w:eastAsia="zh-TW"/>
        </w:rPr>
        <w:t xml:space="preserve"> </w:t>
      </w:r>
    </w:p>
    <w:p w14:paraId="7463111A" w14:textId="6415B197" w:rsidR="00BA07E4" w:rsidRDefault="00BA07E4" w:rsidP="00BA07E4">
      <w:pPr>
        <w:pStyle w:val="paragraph"/>
        <w:spacing w:beforeAutospacing="0" w:after="0" w:afterAutospacing="0" w:line="480" w:lineRule="auto"/>
        <w:textAlignment w:val="baseline"/>
        <w:rPr>
          <w:rStyle w:val="Heading1Char"/>
          <w:rFonts w:ascii="Times New Roman" w:hAnsi="Times New Roman" w:cs="Times New Roman"/>
          <w:i/>
          <w:iCs/>
          <w:sz w:val="24"/>
          <w:szCs w:val="24"/>
          <w:lang w:val="en-HK"/>
        </w:rPr>
      </w:pPr>
      <w:r w:rsidRPr="1A67D954">
        <w:rPr>
          <w:rStyle w:val="eop"/>
          <w:color w:val="000000" w:themeColor="text1"/>
        </w:rPr>
        <w:t xml:space="preserve">Example scenario </w:t>
      </w:r>
      <w:r>
        <w:rPr>
          <w:rStyle w:val="eop"/>
          <w:color w:val="000000" w:themeColor="text1"/>
        </w:rPr>
        <w:t>with questions f</w:t>
      </w:r>
      <w:r w:rsidRPr="1A67D954">
        <w:rPr>
          <w:rStyle w:val="eop"/>
          <w:color w:val="000000" w:themeColor="text1"/>
        </w:rPr>
        <w:t xml:space="preserve">rom </w:t>
      </w:r>
      <w:r w:rsidR="00DA372F">
        <w:rPr>
          <w:rStyle w:val="eop"/>
          <w:color w:val="000000" w:themeColor="text1"/>
        </w:rPr>
        <w:t>VAMA</w:t>
      </w:r>
      <w:r w:rsidRPr="1A67D954">
        <w:rPr>
          <w:rStyle w:val="eop"/>
          <w:color w:val="000000" w:themeColor="text1"/>
        </w:rPr>
        <w:t xml:space="preserve"> Scene 5  </w:t>
      </w:r>
    </w:p>
    <w:p w14:paraId="3336B84B" w14:textId="5BF52BE6" w:rsidR="00FA6E5C" w:rsidRDefault="4EA6AD5E" w:rsidP="00DA372F">
      <w:pPr>
        <w:pStyle w:val="paragraph"/>
        <w:spacing w:beforeAutospacing="0" w:after="0" w:afterAutospacing="0" w:line="480" w:lineRule="auto"/>
        <w:jc w:val="center"/>
        <w:textAlignment w:val="baseline"/>
        <w:rPr>
          <w:rStyle w:val="Heading1Char"/>
          <w:rFonts w:ascii="Times New Roman" w:hAnsi="Times New Roman" w:cs="Times New Roman"/>
          <w:i/>
          <w:iCs/>
          <w:sz w:val="24"/>
          <w:szCs w:val="24"/>
          <w:lang w:val="en-HK"/>
        </w:rPr>
      </w:pPr>
      <w:r>
        <w:rPr>
          <w:noProof/>
        </w:rPr>
        <w:drawing>
          <wp:inline distT="0" distB="0" distL="0" distR="0" wp14:anchorId="70E48DF1" wp14:editId="23638323">
            <wp:extent cx="4947313" cy="2339916"/>
            <wp:effectExtent l="0" t="0" r="5715" b="3810"/>
            <wp:docPr id="783149119"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968590" cy="2349979"/>
                    </a:xfrm>
                    <a:prstGeom prst="rect">
                      <a:avLst/>
                    </a:prstGeom>
                  </pic:spPr>
                </pic:pic>
              </a:graphicData>
            </a:graphic>
          </wp:inline>
        </w:drawing>
      </w:r>
    </w:p>
    <w:p w14:paraId="73265B7F" w14:textId="77777777" w:rsidR="00BA07E4" w:rsidRPr="00A3385D" w:rsidRDefault="00BA07E4" w:rsidP="00C03CAC">
      <w:pPr>
        <w:pStyle w:val="paragraph"/>
        <w:spacing w:beforeAutospacing="0" w:after="0" w:afterAutospacing="0" w:line="480" w:lineRule="auto"/>
        <w:textAlignment w:val="baseline"/>
        <w:rPr>
          <w:rStyle w:val="Heading1Char"/>
          <w:rFonts w:ascii="Times New Roman" w:hAnsi="Times New Roman" w:cs="Times New Roman"/>
          <w:i/>
          <w:iCs/>
          <w:sz w:val="24"/>
          <w:szCs w:val="24"/>
          <w:lang w:val="en-HK"/>
        </w:rPr>
      </w:pPr>
    </w:p>
    <w:p w14:paraId="40817DEF" w14:textId="5A7B4EE1" w:rsidR="00066AEF" w:rsidRDefault="4EA6AD5E" w:rsidP="00BA07E4">
      <w:pPr>
        <w:pStyle w:val="paragraph"/>
        <w:spacing w:beforeAutospacing="0" w:after="0" w:afterAutospacing="0" w:line="480" w:lineRule="auto"/>
        <w:textAlignment w:val="baseline"/>
        <w:rPr>
          <w:rStyle w:val="eop"/>
          <w:color w:val="000000" w:themeColor="text1"/>
        </w:rPr>
      </w:pPr>
      <w:r w:rsidRPr="00C03CAC">
        <w:rPr>
          <w:rStyle w:val="eop"/>
          <w:i/>
          <w:iCs/>
          <w:color w:val="000000" w:themeColor="text1"/>
        </w:rPr>
        <w:t>Note</w:t>
      </w:r>
      <w:r w:rsidRPr="1A67D954">
        <w:rPr>
          <w:rStyle w:val="eop"/>
          <w:color w:val="000000" w:themeColor="text1"/>
        </w:rPr>
        <w:t xml:space="preserve">. </w:t>
      </w:r>
      <w:r w:rsidR="00BA07E4" w:rsidRPr="00BA07E4">
        <w:rPr>
          <w:rStyle w:val="eop"/>
          <w:i/>
          <w:iCs/>
          <w:color w:val="000000" w:themeColor="text1"/>
        </w:rPr>
        <w:t>Figure 1a</w:t>
      </w:r>
      <w:r w:rsidRPr="1A67D954">
        <w:rPr>
          <w:rStyle w:val="eop"/>
          <w:color w:val="000000" w:themeColor="text1"/>
        </w:rPr>
        <w:t xml:space="preserve">: Tin Ho was emphasizing the importance of academic performance, but Yu Sum disagreed, stating that even though her academic performance were not good, her life was still decent. </w:t>
      </w:r>
      <w:r w:rsidR="00BA07E4" w:rsidRPr="00BA07E4">
        <w:rPr>
          <w:rStyle w:val="eop"/>
          <w:i/>
          <w:iCs/>
          <w:color w:val="000000" w:themeColor="text1"/>
        </w:rPr>
        <w:t>Figure 1</w:t>
      </w:r>
      <w:r w:rsidR="00BA07E4">
        <w:rPr>
          <w:rStyle w:val="eop"/>
          <w:i/>
          <w:iCs/>
          <w:color w:val="000000" w:themeColor="text1"/>
        </w:rPr>
        <w:t>b</w:t>
      </w:r>
      <w:r w:rsidRPr="1A67D954">
        <w:rPr>
          <w:rStyle w:val="eop"/>
          <w:color w:val="000000" w:themeColor="text1"/>
        </w:rPr>
        <w:t xml:space="preserve">: Tin Ho stated that Yu Sum's comfortable life was because of her wealthy father who could support her, unlike others who had to rely on their own efforts. Upon hearing this, Yu Sum became angry and expressed strong dissatisfaction with Tin Ho 's words. She emphasized that her current achievements were a result of her own hard work and effort. </w:t>
      </w:r>
      <w:r w:rsidR="00BA07E4" w:rsidRPr="00BA07E4">
        <w:rPr>
          <w:rStyle w:val="eop"/>
          <w:i/>
          <w:iCs/>
          <w:color w:val="000000" w:themeColor="text1"/>
        </w:rPr>
        <w:t>Figure 1</w:t>
      </w:r>
      <w:r w:rsidR="00BA07E4">
        <w:rPr>
          <w:rStyle w:val="eop"/>
          <w:i/>
          <w:iCs/>
          <w:color w:val="000000" w:themeColor="text1"/>
        </w:rPr>
        <w:t>c</w:t>
      </w:r>
      <w:r w:rsidRPr="1A67D954">
        <w:rPr>
          <w:rStyle w:val="eop"/>
          <w:color w:val="000000" w:themeColor="text1"/>
        </w:rPr>
        <w:t xml:space="preserve">: Man </w:t>
      </w:r>
      <w:proofErr w:type="spellStart"/>
      <w:r w:rsidRPr="1A67D954">
        <w:rPr>
          <w:rStyle w:val="eop"/>
          <w:color w:val="000000" w:themeColor="text1"/>
        </w:rPr>
        <w:t>Pok</w:t>
      </w:r>
      <w:proofErr w:type="spellEnd"/>
      <w:r w:rsidRPr="1A67D954">
        <w:rPr>
          <w:rStyle w:val="eop"/>
          <w:color w:val="000000" w:themeColor="text1"/>
        </w:rPr>
        <w:t xml:space="preserve"> and Suet Yi both agreed with Yu Sum's viewpoint, but upon hearing it, Tin Ho responded with a derisive laugh. </w:t>
      </w:r>
    </w:p>
    <w:p w14:paraId="00C29703" w14:textId="478DE674" w:rsidR="00BA07E4" w:rsidRDefault="00BA07E4">
      <w:pPr>
        <w:rPr>
          <w:rStyle w:val="eop"/>
          <w:rFonts w:ascii="Times New Roman" w:eastAsia="Times New Roman" w:hAnsi="Times New Roman" w:cs="Times New Roman"/>
          <w:color w:val="000000" w:themeColor="text1"/>
          <w:sz w:val="24"/>
          <w:szCs w:val="24"/>
        </w:rPr>
      </w:pPr>
      <w:r>
        <w:rPr>
          <w:rStyle w:val="eop"/>
          <w:color w:val="000000" w:themeColor="text1"/>
        </w:rPr>
        <w:br w:type="page"/>
      </w:r>
    </w:p>
    <w:p w14:paraId="2A6231B2" w14:textId="78EEEF2B" w:rsidR="00502F1D" w:rsidRDefault="00BA07E4" w:rsidP="00BA07E4">
      <w:pPr>
        <w:pStyle w:val="paragraph"/>
        <w:spacing w:beforeAutospacing="0" w:after="0" w:afterAutospacing="0" w:line="480" w:lineRule="auto"/>
        <w:jc w:val="center"/>
        <w:textAlignment w:val="baseline"/>
        <w:rPr>
          <w:rStyle w:val="eop"/>
          <w:rFonts w:eastAsia="PMingLiU"/>
          <w:b/>
          <w:bCs/>
          <w:color w:val="000000" w:themeColor="text1"/>
          <w:lang w:eastAsia="zh-TW"/>
        </w:rPr>
      </w:pPr>
      <w:r w:rsidRPr="00C03CAC">
        <w:rPr>
          <w:rStyle w:val="eop"/>
          <w:rFonts w:eastAsia="PMingLiU"/>
          <w:b/>
          <w:bCs/>
          <w:color w:val="000000" w:themeColor="text1"/>
          <w:lang w:eastAsia="zh-TW"/>
        </w:rPr>
        <w:lastRenderedPageBreak/>
        <w:t>Appendix</w:t>
      </w:r>
      <w:r>
        <w:rPr>
          <w:rStyle w:val="eop"/>
          <w:rFonts w:eastAsia="PMingLiU"/>
          <w:b/>
          <w:bCs/>
          <w:color w:val="000000" w:themeColor="text1"/>
          <w:lang w:eastAsia="zh-TW"/>
        </w:rPr>
        <w:t xml:space="preserve"> </w:t>
      </w:r>
      <w:r w:rsidR="00D63E7C">
        <w:rPr>
          <w:rStyle w:val="eop"/>
          <w:rFonts w:eastAsia="PMingLiU"/>
          <w:b/>
          <w:bCs/>
          <w:color w:val="000000" w:themeColor="text1"/>
          <w:lang w:eastAsia="zh-TW"/>
        </w:rPr>
        <w:t>D</w:t>
      </w:r>
    </w:p>
    <w:p w14:paraId="29CECC61" w14:textId="37E013BE" w:rsidR="008F6CCF" w:rsidRPr="00502F1D" w:rsidRDefault="00BA07E4" w:rsidP="00502F1D">
      <w:pPr>
        <w:pStyle w:val="paragraph"/>
        <w:spacing w:beforeAutospacing="0" w:after="0" w:afterAutospacing="0" w:line="480" w:lineRule="auto"/>
        <w:textAlignment w:val="baseline"/>
        <w:rPr>
          <w:rStyle w:val="eop"/>
          <w:rFonts w:eastAsiaTheme="minorEastAsia"/>
          <w:i/>
          <w:iCs/>
          <w:color w:val="000000" w:themeColor="text1"/>
          <w:sz w:val="56"/>
          <w:szCs w:val="56"/>
        </w:rPr>
      </w:pPr>
      <w:r w:rsidRPr="00502F1D">
        <w:rPr>
          <w:rStyle w:val="eop"/>
          <w:rFonts w:eastAsia="PMingLiU"/>
          <w:i/>
          <w:iCs/>
          <w:color w:val="000000" w:themeColor="text1"/>
          <w:lang w:eastAsia="zh-TW"/>
        </w:rPr>
        <w:t>Example question of Scene 5</w:t>
      </w:r>
    </w:p>
    <w:p w14:paraId="572B87CD" w14:textId="57F0B874" w:rsidR="008F6CCF" w:rsidRDefault="008F6CCF" w:rsidP="00BA07E4">
      <w:pPr>
        <w:pStyle w:val="paragraph"/>
        <w:spacing w:beforeAutospacing="0" w:after="0" w:afterAutospacing="0" w:line="480" w:lineRule="auto"/>
        <w:textAlignment w:val="baseline"/>
        <w:rPr>
          <w:rStyle w:val="eop"/>
          <w:color w:val="000000" w:themeColor="text1"/>
        </w:rPr>
      </w:pPr>
      <w:r w:rsidRPr="1A67D954">
        <w:rPr>
          <w:rStyle w:val="eop"/>
          <w:color w:val="000000" w:themeColor="text1"/>
        </w:rPr>
        <w:t xml:space="preserve">Question of first </w:t>
      </w:r>
      <w:r w:rsidR="00476FBE">
        <w:rPr>
          <w:rStyle w:val="eop"/>
          <w:color w:val="000000" w:themeColor="text1"/>
        </w:rPr>
        <w:t>Cognitive</w:t>
      </w:r>
      <w:r w:rsidRPr="1A67D954">
        <w:rPr>
          <w:rStyle w:val="eop"/>
          <w:color w:val="000000" w:themeColor="text1"/>
        </w:rPr>
        <w:t xml:space="preserve">: Why did Lau Tin Ho say, 'The whole world values the academic performance only!'? </w:t>
      </w:r>
    </w:p>
    <w:p w14:paraId="3C05ABD9" w14:textId="77777777" w:rsidR="008F6CCF" w:rsidRPr="00A3385D" w:rsidRDefault="008F6CCF" w:rsidP="00BA07E4">
      <w:pPr>
        <w:pStyle w:val="paragraph"/>
        <w:spacing w:beforeAutospacing="0" w:after="0" w:afterAutospacing="0" w:line="480" w:lineRule="auto"/>
        <w:textAlignment w:val="baseline"/>
        <w:rPr>
          <w:rStyle w:val="eop"/>
          <w:color w:val="000000" w:themeColor="text1"/>
        </w:rPr>
      </w:pPr>
      <w:r w:rsidRPr="1A67D954">
        <w:rPr>
          <w:rStyle w:val="eop"/>
          <w:color w:val="000000" w:themeColor="text1"/>
        </w:rPr>
        <w:t xml:space="preserve">A) Lau Tin Ho agrees with Chow Man </w:t>
      </w:r>
      <w:proofErr w:type="spellStart"/>
      <w:r w:rsidRPr="1A67D954">
        <w:rPr>
          <w:rStyle w:val="eop"/>
          <w:color w:val="000000" w:themeColor="text1"/>
        </w:rPr>
        <w:t>Pok</w:t>
      </w:r>
      <w:proofErr w:type="spellEnd"/>
      <w:r w:rsidRPr="1A67D954">
        <w:rPr>
          <w:rStyle w:val="eop"/>
          <w:color w:val="000000" w:themeColor="text1"/>
        </w:rPr>
        <w:t xml:space="preserve"> statement about the hardships of being a student </w:t>
      </w:r>
    </w:p>
    <w:p w14:paraId="409E7EA5" w14:textId="77777777" w:rsidR="008F6CCF" w:rsidRDefault="008F6CCF" w:rsidP="00BA07E4">
      <w:pPr>
        <w:pStyle w:val="paragraph"/>
        <w:spacing w:beforeAutospacing="0" w:after="0" w:afterAutospacing="0" w:line="480" w:lineRule="auto"/>
        <w:textAlignment w:val="baseline"/>
        <w:rPr>
          <w:rStyle w:val="eop"/>
          <w:color w:val="000000" w:themeColor="text1"/>
        </w:rPr>
      </w:pPr>
      <w:r w:rsidRPr="1A67D954">
        <w:rPr>
          <w:rStyle w:val="eop"/>
          <w:color w:val="000000" w:themeColor="text1"/>
        </w:rPr>
        <w:t xml:space="preserve">(Reduced </w:t>
      </w:r>
      <w:proofErr w:type="spellStart"/>
      <w:r w:rsidRPr="1A67D954">
        <w:rPr>
          <w:rStyle w:val="eop"/>
          <w:color w:val="000000" w:themeColor="text1"/>
        </w:rPr>
        <w:t>ToM</w:t>
      </w:r>
      <w:proofErr w:type="spellEnd"/>
      <w:r w:rsidRPr="1A67D954">
        <w:rPr>
          <w:rStyle w:val="eop"/>
          <w:color w:val="000000" w:themeColor="text1"/>
        </w:rPr>
        <w:t xml:space="preserve">) </w:t>
      </w:r>
    </w:p>
    <w:p w14:paraId="1B6D5F7A" w14:textId="77777777" w:rsidR="008F6CCF" w:rsidRDefault="008F6CCF" w:rsidP="00BA07E4">
      <w:pPr>
        <w:pStyle w:val="paragraph"/>
        <w:spacing w:beforeAutospacing="0" w:after="0" w:afterAutospacing="0" w:line="480" w:lineRule="auto"/>
        <w:textAlignment w:val="baseline"/>
        <w:rPr>
          <w:rStyle w:val="eop"/>
          <w:color w:val="000000" w:themeColor="text1"/>
        </w:rPr>
      </w:pPr>
      <w:r w:rsidRPr="1A67D954">
        <w:rPr>
          <w:rStyle w:val="eop"/>
          <w:color w:val="000000" w:themeColor="text1"/>
        </w:rPr>
        <w:t xml:space="preserve">B) Lau Tin Ho not only agrees with Chow Man </w:t>
      </w:r>
      <w:proofErr w:type="spellStart"/>
      <w:r w:rsidRPr="1A67D954">
        <w:rPr>
          <w:rStyle w:val="eop"/>
          <w:color w:val="000000" w:themeColor="text1"/>
        </w:rPr>
        <w:t>Pok</w:t>
      </w:r>
      <w:proofErr w:type="spellEnd"/>
      <w:r w:rsidRPr="1A67D954">
        <w:rPr>
          <w:rStyle w:val="eop"/>
          <w:color w:val="000000" w:themeColor="text1"/>
        </w:rPr>
        <w:t xml:space="preserve"> statement but also wants to highlight his own good grades (</w:t>
      </w:r>
      <w:proofErr w:type="spellStart"/>
      <w:r w:rsidRPr="1A67D954">
        <w:rPr>
          <w:rStyle w:val="eop"/>
          <w:color w:val="000000" w:themeColor="text1"/>
        </w:rPr>
        <w:t>Hypermentalising</w:t>
      </w:r>
      <w:proofErr w:type="spellEnd"/>
      <w:r w:rsidRPr="1A67D954">
        <w:rPr>
          <w:rStyle w:val="eop"/>
          <w:color w:val="000000" w:themeColor="text1"/>
        </w:rPr>
        <w:t xml:space="preserve">) </w:t>
      </w:r>
    </w:p>
    <w:p w14:paraId="4DF49580" w14:textId="77777777" w:rsidR="008F6CCF" w:rsidRDefault="008F6CCF" w:rsidP="00BA07E4">
      <w:pPr>
        <w:pStyle w:val="paragraph"/>
        <w:spacing w:beforeAutospacing="0" w:after="0" w:afterAutospacing="0" w:line="480" w:lineRule="auto"/>
        <w:textAlignment w:val="baseline"/>
        <w:rPr>
          <w:rStyle w:val="eop"/>
          <w:color w:val="000000" w:themeColor="text1"/>
        </w:rPr>
      </w:pPr>
      <w:r w:rsidRPr="1A67D954">
        <w:rPr>
          <w:rStyle w:val="eop"/>
          <w:color w:val="000000" w:themeColor="text1"/>
        </w:rPr>
        <w:t xml:space="preserve">C) Lau Tin Ho supports the current education system (No </w:t>
      </w:r>
      <w:proofErr w:type="spellStart"/>
      <w:r w:rsidRPr="1A67D954">
        <w:rPr>
          <w:rStyle w:val="eop"/>
          <w:color w:val="000000" w:themeColor="text1"/>
        </w:rPr>
        <w:t>ToM</w:t>
      </w:r>
      <w:proofErr w:type="spellEnd"/>
      <w:r w:rsidRPr="1A67D954">
        <w:rPr>
          <w:rStyle w:val="eop"/>
          <w:color w:val="000000" w:themeColor="text1"/>
        </w:rPr>
        <w:t>)</w:t>
      </w:r>
    </w:p>
    <w:p w14:paraId="3B182299" w14:textId="77777777" w:rsidR="008F6CCF" w:rsidRPr="00A3385D" w:rsidRDefault="008F6CCF" w:rsidP="00BA07E4">
      <w:pPr>
        <w:pStyle w:val="paragraph"/>
        <w:spacing w:beforeAutospacing="0" w:after="0" w:afterAutospacing="0" w:line="480" w:lineRule="auto"/>
        <w:textAlignment w:val="baseline"/>
        <w:rPr>
          <w:rStyle w:val="eop"/>
          <w:color w:val="000000" w:themeColor="text1"/>
        </w:rPr>
      </w:pPr>
      <w:r w:rsidRPr="1A67D954">
        <w:rPr>
          <w:rStyle w:val="eop"/>
          <w:color w:val="000000" w:themeColor="text1"/>
        </w:rPr>
        <w:t>D) Lau Tin Ho believes that people all over the world only care about grades (Correct)</w:t>
      </w:r>
    </w:p>
    <w:p w14:paraId="27F40BEB" w14:textId="7D105E21" w:rsidR="008F6CCF" w:rsidRPr="00A3385D" w:rsidRDefault="008F6CCF" w:rsidP="00BA07E4">
      <w:pPr>
        <w:pStyle w:val="paragraph"/>
        <w:spacing w:beforeAutospacing="0" w:after="0" w:afterAutospacing="0" w:line="480" w:lineRule="auto"/>
        <w:textAlignment w:val="baseline"/>
      </w:pPr>
      <w:r w:rsidRPr="1A67D954">
        <w:rPr>
          <w:rStyle w:val="eop"/>
          <w:color w:val="000000" w:themeColor="text1"/>
        </w:rPr>
        <w:t xml:space="preserve"> </w:t>
      </w:r>
      <w:r w:rsidRPr="006D2B68">
        <w:rPr>
          <w:rStyle w:val="eop"/>
          <w:i/>
          <w:iCs/>
          <w:color w:val="000000" w:themeColor="text1"/>
        </w:rPr>
        <w:t>Note</w:t>
      </w:r>
      <w:r>
        <w:rPr>
          <w:rStyle w:val="eop"/>
          <w:color w:val="000000" w:themeColor="text1"/>
        </w:rPr>
        <w:t xml:space="preserve">. An example first-order </w:t>
      </w:r>
      <w:r w:rsidR="00476FBE">
        <w:rPr>
          <w:rStyle w:val="eop"/>
          <w:color w:val="000000" w:themeColor="text1"/>
        </w:rPr>
        <w:t>Cognitive</w:t>
      </w:r>
      <w:r>
        <w:rPr>
          <w:rStyle w:val="eop"/>
          <w:color w:val="000000" w:themeColor="text1"/>
        </w:rPr>
        <w:t xml:space="preserve"> </w:t>
      </w:r>
      <w:proofErr w:type="spellStart"/>
      <w:r>
        <w:rPr>
          <w:rStyle w:val="eop"/>
          <w:color w:val="000000" w:themeColor="text1"/>
        </w:rPr>
        <w:t>ToM</w:t>
      </w:r>
      <w:proofErr w:type="spellEnd"/>
      <w:r>
        <w:rPr>
          <w:rStyle w:val="eop"/>
          <w:color w:val="000000" w:themeColor="text1"/>
        </w:rPr>
        <w:t xml:space="preserve"> question. The example presents in English, however, the contents and questions were shown in Chinese in HKSAR and the mainland China.  </w:t>
      </w:r>
    </w:p>
    <w:p w14:paraId="5D2781B0" w14:textId="43A1B68C" w:rsidR="00EA6A09" w:rsidRDefault="00EA6A09">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55716BC3" w14:textId="5318CB97" w:rsidR="000F7469" w:rsidRPr="0025330D" w:rsidRDefault="000F7469">
      <w:pPr>
        <w:rPr>
          <w:rFonts w:ascii="Times New Roman" w:hAnsi="Times New Roman" w:cs="Times New Roman"/>
          <w:szCs w:val="24"/>
          <w:shd w:val="clear" w:color="auto" w:fill="FFFFFF"/>
        </w:rPr>
        <w:sectPr w:rsidR="000F7469" w:rsidRPr="0025330D" w:rsidSect="00D63E7C">
          <w:pgSz w:w="11906" w:h="16838"/>
          <w:pgMar w:top="720" w:right="720" w:bottom="720" w:left="720" w:header="709" w:footer="709" w:gutter="0"/>
          <w:cols w:space="708"/>
          <w:docGrid w:linePitch="360"/>
        </w:sectPr>
      </w:pPr>
    </w:p>
    <w:p w14:paraId="676B5F3C" w14:textId="7BF8A7E3" w:rsidR="004349AE" w:rsidRDefault="000F7469" w:rsidP="000F7469">
      <w:pPr>
        <w:jc w:val="center"/>
        <w:rPr>
          <w:rFonts w:ascii="Times New Roman" w:eastAsia="Times New Roman" w:hAnsi="Times New Roman" w:cs="Times New Roman"/>
          <w:b/>
          <w:bCs/>
          <w:szCs w:val="24"/>
          <w:lang w:eastAsia="zh-TW"/>
        </w:rPr>
      </w:pPr>
      <w:r>
        <w:rPr>
          <w:rFonts w:ascii="Times New Roman" w:eastAsia="Times New Roman" w:hAnsi="Times New Roman" w:cs="Times New Roman"/>
          <w:b/>
          <w:bCs/>
          <w:szCs w:val="24"/>
        </w:rPr>
        <w:lastRenderedPageBreak/>
        <w:t>Appendix</w:t>
      </w:r>
      <w:r w:rsidRPr="00502F1D">
        <w:rPr>
          <w:rFonts w:ascii="Times New Roman" w:eastAsia="Times New Roman" w:hAnsi="Times New Roman" w:cs="Times New Roman"/>
          <w:b/>
          <w:bCs/>
          <w:szCs w:val="24"/>
        </w:rPr>
        <w:t xml:space="preserve"> </w:t>
      </w:r>
      <w:r w:rsidR="00D63E7C">
        <w:rPr>
          <w:rFonts w:ascii="Times New Roman" w:eastAsia="PMingLiU" w:hAnsi="Times New Roman" w:cs="Times New Roman"/>
          <w:b/>
          <w:bCs/>
          <w:szCs w:val="24"/>
          <w:lang w:eastAsia="zh-TW"/>
        </w:rPr>
        <w:t>E</w:t>
      </w:r>
    </w:p>
    <w:p w14:paraId="62635819" w14:textId="3B8AB592" w:rsidR="000F7469" w:rsidRPr="004349AE" w:rsidRDefault="00342520" w:rsidP="004349AE">
      <w:pPr>
        <w:rPr>
          <w:rFonts w:ascii="Times New Roman" w:eastAsia="Times New Roman" w:hAnsi="Times New Roman" w:cs="Times New Roman"/>
          <w:i/>
          <w:iCs/>
          <w:szCs w:val="24"/>
        </w:rPr>
      </w:pPr>
      <w:r>
        <w:rPr>
          <w:noProof/>
        </w:rPr>
        <w:drawing>
          <wp:anchor distT="0" distB="0" distL="114300" distR="114300" simplePos="0" relativeHeight="251659264" behindDoc="0" locked="0" layoutInCell="1" allowOverlap="1" wp14:anchorId="09B58C35" wp14:editId="265D7F2C">
            <wp:simplePos x="0" y="0"/>
            <wp:positionH relativeFrom="margin">
              <wp:align>right</wp:align>
            </wp:positionH>
            <wp:positionV relativeFrom="paragraph">
              <wp:posOffset>278130</wp:posOffset>
            </wp:positionV>
            <wp:extent cx="4658360" cy="2994025"/>
            <wp:effectExtent l="0" t="0" r="8890" b="0"/>
            <wp:wrapSquare wrapText="bothSides"/>
            <wp:docPr id="1028" name="Picture 4">
              <a:extLst xmlns:a="http://schemas.openxmlformats.org/drawingml/2006/main">
                <a:ext uri="{FF2B5EF4-FFF2-40B4-BE49-F238E27FC236}">
                  <a16:creationId xmlns:a16="http://schemas.microsoft.com/office/drawing/2014/main" id="{00000000-0008-0000-0000-00000404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a:extLst>
                        <a:ext uri="{FF2B5EF4-FFF2-40B4-BE49-F238E27FC236}">
                          <a16:creationId xmlns:a16="http://schemas.microsoft.com/office/drawing/2014/main" id="{00000000-0008-0000-0000-000004040000}"/>
                        </a:ext>
                      </a:extLst>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58360" cy="2994025"/>
                    </a:xfrm>
                    <a:prstGeom prst="rect">
                      <a:avLst/>
                    </a:prstGeom>
                    <a:noFill/>
                    <a:ln w="1">
                      <a:noFill/>
                      <a:miter lim="800000"/>
                      <a:headEnd/>
                      <a:tailEnd type="none" w="med" len="med"/>
                    </a:ln>
                    <a:effec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2076BA1F" wp14:editId="178CD66C">
            <wp:simplePos x="0" y="0"/>
            <wp:positionH relativeFrom="margin">
              <wp:align>left</wp:align>
            </wp:positionH>
            <wp:positionV relativeFrom="paragraph">
              <wp:posOffset>227330</wp:posOffset>
            </wp:positionV>
            <wp:extent cx="4607560" cy="2895600"/>
            <wp:effectExtent l="0" t="0" r="2540" b="0"/>
            <wp:wrapSquare wrapText="bothSides"/>
            <wp:docPr id="1027" name="Picture 3">
              <a:extLst xmlns:a="http://schemas.openxmlformats.org/drawingml/2006/main">
                <a:ext uri="{FF2B5EF4-FFF2-40B4-BE49-F238E27FC236}">
                  <a16:creationId xmlns:a16="http://schemas.microsoft.com/office/drawing/2014/main" id="{00000000-0008-0000-0000-00000304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a:extLst>
                        <a:ext uri="{FF2B5EF4-FFF2-40B4-BE49-F238E27FC236}">
                          <a16:creationId xmlns:a16="http://schemas.microsoft.com/office/drawing/2014/main" id="{00000000-0008-0000-0000-000003040000}"/>
                        </a:ext>
                      </a:extLst>
                    </pic:cNvPr>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b="2239"/>
                    <a:stretch/>
                  </pic:blipFill>
                  <pic:spPr bwMode="auto">
                    <a:xfrm>
                      <a:off x="0" y="0"/>
                      <a:ext cx="4610707" cy="2897578"/>
                    </a:xfrm>
                    <a:prstGeom prst="rect">
                      <a:avLst/>
                    </a:prstGeom>
                    <a:noFill/>
                    <a:ln>
                      <a:noFill/>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F7469" w:rsidRPr="004349AE">
        <w:rPr>
          <w:rFonts w:ascii="Times New Roman" w:eastAsia="Times New Roman" w:hAnsi="Times New Roman" w:cs="Times New Roman"/>
          <w:i/>
          <w:iCs/>
        </w:rPr>
        <w:t xml:space="preserve">Group difference on 4 subcomponents of </w:t>
      </w:r>
      <w:proofErr w:type="spellStart"/>
      <w:r w:rsidR="000F7469" w:rsidRPr="004349AE">
        <w:rPr>
          <w:rFonts w:ascii="Times New Roman" w:eastAsia="Times New Roman" w:hAnsi="Times New Roman" w:cs="Times New Roman"/>
          <w:i/>
          <w:iCs/>
        </w:rPr>
        <w:t>ToM</w:t>
      </w:r>
      <w:proofErr w:type="spellEnd"/>
      <w:r w:rsidR="000F7469" w:rsidRPr="004349AE">
        <w:rPr>
          <w:rFonts w:ascii="Times New Roman" w:eastAsia="Times New Roman" w:hAnsi="Times New Roman" w:cs="Times New Roman"/>
          <w:i/>
          <w:iCs/>
        </w:rPr>
        <w:t xml:space="preserve"> performance</w:t>
      </w:r>
      <w:r w:rsidR="004349AE" w:rsidRPr="004349AE">
        <w:rPr>
          <w:rFonts w:ascii="Times New Roman" w:eastAsia="Times New Roman" w:hAnsi="Times New Roman" w:cs="Times New Roman"/>
          <w:i/>
          <w:iCs/>
        </w:rPr>
        <w:t xml:space="preserve"> in Study 2</w:t>
      </w:r>
    </w:p>
    <w:p w14:paraId="1837B14B" w14:textId="17B4534A" w:rsidR="000F7469" w:rsidRDefault="000F7469" w:rsidP="000F7469">
      <w:pPr>
        <w:rPr>
          <w:rFonts w:ascii="Times New Roman" w:eastAsia="Times New Roman" w:hAnsi="Times New Roman" w:cs="Times New Roman"/>
          <w:b/>
          <w:bCs/>
        </w:rPr>
      </w:pPr>
      <w:r>
        <w:rPr>
          <w:noProof/>
        </w:rPr>
        <w:drawing>
          <wp:anchor distT="0" distB="0" distL="114300" distR="114300" simplePos="0" relativeHeight="251661312" behindDoc="0" locked="0" layoutInCell="1" allowOverlap="1" wp14:anchorId="70EA457B" wp14:editId="6678747F">
            <wp:simplePos x="0" y="0"/>
            <wp:positionH relativeFrom="margin">
              <wp:align>left</wp:align>
            </wp:positionH>
            <wp:positionV relativeFrom="paragraph">
              <wp:posOffset>3067372</wp:posOffset>
            </wp:positionV>
            <wp:extent cx="4587984" cy="2949934"/>
            <wp:effectExtent l="0" t="0" r="3175" b="3175"/>
            <wp:wrapSquare wrapText="bothSides"/>
            <wp:docPr id="1029" name="Picture 5">
              <a:extLst xmlns:a="http://schemas.openxmlformats.org/drawingml/2006/main">
                <a:ext uri="{FF2B5EF4-FFF2-40B4-BE49-F238E27FC236}">
                  <a16:creationId xmlns:a16="http://schemas.microsoft.com/office/drawing/2014/main" id="{00000000-0008-0000-0000-00000504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Picture 5">
                      <a:extLst>
                        <a:ext uri="{FF2B5EF4-FFF2-40B4-BE49-F238E27FC236}">
                          <a16:creationId xmlns:a16="http://schemas.microsoft.com/office/drawing/2014/main" id="{00000000-0008-0000-0000-000005040000}"/>
                        </a:ext>
                      </a:extLst>
                    </pic:cNvPr>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587984" cy="2949934"/>
                    </a:xfrm>
                    <a:prstGeom prst="rect">
                      <a:avLst/>
                    </a:prstGeom>
                    <a:noFill/>
                    <a:ln w="1">
                      <a:noFill/>
                      <a:miter lim="800000"/>
                      <a:headEnd/>
                      <a:tailEnd type="none" w="med" len="med"/>
                    </a:ln>
                    <a:effectLst/>
                  </pic:spPr>
                </pic:pic>
              </a:graphicData>
            </a:graphic>
            <wp14:sizeRelH relativeFrom="margin">
              <wp14:pctWidth>0</wp14:pctWidth>
            </wp14:sizeRelH>
            <wp14:sizeRelV relativeFrom="margin">
              <wp14:pctHeight>0</wp14:pctHeight>
            </wp14:sizeRelV>
          </wp:anchor>
        </w:drawing>
      </w:r>
    </w:p>
    <w:p w14:paraId="2B99478A" w14:textId="77777777" w:rsidR="000F7469" w:rsidRPr="00990E48" w:rsidRDefault="000F7469" w:rsidP="000F7469">
      <w:pPr>
        <w:rPr>
          <w:rFonts w:ascii="Times New Roman" w:eastAsia="Times New Roman" w:hAnsi="Times New Roman" w:cs="Times New Roman"/>
        </w:rPr>
      </w:pPr>
    </w:p>
    <w:p w14:paraId="325A42F0" w14:textId="77777777" w:rsidR="000F7469" w:rsidRPr="00990E48" w:rsidRDefault="000F7469" w:rsidP="000F7469">
      <w:pPr>
        <w:rPr>
          <w:rFonts w:ascii="Times New Roman" w:eastAsia="Times New Roman" w:hAnsi="Times New Roman" w:cs="Times New Roman"/>
        </w:rPr>
      </w:pPr>
    </w:p>
    <w:p w14:paraId="4BC6C7CE" w14:textId="77777777" w:rsidR="000F7469" w:rsidRPr="00990E48" w:rsidRDefault="000F7469" w:rsidP="000F7469">
      <w:pPr>
        <w:rPr>
          <w:rFonts w:ascii="Times New Roman" w:eastAsia="Times New Roman" w:hAnsi="Times New Roman" w:cs="Times New Roman"/>
        </w:rPr>
      </w:pPr>
    </w:p>
    <w:p w14:paraId="23EC02C7" w14:textId="77777777" w:rsidR="000F7469" w:rsidRPr="00990E48" w:rsidRDefault="000F7469" w:rsidP="000F7469">
      <w:pPr>
        <w:rPr>
          <w:rFonts w:ascii="Times New Roman" w:eastAsia="Times New Roman" w:hAnsi="Times New Roman" w:cs="Times New Roman"/>
        </w:rPr>
      </w:pPr>
    </w:p>
    <w:p w14:paraId="30335713" w14:textId="77777777" w:rsidR="000F7469" w:rsidRPr="00990E48" w:rsidRDefault="000F7469" w:rsidP="000F7469">
      <w:pPr>
        <w:rPr>
          <w:rFonts w:ascii="Times New Roman" w:eastAsia="Times New Roman" w:hAnsi="Times New Roman" w:cs="Times New Roman"/>
        </w:rPr>
      </w:pPr>
    </w:p>
    <w:p w14:paraId="3CA03205" w14:textId="77777777" w:rsidR="000F7469" w:rsidRPr="00990E48" w:rsidRDefault="000F7469" w:rsidP="000F7469">
      <w:pPr>
        <w:rPr>
          <w:rFonts w:ascii="Times New Roman" w:eastAsia="Times New Roman" w:hAnsi="Times New Roman" w:cs="Times New Roman"/>
        </w:rPr>
      </w:pPr>
    </w:p>
    <w:p w14:paraId="68ABB38B" w14:textId="77777777" w:rsidR="000F7469" w:rsidRPr="00990E48" w:rsidRDefault="000F7469" w:rsidP="000F7469">
      <w:pPr>
        <w:rPr>
          <w:rFonts w:ascii="Times New Roman" w:eastAsia="Times New Roman" w:hAnsi="Times New Roman" w:cs="Times New Roman"/>
        </w:rPr>
      </w:pPr>
    </w:p>
    <w:p w14:paraId="1E13D183" w14:textId="77777777" w:rsidR="000F7469" w:rsidRPr="00990E48" w:rsidRDefault="000F7469" w:rsidP="000F7469">
      <w:pPr>
        <w:rPr>
          <w:rFonts w:ascii="Times New Roman" w:eastAsia="Times New Roman" w:hAnsi="Times New Roman" w:cs="Times New Roman"/>
        </w:rPr>
      </w:pPr>
    </w:p>
    <w:p w14:paraId="3E602699" w14:textId="76CD635B" w:rsidR="000F7469" w:rsidRPr="00502F1D" w:rsidRDefault="004349AE" w:rsidP="000F7469">
      <w:pPr>
        <w:sectPr w:rsidR="000F7469" w:rsidRPr="00502F1D" w:rsidSect="00D63E7C">
          <w:pgSz w:w="16838" w:h="11906" w:orient="landscape"/>
          <w:pgMar w:top="720" w:right="720" w:bottom="720" w:left="720" w:header="720" w:footer="720" w:gutter="0"/>
          <w:cols w:space="720"/>
          <w:docGrid w:linePitch="360"/>
        </w:sectPr>
      </w:pPr>
      <w:r>
        <w:rPr>
          <w:noProof/>
        </w:rPr>
        <w:drawing>
          <wp:anchor distT="0" distB="0" distL="114300" distR="114300" simplePos="0" relativeHeight="251662336" behindDoc="0" locked="0" layoutInCell="1" allowOverlap="1" wp14:anchorId="361A0CDF" wp14:editId="40E1F357">
            <wp:simplePos x="0" y="0"/>
            <wp:positionH relativeFrom="margin">
              <wp:align>right</wp:align>
            </wp:positionH>
            <wp:positionV relativeFrom="paragraph">
              <wp:posOffset>-210924</wp:posOffset>
            </wp:positionV>
            <wp:extent cx="4652645" cy="2990850"/>
            <wp:effectExtent l="0" t="0" r="0" b="0"/>
            <wp:wrapSquare wrapText="bothSides"/>
            <wp:docPr id="1030" name="Picture 6">
              <a:extLst xmlns:a="http://schemas.openxmlformats.org/drawingml/2006/main">
                <a:ext uri="{FF2B5EF4-FFF2-40B4-BE49-F238E27FC236}">
                  <a16:creationId xmlns:a16="http://schemas.microsoft.com/office/drawing/2014/main" id="{00000000-0008-0000-0000-00000604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Picture 6">
                      <a:extLst>
                        <a:ext uri="{FF2B5EF4-FFF2-40B4-BE49-F238E27FC236}">
                          <a16:creationId xmlns:a16="http://schemas.microsoft.com/office/drawing/2014/main" id="{00000000-0008-0000-0000-000006040000}"/>
                        </a:ext>
                      </a:extLst>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652645" cy="2990850"/>
                    </a:xfrm>
                    <a:prstGeom prst="rect">
                      <a:avLst/>
                    </a:prstGeom>
                    <a:noFill/>
                    <a:ln w="1">
                      <a:noFill/>
                      <a:miter lim="800000"/>
                      <a:headEnd/>
                      <a:tailEnd type="none" w="med" len="med"/>
                    </a:ln>
                    <a:effectLst/>
                  </pic:spPr>
                </pic:pic>
              </a:graphicData>
            </a:graphic>
            <wp14:sizeRelH relativeFrom="margin">
              <wp14:pctWidth>0</wp14:pctWidth>
            </wp14:sizeRelH>
            <wp14:sizeRelV relativeFrom="margin">
              <wp14:pctHeight>0</wp14:pctHeight>
            </wp14:sizeRelV>
          </wp:anchor>
        </w:drawing>
      </w:r>
    </w:p>
    <w:p w14:paraId="06F9E8A9" w14:textId="79E05D61" w:rsidR="00D63E7C" w:rsidRPr="00D63E7C" w:rsidRDefault="00D63E7C" w:rsidP="00D63E7C">
      <w:pPr>
        <w:tabs>
          <w:tab w:val="left" w:pos="4921"/>
          <w:tab w:val="center" w:pos="7699"/>
        </w:tabs>
        <w:spacing w:line="480" w:lineRule="auto"/>
        <w:rPr>
          <w:rFonts w:ascii="Times New Roman" w:eastAsia="Times New Roman" w:hAnsi="Times New Roman" w:cs="Times New Roman"/>
          <w:b/>
          <w:bCs/>
          <w:szCs w:val="24"/>
        </w:rPr>
        <w:sectPr w:rsidR="00D63E7C" w:rsidRPr="00D63E7C" w:rsidSect="00D63E7C">
          <w:pgSz w:w="16838" w:h="11906" w:orient="landscape"/>
          <w:pgMar w:top="720" w:right="720" w:bottom="720" w:left="720" w:header="709" w:footer="709" w:gutter="0"/>
          <w:cols w:space="708"/>
          <w:docGrid w:linePitch="360"/>
        </w:sectPr>
      </w:pPr>
    </w:p>
    <w:p w14:paraId="08BA2545" w14:textId="4FDFCD7C" w:rsidR="000F7469" w:rsidRDefault="000F7469" w:rsidP="000F7469">
      <w:pPr>
        <w:spacing w:line="480" w:lineRule="auto"/>
        <w:jc w:val="center"/>
        <w:rPr>
          <w:rFonts w:ascii="Times New Roman" w:eastAsia="Times New Roman" w:hAnsi="Times New Roman" w:cs="Times New Roman"/>
          <w:b/>
          <w:bCs/>
          <w:szCs w:val="24"/>
        </w:rPr>
      </w:pPr>
      <w:r>
        <w:rPr>
          <w:rFonts w:ascii="Times New Roman" w:eastAsia="Times New Roman" w:hAnsi="Times New Roman" w:cs="Times New Roman"/>
          <w:b/>
          <w:bCs/>
          <w:szCs w:val="24"/>
        </w:rPr>
        <w:lastRenderedPageBreak/>
        <w:t xml:space="preserve">Appendix </w:t>
      </w:r>
      <w:r w:rsidR="00D63E7C">
        <w:rPr>
          <w:rFonts w:ascii="Times New Roman" w:eastAsia="Times New Roman" w:hAnsi="Times New Roman" w:cs="Times New Roman"/>
          <w:b/>
          <w:bCs/>
          <w:szCs w:val="24"/>
        </w:rPr>
        <w:t>F</w:t>
      </w:r>
    </w:p>
    <w:p w14:paraId="34E84414" w14:textId="5E3D844A" w:rsidR="00FC7D1B" w:rsidRDefault="00BE0541" w:rsidP="00FC7D1B">
      <w:pPr>
        <w:spacing w:line="480" w:lineRule="auto"/>
        <w:jc w:val="center"/>
        <w:rPr>
          <w:rFonts w:ascii="Times New Roman" w:eastAsia="Times New Roman" w:hAnsi="Times New Roman" w:cs="Times New Roman"/>
          <w:b/>
          <w:bCs/>
          <w:szCs w:val="24"/>
        </w:rPr>
      </w:pPr>
      <w:r>
        <w:rPr>
          <w:noProof/>
        </w:rPr>
        <w:drawing>
          <wp:inline distT="0" distB="0" distL="0" distR="0" wp14:anchorId="7908F6DA" wp14:editId="70000E04">
            <wp:extent cx="5164609" cy="2909207"/>
            <wp:effectExtent l="0" t="0" r="0" b="5715"/>
            <wp:docPr id="2" name="Picture 3">
              <a:extLst xmlns:a="http://schemas.openxmlformats.org/drawingml/2006/main">
                <a:ext uri="{FF2B5EF4-FFF2-40B4-BE49-F238E27FC236}">
                  <a16:creationId xmlns:a16="http://schemas.microsoft.com/office/drawing/2014/main" id="{00000000-0008-0000-0000-00000304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a:extLst>
                        <a:ext uri="{FF2B5EF4-FFF2-40B4-BE49-F238E27FC236}">
                          <a16:creationId xmlns:a16="http://schemas.microsoft.com/office/drawing/2014/main" id="{00000000-0008-0000-0000-000003040000}"/>
                        </a:ext>
                      </a:extLst>
                    </pic:cNvPr>
                    <pic:cNvPicPr>
                      <a:picLocks noChangeAspect="1" noChangeArrowheads="1"/>
                    </pic:cNvPicPr>
                  </pic:nvPicPr>
                  <pic:blipFill rotWithShape="1">
                    <a:blip r:embed="rId20" cstate="print"/>
                    <a:srcRect l="-208" t="14203" r="18158" b="13797"/>
                    <a:stretch/>
                  </pic:blipFill>
                  <pic:spPr bwMode="auto">
                    <a:xfrm>
                      <a:off x="0" y="0"/>
                      <a:ext cx="5175984" cy="2915615"/>
                    </a:xfrm>
                    <a:prstGeom prst="rect">
                      <a:avLst/>
                    </a:prstGeom>
                    <a:noFill/>
                    <a:ln>
                      <a:noFill/>
                    </a:ln>
                    <a:effectLst/>
                    <a:extLst>
                      <a:ext uri="{53640926-AAD7-44D8-BBD7-CCE9431645EC}">
                        <a14:shadowObscured xmlns:a14="http://schemas.microsoft.com/office/drawing/2010/main"/>
                      </a:ext>
                    </a:extLst>
                  </pic:spPr>
                </pic:pic>
              </a:graphicData>
            </a:graphic>
          </wp:inline>
        </w:drawing>
      </w:r>
    </w:p>
    <w:p w14:paraId="0DE5FA28" w14:textId="129A8B7A" w:rsidR="00FC7D1B" w:rsidRDefault="00FC7D1B" w:rsidP="00FC7D1B">
      <w:pPr>
        <w:spacing w:after="0"/>
        <w:jc w:val="both"/>
        <w:rPr>
          <w:rFonts w:ascii="Times New Roman" w:eastAsia="SimSun" w:hAnsi="Times New Roman" w:cs="Times New Roman"/>
        </w:rPr>
      </w:pPr>
      <w:r w:rsidRPr="00EB7FEE">
        <w:rPr>
          <w:rFonts w:ascii="Times New Roman" w:eastAsia="SimSun" w:hAnsi="Times New Roman" w:cs="Times New Roman"/>
        </w:rPr>
        <w:t>Fig</w:t>
      </w:r>
      <w:r>
        <w:rPr>
          <w:rFonts w:ascii="Times New Roman" w:eastAsia="SimSun" w:hAnsi="Times New Roman" w:cs="Times New Roman"/>
        </w:rPr>
        <w:t>ure 1.</w:t>
      </w:r>
      <w:r w:rsidRPr="00EB7FEE">
        <w:rPr>
          <w:rFonts w:ascii="Times New Roman" w:eastAsia="SimSun" w:hAnsi="Times New Roman" w:cs="Times New Roman"/>
        </w:rPr>
        <w:t xml:space="preserve"> Performance of clinical and healthy participants on first-order and second-order</w:t>
      </w:r>
      <w:r>
        <w:rPr>
          <w:rFonts w:ascii="Times New Roman" w:eastAsia="SimSun" w:hAnsi="Times New Roman" w:cs="Times New Roman"/>
        </w:rPr>
        <w:t xml:space="preserve"> </w:t>
      </w:r>
      <w:r>
        <w:rPr>
          <w:rFonts w:ascii="Times New Roman" w:eastAsia="SimSun" w:hAnsi="Times New Roman" w:cs="Times New Roman"/>
          <w:b/>
          <w:bCs/>
        </w:rPr>
        <w:t>C</w:t>
      </w:r>
      <w:r w:rsidRPr="00EB7FEE">
        <w:rPr>
          <w:rFonts w:ascii="Times New Roman" w:eastAsia="SimSun" w:hAnsi="Times New Roman" w:cs="Times New Roman"/>
          <w:b/>
          <w:bCs/>
        </w:rPr>
        <w:t xml:space="preserve">ognitive </w:t>
      </w:r>
      <w:proofErr w:type="spellStart"/>
      <w:r w:rsidRPr="00EB7FEE">
        <w:rPr>
          <w:rFonts w:ascii="Times New Roman" w:eastAsia="SimSun" w:hAnsi="Times New Roman" w:cs="Times New Roman"/>
          <w:b/>
          <w:bCs/>
        </w:rPr>
        <w:t>ToM</w:t>
      </w:r>
      <w:proofErr w:type="spellEnd"/>
      <w:r w:rsidRPr="00EB7FEE">
        <w:rPr>
          <w:rFonts w:ascii="Times New Roman" w:eastAsia="SimSun" w:hAnsi="Times New Roman" w:cs="Times New Roman"/>
        </w:rPr>
        <w:t xml:space="preserve"> as measured by the </w:t>
      </w:r>
      <w:r>
        <w:rPr>
          <w:rFonts w:ascii="Times New Roman" w:eastAsia="SimSun" w:hAnsi="Times New Roman" w:cs="Times New Roman"/>
        </w:rPr>
        <w:t>VAMA</w:t>
      </w:r>
      <w:r w:rsidRPr="00EB7FEE">
        <w:rPr>
          <w:rFonts w:ascii="Times New Roman" w:eastAsia="SimSun" w:hAnsi="Times New Roman" w:cs="Times New Roman"/>
        </w:rPr>
        <w:t>. Error bars</w:t>
      </w:r>
      <w:r>
        <w:rPr>
          <w:rFonts w:ascii="Times New Roman" w:eastAsia="SimSun" w:hAnsi="Times New Roman" w:cs="Times New Roman"/>
        </w:rPr>
        <w:t xml:space="preserve"> </w:t>
      </w:r>
      <w:r w:rsidRPr="00EB7FEE">
        <w:rPr>
          <w:rFonts w:ascii="Times New Roman" w:eastAsia="SimSun" w:hAnsi="Times New Roman" w:cs="Times New Roman"/>
        </w:rPr>
        <w:t>represent</w:t>
      </w:r>
      <w:r>
        <w:rPr>
          <w:rFonts w:ascii="Times New Roman" w:eastAsia="SimSun" w:hAnsi="Times New Roman" w:cs="Times New Roman"/>
        </w:rPr>
        <w:t xml:space="preserve"> 95% confidence </w:t>
      </w:r>
      <w:r w:rsidRPr="00D63E7C">
        <w:rPr>
          <w:rFonts w:ascii="Times New Roman" w:eastAsia="SimSun" w:hAnsi="Times New Roman" w:cs="Times New Roman"/>
        </w:rPr>
        <w:t>interval</w:t>
      </w:r>
      <w:r w:rsidR="00967C0A" w:rsidRPr="00D63E7C">
        <w:rPr>
          <w:rFonts w:ascii="Times New Roman" w:eastAsia="SimSun" w:hAnsi="Times New Roman" w:cs="Times New Roman"/>
        </w:rPr>
        <w:t xml:space="preserve"> (controlling the estimated IQ)</w:t>
      </w:r>
      <w:r w:rsidRPr="00D63E7C">
        <w:rPr>
          <w:rFonts w:ascii="Times New Roman" w:eastAsia="SimSun" w:hAnsi="Times New Roman" w:cs="Times New Roman"/>
        </w:rPr>
        <w:t>.</w:t>
      </w:r>
    </w:p>
    <w:p w14:paraId="7DF002EA" w14:textId="77777777" w:rsidR="00FC7D1B" w:rsidRDefault="00FC7D1B" w:rsidP="00FC7D1B">
      <w:pPr>
        <w:spacing w:line="480" w:lineRule="auto"/>
        <w:jc w:val="both"/>
        <w:rPr>
          <w:rFonts w:ascii="Times New Roman" w:eastAsia="Times New Roman" w:hAnsi="Times New Roman" w:cs="Times New Roman"/>
          <w:b/>
          <w:bCs/>
          <w:szCs w:val="24"/>
        </w:rPr>
      </w:pPr>
    </w:p>
    <w:p w14:paraId="0BCA8918" w14:textId="77777777" w:rsidR="00BE0541" w:rsidRDefault="00BE0541" w:rsidP="00FC7D1B">
      <w:pPr>
        <w:spacing w:line="276" w:lineRule="auto"/>
        <w:jc w:val="center"/>
        <w:rPr>
          <w:noProof/>
        </w:rPr>
      </w:pPr>
    </w:p>
    <w:p w14:paraId="76B11C38" w14:textId="141F31EA" w:rsidR="00EA6A09" w:rsidRDefault="00BE0541" w:rsidP="00FC7D1B">
      <w:pPr>
        <w:spacing w:line="276" w:lineRule="auto"/>
        <w:jc w:val="center"/>
        <w:rPr>
          <w:rFonts w:ascii="Times New Roman" w:eastAsia="Times New Roman" w:hAnsi="Times New Roman" w:cs="Times New Roman"/>
          <w:b/>
          <w:bCs/>
        </w:rPr>
      </w:pPr>
      <w:r>
        <w:rPr>
          <w:noProof/>
        </w:rPr>
        <w:drawing>
          <wp:inline distT="0" distB="0" distL="0" distR="0" wp14:anchorId="3A2D2E23" wp14:editId="76F0D92F">
            <wp:extent cx="5319365" cy="2955488"/>
            <wp:effectExtent l="0" t="0" r="0" b="0"/>
            <wp:docPr id="3" name="Picture 4">
              <a:extLst xmlns:a="http://schemas.openxmlformats.org/drawingml/2006/main">
                <a:ext uri="{FF2B5EF4-FFF2-40B4-BE49-F238E27FC236}">
                  <a16:creationId xmlns:a16="http://schemas.microsoft.com/office/drawing/2014/main" id="{00000000-0008-0000-0000-00000404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a:extLst>
                        <a:ext uri="{FF2B5EF4-FFF2-40B4-BE49-F238E27FC236}">
                          <a16:creationId xmlns:a16="http://schemas.microsoft.com/office/drawing/2014/main" id="{00000000-0008-0000-0000-000004040000}"/>
                        </a:ext>
                      </a:extLst>
                    </pic:cNvPr>
                    <pic:cNvPicPr>
                      <a:picLocks noChangeAspect="1" noChangeArrowheads="1"/>
                    </pic:cNvPicPr>
                  </pic:nvPicPr>
                  <pic:blipFill rotWithShape="1">
                    <a:blip r:embed="rId21" cstate="print"/>
                    <a:srcRect t="14847" r="17946" b="14133"/>
                    <a:stretch/>
                  </pic:blipFill>
                  <pic:spPr bwMode="auto">
                    <a:xfrm>
                      <a:off x="0" y="0"/>
                      <a:ext cx="5325356" cy="2958816"/>
                    </a:xfrm>
                    <a:prstGeom prst="rect">
                      <a:avLst/>
                    </a:prstGeom>
                    <a:noFill/>
                    <a:ln>
                      <a:noFill/>
                    </a:ln>
                    <a:effectLst/>
                    <a:extLst>
                      <a:ext uri="{53640926-AAD7-44D8-BBD7-CCE9431645EC}">
                        <a14:shadowObscured xmlns:a14="http://schemas.microsoft.com/office/drawing/2010/main"/>
                      </a:ext>
                    </a:extLst>
                  </pic:spPr>
                </pic:pic>
              </a:graphicData>
            </a:graphic>
          </wp:inline>
        </w:drawing>
      </w:r>
    </w:p>
    <w:p w14:paraId="4F929241" w14:textId="57DB0123" w:rsidR="00FC7D1B" w:rsidRPr="00967C0A" w:rsidRDefault="00FC7D1B" w:rsidP="00967C0A">
      <w:pPr>
        <w:spacing w:after="0"/>
        <w:jc w:val="both"/>
        <w:rPr>
          <w:rFonts w:ascii="Times New Roman" w:eastAsia="SimSun" w:hAnsi="Times New Roman" w:cs="Times New Roman"/>
        </w:rPr>
      </w:pPr>
      <w:r w:rsidRPr="00EB7FEE">
        <w:rPr>
          <w:rFonts w:ascii="Times New Roman" w:eastAsia="SimSun" w:hAnsi="Times New Roman" w:cs="Times New Roman"/>
        </w:rPr>
        <w:t>Fig</w:t>
      </w:r>
      <w:r>
        <w:rPr>
          <w:rFonts w:ascii="Times New Roman" w:eastAsia="SimSun" w:hAnsi="Times New Roman" w:cs="Times New Roman"/>
        </w:rPr>
        <w:t>ure 2.</w:t>
      </w:r>
      <w:r w:rsidRPr="00EB7FEE">
        <w:rPr>
          <w:rFonts w:ascii="Times New Roman" w:eastAsia="SimSun" w:hAnsi="Times New Roman" w:cs="Times New Roman"/>
        </w:rPr>
        <w:t xml:space="preserve"> Performance of clinical and healthy participants on first-order and second-order</w:t>
      </w:r>
      <w:r>
        <w:rPr>
          <w:rFonts w:ascii="Times New Roman" w:eastAsia="SimSun" w:hAnsi="Times New Roman" w:cs="Times New Roman"/>
        </w:rPr>
        <w:t xml:space="preserve"> </w:t>
      </w:r>
      <w:r>
        <w:rPr>
          <w:rFonts w:ascii="Times New Roman" w:eastAsia="SimSun" w:hAnsi="Times New Roman" w:cs="Times New Roman"/>
          <w:b/>
          <w:bCs/>
        </w:rPr>
        <w:t xml:space="preserve">Affective </w:t>
      </w:r>
      <w:proofErr w:type="spellStart"/>
      <w:r w:rsidRPr="00EB7FEE">
        <w:rPr>
          <w:rFonts w:ascii="Times New Roman" w:eastAsia="SimSun" w:hAnsi="Times New Roman" w:cs="Times New Roman"/>
          <w:b/>
          <w:bCs/>
        </w:rPr>
        <w:t>ToM</w:t>
      </w:r>
      <w:proofErr w:type="spellEnd"/>
      <w:r w:rsidRPr="00EB7FEE">
        <w:rPr>
          <w:rFonts w:ascii="Times New Roman" w:eastAsia="SimSun" w:hAnsi="Times New Roman" w:cs="Times New Roman"/>
        </w:rPr>
        <w:t xml:space="preserve"> as measured by the </w:t>
      </w:r>
      <w:r>
        <w:rPr>
          <w:rFonts w:ascii="Times New Roman" w:eastAsia="SimSun" w:hAnsi="Times New Roman" w:cs="Times New Roman"/>
        </w:rPr>
        <w:t>VAMA</w:t>
      </w:r>
      <w:r w:rsidRPr="00EB7FEE">
        <w:rPr>
          <w:rFonts w:ascii="Times New Roman" w:eastAsia="SimSun" w:hAnsi="Times New Roman" w:cs="Times New Roman"/>
        </w:rPr>
        <w:t>. Error bars</w:t>
      </w:r>
      <w:r>
        <w:rPr>
          <w:rFonts w:ascii="Times New Roman" w:eastAsia="SimSun" w:hAnsi="Times New Roman" w:cs="Times New Roman"/>
        </w:rPr>
        <w:t xml:space="preserve"> </w:t>
      </w:r>
      <w:r w:rsidRPr="00EB7FEE">
        <w:rPr>
          <w:rFonts w:ascii="Times New Roman" w:eastAsia="SimSun" w:hAnsi="Times New Roman" w:cs="Times New Roman"/>
        </w:rPr>
        <w:t>represent</w:t>
      </w:r>
      <w:r>
        <w:rPr>
          <w:rFonts w:ascii="Times New Roman" w:eastAsia="SimSun" w:hAnsi="Times New Roman" w:cs="Times New Roman"/>
        </w:rPr>
        <w:t xml:space="preserve"> 95% confidence interval</w:t>
      </w:r>
      <w:r w:rsidR="00967C0A">
        <w:rPr>
          <w:rFonts w:ascii="Times New Roman" w:eastAsia="SimSun" w:hAnsi="Times New Roman" w:cs="Times New Roman"/>
        </w:rPr>
        <w:t xml:space="preserve"> </w:t>
      </w:r>
      <w:r w:rsidR="00967C0A" w:rsidRPr="00D63E7C">
        <w:rPr>
          <w:rFonts w:ascii="Times New Roman" w:eastAsia="SimSun" w:hAnsi="Times New Roman" w:cs="Times New Roman"/>
        </w:rPr>
        <w:t>(controlling the estimated IQ).</w:t>
      </w:r>
    </w:p>
    <w:p w14:paraId="09F59A43" w14:textId="77777777" w:rsidR="00D63E7C" w:rsidRDefault="00D63E7C">
      <w:pPr>
        <w:rPr>
          <w:rFonts w:ascii="Times New Roman" w:eastAsia="Times New Roman" w:hAnsi="Times New Roman" w:cs="Times New Roman"/>
          <w:b/>
          <w:bCs/>
          <w:szCs w:val="24"/>
        </w:rPr>
      </w:pPr>
      <w:r>
        <w:rPr>
          <w:rFonts w:ascii="Times New Roman" w:eastAsia="Times New Roman" w:hAnsi="Times New Roman" w:cs="Times New Roman"/>
          <w:b/>
          <w:bCs/>
          <w:szCs w:val="24"/>
        </w:rPr>
        <w:br w:type="page"/>
      </w:r>
    </w:p>
    <w:p w14:paraId="17095F85" w14:textId="5CF3775F" w:rsidR="00FC7D1B" w:rsidRDefault="00FC7D1B" w:rsidP="00FC7D1B">
      <w:pPr>
        <w:spacing w:line="480" w:lineRule="auto"/>
        <w:jc w:val="center"/>
        <w:rPr>
          <w:rFonts w:ascii="Times New Roman" w:eastAsia="Times New Roman" w:hAnsi="Times New Roman" w:cs="Times New Roman"/>
          <w:b/>
          <w:bCs/>
          <w:szCs w:val="24"/>
        </w:rPr>
      </w:pPr>
      <w:r>
        <w:rPr>
          <w:rFonts w:ascii="Times New Roman" w:eastAsia="Times New Roman" w:hAnsi="Times New Roman" w:cs="Times New Roman"/>
          <w:b/>
          <w:bCs/>
          <w:szCs w:val="24"/>
        </w:rPr>
        <w:lastRenderedPageBreak/>
        <w:t xml:space="preserve">Appendix </w:t>
      </w:r>
      <w:r w:rsidR="00D63E7C">
        <w:rPr>
          <w:rFonts w:ascii="Times New Roman" w:eastAsia="Times New Roman" w:hAnsi="Times New Roman" w:cs="Times New Roman"/>
          <w:b/>
          <w:bCs/>
          <w:szCs w:val="24"/>
        </w:rPr>
        <w:t>G</w:t>
      </w:r>
    </w:p>
    <w:p w14:paraId="3F886A61" w14:textId="1249D0E1" w:rsidR="00FC7D1B" w:rsidRDefault="00BE0541" w:rsidP="00FC7D1B">
      <w:pPr>
        <w:spacing w:line="480" w:lineRule="auto"/>
        <w:jc w:val="center"/>
        <w:rPr>
          <w:rFonts w:ascii="Times New Roman" w:eastAsia="Times New Roman" w:hAnsi="Times New Roman" w:cs="Times New Roman"/>
          <w:b/>
          <w:bCs/>
          <w:szCs w:val="24"/>
        </w:rPr>
      </w:pPr>
      <w:r>
        <w:rPr>
          <w:noProof/>
        </w:rPr>
        <w:drawing>
          <wp:inline distT="0" distB="0" distL="0" distR="0" wp14:anchorId="34DF0854" wp14:editId="6F51C9BD">
            <wp:extent cx="5115863" cy="2885201"/>
            <wp:effectExtent l="0" t="0" r="8890" b="0"/>
            <wp:docPr id="9" name="Picture 5">
              <a:extLst xmlns:a="http://schemas.openxmlformats.org/drawingml/2006/main">
                <a:ext uri="{FF2B5EF4-FFF2-40B4-BE49-F238E27FC236}">
                  <a16:creationId xmlns:a16="http://schemas.microsoft.com/office/drawing/2014/main" id="{00000000-0008-0000-0000-00000504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Picture 5">
                      <a:extLst>
                        <a:ext uri="{FF2B5EF4-FFF2-40B4-BE49-F238E27FC236}">
                          <a16:creationId xmlns:a16="http://schemas.microsoft.com/office/drawing/2014/main" id="{00000000-0008-0000-0000-000005040000}"/>
                        </a:ext>
                      </a:extLst>
                    </pic:cNvPr>
                    <pic:cNvPicPr>
                      <a:picLocks noChangeAspect="1" noChangeArrowheads="1"/>
                    </pic:cNvPicPr>
                  </pic:nvPicPr>
                  <pic:blipFill rotWithShape="1">
                    <a:blip r:embed="rId22" cstate="print"/>
                    <a:srcRect t="14185" r="17329" b="13271"/>
                    <a:stretch/>
                  </pic:blipFill>
                  <pic:spPr bwMode="auto">
                    <a:xfrm>
                      <a:off x="0" y="0"/>
                      <a:ext cx="5127128" cy="2891554"/>
                    </a:xfrm>
                    <a:prstGeom prst="rect">
                      <a:avLst/>
                    </a:prstGeom>
                    <a:noFill/>
                    <a:ln>
                      <a:noFill/>
                    </a:ln>
                    <a:effectLst/>
                    <a:extLst>
                      <a:ext uri="{53640926-AAD7-44D8-BBD7-CCE9431645EC}">
                        <a14:shadowObscured xmlns:a14="http://schemas.microsoft.com/office/drawing/2010/main"/>
                      </a:ext>
                    </a:extLst>
                  </pic:spPr>
                </pic:pic>
              </a:graphicData>
            </a:graphic>
          </wp:inline>
        </w:drawing>
      </w:r>
    </w:p>
    <w:p w14:paraId="73259598" w14:textId="20AB90EF" w:rsidR="00FC7D1B" w:rsidRPr="00D63E7C" w:rsidRDefault="00FC7D1B" w:rsidP="00967C0A">
      <w:pPr>
        <w:spacing w:after="0"/>
        <w:jc w:val="both"/>
        <w:rPr>
          <w:rFonts w:ascii="Times New Roman" w:eastAsia="SimSun" w:hAnsi="Times New Roman" w:cs="Times New Roman"/>
        </w:rPr>
      </w:pPr>
      <w:r w:rsidRPr="00EB7FEE">
        <w:rPr>
          <w:rFonts w:ascii="Times New Roman" w:eastAsia="SimSun" w:hAnsi="Times New Roman" w:cs="Times New Roman"/>
        </w:rPr>
        <w:t>Fig</w:t>
      </w:r>
      <w:r>
        <w:rPr>
          <w:rFonts w:ascii="Times New Roman" w:eastAsia="SimSun" w:hAnsi="Times New Roman" w:cs="Times New Roman"/>
        </w:rPr>
        <w:t>ure 1.</w:t>
      </w:r>
      <w:r w:rsidRPr="00EB7FEE">
        <w:rPr>
          <w:rFonts w:ascii="Times New Roman" w:eastAsia="SimSun" w:hAnsi="Times New Roman" w:cs="Times New Roman"/>
        </w:rPr>
        <w:t xml:space="preserve"> Performance of clinical and healthy participants on first-</w:t>
      </w:r>
      <w:r w:rsidRPr="00D63E7C">
        <w:rPr>
          <w:rFonts w:ascii="Times New Roman" w:eastAsia="SimSun" w:hAnsi="Times New Roman" w:cs="Times New Roman"/>
        </w:rPr>
        <w:t xml:space="preserve">order and second-order </w:t>
      </w:r>
      <w:r w:rsidRPr="00D63E7C">
        <w:rPr>
          <w:rFonts w:ascii="Times New Roman" w:eastAsia="SimSun" w:hAnsi="Times New Roman" w:cs="Times New Roman"/>
          <w:b/>
          <w:bCs/>
        </w:rPr>
        <w:t xml:space="preserve">Cognitive </w:t>
      </w:r>
      <w:proofErr w:type="spellStart"/>
      <w:r w:rsidRPr="00D63E7C">
        <w:rPr>
          <w:rFonts w:ascii="Times New Roman" w:eastAsia="SimSun" w:hAnsi="Times New Roman" w:cs="Times New Roman"/>
          <w:b/>
          <w:bCs/>
        </w:rPr>
        <w:t>ToM</w:t>
      </w:r>
      <w:proofErr w:type="spellEnd"/>
      <w:r w:rsidRPr="00D63E7C">
        <w:rPr>
          <w:rFonts w:ascii="Times New Roman" w:eastAsia="SimSun" w:hAnsi="Times New Roman" w:cs="Times New Roman"/>
        </w:rPr>
        <w:t xml:space="preserve"> as measured by the Yoni Task. Error bars represent 95% confidence interval</w:t>
      </w:r>
      <w:r w:rsidR="00967C0A" w:rsidRPr="00D63E7C">
        <w:rPr>
          <w:rFonts w:ascii="Times New Roman" w:eastAsia="SimSun" w:hAnsi="Times New Roman" w:cs="Times New Roman"/>
        </w:rPr>
        <w:t xml:space="preserve"> (controlling the estimated IQ).</w:t>
      </w:r>
    </w:p>
    <w:p w14:paraId="7900E3EF" w14:textId="15E7F036" w:rsidR="000A6D8E" w:rsidRPr="00D63E7C" w:rsidRDefault="00BE0541" w:rsidP="00FC7D1B">
      <w:pPr>
        <w:tabs>
          <w:tab w:val="left" w:pos="3203"/>
        </w:tabs>
        <w:spacing w:after="0" w:line="480" w:lineRule="auto"/>
        <w:jc w:val="center"/>
        <w:textAlignment w:val="baseline"/>
        <w:rPr>
          <w:rFonts w:ascii="Times New Roman" w:eastAsia="Times New Roman" w:hAnsi="Times New Roman" w:cs="Times New Roman"/>
          <w:sz w:val="24"/>
          <w:szCs w:val="24"/>
        </w:rPr>
      </w:pPr>
      <w:r w:rsidRPr="00D63E7C">
        <w:rPr>
          <w:noProof/>
        </w:rPr>
        <w:drawing>
          <wp:inline distT="0" distB="0" distL="0" distR="0" wp14:anchorId="7DF71397" wp14:editId="22ACA84F">
            <wp:extent cx="5139230" cy="2933205"/>
            <wp:effectExtent l="0" t="0" r="4445" b="635"/>
            <wp:docPr id="10" name="Picture 6">
              <a:extLst xmlns:a="http://schemas.openxmlformats.org/drawingml/2006/main">
                <a:ext uri="{FF2B5EF4-FFF2-40B4-BE49-F238E27FC236}">
                  <a16:creationId xmlns:a16="http://schemas.microsoft.com/office/drawing/2014/main" id="{00000000-0008-0000-0000-00000604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Picture 6">
                      <a:extLst>
                        <a:ext uri="{FF2B5EF4-FFF2-40B4-BE49-F238E27FC236}">
                          <a16:creationId xmlns:a16="http://schemas.microsoft.com/office/drawing/2014/main" id="{00000000-0008-0000-0000-000006040000}"/>
                        </a:ext>
                      </a:extLst>
                    </pic:cNvPr>
                    <pic:cNvPicPr>
                      <a:picLocks noChangeAspect="1" noChangeArrowheads="1"/>
                    </pic:cNvPicPr>
                  </pic:nvPicPr>
                  <pic:blipFill rotWithShape="1">
                    <a:blip r:embed="rId23" cstate="print"/>
                    <a:srcRect t="13866" r="17951" b="13271"/>
                    <a:stretch/>
                  </pic:blipFill>
                  <pic:spPr bwMode="auto">
                    <a:xfrm>
                      <a:off x="0" y="0"/>
                      <a:ext cx="5152320" cy="2940676"/>
                    </a:xfrm>
                    <a:prstGeom prst="rect">
                      <a:avLst/>
                    </a:prstGeom>
                    <a:noFill/>
                    <a:ln>
                      <a:noFill/>
                    </a:ln>
                    <a:effectLst/>
                    <a:extLst>
                      <a:ext uri="{53640926-AAD7-44D8-BBD7-CCE9431645EC}">
                        <a14:shadowObscured xmlns:a14="http://schemas.microsoft.com/office/drawing/2010/main"/>
                      </a:ext>
                    </a:extLst>
                  </pic:spPr>
                </pic:pic>
              </a:graphicData>
            </a:graphic>
          </wp:inline>
        </w:drawing>
      </w:r>
    </w:p>
    <w:p w14:paraId="446E41AB" w14:textId="2F065043" w:rsidR="00FC7D1B" w:rsidRPr="00D63E7C" w:rsidRDefault="00FC7D1B" w:rsidP="00967C0A">
      <w:pPr>
        <w:spacing w:after="0"/>
        <w:jc w:val="both"/>
        <w:rPr>
          <w:rFonts w:ascii="Times New Roman" w:eastAsia="SimSun" w:hAnsi="Times New Roman" w:cs="Times New Roman"/>
        </w:rPr>
      </w:pPr>
      <w:r w:rsidRPr="00D63E7C">
        <w:rPr>
          <w:rFonts w:ascii="Times New Roman" w:eastAsia="SimSun" w:hAnsi="Times New Roman" w:cs="Times New Roman"/>
        </w:rPr>
        <w:t xml:space="preserve">Figure 2. Performance of clinical and healthy participants on first-order and second-order </w:t>
      </w:r>
      <w:r w:rsidRPr="00D63E7C">
        <w:rPr>
          <w:rFonts w:ascii="Times New Roman" w:eastAsia="SimSun" w:hAnsi="Times New Roman" w:cs="Times New Roman"/>
          <w:b/>
          <w:bCs/>
        </w:rPr>
        <w:t xml:space="preserve">Affective </w:t>
      </w:r>
      <w:proofErr w:type="spellStart"/>
      <w:r w:rsidRPr="00D63E7C">
        <w:rPr>
          <w:rFonts w:ascii="Times New Roman" w:eastAsia="SimSun" w:hAnsi="Times New Roman" w:cs="Times New Roman"/>
          <w:b/>
          <w:bCs/>
        </w:rPr>
        <w:t>ToM</w:t>
      </w:r>
      <w:proofErr w:type="spellEnd"/>
      <w:r w:rsidRPr="00D63E7C">
        <w:rPr>
          <w:rFonts w:ascii="Times New Roman" w:eastAsia="SimSun" w:hAnsi="Times New Roman" w:cs="Times New Roman"/>
        </w:rPr>
        <w:t xml:space="preserve"> as measured by the Yoni Task. Error bars represent 95% confidence interval</w:t>
      </w:r>
      <w:r w:rsidR="00967C0A" w:rsidRPr="00D63E7C">
        <w:rPr>
          <w:rFonts w:ascii="Times New Roman" w:eastAsia="SimSun" w:hAnsi="Times New Roman" w:cs="Times New Roman"/>
        </w:rPr>
        <w:t xml:space="preserve"> (controlling the estimated IQ).</w:t>
      </w:r>
    </w:p>
    <w:p w14:paraId="54DA104A" w14:textId="77777777" w:rsidR="00FC7D1B" w:rsidRDefault="00FC7D1B" w:rsidP="00FC7D1B">
      <w:pPr>
        <w:rPr>
          <w:rFonts w:ascii="Times New Roman" w:hAnsi="Times New Roman" w:cs="Times New Roman"/>
          <w:b/>
          <w:bCs/>
          <w:szCs w:val="21"/>
        </w:rPr>
      </w:pPr>
    </w:p>
    <w:p w14:paraId="06812D12" w14:textId="77777777" w:rsidR="00FC7D1B" w:rsidRDefault="00FC7D1B" w:rsidP="00EA6A09">
      <w:pPr>
        <w:tabs>
          <w:tab w:val="left" w:pos="3203"/>
        </w:tabs>
        <w:spacing w:after="0" w:line="480" w:lineRule="auto"/>
        <w:textAlignment w:val="baseline"/>
        <w:rPr>
          <w:rFonts w:ascii="Times New Roman" w:eastAsia="Times New Roman" w:hAnsi="Times New Roman" w:cs="Times New Roman"/>
          <w:sz w:val="24"/>
          <w:szCs w:val="24"/>
        </w:rPr>
      </w:pPr>
    </w:p>
    <w:p w14:paraId="474AE7DF" w14:textId="2A45B734" w:rsidR="00BE0541" w:rsidRDefault="00BE0541" w:rsidP="00EA6A09">
      <w:pPr>
        <w:tabs>
          <w:tab w:val="left" w:pos="3203"/>
        </w:tabs>
        <w:spacing w:after="0" w:line="480" w:lineRule="auto"/>
        <w:textAlignment w:val="baseline"/>
        <w:rPr>
          <w:rFonts w:ascii="Times New Roman" w:eastAsia="Times New Roman" w:hAnsi="Times New Roman" w:cs="Times New Roman"/>
          <w:sz w:val="24"/>
          <w:szCs w:val="24"/>
        </w:rPr>
      </w:pPr>
    </w:p>
    <w:p w14:paraId="4F920461" w14:textId="77777777" w:rsidR="005D640A" w:rsidRDefault="005D640A" w:rsidP="00EA6A09">
      <w:pPr>
        <w:tabs>
          <w:tab w:val="left" w:pos="3203"/>
        </w:tabs>
        <w:spacing w:after="0" w:line="480" w:lineRule="auto"/>
        <w:textAlignment w:val="baseline"/>
        <w:rPr>
          <w:rFonts w:ascii="Times New Roman" w:eastAsia="Times New Roman" w:hAnsi="Times New Roman" w:cs="Times New Roman"/>
          <w:sz w:val="24"/>
          <w:szCs w:val="24"/>
        </w:rPr>
      </w:pPr>
    </w:p>
    <w:p w14:paraId="3AB5E641" w14:textId="77777777" w:rsidR="00153FDF" w:rsidRDefault="00153FDF">
      <w:pPr>
        <w:rPr>
          <w:rFonts w:ascii="Times New Roman" w:eastAsia="Times New Roman" w:hAnsi="Times New Roman" w:cs="Times New Roman"/>
          <w:b/>
          <w:bCs/>
          <w:szCs w:val="24"/>
        </w:rPr>
      </w:pPr>
      <w:r>
        <w:rPr>
          <w:rFonts w:ascii="Times New Roman" w:eastAsia="Times New Roman" w:hAnsi="Times New Roman" w:cs="Times New Roman"/>
          <w:b/>
          <w:bCs/>
          <w:szCs w:val="24"/>
        </w:rPr>
        <w:br w:type="page"/>
      </w:r>
    </w:p>
    <w:p w14:paraId="13FFAFF5" w14:textId="125B9647" w:rsidR="004349AE" w:rsidRDefault="004349AE" w:rsidP="00FC7D1B">
      <w:pPr>
        <w:spacing w:line="480" w:lineRule="auto"/>
        <w:jc w:val="center"/>
        <w:rPr>
          <w:rFonts w:ascii="Times New Roman" w:eastAsia="Times New Roman" w:hAnsi="Times New Roman" w:cs="Times New Roman"/>
          <w:noProof/>
        </w:rPr>
      </w:pPr>
      <w:r>
        <w:rPr>
          <w:rFonts w:ascii="Times New Roman" w:eastAsia="Times New Roman" w:hAnsi="Times New Roman" w:cs="Times New Roman"/>
          <w:b/>
          <w:bCs/>
          <w:szCs w:val="24"/>
        </w:rPr>
        <w:lastRenderedPageBreak/>
        <w:t xml:space="preserve">Appendix </w:t>
      </w:r>
      <w:r w:rsidR="00153FDF">
        <w:rPr>
          <w:rFonts w:ascii="Times New Roman" w:eastAsia="Times New Roman" w:hAnsi="Times New Roman" w:cs="Times New Roman"/>
          <w:b/>
          <w:bCs/>
          <w:szCs w:val="24"/>
        </w:rPr>
        <w:t>H</w:t>
      </w:r>
    </w:p>
    <w:p w14:paraId="0C003877" w14:textId="4084B9BE" w:rsidR="00FC7D1B" w:rsidRDefault="004349AE" w:rsidP="00FC7D1B">
      <w:pPr>
        <w:spacing w:line="480" w:lineRule="auto"/>
        <w:jc w:val="center"/>
        <w:rPr>
          <w:rFonts w:ascii="Times New Roman" w:eastAsia="Times New Roman" w:hAnsi="Times New Roman" w:cs="Times New Roman"/>
          <w:b/>
          <w:bCs/>
          <w:szCs w:val="24"/>
        </w:rPr>
      </w:pPr>
      <w:r w:rsidRPr="006C2946">
        <w:rPr>
          <w:rFonts w:ascii="Times New Roman" w:eastAsia="Times New Roman" w:hAnsi="Times New Roman" w:cs="Times New Roman"/>
          <w:noProof/>
        </w:rPr>
        <w:drawing>
          <wp:inline distT="0" distB="0" distL="0" distR="0" wp14:anchorId="1EDCBE43" wp14:editId="28CDB3EC">
            <wp:extent cx="5244913" cy="3264196"/>
            <wp:effectExtent l="0" t="0" r="0" b="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4">
                      <a:extLst>
                        <a:ext uri="{28A0092B-C50C-407E-A947-70E740481C1C}">
                          <a14:useLocalDpi xmlns:a14="http://schemas.microsoft.com/office/drawing/2010/main" val="0"/>
                        </a:ext>
                      </a:extLst>
                    </a:blip>
                    <a:srcRect t="13171" r="18020" b="7521"/>
                    <a:stretch/>
                  </pic:blipFill>
                  <pic:spPr bwMode="auto">
                    <a:xfrm>
                      <a:off x="0" y="0"/>
                      <a:ext cx="5258869" cy="3272882"/>
                    </a:xfrm>
                    <a:prstGeom prst="rect">
                      <a:avLst/>
                    </a:prstGeom>
                    <a:noFill/>
                    <a:ln>
                      <a:noFill/>
                    </a:ln>
                    <a:extLst>
                      <a:ext uri="{53640926-AAD7-44D8-BBD7-CCE9431645EC}">
                        <a14:shadowObscured xmlns:a14="http://schemas.microsoft.com/office/drawing/2010/main"/>
                      </a:ext>
                    </a:extLst>
                  </pic:spPr>
                </pic:pic>
              </a:graphicData>
            </a:graphic>
          </wp:inline>
        </w:drawing>
      </w:r>
    </w:p>
    <w:p w14:paraId="2A083B87" w14:textId="054C4452" w:rsidR="004349AE" w:rsidRDefault="004349AE" w:rsidP="004349AE">
      <w:pPr>
        <w:spacing w:after="0"/>
        <w:rPr>
          <w:rFonts w:ascii="Times New Roman" w:eastAsia="SimSun" w:hAnsi="Times New Roman" w:cs="Times New Roman"/>
        </w:rPr>
      </w:pPr>
      <w:r w:rsidRPr="00EB7FEE">
        <w:rPr>
          <w:rFonts w:ascii="Times New Roman" w:eastAsia="SimSun" w:hAnsi="Times New Roman" w:cs="Times New Roman"/>
        </w:rPr>
        <w:t>Fig</w:t>
      </w:r>
      <w:r>
        <w:rPr>
          <w:rFonts w:ascii="Times New Roman" w:eastAsia="SimSun" w:hAnsi="Times New Roman" w:cs="Times New Roman"/>
        </w:rPr>
        <w:t>ure 1.</w:t>
      </w:r>
      <w:r w:rsidRPr="00EB7FEE">
        <w:rPr>
          <w:rFonts w:ascii="Times New Roman" w:eastAsia="SimSun" w:hAnsi="Times New Roman" w:cs="Times New Roman"/>
        </w:rPr>
        <w:t xml:space="preserve"> Performance of </w:t>
      </w:r>
      <w:r w:rsidR="00342520">
        <w:rPr>
          <w:rFonts w:ascii="Times New Roman" w:eastAsia="SimSun" w:hAnsi="Times New Roman" w:cs="Times New Roman"/>
        </w:rPr>
        <w:t>social anhedonia</w:t>
      </w:r>
      <w:r w:rsidRPr="00EB7FEE">
        <w:rPr>
          <w:rFonts w:ascii="Times New Roman" w:eastAsia="SimSun" w:hAnsi="Times New Roman" w:cs="Times New Roman"/>
        </w:rPr>
        <w:t xml:space="preserve"> </w:t>
      </w:r>
      <w:r w:rsidR="00342520">
        <w:rPr>
          <w:rFonts w:ascii="Times New Roman" w:eastAsia="SimSun" w:hAnsi="Times New Roman" w:cs="Times New Roman"/>
        </w:rPr>
        <w:t xml:space="preserve">group </w:t>
      </w:r>
      <w:r w:rsidRPr="00EB7FEE">
        <w:rPr>
          <w:rFonts w:ascii="Times New Roman" w:eastAsia="SimSun" w:hAnsi="Times New Roman" w:cs="Times New Roman"/>
        </w:rPr>
        <w:t>and healthy participants on first-order and second-order</w:t>
      </w:r>
      <w:r w:rsidR="00342520">
        <w:rPr>
          <w:rFonts w:ascii="Times New Roman" w:eastAsia="SimSun" w:hAnsi="Times New Roman" w:cs="Times New Roman"/>
        </w:rPr>
        <w:t xml:space="preserve"> </w:t>
      </w:r>
      <w:r>
        <w:rPr>
          <w:rFonts w:ascii="Times New Roman" w:eastAsia="SimSun" w:hAnsi="Times New Roman" w:cs="Times New Roman"/>
          <w:b/>
          <w:bCs/>
        </w:rPr>
        <w:t>C</w:t>
      </w:r>
      <w:r w:rsidRPr="00EB7FEE">
        <w:rPr>
          <w:rFonts w:ascii="Times New Roman" w:eastAsia="SimSun" w:hAnsi="Times New Roman" w:cs="Times New Roman"/>
          <w:b/>
          <w:bCs/>
        </w:rPr>
        <w:t xml:space="preserve">ognitive </w:t>
      </w:r>
      <w:proofErr w:type="spellStart"/>
      <w:r w:rsidRPr="00EB7FEE">
        <w:rPr>
          <w:rFonts w:ascii="Times New Roman" w:eastAsia="SimSun" w:hAnsi="Times New Roman" w:cs="Times New Roman"/>
          <w:b/>
          <w:bCs/>
        </w:rPr>
        <w:t>ToM</w:t>
      </w:r>
      <w:proofErr w:type="spellEnd"/>
      <w:r w:rsidRPr="00EB7FEE">
        <w:rPr>
          <w:rFonts w:ascii="Times New Roman" w:eastAsia="SimSun" w:hAnsi="Times New Roman" w:cs="Times New Roman"/>
        </w:rPr>
        <w:t xml:space="preserve"> as measured by the </w:t>
      </w:r>
      <w:r>
        <w:rPr>
          <w:rFonts w:ascii="Times New Roman" w:eastAsia="SimSun" w:hAnsi="Times New Roman" w:cs="Times New Roman"/>
        </w:rPr>
        <w:t>VAMA Task</w:t>
      </w:r>
      <w:r w:rsidRPr="00EB7FEE">
        <w:rPr>
          <w:rFonts w:ascii="Times New Roman" w:eastAsia="SimSun" w:hAnsi="Times New Roman" w:cs="Times New Roman"/>
        </w:rPr>
        <w:t>. Error bars</w:t>
      </w:r>
      <w:r>
        <w:rPr>
          <w:rFonts w:ascii="Times New Roman" w:eastAsia="SimSun" w:hAnsi="Times New Roman" w:cs="Times New Roman"/>
        </w:rPr>
        <w:t xml:space="preserve"> </w:t>
      </w:r>
      <w:r w:rsidRPr="00EB7FEE">
        <w:rPr>
          <w:rFonts w:ascii="Times New Roman" w:eastAsia="SimSun" w:hAnsi="Times New Roman" w:cs="Times New Roman"/>
        </w:rPr>
        <w:t>represent</w:t>
      </w:r>
      <w:r>
        <w:rPr>
          <w:rFonts w:ascii="Times New Roman" w:eastAsia="SimSun" w:hAnsi="Times New Roman" w:cs="Times New Roman"/>
        </w:rPr>
        <w:t xml:space="preserve"> 95% confidence interval</w:t>
      </w:r>
      <w:r w:rsidRPr="00EB7FEE">
        <w:rPr>
          <w:rFonts w:ascii="Times New Roman" w:eastAsia="SimSun" w:hAnsi="Times New Roman" w:cs="Times New Roman"/>
        </w:rPr>
        <w:t>.</w:t>
      </w:r>
    </w:p>
    <w:p w14:paraId="18E06A8F" w14:textId="77777777" w:rsidR="004349AE" w:rsidRPr="006C2946" w:rsidRDefault="004349AE" w:rsidP="004349AE">
      <w:pPr>
        <w:spacing w:after="0" w:line="240" w:lineRule="auto"/>
        <w:rPr>
          <w:rFonts w:ascii="Times New Roman" w:eastAsia="Times New Roman" w:hAnsi="Times New Roman" w:cs="Times New Roman"/>
          <w:szCs w:val="24"/>
        </w:rPr>
      </w:pPr>
    </w:p>
    <w:p w14:paraId="103B616A" w14:textId="5D811302" w:rsidR="004349AE" w:rsidRDefault="004349AE" w:rsidP="004349AE">
      <w:pPr>
        <w:tabs>
          <w:tab w:val="left" w:pos="3203"/>
        </w:tabs>
        <w:spacing w:after="0" w:line="480" w:lineRule="auto"/>
        <w:jc w:val="center"/>
        <w:textAlignment w:val="baseline"/>
        <w:rPr>
          <w:rFonts w:ascii="Times New Roman" w:eastAsia="Times New Roman" w:hAnsi="Times New Roman" w:cs="Times New Roman"/>
          <w:sz w:val="24"/>
          <w:szCs w:val="24"/>
        </w:rPr>
      </w:pPr>
      <w:r w:rsidRPr="006C2946">
        <w:rPr>
          <w:rFonts w:ascii="Times New Roman" w:eastAsia="Times New Roman" w:hAnsi="Times New Roman" w:cs="Times New Roman"/>
          <w:noProof/>
        </w:rPr>
        <w:drawing>
          <wp:inline distT="0" distB="0" distL="0" distR="0" wp14:anchorId="69D9D75D" wp14:editId="485BDDC6">
            <wp:extent cx="5440893" cy="3444949"/>
            <wp:effectExtent l="0" t="0" r="7620" b="3175"/>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5">
                      <a:extLst>
                        <a:ext uri="{28A0092B-C50C-407E-A947-70E740481C1C}">
                          <a14:useLocalDpi xmlns:a14="http://schemas.microsoft.com/office/drawing/2010/main" val="0"/>
                        </a:ext>
                      </a:extLst>
                    </a:blip>
                    <a:srcRect t="14027" r="18226" b="5491"/>
                    <a:stretch/>
                  </pic:blipFill>
                  <pic:spPr bwMode="auto">
                    <a:xfrm>
                      <a:off x="0" y="0"/>
                      <a:ext cx="5466749" cy="3461320"/>
                    </a:xfrm>
                    <a:prstGeom prst="rect">
                      <a:avLst/>
                    </a:prstGeom>
                    <a:noFill/>
                    <a:ln>
                      <a:noFill/>
                    </a:ln>
                    <a:extLst>
                      <a:ext uri="{53640926-AAD7-44D8-BBD7-CCE9431645EC}">
                        <a14:shadowObscured xmlns:a14="http://schemas.microsoft.com/office/drawing/2010/main"/>
                      </a:ext>
                    </a:extLst>
                  </pic:spPr>
                </pic:pic>
              </a:graphicData>
            </a:graphic>
          </wp:inline>
        </w:drawing>
      </w:r>
    </w:p>
    <w:p w14:paraId="6BF24E15" w14:textId="12545EE8" w:rsidR="00C36966" w:rsidRDefault="004349AE" w:rsidP="00967C0A">
      <w:pPr>
        <w:spacing w:after="0"/>
        <w:rPr>
          <w:rFonts w:ascii="Times New Roman" w:eastAsia="SimSun" w:hAnsi="Times New Roman" w:cs="Times New Roman"/>
        </w:rPr>
      </w:pPr>
      <w:r w:rsidRPr="00EB7FEE">
        <w:rPr>
          <w:rFonts w:ascii="Times New Roman" w:eastAsia="SimSun" w:hAnsi="Times New Roman" w:cs="Times New Roman"/>
        </w:rPr>
        <w:t>Fig</w:t>
      </w:r>
      <w:r>
        <w:rPr>
          <w:rFonts w:ascii="Times New Roman" w:eastAsia="SimSun" w:hAnsi="Times New Roman" w:cs="Times New Roman"/>
        </w:rPr>
        <w:t>ure 2.</w:t>
      </w:r>
      <w:r w:rsidRPr="00EB7FEE">
        <w:rPr>
          <w:rFonts w:ascii="Times New Roman" w:eastAsia="SimSun" w:hAnsi="Times New Roman" w:cs="Times New Roman"/>
        </w:rPr>
        <w:t xml:space="preserve"> Performance of </w:t>
      </w:r>
      <w:r w:rsidR="00342520">
        <w:rPr>
          <w:rFonts w:ascii="Times New Roman" w:eastAsia="SimSun" w:hAnsi="Times New Roman" w:cs="Times New Roman"/>
        </w:rPr>
        <w:t>social anhedonia</w:t>
      </w:r>
      <w:r w:rsidR="00342520" w:rsidRPr="00EB7FEE">
        <w:rPr>
          <w:rFonts w:ascii="Times New Roman" w:eastAsia="SimSun" w:hAnsi="Times New Roman" w:cs="Times New Roman"/>
        </w:rPr>
        <w:t xml:space="preserve"> </w:t>
      </w:r>
      <w:r w:rsidR="00342520">
        <w:rPr>
          <w:rFonts w:ascii="Times New Roman" w:eastAsia="SimSun" w:hAnsi="Times New Roman" w:cs="Times New Roman"/>
        </w:rPr>
        <w:t xml:space="preserve">group </w:t>
      </w:r>
      <w:r w:rsidRPr="00EB7FEE">
        <w:rPr>
          <w:rFonts w:ascii="Times New Roman" w:eastAsia="SimSun" w:hAnsi="Times New Roman" w:cs="Times New Roman"/>
        </w:rPr>
        <w:t>and healthy participants on first-order and second-order</w:t>
      </w:r>
      <w:r w:rsidR="00342520">
        <w:rPr>
          <w:rFonts w:ascii="Times New Roman" w:eastAsia="SimSun" w:hAnsi="Times New Roman" w:cs="Times New Roman"/>
        </w:rPr>
        <w:t xml:space="preserve"> </w:t>
      </w:r>
      <w:r>
        <w:rPr>
          <w:rFonts w:ascii="Times New Roman" w:eastAsia="SimSun" w:hAnsi="Times New Roman" w:cs="Times New Roman"/>
          <w:b/>
          <w:bCs/>
        </w:rPr>
        <w:t>Affective</w:t>
      </w:r>
      <w:r w:rsidRPr="00EB7FEE">
        <w:rPr>
          <w:rFonts w:ascii="Times New Roman" w:eastAsia="SimSun" w:hAnsi="Times New Roman" w:cs="Times New Roman"/>
          <w:b/>
          <w:bCs/>
        </w:rPr>
        <w:t xml:space="preserve"> </w:t>
      </w:r>
      <w:proofErr w:type="spellStart"/>
      <w:r w:rsidRPr="00EB7FEE">
        <w:rPr>
          <w:rFonts w:ascii="Times New Roman" w:eastAsia="SimSun" w:hAnsi="Times New Roman" w:cs="Times New Roman"/>
          <w:b/>
          <w:bCs/>
        </w:rPr>
        <w:t>ToM</w:t>
      </w:r>
      <w:proofErr w:type="spellEnd"/>
      <w:r w:rsidRPr="00EB7FEE">
        <w:rPr>
          <w:rFonts w:ascii="Times New Roman" w:eastAsia="SimSun" w:hAnsi="Times New Roman" w:cs="Times New Roman"/>
        </w:rPr>
        <w:t xml:space="preserve"> as measured by the </w:t>
      </w:r>
      <w:r>
        <w:rPr>
          <w:rFonts w:ascii="Times New Roman" w:eastAsia="SimSun" w:hAnsi="Times New Roman" w:cs="Times New Roman"/>
        </w:rPr>
        <w:t>VAMA Task</w:t>
      </w:r>
      <w:r w:rsidRPr="00EB7FEE">
        <w:rPr>
          <w:rFonts w:ascii="Times New Roman" w:eastAsia="SimSun" w:hAnsi="Times New Roman" w:cs="Times New Roman"/>
        </w:rPr>
        <w:t>. Error bars</w:t>
      </w:r>
      <w:r>
        <w:rPr>
          <w:rFonts w:ascii="Times New Roman" w:eastAsia="SimSun" w:hAnsi="Times New Roman" w:cs="Times New Roman"/>
        </w:rPr>
        <w:t xml:space="preserve"> </w:t>
      </w:r>
      <w:r w:rsidRPr="00EB7FEE">
        <w:rPr>
          <w:rFonts w:ascii="Times New Roman" w:eastAsia="SimSun" w:hAnsi="Times New Roman" w:cs="Times New Roman"/>
        </w:rPr>
        <w:t>represent</w:t>
      </w:r>
      <w:r>
        <w:rPr>
          <w:rFonts w:ascii="Times New Roman" w:eastAsia="SimSun" w:hAnsi="Times New Roman" w:cs="Times New Roman"/>
        </w:rPr>
        <w:t xml:space="preserve"> 95% confidence interval</w:t>
      </w:r>
      <w:r w:rsidRPr="00EB7FEE">
        <w:rPr>
          <w:rFonts w:ascii="Times New Roman" w:eastAsia="SimSun" w:hAnsi="Times New Roman" w:cs="Times New Roman"/>
        </w:rPr>
        <w:t>.</w:t>
      </w:r>
    </w:p>
    <w:p w14:paraId="7BF3C68C" w14:textId="77777777" w:rsidR="00C36966" w:rsidRDefault="00C36966">
      <w:pPr>
        <w:rPr>
          <w:rFonts w:ascii="Times New Roman" w:eastAsia="SimSun" w:hAnsi="Times New Roman" w:cs="Times New Roman"/>
        </w:rPr>
        <w:sectPr w:rsidR="00C36966" w:rsidSect="00D63E7C">
          <w:pgSz w:w="11906" w:h="16838"/>
          <w:pgMar w:top="720" w:right="720" w:bottom="720" w:left="720" w:header="709" w:footer="709" w:gutter="0"/>
          <w:cols w:space="708"/>
          <w:docGrid w:linePitch="360"/>
        </w:sectPr>
      </w:pPr>
    </w:p>
    <w:p w14:paraId="42E2B9A5" w14:textId="18F89398" w:rsidR="00C36966" w:rsidRPr="00153FDF" w:rsidRDefault="00C36966" w:rsidP="00C36966">
      <w:pPr>
        <w:spacing w:line="240" w:lineRule="auto"/>
        <w:jc w:val="center"/>
        <w:rPr>
          <w:rFonts w:ascii="Times New Roman" w:eastAsia="Times New Roman" w:hAnsi="Times New Roman" w:cs="Times New Roman"/>
          <w:b/>
          <w:bCs/>
          <w:szCs w:val="24"/>
        </w:rPr>
      </w:pPr>
      <w:r w:rsidRPr="00153FDF">
        <w:rPr>
          <w:rFonts w:ascii="Times New Roman" w:eastAsia="Times New Roman" w:hAnsi="Times New Roman" w:cs="Times New Roman"/>
          <w:b/>
          <w:bCs/>
          <w:szCs w:val="24"/>
        </w:rPr>
        <w:lastRenderedPageBreak/>
        <w:t xml:space="preserve">Appendix </w:t>
      </w:r>
      <w:r w:rsidR="00153FDF" w:rsidRPr="00153FDF">
        <w:rPr>
          <w:rFonts w:ascii="Times New Roman" w:eastAsia="Times New Roman" w:hAnsi="Times New Roman" w:cs="Times New Roman"/>
          <w:b/>
          <w:bCs/>
          <w:szCs w:val="24"/>
        </w:rPr>
        <w:t>I</w:t>
      </w:r>
    </w:p>
    <w:p w14:paraId="07EA54CE" w14:textId="0D73CE6E" w:rsidR="00C36966" w:rsidRPr="00CC6128" w:rsidRDefault="00C36966" w:rsidP="00C36966">
      <w:pPr>
        <w:spacing w:line="240" w:lineRule="auto"/>
        <w:rPr>
          <w:rFonts w:ascii="Times New Roman" w:hAnsi="Times New Roman" w:cs="Times New Roman"/>
        </w:rPr>
      </w:pPr>
      <w:r>
        <w:rPr>
          <w:rFonts w:ascii="Times New Roman" w:hAnsi="Times New Roman" w:cs="Times New Roman"/>
        </w:rPr>
        <w:t xml:space="preserve">Table </w:t>
      </w:r>
      <w:r w:rsidR="00CD1E67">
        <w:rPr>
          <w:rFonts w:ascii="Times New Roman" w:hAnsi="Times New Roman" w:cs="Times New Roman"/>
        </w:rPr>
        <w:t>1</w:t>
      </w:r>
      <w:r>
        <w:rPr>
          <w:rFonts w:ascii="Times New Roman" w:hAnsi="Times New Roman" w:cs="Times New Roman"/>
        </w:rPr>
        <w:t xml:space="preserve">. </w:t>
      </w:r>
      <w:r w:rsidRPr="00562A77">
        <w:rPr>
          <w:rFonts w:ascii="Times New Roman" w:hAnsi="Times New Roman" w:cs="Times New Roman"/>
        </w:rPr>
        <w:t xml:space="preserve">Comparison between the original VAMA and the </w:t>
      </w:r>
      <w:r>
        <w:rPr>
          <w:rFonts w:ascii="Times New Roman" w:hAnsi="Times New Roman" w:cs="Times New Roman"/>
        </w:rPr>
        <w:t xml:space="preserve">current </w:t>
      </w:r>
      <w:r w:rsidRPr="00562A77">
        <w:rPr>
          <w:rFonts w:ascii="Times New Roman" w:hAnsi="Times New Roman" w:cs="Times New Roman"/>
        </w:rPr>
        <w:t>adapted version</w:t>
      </w:r>
    </w:p>
    <w:tbl>
      <w:tblPr>
        <w:tblpPr w:leftFromText="180" w:rightFromText="180" w:vertAnchor="page" w:horzAnchor="margin" w:tblpY="1791"/>
        <w:tblW w:w="15168" w:type="dxa"/>
        <w:tblBorders>
          <w:top w:val="single" w:sz="4" w:space="0" w:color="auto"/>
          <w:bottom w:val="single" w:sz="4" w:space="0" w:color="auto"/>
        </w:tblBorders>
        <w:tblLayout w:type="fixed"/>
        <w:tblLook w:val="0000" w:firstRow="0" w:lastRow="0" w:firstColumn="0" w:lastColumn="0" w:noHBand="0" w:noVBand="0"/>
      </w:tblPr>
      <w:tblGrid>
        <w:gridCol w:w="1373"/>
        <w:gridCol w:w="1378"/>
        <w:gridCol w:w="1378"/>
        <w:gridCol w:w="1378"/>
        <w:gridCol w:w="1379"/>
        <w:gridCol w:w="1379"/>
        <w:gridCol w:w="1382"/>
        <w:gridCol w:w="1378"/>
        <w:gridCol w:w="1379"/>
        <w:gridCol w:w="1379"/>
        <w:gridCol w:w="1379"/>
        <w:gridCol w:w="6"/>
      </w:tblGrid>
      <w:tr w:rsidR="00153FDF" w:rsidRPr="00474092" w14:paraId="6824B627" w14:textId="77777777" w:rsidTr="00153FDF">
        <w:trPr>
          <w:trHeight w:val="1033"/>
        </w:trPr>
        <w:tc>
          <w:tcPr>
            <w:tcW w:w="1373" w:type="dxa"/>
            <w:vMerge w:val="restart"/>
            <w:tcBorders>
              <w:top w:val="single" w:sz="4" w:space="0" w:color="auto"/>
              <w:bottom w:val="single" w:sz="4" w:space="0" w:color="auto"/>
            </w:tcBorders>
          </w:tcPr>
          <w:p w14:paraId="751F0180" w14:textId="77777777" w:rsidR="00153FDF" w:rsidRPr="00474092" w:rsidRDefault="00153FDF" w:rsidP="00153FDF">
            <w:pPr>
              <w:spacing w:after="0" w:line="240" w:lineRule="auto"/>
              <w:jc w:val="both"/>
              <w:rPr>
                <w:rFonts w:ascii="Times New Roman" w:eastAsia="DengXian" w:hAnsi="Times New Roman" w:cs="Times New Roman"/>
                <w:b/>
                <w:bCs/>
                <w:sz w:val="21"/>
                <w:szCs w:val="21"/>
                <w14:ligatures w14:val="standardContextual"/>
              </w:rPr>
            </w:pPr>
          </w:p>
        </w:tc>
        <w:tc>
          <w:tcPr>
            <w:tcW w:w="1378" w:type="dxa"/>
            <w:tcBorders>
              <w:top w:val="single" w:sz="4" w:space="0" w:color="auto"/>
              <w:bottom w:val="single" w:sz="4" w:space="0" w:color="auto"/>
            </w:tcBorders>
            <w:vAlign w:val="center"/>
          </w:tcPr>
          <w:p w14:paraId="41897539" w14:textId="77777777" w:rsidR="00153FDF" w:rsidRPr="004E2374" w:rsidRDefault="00153FDF" w:rsidP="00153FDF">
            <w:pPr>
              <w:spacing w:after="0" w:line="240" w:lineRule="auto"/>
              <w:jc w:val="center"/>
              <w:rPr>
                <w:rFonts w:ascii="Times New Roman" w:eastAsia="DengXian" w:hAnsi="Times New Roman" w:cs="Times New Roman"/>
                <w:sz w:val="21"/>
                <w:szCs w:val="21"/>
                <w14:ligatures w14:val="standardContextual"/>
              </w:rPr>
            </w:pPr>
            <w:r w:rsidRPr="004E2374">
              <w:rPr>
                <w:rFonts w:ascii="Times New Roman" w:eastAsia="DengXian" w:hAnsi="Times New Roman" w:cs="Times New Roman"/>
                <w:sz w:val="21"/>
                <w:szCs w:val="21"/>
                <w14:ligatures w14:val="standardContextual"/>
              </w:rPr>
              <w:t>Original VAMA</w:t>
            </w:r>
            <w:r w:rsidRPr="004E2374">
              <w:rPr>
                <w:rFonts w:ascii="Times New Roman" w:eastAsia="DengXian" w:hAnsi="Times New Roman" w:cs="Times New Roman"/>
                <w:sz w:val="21"/>
                <w:szCs w:val="21"/>
                <w14:ligatures w14:val="standardContextual"/>
              </w:rPr>
              <w:br/>
              <w:t>(Canty et al., 2017)</w:t>
            </w:r>
          </w:p>
        </w:tc>
        <w:tc>
          <w:tcPr>
            <w:tcW w:w="1378" w:type="dxa"/>
            <w:tcBorders>
              <w:top w:val="single" w:sz="4" w:space="0" w:color="auto"/>
              <w:bottom w:val="single" w:sz="4" w:space="0" w:color="auto"/>
            </w:tcBorders>
            <w:vAlign w:val="center"/>
          </w:tcPr>
          <w:p w14:paraId="5162F0EF" w14:textId="77777777" w:rsidR="00153FDF" w:rsidRPr="004E2374" w:rsidRDefault="00153FDF" w:rsidP="00153FDF">
            <w:pPr>
              <w:spacing w:after="0" w:line="240" w:lineRule="auto"/>
              <w:jc w:val="center"/>
              <w:rPr>
                <w:rFonts w:ascii="Times New Roman" w:eastAsia="DengXian" w:hAnsi="Times New Roman" w:cs="Times New Roman"/>
                <w:sz w:val="21"/>
                <w:szCs w:val="21"/>
                <w14:ligatures w14:val="standardContextual"/>
              </w:rPr>
            </w:pPr>
            <w:r w:rsidRPr="004E2374">
              <w:rPr>
                <w:rFonts w:ascii="Times New Roman" w:eastAsia="DengXian" w:hAnsi="Times New Roman" w:cs="Times New Roman"/>
                <w:sz w:val="21"/>
                <w:szCs w:val="21"/>
                <w14:ligatures w14:val="standardContextual"/>
              </w:rPr>
              <w:t>Current Adapted version (Study 1)</w:t>
            </w:r>
          </w:p>
        </w:tc>
        <w:tc>
          <w:tcPr>
            <w:tcW w:w="5518" w:type="dxa"/>
            <w:gridSpan w:val="4"/>
            <w:tcBorders>
              <w:top w:val="single" w:sz="4" w:space="0" w:color="auto"/>
              <w:bottom w:val="single" w:sz="4" w:space="0" w:color="auto"/>
            </w:tcBorders>
            <w:vAlign w:val="center"/>
          </w:tcPr>
          <w:p w14:paraId="5BC1E9DF" w14:textId="77777777" w:rsidR="00153FDF" w:rsidRPr="004E2374" w:rsidRDefault="00153FDF" w:rsidP="00153FDF">
            <w:pPr>
              <w:spacing w:after="0" w:line="240" w:lineRule="auto"/>
              <w:jc w:val="center"/>
              <w:rPr>
                <w:rFonts w:ascii="Times New Roman" w:eastAsia="DengXian" w:hAnsi="Times New Roman" w:cs="Times New Roman"/>
                <w:sz w:val="21"/>
                <w:szCs w:val="21"/>
                <w14:ligatures w14:val="standardContextual"/>
              </w:rPr>
            </w:pPr>
            <w:r w:rsidRPr="004E2374">
              <w:rPr>
                <w:rFonts w:ascii="Times New Roman" w:eastAsia="DengXian" w:hAnsi="Times New Roman" w:cs="Times New Roman"/>
                <w:sz w:val="21"/>
                <w:szCs w:val="21"/>
                <w14:ligatures w14:val="standardContextual"/>
              </w:rPr>
              <w:t>Original VAMA</w:t>
            </w:r>
            <w:r w:rsidRPr="004E2374">
              <w:rPr>
                <w:rFonts w:ascii="Times New Roman" w:eastAsia="DengXian" w:hAnsi="Times New Roman" w:cs="Times New Roman"/>
                <w:sz w:val="21"/>
                <w:szCs w:val="21"/>
                <w14:ligatures w14:val="standardContextual"/>
              </w:rPr>
              <w:br/>
              <w:t>(Canty et al., 2021)</w:t>
            </w:r>
          </w:p>
        </w:tc>
        <w:tc>
          <w:tcPr>
            <w:tcW w:w="5521" w:type="dxa"/>
            <w:gridSpan w:val="5"/>
            <w:tcBorders>
              <w:top w:val="single" w:sz="4" w:space="0" w:color="auto"/>
              <w:bottom w:val="single" w:sz="4" w:space="0" w:color="auto"/>
            </w:tcBorders>
            <w:vAlign w:val="center"/>
          </w:tcPr>
          <w:p w14:paraId="3936032D" w14:textId="77777777" w:rsidR="00153FDF" w:rsidRPr="004E2374" w:rsidRDefault="00153FDF" w:rsidP="00153FDF">
            <w:pPr>
              <w:spacing w:after="0" w:line="240" w:lineRule="auto"/>
              <w:jc w:val="center"/>
              <w:rPr>
                <w:rFonts w:ascii="Times New Roman" w:eastAsia="DengXian" w:hAnsi="Times New Roman" w:cs="Times New Roman"/>
                <w:sz w:val="21"/>
                <w:szCs w:val="21"/>
                <w14:ligatures w14:val="standardContextual"/>
              </w:rPr>
            </w:pPr>
            <w:r w:rsidRPr="004E2374">
              <w:rPr>
                <w:rFonts w:ascii="Times New Roman" w:eastAsia="DengXian" w:hAnsi="Times New Roman" w:cs="Times New Roman"/>
                <w:sz w:val="21"/>
                <w:szCs w:val="21"/>
                <w14:ligatures w14:val="standardContextual"/>
              </w:rPr>
              <w:t>Current Adapted version (Study 2)</w:t>
            </w:r>
          </w:p>
        </w:tc>
      </w:tr>
      <w:tr w:rsidR="00153FDF" w:rsidRPr="00474092" w14:paraId="02187A58" w14:textId="77777777" w:rsidTr="00153FDF">
        <w:trPr>
          <w:gridAfter w:val="1"/>
          <w:wAfter w:w="6" w:type="dxa"/>
          <w:trHeight w:val="558"/>
        </w:trPr>
        <w:tc>
          <w:tcPr>
            <w:tcW w:w="1373" w:type="dxa"/>
            <w:vMerge/>
            <w:tcBorders>
              <w:top w:val="single" w:sz="4" w:space="0" w:color="auto"/>
              <w:bottom w:val="single" w:sz="4" w:space="0" w:color="auto"/>
            </w:tcBorders>
          </w:tcPr>
          <w:p w14:paraId="636CEA15" w14:textId="77777777" w:rsidR="00153FDF" w:rsidRPr="00474092" w:rsidRDefault="00153FDF" w:rsidP="00153FDF">
            <w:pPr>
              <w:spacing w:after="0" w:line="240" w:lineRule="auto"/>
              <w:jc w:val="both"/>
              <w:rPr>
                <w:rFonts w:ascii="Times New Roman" w:eastAsia="DengXian" w:hAnsi="Times New Roman" w:cs="Times New Roman"/>
                <w:sz w:val="21"/>
                <w:szCs w:val="21"/>
                <w14:ligatures w14:val="standardContextual"/>
              </w:rPr>
            </w:pPr>
          </w:p>
        </w:tc>
        <w:tc>
          <w:tcPr>
            <w:tcW w:w="1378" w:type="dxa"/>
            <w:tcBorders>
              <w:top w:val="single" w:sz="4" w:space="0" w:color="auto"/>
              <w:bottom w:val="single" w:sz="4" w:space="0" w:color="auto"/>
            </w:tcBorders>
            <w:vAlign w:val="center"/>
          </w:tcPr>
          <w:p w14:paraId="645D0164" w14:textId="77777777" w:rsidR="00153FDF" w:rsidRPr="004E2374" w:rsidRDefault="00153FDF" w:rsidP="00153FDF">
            <w:pPr>
              <w:spacing w:after="0" w:line="240" w:lineRule="auto"/>
              <w:jc w:val="center"/>
              <w:rPr>
                <w:rFonts w:ascii="Times New Roman" w:eastAsia="DengXian" w:hAnsi="Times New Roman" w:cs="Times New Roman"/>
                <w:sz w:val="21"/>
                <w:szCs w:val="21"/>
                <w14:ligatures w14:val="standardContextual"/>
              </w:rPr>
            </w:pPr>
            <w:r w:rsidRPr="004E2374">
              <w:rPr>
                <w:rFonts w:ascii="Times New Roman" w:eastAsia="DengXian" w:hAnsi="Times New Roman" w:cs="Times New Roman"/>
                <w:sz w:val="21"/>
                <w:szCs w:val="21"/>
                <w14:ligatures w14:val="standardContextual"/>
              </w:rPr>
              <w:t>Healthy</w:t>
            </w:r>
            <w:r w:rsidRPr="0050690A">
              <w:rPr>
                <w:rFonts w:ascii="Times New Roman" w:eastAsia="DengXian" w:hAnsi="Times New Roman" w:cs="Times New Roman"/>
                <w:sz w:val="21"/>
                <w:szCs w:val="21"/>
                <w:vertAlign w:val="superscript"/>
                <w14:ligatures w14:val="standardContextual"/>
              </w:rPr>
              <w:t>#</w:t>
            </w:r>
            <w:r w:rsidRPr="004E2374">
              <w:rPr>
                <w:rFonts w:ascii="Times New Roman" w:eastAsia="DengXian" w:hAnsi="Times New Roman" w:cs="Times New Roman"/>
                <w:sz w:val="21"/>
                <w:szCs w:val="21"/>
                <w14:ligatures w14:val="standardContextual"/>
              </w:rPr>
              <w:br/>
              <w:t>(estimated)</w:t>
            </w:r>
          </w:p>
        </w:tc>
        <w:tc>
          <w:tcPr>
            <w:tcW w:w="1378" w:type="dxa"/>
            <w:tcBorders>
              <w:top w:val="single" w:sz="4" w:space="0" w:color="auto"/>
              <w:bottom w:val="single" w:sz="4" w:space="0" w:color="auto"/>
            </w:tcBorders>
            <w:vAlign w:val="center"/>
          </w:tcPr>
          <w:p w14:paraId="5F0B4A65" w14:textId="77777777" w:rsidR="00153FDF" w:rsidRPr="004E2374" w:rsidRDefault="00153FDF" w:rsidP="00153FDF">
            <w:pPr>
              <w:spacing w:after="0" w:line="240" w:lineRule="auto"/>
              <w:jc w:val="center"/>
              <w:rPr>
                <w:rFonts w:ascii="Times New Roman" w:eastAsia="DengXian" w:hAnsi="Times New Roman" w:cs="Times New Roman"/>
                <w:sz w:val="21"/>
                <w:szCs w:val="21"/>
                <w14:ligatures w14:val="standardContextual"/>
              </w:rPr>
            </w:pPr>
            <w:r w:rsidRPr="004E2374">
              <w:rPr>
                <w:rFonts w:ascii="Times New Roman" w:eastAsia="DengXian" w:hAnsi="Times New Roman" w:cs="Times New Roman"/>
                <w:sz w:val="21"/>
                <w:szCs w:val="21"/>
                <w14:ligatures w14:val="standardContextual"/>
              </w:rPr>
              <w:t>Healthy</w:t>
            </w:r>
          </w:p>
        </w:tc>
        <w:tc>
          <w:tcPr>
            <w:tcW w:w="1378" w:type="dxa"/>
            <w:tcBorders>
              <w:top w:val="single" w:sz="4" w:space="0" w:color="auto"/>
              <w:bottom w:val="single" w:sz="4" w:space="0" w:color="auto"/>
            </w:tcBorders>
            <w:vAlign w:val="center"/>
          </w:tcPr>
          <w:p w14:paraId="4F31E234" w14:textId="77777777" w:rsidR="00153FDF" w:rsidRPr="004E2374" w:rsidRDefault="00153FDF" w:rsidP="00153FDF">
            <w:pPr>
              <w:spacing w:after="0" w:line="240" w:lineRule="auto"/>
              <w:jc w:val="center"/>
              <w:rPr>
                <w:rFonts w:ascii="Times New Roman" w:eastAsia="DengXian" w:hAnsi="Times New Roman" w:cs="Times New Roman"/>
                <w:sz w:val="21"/>
                <w:szCs w:val="21"/>
                <w14:ligatures w14:val="standardContextual"/>
              </w:rPr>
            </w:pPr>
            <w:r w:rsidRPr="004E2374">
              <w:rPr>
                <w:rFonts w:ascii="Times New Roman" w:eastAsia="DengXian" w:hAnsi="Times New Roman" w:cs="Times New Roman"/>
                <w:sz w:val="21"/>
                <w:szCs w:val="21"/>
                <w14:ligatures w14:val="standardContextual"/>
              </w:rPr>
              <w:t>Early Schizophrenia – Control</w:t>
            </w:r>
            <w:r w:rsidRPr="0050690A">
              <w:rPr>
                <w:rFonts w:ascii="Times New Roman" w:eastAsia="DengXian" w:hAnsi="Times New Roman" w:cs="Times New Roman"/>
                <w:sz w:val="21"/>
                <w:szCs w:val="21"/>
                <w:vertAlign w:val="superscript"/>
                <w14:ligatures w14:val="standardContextual"/>
              </w:rPr>
              <w:t>#</w:t>
            </w:r>
          </w:p>
        </w:tc>
        <w:tc>
          <w:tcPr>
            <w:tcW w:w="1379" w:type="dxa"/>
            <w:tcBorders>
              <w:top w:val="single" w:sz="4" w:space="0" w:color="auto"/>
              <w:bottom w:val="single" w:sz="4" w:space="0" w:color="auto"/>
            </w:tcBorders>
            <w:vAlign w:val="center"/>
          </w:tcPr>
          <w:p w14:paraId="47BFB2BE" w14:textId="77777777" w:rsidR="00153FDF" w:rsidRPr="004E2374" w:rsidRDefault="00153FDF" w:rsidP="00153FDF">
            <w:pPr>
              <w:spacing w:after="0" w:line="240" w:lineRule="auto"/>
              <w:jc w:val="center"/>
              <w:rPr>
                <w:rFonts w:ascii="Times New Roman" w:eastAsia="DengXian" w:hAnsi="Times New Roman" w:cs="Times New Roman"/>
                <w:sz w:val="21"/>
                <w:szCs w:val="21"/>
                <w14:ligatures w14:val="standardContextual"/>
              </w:rPr>
            </w:pPr>
            <w:r w:rsidRPr="004E2374">
              <w:rPr>
                <w:rFonts w:ascii="Times New Roman" w:eastAsia="DengXian" w:hAnsi="Times New Roman" w:cs="Times New Roman"/>
                <w:sz w:val="21"/>
                <w:szCs w:val="21"/>
                <w14:ligatures w14:val="standardContextual"/>
              </w:rPr>
              <w:t>Early Schizophrenia Patient</w:t>
            </w:r>
            <w:r w:rsidRPr="0050690A">
              <w:rPr>
                <w:rFonts w:ascii="Times New Roman" w:eastAsia="DengXian" w:hAnsi="Times New Roman" w:cs="Times New Roman"/>
                <w:sz w:val="21"/>
                <w:szCs w:val="21"/>
                <w:vertAlign w:val="superscript"/>
                <w14:ligatures w14:val="standardContextual"/>
              </w:rPr>
              <w:t>#</w:t>
            </w:r>
          </w:p>
        </w:tc>
        <w:tc>
          <w:tcPr>
            <w:tcW w:w="1379" w:type="dxa"/>
            <w:tcBorders>
              <w:top w:val="single" w:sz="4" w:space="0" w:color="auto"/>
              <w:bottom w:val="single" w:sz="4" w:space="0" w:color="auto"/>
            </w:tcBorders>
            <w:vAlign w:val="center"/>
          </w:tcPr>
          <w:p w14:paraId="2038F24D" w14:textId="77777777" w:rsidR="00153FDF" w:rsidRPr="004E2374" w:rsidRDefault="00153FDF" w:rsidP="00153FDF">
            <w:pPr>
              <w:spacing w:after="0" w:line="240" w:lineRule="auto"/>
              <w:jc w:val="center"/>
              <w:rPr>
                <w:rFonts w:ascii="Times New Roman" w:eastAsia="DengXian" w:hAnsi="Times New Roman" w:cs="Times New Roman"/>
                <w:sz w:val="21"/>
                <w:szCs w:val="21"/>
                <w14:ligatures w14:val="standardContextual"/>
              </w:rPr>
            </w:pPr>
            <w:r w:rsidRPr="004E2374">
              <w:rPr>
                <w:rFonts w:ascii="Times New Roman" w:eastAsia="DengXian" w:hAnsi="Times New Roman" w:cs="Times New Roman"/>
                <w:sz w:val="21"/>
                <w:szCs w:val="21"/>
                <w14:ligatures w14:val="standardContextual"/>
              </w:rPr>
              <w:t>Chronic Schizophrenia – Control</w:t>
            </w:r>
            <w:r w:rsidRPr="0050690A">
              <w:rPr>
                <w:rFonts w:ascii="Times New Roman" w:eastAsia="DengXian" w:hAnsi="Times New Roman" w:cs="Times New Roman"/>
                <w:sz w:val="21"/>
                <w:szCs w:val="21"/>
                <w:vertAlign w:val="superscript"/>
                <w14:ligatures w14:val="standardContextual"/>
              </w:rPr>
              <w:t>#</w:t>
            </w:r>
          </w:p>
        </w:tc>
        <w:tc>
          <w:tcPr>
            <w:tcW w:w="1382" w:type="dxa"/>
            <w:tcBorders>
              <w:top w:val="single" w:sz="4" w:space="0" w:color="auto"/>
              <w:bottom w:val="single" w:sz="4" w:space="0" w:color="auto"/>
            </w:tcBorders>
            <w:vAlign w:val="center"/>
          </w:tcPr>
          <w:p w14:paraId="43B42E31" w14:textId="77777777" w:rsidR="00153FDF" w:rsidRPr="004E2374" w:rsidRDefault="00153FDF" w:rsidP="00153FDF">
            <w:pPr>
              <w:spacing w:after="0" w:line="240" w:lineRule="auto"/>
              <w:jc w:val="center"/>
              <w:rPr>
                <w:rFonts w:ascii="Times New Roman" w:eastAsia="DengXian" w:hAnsi="Times New Roman" w:cs="Times New Roman"/>
                <w:sz w:val="21"/>
                <w:szCs w:val="21"/>
                <w14:ligatures w14:val="standardContextual"/>
              </w:rPr>
            </w:pPr>
            <w:r w:rsidRPr="004E2374">
              <w:rPr>
                <w:rFonts w:ascii="Times New Roman" w:eastAsia="DengXian" w:hAnsi="Times New Roman" w:cs="Times New Roman"/>
                <w:sz w:val="21"/>
                <w:szCs w:val="21"/>
                <w14:ligatures w14:val="standardContextual"/>
              </w:rPr>
              <w:t>Chronic Schizophrenia Patient</w:t>
            </w:r>
            <w:r w:rsidRPr="0050690A">
              <w:rPr>
                <w:rFonts w:ascii="Times New Roman" w:eastAsia="DengXian" w:hAnsi="Times New Roman" w:cs="Times New Roman"/>
                <w:sz w:val="21"/>
                <w:szCs w:val="21"/>
                <w:vertAlign w:val="superscript"/>
                <w14:ligatures w14:val="standardContextual"/>
              </w:rPr>
              <w:t>#</w:t>
            </w:r>
          </w:p>
        </w:tc>
        <w:tc>
          <w:tcPr>
            <w:tcW w:w="1378" w:type="dxa"/>
            <w:tcBorders>
              <w:top w:val="single" w:sz="4" w:space="0" w:color="auto"/>
              <w:bottom w:val="single" w:sz="4" w:space="0" w:color="auto"/>
            </w:tcBorders>
            <w:vAlign w:val="center"/>
          </w:tcPr>
          <w:p w14:paraId="725CECCF" w14:textId="77777777" w:rsidR="00153FDF" w:rsidRPr="004E2374" w:rsidRDefault="00153FDF" w:rsidP="00153FDF">
            <w:pPr>
              <w:spacing w:after="0" w:line="240" w:lineRule="auto"/>
              <w:jc w:val="center"/>
              <w:rPr>
                <w:rFonts w:ascii="Times New Roman" w:eastAsia="DengXian" w:hAnsi="Times New Roman" w:cs="Times New Roman"/>
                <w:sz w:val="21"/>
                <w:szCs w:val="21"/>
                <w14:ligatures w14:val="standardContextual"/>
              </w:rPr>
            </w:pPr>
            <w:r w:rsidRPr="004E2374">
              <w:rPr>
                <w:rFonts w:ascii="Times New Roman" w:eastAsia="DengXian" w:hAnsi="Times New Roman" w:cs="Times New Roman"/>
                <w:sz w:val="21"/>
                <w:szCs w:val="21"/>
                <w14:ligatures w14:val="standardContextual"/>
              </w:rPr>
              <w:t>Schizophrenia patients -  Control</w:t>
            </w:r>
          </w:p>
        </w:tc>
        <w:tc>
          <w:tcPr>
            <w:tcW w:w="1379" w:type="dxa"/>
            <w:tcBorders>
              <w:top w:val="single" w:sz="4" w:space="0" w:color="auto"/>
              <w:bottom w:val="single" w:sz="4" w:space="0" w:color="auto"/>
            </w:tcBorders>
            <w:vAlign w:val="center"/>
          </w:tcPr>
          <w:p w14:paraId="71F5A753" w14:textId="77777777" w:rsidR="00153FDF" w:rsidRPr="004E2374" w:rsidRDefault="00153FDF" w:rsidP="00153FDF">
            <w:pPr>
              <w:spacing w:after="0" w:line="240" w:lineRule="auto"/>
              <w:jc w:val="center"/>
              <w:rPr>
                <w:rFonts w:ascii="Times New Roman" w:eastAsia="DengXian" w:hAnsi="Times New Roman" w:cs="Times New Roman"/>
                <w:sz w:val="21"/>
                <w:szCs w:val="21"/>
                <w14:ligatures w14:val="standardContextual"/>
              </w:rPr>
            </w:pPr>
            <w:r w:rsidRPr="004E2374">
              <w:rPr>
                <w:rFonts w:ascii="Times New Roman" w:eastAsia="DengXian" w:hAnsi="Times New Roman" w:cs="Times New Roman"/>
                <w:sz w:val="21"/>
                <w:szCs w:val="21"/>
                <w14:ligatures w14:val="standardContextual"/>
              </w:rPr>
              <w:t>Schizophrenia patients</w:t>
            </w:r>
          </w:p>
        </w:tc>
        <w:tc>
          <w:tcPr>
            <w:tcW w:w="1379" w:type="dxa"/>
            <w:tcBorders>
              <w:top w:val="single" w:sz="4" w:space="0" w:color="auto"/>
              <w:bottom w:val="single" w:sz="4" w:space="0" w:color="auto"/>
            </w:tcBorders>
            <w:vAlign w:val="center"/>
          </w:tcPr>
          <w:p w14:paraId="78210B2B" w14:textId="77777777" w:rsidR="00153FDF" w:rsidRPr="004E2374" w:rsidRDefault="00153FDF" w:rsidP="00153FDF">
            <w:pPr>
              <w:spacing w:after="0" w:line="240" w:lineRule="auto"/>
              <w:jc w:val="center"/>
              <w:rPr>
                <w:rFonts w:ascii="Times New Roman" w:eastAsia="DengXian" w:hAnsi="Times New Roman" w:cs="Times New Roman"/>
                <w:sz w:val="21"/>
                <w:szCs w:val="21"/>
                <w14:ligatures w14:val="standardContextual"/>
              </w:rPr>
            </w:pPr>
            <w:r w:rsidRPr="004E2374">
              <w:rPr>
                <w:rFonts w:ascii="Times New Roman" w:eastAsia="DengXian" w:hAnsi="Times New Roman" w:cs="Times New Roman"/>
                <w:sz w:val="21"/>
                <w:szCs w:val="21"/>
                <w14:ligatures w14:val="standardContextual"/>
              </w:rPr>
              <w:t>High Social Anhedonia</w:t>
            </w:r>
          </w:p>
          <w:p w14:paraId="26B65FBE" w14:textId="77777777" w:rsidR="00153FDF" w:rsidRPr="004E2374" w:rsidRDefault="00153FDF" w:rsidP="00153FDF">
            <w:pPr>
              <w:spacing w:after="0" w:line="240" w:lineRule="auto"/>
              <w:jc w:val="center"/>
              <w:rPr>
                <w:rFonts w:ascii="Times New Roman" w:eastAsia="DengXian" w:hAnsi="Times New Roman" w:cs="Times New Roman"/>
                <w:sz w:val="21"/>
                <w:szCs w:val="21"/>
                <w14:ligatures w14:val="standardContextual"/>
              </w:rPr>
            </w:pPr>
          </w:p>
        </w:tc>
        <w:tc>
          <w:tcPr>
            <w:tcW w:w="1379" w:type="dxa"/>
            <w:tcBorders>
              <w:top w:val="single" w:sz="4" w:space="0" w:color="auto"/>
              <w:bottom w:val="single" w:sz="4" w:space="0" w:color="auto"/>
            </w:tcBorders>
            <w:vAlign w:val="center"/>
          </w:tcPr>
          <w:p w14:paraId="3D83BDE3" w14:textId="77777777" w:rsidR="00153FDF" w:rsidRPr="004E2374" w:rsidRDefault="00153FDF" w:rsidP="00153FDF">
            <w:pPr>
              <w:spacing w:after="0" w:line="240" w:lineRule="auto"/>
              <w:jc w:val="center"/>
              <w:rPr>
                <w:rFonts w:ascii="Times New Roman" w:eastAsia="DengXian" w:hAnsi="Times New Roman" w:cs="Times New Roman"/>
                <w:sz w:val="21"/>
                <w:szCs w:val="21"/>
                <w14:ligatures w14:val="standardContextual"/>
              </w:rPr>
            </w:pPr>
            <w:r w:rsidRPr="004E2374">
              <w:rPr>
                <w:rFonts w:ascii="Times New Roman" w:eastAsia="DengXian" w:hAnsi="Times New Roman" w:cs="Times New Roman"/>
                <w:sz w:val="21"/>
                <w:szCs w:val="21"/>
                <w14:ligatures w14:val="standardContextual"/>
              </w:rPr>
              <w:t xml:space="preserve">Low </w:t>
            </w:r>
            <w:r w:rsidRPr="004E2374">
              <w:rPr>
                <w:rFonts w:ascii="Times New Roman" w:eastAsia="DengXian" w:hAnsi="Times New Roman" w:cs="Times New Roman"/>
                <w:sz w:val="21"/>
                <w:szCs w:val="21"/>
                <w14:ligatures w14:val="standardContextual"/>
              </w:rPr>
              <w:br/>
              <w:t>Social Anhedonia</w:t>
            </w:r>
          </w:p>
        </w:tc>
      </w:tr>
      <w:tr w:rsidR="00153FDF" w:rsidRPr="00474092" w14:paraId="0F678890" w14:textId="77777777" w:rsidTr="00153FDF">
        <w:trPr>
          <w:gridAfter w:val="1"/>
          <w:wAfter w:w="6" w:type="dxa"/>
          <w:trHeight w:val="510"/>
        </w:trPr>
        <w:tc>
          <w:tcPr>
            <w:tcW w:w="1373" w:type="dxa"/>
            <w:tcBorders>
              <w:top w:val="single" w:sz="4" w:space="0" w:color="auto"/>
            </w:tcBorders>
            <w:vAlign w:val="center"/>
          </w:tcPr>
          <w:p w14:paraId="001A4363" w14:textId="77777777" w:rsidR="00153FDF" w:rsidRDefault="00153FDF" w:rsidP="00153FDF">
            <w:pPr>
              <w:spacing w:after="0" w:line="240" w:lineRule="auto"/>
              <w:jc w:val="both"/>
              <w:rPr>
                <w:rFonts w:ascii="Times New Roman" w:eastAsia="DengXian" w:hAnsi="Times New Roman" w:cs="Times New Roman"/>
                <w:color w:val="000000"/>
                <w:sz w:val="21"/>
                <w:szCs w:val="21"/>
                <w14:ligatures w14:val="standardContextual"/>
              </w:rPr>
            </w:pPr>
            <w:r>
              <w:rPr>
                <w:rFonts w:ascii="Times New Roman" w:eastAsia="DengXian" w:hAnsi="Times New Roman" w:cs="Times New Roman"/>
                <w:color w:val="000000"/>
                <w:sz w:val="21"/>
                <w:szCs w:val="21"/>
                <w14:ligatures w14:val="standardContextual"/>
              </w:rPr>
              <w:t>N</w:t>
            </w:r>
          </w:p>
        </w:tc>
        <w:tc>
          <w:tcPr>
            <w:tcW w:w="1378" w:type="dxa"/>
            <w:tcBorders>
              <w:top w:val="single" w:sz="4" w:space="0" w:color="auto"/>
            </w:tcBorders>
            <w:vAlign w:val="center"/>
          </w:tcPr>
          <w:p w14:paraId="0A97D00A" w14:textId="77777777" w:rsidR="00153FDF" w:rsidRPr="0072466B" w:rsidRDefault="00153FDF" w:rsidP="00153FDF">
            <w:pPr>
              <w:spacing w:after="0" w:line="240" w:lineRule="auto"/>
              <w:jc w:val="center"/>
              <w:rPr>
                <w:rFonts w:ascii="Times New Roman" w:hAnsi="Times New Roman" w:cs="Times New Roman"/>
                <w:color w:val="010205"/>
              </w:rPr>
            </w:pPr>
            <w:r>
              <w:rPr>
                <w:rFonts w:ascii="Times New Roman" w:hAnsi="Times New Roman" w:cs="Times New Roman"/>
                <w:color w:val="010205"/>
              </w:rPr>
              <w:t>65</w:t>
            </w:r>
          </w:p>
        </w:tc>
        <w:tc>
          <w:tcPr>
            <w:tcW w:w="1378" w:type="dxa"/>
            <w:tcBorders>
              <w:top w:val="single" w:sz="4" w:space="0" w:color="auto"/>
            </w:tcBorders>
            <w:vAlign w:val="center"/>
          </w:tcPr>
          <w:p w14:paraId="7D14B40A" w14:textId="77777777" w:rsidR="00153FDF" w:rsidRDefault="00153FDF" w:rsidP="00153FDF">
            <w:pPr>
              <w:spacing w:after="0" w:line="240" w:lineRule="auto"/>
              <w:jc w:val="center"/>
              <w:rPr>
                <w:rFonts w:ascii="Times New Roman" w:hAnsi="Times New Roman" w:cs="Times New Roman"/>
                <w:color w:val="010205"/>
              </w:rPr>
            </w:pPr>
            <w:r>
              <w:rPr>
                <w:rFonts w:ascii="Times New Roman" w:hAnsi="Times New Roman" w:cs="Times New Roman"/>
                <w:color w:val="010205"/>
              </w:rPr>
              <w:t>100</w:t>
            </w:r>
          </w:p>
        </w:tc>
        <w:tc>
          <w:tcPr>
            <w:tcW w:w="1378" w:type="dxa"/>
            <w:tcBorders>
              <w:top w:val="single" w:sz="4" w:space="0" w:color="auto"/>
            </w:tcBorders>
            <w:vAlign w:val="center"/>
          </w:tcPr>
          <w:p w14:paraId="1E4BDE3A" w14:textId="77777777" w:rsidR="00153FDF" w:rsidRPr="0072466B" w:rsidRDefault="00153FDF" w:rsidP="00153FDF">
            <w:pPr>
              <w:spacing w:after="0" w:line="240" w:lineRule="auto"/>
              <w:jc w:val="center"/>
              <w:rPr>
                <w:rFonts w:ascii="Times New Roman" w:hAnsi="Times New Roman" w:cs="Times New Roman"/>
                <w:color w:val="010205"/>
              </w:rPr>
            </w:pPr>
            <w:r>
              <w:rPr>
                <w:rFonts w:ascii="Times New Roman" w:hAnsi="Times New Roman" w:cs="Times New Roman"/>
                <w:color w:val="010205"/>
              </w:rPr>
              <w:t>26</w:t>
            </w:r>
          </w:p>
        </w:tc>
        <w:tc>
          <w:tcPr>
            <w:tcW w:w="1379" w:type="dxa"/>
            <w:tcBorders>
              <w:top w:val="single" w:sz="4" w:space="0" w:color="auto"/>
            </w:tcBorders>
            <w:vAlign w:val="center"/>
          </w:tcPr>
          <w:p w14:paraId="5F992020" w14:textId="77777777" w:rsidR="00153FDF" w:rsidRPr="0072466B" w:rsidRDefault="00153FDF" w:rsidP="00153FDF">
            <w:pPr>
              <w:spacing w:after="0" w:line="240" w:lineRule="auto"/>
              <w:jc w:val="center"/>
              <w:rPr>
                <w:rFonts w:ascii="Times New Roman" w:hAnsi="Times New Roman" w:cs="Times New Roman"/>
                <w:color w:val="010205"/>
              </w:rPr>
            </w:pPr>
            <w:r>
              <w:rPr>
                <w:rFonts w:ascii="Times New Roman" w:hAnsi="Times New Roman" w:cs="Times New Roman"/>
                <w:color w:val="010205"/>
              </w:rPr>
              <w:t>26</w:t>
            </w:r>
          </w:p>
        </w:tc>
        <w:tc>
          <w:tcPr>
            <w:tcW w:w="1379" w:type="dxa"/>
            <w:tcBorders>
              <w:top w:val="single" w:sz="4" w:space="0" w:color="auto"/>
            </w:tcBorders>
            <w:vAlign w:val="center"/>
          </w:tcPr>
          <w:p w14:paraId="1072494A" w14:textId="77777777" w:rsidR="00153FDF" w:rsidRPr="0072466B" w:rsidRDefault="00153FDF" w:rsidP="00153FDF">
            <w:pPr>
              <w:spacing w:after="0" w:line="240" w:lineRule="auto"/>
              <w:jc w:val="center"/>
              <w:rPr>
                <w:rFonts w:ascii="Times New Roman" w:hAnsi="Times New Roman" w:cs="Times New Roman"/>
                <w:color w:val="010205"/>
              </w:rPr>
            </w:pPr>
            <w:r>
              <w:rPr>
                <w:rFonts w:ascii="Times New Roman" w:hAnsi="Times New Roman" w:cs="Times New Roman"/>
                <w:color w:val="010205"/>
              </w:rPr>
              <w:t>33</w:t>
            </w:r>
          </w:p>
        </w:tc>
        <w:tc>
          <w:tcPr>
            <w:tcW w:w="1382" w:type="dxa"/>
            <w:tcBorders>
              <w:top w:val="single" w:sz="4" w:space="0" w:color="auto"/>
            </w:tcBorders>
            <w:vAlign w:val="center"/>
          </w:tcPr>
          <w:p w14:paraId="0B72514F" w14:textId="77777777" w:rsidR="00153FDF" w:rsidRPr="0072466B" w:rsidRDefault="00153FDF" w:rsidP="00153FDF">
            <w:pPr>
              <w:spacing w:after="0" w:line="240" w:lineRule="auto"/>
              <w:jc w:val="center"/>
              <w:rPr>
                <w:rFonts w:ascii="Times New Roman" w:hAnsi="Times New Roman" w:cs="Times New Roman"/>
                <w:color w:val="010205"/>
              </w:rPr>
            </w:pPr>
            <w:r>
              <w:rPr>
                <w:rFonts w:ascii="Times New Roman" w:hAnsi="Times New Roman" w:cs="Times New Roman"/>
                <w:color w:val="010205"/>
              </w:rPr>
              <w:t>33</w:t>
            </w:r>
          </w:p>
        </w:tc>
        <w:tc>
          <w:tcPr>
            <w:tcW w:w="1378" w:type="dxa"/>
            <w:tcBorders>
              <w:top w:val="single" w:sz="4" w:space="0" w:color="auto"/>
            </w:tcBorders>
            <w:vAlign w:val="center"/>
          </w:tcPr>
          <w:p w14:paraId="3BA60ABB" w14:textId="77777777" w:rsidR="00153FDF" w:rsidRPr="0072466B" w:rsidRDefault="00153FDF" w:rsidP="00153FDF">
            <w:pPr>
              <w:spacing w:after="0" w:line="240" w:lineRule="auto"/>
              <w:jc w:val="center"/>
              <w:rPr>
                <w:rFonts w:ascii="Times New Roman" w:hAnsi="Times New Roman" w:cs="Times New Roman"/>
                <w:color w:val="010205"/>
              </w:rPr>
            </w:pPr>
            <w:r>
              <w:rPr>
                <w:rFonts w:ascii="Times New Roman" w:hAnsi="Times New Roman" w:cs="Times New Roman"/>
                <w:color w:val="010205"/>
              </w:rPr>
              <w:t>37</w:t>
            </w:r>
          </w:p>
        </w:tc>
        <w:tc>
          <w:tcPr>
            <w:tcW w:w="1379" w:type="dxa"/>
            <w:tcBorders>
              <w:top w:val="single" w:sz="4" w:space="0" w:color="auto"/>
            </w:tcBorders>
            <w:vAlign w:val="center"/>
          </w:tcPr>
          <w:p w14:paraId="6BF68943" w14:textId="77777777" w:rsidR="00153FDF" w:rsidRPr="0072466B" w:rsidRDefault="00153FDF" w:rsidP="00153FDF">
            <w:pPr>
              <w:spacing w:after="0" w:line="240" w:lineRule="auto"/>
              <w:jc w:val="center"/>
              <w:rPr>
                <w:rFonts w:ascii="Times New Roman" w:hAnsi="Times New Roman" w:cs="Times New Roman"/>
                <w:color w:val="010205"/>
              </w:rPr>
            </w:pPr>
            <w:r>
              <w:rPr>
                <w:rFonts w:ascii="Times New Roman" w:hAnsi="Times New Roman" w:cs="Times New Roman"/>
                <w:color w:val="010205"/>
              </w:rPr>
              <w:t>39</w:t>
            </w:r>
          </w:p>
        </w:tc>
        <w:tc>
          <w:tcPr>
            <w:tcW w:w="1379" w:type="dxa"/>
            <w:tcBorders>
              <w:top w:val="single" w:sz="4" w:space="0" w:color="auto"/>
            </w:tcBorders>
            <w:vAlign w:val="center"/>
          </w:tcPr>
          <w:p w14:paraId="6BFCCDAB" w14:textId="77777777" w:rsidR="00153FDF" w:rsidRPr="0072466B" w:rsidRDefault="00153FDF" w:rsidP="00153FDF">
            <w:pPr>
              <w:spacing w:after="0" w:line="240" w:lineRule="auto"/>
              <w:jc w:val="center"/>
              <w:rPr>
                <w:rFonts w:ascii="Times New Roman" w:hAnsi="Times New Roman" w:cs="Times New Roman"/>
                <w:color w:val="010205"/>
              </w:rPr>
            </w:pPr>
            <w:r>
              <w:rPr>
                <w:rFonts w:ascii="Times New Roman" w:hAnsi="Times New Roman" w:cs="Times New Roman"/>
                <w:color w:val="010205"/>
              </w:rPr>
              <w:t>48</w:t>
            </w:r>
          </w:p>
        </w:tc>
        <w:tc>
          <w:tcPr>
            <w:tcW w:w="1379" w:type="dxa"/>
            <w:tcBorders>
              <w:top w:val="single" w:sz="4" w:space="0" w:color="auto"/>
            </w:tcBorders>
            <w:vAlign w:val="center"/>
          </w:tcPr>
          <w:p w14:paraId="5C6AFC8D" w14:textId="77777777" w:rsidR="00153FDF" w:rsidRPr="0072466B" w:rsidRDefault="00153FDF" w:rsidP="00153FDF">
            <w:pPr>
              <w:spacing w:after="0" w:line="240" w:lineRule="auto"/>
              <w:jc w:val="center"/>
              <w:rPr>
                <w:rFonts w:ascii="Times New Roman" w:hAnsi="Times New Roman" w:cs="Times New Roman"/>
                <w:color w:val="010205"/>
              </w:rPr>
            </w:pPr>
            <w:r>
              <w:rPr>
                <w:rFonts w:ascii="Times New Roman" w:hAnsi="Times New Roman" w:cs="Times New Roman"/>
                <w:color w:val="010205"/>
              </w:rPr>
              <w:t>54</w:t>
            </w:r>
          </w:p>
        </w:tc>
      </w:tr>
      <w:tr w:rsidR="00153FDF" w:rsidRPr="00474092" w14:paraId="539B3BE5" w14:textId="77777777" w:rsidTr="00153FDF">
        <w:trPr>
          <w:trHeight w:val="426"/>
        </w:trPr>
        <w:tc>
          <w:tcPr>
            <w:tcW w:w="1373" w:type="dxa"/>
            <w:vAlign w:val="center"/>
          </w:tcPr>
          <w:p w14:paraId="11EEBFE7" w14:textId="77777777" w:rsidR="00153FDF" w:rsidRDefault="00153FDF" w:rsidP="00153FDF">
            <w:pPr>
              <w:spacing w:after="0" w:line="240" w:lineRule="auto"/>
              <w:jc w:val="both"/>
              <w:rPr>
                <w:rFonts w:ascii="Times New Roman" w:eastAsia="DengXian" w:hAnsi="Times New Roman" w:cs="Times New Roman"/>
                <w:color w:val="000000"/>
                <w:sz w:val="21"/>
                <w:szCs w:val="21"/>
                <w14:ligatures w14:val="standardContextual"/>
              </w:rPr>
            </w:pPr>
            <w:r>
              <w:rPr>
                <w:rFonts w:ascii="Times New Roman" w:eastAsia="DengXian" w:hAnsi="Times New Roman" w:cs="Times New Roman"/>
                <w:color w:val="000000"/>
                <w:sz w:val="21"/>
                <w:szCs w:val="21"/>
                <w14:ligatures w14:val="standardContextual"/>
              </w:rPr>
              <w:t>Country</w:t>
            </w:r>
          </w:p>
        </w:tc>
        <w:tc>
          <w:tcPr>
            <w:tcW w:w="1378" w:type="dxa"/>
            <w:vAlign w:val="center"/>
          </w:tcPr>
          <w:p w14:paraId="0F44AE41" w14:textId="77777777" w:rsidR="00153FDF" w:rsidRPr="0072466B" w:rsidRDefault="00153FDF" w:rsidP="00153FDF">
            <w:pPr>
              <w:spacing w:after="0" w:line="240" w:lineRule="auto"/>
              <w:jc w:val="center"/>
              <w:rPr>
                <w:rFonts w:ascii="Times New Roman" w:hAnsi="Times New Roman" w:cs="Times New Roman"/>
                <w:color w:val="010205"/>
              </w:rPr>
            </w:pPr>
            <w:r>
              <w:rPr>
                <w:rFonts w:ascii="Times New Roman" w:hAnsi="Times New Roman" w:cs="Times New Roman"/>
                <w:color w:val="010205"/>
              </w:rPr>
              <w:t>Australia</w:t>
            </w:r>
          </w:p>
        </w:tc>
        <w:tc>
          <w:tcPr>
            <w:tcW w:w="1378" w:type="dxa"/>
            <w:vAlign w:val="center"/>
          </w:tcPr>
          <w:p w14:paraId="58DDA2F7" w14:textId="77777777" w:rsidR="00153FDF" w:rsidRPr="004504FE" w:rsidRDefault="00153FDF" w:rsidP="00153FDF">
            <w:pPr>
              <w:spacing w:after="0" w:line="240" w:lineRule="auto"/>
              <w:jc w:val="center"/>
              <w:rPr>
                <w:rFonts w:ascii="Times New Roman" w:hAnsi="Times New Roman" w:cs="Times New Roman"/>
                <w:color w:val="010205"/>
              </w:rPr>
            </w:pPr>
            <w:r>
              <w:rPr>
                <w:rFonts w:ascii="Times New Roman" w:hAnsi="Times New Roman" w:cs="Times New Roman"/>
                <w:color w:val="010205"/>
              </w:rPr>
              <w:t>China</w:t>
            </w:r>
          </w:p>
        </w:tc>
        <w:tc>
          <w:tcPr>
            <w:tcW w:w="5518" w:type="dxa"/>
            <w:gridSpan w:val="4"/>
            <w:vAlign w:val="center"/>
          </w:tcPr>
          <w:p w14:paraId="49C1D624" w14:textId="77777777" w:rsidR="00153FDF" w:rsidRPr="0072466B" w:rsidRDefault="00153FDF" w:rsidP="00153FDF">
            <w:pPr>
              <w:spacing w:after="0" w:line="240" w:lineRule="auto"/>
              <w:jc w:val="center"/>
              <w:rPr>
                <w:rFonts w:ascii="Times New Roman" w:hAnsi="Times New Roman" w:cs="Times New Roman"/>
                <w:color w:val="010205"/>
              </w:rPr>
            </w:pPr>
            <w:r w:rsidRPr="004504FE">
              <w:rPr>
                <w:rFonts w:ascii="Times New Roman" w:hAnsi="Times New Roman" w:cs="Times New Roman"/>
                <w:color w:val="010205"/>
              </w:rPr>
              <w:t>Australia</w:t>
            </w:r>
          </w:p>
        </w:tc>
        <w:tc>
          <w:tcPr>
            <w:tcW w:w="5521" w:type="dxa"/>
            <w:gridSpan w:val="5"/>
            <w:vAlign w:val="center"/>
          </w:tcPr>
          <w:p w14:paraId="2C40F8F3" w14:textId="77777777" w:rsidR="00153FDF" w:rsidRPr="0072466B" w:rsidRDefault="00153FDF" w:rsidP="00153FDF">
            <w:pPr>
              <w:spacing w:after="0" w:line="240" w:lineRule="auto"/>
              <w:jc w:val="center"/>
              <w:rPr>
                <w:rFonts w:ascii="Times New Roman" w:hAnsi="Times New Roman" w:cs="Times New Roman"/>
                <w:color w:val="010205"/>
              </w:rPr>
            </w:pPr>
            <w:r>
              <w:rPr>
                <w:rFonts w:ascii="Times New Roman" w:hAnsi="Times New Roman" w:cs="Times New Roman"/>
                <w:color w:val="010205"/>
              </w:rPr>
              <w:t>China</w:t>
            </w:r>
          </w:p>
        </w:tc>
      </w:tr>
      <w:tr w:rsidR="00153FDF" w:rsidRPr="00474092" w14:paraId="78462D9E" w14:textId="77777777" w:rsidTr="00153FDF">
        <w:trPr>
          <w:gridAfter w:val="1"/>
          <w:wAfter w:w="6" w:type="dxa"/>
          <w:trHeight w:val="510"/>
        </w:trPr>
        <w:tc>
          <w:tcPr>
            <w:tcW w:w="1373" w:type="dxa"/>
            <w:vAlign w:val="center"/>
          </w:tcPr>
          <w:p w14:paraId="0555B42F" w14:textId="77777777" w:rsidR="00153FDF" w:rsidRDefault="00153FDF" w:rsidP="00153FDF">
            <w:pPr>
              <w:spacing w:after="0" w:line="240" w:lineRule="auto"/>
              <w:jc w:val="both"/>
              <w:rPr>
                <w:rFonts w:ascii="Times New Roman" w:eastAsia="DengXian" w:hAnsi="Times New Roman" w:cs="Times New Roman"/>
                <w:color w:val="000000"/>
                <w:sz w:val="21"/>
                <w:szCs w:val="21"/>
                <w14:ligatures w14:val="standardContextual"/>
              </w:rPr>
            </w:pPr>
            <w:r>
              <w:rPr>
                <w:rFonts w:ascii="Times New Roman" w:eastAsia="DengXian" w:hAnsi="Times New Roman" w:cs="Times New Roman"/>
                <w:color w:val="000000"/>
                <w:sz w:val="21"/>
                <w:szCs w:val="21"/>
                <w14:ligatures w14:val="standardContextual"/>
              </w:rPr>
              <w:t>Gender</w:t>
            </w:r>
          </w:p>
        </w:tc>
        <w:tc>
          <w:tcPr>
            <w:tcW w:w="1378" w:type="dxa"/>
            <w:vAlign w:val="center"/>
          </w:tcPr>
          <w:p w14:paraId="43EE2972" w14:textId="77777777" w:rsidR="00153FDF" w:rsidRPr="0072466B" w:rsidRDefault="00153FDF" w:rsidP="00153FDF">
            <w:pPr>
              <w:spacing w:after="0" w:line="240" w:lineRule="auto"/>
              <w:jc w:val="center"/>
              <w:rPr>
                <w:rFonts w:ascii="Times New Roman" w:hAnsi="Times New Roman" w:cs="Times New Roman"/>
                <w:color w:val="010205"/>
              </w:rPr>
            </w:pPr>
            <w:r>
              <w:rPr>
                <w:rFonts w:ascii="Times New Roman" w:hAnsi="Times New Roman" w:cs="Times New Roman"/>
                <w:color w:val="010205"/>
              </w:rPr>
              <w:t>25M40F</w:t>
            </w:r>
          </w:p>
        </w:tc>
        <w:tc>
          <w:tcPr>
            <w:tcW w:w="1378" w:type="dxa"/>
            <w:vAlign w:val="center"/>
          </w:tcPr>
          <w:p w14:paraId="22B8C100" w14:textId="77777777" w:rsidR="00153FDF" w:rsidRDefault="00153FDF" w:rsidP="00153FDF">
            <w:pPr>
              <w:spacing w:after="0" w:line="240" w:lineRule="auto"/>
              <w:jc w:val="center"/>
              <w:rPr>
                <w:rFonts w:ascii="Times New Roman" w:hAnsi="Times New Roman" w:cs="Times New Roman"/>
                <w:color w:val="010205"/>
              </w:rPr>
            </w:pPr>
            <w:r>
              <w:rPr>
                <w:rFonts w:ascii="Times New Roman" w:hAnsi="Times New Roman" w:cs="Times New Roman"/>
                <w:color w:val="010205"/>
              </w:rPr>
              <w:t>50M50F</w:t>
            </w:r>
          </w:p>
        </w:tc>
        <w:tc>
          <w:tcPr>
            <w:tcW w:w="1378" w:type="dxa"/>
            <w:vAlign w:val="center"/>
          </w:tcPr>
          <w:p w14:paraId="24D0D486" w14:textId="77777777" w:rsidR="00153FDF" w:rsidRPr="0072466B" w:rsidRDefault="00153FDF" w:rsidP="00153FDF">
            <w:pPr>
              <w:spacing w:after="0" w:line="240" w:lineRule="auto"/>
              <w:jc w:val="center"/>
              <w:rPr>
                <w:rFonts w:ascii="Times New Roman" w:hAnsi="Times New Roman" w:cs="Times New Roman"/>
                <w:color w:val="010205"/>
              </w:rPr>
            </w:pPr>
            <w:r>
              <w:rPr>
                <w:rFonts w:ascii="Times New Roman" w:hAnsi="Times New Roman" w:cs="Times New Roman"/>
                <w:color w:val="010205"/>
              </w:rPr>
              <w:t>13M13F</w:t>
            </w:r>
          </w:p>
        </w:tc>
        <w:tc>
          <w:tcPr>
            <w:tcW w:w="1379" w:type="dxa"/>
            <w:vAlign w:val="center"/>
          </w:tcPr>
          <w:p w14:paraId="7A75E301" w14:textId="77777777" w:rsidR="00153FDF" w:rsidRPr="0072466B" w:rsidRDefault="00153FDF" w:rsidP="00153FDF">
            <w:pPr>
              <w:spacing w:after="0" w:line="240" w:lineRule="auto"/>
              <w:jc w:val="center"/>
              <w:rPr>
                <w:rFonts w:ascii="Times New Roman" w:hAnsi="Times New Roman" w:cs="Times New Roman"/>
                <w:color w:val="010205"/>
              </w:rPr>
            </w:pPr>
            <w:r>
              <w:rPr>
                <w:rFonts w:ascii="Times New Roman" w:hAnsi="Times New Roman" w:cs="Times New Roman"/>
                <w:color w:val="010205"/>
              </w:rPr>
              <w:t>13M13F</w:t>
            </w:r>
          </w:p>
        </w:tc>
        <w:tc>
          <w:tcPr>
            <w:tcW w:w="1379" w:type="dxa"/>
            <w:vAlign w:val="center"/>
          </w:tcPr>
          <w:p w14:paraId="1792A4C3" w14:textId="77777777" w:rsidR="00153FDF" w:rsidRPr="0072466B" w:rsidRDefault="00153FDF" w:rsidP="00153FDF">
            <w:pPr>
              <w:spacing w:after="0" w:line="240" w:lineRule="auto"/>
              <w:jc w:val="center"/>
              <w:rPr>
                <w:rFonts w:ascii="Times New Roman" w:hAnsi="Times New Roman" w:cs="Times New Roman"/>
                <w:color w:val="010205"/>
              </w:rPr>
            </w:pPr>
            <w:r>
              <w:rPr>
                <w:rFonts w:ascii="Times New Roman" w:hAnsi="Times New Roman" w:cs="Times New Roman"/>
                <w:color w:val="010205"/>
              </w:rPr>
              <w:t>22M11F</w:t>
            </w:r>
          </w:p>
        </w:tc>
        <w:tc>
          <w:tcPr>
            <w:tcW w:w="1382" w:type="dxa"/>
            <w:vAlign w:val="center"/>
          </w:tcPr>
          <w:p w14:paraId="6FC78901" w14:textId="77777777" w:rsidR="00153FDF" w:rsidRPr="0072466B" w:rsidRDefault="00153FDF" w:rsidP="00153FDF">
            <w:pPr>
              <w:spacing w:after="0" w:line="240" w:lineRule="auto"/>
              <w:jc w:val="center"/>
              <w:rPr>
                <w:rFonts w:ascii="Times New Roman" w:hAnsi="Times New Roman" w:cs="Times New Roman"/>
                <w:color w:val="010205"/>
              </w:rPr>
            </w:pPr>
            <w:r>
              <w:rPr>
                <w:rFonts w:ascii="Times New Roman" w:hAnsi="Times New Roman" w:cs="Times New Roman"/>
                <w:color w:val="010205"/>
              </w:rPr>
              <w:t>22M11F</w:t>
            </w:r>
          </w:p>
        </w:tc>
        <w:tc>
          <w:tcPr>
            <w:tcW w:w="1378" w:type="dxa"/>
            <w:vAlign w:val="center"/>
          </w:tcPr>
          <w:p w14:paraId="54DFE618" w14:textId="77777777" w:rsidR="00153FDF" w:rsidRPr="0072466B" w:rsidRDefault="00153FDF" w:rsidP="00153FDF">
            <w:pPr>
              <w:spacing w:after="0" w:line="240" w:lineRule="auto"/>
              <w:jc w:val="center"/>
              <w:rPr>
                <w:rFonts w:ascii="Times New Roman" w:hAnsi="Times New Roman" w:cs="Times New Roman"/>
                <w:color w:val="010205"/>
              </w:rPr>
            </w:pPr>
            <w:r>
              <w:rPr>
                <w:rFonts w:ascii="Times New Roman" w:eastAsia="Times New Roman" w:hAnsi="Times New Roman" w:cs="Times New Roman"/>
              </w:rPr>
              <w:t>8/29</w:t>
            </w:r>
          </w:p>
        </w:tc>
        <w:tc>
          <w:tcPr>
            <w:tcW w:w="1379" w:type="dxa"/>
            <w:vAlign w:val="center"/>
          </w:tcPr>
          <w:p w14:paraId="2C8B14F1" w14:textId="77777777" w:rsidR="00153FDF" w:rsidRPr="0072466B" w:rsidRDefault="00153FDF" w:rsidP="00153FDF">
            <w:pPr>
              <w:spacing w:after="0" w:line="240" w:lineRule="auto"/>
              <w:jc w:val="center"/>
              <w:rPr>
                <w:rFonts w:ascii="Times New Roman" w:hAnsi="Times New Roman" w:cs="Times New Roman"/>
                <w:color w:val="010205"/>
              </w:rPr>
            </w:pPr>
            <w:r>
              <w:rPr>
                <w:rFonts w:ascii="Times New Roman" w:eastAsia="Times New Roman" w:hAnsi="Times New Roman" w:cs="Times New Roman"/>
              </w:rPr>
              <w:t>5/34</w:t>
            </w:r>
          </w:p>
        </w:tc>
        <w:tc>
          <w:tcPr>
            <w:tcW w:w="1379" w:type="dxa"/>
            <w:vAlign w:val="center"/>
          </w:tcPr>
          <w:p w14:paraId="6EAF1C71" w14:textId="77777777" w:rsidR="00153FDF" w:rsidRPr="0072466B" w:rsidRDefault="00153FDF" w:rsidP="00153FDF">
            <w:pPr>
              <w:spacing w:after="0" w:line="240" w:lineRule="auto"/>
              <w:jc w:val="center"/>
              <w:rPr>
                <w:rFonts w:ascii="Times New Roman" w:hAnsi="Times New Roman" w:cs="Times New Roman"/>
                <w:color w:val="010205"/>
              </w:rPr>
            </w:pPr>
            <w:r>
              <w:rPr>
                <w:rFonts w:ascii="Times New Roman" w:eastAsia="Times New Roman" w:hAnsi="Times New Roman" w:cs="Times New Roman"/>
              </w:rPr>
              <w:t>25/23</w:t>
            </w:r>
          </w:p>
        </w:tc>
        <w:tc>
          <w:tcPr>
            <w:tcW w:w="1379" w:type="dxa"/>
            <w:vAlign w:val="center"/>
          </w:tcPr>
          <w:p w14:paraId="4EE31269" w14:textId="77777777" w:rsidR="00153FDF" w:rsidRPr="0072466B" w:rsidRDefault="00153FDF" w:rsidP="00153FDF">
            <w:pPr>
              <w:spacing w:after="0" w:line="240" w:lineRule="auto"/>
              <w:jc w:val="center"/>
              <w:rPr>
                <w:rFonts w:ascii="Times New Roman" w:hAnsi="Times New Roman" w:cs="Times New Roman"/>
                <w:color w:val="010205"/>
              </w:rPr>
            </w:pPr>
            <w:r>
              <w:rPr>
                <w:rFonts w:ascii="Times New Roman" w:eastAsia="Times New Roman" w:hAnsi="Times New Roman" w:cs="Times New Roman"/>
              </w:rPr>
              <w:t>22/32</w:t>
            </w:r>
          </w:p>
        </w:tc>
      </w:tr>
      <w:tr w:rsidR="00153FDF" w:rsidRPr="00474092" w14:paraId="2640E8B0" w14:textId="77777777" w:rsidTr="00153FDF">
        <w:trPr>
          <w:gridAfter w:val="1"/>
          <w:wAfter w:w="6" w:type="dxa"/>
          <w:trHeight w:val="510"/>
        </w:trPr>
        <w:tc>
          <w:tcPr>
            <w:tcW w:w="1373" w:type="dxa"/>
            <w:vAlign w:val="center"/>
          </w:tcPr>
          <w:p w14:paraId="375100AF" w14:textId="77777777" w:rsidR="00153FDF" w:rsidRDefault="00153FDF" w:rsidP="00153FDF">
            <w:pPr>
              <w:spacing w:after="0" w:line="240" w:lineRule="auto"/>
              <w:jc w:val="both"/>
              <w:rPr>
                <w:rFonts w:ascii="Times New Roman" w:eastAsia="DengXian" w:hAnsi="Times New Roman" w:cs="Times New Roman"/>
                <w:color w:val="000000"/>
                <w:sz w:val="21"/>
                <w:szCs w:val="21"/>
                <w14:ligatures w14:val="standardContextual"/>
              </w:rPr>
            </w:pPr>
            <w:r>
              <w:rPr>
                <w:rFonts w:ascii="Times New Roman" w:eastAsia="DengXian" w:hAnsi="Times New Roman" w:cs="Times New Roman"/>
                <w:color w:val="000000"/>
                <w:sz w:val="21"/>
                <w:szCs w:val="21"/>
                <w14:ligatures w14:val="standardContextual"/>
              </w:rPr>
              <w:t>Age (SD)</w:t>
            </w:r>
          </w:p>
        </w:tc>
        <w:tc>
          <w:tcPr>
            <w:tcW w:w="1378" w:type="dxa"/>
            <w:vAlign w:val="center"/>
          </w:tcPr>
          <w:p w14:paraId="3993FDD6" w14:textId="77777777" w:rsidR="00153FDF" w:rsidRPr="0072466B" w:rsidRDefault="00153FDF" w:rsidP="00153FDF">
            <w:pPr>
              <w:spacing w:after="0" w:line="240" w:lineRule="auto"/>
              <w:jc w:val="center"/>
              <w:rPr>
                <w:rFonts w:ascii="Times New Roman" w:hAnsi="Times New Roman" w:cs="Times New Roman"/>
                <w:color w:val="010205"/>
              </w:rPr>
            </w:pPr>
            <w:r>
              <w:rPr>
                <w:rFonts w:ascii="Times New Roman" w:hAnsi="Times New Roman" w:cs="Times New Roman"/>
                <w:color w:val="010205"/>
              </w:rPr>
              <w:t>25.98(7.01)</w:t>
            </w:r>
          </w:p>
        </w:tc>
        <w:tc>
          <w:tcPr>
            <w:tcW w:w="1378" w:type="dxa"/>
            <w:vAlign w:val="center"/>
          </w:tcPr>
          <w:p w14:paraId="7D7DC06C" w14:textId="77777777" w:rsidR="00153FDF" w:rsidRDefault="00153FDF" w:rsidP="00153FDF">
            <w:pPr>
              <w:spacing w:after="0" w:line="240" w:lineRule="auto"/>
              <w:jc w:val="center"/>
              <w:rPr>
                <w:rFonts w:ascii="Times New Roman" w:hAnsi="Times New Roman" w:cs="Times New Roman"/>
                <w:color w:val="010205"/>
              </w:rPr>
            </w:pPr>
            <w:r>
              <w:rPr>
                <w:rFonts w:ascii="Times New Roman" w:eastAsia="Times New Roman" w:hAnsi="Times New Roman" w:cs="Times New Roman"/>
              </w:rPr>
              <w:t>23.49 (1.13)</w:t>
            </w:r>
          </w:p>
        </w:tc>
        <w:tc>
          <w:tcPr>
            <w:tcW w:w="1378" w:type="dxa"/>
            <w:vAlign w:val="center"/>
          </w:tcPr>
          <w:p w14:paraId="5C4BEC97" w14:textId="77777777" w:rsidR="00153FDF" w:rsidRPr="0072466B" w:rsidRDefault="00153FDF" w:rsidP="00153FDF">
            <w:pPr>
              <w:spacing w:after="0" w:line="240" w:lineRule="auto"/>
              <w:jc w:val="center"/>
              <w:rPr>
                <w:rFonts w:ascii="Times New Roman" w:hAnsi="Times New Roman" w:cs="Times New Roman"/>
                <w:color w:val="010205"/>
              </w:rPr>
            </w:pPr>
            <w:r>
              <w:rPr>
                <w:rFonts w:ascii="Times New Roman" w:hAnsi="Times New Roman" w:cs="Times New Roman"/>
                <w:color w:val="010205"/>
              </w:rPr>
              <w:t>23.85 (3.46)</w:t>
            </w:r>
          </w:p>
        </w:tc>
        <w:tc>
          <w:tcPr>
            <w:tcW w:w="1379" w:type="dxa"/>
            <w:vAlign w:val="center"/>
          </w:tcPr>
          <w:p w14:paraId="67C03259" w14:textId="77777777" w:rsidR="00153FDF" w:rsidRPr="0072466B" w:rsidRDefault="00153FDF" w:rsidP="00153FDF">
            <w:pPr>
              <w:spacing w:after="0" w:line="240" w:lineRule="auto"/>
              <w:jc w:val="center"/>
              <w:rPr>
                <w:rFonts w:ascii="Times New Roman" w:hAnsi="Times New Roman" w:cs="Times New Roman"/>
                <w:color w:val="010205"/>
              </w:rPr>
            </w:pPr>
            <w:r>
              <w:rPr>
                <w:rFonts w:ascii="Times New Roman" w:hAnsi="Times New Roman" w:cs="Times New Roman"/>
                <w:color w:val="010205"/>
              </w:rPr>
              <w:t>23.19 (2.84)</w:t>
            </w:r>
          </w:p>
        </w:tc>
        <w:tc>
          <w:tcPr>
            <w:tcW w:w="1379" w:type="dxa"/>
            <w:vAlign w:val="center"/>
          </w:tcPr>
          <w:p w14:paraId="535863D6" w14:textId="77777777" w:rsidR="00153FDF" w:rsidRPr="0072466B" w:rsidRDefault="00153FDF" w:rsidP="00153FDF">
            <w:pPr>
              <w:spacing w:after="0" w:line="240" w:lineRule="auto"/>
              <w:jc w:val="center"/>
              <w:rPr>
                <w:rFonts w:ascii="Times New Roman" w:hAnsi="Times New Roman" w:cs="Times New Roman"/>
                <w:color w:val="010205"/>
              </w:rPr>
            </w:pPr>
            <w:r>
              <w:rPr>
                <w:rFonts w:ascii="Times New Roman" w:hAnsi="Times New Roman" w:cs="Times New Roman"/>
                <w:color w:val="010205"/>
              </w:rPr>
              <w:t>35.09 (6.51)</w:t>
            </w:r>
          </w:p>
        </w:tc>
        <w:tc>
          <w:tcPr>
            <w:tcW w:w="1382" w:type="dxa"/>
            <w:vAlign w:val="center"/>
          </w:tcPr>
          <w:p w14:paraId="00FAEAFA" w14:textId="77777777" w:rsidR="00153FDF" w:rsidRPr="0072466B" w:rsidRDefault="00153FDF" w:rsidP="00153FDF">
            <w:pPr>
              <w:spacing w:after="0" w:line="240" w:lineRule="auto"/>
              <w:jc w:val="center"/>
              <w:rPr>
                <w:rFonts w:ascii="Times New Roman" w:hAnsi="Times New Roman" w:cs="Times New Roman"/>
                <w:color w:val="010205"/>
              </w:rPr>
            </w:pPr>
            <w:r>
              <w:rPr>
                <w:rFonts w:ascii="Times New Roman" w:hAnsi="Times New Roman" w:cs="Times New Roman"/>
                <w:color w:val="010205"/>
              </w:rPr>
              <w:t>31.64 (8.97)</w:t>
            </w:r>
          </w:p>
        </w:tc>
        <w:tc>
          <w:tcPr>
            <w:tcW w:w="1378" w:type="dxa"/>
            <w:vAlign w:val="center"/>
          </w:tcPr>
          <w:p w14:paraId="35153151" w14:textId="77777777" w:rsidR="00153FDF" w:rsidRPr="0072466B" w:rsidRDefault="00153FDF" w:rsidP="00153FDF">
            <w:pPr>
              <w:spacing w:after="0" w:line="240" w:lineRule="auto"/>
              <w:jc w:val="center"/>
              <w:rPr>
                <w:rFonts w:ascii="Times New Roman" w:hAnsi="Times New Roman" w:cs="Times New Roman"/>
                <w:color w:val="010205"/>
              </w:rPr>
            </w:pPr>
            <w:r>
              <w:rPr>
                <w:rFonts w:ascii="Times New Roman" w:eastAsia="Times New Roman" w:hAnsi="Times New Roman" w:cs="Times New Roman"/>
              </w:rPr>
              <w:t>27.57 (8.04)</w:t>
            </w:r>
          </w:p>
        </w:tc>
        <w:tc>
          <w:tcPr>
            <w:tcW w:w="1379" w:type="dxa"/>
            <w:vAlign w:val="center"/>
          </w:tcPr>
          <w:p w14:paraId="0911C89F" w14:textId="77777777" w:rsidR="00153FDF" w:rsidRPr="0072466B" w:rsidRDefault="00153FDF" w:rsidP="00153FDF">
            <w:pPr>
              <w:spacing w:after="0" w:line="240" w:lineRule="auto"/>
              <w:jc w:val="center"/>
              <w:rPr>
                <w:rFonts w:ascii="Times New Roman" w:hAnsi="Times New Roman" w:cs="Times New Roman"/>
                <w:color w:val="010205"/>
              </w:rPr>
            </w:pPr>
            <w:r w:rsidRPr="00863AAA">
              <w:rPr>
                <w:rFonts w:ascii="Times New Roman" w:eastAsia="Times New Roman" w:hAnsi="Times New Roman" w:cs="Times New Roman"/>
              </w:rPr>
              <w:t>29.13</w:t>
            </w:r>
            <w:r>
              <w:rPr>
                <w:rFonts w:ascii="Times New Roman" w:eastAsia="Times New Roman" w:hAnsi="Times New Roman" w:cs="Times New Roman"/>
              </w:rPr>
              <w:t xml:space="preserve"> (</w:t>
            </w:r>
            <w:r w:rsidRPr="00863AAA">
              <w:rPr>
                <w:rFonts w:ascii="Times New Roman" w:eastAsia="Times New Roman" w:hAnsi="Times New Roman" w:cs="Times New Roman"/>
              </w:rPr>
              <w:t>9.1</w:t>
            </w:r>
            <w:r>
              <w:rPr>
                <w:rFonts w:ascii="Times New Roman" w:eastAsia="Times New Roman" w:hAnsi="Times New Roman" w:cs="Times New Roman"/>
              </w:rPr>
              <w:t>1)</w:t>
            </w:r>
          </w:p>
        </w:tc>
        <w:tc>
          <w:tcPr>
            <w:tcW w:w="1379" w:type="dxa"/>
            <w:vAlign w:val="center"/>
          </w:tcPr>
          <w:p w14:paraId="0A4A32BA" w14:textId="77777777" w:rsidR="00153FDF" w:rsidRPr="0072466B" w:rsidRDefault="00153FDF" w:rsidP="00153FDF">
            <w:pPr>
              <w:spacing w:after="0" w:line="240" w:lineRule="auto"/>
              <w:jc w:val="center"/>
              <w:rPr>
                <w:rFonts w:ascii="Times New Roman" w:hAnsi="Times New Roman" w:cs="Times New Roman"/>
                <w:color w:val="010205"/>
              </w:rPr>
            </w:pPr>
            <w:r>
              <w:rPr>
                <w:rFonts w:ascii="Times New Roman" w:eastAsia="Times New Roman" w:hAnsi="Times New Roman" w:cs="Times New Roman"/>
              </w:rPr>
              <w:t>19.83 (0.72)</w:t>
            </w:r>
          </w:p>
        </w:tc>
        <w:tc>
          <w:tcPr>
            <w:tcW w:w="1379" w:type="dxa"/>
            <w:vAlign w:val="center"/>
          </w:tcPr>
          <w:p w14:paraId="5B88B2D1" w14:textId="77777777" w:rsidR="00153FDF" w:rsidRPr="0072466B" w:rsidRDefault="00153FDF" w:rsidP="00153FDF">
            <w:pPr>
              <w:spacing w:after="0" w:line="240" w:lineRule="auto"/>
              <w:jc w:val="center"/>
              <w:rPr>
                <w:rFonts w:ascii="Times New Roman" w:hAnsi="Times New Roman" w:cs="Times New Roman"/>
                <w:color w:val="010205"/>
              </w:rPr>
            </w:pPr>
            <w:r>
              <w:rPr>
                <w:rFonts w:ascii="Times New Roman" w:eastAsia="Times New Roman" w:hAnsi="Times New Roman" w:cs="Times New Roman"/>
              </w:rPr>
              <w:t>19.81 (0.70)</w:t>
            </w:r>
          </w:p>
        </w:tc>
      </w:tr>
      <w:tr w:rsidR="00153FDF" w:rsidRPr="00474092" w14:paraId="5129FD40" w14:textId="77777777" w:rsidTr="00153FDF">
        <w:trPr>
          <w:gridAfter w:val="1"/>
          <w:wAfter w:w="6" w:type="dxa"/>
          <w:trHeight w:val="510"/>
        </w:trPr>
        <w:tc>
          <w:tcPr>
            <w:tcW w:w="1373" w:type="dxa"/>
            <w:vAlign w:val="center"/>
          </w:tcPr>
          <w:p w14:paraId="232B612F" w14:textId="77777777" w:rsidR="00153FDF" w:rsidRDefault="00153FDF" w:rsidP="00153FDF">
            <w:pPr>
              <w:spacing w:after="0" w:line="240" w:lineRule="auto"/>
              <w:jc w:val="both"/>
              <w:rPr>
                <w:rFonts w:ascii="Times New Roman" w:eastAsia="DengXian" w:hAnsi="Times New Roman" w:cs="Times New Roman"/>
                <w:color w:val="000000"/>
                <w:sz w:val="21"/>
                <w:szCs w:val="21"/>
                <w14:ligatures w14:val="standardContextual"/>
              </w:rPr>
            </w:pPr>
            <w:r>
              <w:rPr>
                <w:rFonts w:ascii="Times New Roman" w:eastAsia="DengXian" w:hAnsi="Times New Roman" w:cs="Times New Roman"/>
                <w:color w:val="000000"/>
                <w:sz w:val="21"/>
                <w:szCs w:val="21"/>
                <w14:ligatures w14:val="standardContextual"/>
              </w:rPr>
              <w:t>Age range</w:t>
            </w:r>
          </w:p>
        </w:tc>
        <w:tc>
          <w:tcPr>
            <w:tcW w:w="1378" w:type="dxa"/>
            <w:vAlign w:val="center"/>
          </w:tcPr>
          <w:p w14:paraId="523C1939" w14:textId="77777777" w:rsidR="00153FDF" w:rsidRPr="0072466B" w:rsidRDefault="00153FDF" w:rsidP="00153FDF">
            <w:pPr>
              <w:spacing w:after="0" w:line="240" w:lineRule="auto"/>
              <w:jc w:val="center"/>
              <w:rPr>
                <w:rFonts w:ascii="Times New Roman" w:hAnsi="Times New Roman" w:cs="Times New Roman"/>
                <w:color w:val="010205"/>
              </w:rPr>
            </w:pPr>
            <w:r>
              <w:rPr>
                <w:rFonts w:ascii="Times New Roman" w:hAnsi="Times New Roman" w:cs="Times New Roman"/>
                <w:color w:val="010205"/>
              </w:rPr>
              <w:t>18-55</w:t>
            </w:r>
          </w:p>
        </w:tc>
        <w:tc>
          <w:tcPr>
            <w:tcW w:w="1378" w:type="dxa"/>
            <w:vAlign w:val="center"/>
          </w:tcPr>
          <w:p w14:paraId="66A06EAE" w14:textId="77777777" w:rsidR="00153FDF" w:rsidRDefault="00153FDF" w:rsidP="00153FDF">
            <w:pPr>
              <w:spacing w:after="0" w:line="240" w:lineRule="auto"/>
              <w:jc w:val="center"/>
              <w:rPr>
                <w:rFonts w:ascii="Times New Roman" w:hAnsi="Times New Roman" w:cs="Times New Roman"/>
                <w:color w:val="010205"/>
              </w:rPr>
            </w:pPr>
            <w:r>
              <w:rPr>
                <w:rFonts w:ascii="Times New Roman" w:eastAsia="Times New Roman" w:hAnsi="Times New Roman" w:cs="Times New Roman"/>
              </w:rPr>
              <w:t>22-28</w:t>
            </w:r>
          </w:p>
        </w:tc>
        <w:tc>
          <w:tcPr>
            <w:tcW w:w="1378" w:type="dxa"/>
            <w:vAlign w:val="center"/>
          </w:tcPr>
          <w:p w14:paraId="33C2F449" w14:textId="77777777" w:rsidR="00153FDF" w:rsidRPr="0072466B" w:rsidRDefault="00153FDF" w:rsidP="00153FDF">
            <w:pPr>
              <w:spacing w:after="0" w:line="240" w:lineRule="auto"/>
              <w:jc w:val="center"/>
              <w:rPr>
                <w:rFonts w:ascii="Times New Roman" w:hAnsi="Times New Roman" w:cs="Times New Roman"/>
                <w:color w:val="010205"/>
              </w:rPr>
            </w:pPr>
            <w:r>
              <w:rPr>
                <w:rFonts w:ascii="Times New Roman" w:hAnsi="Times New Roman" w:cs="Times New Roman"/>
                <w:color w:val="010205"/>
              </w:rPr>
              <w:t>N.A.</w:t>
            </w:r>
          </w:p>
        </w:tc>
        <w:tc>
          <w:tcPr>
            <w:tcW w:w="1379" w:type="dxa"/>
            <w:vAlign w:val="center"/>
          </w:tcPr>
          <w:p w14:paraId="59225DA6" w14:textId="77777777" w:rsidR="00153FDF" w:rsidRPr="0072466B" w:rsidRDefault="00153FDF" w:rsidP="00153FDF">
            <w:pPr>
              <w:spacing w:after="0" w:line="240" w:lineRule="auto"/>
              <w:jc w:val="center"/>
              <w:rPr>
                <w:rFonts w:ascii="Times New Roman" w:hAnsi="Times New Roman" w:cs="Times New Roman"/>
                <w:color w:val="010205"/>
              </w:rPr>
            </w:pPr>
            <w:r w:rsidRPr="006C24EC">
              <w:rPr>
                <w:rFonts w:ascii="Times New Roman" w:hAnsi="Times New Roman" w:cs="Times New Roman"/>
                <w:color w:val="010205"/>
              </w:rPr>
              <w:t>N.A.</w:t>
            </w:r>
          </w:p>
        </w:tc>
        <w:tc>
          <w:tcPr>
            <w:tcW w:w="1379" w:type="dxa"/>
            <w:vAlign w:val="center"/>
          </w:tcPr>
          <w:p w14:paraId="166F8DF0" w14:textId="77777777" w:rsidR="00153FDF" w:rsidRPr="0072466B" w:rsidRDefault="00153FDF" w:rsidP="00153FDF">
            <w:pPr>
              <w:spacing w:after="0" w:line="240" w:lineRule="auto"/>
              <w:jc w:val="center"/>
              <w:rPr>
                <w:rFonts w:ascii="Times New Roman" w:hAnsi="Times New Roman" w:cs="Times New Roman"/>
                <w:color w:val="010205"/>
              </w:rPr>
            </w:pPr>
            <w:r w:rsidRPr="006C24EC">
              <w:rPr>
                <w:rFonts w:ascii="Times New Roman" w:hAnsi="Times New Roman" w:cs="Times New Roman"/>
                <w:color w:val="010205"/>
              </w:rPr>
              <w:t>N.A.</w:t>
            </w:r>
          </w:p>
        </w:tc>
        <w:tc>
          <w:tcPr>
            <w:tcW w:w="1382" w:type="dxa"/>
            <w:vAlign w:val="center"/>
          </w:tcPr>
          <w:p w14:paraId="50A4E17D" w14:textId="77777777" w:rsidR="00153FDF" w:rsidRPr="0072466B" w:rsidRDefault="00153FDF" w:rsidP="00153FDF">
            <w:pPr>
              <w:spacing w:after="0" w:line="240" w:lineRule="auto"/>
              <w:jc w:val="center"/>
              <w:rPr>
                <w:rFonts w:ascii="Times New Roman" w:hAnsi="Times New Roman" w:cs="Times New Roman"/>
                <w:color w:val="010205"/>
              </w:rPr>
            </w:pPr>
            <w:r w:rsidRPr="006C24EC">
              <w:rPr>
                <w:rFonts w:ascii="Times New Roman" w:hAnsi="Times New Roman" w:cs="Times New Roman"/>
                <w:color w:val="010205"/>
              </w:rPr>
              <w:t>N.A.</w:t>
            </w:r>
          </w:p>
        </w:tc>
        <w:tc>
          <w:tcPr>
            <w:tcW w:w="1378" w:type="dxa"/>
            <w:vAlign w:val="center"/>
          </w:tcPr>
          <w:p w14:paraId="606B662E" w14:textId="77777777" w:rsidR="00153FDF" w:rsidRPr="0072466B" w:rsidRDefault="00153FDF" w:rsidP="00153FDF">
            <w:pPr>
              <w:spacing w:after="0" w:line="240" w:lineRule="auto"/>
              <w:jc w:val="center"/>
              <w:rPr>
                <w:rFonts w:ascii="Times New Roman" w:hAnsi="Times New Roman" w:cs="Times New Roman"/>
                <w:color w:val="010205"/>
              </w:rPr>
            </w:pPr>
            <w:r>
              <w:rPr>
                <w:rFonts w:ascii="Times New Roman" w:eastAsia="Times New Roman" w:hAnsi="Times New Roman" w:cs="Times New Roman"/>
              </w:rPr>
              <w:t>19-50</w:t>
            </w:r>
          </w:p>
        </w:tc>
        <w:tc>
          <w:tcPr>
            <w:tcW w:w="1379" w:type="dxa"/>
            <w:vAlign w:val="center"/>
          </w:tcPr>
          <w:p w14:paraId="133BD086" w14:textId="77777777" w:rsidR="00153FDF" w:rsidRPr="0072466B" w:rsidRDefault="00153FDF" w:rsidP="00153FDF">
            <w:pPr>
              <w:spacing w:after="0" w:line="240" w:lineRule="auto"/>
              <w:jc w:val="center"/>
              <w:rPr>
                <w:rFonts w:ascii="Times New Roman" w:hAnsi="Times New Roman" w:cs="Times New Roman"/>
                <w:color w:val="010205"/>
              </w:rPr>
            </w:pPr>
            <w:r>
              <w:rPr>
                <w:rFonts w:ascii="Times New Roman" w:eastAsia="Times New Roman" w:hAnsi="Times New Roman" w:cs="Times New Roman"/>
              </w:rPr>
              <w:t>18-51</w:t>
            </w:r>
          </w:p>
        </w:tc>
        <w:tc>
          <w:tcPr>
            <w:tcW w:w="1379" w:type="dxa"/>
            <w:vAlign w:val="center"/>
          </w:tcPr>
          <w:p w14:paraId="78BB6809" w14:textId="77777777" w:rsidR="00153FDF" w:rsidRPr="0072466B" w:rsidRDefault="00153FDF" w:rsidP="00153FDF">
            <w:pPr>
              <w:spacing w:after="0" w:line="240" w:lineRule="auto"/>
              <w:jc w:val="center"/>
              <w:rPr>
                <w:rFonts w:ascii="Times New Roman" w:hAnsi="Times New Roman" w:cs="Times New Roman"/>
                <w:color w:val="010205"/>
              </w:rPr>
            </w:pPr>
            <w:r>
              <w:rPr>
                <w:rFonts w:ascii="Times New Roman" w:eastAsia="Times New Roman" w:hAnsi="Times New Roman" w:cs="Times New Roman"/>
              </w:rPr>
              <w:t>18-21</w:t>
            </w:r>
          </w:p>
        </w:tc>
        <w:tc>
          <w:tcPr>
            <w:tcW w:w="1379" w:type="dxa"/>
            <w:vAlign w:val="center"/>
          </w:tcPr>
          <w:p w14:paraId="48932CC9" w14:textId="77777777" w:rsidR="00153FDF" w:rsidRPr="0072466B" w:rsidRDefault="00153FDF" w:rsidP="00153FDF">
            <w:pPr>
              <w:spacing w:after="0" w:line="240" w:lineRule="auto"/>
              <w:jc w:val="center"/>
              <w:rPr>
                <w:rFonts w:ascii="Times New Roman" w:hAnsi="Times New Roman" w:cs="Times New Roman"/>
                <w:color w:val="010205"/>
              </w:rPr>
            </w:pPr>
            <w:r>
              <w:rPr>
                <w:rFonts w:ascii="Times New Roman" w:eastAsia="Times New Roman" w:hAnsi="Times New Roman" w:cs="Times New Roman"/>
              </w:rPr>
              <w:t>18-21</w:t>
            </w:r>
          </w:p>
        </w:tc>
      </w:tr>
      <w:tr w:rsidR="00153FDF" w:rsidRPr="00474092" w14:paraId="49F67622" w14:textId="77777777" w:rsidTr="00153FDF">
        <w:trPr>
          <w:gridAfter w:val="1"/>
          <w:wAfter w:w="6" w:type="dxa"/>
          <w:trHeight w:val="510"/>
        </w:trPr>
        <w:tc>
          <w:tcPr>
            <w:tcW w:w="1373" w:type="dxa"/>
            <w:vAlign w:val="center"/>
          </w:tcPr>
          <w:p w14:paraId="52E55F1C" w14:textId="77777777" w:rsidR="00153FDF" w:rsidRDefault="00153FDF" w:rsidP="00153FDF">
            <w:pPr>
              <w:spacing w:after="0" w:line="240" w:lineRule="auto"/>
              <w:jc w:val="both"/>
              <w:rPr>
                <w:rFonts w:ascii="Times New Roman" w:eastAsia="DengXian" w:hAnsi="Times New Roman" w:cs="Times New Roman"/>
                <w:color w:val="000000"/>
                <w:sz w:val="21"/>
                <w:szCs w:val="21"/>
                <w14:ligatures w14:val="standardContextual"/>
              </w:rPr>
            </w:pPr>
            <w:r>
              <w:rPr>
                <w:rFonts w:ascii="Times New Roman" w:eastAsia="DengXian" w:hAnsi="Times New Roman" w:cs="Times New Roman"/>
                <w:color w:val="000000"/>
                <w:sz w:val="21"/>
                <w:szCs w:val="21"/>
                <w14:ligatures w14:val="standardContextual"/>
              </w:rPr>
              <w:t>Education years (SD)</w:t>
            </w:r>
          </w:p>
        </w:tc>
        <w:tc>
          <w:tcPr>
            <w:tcW w:w="1378" w:type="dxa"/>
            <w:vAlign w:val="center"/>
          </w:tcPr>
          <w:p w14:paraId="447E8D5D" w14:textId="77777777" w:rsidR="00153FDF" w:rsidRPr="0072466B" w:rsidRDefault="00153FDF" w:rsidP="00153FDF">
            <w:pPr>
              <w:spacing w:after="0" w:line="240" w:lineRule="auto"/>
              <w:jc w:val="center"/>
              <w:rPr>
                <w:rFonts w:ascii="Times New Roman" w:hAnsi="Times New Roman" w:cs="Times New Roman"/>
                <w:color w:val="010205"/>
              </w:rPr>
            </w:pPr>
            <w:r>
              <w:rPr>
                <w:rFonts w:ascii="Times New Roman" w:hAnsi="Times New Roman" w:cs="Times New Roman"/>
                <w:color w:val="010205"/>
              </w:rPr>
              <w:t>14.19(1.93)</w:t>
            </w:r>
          </w:p>
        </w:tc>
        <w:tc>
          <w:tcPr>
            <w:tcW w:w="1378" w:type="dxa"/>
            <w:vAlign w:val="center"/>
          </w:tcPr>
          <w:p w14:paraId="4601FA9B" w14:textId="77777777" w:rsidR="00153FDF" w:rsidRDefault="00153FDF" w:rsidP="00153FDF">
            <w:pPr>
              <w:spacing w:after="0" w:line="240" w:lineRule="auto"/>
              <w:jc w:val="center"/>
              <w:rPr>
                <w:rFonts w:ascii="Times New Roman" w:hAnsi="Times New Roman" w:cs="Times New Roman"/>
                <w:color w:val="010205"/>
              </w:rPr>
            </w:pPr>
            <w:r>
              <w:rPr>
                <w:rFonts w:ascii="Times New Roman" w:eastAsia="Times New Roman" w:hAnsi="Times New Roman" w:cs="Times New Roman"/>
              </w:rPr>
              <w:t>16.85(0.82)</w:t>
            </w:r>
          </w:p>
        </w:tc>
        <w:tc>
          <w:tcPr>
            <w:tcW w:w="1378" w:type="dxa"/>
            <w:vAlign w:val="center"/>
          </w:tcPr>
          <w:p w14:paraId="54F7F3A2" w14:textId="77777777" w:rsidR="00153FDF" w:rsidRPr="0072466B" w:rsidRDefault="00153FDF" w:rsidP="00153FDF">
            <w:pPr>
              <w:spacing w:after="0" w:line="240" w:lineRule="auto"/>
              <w:jc w:val="center"/>
              <w:rPr>
                <w:rFonts w:ascii="Times New Roman" w:hAnsi="Times New Roman" w:cs="Times New Roman"/>
                <w:color w:val="010205"/>
              </w:rPr>
            </w:pPr>
            <w:r>
              <w:rPr>
                <w:rFonts w:ascii="Times New Roman" w:hAnsi="Times New Roman" w:cs="Times New Roman"/>
                <w:color w:val="010205"/>
              </w:rPr>
              <w:t>11.62(1.36)</w:t>
            </w:r>
          </w:p>
        </w:tc>
        <w:tc>
          <w:tcPr>
            <w:tcW w:w="1379" w:type="dxa"/>
            <w:vAlign w:val="center"/>
          </w:tcPr>
          <w:p w14:paraId="474A7A33" w14:textId="77777777" w:rsidR="00153FDF" w:rsidRPr="0072466B" w:rsidRDefault="00153FDF" w:rsidP="00153FDF">
            <w:pPr>
              <w:spacing w:after="0" w:line="240" w:lineRule="auto"/>
              <w:jc w:val="center"/>
              <w:rPr>
                <w:rFonts w:ascii="Times New Roman" w:hAnsi="Times New Roman" w:cs="Times New Roman"/>
                <w:color w:val="010205"/>
              </w:rPr>
            </w:pPr>
            <w:r>
              <w:rPr>
                <w:rFonts w:ascii="Times New Roman" w:hAnsi="Times New Roman" w:cs="Times New Roman"/>
                <w:color w:val="010205"/>
              </w:rPr>
              <w:t>12.19(2.02)</w:t>
            </w:r>
          </w:p>
        </w:tc>
        <w:tc>
          <w:tcPr>
            <w:tcW w:w="1379" w:type="dxa"/>
            <w:vAlign w:val="center"/>
          </w:tcPr>
          <w:p w14:paraId="0F3EC308" w14:textId="77777777" w:rsidR="00153FDF" w:rsidRPr="0072466B" w:rsidRDefault="00153FDF" w:rsidP="00153FDF">
            <w:pPr>
              <w:spacing w:after="0" w:line="240" w:lineRule="auto"/>
              <w:jc w:val="center"/>
              <w:rPr>
                <w:rFonts w:ascii="Times New Roman" w:hAnsi="Times New Roman" w:cs="Times New Roman"/>
                <w:color w:val="010205"/>
              </w:rPr>
            </w:pPr>
            <w:r>
              <w:rPr>
                <w:rFonts w:ascii="Times New Roman" w:hAnsi="Times New Roman" w:cs="Times New Roman"/>
                <w:color w:val="010205"/>
              </w:rPr>
              <w:t>12.15(2.15)</w:t>
            </w:r>
          </w:p>
        </w:tc>
        <w:tc>
          <w:tcPr>
            <w:tcW w:w="1382" w:type="dxa"/>
            <w:vAlign w:val="center"/>
          </w:tcPr>
          <w:p w14:paraId="75CCCED6" w14:textId="77777777" w:rsidR="00153FDF" w:rsidRPr="0072466B" w:rsidRDefault="00153FDF" w:rsidP="00153FDF">
            <w:pPr>
              <w:spacing w:after="0" w:line="240" w:lineRule="auto"/>
              <w:jc w:val="center"/>
              <w:rPr>
                <w:rFonts w:ascii="Times New Roman" w:hAnsi="Times New Roman" w:cs="Times New Roman"/>
                <w:color w:val="010205"/>
              </w:rPr>
            </w:pPr>
            <w:r>
              <w:rPr>
                <w:rFonts w:ascii="Times New Roman" w:hAnsi="Times New Roman" w:cs="Times New Roman"/>
                <w:color w:val="010205"/>
              </w:rPr>
              <w:t>11.30(1.70)</w:t>
            </w:r>
          </w:p>
        </w:tc>
        <w:tc>
          <w:tcPr>
            <w:tcW w:w="1378" w:type="dxa"/>
            <w:vAlign w:val="center"/>
          </w:tcPr>
          <w:p w14:paraId="4D27EC24" w14:textId="77777777" w:rsidR="00153FDF" w:rsidRPr="0072466B" w:rsidRDefault="00153FDF" w:rsidP="00153FDF">
            <w:pPr>
              <w:spacing w:after="0" w:line="240" w:lineRule="auto"/>
              <w:jc w:val="center"/>
              <w:rPr>
                <w:rFonts w:ascii="Times New Roman" w:hAnsi="Times New Roman" w:cs="Times New Roman"/>
                <w:color w:val="010205"/>
              </w:rPr>
            </w:pPr>
            <w:r>
              <w:rPr>
                <w:rFonts w:ascii="Times New Roman" w:eastAsia="Times New Roman" w:hAnsi="Times New Roman" w:cs="Times New Roman"/>
              </w:rPr>
              <w:t>16.03(2.14)</w:t>
            </w:r>
          </w:p>
        </w:tc>
        <w:tc>
          <w:tcPr>
            <w:tcW w:w="1379" w:type="dxa"/>
            <w:vAlign w:val="center"/>
          </w:tcPr>
          <w:p w14:paraId="0F9AF96C" w14:textId="77777777" w:rsidR="00153FDF" w:rsidRPr="0072466B" w:rsidRDefault="00153FDF" w:rsidP="00153FDF">
            <w:pPr>
              <w:spacing w:after="0" w:line="240" w:lineRule="auto"/>
              <w:jc w:val="center"/>
              <w:rPr>
                <w:rFonts w:ascii="Times New Roman" w:hAnsi="Times New Roman" w:cs="Times New Roman"/>
                <w:color w:val="010205"/>
              </w:rPr>
            </w:pPr>
            <w:r>
              <w:rPr>
                <w:rFonts w:ascii="Times New Roman" w:eastAsia="Times New Roman" w:hAnsi="Times New Roman" w:cs="Times New Roman"/>
              </w:rPr>
              <w:t>14.10(3.07)</w:t>
            </w:r>
          </w:p>
        </w:tc>
        <w:tc>
          <w:tcPr>
            <w:tcW w:w="1379" w:type="dxa"/>
            <w:vAlign w:val="center"/>
          </w:tcPr>
          <w:p w14:paraId="475F5DA1" w14:textId="77777777" w:rsidR="00153FDF" w:rsidRPr="0072466B" w:rsidRDefault="00153FDF" w:rsidP="00153FDF">
            <w:pPr>
              <w:spacing w:after="0" w:line="240" w:lineRule="auto"/>
              <w:jc w:val="center"/>
              <w:rPr>
                <w:rFonts w:ascii="Times New Roman" w:hAnsi="Times New Roman" w:cs="Times New Roman"/>
                <w:color w:val="010205"/>
              </w:rPr>
            </w:pPr>
            <w:r>
              <w:rPr>
                <w:rFonts w:ascii="Times New Roman" w:eastAsia="Times New Roman" w:hAnsi="Times New Roman" w:cs="Times New Roman"/>
              </w:rPr>
              <w:t>14.65(0.53)</w:t>
            </w:r>
          </w:p>
        </w:tc>
        <w:tc>
          <w:tcPr>
            <w:tcW w:w="1379" w:type="dxa"/>
            <w:vAlign w:val="center"/>
          </w:tcPr>
          <w:p w14:paraId="3097C893" w14:textId="77777777" w:rsidR="00153FDF" w:rsidRPr="0072466B" w:rsidRDefault="00153FDF" w:rsidP="00153FDF">
            <w:pPr>
              <w:spacing w:after="0" w:line="240" w:lineRule="auto"/>
              <w:jc w:val="center"/>
              <w:rPr>
                <w:rFonts w:ascii="Times New Roman" w:hAnsi="Times New Roman" w:cs="Times New Roman"/>
                <w:color w:val="010205"/>
              </w:rPr>
            </w:pPr>
            <w:r>
              <w:rPr>
                <w:rFonts w:ascii="Times New Roman" w:eastAsia="Times New Roman" w:hAnsi="Times New Roman" w:cs="Times New Roman"/>
              </w:rPr>
              <w:t>14.57(0.50)</w:t>
            </w:r>
          </w:p>
        </w:tc>
      </w:tr>
      <w:tr w:rsidR="00153FDF" w:rsidRPr="00474092" w14:paraId="6329B9A6" w14:textId="77777777" w:rsidTr="00153FDF">
        <w:trPr>
          <w:gridAfter w:val="1"/>
          <w:wAfter w:w="6" w:type="dxa"/>
          <w:trHeight w:val="510"/>
        </w:trPr>
        <w:tc>
          <w:tcPr>
            <w:tcW w:w="1373" w:type="dxa"/>
            <w:vAlign w:val="center"/>
          </w:tcPr>
          <w:p w14:paraId="0F1EE22D" w14:textId="77777777" w:rsidR="00153FDF" w:rsidRPr="00474092" w:rsidRDefault="00153FDF" w:rsidP="00153FDF">
            <w:pPr>
              <w:spacing w:after="0" w:line="240" w:lineRule="auto"/>
              <w:jc w:val="both"/>
              <w:rPr>
                <w:rFonts w:ascii="Times New Roman" w:eastAsia="DengXian" w:hAnsi="Times New Roman" w:cs="Times New Roman"/>
                <w:color w:val="000000"/>
                <w:sz w:val="21"/>
                <w:szCs w:val="21"/>
                <w14:ligatures w14:val="standardContextual"/>
              </w:rPr>
            </w:pPr>
            <w:r>
              <w:rPr>
                <w:rFonts w:ascii="Times New Roman" w:eastAsia="DengXian" w:hAnsi="Times New Roman" w:cs="Times New Roman"/>
                <w:color w:val="000000"/>
                <w:sz w:val="21"/>
                <w:szCs w:val="21"/>
                <w14:ligatures w14:val="standardContextual"/>
              </w:rPr>
              <w:t>VAMA_1</w:t>
            </w:r>
            <w:r w:rsidRPr="004473FF">
              <w:rPr>
                <w:rFonts w:ascii="Times New Roman" w:eastAsia="DengXian" w:hAnsi="Times New Roman" w:cs="Times New Roman"/>
                <w:color w:val="000000"/>
                <w:sz w:val="21"/>
                <w:szCs w:val="21"/>
                <w:vertAlign w:val="superscript"/>
                <w14:ligatures w14:val="standardContextual"/>
              </w:rPr>
              <w:t xml:space="preserve">st </w:t>
            </w:r>
            <w:r>
              <w:rPr>
                <w:rFonts w:ascii="Times New Roman" w:eastAsia="DengXian" w:hAnsi="Times New Roman" w:cs="Times New Roman"/>
                <w:color w:val="000000"/>
                <w:sz w:val="21"/>
                <w:szCs w:val="21"/>
                <w14:ligatures w14:val="standardContextual"/>
              </w:rPr>
              <w:t>Cognitive</w:t>
            </w:r>
          </w:p>
        </w:tc>
        <w:tc>
          <w:tcPr>
            <w:tcW w:w="1378" w:type="dxa"/>
            <w:vAlign w:val="center"/>
          </w:tcPr>
          <w:p w14:paraId="2ED79A70" w14:textId="77777777" w:rsidR="00153FDF" w:rsidRPr="0072466B" w:rsidRDefault="00153FDF" w:rsidP="00153FDF">
            <w:pPr>
              <w:spacing w:after="0" w:line="240" w:lineRule="auto"/>
              <w:jc w:val="center"/>
              <w:rPr>
                <w:rFonts w:ascii="Times New Roman" w:hAnsi="Times New Roman" w:cs="Times New Roman"/>
                <w:color w:val="010205"/>
              </w:rPr>
            </w:pPr>
            <w:r>
              <w:rPr>
                <w:rFonts w:ascii="Times New Roman" w:hAnsi="Times New Roman" w:cs="Times New Roman"/>
                <w:color w:val="010205"/>
              </w:rPr>
              <w:t>7.0(2.0)</w:t>
            </w:r>
          </w:p>
        </w:tc>
        <w:tc>
          <w:tcPr>
            <w:tcW w:w="1378" w:type="dxa"/>
            <w:vAlign w:val="center"/>
          </w:tcPr>
          <w:p w14:paraId="204C761C" w14:textId="77777777" w:rsidR="00153FDF" w:rsidRDefault="00153FDF" w:rsidP="00153FDF">
            <w:pPr>
              <w:spacing w:after="0" w:line="240" w:lineRule="auto"/>
              <w:jc w:val="center"/>
              <w:rPr>
                <w:rFonts w:ascii="Times New Roman" w:hAnsi="Times New Roman" w:cs="Times New Roman"/>
                <w:color w:val="010205"/>
              </w:rPr>
            </w:pPr>
            <w:r w:rsidRPr="00E17CC7">
              <w:rPr>
                <w:rFonts w:ascii="Times New Roman" w:hAnsi="Times New Roman" w:cs="Times New Roman"/>
                <w:color w:val="010205"/>
              </w:rPr>
              <w:t>6.19</w:t>
            </w:r>
            <w:r>
              <w:rPr>
                <w:rFonts w:ascii="Times New Roman" w:hAnsi="Times New Roman" w:cs="Times New Roman"/>
                <w:color w:val="010205"/>
              </w:rPr>
              <w:t xml:space="preserve"> </w:t>
            </w:r>
            <w:r w:rsidRPr="00E17CC7">
              <w:rPr>
                <w:rFonts w:ascii="Times New Roman" w:hAnsi="Times New Roman" w:cs="Times New Roman"/>
                <w:color w:val="010205"/>
              </w:rPr>
              <w:t>(1.63)</w:t>
            </w:r>
          </w:p>
        </w:tc>
        <w:tc>
          <w:tcPr>
            <w:tcW w:w="1378" w:type="dxa"/>
            <w:vAlign w:val="center"/>
          </w:tcPr>
          <w:p w14:paraId="305BC539" w14:textId="77777777" w:rsidR="00153FDF" w:rsidRPr="0072466B" w:rsidRDefault="00153FDF" w:rsidP="00153FDF">
            <w:pPr>
              <w:spacing w:after="0" w:line="240" w:lineRule="auto"/>
              <w:jc w:val="center"/>
              <w:rPr>
                <w:rFonts w:ascii="Times New Roman" w:hAnsi="Times New Roman" w:cs="Times New Roman"/>
                <w:color w:val="010205"/>
              </w:rPr>
            </w:pPr>
            <w:r>
              <w:rPr>
                <w:rFonts w:ascii="Times New Roman" w:hAnsi="Times New Roman" w:cs="Times New Roman"/>
                <w:color w:val="010205"/>
              </w:rPr>
              <w:t>7.5(0.5)</w:t>
            </w:r>
          </w:p>
        </w:tc>
        <w:tc>
          <w:tcPr>
            <w:tcW w:w="1379" w:type="dxa"/>
            <w:vAlign w:val="center"/>
          </w:tcPr>
          <w:p w14:paraId="4BA9E643" w14:textId="77777777" w:rsidR="00153FDF" w:rsidRPr="0072466B" w:rsidRDefault="00153FDF" w:rsidP="00153FDF">
            <w:pPr>
              <w:spacing w:after="0" w:line="240" w:lineRule="auto"/>
              <w:jc w:val="center"/>
              <w:rPr>
                <w:rFonts w:ascii="Times New Roman" w:hAnsi="Times New Roman" w:cs="Times New Roman"/>
                <w:color w:val="010205"/>
              </w:rPr>
            </w:pPr>
            <w:r>
              <w:rPr>
                <w:rFonts w:ascii="Times New Roman" w:hAnsi="Times New Roman" w:cs="Times New Roman"/>
                <w:color w:val="010205"/>
              </w:rPr>
              <w:t>6.8(1.0)</w:t>
            </w:r>
          </w:p>
        </w:tc>
        <w:tc>
          <w:tcPr>
            <w:tcW w:w="1379" w:type="dxa"/>
            <w:vAlign w:val="center"/>
          </w:tcPr>
          <w:p w14:paraId="4FF367EA" w14:textId="77777777" w:rsidR="00153FDF" w:rsidRPr="0072466B" w:rsidRDefault="00153FDF" w:rsidP="00153FDF">
            <w:pPr>
              <w:spacing w:after="0" w:line="240" w:lineRule="auto"/>
              <w:jc w:val="center"/>
              <w:rPr>
                <w:rFonts w:ascii="Times New Roman" w:hAnsi="Times New Roman" w:cs="Times New Roman"/>
                <w:color w:val="010205"/>
              </w:rPr>
            </w:pPr>
            <w:r>
              <w:rPr>
                <w:rFonts w:ascii="Times New Roman" w:hAnsi="Times New Roman" w:cs="Times New Roman"/>
                <w:color w:val="010205"/>
              </w:rPr>
              <w:t>7.3(0.5)</w:t>
            </w:r>
          </w:p>
        </w:tc>
        <w:tc>
          <w:tcPr>
            <w:tcW w:w="1382" w:type="dxa"/>
            <w:vAlign w:val="center"/>
          </w:tcPr>
          <w:p w14:paraId="47E6521A" w14:textId="77777777" w:rsidR="00153FDF" w:rsidRPr="0072466B" w:rsidRDefault="00153FDF" w:rsidP="00153FDF">
            <w:pPr>
              <w:spacing w:after="0" w:line="240" w:lineRule="auto"/>
              <w:jc w:val="center"/>
              <w:rPr>
                <w:rFonts w:ascii="Times New Roman" w:hAnsi="Times New Roman" w:cs="Times New Roman"/>
                <w:color w:val="010205"/>
              </w:rPr>
            </w:pPr>
            <w:r>
              <w:rPr>
                <w:rFonts w:ascii="Times New Roman" w:hAnsi="Times New Roman" w:cs="Times New Roman"/>
                <w:color w:val="010205"/>
              </w:rPr>
              <w:t>5.3(1.0)</w:t>
            </w:r>
          </w:p>
        </w:tc>
        <w:tc>
          <w:tcPr>
            <w:tcW w:w="1378" w:type="dxa"/>
            <w:vAlign w:val="center"/>
          </w:tcPr>
          <w:p w14:paraId="69E87DF8" w14:textId="77777777" w:rsidR="00153FDF" w:rsidRPr="0072466B" w:rsidRDefault="00153FDF" w:rsidP="00153FDF">
            <w:pPr>
              <w:spacing w:after="0" w:line="240" w:lineRule="auto"/>
              <w:jc w:val="center"/>
              <w:rPr>
                <w:rFonts w:ascii="Times New Roman" w:hAnsi="Times New Roman" w:cs="Times New Roman"/>
                <w:color w:val="010205"/>
              </w:rPr>
            </w:pPr>
            <w:r w:rsidRPr="00974B32">
              <w:rPr>
                <w:rFonts w:ascii="Times New Roman" w:hAnsi="Times New Roman" w:cs="Times New Roman"/>
                <w:szCs w:val="24"/>
              </w:rPr>
              <w:t>6.32</w:t>
            </w:r>
            <w:r>
              <w:rPr>
                <w:rFonts w:ascii="Times New Roman" w:hAnsi="Times New Roman" w:cs="Times New Roman"/>
                <w:szCs w:val="24"/>
              </w:rPr>
              <w:t>(1.65)</w:t>
            </w:r>
          </w:p>
        </w:tc>
        <w:tc>
          <w:tcPr>
            <w:tcW w:w="1379" w:type="dxa"/>
            <w:vAlign w:val="center"/>
          </w:tcPr>
          <w:p w14:paraId="17357AB9" w14:textId="77777777" w:rsidR="00153FDF" w:rsidRPr="0072466B" w:rsidRDefault="00153FDF" w:rsidP="00153FDF">
            <w:pPr>
              <w:spacing w:after="0" w:line="240" w:lineRule="auto"/>
              <w:jc w:val="center"/>
              <w:rPr>
                <w:rFonts w:ascii="Times New Roman" w:hAnsi="Times New Roman" w:cs="Times New Roman"/>
                <w:color w:val="010205"/>
              </w:rPr>
            </w:pPr>
            <w:r w:rsidRPr="00974B32">
              <w:rPr>
                <w:rFonts w:ascii="Times New Roman" w:hAnsi="Times New Roman" w:cs="Times New Roman"/>
                <w:szCs w:val="24"/>
              </w:rPr>
              <w:t>4.31</w:t>
            </w:r>
            <w:r>
              <w:rPr>
                <w:rFonts w:ascii="Times New Roman" w:hAnsi="Times New Roman" w:cs="Times New Roman"/>
                <w:szCs w:val="24"/>
              </w:rPr>
              <w:t>(1.49)</w:t>
            </w:r>
          </w:p>
        </w:tc>
        <w:tc>
          <w:tcPr>
            <w:tcW w:w="1379" w:type="dxa"/>
            <w:vAlign w:val="center"/>
          </w:tcPr>
          <w:p w14:paraId="79B1C6B2" w14:textId="77777777" w:rsidR="00153FDF" w:rsidRPr="0072466B" w:rsidRDefault="00153FDF" w:rsidP="00153FDF">
            <w:pPr>
              <w:spacing w:after="0" w:line="240" w:lineRule="auto"/>
              <w:jc w:val="center"/>
              <w:rPr>
                <w:rFonts w:ascii="Times New Roman" w:hAnsi="Times New Roman" w:cs="Times New Roman"/>
                <w:color w:val="010205"/>
              </w:rPr>
            </w:pPr>
            <w:r w:rsidRPr="0072466B">
              <w:rPr>
                <w:rFonts w:ascii="Times New Roman" w:hAnsi="Times New Roman" w:cs="Times New Roman"/>
                <w:color w:val="010205"/>
              </w:rPr>
              <w:t>5.83</w:t>
            </w:r>
            <w:r>
              <w:rPr>
                <w:rFonts w:ascii="Times New Roman" w:hAnsi="Times New Roman" w:cs="Times New Roman"/>
                <w:color w:val="010205"/>
              </w:rPr>
              <w:t>(1.34)</w:t>
            </w:r>
          </w:p>
        </w:tc>
        <w:tc>
          <w:tcPr>
            <w:tcW w:w="1379" w:type="dxa"/>
            <w:vAlign w:val="center"/>
          </w:tcPr>
          <w:p w14:paraId="3420A369" w14:textId="77777777" w:rsidR="00153FDF" w:rsidRPr="0072466B" w:rsidRDefault="00153FDF" w:rsidP="00153FDF">
            <w:pPr>
              <w:spacing w:after="0" w:line="240" w:lineRule="auto"/>
              <w:jc w:val="center"/>
              <w:rPr>
                <w:rFonts w:ascii="Times New Roman" w:hAnsi="Times New Roman" w:cs="Times New Roman"/>
                <w:color w:val="010205"/>
              </w:rPr>
            </w:pPr>
            <w:r w:rsidRPr="0072466B">
              <w:rPr>
                <w:rFonts w:ascii="Times New Roman" w:hAnsi="Times New Roman" w:cs="Times New Roman"/>
                <w:color w:val="010205"/>
              </w:rPr>
              <w:t>5.94</w:t>
            </w:r>
            <w:r>
              <w:rPr>
                <w:rFonts w:ascii="Times New Roman" w:hAnsi="Times New Roman" w:cs="Times New Roman"/>
                <w:color w:val="010205"/>
              </w:rPr>
              <w:t>(1.48)</w:t>
            </w:r>
          </w:p>
        </w:tc>
      </w:tr>
      <w:tr w:rsidR="00153FDF" w:rsidRPr="00474092" w14:paraId="5CB831A3" w14:textId="77777777" w:rsidTr="00153FDF">
        <w:trPr>
          <w:gridAfter w:val="1"/>
          <w:wAfter w:w="6" w:type="dxa"/>
          <w:trHeight w:val="510"/>
        </w:trPr>
        <w:tc>
          <w:tcPr>
            <w:tcW w:w="1373" w:type="dxa"/>
            <w:vAlign w:val="center"/>
          </w:tcPr>
          <w:p w14:paraId="52C41295" w14:textId="77777777" w:rsidR="00153FDF" w:rsidRPr="00474092" w:rsidRDefault="00153FDF" w:rsidP="00153FDF">
            <w:pPr>
              <w:spacing w:after="0" w:line="240" w:lineRule="auto"/>
              <w:jc w:val="both"/>
              <w:rPr>
                <w:rFonts w:ascii="Times New Roman" w:hAnsi="Times New Roman" w:cs="Times New Roman"/>
                <w:color w:val="000000"/>
                <w:sz w:val="21"/>
                <w:szCs w:val="21"/>
                <w14:ligatures w14:val="standardContextual"/>
              </w:rPr>
            </w:pPr>
            <w:r>
              <w:rPr>
                <w:rFonts w:ascii="Times New Roman" w:eastAsia="DengXian" w:hAnsi="Times New Roman" w:cs="Times New Roman"/>
                <w:color w:val="000000"/>
                <w:sz w:val="21"/>
                <w:szCs w:val="21"/>
                <w14:ligatures w14:val="standardContextual"/>
              </w:rPr>
              <w:t>VAMA_1</w:t>
            </w:r>
            <w:r w:rsidRPr="004473FF">
              <w:rPr>
                <w:rFonts w:ascii="Times New Roman" w:eastAsia="DengXian" w:hAnsi="Times New Roman" w:cs="Times New Roman"/>
                <w:color w:val="000000"/>
                <w:sz w:val="21"/>
                <w:szCs w:val="21"/>
                <w:vertAlign w:val="superscript"/>
                <w14:ligatures w14:val="standardContextual"/>
              </w:rPr>
              <w:t>st</w:t>
            </w:r>
            <w:r>
              <w:rPr>
                <w:rFonts w:ascii="Times New Roman" w:hAnsi="Times New Roman" w:cs="Times New Roman" w:hint="eastAsia"/>
                <w:color w:val="000000"/>
                <w:sz w:val="21"/>
                <w:szCs w:val="21"/>
                <w14:ligatures w14:val="standardContextual"/>
              </w:rPr>
              <w:t xml:space="preserve"> A</w:t>
            </w:r>
            <w:r>
              <w:rPr>
                <w:rFonts w:ascii="Times New Roman" w:hAnsi="Times New Roman" w:cs="Times New Roman"/>
                <w:color w:val="000000"/>
                <w:sz w:val="21"/>
                <w:szCs w:val="21"/>
                <w14:ligatures w14:val="standardContextual"/>
              </w:rPr>
              <w:t>ffective</w:t>
            </w:r>
          </w:p>
        </w:tc>
        <w:tc>
          <w:tcPr>
            <w:tcW w:w="1378" w:type="dxa"/>
            <w:vAlign w:val="center"/>
          </w:tcPr>
          <w:p w14:paraId="4709D2F1" w14:textId="77777777" w:rsidR="00153FDF" w:rsidRPr="0072466B" w:rsidRDefault="00153FDF" w:rsidP="00153FDF">
            <w:pPr>
              <w:spacing w:after="0" w:line="240" w:lineRule="auto"/>
              <w:jc w:val="center"/>
              <w:rPr>
                <w:rFonts w:ascii="Times New Roman" w:hAnsi="Times New Roman" w:cs="Times New Roman"/>
                <w:color w:val="010205"/>
              </w:rPr>
            </w:pPr>
            <w:r>
              <w:rPr>
                <w:rFonts w:ascii="Times New Roman" w:hAnsi="Times New Roman" w:cs="Times New Roman"/>
                <w:color w:val="010205"/>
              </w:rPr>
              <w:t>8.0(2.0)</w:t>
            </w:r>
          </w:p>
        </w:tc>
        <w:tc>
          <w:tcPr>
            <w:tcW w:w="1378" w:type="dxa"/>
            <w:vAlign w:val="center"/>
          </w:tcPr>
          <w:p w14:paraId="5EEE4835" w14:textId="77777777" w:rsidR="00153FDF" w:rsidRDefault="00153FDF" w:rsidP="00153FDF">
            <w:pPr>
              <w:spacing w:after="0" w:line="240" w:lineRule="auto"/>
              <w:jc w:val="center"/>
              <w:rPr>
                <w:rFonts w:ascii="Times New Roman" w:hAnsi="Times New Roman" w:cs="Times New Roman"/>
                <w:color w:val="010205"/>
              </w:rPr>
            </w:pPr>
            <w:r w:rsidRPr="00E17CC7">
              <w:rPr>
                <w:rFonts w:ascii="Times New Roman" w:hAnsi="Times New Roman" w:cs="Times New Roman"/>
                <w:color w:val="010205"/>
              </w:rPr>
              <w:t>5.60</w:t>
            </w:r>
            <w:r>
              <w:rPr>
                <w:rFonts w:ascii="Times New Roman" w:hAnsi="Times New Roman" w:cs="Times New Roman"/>
                <w:color w:val="010205"/>
              </w:rPr>
              <w:t>(</w:t>
            </w:r>
            <w:r w:rsidRPr="00E17CC7">
              <w:rPr>
                <w:rFonts w:ascii="Times New Roman" w:hAnsi="Times New Roman" w:cs="Times New Roman"/>
                <w:color w:val="010205"/>
              </w:rPr>
              <w:t>1.50)</w:t>
            </w:r>
          </w:p>
        </w:tc>
        <w:tc>
          <w:tcPr>
            <w:tcW w:w="1378" w:type="dxa"/>
            <w:vAlign w:val="center"/>
          </w:tcPr>
          <w:p w14:paraId="7654FF3A" w14:textId="77777777" w:rsidR="00153FDF" w:rsidRPr="0072466B" w:rsidRDefault="00153FDF" w:rsidP="00153FDF">
            <w:pPr>
              <w:spacing w:after="0" w:line="240" w:lineRule="auto"/>
              <w:jc w:val="center"/>
              <w:rPr>
                <w:rFonts w:ascii="Times New Roman" w:hAnsi="Times New Roman" w:cs="Times New Roman"/>
                <w:color w:val="010205"/>
              </w:rPr>
            </w:pPr>
            <w:r>
              <w:rPr>
                <w:rFonts w:ascii="Times New Roman" w:hAnsi="Times New Roman" w:cs="Times New Roman"/>
                <w:color w:val="010205"/>
              </w:rPr>
              <w:t>8.5(0.5)</w:t>
            </w:r>
          </w:p>
        </w:tc>
        <w:tc>
          <w:tcPr>
            <w:tcW w:w="1379" w:type="dxa"/>
            <w:vAlign w:val="center"/>
          </w:tcPr>
          <w:p w14:paraId="35D05C71" w14:textId="77777777" w:rsidR="00153FDF" w:rsidRPr="0072466B" w:rsidRDefault="00153FDF" w:rsidP="00153FDF">
            <w:pPr>
              <w:spacing w:after="0" w:line="240" w:lineRule="auto"/>
              <w:jc w:val="center"/>
              <w:rPr>
                <w:rFonts w:ascii="Times New Roman" w:hAnsi="Times New Roman" w:cs="Times New Roman"/>
                <w:color w:val="010205"/>
              </w:rPr>
            </w:pPr>
            <w:r>
              <w:rPr>
                <w:rFonts w:ascii="Times New Roman" w:hAnsi="Times New Roman" w:cs="Times New Roman"/>
                <w:color w:val="010205"/>
              </w:rPr>
              <w:t>7.0(0.8)</w:t>
            </w:r>
          </w:p>
        </w:tc>
        <w:tc>
          <w:tcPr>
            <w:tcW w:w="1379" w:type="dxa"/>
            <w:vAlign w:val="center"/>
          </w:tcPr>
          <w:p w14:paraId="15772502" w14:textId="77777777" w:rsidR="00153FDF" w:rsidRPr="0072466B" w:rsidRDefault="00153FDF" w:rsidP="00153FDF">
            <w:pPr>
              <w:spacing w:after="0" w:line="240" w:lineRule="auto"/>
              <w:jc w:val="center"/>
              <w:rPr>
                <w:rFonts w:ascii="Times New Roman" w:hAnsi="Times New Roman" w:cs="Times New Roman"/>
                <w:color w:val="010205"/>
              </w:rPr>
            </w:pPr>
            <w:r>
              <w:rPr>
                <w:rFonts w:ascii="Times New Roman" w:hAnsi="Times New Roman" w:cs="Times New Roman"/>
                <w:color w:val="010205"/>
              </w:rPr>
              <w:t>7.8(0.3)</w:t>
            </w:r>
          </w:p>
        </w:tc>
        <w:tc>
          <w:tcPr>
            <w:tcW w:w="1382" w:type="dxa"/>
            <w:vAlign w:val="center"/>
          </w:tcPr>
          <w:p w14:paraId="16D37BEB" w14:textId="77777777" w:rsidR="00153FDF" w:rsidRPr="0072466B" w:rsidRDefault="00153FDF" w:rsidP="00153FDF">
            <w:pPr>
              <w:spacing w:after="0" w:line="240" w:lineRule="auto"/>
              <w:jc w:val="center"/>
              <w:rPr>
                <w:rFonts w:ascii="Times New Roman" w:hAnsi="Times New Roman" w:cs="Times New Roman"/>
                <w:color w:val="010205"/>
              </w:rPr>
            </w:pPr>
            <w:r>
              <w:rPr>
                <w:rFonts w:ascii="Times New Roman" w:hAnsi="Times New Roman" w:cs="Times New Roman"/>
                <w:color w:val="010205"/>
              </w:rPr>
              <w:t>5.5(0.5)</w:t>
            </w:r>
          </w:p>
        </w:tc>
        <w:tc>
          <w:tcPr>
            <w:tcW w:w="1378" w:type="dxa"/>
            <w:vAlign w:val="center"/>
          </w:tcPr>
          <w:p w14:paraId="4A45B712" w14:textId="77777777" w:rsidR="00153FDF" w:rsidRPr="0072466B" w:rsidRDefault="00153FDF" w:rsidP="00153FDF">
            <w:pPr>
              <w:spacing w:after="0" w:line="240" w:lineRule="auto"/>
              <w:jc w:val="center"/>
              <w:rPr>
                <w:rFonts w:ascii="Times New Roman" w:hAnsi="Times New Roman" w:cs="Times New Roman"/>
                <w:color w:val="010205"/>
              </w:rPr>
            </w:pPr>
            <w:r w:rsidRPr="00974B32">
              <w:rPr>
                <w:rFonts w:ascii="Times New Roman" w:hAnsi="Times New Roman" w:cs="Times New Roman"/>
                <w:szCs w:val="24"/>
              </w:rPr>
              <w:t>5.70</w:t>
            </w:r>
            <w:r>
              <w:rPr>
                <w:rFonts w:ascii="Times New Roman" w:hAnsi="Times New Roman" w:cs="Times New Roman"/>
                <w:szCs w:val="24"/>
              </w:rPr>
              <w:t>(1.58)</w:t>
            </w:r>
          </w:p>
        </w:tc>
        <w:tc>
          <w:tcPr>
            <w:tcW w:w="1379" w:type="dxa"/>
            <w:vAlign w:val="center"/>
          </w:tcPr>
          <w:p w14:paraId="6F8CF910" w14:textId="77777777" w:rsidR="00153FDF" w:rsidRPr="0072466B" w:rsidRDefault="00153FDF" w:rsidP="00153FDF">
            <w:pPr>
              <w:spacing w:after="0" w:line="240" w:lineRule="auto"/>
              <w:jc w:val="center"/>
              <w:rPr>
                <w:rFonts w:ascii="Times New Roman" w:hAnsi="Times New Roman" w:cs="Times New Roman"/>
                <w:color w:val="010205"/>
              </w:rPr>
            </w:pPr>
            <w:r w:rsidRPr="00974B32">
              <w:rPr>
                <w:rFonts w:ascii="Times New Roman" w:hAnsi="Times New Roman" w:cs="Times New Roman"/>
                <w:szCs w:val="24"/>
              </w:rPr>
              <w:t>4.18</w:t>
            </w:r>
            <w:r>
              <w:rPr>
                <w:rFonts w:ascii="Times New Roman" w:hAnsi="Times New Roman" w:cs="Times New Roman"/>
                <w:szCs w:val="24"/>
              </w:rPr>
              <w:t>(1.41)</w:t>
            </w:r>
          </w:p>
        </w:tc>
        <w:tc>
          <w:tcPr>
            <w:tcW w:w="1379" w:type="dxa"/>
            <w:vAlign w:val="center"/>
          </w:tcPr>
          <w:p w14:paraId="0E3BDE9D" w14:textId="77777777" w:rsidR="00153FDF" w:rsidRPr="0072466B" w:rsidRDefault="00153FDF" w:rsidP="00153FDF">
            <w:pPr>
              <w:spacing w:after="0" w:line="240" w:lineRule="auto"/>
              <w:jc w:val="center"/>
              <w:rPr>
                <w:rFonts w:ascii="Times New Roman" w:hAnsi="Times New Roman" w:cs="Times New Roman"/>
                <w:color w:val="010205"/>
              </w:rPr>
            </w:pPr>
            <w:r w:rsidRPr="0072466B">
              <w:rPr>
                <w:rFonts w:ascii="Times New Roman" w:hAnsi="Times New Roman" w:cs="Times New Roman"/>
                <w:color w:val="010205"/>
              </w:rPr>
              <w:t>5.50</w:t>
            </w:r>
            <w:r>
              <w:rPr>
                <w:rFonts w:ascii="Times New Roman" w:hAnsi="Times New Roman" w:cs="Times New Roman"/>
                <w:color w:val="010205"/>
              </w:rPr>
              <w:t>(1.37)</w:t>
            </w:r>
          </w:p>
        </w:tc>
        <w:tc>
          <w:tcPr>
            <w:tcW w:w="1379" w:type="dxa"/>
            <w:vAlign w:val="center"/>
          </w:tcPr>
          <w:p w14:paraId="29D7F3FE" w14:textId="77777777" w:rsidR="00153FDF" w:rsidRPr="0072466B" w:rsidRDefault="00153FDF" w:rsidP="00153FDF">
            <w:pPr>
              <w:spacing w:after="0" w:line="240" w:lineRule="auto"/>
              <w:jc w:val="center"/>
              <w:rPr>
                <w:rFonts w:ascii="Times New Roman" w:hAnsi="Times New Roman" w:cs="Times New Roman"/>
                <w:color w:val="010205"/>
              </w:rPr>
            </w:pPr>
            <w:r w:rsidRPr="0072466B">
              <w:rPr>
                <w:rFonts w:ascii="Times New Roman" w:hAnsi="Times New Roman" w:cs="Times New Roman"/>
                <w:color w:val="010205"/>
              </w:rPr>
              <w:t>5.31</w:t>
            </w:r>
            <w:r>
              <w:rPr>
                <w:rFonts w:ascii="Times New Roman" w:hAnsi="Times New Roman" w:cs="Times New Roman"/>
                <w:color w:val="010205"/>
              </w:rPr>
              <w:t>(1.52)</w:t>
            </w:r>
          </w:p>
        </w:tc>
      </w:tr>
      <w:tr w:rsidR="00153FDF" w:rsidRPr="00474092" w14:paraId="3C1BAEA1" w14:textId="77777777" w:rsidTr="00153FDF">
        <w:trPr>
          <w:gridAfter w:val="1"/>
          <w:wAfter w:w="6" w:type="dxa"/>
          <w:trHeight w:val="510"/>
        </w:trPr>
        <w:tc>
          <w:tcPr>
            <w:tcW w:w="1373" w:type="dxa"/>
            <w:vAlign w:val="center"/>
          </w:tcPr>
          <w:p w14:paraId="2155164E" w14:textId="77777777" w:rsidR="00153FDF" w:rsidRPr="00474092" w:rsidRDefault="00153FDF" w:rsidP="00153FDF">
            <w:pPr>
              <w:spacing w:after="0" w:line="240" w:lineRule="auto"/>
              <w:jc w:val="both"/>
              <w:rPr>
                <w:rFonts w:ascii="Times New Roman" w:eastAsia="DengXian" w:hAnsi="Times New Roman" w:cs="Times New Roman"/>
                <w:color w:val="000000"/>
                <w:sz w:val="21"/>
                <w:szCs w:val="21"/>
                <w14:ligatures w14:val="standardContextual"/>
              </w:rPr>
            </w:pPr>
            <w:r>
              <w:rPr>
                <w:rFonts w:ascii="Times New Roman" w:eastAsia="DengXian" w:hAnsi="Times New Roman" w:cs="Times New Roman"/>
                <w:color w:val="000000"/>
                <w:sz w:val="21"/>
                <w:szCs w:val="21"/>
                <w14:ligatures w14:val="standardContextual"/>
              </w:rPr>
              <w:t>VAMA_2</w:t>
            </w:r>
            <w:r w:rsidRPr="004473FF">
              <w:rPr>
                <w:rFonts w:ascii="Times New Roman" w:eastAsia="DengXian" w:hAnsi="Times New Roman" w:cs="Times New Roman"/>
                <w:color w:val="000000"/>
                <w:sz w:val="21"/>
                <w:szCs w:val="21"/>
                <w:vertAlign w:val="superscript"/>
                <w14:ligatures w14:val="standardContextual"/>
              </w:rPr>
              <w:t>nd</w:t>
            </w:r>
            <w:r>
              <w:rPr>
                <w:rFonts w:ascii="Times New Roman" w:eastAsia="DengXian" w:hAnsi="Times New Roman" w:cs="Times New Roman"/>
                <w:color w:val="000000"/>
                <w:sz w:val="21"/>
                <w:szCs w:val="21"/>
                <w14:ligatures w14:val="standardContextual"/>
              </w:rPr>
              <w:t xml:space="preserve"> Cognitive</w:t>
            </w:r>
          </w:p>
        </w:tc>
        <w:tc>
          <w:tcPr>
            <w:tcW w:w="1378" w:type="dxa"/>
            <w:vAlign w:val="center"/>
          </w:tcPr>
          <w:p w14:paraId="58456AE0" w14:textId="77777777" w:rsidR="00153FDF" w:rsidRPr="0072466B" w:rsidRDefault="00153FDF" w:rsidP="00153FDF">
            <w:pPr>
              <w:spacing w:after="0" w:line="240" w:lineRule="auto"/>
              <w:jc w:val="center"/>
              <w:rPr>
                <w:rFonts w:ascii="Times New Roman" w:hAnsi="Times New Roman" w:cs="Times New Roman"/>
                <w:color w:val="010205"/>
              </w:rPr>
            </w:pPr>
            <w:r>
              <w:rPr>
                <w:rFonts w:ascii="Times New Roman" w:hAnsi="Times New Roman" w:cs="Times New Roman"/>
                <w:color w:val="010205"/>
              </w:rPr>
              <w:t>6.0(2.0)</w:t>
            </w:r>
          </w:p>
        </w:tc>
        <w:tc>
          <w:tcPr>
            <w:tcW w:w="1378" w:type="dxa"/>
            <w:vAlign w:val="center"/>
          </w:tcPr>
          <w:p w14:paraId="7A220A95" w14:textId="77777777" w:rsidR="00153FDF" w:rsidRDefault="00153FDF" w:rsidP="00153FDF">
            <w:pPr>
              <w:spacing w:after="0" w:line="240" w:lineRule="auto"/>
              <w:jc w:val="center"/>
              <w:rPr>
                <w:rFonts w:ascii="Times New Roman" w:hAnsi="Times New Roman" w:cs="Times New Roman"/>
                <w:color w:val="010205"/>
              </w:rPr>
            </w:pPr>
            <w:r w:rsidRPr="00E17CC7">
              <w:rPr>
                <w:rFonts w:ascii="Times New Roman" w:hAnsi="Times New Roman" w:cs="Times New Roman"/>
                <w:color w:val="010205"/>
              </w:rPr>
              <w:t>5.23 (1.55)</w:t>
            </w:r>
          </w:p>
        </w:tc>
        <w:tc>
          <w:tcPr>
            <w:tcW w:w="1378" w:type="dxa"/>
            <w:vAlign w:val="center"/>
          </w:tcPr>
          <w:p w14:paraId="06FCF5F6" w14:textId="77777777" w:rsidR="00153FDF" w:rsidRPr="0072466B" w:rsidRDefault="00153FDF" w:rsidP="00153FDF">
            <w:pPr>
              <w:spacing w:after="0" w:line="240" w:lineRule="auto"/>
              <w:jc w:val="center"/>
              <w:rPr>
                <w:rFonts w:ascii="Times New Roman" w:hAnsi="Times New Roman" w:cs="Times New Roman"/>
                <w:color w:val="010205"/>
              </w:rPr>
            </w:pPr>
            <w:r>
              <w:rPr>
                <w:rFonts w:ascii="Times New Roman" w:hAnsi="Times New Roman" w:cs="Times New Roman"/>
                <w:color w:val="010205"/>
              </w:rPr>
              <w:t>7.3(0.5)</w:t>
            </w:r>
          </w:p>
        </w:tc>
        <w:tc>
          <w:tcPr>
            <w:tcW w:w="1379" w:type="dxa"/>
            <w:vAlign w:val="center"/>
          </w:tcPr>
          <w:p w14:paraId="31748D59" w14:textId="77777777" w:rsidR="00153FDF" w:rsidRPr="0072466B" w:rsidRDefault="00153FDF" w:rsidP="00153FDF">
            <w:pPr>
              <w:spacing w:after="0" w:line="240" w:lineRule="auto"/>
              <w:jc w:val="center"/>
              <w:rPr>
                <w:rFonts w:ascii="Times New Roman" w:hAnsi="Times New Roman" w:cs="Times New Roman"/>
                <w:color w:val="010205"/>
              </w:rPr>
            </w:pPr>
            <w:r>
              <w:rPr>
                <w:rFonts w:ascii="Times New Roman" w:hAnsi="Times New Roman" w:cs="Times New Roman"/>
                <w:color w:val="010205"/>
              </w:rPr>
              <w:t>5.5(0.5)</w:t>
            </w:r>
          </w:p>
        </w:tc>
        <w:tc>
          <w:tcPr>
            <w:tcW w:w="1379" w:type="dxa"/>
            <w:vAlign w:val="center"/>
          </w:tcPr>
          <w:p w14:paraId="5F5F64E6" w14:textId="77777777" w:rsidR="00153FDF" w:rsidRPr="0072466B" w:rsidRDefault="00153FDF" w:rsidP="00153FDF">
            <w:pPr>
              <w:spacing w:after="0" w:line="240" w:lineRule="auto"/>
              <w:jc w:val="center"/>
              <w:rPr>
                <w:rFonts w:ascii="Times New Roman" w:hAnsi="Times New Roman" w:cs="Times New Roman"/>
                <w:color w:val="010205"/>
              </w:rPr>
            </w:pPr>
            <w:r>
              <w:rPr>
                <w:rFonts w:ascii="Times New Roman" w:hAnsi="Times New Roman" w:cs="Times New Roman"/>
                <w:color w:val="010205"/>
              </w:rPr>
              <w:t>7.0(0.5)</w:t>
            </w:r>
          </w:p>
        </w:tc>
        <w:tc>
          <w:tcPr>
            <w:tcW w:w="1382" w:type="dxa"/>
            <w:vAlign w:val="center"/>
          </w:tcPr>
          <w:p w14:paraId="69AEB607" w14:textId="77777777" w:rsidR="00153FDF" w:rsidRPr="0072466B" w:rsidRDefault="00153FDF" w:rsidP="00153FDF">
            <w:pPr>
              <w:spacing w:after="0" w:line="240" w:lineRule="auto"/>
              <w:jc w:val="center"/>
              <w:rPr>
                <w:rFonts w:ascii="Times New Roman" w:hAnsi="Times New Roman" w:cs="Times New Roman"/>
                <w:color w:val="010205"/>
              </w:rPr>
            </w:pPr>
            <w:r>
              <w:rPr>
                <w:rFonts w:ascii="Times New Roman" w:hAnsi="Times New Roman" w:cs="Times New Roman"/>
                <w:color w:val="010205"/>
              </w:rPr>
              <w:t>4.2 (0.5)</w:t>
            </w:r>
          </w:p>
        </w:tc>
        <w:tc>
          <w:tcPr>
            <w:tcW w:w="1378" w:type="dxa"/>
            <w:vAlign w:val="center"/>
          </w:tcPr>
          <w:p w14:paraId="6E8A08A6" w14:textId="77777777" w:rsidR="00153FDF" w:rsidRPr="0072466B" w:rsidRDefault="00153FDF" w:rsidP="00153FDF">
            <w:pPr>
              <w:spacing w:after="0" w:line="240" w:lineRule="auto"/>
              <w:jc w:val="center"/>
              <w:rPr>
                <w:rFonts w:ascii="Times New Roman" w:hAnsi="Times New Roman" w:cs="Times New Roman"/>
                <w:color w:val="010205"/>
              </w:rPr>
            </w:pPr>
            <w:r w:rsidRPr="00974B32">
              <w:rPr>
                <w:rFonts w:ascii="Times New Roman" w:hAnsi="Times New Roman" w:cs="Times New Roman"/>
                <w:szCs w:val="24"/>
              </w:rPr>
              <w:t>5.05</w:t>
            </w:r>
            <w:r>
              <w:rPr>
                <w:rFonts w:ascii="Times New Roman" w:hAnsi="Times New Roman" w:cs="Times New Roman"/>
                <w:szCs w:val="24"/>
              </w:rPr>
              <w:t>(1.60)</w:t>
            </w:r>
          </w:p>
        </w:tc>
        <w:tc>
          <w:tcPr>
            <w:tcW w:w="1379" w:type="dxa"/>
            <w:vAlign w:val="center"/>
          </w:tcPr>
          <w:p w14:paraId="407ACDE7" w14:textId="77777777" w:rsidR="00153FDF" w:rsidRPr="0072466B" w:rsidRDefault="00153FDF" w:rsidP="00153FDF">
            <w:pPr>
              <w:spacing w:after="0" w:line="240" w:lineRule="auto"/>
              <w:jc w:val="center"/>
              <w:rPr>
                <w:rFonts w:ascii="Times New Roman" w:hAnsi="Times New Roman" w:cs="Times New Roman"/>
                <w:color w:val="010205"/>
              </w:rPr>
            </w:pPr>
            <w:r w:rsidRPr="00974B32">
              <w:rPr>
                <w:rFonts w:ascii="Times New Roman" w:hAnsi="Times New Roman" w:cs="Times New Roman"/>
                <w:szCs w:val="24"/>
              </w:rPr>
              <w:t>3.92</w:t>
            </w:r>
            <w:r>
              <w:rPr>
                <w:rFonts w:ascii="Times New Roman" w:hAnsi="Times New Roman" w:cs="Times New Roman"/>
                <w:szCs w:val="24"/>
              </w:rPr>
              <w:t>(1.77)</w:t>
            </w:r>
          </w:p>
        </w:tc>
        <w:tc>
          <w:tcPr>
            <w:tcW w:w="1379" w:type="dxa"/>
            <w:vAlign w:val="center"/>
          </w:tcPr>
          <w:p w14:paraId="4239EBA9" w14:textId="77777777" w:rsidR="00153FDF" w:rsidRPr="0072466B" w:rsidRDefault="00153FDF" w:rsidP="00153FDF">
            <w:pPr>
              <w:spacing w:after="0" w:line="240" w:lineRule="auto"/>
              <w:jc w:val="center"/>
              <w:rPr>
                <w:rFonts w:ascii="Times New Roman" w:hAnsi="Times New Roman" w:cs="Times New Roman"/>
                <w:color w:val="010205"/>
              </w:rPr>
            </w:pPr>
            <w:r w:rsidRPr="0072466B">
              <w:rPr>
                <w:rFonts w:ascii="Times New Roman" w:hAnsi="Times New Roman" w:cs="Times New Roman"/>
                <w:color w:val="010205"/>
              </w:rPr>
              <w:t>5.00</w:t>
            </w:r>
            <w:r>
              <w:rPr>
                <w:rFonts w:ascii="Times New Roman" w:hAnsi="Times New Roman" w:cs="Times New Roman"/>
                <w:color w:val="010205"/>
              </w:rPr>
              <w:t>(1.44)</w:t>
            </w:r>
          </w:p>
        </w:tc>
        <w:tc>
          <w:tcPr>
            <w:tcW w:w="1379" w:type="dxa"/>
            <w:vAlign w:val="center"/>
          </w:tcPr>
          <w:p w14:paraId="43129CF1" w14:textId="77777777" w:rsidR="00153FDF" w:rsidRPr="0072466B" w:rsidRDefault="00153FDF" w:rsidP="00153FDF">
            <w:pPr>
              <w:spacing w:after="0" w:line="240" w:lineRule="auto"/>
              <w:jc w:val="center"/>
              <w:rPr>
                <w:rFonts w:ascii="Times New Roman" w:hAnsi="Times New Roman" w:cs="Times New Roman"/>
                <w:color w:val="010205"/>
              </w:rPr>
            </w:pPr>
            <w:r w:rsidRPr="0072466B">
              <w:rPr>
                <w:rFonts w:ascii="Times New Roman" w:hAnsi="Times New Roman" w:cs="Times New Roman"/>
                <w:color w:val="010205"/>
              </w:rPr>
              <w:t>5.56</w:t>
            </w:r>
            <w:r>
              <w:rPr>
                <w:rFonts w:ascii="Times New Roman" w:hAnsi="Times New Roman" w:cs="Times New Roman"/>
                <w:color w:val="010205"/>
              </w:rPr>
              <w:t>(1.72)</w:t>
            </w:r>
          </w:p>
        </w:tc>
      </w:tr>
      <w:tr w:rsidR="00153FDF" w:rsidRPr="00474092" w14:paraId="1C49BB29" w14:textId="77777777" w:rsidTr="00153FDF">
        <w:trPr>
          <w:gridAfter w:val="1"/>
          <w:wAfter w:w="6" w:type="dxa"/>
          <w:trHeight w:val="510"/>
        </w:trPr>
        <w:tc>
          <w:tcPr>
            <w:tcW w:w="1373" w:type="dxa"/>
            <w:vAlign w:val="center"/>
          </w:tcPr>
          <w:p w14:paraId="0D07319B" w14:textId="77777777" w:rsidR="00153FDF" w:rsidRPr="00474092" w:rsidRDefault="00153FDF" w:rsidP="00153FDF">
            <w:pPr>
              <w:spacing w:after="0" w:line="240" w:lineRule="auto"/>
              <w:jc w:val="both"/>
              <w:rPr>
                <w:rFonts w:ascii="Times New Roman" w:eastAsia="DengXian" w:hAnsi="Times New Roman" w:cs="Times New Roman"/>
                <w:color w:val="000000"/>
                <w:sz w:val="21"/>
                <w:szCs w:val="21"/>
                <w14:ligatures w14:val="standardContextual"/>
              </w:rPr>
            </w:pPr>
            <w:r>
              <w:rPr>
                <w:rFonts w:ascii="Times New Roman" w:eastAsia="DengXian" w:hAnsi="Times New Roman" w:cs="Times New Roman"/>
                <w:color w:val="000000"/>
                <w:sz w:val="21"/>
                <w:szCs w:val="21"/>
                <w14:ligatures w14:val="standardContextual"/>
              </w:rPr>
              <w:t>VAMA_2</w:t>
            </w:r>
            <w:r w:rsidRPr="004473FF">
              <w:rPr>
                <w:rFonts w:ascii="Times New Roman" w:eastAsia="DengXian" w:hAnsi="Times New Roman" w:cs="Times New Roman"/>
                <w:color w:val="000000"/>
                <w:sz w:val="21"/>
                <w:szCs w:val="21"/>
                <w:vertAlign w:val="superscript"/>
                <w14:ligatures w14:val="standardContextual"/>
              </w:rPr>
              <w:t>nd</w:t>
            </w:r>
            <w:r>
              <w:rPr>
                <w:rFonts w:ascii="Times New Roman" w:eastAsia="DengXian" w:hAnsi="Times New Roman" w:cs="Times New Roman"/>
                <w:color w:val="000000"/>
                <w:sz w:val="21"/>
                <w:szCs w:val="21"/>
                <w14:ligatures w14:val="standardContextual"/>
              </w:rPr>
              <w:t xml:space="preserve"> Affective</w:t>
            </w:r>
          </w:p>
        </w:tc>
        <w:tc>
          <w:tcPr>
            <w:tcW w:w="1378" w:type="dxa"/>
            <w:vAlign w:val="center"/>
          </w:tcPr>
          <w:p w14:paraId="6806B5FD" w14:textId="77777777" w:rsidR="00153FDF" w:rsidRPr="0072466B" w:rsidRDefault="00153FDF" w:rsidP="00153FDF">
            <w:pPr>
              <w:spacing w:after="0" w:line="240" w:lineRule="auto"/>
              <w:jc w:val="center"/>
              <w:rPr>
                <w:rFonts w:ascii="Times New Roman" w:hAnsi="Times New Roman" w:cs="Times New Roman"/>
                <w:color w:val="010205"/>
              </w:rPr>
            </w:pPr>
            <w:r>
              <w:rPr>
                <w:rFonts w:ascii="Times New Roman" w:hAnsi="Times New Roman" w:cs="Times New Roman"/>
                <w:color w:val="010205"/>
              </w:rPr>
              <w:t>4.5(2.0)</w:t>
            </w:r>
          </w:p>
        </w:tc>
        <w:tc>
          <w:tcPr>
            <w:tcW w:w="1378" w:type="dxa"/>
            <w:vAlign w:val="center"/>
          </w:tcPr>
          <w:p w14:paraId="64808AF7" w14:textId="77777777" w:rsidR="00153FDF" w:rsidRDefault="00153FDF" w:rsidP="00153FDF">
            <w:pPr>
              <w:spacing w:after="0" w:line="240" w:lineRule="auto"/>
              <w:jc w:val="center"/>
              <w:rPr>
                <w:rFonts w:ascii="Times New Roman" w:hAnsi="Times New Roman" w:cs="Times New Roman"/>
                <w:color w:val="010205"/>
              </w:rPr>
            </w:pPr>
            <w:r w:rsidRPr="00E17CC7">
              <w:rPr>
                <w:rFonts w:ascii="Times New Roman" w:hAnsi="Times New Roman" w:cs="Times New Roman"/>
                <w:color w:val="010205"/>
              </w:rPr>
              <w:t>4.67 (1.75)</w:t>
            </w:r>
          </w:p>
        </w:tc>
        <w:tc>
          <w:tcPr>
            <w:tcW w:w="1378" w:type="dxa"/>
            <w:vAlign w:val="center"/>
          </w:tcPr>
          <w:p w14:paraId="326020B0" w14:textId="77777777" w:rsidR="00153FDF" w:rsidRPr="0072466B" w:rsidRDefault="00153FDF" w:rsidP="00153FDF">
            <w:pPr>
              <w:spacing w:after="0" w:line="240" w:lineRule="auto"/>
              <w:jc w:val="center"/>
              <w:rPr>
                <w:rFonts w:ascii="Times New Roman" w:hAnsi="Times New Roman" w:cs="Times New Roman"/>
                <w:color w:val="010205"/>
              </w:rPr>
            </w:pPr>
            <w:r>
              <w:rPr>
                <w:rFonts w:ascii="Times New Roman" w:hAnsi="Times New Roman" w:cs="Times New Roman"/>
                <w:color w:val="010205"/>
              </w:rPr>
              <w:t>6.8(1.0)</w:t>
            </w:r>
          </w:p>
        </w:tc>
        <w:tc>
          <w:tcPr>
            <w:tcW w:w="1379" w:type="dxa"/>
            <w:vAlign w:val="center"/>
          </w:tcPr>
          <w:p w14:paraId="2CD2DC8D" w14:textId="77777777" w:rsidR="00153FDF" w:rsidRPr="0072466B" w:rsidRDefault="00153FDF" w:rsidP="00153FDF">
            <w:pPr>
              <w:spacing w:after="0" w:line="240" w:lineRule="auto"/>
              <w:jc w:val="center"/>
              <w:rPr>
                <w:rFonts w:ascii="Times New Roman" w:hAnsi="Times New Roman" w:cs="Times New Roman"/>
                <w:color w:val="010205"/>
              </w:rPr>
            </w:pPr>
            <w:r>
              <w:rPr>
                <w:rFonts w:ascii="Times New Roman" w:hAnsi="Times New Roman" w:cs="Times New Roman"/>
                <w:color w:val="010205"/>
              </w:rPr>
              <w:t>4.2(0.2)</w:t>
            </w:r>
          </w:p>
        </w:tc>
        <w:tc>
          <w:tcPr>
            <w:tcW w:w="1379" w:type="dxa"/>
            <w:vAlign w:val="center"/>
          </w:tcPr>
          <w:p w14:paraId="3063D42E" w14:textId="77777777" w:rsidR="00153FDF" w:rsidRPr="0072466B" w:rsidRDefault="00153FDF" w:rsidP="00153FDF">
            <w:pPr>
              <w:spacing w:after="0" w:line="240" w:lineRule="auto"/>
              <w:jc w:val="center"/>
              <w:rPr>
                <w:rFonts w:ascii="Times New Roman" w:hAnsi="Times New Roman" w:cs="Times New Roman"/>
                <w:color w:val="010205"/>
              </w:rPr>
            </w:pPr>
            <w:r>
              <w:rPr>
                <w:rFonts w:ascii="Times New Roman" w:hAnsi="Times New Roman" w:cs="Times New Roman"/>
                <w:color w:val="010205"/>
              </w:rPr>
              <w:t>7.0(0.5)</w:t>
            </w:r>
          </w:p>
        </w:tc>
        <w:tc>
          <w:tcPr>
            <w:tcW w:w="1382" w:type="dxa"/>
            <w:vAlign w:val="center"/>
          </w:tcPr>
          <w:p w14:paraId="00CFC314" w14:textId="77777777" w:rsidR="00153FDF" w:rsidRPr="0072466B" w:rsidRDefault="00153FDF" w:rsidP="00153FDF">
            <w:pPr>
              <w:spacing w:after="0" w:line="240" w:lineRule="auto"/>
              <w:jc w:val="center"/>
              <w:rPr>
                <w:rFonts w:ascii="Times New Roman" w:hAnsi="Times New Roman" w:cs="Times New Roman"/>
                <w:color w:val="010205"/>
              </w:rPr>
            </w:pPr>
            <w:r>
              <w:rPr>
                <w:rFonts w:ascii="Times New Roman" w:hAnsi="Times New Roman" w:cs="Times New Roman"/>
                <w:color w:val="010205"/>
              </w:rPr>
              <w:t>3.0(0.5)</w:t>
            </w:r>
          </w:p>
        </w:tc>
        <w:tc>
          <w:tcPr>
            <w:tcW w:w="1378" w:type="dxa"/>
            <w:vAlign w:val="center"/>
          </w:tcPr>
          <w:p w14:paraId="3D7B8BFD" w14:textId="77777777" w:rsidR="00153FDF" w:rsidRPr="0072466B" w:rsidRDefault="00153FDF" w:rsidP="00153FDF">
            <w:pPr>
              <w:spacing w:after="0" w:line="240" w:lineRule="auto"/>
              <w:jc w:val="center"/>
              <w:rPr>
                <w:rFonts w:ascii="Times New Roman" w:hAnsi="Times New Roman" w:cs="Times New Roman"/>
                <w:color w:val="010205"/>
              </w:rPr>
            </w:pPr>
            <w:r w:rsidRPr="00974B32">
              <w:rPr>
                <w:rFonts w:ascii="Times New Roman" w:hAnsi="Times New Roman" w:cs="Times New Roman"/>
                <w:szCs w:val="24"/>
              </w:rPr>
              <w:t>4.92</w:t>
            </w:r>
            <w:r>
              <w:rPr>
                <w:rFonts w:ascii="Times New Roman" w:hAnsi="Times New Roman" w:cs="Times New Roman"/>
                <w:szCs w:val="24"/>
              </w:rPr>
              <w:t>(1.64)</w:t>
            </w:r>
          </w:p>
        </w:tc>
        <w:tc>
          <w:tcPr>
            <w:tcW w:w="1379" w:type="dxa"/>
            <w:vAlign w:val="center"/>
          </w:tcPr>
          <w:p w14:paraId="47B64BD1" w14:textId="77777777" w:rsidR="00153FDF" w:rsidRPr="0072466B" w:rsidRDefault="00153FDF" w:rsidP="00153FDF">
            <w:pPr>
              <w:spacing w:after="0" w:line="240" w:lineRule="auto"/>
              <w:jc w:val="center"/>
              <w:rPr>
                <w:rFonts w:ascii="Times New Roman" w:hAnsi="Times New Roman" w:cs="Times New Roman"/>
                <w:color w:val="010205"/>
              </w:rPr>
            </w:pPr>
            <w:r w:rsidRPr="00974B32">
              <w:rPr>
                <w:rFonts w:ascii="Times New Roman" w:hAnsi="Times New Roman" w:cs="Times New Roman"/>
                <w:szCs w:val="24"/>
              </w:rPr>
              <w:t>3.87</w:t>
            </w:r>
            <w:r>
              <w:rPr>
                <w:rFonts w:ascii="Times New Roman" w:hAnsi="Times New Roman" w:cs="Times New Roman"/>
                <w:szCs w:val="24"/>
              </w:rPr>
              <w:t>(1.94)</w:t>
            </w:r>
          </w:p>
        </w:tc>
        <w:tc>
          <w:tcPr>
            <w:tcW w:w="1379" w:type="dxa"/>
            <w:vAlign w:val="center"/>
          </w:tcPr>
          <w:p w14:paraId="37876D3D" w14:textId="77777777" w:rsidR="00153FDF" w:rsidRPr="0072466B" w:rsidRDefault="00153FDF" w:rsidP="00153FDF">
            <w:pPr>
              <w:spacing w:after="0" w:line="240" w:lineRule="auto"/>
              <w:jc w:val="center"/>
              <w:rPr>
                <w:rFonts w:ascii="Times New Roman" w:hAnsi="Times New Roman" w:cs="Times New Roman"/>
                <w:color w:val="010205"/>
              </w:rPr>
            </w:pPr>
            <w:r w:rsidRPr="0072466B">
              <w:rPr>
                <w:rFonts w:ascii="Times New Roman" w:hAnsi="Times New Roman" w:cs="Times New Roman"/>
                <w:color w:val="010205"/>
              </w:rPr>
              <w:t>4.62</w:t>
            </w:r>
            <w:r>
              <w:rPr>
                <w:rFonts w:ascii="Times New Roman" w:hAnsi="Times New Roman" w:cs="Times New Roman"/>
                <w:color w:val="010205"/>
              </w:rPr>
              <w:t>(1.84)</w:t>
            </w:r>
          </w:p>
        </w:tc>
        <w:tc>
          <w:tcPr>
            <w:tcW w:w="1379" w:type="dxa"/>
            <w:vAlign w:val="center"/>
          </w:tcPr>
          <w:p w14:paraId="61768E9B" w14:textId="77777777" w:rsidR="00153FDF" w:rsidRPr="0072466B" w:rsidRDefault="00153FDF" w:rsidP="00153FDF">
            <w:pPr>
              <w:spacing w:after="0" w:line="240" w:lineRule="auto"/>
              <w:jc w:val="center"/>
              <w:rPr>
                <w:rFonts w:ascii="Times New Roman" w:hAnsi="Times New Roman" w:cs="Times New Roman"/>
                <w:color w:val="010205"/>
              </w:rPr>
            </w:pPr>
            <w:r w:rsidRPr="0072466B">
              <w:rPr>
                <w:rFonts w:ascii="Times New Roman" w:hAnsi="Times New Roman" w:cs="Times New Roman"/>
                <w:color w:val="010205"/>
              </w:rPr>
              <w:t>4.87</w:t>
            </w:r>
            <w:r>
              <w:rPr>
                <w:rFonts w:ascii="Times New Roman" w:hAnsi="Times New Roman" w:cs="Times New Roman"/>
                <w:color w:val="010205"/>
              </w:rPr>
              <w:t>(1.47)</w:t>
            </w:r>
          </w:p>
        </w:tc>
      </w:tr>
    </w:tbl>
    <w:p w14:paraId="539DC81E" w14:textId="77777777" w:rsidR="00153FDF" w:rsidRDefault="00153FDF" w:rsidP="00153FDF">
      <w:pPr>
        <w:rPr>
          <w:rFonts w:ascii="Times New Roman" w:eastAsia="SimSun" w:hAnsi="Times New Roman" w:cs="Times New Roman"/>
        </w:rPr>
      </w:pPr>
      <w:r>
        <w:rPr>
          <w:rFonts w:ascii="Times New Roman" w:eastAsia="SimSun" w:hAnsi="Times New Roman" w:cs="Times New Roman"/>
        </w:rPr>
        <w:t xml:space="preserve">#Estimations from the bar charts of Canty et al (2017; 2020). </w:t>
      </w:r>
    </w:p>
    <w:p w14:paraId="5387239E" w14:textId="4564700E" w:rsidR="00606529" w:rsidRDefault="00C559A6" w:rsidP="00153FDF">
      <w:pPr>
        <w:rPr>
          <w:rFonts w:ascii="Times New Roman" w:eastAsia="SimSun" w:hAnsi="Times New Roman" w:cs="Times New Roman"/>
        </w:rPr>
      </w:pPr>
      <w:r>
        <w:rPr>
          <w:rFonts w:ascii="Times New Roman" w:eastAsia="SimSun" w:hAnsi="Times New Roman" w:cs="Times New Roman"/>
        </w:rPr>
        <w:br w:type="page"/>
      </w:r>
    </w:p>
    <w:p w14:paraId="56F8D098" w14:textId="42397679" w:rsidR="00C36966" w:rsidRPr="00C36966" w:rsidRDefault="00C36966" w:rsidP="00C36966">
      <w:pPr>
        <w:rPr>
          <w:rFonts w:ascii="Times New Roman" w:eastAsia="SimSun" w:hAnsi="Times New Roman" w:cs="Times New Roman"/>
        </w:rPr>
      </w:pPr>
    </w:p>
    <w:sectPr w:rsidR="00C36966" w:rsidRPr="00C36966" w:rsidSect="00153FDF">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20AE1C" w14:textId="77777777" w:rsidR="00846924" w:rsidRDefault="00846924">
      <w:pPr>
        <w:spacing w:after="0" w:line="240" w:lineRule="auto"/>
      </w:pPr>
      <w:r>
        <w:separator/>
      </w:r>
    </w:p>
  </w:endnote>
  <w:endnote w:type="continuationSeparator" w:id="0">
    <w:p w14:paraId="7DC17CD6" w14:textId="77777777" w:rsidR="00846924" w:rsidRDefault="008469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DengXian">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00636AF3" w14:paraId="171CB450" w14:textId="77777777" w:rsidTr="776401DD">
      <w:trPr>
        <w:trHeight w:val="300"/>
      </w:trPr>
      <w:tc>
        <w:tcPr>
          <w:tcW w:w="3005" w:type="dxa"/>
        </w:tcPr>
        <w:p w14:paraId="0EB1D7E9" w14:textId="4343DEA6" w:rsidR="00636AF3" w:rsidRDefault="00636AF3" w:rsidP="009D18AB">
          <w:pPr>
            <w:pStyle w:val="Header"/>
          </w:pPr>
        </w:p>
      </w:tc>
      <w:tc>
        <w:tcPr>
          <w:tcW w:w="3005" w:type="dxa"/>
        </w:tcPr>
        <w:p w14:paraId="0E3FAB1A" w14:textId="7A027CEC" w:rsidR="00636AF3" w:rsidRDefault="00636AF3" w:rsidP="776401DD">
          <w:pPr>
            <w:pStyle w:val="Header"/>
            <w:jc w:val="center"/>
          </w:pPr>
        </w:p>
      </w:tc>
      <w:tc>
        <w:tcPr>
          <w:tcW w:w="3005" w:type="dxa"/>
        </w:tcPr>
        <w:p w14:paraId="46022326" w14:textId="7B58C424" w:rsidR="00636AF3" w:rsidRDefault="00636AF3" w:rsidP="776401DD">
          <w:pPr>
            <w:pStyle w:val="Header"/>
            <w:ind w:right="-115"/>
            <w:jc w:val="right"/>
          </w:pPr>
        </w:p>
      </w:tc>
    </w:tr>
  </w:tbl>
  <w:p w14:paraId="05A21728" w14:textId="587CB461" w:rsidR="00636AF3" w:rsidRDefault="00636AF3" w:rsidP="776401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7412D1" w14:textId="77777777" w:rsidR="00846924" w:rsidRDefault="00846924">
      <w:pPr>
        <w:spacing w:after="0" w:line="240" w:lineRule="auto"/>
      </w:pPr>
      <w:r>
        <w:separator/>
      </w:r>
    </w:p>
  </w:footnote>
  <w:footnote w:type="continuationSeparator" w:id="0">
    <w:p w14:paraId="09546E42" w14:textId="77777777" w:rsidR="00846924" w:rsidRDefault="008469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C348D" w14:textId="610282C2" w:rsidR="00636AF3" w:rsidRPr="004B13BF" w:rsidRDefault="00636AF3" w:rsidP="004B13BF">
    <w:pPr>
      <w:pStyle w:val="Header"/>
      <w:tabs>
        <w:tab w:val="clear" w:pos="4680"/>
        <w:tab w:val="clear" w:pos="9360"/>
      </w:tabs>
      <w:rPr>
        <w:rFonts w:ascii="Times New Roman" w:hAnsi="Times New Roman" w:cs="Times New Roman"/>
        <w:color w:val="8496B0" w:themeColor="text2" w:themeTint="99"/>
        <w:sz w:val="24"/>
        <w:szCs w:val="24"/>
      </w:rPr>
    </w:pPr>
    <w:r w:rsidRPr="004B13BF">
      <w:rPr>
        <w:rFonts w:ascii="Times New Roman" w:hAnsi="Times New Roman" w:cs="Times New Roman"/>
      </w:rPr>
      <w:tab/>
    </w:r>
    <w:r w:rsidRPr="004B13BF">
      <w:rPr>
        <w:rFonts w:ascii="Times New Roman" w:hAnsi="Times New Roman" w:cs="Times New Roman"/>
      </w:rPr>
      <w:tab/>
    </w:r>
    <w:r w:rsidRPr="004B13BF">
      <w:rPr>
        <w:rFonts w:ascii="Times New Roman" w:hAnsi="Times New Roman" w:cs="Times New Roman"/>
      </w:rPr>
      <w:tab/>
    </w:r>
    <w:r w:rsidRPr="004B13BF">
      <w:rPr>
        <w:rFonts w:ascii="Times New Roman" w:hAnsi="Times New Roman" w:cs="Times New Roman"/>
      </w:rPr>
      <w:tab/>
    </w:r>
    <w:r w:rsidRPr="004B13BF">
      <w:rPr>
        <w:rFonts w:ascii="Times New Roman" w:hAnsi="Times New Roman" w:cs="Times New Roman"/>
      </w:rPr>
      <w:tab/>
    </w:r>
    <w:r w:rsidRPr="004B13BF">
      <w:rPr>
        <w:rFonts w:ascii="Times New Roman" w:hAnsi="Times New Roman" w:cs="Times New Roman"/>
        <w:color w:val="8496B0" w:themeColor="text2" w:themeTint="99"/>
        <w:sz w:val="24"/>
        <w:szCs w:val="24"/>
        <w:lang w:val="en-HK" w:eastAsia="zh-TW"/>
      </w:rPr>
      <w:t xml:space="preserve"> </w:t>
    </w:r>
    <w:r>
      <w:rPr>
        <w:rFonts w:ascii="Times New Roman" w:hAnsi="Times New Roman" w:cs="Times New Roman"/>
        <w:color w:val="8496B0" w:themeColor="text2" w:themeTint="99"/>
        <w:sz w:val="24"/>
        <w:szCs w:val="24"/>
        <w:lang w:val="en-HK" w:eastAsia="zh-TW"/>
      </w:rPr>
      <w:ptab w:relativeTo="margin" w:alignment="right" w:leader="none"/>
    </w:r>
    <w:r w:rsidRPr="004B13BF">
      <w:rPr>
        <w:rFonts w:ascii="Times New Roman" w:hAnsi="Times New Roman" w:cs="Times New Roman"/>
        <w:color w:val="8496B0" w:themeColor="text2" w:themeTint="99"/>
        <w:sz w:val="24"/>
        <w:szCs w:val="24"/>
      </w:rPr>
      <w:fldChar w:fldCharType="begin"/>
    </w:r>
    <w:r w:rsidRPr="005F412D">
      <w:rPr>
        <w:rFonts w:ascii="Times New Roman" w:hAnsi="Times New Roman" w:cs="Times New Roman"/>
        <w:color w:val="8496B0" w:themeColor="text2" w:themeTint="99"/>
        <w:sz w:val="24"/>
        <w:szCs w:val="24"/>
      </w:rPr>
      <w:instrText>PAGE   \* MERGEFORMAT</w:instrText>
    </w:r>
    <w:r w:rsidRPr="004B13BF">
      <w:rPr>
        <w:rFonts w:ascii="Times New Roman" w:hAnsi="Times New Roman" w:cs="Times New Roman"/>
        <w:color w:val="8496B0" w:themeColor="text2" w:themeTint="99"/>
        <w:sz w:val="24"/>
        <w:szCs w:val="24"/>
      </w:rPr>
      <w:fldChar w:fldCharType="separate"/>
    </w:r>
    <w:r w:rsidR="007B44ED">
      <w:rPr>
        <w:rFonts w:ascii="Times New Roman" w:hAnsi="Times New Roman" w:cs="Times New Roman"/>
        <w:noProof/>
        <w:color w:val="8496B0" w:themeColor="text2" w:themeTint="99"/>
        <w:sz w:val="24"/>
        <w:szCs w:val="24"/>
      </w:rPr>
      <w:t>1</w:t>
    </w:r>
    <w:r w:rsidRPr="004B13BF">
      <w:rPr>
        <w:rFonts w:ascii="Times New Roman" w:hAnsi="Times New Roman" w:cs="Times New Roman"/>
        <w:color w:val="8496B0" w:themeColor="text2" w:themeTint="99"/>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0C6FBC"/>
    <w:multiLevelType w:val="hybridMultilevel"/>
    <w:tmpl w:val="1544403C"/>
    <w:lvl w:ilvl="0" w:tplc="4FAABCE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D660F10"/>
    <w:multiLevelType w:val="multilevel"/>
    <w:tmpl w:val="04C41A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6D63D3"/>
    <w:multiLevelType w:val="multilevel"/>
    <w:tmpl w:val="AD680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D42434"/>
    <w:multiLevelType w:val="multilevel"/>
    <w:tmpl w:val="27F8D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339460C"/>
    <w:multiLevelType w:val="hybridMultilevel"/>
    <w:tmpl w:val="4D5886C0"/>
    <w:lvl w:ilvl="0" w:tplc="9D84445E">
      <w:start w:val="1"/>
      <w:numFmt w:val="decimal"/>
      <w:lvlText w:val="%1)"/>
      <w:lvlJc w:val="left"/>
      <w:pPr>
        <w:ind w:left="1080" w:hanging="360"/>
      </w:pPr>
      <w:rPr>
        <w:rFonts w:hint="default"/>
      </w:rPr>
    </w:lvl>
    <w:lvl w:ilvl="1" w:tplc="3C090019" w:tentative="1">
      <w:start w:val="1"/>
      <w:numFmt w:val="lowerLetter"/>
      <w:lvlText w:val="%2."/>
      <w:lvlJc w:val="left"/>
      <w:pPr>
        <w:ind w:left="1800" w:hanging="360"/>
      </w:pPr>
    </w:lvl>
    <w:lvl w:ilvl="2" w:tplc="3C09001B" w:tentative="1">
      <w:start w:val="1"/>
      <w:numFmt w:val="lowerRoman"/>
      <w:lvlText w:val="%3."/>
      <w:lvlJc w:val="right"/>
      <w:pPr>
        <w:ind w:left="2520" w:hanging="180"/>
      </w:pPr>
    </w:lvl>
    <w:lvl w:ilvl="3" w:tplc="3C09000F" w:tentative="1">
      <w:start w:val="1"/>
      <w:numFmt w:val="decimal"/>
      <w:lvlText w:val="%4."/>
      <w:lvlJc w:val="left"/>
      <w:pPr>
        <w:ind w:left="3240" w:hanging="360"/>
      </w:pPr>
    </w:lvl>
    <w:lvl w:ilvl="4" w:tplc="3C090019" w:tentative="1">
      <w:start w:val="1"/>
      <w:numFmt w:val="lowerLetter"/>
      <w:lvlText w:val="%5."/>
      <w:lvlJc w:val="left"/>
      <w:pPr>
        <w:ind w:left="3960" w:hanging="360"/>
      </w:pPr>
    </w:lvl>
    <w:lvl w:ilvl="5" w:tplc="3C09001B" w:tentative="1">
      <w:start w:val="1"/>
      <w:numFmt w:val="lowerRoman"/>
      <w:lvlText w:val="%6."/>
      <w:lvlJc w:val="right"/>
      <w:pPr>
        <w:ind w:left="4680" w:hanging="180"/>
      </w:pPr>
    </w:lvl>
    <w:lvl w:ilvl="6" w:tplc="3C09000F" w:tentative="1">
      <w:start w:val="1"/>
      <w:numFmt w:val="decimal"/>
      <w:lvlText w:val="%7."/>
      <w:lvlJc w:val="left"/>
      <w:pPr>
        <w:ind w:left="5400" w:hanging="360"/>
      </w:pPr>
    </w:lvl>
    <w:lvl w:ilvl="7" w:tplc="3C090019" w:tentative="1">
      <w:start w:val="1"/>
      <w:numFmt w:val="lowerLetter"/>
      <w:lvlText w:val="%8."/>
      <w:lvlJc w:val="left"/>
      <w:pPr>
        <w:ind w:left="6120" w:hanging="360"/>
      </w:pPr>
    </w:lvl>
    <w:lvl w:ilvl="8" w:tplc="3C09001B" w:tentative="1">
      <w:start w:val="1"/>
      <w:numFmt w:val="lowerRoman"/>
      <w:lvlText w:val="%9."/>
      <w:lvlJc w:val="right"/>
      <w:pPr>
        <w:ind w:left="6840" w:hanging="180"/>
      </w:pPr>
    </w:lvl>
  </w:abstractNum>
  <w:abstractNum w:abstractNumId="5" w15:restartNumberingAfterBreak="0">
    <w:nsid w:val="34B426B8"/>
    <w:multiLevelType w:val="multilevel"/>
    <w:tmpl w:val="54221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DCD68DF"/>
    <w:multiLevelType w:val="multilevel"/>
    <w:tmpl w:val="DE2841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B977D9F"/>
    <w:multiLevelType w:val="multilevel"/>
    <w:tmpl w:val="04C41A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E1C3479"/>
    <w:multiLevelType w:val="hybridMultilevel"/>
    <w:tmpl w:val="B332339C"/>
    <w:lvl w:ilvl="0" w:tplc="FB9C5D16">
      <w:start w:val="16"/>
      <w:numFmt w:val="bullet"/>
      <w:lvlText w:val="–"/>
      <w:lvlJc w:val="left"/>
      <w:pPr>
        <w:ind w:left="720" w:hanging="360"/>
      </w:pPr>
      <w:rPr>
        <w:rFonts w:ascii="Calibri" w:eastAsiaTheme="minorEastAsia" w:hAnsi="Calibri" w:cs="Calibri" w:hint="default"/>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4"/>
  </w:num>
  <w:num w:numId="4">
    <w:abstractNumId w:val="8"/>
  </w:num>
  <w:num w:numId="5">
    <w:abstractNumId w:val="0"/>
  </w:num>
  <w:num w:numId="6">
    <w:abstractNumId w:val="7"/>
  </w:num>
  <w:num w:numId="7">
    <w:abstractNumId w:val="6"/>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JAMA (AMA10th)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sfz25rxpfv22yezvekvpvapdwates0ptxvp&quot;&gt;Clinical paper&lt;record-ids&gt;&lt;item&gt;22&lt;/item&gt;&lt;/record-ids&gt;&lt;/item&gt;&lt;/Libraries&gt;"/>
  </w:docVars>
  <w:rsids>
    <w:rsidRoot w:val="00AB4C6B"/>
    <w:rsid w:val="000019F4"/>
    <w:rsid w:val="00002D0C"/>
    <w:rsid w:val="0000618F"/>
    <w:rsid w:val="00006B50"/>
    <w:rsid w:val="00011C12"/>
    <w:rsid w:val="00015B54"/>
    <w:rsid w:val="00020768"/>
    <w:rsid w:val="00024810"/>
    <w:rsid w:val="00024C3B"/>
    <w:rsid w:val="00024D2C"/>
    <w:rsid w:val="0002644F"/>
    <w:rsid w:val="00032A92"/>
    <w:rsid w:val="00033003"/>
    <w:rsid w:val="00040214"/>
    <w:rsid w:val="0004110F"/>
    <w:rsid w:val="00043279"/>
    <w:rsid w:val="000435BC"/>
    <w:rsid w:val="00044CAC"/>
    <w:rsid w:val="0004581D"/>
    <w:rsid w:val="00046CBF"/>
    <w:rsid w:val="0005070C"/>
    <w:rsid w:val="00051843"/>
    <w:rsid w:val="00052050"/>
    <w:rsid w:val="00052638"/>
    <w:rsid w:val="00053758"/>
    <w:rsid w:val="00053A04"/>
    <w:rsid w:val="00055FCE"/>
    <w:rsid w:val="0006071A"/>
    <w:rsid w:val="00061490"/>
    <w:rsid w:val="000614B9"/>
    <w:rsid w:val="00062CB4"/>
    <w:rsid w:val="00064B2D"/>
    <w:rsid w:val="00064BD7"/>
    <w:rsid w:val="00066AEF"/>
    <w:rsid w:val="00076968"/>
    <w:rsid w:val="000770FA"/>
    <w:rsid w:val="00083004"/>
    <w:rsid w:val="00083859"/>
    <w:rsid w:val="00083BCA"/>
    <w:rsid w:val="00084B96"/>
    <w:rsid w:val="00086D1D"/>
    <w:rsid w:val="00090CC7"/>
    <w:rsid w:val="00092443"/>
    <w:rsid w:val="00093D51"/>
    <w:rsid w:val="00094EEA"/>
    <w:rsid w:val="000957E4"/>
    <w:rsid w:val="00095A9A"/>
    <w:rsid w:val="0009665D"/>
    <w:rsid w:val="000A317E"/>
    <w:rsid w:val="000A493A"/>
    <w:rsid w:val="000A4D9A"/>
    <w:rsid w:val="000A4FD5"/>
    <w:rsid w:val="000A5427"/>
    <w:rsid w:val="000A5E42"/>
    <w:rsid w:val="000A67FF"/>
    <w:rsid w:val="000A6D8E"/>
    <w:rsid w:val="000A7626"/>
    <w:rsid w:val="000A790E"/>
    <w:rsid w:val="000B003C"/>
    <w:rsid w:val="000B2284"/>
    <w:rsid w:val="000B2673"/>
    <w:rsid w:val="000B2726"/>
    <w:rsid w:val="000B662F"/>
    <w:rsid w:val="000C31A4"/>
    <w:rsid w:val="000C4BE7"/>
    <w:rsid w:val="000C5785"/>
    <w:rsid w:val="000C607D"/>
    <w:rsid w:val="000C7ABC"/>
    <w:rsid w:val="000D026C"/>
    <w:rsid w:val="000D27FC"/>
    <w:rsid w:val="000D3C3F"/>
    <w:rsid w:val="000D4D67"/>
    <w:rsid w:val="000D522C"/>
    <w:rsid w:val="000D5549"/>
    <w:rsid w:val="000D6FA5"/>
    <w:rsid w:val="000D77DF"/>
    <w:rsid w:val="000D7870"/>
    <w:rsid w:val="000D78AB"/>
    <w:rsid w:val="000E0754"/>
    <w:rsid w:val="000E11F8"/>
    <w:rsid w:val="000E2B42"/>
    <w:rsid w:val="000E49C0"/>
    <w:rsid w:val="000E5B84"/>
    <w:rsid w:val="000E64D0"/>
    <w:rsid w:val="000F0D1B"/>
    <w:rsid w:val="000F1634"/>
    <w:rsid w:val="000F1F08"/>
    <w:rsid w:val="000F24A5"/>
    <w:rsid w:val="000F5BEB"/>
    <w:rsid w:val="000F62FB"/>
    <w:rsid w:val="000F6F83"/>
    <w:rsid w:val="000F700E"/>
    <w:rsid w:val="000F7469"/>
    <w:rsid w:val="00102391"/>
    <w:rsid w:val="0010296F"/>
    <w:rsid w:val="00104426"/>
    <w:rsid w:val="00107899"/>
    <w:rsid w:val="00107F96"/>
    <w:rsid w:val="00111A60"/>
    <w:rsid w:val="001207E7"/>
    <w:rsid w:val="001242F3"/>
    <w:rsid w:val="00124935"/>
    <w:rsid w:val="00124D0B"/>
    <w:rsid w:val="00125131"/>
    <w:rsid w:val="00125C49"/>
    <w:rsid w:val="00126741"/>
    <w:rsid w:val="0012778D"/>
    <w:rsid w:val="001310EC"/>
    <w:rsid w:val="00131C25"/>
    <w:rsid w:val="00131D26"/>
    <w:rsid w:val="00133167"/>
    <w:rsid w:val="00134808"/>
    <w:rsid w:val="00134D77"/>
    <w:rsid w:val="00136DE0"/>
    <w:rsid w:val="001376B4"/>
    <w:rsid w:val="00137833"/>
    <w:rsid w:val="001404D5"/>
    <w:rsid w:val="00141943"/>
    <w:rsid w:val="0014242B"/>
    <w:rsid w:val="001442F4"/>
    <w:rsid w:val="00144732"/>
    <w:rsid w:val="00144A80"/>
    <w:rsid w:val="00150257"/>
    <w:rsid w:val="001522C8"/>
    <w:rsid w:val="00152EA6"/>
    <w:rsid w:val="00153FDF"/>
    <w:rsid w:val="00155034"/>
    <w:rsid w:val="00160272"/>
    <w:rsid w:val="00160D02"/>
    <w:rsid w:val="00161E54"/>
    <w:rsid w:val="001628D6"/>
    <w:rsid w:val="001629F2"/>
    <w:rsid w:val="00163DB3"/>
    <w:rsid w:val="00166BA1"/>
    <w:rsid w:val="00167560"/>
    <w:rsid w:val="00167674"/>
    <w:rsid w:val="00167CC2"/>
    <w:rsid w:val="001709E5"/>
    <w:rsid w:val="00170C3F"/>
    <w:rsid w:val="0017129A"/>
    <w:rsid w:val="00172C7F"/>
    <w:rsid w:val="00173DB1"/>
    <w:rsid w:val="00180EF7"/>
    <w:rsid w:val="00187713"/>
    <w:rsid w:val="00187D84"/>
    <w:rsid w:val="00190AE0"/>
    <w:rsid w:val="00192A95"/>
    <w:rsid w:val="00193500"/>
    <w:rsid w:val="0019683F"/>
    <w:rsid w:val="001A23E5"/>
    <w:rsid w:val="001A2F35"/>
    <w:rsid w:val="001A3011"/>
    <w:rsid w:val="001A42AE"/>
    <w:rsid w:val="001A451D"/>
    <w:rsid w:val="001A472C"/>
    <w:rsid w:val="001B05D2"/>
    <w:rsid w:val="001B15FB"/>
    <w:rsid w:val="001B185A"/>
    <w:rsid w:val="001B1CF5"/>
    <w:rsid w:val="001B1D09"/>
    <w:rsid w:val="001B315C"/>
    <w:rsid w:val="001B3406"/>
    <w:rsid w:val="001B3CDA"/>
    <w:rsid w:val="001B5DB4"/>
    <w:rsid w:val="001B71CD"/>
    <w:rsid w:val="001B7450"/>
    <w:rsid w:val="001B7CF6"/>
    <w:rsid w:val="001C0152"/>
    <w:rsid w:val="001C0B99"/>
    <w:rsid w:val="001C362D"/>
    <w:rsid w:val="001C5CBB"/>
    <w:rsid w:val="001C5FE3"/>
    <w:rsid w:val="001C7504"/>
    <w:rsid w:val="001C79EE"/>
    <w:rsid w:val="001D0B84"/>
    <w:rsid w:val="001D0FEE"/>
    <w:rsid w:val="001D43A8"/>
    <w:rsid w:val="001D4EE7"/>
    <w:rsid w:val="001D507B"/>
    <w:rsid w:val="001E1D37"/>
    <w:rsid w:val="001E2343"/>
    <w:rsid w:val="001E2D01"/>
    <w:rsid w:val="001E347A"/>
    <w:rsid w:val="001E3DE4"/>
    <w:rsid w:val="001E4271"/>
    <w:rsid w:val="001E6FBE"/>
    <w:rsid w:val="001E7CAA"/>
    <w:rsid w:val="001F0DAF"/>
    <w:rsid w:val="001F1524"/>
    <w:rsid w:val="001F1ED3"/>
    <w:rsid w:val="001F4128"/>
    <w:rsid w:val="001F53D9"/>
    <w:rsid w:val="001F5459"/>
    <w:rsid w:val="001F5CA0"/>
    <w:rsid w:val="001F7D5B"/>
    <w:rsid w:val="002019DD"/>
    <w:rsid w:val="00203379"/>
    <w:rsid w:val="0020388E"/>
    <w:rsid w:val="00204690"/>
    <w:rsid w:val="00204A27"/>
    <w:rsid w:val="0020572C"/>
    <w:rsid w:val="00207598"/>
    <w:rsid w:val="00210F4B"/>
    <w:rsid w:val="00214CFA"/>
    <w:rsid w:val="0021691B"/>
    <w:rsid w:val="00217C06"/>
    <w:rsid w:val="00220D32"/>
    <w:rsid w:val="00225185"/>
    <w:rsid w:val="00226DDF"/>
    <w:rsid w:val="00227E4B"/>
    <w:rsid w:val="00227F03"/>
    <w:rsid w:val="00230533"/>
    <w:rsid w:val="00231131"/>
    <w:rsid w:val="00231B28"/>
    <w:rsid w:val="00231E06"/>
    <w:rsid w:val="0023354D"/>
    <w:rsid w:val="00233872"/>
    <w:rsid w:val="002354B0"/>
    <w:rsid w:val="00235524"/>
    <w:rsid w:val="002364B5"/>
    <w:rsid w:val="0023777A"/>
    <w:rsid w:val="00237DE1"/>
    <w:rsid w:val="00242C5A"/>
    <w:rsid w:val="00243803"/>
    <w:rsid w:val="00243A5C"/>
    <w:rsid w:val="00244301"/>
    <w:rsid w:val="00250432"/>
    <w:rsid w:val="0025148D"/>
    <w:rsid w:val="002522B4"/>
    <w:rsid w:val="00253281"/>
    <w:rsid w:val="0025330D"/>
    <w:rsid w:val="00254279"/>
    <w:rsid w:val="00255B68"/>
    <w:rsid w:val="00255F70"/>
    <w:rsid w:val="0025678A"/>
    <w:rsid w:val="0025682D"/>
    <w:rsid w:val="00260350"/>
    <w:rsid w:val="0026060C"/>
    <w:rsid w:val="002607F0"/>
    <w:rsid w:val="00262363"/>
    <w:rsid w:val="00262A18"/>
    <w:rsid w:val="00264405"/>
    <w:rsid w:val="0026668D"/>
    <w:rsid w:val="00272FB9"/>
    <w:rsid w:val="00273CD5"/>
    <w:rsid w:val="00275C8D"/>
    <w:rsid w:val="00275E22"/>
    <w:rsid w:val="0027690B"/>
    <w:rsid w:val="00276DDF"/>
    <w:rsid w:val="00280A74"/>
    <w:rsid w:val="00281F20"/>
    <w:rsid w:val="00282250"/>
    <w:rsid w:val="00283599"/>
    <w:rsid w:val="002839A1"/>
    <w:rsid w:val="002846C4"/>
    <w:rsid w:val="00285945"/>
    <w:rsid w:val="00285B42"/>
    <w:rsid w:val="0028683E"/>
    <w:rsid w:val="00286DAF"/>
    <w:rsid w:val="00290124"/>
    <w:rsid w:val="0029179A"/>
    <w:rsid w:val="00294CA3"/>
    <w:rsid w:val="00296266"/>
    <w:rsid w:val="00296834"/>
    <w:rsid w:val="00296959"/>
    <w:rsid w:val="002A064E"/>
    <w:rsid w:val="002A095C"/>
    <w:rsid w:val="002A0D81"/>
    <w:rsid w:val="002A1CC1"/>
    <w:rsid w:val="002A211E"/>
    <w:rsid w:val="002A439F"/>
    <w:rsid w:val="002A4996"/>
    <w:rsid w:val="002A7BD7"/>
    <w:rsid w:val="002A7CA6"/>
    <w:rsid w:val="002B00FF"/>
    <w:rsid w:val="002B0234"/>
    <w:rsid w:val="002B0FFA"/>
    <w:rsid w:val="002B23E7"/>
    <w:rsid w:val="002B4406"/>
    <w:rsid w:val="002B4539"/>
    <w:rsid w:val="002B7DD2"/>
    <w:rsid w:val="002C1662"/>
    <w:rsid w:val="002C6D1E"/>
    <w:rsid w:val="002C7477"/>
    <w:rsid w:val="002D06DD"/>
    <w:rsid w:val="002D1469"/>
    <w:rsid w:val="002D5204"/>
    <w:rsid w:val="002D5478"/>
    <w:rsid w:val="002D565E"/>
    <w:rsid w:val="002D6985"/>
    <w:rsid w:val="002E6758"/>
    <w:rsid w:val="002E67DC"/>
    <w:rsid w:val="002F05B8"/>
    <w:rsid w:val="002F3429"/>
    <w:rsid w:val="002F3A50"/>
    <w:rsid w:val="002F6F86"/>
    <w:rsid w:val="002F722C"/>
    <w:rsid w:val="002F766C"/>
    <w:rsid w:val="00300214"/>
    <w:rsid w:val="003012F6"/>
    <w:rsid w:val="00303DEC"/>
    <w:rsid w:val="003048F0"/>
    <w:rsid w:val="00305109"/>
    <w:rsid w:val="0030655B"/>
    <w:rsid w:val="00306846"/>
    <w:rsid w:val="003075F1"/>
    <w:rsid w:val="00307B92"/>
    <w:rsid w:val="00310F21"/>
    <w:rsid w:val="003122FB"/>
    <w:rsid w:val="003124B1"/>
    <w:rsid w:val="003160F3"/>
    <w:rsid w:val="003173C1"/>
    <w:rsid w:val="003202A5"/>
    <w:rsid w:val="0032272F"/>
    <w:rsid w:val="0032373F"/>
    <w:rsid w:val="00323F27"/>
    <w:rsid w:val="0032428A"/>
    <w:rsid w:val="0032436F"/>
    <w:rsid w:val="003247EE"/>
    <w:rsid w:val="00324B3F"/>
    <w:rsid w:val="00325371"/>
    <w:rsid w:val="00327201"/>
    <w:rsid w:val="0032747A"/>
    <w:rsid w:val="003274A8"/>
    <w:rsid w:val="00327D3C"/>
    <w:rsid w:val="003302F9"/>
    <w:rsid w:val="003315AF"/>
    <w:rsid w:val="00333834"/>
    <w:rsid w:val="00333877"/>
    <w:rsid w:val="00340262"/>
    <w:rsid w:val="00340B71"/>
    <w:rsid w:val="0034130F"/>
    <w:rsid w:val="00342023"/>
    <w:rsid w:val="00342520"/>
    <w:rsid w:val="0034263C"/>
    <w:rsid w:val="00342A8E"/>
    <w:rsid w:val="00343682"/>
    <w:rsid w:val="00343E32"/>
    <w:rsid w:val="00350064"/>
    <w:rsid w:val="003512DD"/>
    <w:rsid w:val="00352376"/>
    <w:rsid w:val="003534EE"/>
    <w:rsid w:val="0035404D"/>
    <w:rsid w:val="003544AA"/>
    <w:rsid w:val="00355142"/>
    <w:rsid w:val="0035624E"/>
    <w:rsid w:val="0035628F"/>
    <w:rsid w:val="00356B65"/>
    <w:rsid w:val="00357446"/>
    <w:rsid w:val="003609C9"/>
    <w:rsid w:val="00365FC9"/>
    <w:rsid w:val="0036701A"/>
    <w:rsid w:val="00371F30"/>
    <w:rsid w:val="0037265A"/>
    <w:rsid w:val="00373C80"/>
    <w:rsid w:val="003742A4"/>
    <w:rsid w:val="0037468C"/>
    <w:rsid w:val="0037691A"/>
    <w:rsid w:val="00377CCC"/>
    <w:rsid w:val="00382E34"/>
    <w:rsid w:val="00382E40"/>
    <w:rsid w:val="003843D8"/>
    <w:rsid w:val="00384FE2"/>
    <w:rsid w:val="0038739D"/>
    <w:rsid w:val="00387F9E"/>
    <w:rsid w:val="00394F16"/>
    <w:rsid w:val="00394F26"/>
    <w:rsid w:val="003A2124"/>
    <w:rsid w:val="003A2628"/>
    <w:rsid w:val="003A2750"/>
    <w:rsid w:val="003A2B79"/>
    <w:rsid w:val="003A3176"/>
    <w:rsid w:val="003A4E89"/>
    <w:rsid w:val="003A607C"/>
    <w:rsid w:val="003A6242"/>
    <w:rsid w:val="003A7125"/>
    <w:rsid w:val="003A7ACE"/>
    <w:rsid w:val="003A7C53"/>
    <w:rsid w:val="003B02C0"/>
    <w:rsid w:val="003B102B"/>
    <w:rsid w:val="003B2E3C"/>
    <w:rsid w:val="003B3293"/>
    <w:rsid w:val="003B35E0"/>
    <w:rsid w:val="003B4820"/>
    <w:rsid w:val="003B5CFE"/>
    <w:rsid w:val="003B689C"/>
    <w:rsid w:val="003B6D9B"/>
    <w:rsid w:val="003B7769"/>
    <w:rsid w:val="003C041F"/>
    <w:rsid w:val="003C1B74"/>
    <w:rsid w:val="003C1C52"/>
    <w:rsid w:val="003C22C0"/>
    <w:rsid w:val="003C295B"/>
    <w:rsid w:val="003C6625"/>
    <w:rsid w:val="003C6A5C"/>
    <w:rsid w:val="003C7E12"/>
    <w:rsid w:val="003D0943"/>
    <w:rsid w:val="003D3382"/>
    <w:rsid w:val="003D64E1"/>
    <w:rsid w:val="003D7483"/>
    <w:rsid w:val="003E0576"/>
    <w:rsid w:val="003E12CE"/>
    <w:rsid w:val="003E38B4"/>
    <w:rsid w:val="003E3F0A"/>
    <w:rsid w:val="003E4F2E"/>
    <w:rsid w:val="003E5463"/>
    <w:rsid w:val="003E5C5B"/>
    <w:rsid w:val="003E77C9"/>
    <w:rsid w:val="003E7C9C"/>
    <w:rsid w:val="003E7CF4"/>
    <w:rsid w:val="003F0F8A"/>
    <w:rsid w:val="003F1510"/>
    <w:rsid w:val="003F206B"/>
    <w:rsid w:val="003F32E9"/>
    <w:rsid w:val="003F45C7"/>
    <w:rsid w:val="003F55B4"/>
    <w:rsid w:val="00402C3A"/>
    <w:rsid w:val="0040560E"/>
    <w:rsid w:val="00406090"/>
    <w:rsid w:val="0040711F"/>
    <w:rsid w:val="004146AA"/>
    <w:rsid w:val="00414F92"/>
    <w:rsid w:val="00415600"/>
    <w:rsid w:val="004170D8"/>
    <w:rsid w:val="00417723"/>
    <w:rsid w:val="00420554"/>
    <w:rsid w:val="00424312"/>
    <w:rsid w:val="004251D0"/>
    <w:rsid w:val="004259C1"/>
    <w:rsid w:val="00425D43"/>
    <w:rsid w:val="0042728E"/>
    <w:rsid w:val="00427517"/>
    <w:rsid w:val="004275E8"/>
    <w:rsid w:val="004278A2"/>
    <w:rsid w:val="004349AE"/>
    <w:rsid w:val="00435784"/>
    <w:rsid w:val="00441EDD"/>
    <w:rsid w:val="00445F3E"/>
    <w:rsid w:val="00446B99"/>
    <w:rsid w:val="00447C24"/>
    <w:rsid w:val="004508B6"/>
    <w:rsid w:val="004508CD"/>
    <w:rsid w:val="00450B60"/>
    <w:rsid w:val="0045262A"/>
    <w:rsid w:val="00455658"/>
    <w:rsid w:val="0045710B"/>
    <w:rsid w:val="00457563"/>
    <w:rsid w:val="00457659"/>
    <w:rsid w:val="0046160D"/>
    <w:rsid w:val="004626EC"/>
    <w:rsid w:val="00465BCF"/>
    <w:rsid w:val="00465C07"/>
    <w:rsid w:val="00465F0F"/>
    <w:rsid w:val="00467E30"/>
    <w:rsid w:val="00470B56"/>
    <w:rsid w:val="004720F8"/>
    <w:rsid w:val="004734F7"/>
    <w:rsid w:val="00473BB3"/>
    <w:rsid w:val="00474D27"/>
    <w:rsid w:val="004758D6"/>
    <w:rsid w:val="00476FBE"/>
    <w:rsid w:val="0047750C"/>
    <w:rsid w:val="00483233"/>
    <w:rsid w:val="004878A3"/>
    <w:rsid w:val="00490901"/>
    <w:rsid w:val="00490A02"/>
    <w:rsid w:val="00490BF5"/>
    <w:rsid w:val="00491743"/>
    <w:rsid w:val="00491C39"/>
    <w:rsid w:val="00494590"/>
    <w:rsid w:val="00497DF3"/>
    <w:rsid w:val="00497E80"/>
    <w:rsid w:val="004A0032"/>
    <w:rsid w:val="004A0672"/>
    <w:rsid w:val="004A0C95"/>
    <w:rsid w:val="004A1D95"/>
    <w:rsid w:val="004A2D64"/>
    <w:rsid w:val="004A32F4"/>
    <w:rsid w:val="004A3A2E"/>
    <w:rsid w:val="004A6B62"/>
    <w:rsid w:val="004A7549"/>
    <w:rsid w:val="004B05B6"/>
    <w:rsid w:val="004B126F"/>
    <w:rsid w:val="004B13BF"/>
    <w:rsid w:val="004B1663"/>
    <w:rsid w:val="004B2C2E"/>
    <w:rsid w:val="004B2E6F"/>
    <w:rsid w:val="004B30A8"/>
    <w:rsid w:val="004B4B42"/>
    <w:rsid w:val="004B601A"/>
    <w:rsid w:val="004B6F78"/>
    <w:rsid w:val="004B7CF0"/>
    <w:rsid w:val="004B7EA6"/>
    <w:rsid w:val="004C311D"/>
    <w:rsid w:val="004C482A"/>
    <w:rsid w:val="004C4D06"/>
    <w:rsid w:val="004C6E4A"/>
    <w:rsid w:val="004C7380"/>
    <w:rsid w:val="004C7E9C"/>
    <w:rsid w:val="004D05C9"/>
    <w:rsid w:val="004D20E1"/>
    <w:rsid w:val="004D34EB"/>
    <w:rsid w:val="004D4ECF"/>
    <w:rsid w:val="004D5A30"/>
    <w:rsid w:val="004D643A"/>
    <w:rsid w:val="004D7CF1"/>
    <w:rsid w:val="004E0DB3"/>
    <w:rsid w:val="004E24E8"/>
    <w:rsid w:val="004E4ABB"/>
    <w:rsid w:val="004E5C5E"/>
    <w:rsid w:val="004E61DB"/>
    <w:rsid w:val="004E6AF7"/>
    <w:rsid w:val="004E796E"/>
    <w:rsid w:val="004E79E7"/>
    <w:rsid w:val="004E7A01"/>
    <w:rsid w:val="004E7C04"/>
    <w:rsid w:val="004F07E8"/>
    <w:rsid w:val="004F168F"/>
    <w:rsid w:val="004F360E"/>
    <w:rsid w:val="004F4472"/>
    <w:rsid w:val="004F657F"/>
    <w:rsid w:val="00501A62"/>
    <w:rsid w:val="00502F1D"/>
    <w:rsid w:val="005035B9"/>
    <w:rsid w:val="005041CE"/>
    <w:rsid w:val="0050585E"/>
    <w:rsid w:val="00505AD6"/>
    <w:rsid w:val="00507029"/>
    <w:rsid w:val="00507F8C"/>
    <w:rsid w:val="00510199"/>
    <w:rsid w:val="00510C46"/>
    <w:rsid w:val="00514C7A"/>
    <w:rsid w:val="005179DD"/>
    <w:rsid w:val="00520660"/>
    <w:rsid w:val="0052357E"/>
    <w:rsid w:val="00524D44"/>
    <w:rsid w:val="00525009"/>
    <w:rsid w:val="005258F2"/>
    <w:rsid w:val="00525A9C"/>
    <w:rsid w:val="0052717A"/>
    <w:rsid w:val="00527362"/>
    <w:rsid w:val="00527DF2"/>
    <w:rsid w:val="0053151F"/>
    <w:rsid w:val="0053431F"/>
    <w:rsid w:val="00534A69"/>
    <w:rsid w:val="00534E6C"/>
    <w:rsid w:val="00536597"/>
    <w:rsid w:val="00540F5E"/>
    <w:rsid w:val="00541002"/>
    <w:rsid w:val="005458F6"/>
    <w:rsid w:val="00545DD5"/>
    <w:rsid w:val="00546A2D"/>
    <w:rsid w:val="00546B90"/>
    <w:rsid w:val="005516B4"/>
    <w:rsid w:val="00551BC2"/>
    <w:rsid w:val="005543CE"/>
    <w:rsid w:val="005547D6"/>
    <w:rsid w:val="00555B1D"/>
    <w:rsid w:val="00556E3A"/>
    <w:rsid w:val="00561574"/>
    <w:rsid w:val="0056167D"/>
    <w:rsid w:val="00571342"/>
    <w:rsid w:val="005722B6"/>
    <w:rsid w:val="00574A7A"/>
    <w:rsid w:val="0057721E"/>
    <w:rsid w:val="005804B6"/>
    <w:rsid w:val="005806EF"/>
    <w:rsid w:val="005819CB"/>
    <w:rsid w:val="00582905"/>
    <w:rsid w:val="00583EB3"/>
    <w:rsid w:val="00584CC9"/>
    <w:rsid w:val="00585646"/>
    <w:rsid w:val="0058622E"/>
    <w:rsid w:val="005862B5"/>
    <w:rsid w:val="00586633"/>
    <w:rsid w:val="00586B79"/>
    <w:rsid w:val="00592C2A"/>
    <w:rsid w:val="0059359E"/>
    <w:rsid w:val="0059423A"/>
    <w:rsid w:val="0059473E"/>
    <w:rsid w:val="00594D3C"/>
    <w:rsid w:val="005953CC"/>
    <w:rsid w:val="005962A3"/>
    <w:rsid w:val="005A1D1D"/>
    <w:rsid w:val="005A2A60"/>
    <w:rsid w:val="005A4BE2"/>
    <w:rsid w:val="005A4DC4"/>
    <w:rsid w:val="005A4FFD"/>
    <w:rsid w:val="005A5EB1"/>
    <w:rsid w:val="005A5FC5"/>
    <w:rsid w:val="005B246C"/>
    <w:rsid w:val="005B3144"/>
    <w:rsid w:val="005B5AF0"/>
    <w:rsid w:val="005C2103"/>
    <w:rsid w:val="005C4470"/>
    <w:rsid w:val="005C573C"/>
    <w:rsid w:val="005C68A8"/>
    <w:rsid w:val="005C7DC0"/>
    <w:rsid w:val="005D05E9"/>
    <w:rsid w:val="005D0A89"/>
    <w:rsid w:val="005D2A25"/>
    <w:rsid w:val="005D2A76"/>
    <w:rsid w:val="005D2FD0"/>
    <w:rsid w:val="005D516D"/>
    <w:rsid w:val="005D6062"/>
    <w:rsid w:val="005D640A"/>
    <w:rsid w:val="005D6C99"/>
    <w:rsid w:val="005D70AA"/>
    <w:rsid w:val="005E1B9E"/>
    <w:rsid w:val="005E5DD4"/>
    <w:rsid w:val="005E70D3"/>
    <w:rsid w:val="005F12C3"/>
    <w:rsid w:val="005F2D42"/>
    <w:rsid w:val="005F412D"/>
    <w:rsid w:val="005F4346"/>
    <w:rsid w:val="005F508F"/>
    <w:rsid w:val="005F7444"/>
    <w:rsid w:val="005F7893"/>
    <w:rsid w:val="00602013"/>
    <w:rsid w:val="0060549F"/>
    <w:rsid w:val="00606529"/>
    <w:rsid w:val="00607720"/>
    <w:rsid w:val="006114C4"/>
    <w:rsid w:val="006147A5"/>
    <w:rsid w:val="00624883"/>
    <w:rsid w:val="006248BA"/>
    <w:rsid w:val="00624A25"/>
    <w:rsid w:val="00624D0B"/>
    <w:rsid w:val="00626E33"/>
    <w:rsid w:val="006270EB"/>
    <w:rsid w:val="00627E7C"/>
    <w:rsid w:val="006313E2"/>
    <w:rsid w:val="00631C7F"/>
    <w:rsid w:val="00632FC2"/>
    <w:rsid w:val="00633FF3"/>
    <w:rsid w:val="0063464C"/>
    <w:rsid w:val="006348BA"/>
    <w:rsid w:val="00636AF3"/>
    <w:rsid w:val="006375A0"/>
    <w:rsid w:val="00642B37"/>
    <w:rsid w:val="006461AF"/>
    <w:rsid w:val="00646BD8"/>
    <w:rsid w:val="00647E23"/>
    <w:rsid w:val="00650AF4"/>
    <w:rsid w:val="006520BA"/>
    <w:rsid w:val="00654054"/>
    <w:rsid w:val="00654A53"/>
    <w:rsid w:val="006569E8"/>
    <w:rsid w:val="0066027A"/>
    <w:rsid w:val="006617C4"/>
    <w:rsid w:val="00661EAA"/>
    <w:rsid w:val="00662502"/>
    <w:rsid w:val="0066335D"/>
    <w:rsid w:val="00663738"/>
    <w:rsid w:val="00664E05"/>
    <w:rsid w:val="0066616F"/>
    <w:rsid w:val="00666219"/>
    <w:rsid w:val="00667ADC"/>
    <w:rsid w:val="00667CA5"/>
    <w:rsid w:val="0067032F"/>
    <w:rsid w:val="00671A96"/>
    <w:rsid w:val="006731D5"/>
    <w:rsid w:val="00673DEE"/>
    <w:rsid w:val="00674D3C"/>
    <w:rsid w:val="006759D8"/>
    <w:rsid w:val="00677695"/>
    <w:rsid w:val="006777EE"/>
    <w:rsid w:val="006811EE"/>
    <w:rsid w:val="0068247A"/>
    <w:rsid w:val="006829C1"/>
    <w:rsid w:val="00683252"/>
    <w:rsid w:val="00684865"/>
    <w:rsid w:val="00684AB8"/>
    <w:rsid w:val="00684CFC"/>
    <w:rsid w:val="00684F19"/>
    <w:rsid w:val="00685647"/>
    <w:rsid w:val="00690130"/>
    <w:rsid w:val="00690F98"/>
    <w:rsid w:val="00692D7B"/>
    <w:rsid w:val="00693D69"/>
    <w:rsid w:val="00694532"/>
    <w:rsid w:val="006A087A"/>
    <w:rsid w:val="006A0D0C"/>
    <w:rsid w:val="006A328D"/>
    <w:rsid w:val="006A443C"/>
    <w:rsid w:val="006A47EC"/>
    <w:rsid w:val="006A5310"/>
    <w:rsid w:val="006A5573"/>
    <w:rsid w:val="006A6838"/>
    <w:rsid w:val="006A78A3"/>
    <w:rsid w:val="006B0916"/>
    <w:rsid w:val="006B377C"/>
    <w:rsid w:val="006B42EA"/>
    <w:rsid w:val="006B4404"/>
    <w:rsid w:val="006C069F"/>
    <w:rsid w:val="006C1A12"/>
    <w:rsid w:val="006C24A2"/>
    <w:rsid w:val="006C5556"/>
    <w:rsid w:val="006C5A6A"/>
    <w:rsid w:val="006C7D94"/>
    <w:rsid w:val="006D2653"/>
    <w:rsid w:val="006D48B3"/>
    <w:rsid w:val="006D6E21"/>
    <w:rsid w:val="006D6EC4"/>
    <w:rsid w:val="006E049B"/>
    <w:rsid w:val="006E1F73"/>
    <w:rsid w:val="006E5116"/>
    <w:rsid w:val="006E5F20"/>
    <w:rsid w:val="006E64E0"/>
    <w:rsid w:val="006E78C8"/>
    <w:rsid w:val="006F1C0A"/>
    <w:rsid w:val="006F2664"/>
    <w:rsid w:val="006F4970"/>
    <w:rsid w:val="00700861"/>
    <w:rsid w:val="00702C61"/>
    <w:rsid w:val="00703DE4"/>
    <w:rsid w:val="007053CB"/>
    <w:rsid w:val="007054C3"/>
    <w:rsid w:val="007057CD"/>
    <w:rsid w:val="0070587A"/>
    <w:rsid w:val="00712231"/>
    <w:rsid w:val="00712868"/>
    <w:rsid w:val="00714012"/>
    <w:rsid w:val="00716C1F"/>
    <w:rsid w:val="00720356"/>
    <w:rsid w:val="00720575"/>
    <w:rsid w:val="0072181C"/>
    <w:rsid w:val="00723881"/>
    <w:rsid w:val="00723958"/>
    <w:rsid w:val="00724BC4"/>
    <w:rsid w:val="007271BA"/>
    <w:rsid w:val="00732D72"/>
    <w:rsid w:val="007361D8"/>
    <w:rsid w:val="0073621C"/>
    <w:rsid w:val="0073701C"/>
    <w:rsid w:val="00737B4E"/>
    <w:rsid w:val="00741510"/>
    <w:rsid w:val="0074163D"/>
    <w:rsid w:val="0074308D"/>
    <w:rsid w:val="00743959"/>
    <w:rsid w:val="0074483F"/>
    <w:rsid w:val="00745767"/>
    <w:rsid w:val="00746268"/>
    <w:rsid w:val="0074626F"/>
    <w:rsid w:val="00750844"/>
    <w:rsid w:val="00752092"/>
    <w:rsid w:val="007559AB"/>
    <w:rsid w:val="00756F35"/>
    <w:rsid w:val="00757206"/>
    <w:rsid w:val="00757590"/>
    <w:rsid w:val="007632B2"/>
    <w:rsid w:val="00763E85"/>
    <w:rsid w:val="00765366"/>
    <w:rsid w:val="00766676"/>
    <w:rsid w:val="00766B70"/>
    <w:rsid w:val="00766F28"/>
    <w:rsid w:val="007672DF"/>
    <w:rsid w:val="00767F5A"/>
    <w:rsid w:val="0077043E"/>
    <w:rsid w:val="00770618"/>
    <w:rsid w:val="007706B6"/>
    <w:rsid w:val="00770A10"/>
    <w:rsid w:val="00771843"/>
    <w:rsid w:val="00771C4D"/>
    <w:rsid w:val="00774508"/>
    <w:rsid w:val="007752AD"/>
    <w:rsid w:val="00775D12"/>
    <w:rsid w:val="00776B1D"/>
    <w:rsid w:val="007808BF"/>
    <w:rsid w:val="00781617"/>
    <w:rsid w:val="007858B3"/>
    <w:rsid w:val="007879A4"/>
    <w:rsid w:val="007933F3"/>
    <w:rsid w:val="0079477E"/>
    <w:rsid w:val="00795BAB"/>
    <w:rsid w:val="00795BAD"/>
    <w:rsid w:val="00795F3E"/>
    <w:rsid w:val="007A0A9F"/>
    <w:rsid w:val="007A0AD3"/>
    <w:rsid w:val="007A1BEC"/>
    <w:rsid w:val="007A2155"/>
    <w:rsid w:val="007A2F96"/>
    <w:rsid w:val="007A4086"/>
    <w:rsid w:val="007A40D5"/>
    <w:rsid w:val="007A560A"/>
    <w:rsid w:val="007A6DE2"/>
    <w:rsid w:val="007A6EDD"/>
    <w:rsid w:val="007B0606"/>
    <w:rsid w:val="007B07BA"/>
    <w:rsid w:val="007B44ED"/>
    <w:rsid w:val="007B45B1"/>
    <w:rsid w:val="007B5889"/>
    <w:rsid w:val="007B5C7A"/>
    <w:rsid w:val="007B7F37"/>
    <w:rsid w:val="007C0D61"/>
    <w:rsid w:val="007C1E7C"/>
    <w:rsid w:val="007C2B1C"/>
    <w:rsid w:val="007C4A69"/>
    <w:rsid w:val="007C5AB4"/>
    <w:rsid w:val="007C5DD6"/>
    <w:rsid w:val="007C6F1C"/>
    <w:rsid w:val="007D0567"/>
    <w:rsid w:val="007D3F5B"/>
    <w:rsid w:val="007D5BA2"/>
    <w:rsid w:val="007D77A1"/>
    <w:rsid w:val="007D7863"/>
    <w:rsid w:val="007D7ECD"/>
    <w:rsid w:val="007E1E78"/>
    <w:rsid w:val="007E2386"/>
    <w:rsid w:val="007E34E1"/>
    <w:rsid w:val="007E401A"/>
    <w:rsid w:val="007E4F71"/>
    <w:rsid w:val="007E50E0"/>
    <w:rsid w:val="007E52DF"/>
    <w:rsid w:val="007E7C83"/>
    <w:rsid w:val="007F0213"/>
    <w:rsid w:val="007F1610"/>
    <w:rsid w:val="007F43F2"/>
    <w:rsid w:val="007F6235"/>
    <w:rsid w:val="007F67A0"/>
    <w:rsid w:val="008007F9"/>
    <w:rsid w:val="00800C51"/>
    <w:rsid w:val="00803386"/>
    <w:rsid w:val="008113CC"/>
    <w:rsid w:val="008119F7"/>
    <w:rsid w:val="00811B91"/>
    <w:rsid w:val="008169A1"/>
    <w:rsid w:val="0082038E"/>
    <w:rsid w:val="0082457D"/>
    <w:rsid w:val="0082668C"/>
    <w:rsid w:val="00826B64"/>
    <w:rsid w:val="008276C3"/>
    <w:rsid w:val="00827BA7"/>
    <w:rsid w:val="00830226"/>
    <w:rsid w:val="008318F8"/>
    <w:rsid w:val="00833836"/>
    <w:rsid w:val="00833B18"/>
    <w:rsid w:val="008342A8"/>
    <w:rsid w:val="00834C5A"/>
    <w:rsid w:val="00835981"/>
    <w:rsid w:val="00835A35"/>
    <w:rsid w:val="00841811"/>
    <w:rsid w:val="00841B02"/>
    <w:rsid w:val="00842744"/>
    <w:rsid w:val="00842959"/>
    <w:rsid w:val="00843428"/>
    <w:rsid w:val="00843F4E"/>
    <w:rsid w:val="00844273"/>
    <w:rsid w:val="00845743"/>
    <w:rsid w:val="00846924"/>
    <w:rsid w:val="00850214"/>
    <w:rsid w:val="00850EF0"/>
    <w:rsid w:val="008524FC"/>
    <w:rsid w:val="008548FF"/>
    <w:rsid w:val="0086081D"/>
    <w:rsid w:val="008619F9"/>
    <w:rsid w:val="00862CE1"/>
    <w:rsid w:val="00863001"/>
    <w:rsid w:val="0086374C"/>
    <w:rsid w:val="00864000"/>
    <w:rsid w:val="008645C9"/>
    <w:rsid w:val="00864697"/>
    <w:rsid w:val="0086475B"/>
    <w:rsid w:val="008647E6"/>
    <w:rsid w:val="0086483D"/>
    <w:rsid w:val="008651E2"/>
    <w:rsid w:val="00866C6C"/>
    <w:rsid w:val="008701F7"/>
    <w:rsid w:val="00873809"/>
    <w:rsid w:val="008744C7"/>
    <w:rsid w:val="008756DC"/>
    <w:rsid w:val="00881470"/>
    <w:rsid w:val="00881A46"/>
    <w:rsid w:val="008852FB"/>
    <w:rsid w:val="008876AA"/>
    <w:rsid w:val="00891E06"/>
    <w:rsid w:val="008923FA"/>
    <w:rsid w:val="008935FF"/>
    <w:rsid w:val="00893AD3"/>
    <w:rsid w:val="00893BC7"/>
    <w:rsid w:val="008943DF"/>
    <w:rsid w:val="0089537F"/>
    <w:rsid w:val="00896701"/>
    <w:rsid w:val="008A027F"/>
    <w:rsid w:val="008A26A6"/>
    <w:rsid w:val="008A4D44"/>
    <w:rsid w:val="008A63EB"/>
    <w:rsid w:val="008A6570"/>
    <w:rsid w:val="008B1BDD"/>
    <w:rsid w:val="008B5596"/>
    <w:rsid w:val="008B66D3"/>
    <w:rsid w:val="008B6D04"/>
    <w:rsid w:val="008B780A"/>
    <w:rsid w:val="008C0735"/>
    <w:rsid w:val="008C2087"/>
    <w:rsid w:val="008C4BDE"/>
    <w:rsid w:val="008C68AD"/>
    <w:rsid w:val="008C69A8"/>
    <w:rsid w:val="008D0E9C"/>
    <w:rsid w:val="008D0EC0"/>
    <w:rsid w:val="008D3E9E"/>
    <w:rsid w:val="008D41DD"/>
    <w:rsid w:val="008D4AC1"/>
    <w:rsid w:val="008D73E2"/>
    <w:rsid w:val="008D7E02"/>
    <w:rsid w:val="008D7E39"/>
    <w:rsid w:val="008E0F05"/>
    <w:rsid w:val="008E1AB8"/>
    <w:rsid w:val="008E2226"/>
    <w:rsid w:val="008E22A7"/>
    <w:rsid w:val="008E2319"/>
    <w:rsid w:val="008E3226"/>
    <w:rsid w:val="008E4C64"/>
    <w:rsid w:val="008E59F3"/>
    <w:rsid w:val="008E6086"/>
    <w:rsid w:val="008E7A04"/>
    <w:rsid w:val="008E7CA4"/>
    <w:rsid w:val="008F1005"/>
    <w:rsid w:val="008F2627"/>
    <w:rsid w:val="008F3C3F"/>
    <w:rsid w:val="008F417F"/>
    <w:rsid w:val="008F566B"/>
    <w:rsid w:val="008F6CCF"/>
    <w:rsid w:val="008F7D58"/>
    <w:rsid w:val="00901A57"/>
    <w:rsid w:val="00901A59"/>
    <w:rsid w:val="009033B8"/>
    <w:rsid w:val="009039DC"/>
    <w:rsid w:val="00905C47"/>
    <w:rsid w:val="0090690B"/>
    <w:rsid w:val="009100DA"/>
    <w:rsid w:val="00910AF4"/>
    <w:rsid w:val="00914063"/>
    <w:rsid w:val="00914A7E"/>
    <w:rsid w:val="00914AAA"/>
    <w:rsid w:val="009202A1"/>
    <w:rsid w:val="00921C48"/>
    <w:rsid w:val="00922EF4"/>
    <w:rsid w:val="009260EF"/>
    <w:rsid w:val="00926E1C"/>
    <w:rsid w:val="009311F6"/>
    <w:rsid w:val="00931338"/>
    <w:rsid w:val="0093255C"/>
    <w:rsid w:val="00935A79"/>
    <w:rsid w:val="0093626F"/>
    <w:rsid w:val="00936288"/>
    <w:rsid w:val="0093700F"/>
    <w:rsid w:val="0094211D"/>
    <w:rsid w:val="009423FB"/>
    <w:rsid w:val="009434A2"/>
    <w:rsid w:val="0094360F"/>
    <w:rsid w:val="00950F40"/>
    <w:rsid w:val="009510E6"/>
    <w:rsid w:val="00951F4D"/>
    <w:rsid w:val="0095439C"/>
    <w:rsid w:val="00954EB0"/>
    <w:rsid w:val="0095644E"/>
    <w:rsid w:val="00962F83"/>
    <w:rsid w:val="00963E2F"/>
    <w:rsid w:val="00965909"/>
    <w:rsid w:val="00966EFC"/>
    <w:rsid w:val="00967C0A"/>
    <w:rsid w:val="0097043E"/>
    <w:rsid w:val="00971CD1"/>
    <w:rsid w:val="00980DB7"/>
    <w:rsid w:val="00981D8A"/>
    <w:rsid w:val="009820C6"/>
    <w:rsid w:val="009841C2"/>
    <w:rsid w:val="00984DD2"/>
    <w:rsid w:val="009866C1"/>
    <w:rsid w:val="00986A08"/>
    <w:rsid w:val="00986B10"/>
    <w:rsid w:val="009923DB"/>
    <w:rsid w:val="00994422"/>
    <w:rsid w:val="0099595C"/>
    <w:rsid w:val="009A0A1C"/>
    <w:rsid w:val="009A3428"/>
    <w:rsid w:val="009A38AB"/>
    <w:rsid w:val="009A391A"/>
    <w:rsid w:val="009A4469"/>
    <w:rsid w:val="009B01BD"/>
    <w:rsid w:val="009B0F3B"/>
    <w:rsid w:val="009B10F7"/>
    <w:rsid w:val="009B3238"/>
    <w:rsid w:val="009B3913"/>
    <w:rsid w:val="009B3D26"/>
    <w:rsid w:val="009B45B3"/>
    <w:rsid w:val="009B5A03"/>
    <w:rsid w:val="009C0F50"/>
    <w:rsid w:val="009C1E87"/>
    <w:rsid w:val="009C28C5"/>
    <w:rsid w:val="009C419C"/>
    <w:rsid w:val="009C6090"/>
    <w:rsid w:val="009D0A16"/>
    <w:rsid w:val="009D18AB"/>
    <w:rsid w:val="009D1A34"/>
    <w:rsid w:val="009D245F"/>
    <w:rsid w:val="009D4AB8"/>
    <w:rsid w:val="009D4ECB"/>
    <w:rsid w:val="009D5A82"/>
    <w:rsid w:val="009D7137"/>
    <w:rsid w:val="009E05DD"/>
    <w:rsid w:val="009E18E2"/>
    <w:rsid w:val="009E2B50"/>
    <w:rsid w:val="009E2E7A"/>
    <w:rsid w:val="009E3607"/>
    <w:rsid w:val="009E3E5B"/>
    <w:rsid w:val="009E43BC"/>
    <w:rsid w:val="009E5F58"/>
    <w:rsid w:val="009E75C5"/>
    <w:rsid w:val="009E7B41"/>
    <w:rsid w:val="009F07E1"/>
    <w:rsid w:val="009F5688"/>
    <w:rsid w:val="00A0215F"/>
    <w:rsid w:val="00A02D1F"/>
    <w:rsid w:val="00A030F1"/>
    <w:rsid w:val="00A05592"/>
    <w:rsid w:val="00A06626"/>
    <w:rsid w:val="00A10D12"/>
    <w:rsid w:val="00A11AC0"/>
    <w:rsid w:val="00A14902"/>
    <w:rsid w:val="00A16F65"/>
    <w:rsid w:val="00A23E06"/>
    <w:rsid w:val="00A262F6"/>
    <w:rsid w:val="00A268DA"/>
    <w:rsid w:val="00A27394"/>
    <w:rsid w:val="00A275B0"/>
    <w:rsid w:val="00A30686"/>
    <w:rsid w:val="00A30EF5"/>
    <w:rsid w:val="00A318C8"/>
    <w:rsid w:val="00A327DD"/>
    <w:rsid w:val="00A3385D"/>
    <w:rsid w:val="00A33E21"/>
    <w:rsid w:val="00A35182"/>
    <w:rsid w:val="00A3691E"/>
    <w:rsid w:val="00A40D44"/>
    <w:rsid w:val="00A40D69"/>
    <w:rsid w:val="00A4262F"/>
    <w:rsid w:val="00A431DD"/>
    <w:rsid w:val="00A43A39"/>
    <w:rsid w:val="00A43B80"/>
    <w:rsid w:val="00A43E72"/>
    <w:rsid w:val="00A4519D"/>
    <w:rsid w:val="00A455AD"/>
    <w:rsid w:val="00A500E3"/>
    <w:rsid w:val="00A50949"/>
    <w:rsid w:val="00A54686"/>
    <w:rsid w:val="00A561B9"/>
    <w:rsid w:val="00A56395"/>
    <w:rsid w:val="00A57FC6"/>
    <w:rsid w:val="00A61519"/>
    <w:rsid w:val="00A61911"/>
    <w:rsid w:val="00A633C0"/>
    <w:rsid w:val="00A63484"/>
    <w:rsid w:val="00A6356D"/>
    <w:rsid w:val="00A646A3"/>
    <w:rsid w:val="00A64E1B"/>
    <w:rsid w:val="00A66971"/>
    <w:rsid w:val="00A67AE2"/>
    <w:rsid w:val="00A70F8A"/>
    <w:rsid w:val="00A72A69"/>
    <w:rsid w:val="00A72B9C"/>
    <w:rsid w:val="00A72EC1"/>
    <w:rsid w:val="00A7311E"/>
    <w:rsid w:val="00A7352C"/>
    <w:rsid w:val="00A7711D"/>
    <w:rsid w:val="00A77633"/>
    <w:rsid w:val="00A7795C"/>
    <w:rsid w:val="00A80B60"/>
    <w:rsid w:val="00A83006"/>
    <w:rsid w:val="00A839DA"/>
    <w:rsid w:val="00A86083"/>
    <w:rsid w:val="00A9122C"/>
    <w:rsid w:val="00A94D08"/>
    <w:rsid w:val="00A9627F"/>
    <w:rsid w:val="00AA07FB"/>
    <w:rsid w:val="00AA1B52"/>
    <w:rsid w:val="00AA1CA2"/>
    <w:rsid w:val="00AA3A4E"/>
    <w:rsid w:val="00AA626E"/>
    <w:rsid w:val="00AB034D"/>
    <w:rsid w:val="00AB096E"/>
    <w:rsid w:val="00AB212D"/>
    <w:rsid w:val="00AB3195"/>
    <w:rsid w:val="00AB45AD"/>
    <w:rsid w:val="00AB469E"/>
    <w:rsid w:val="00AB4C0D"/>
    <w:rsid w:val="00AB4C6B"/>
    <w:rsid w:val="00AB552C"/>
    <w:rsid w:val="00AB5911"/>
    <w:rsid w:val="00AB5B16"/>
    <w:rsid w:val="00AB6183"/>
    <w:rsid w:val="00AB64BD"/>
    <w:rsid w:val="00ABA6CD"/>
    <w:rsid w:val="00AC00EA"/>
    <w:rsid w:val="00AC2167"/>
    <w:rsid w:val="00AC2C9B"/>
    <w:rsid w:val="00AC3EFF"/>
    <w:rsid w:val="00AC40CD"/>
    <w:rsid w:val="00AC5444"/>
    <w:rsid w:val="00AC60B2"/>
    <w:rsid w:val="00AD0B1A"/>
    <w:rsid w:val="00AD286A"/>
    <w:rsid w:val="00AD28A5"/>
    <w:rsid w:val="00AD2D79"/>
    <w:rsid w:val="00AD5554"/>
    <w:rsid w:val="00AE0A1C"/>
    <w:rsid w:val="00AE1C97"/>
    <w:rsid w:val="00AE1DBD"/>
    <w:rsid w:val="00AE4267"/>
    <w:rsid w:val="00AE44C8"/>
    <w:rsid w:val="00AE54FA"/>
    <w:rsid w:val="00AF1983"/>
    <w:rsid w:val="00AF2133"/>
    <w:rsid w:val="00AF6BCA"/>
    <w:rsid w:val="00B0149A"/>
    <w:rsid w:val="00B01CBD"/>
    <w:rsid w:val="00B038EC"/>
    <w:rsid w:val="00B0476E"/>
    <w:rsid w:val="00B06850"/>
    <w:rsid w:val="00B076D5"/>
    <w:rsid w:val="00B1603B"/>
    <w:rsid w:val="00B16196"/>
    <w:rsid w:val="00B16382"/>
    <w:rsid w:val="00B2386B"/>
    <w:rsid w:val="00B26866"/>
    <w:rsid w:val="00B2777A"/>
    <w:rsid w:val="00B341BF"/>
    <w:rsid w:val="00B34D53"/>
    <w:rsid w:val="00B35E44"/>
    <w:rsid w:val="00B3711D"/>
    <w:rsid w:val="00B4010D"/>
    <w:rsid w:val="00B42406"/>
    <w:rsid w:val="00B47A39"/>
    <w:rsid w:val="00B52990"/>
    <w:rsid w:val="00B52DE9"/>
    <w:rsid w:val="00B5480A"/>
    <w:rsid w:val="00B556C2"/>
    <w:rsid w:val="00B61F19"/>
    <w:rsid w:val="00B62290"/>
    <w:rsid w:val="00B63DEA"/>
    <w:rsid w:val="00B63E4A"/>
    <w:rsid w:val="00B64883"/>
    <w:rsid w:val="00B6637C"/>
    <w:rsid w:val="00B67B01"/>
    <w:rsid w:val="00B71F02"/>
    <w:rsid w:val="00B72EB0"/>
    <w:rsid w:val="00B72F32"/>
    <w:rsid w:val="00B734ED"/>
    <w:rsid w:val="00B748B9"/>
    <w:rsid w:val="00B76772"/>
    <w:rsid w:val="00B77447"/>
    <w:rsid w:val="00B80748"/>
    <w:rsid w:val="00B82417"/>
    <w:rsid w:val="00B824CF"/>
    <w:rsid w:val="00B8505A"/>
    <w:rsid w:val="00B87524"/>
    <w:rsid w:val="00B875C8"/>
    <w:rsid w:val="00B916EA"/>
    <w:rsid w:val="00B920E1"/>
    <w:rsid w:val="00B92ACB"/>
    <w:rsid w:val="00B93C3D"/>
    <w:rsid w:val="00B94CE3"/>
    <w:rsid w:val="00B963AF"/>
    <w:rsid w:val="00B964C1"/>
    <w:rsid w:val="00BA07E4"/>
    <w:rsid w:val="00BA1681"/>
    <w:rsid w:val="00BA1968"/>
    <w:rsid w:val="00BA26E0"/>
    <w:rsid w:val="00BA363C"/>
    <w:rsid w:val="00BA47A8"/>
    <w:rsid w:val="00BA5CD5"/>
    <w:rsid w:val="00BA616A"/>
    <w:rsid w:val="00BA735E"/>
    <w:rsid w:val="00BB071D"/>
    <w:rsid w:val="00BB07D8"/>
    <w:rsid w:val="00BB0F59"/>
    <w:rsid w:val="00BB178A"/>
    <w:rsid w:val="00BB2C08"/>
    <w:rsid w:val="00BB2E6C"/>
    <w:rsid w:val="00BB6C40"/>
    <w:rsid w:val="00BC1619"/>
    <w:rsid w:val="00BC1B3D"/>
    <w:rsid w:val="00BC44B5"/>
    <w:rsid w:val="00BC5D4E"/>
    <w:rsid w:val="00BC6917"/>
    <w:rsid w:val="00BC7513"/>
    <w:rsid w:val="00BD10F1"/>
    <w:rsid w:val="00BD2FE7"/>
    <w:rsid w:val="00BD33F8"/>
    <w:rsid w:val="00BD3BFE"/>
    <w:rsid w:val="00BD5BDB"/>
    <w:rsid w:val="00BD7F50"/>
    <w:rsid w:val="00BE0541"/>
    <w:rsid w:val="00BE19D4"/>
    <w:rsid w:val="00BE320A"/>
    <w:rsid w:val="00BE3535"/>
    <w:rsid w:val="00BE4883"/>
    <w:rsid w:val="00BE7106"/>
    <w:rsid w:val="00BE75AC"/>
    <w:rsid w:val="00BE77BA"/>
    <w:rsid w:val="00BF0DE1"/>
    <w:rsid w:val="00BF2E9A"/>
    <w:rsid w:val="00BF3519"/>
    <w:rsid w:val="00BF5350"/>
    <w:rsid w:val="00BF7DCC"/>
    <w:rsid w:val="00C003FD"/>
    <w:rsid w:val="00C00951"/>
    <w:rsid w:val="00C00EB9"/>
    <w:rsid w:val="00C02217"/>
    <w:rsid w:val="00C03861"/>
    <w:rsid w:val="00C03CAC"/>
    <w:rsid w:val="00C061B9"/>
    <w:rsid w:val="00C12492"/>
    <w:rsid w:val="00C138E3"/>
    <w:rsid w:val="00C142AF"/>
    <w:rsid w:val="00C144E0"/>
    <w:rsid w:val="00C1526F"/>
    <w:rsid w:val="00C1596E"/>
    <w:rsid w:val="00C174D3"/>
    <w:rsid w:val="00C17AEB"/>
    <w:rsid w:val="00C2056A"/>
    <w:rsid w:val="00C2065A"/>
    <w:rsid w:val="00C2304E"/>
    <w:rsid w:val="00C23676"/>
    <w:rsid w:val="00C24B1B"/>
    <w:rsid w:val="00C2621B"/>
    <w:rsid w:val="00C2715A"/>
    <w:rsid w:val="00C27730"/>
    <w:rsid w:val="00C31680"/>
    <w:rsid w:val="00C36966"/>
    <w:rsid w:val="00C37253"/>
    <w:rsid w:val="00C3732B"/>
    <w:rsid w:val="00C42EF5"/>
    <w:rsid w:val="00C5006F"/>
    <w:rsid w:val="00C50C9C"/>
    <w:rsid w:val="00C520D4"/>
    <w:rsid w:val="00C52132"/>
    <w:rsid w:val="00C559A6"/>
    <w:rsid w:val="00C56020"/>
    <w:rsid w:val="00C566B6"/>
    <w:rsid w:val="00C60CD3"/>
    <w:rsid w:val="00C60D72"/>
    <w:rsid w:val="00C6151F"/>
    <w:rsid w:val="00C637A8"/>
    <w:rsid w:val="00C63BAA"/>
    <w:rsid w:val="00C64336"/>
    <w:rsid w:val="00C67D09"/>
    <w:rsid w:val="00C709C9"/>
    <w:rsid w:val="00C7516B"/>
    <w:rsid w:val="00C761DC"/>
    <w:rsid w:val="00C762D0"/>
    <w:rsid w:val="00C801F5"/>
    <w:rsid w:val="00C81A41"/>
    <w:rsid w:val="00C86809"/>
    <w:rsid w:val="00C928DA"/>
    <w:rsid w:val="00C929F2"/>
    <w:rsid w:val="00C93020"/>
    <w:rsid w:val="00C93E9F"/>
    <w:rsid w:val="00C941B9"/>
    <w:rsid w:val="00C94E56"/>
    <w:rsid w:val="00C953F8"/>
    <w:rsid w:val="00C971C8"/>
    <w:rsid w:val="00CA1058"/>
    <w:rsid w:val="00CA1CC9"/>
    <w:rsid w:val="00CA209E"/>
    <w:rsid w:val="00CA3617"/>
    <w:rsid w:val="00CA413C"/>
    <w:rsid w:val="00CA434A"/>
    <w:rsid w:val="00CA5E79"/>
    <w:rsid w:val="00CA6061"/>
    <w:rsid w:val="00CA622F"/>
    <w:rsid w:val="00CB09E7"/>
    <w:rsid w:val="00CB3AB6"/>
    <w:rsid w:val="00CB40A7"/>
    <w:rsid w:val="00CB54B1"/>
    <w:rsid w:val="00CB5D5A"/>
    <w:rsid w:val="00CC09AB"/>
    <w:rsid w:val="00CC2FA7"/>
    <w:rsid w:val="00CC38CA"/>
    <w:rsid w:val="00CC4FE8"/>
    <w:rsid w:val="00CC62DF"/>
    <w:rsid w:val="00CC69B8"/>
    <w:rsid w:val="00CC6C93"/>
    <w:rsid w:val="00CC7604"/>
    <w:rsid w:val="00CD0EC5"/>
    <w:rsid w:val="00CD1E67"/>
    <w:rsid w:val="00CD3E34"/>
    <w:rsid w:val="00CD454B"/>
    <w:rsid w:val="00CD49B9"/>
    <w:rsid w:val="00CD7FE2"/>
    <w:rsid w:val="00CE25D6"/>
    <w:rsid w:val="00CE48E8"/>
    <w:rsid w:val="00CE59F0"/>
    <w:rsid w:val="00CE72DD"/>
    <w:rsid w:val="00CE75D0"/>
    <w:rsid w:val="00CF05DE"/>
    <w:rsid w:val="00CF0859"/>
    <w:rsid w:val="00CF1095"/>
    <w:rsid w:val="00CF1276"/>
    <w:rsid w:val="00CF2859"/>
    <w:rsid w:val="00CF2CD6"/>
    <w:rsid w:val="00CF66E5"/>
    <w:rsid w:val="00CF6962"/>
    <w:rsid w:val="00CF7A3F"/>
    <w:rsid w:val="00D02083"/>
    <w:rsid w:val="00D02E41"/>
    <w:rsid w:val="00D04A83"/>
    <w:rsid w:val="00D04D89"/>
    <w:rsid w:val="00D07216"/>
    <w:rsid w:val="00D076B0"/>
    <w:rsid w:val="00D07CE3"/>
    <w:rsid w:val="00D07D9E"/>
    <w:rsid w:val="00D10463"/>
    <w:rsid w:val="00D1146C"/>
    <w:rsid w:val="00D137F6"/>
    <w:rsid w:val="00D14835"/>
    <w:rsid w:val="00D15355"/>
    <w:rsid w:val="00D17EFC"/>
    <w:rsid w:val="00D213AD"/>
    <w:rsid w:val="00D21B5F"/>
    <w:rsid w:val="00D2373F"/>
    <w:rsid w:val="00D26711"/>
    <w:rsid w:val="00D270DA"/>
    <w:rsid w:val="00D27578"/>
    <w:rsid w:val="00D27802"/>
    <w:rsid w:val="00D30007"/>
    <w:rsid w:val="00D30471"/>
    <w:rsid w:val="00D313B4"/>
    <w:rsid w:val="00D352B8"/>
    <w:rsid w:val="00D35391"/>
    <w:rsid w:val="00D36157"/>
    <w:rsid w:val="00D40756"/>
    <w:rsid w:val="00D44853"/>
    <w:rsid w:val="00D45D2E"/>
    <w:rsid w:val="00D471D9"/>
    <w:rsid w:val="00D5196D"/>
    <w:rsid w:val="00D531C4"/>
    <w:rsid w:val="00D543E1"/>
    <w:rsid w:val="00D56DAC"/>
    <w:rsid w:val="00D5712D"/>
    <w:rsid w:val="00D578A2"/>
    <w:rsid w:val="00D63E7C"/>
    <w:rsid w:val="00D66554"/>
    <w:rsid w:val="00D7083A"/>
    <w:rsid w:val="00D70F21"/>
    <w:rsid w:val="00D72DF0"/>
    <w:rsid w:val="00D74095"/>
    <w:rsid w:val="00D74358"/>
    <w:rsid w:val="00D76288"/>
    <w:rsid w:val="00D77384"/>
    <w:rsid w:val="00D80857"/>
    <w:rsid w:val="00D814AA"/>
    <w:rsid w:val="00D81677"/>
    <w:rsid w:val="00D844E6"/>
    <w:rsid w:val="00D86530"/>
    <w:rsid w:val="00D91624"/>
    <w:rsid w:val="00D922A4"/>
    <w:rsid w:val="00D92476"/>
    <w:rsid w:val="00D926C5"/>
    <w:rsid w:val="00D92F35"/>
    <w:rsid w:val="00D93681"/>
    <w:rsid w:val="00D95678"/>
    <w:rsid w:val="00D9732F"/>
    <w:rsid w:val="00DA000B"/>
    <w:rsid w:val="00DA0102"/>
    <w:rsid w:val="00DA2639"/>
    <w:rsid w:val="00DA372F"/>
    <w:rsid w:val="00DA4622"/>
    <w:rsid w:val="00DA490A"/>
    <w:rsid w:val="00DA75F8"/>
    <w:rsid w:val="00DA7CAF"/>
    <w:rsid w:val="00DB00D3"/>
    <w:rsid w:val="00DB20A1"/>
    <w:rsid w:val="00DB2163"/>
    <w:rsid w:val="00DB3197"/>
    <w:rsid w:val="00DB48C5"/>
    <w:rsid w:val="00DB7B37"/>
    <w:rsid w:val="00DC009E"/>
    <w:rsid w:val="00DC227A"/>
    <w:rsid w:val="00DC31D8"/>
    <w:rsid w:val="00DC51FE"/>
    <w:rsid w:val="00DC759B"/>
    <w:rsid w:val="00DD040C"/>
    <w:rsid w:val="00DD042E"/>
    <w:rsid w:val="00DD0DEF"/>
    <w:rsid w:val="00DD1E98"/>
    <w:rsid w:val="00DD523C"/>
    <w:rsid w:val="00DD680E"/>
    <w:rsid w:val="00DD7099"/>
    <w:rsid w:val="00DD7239"/>
    <w:rsid w:val="00DE027A"/>
    <w:rsid w:val="00DE09F1"/>
    <w:rsid w:val="00DE2EBF"/>
    <w:rsid w:val="00DE43BA"/>
    <w:rsid w:val="00DE5C66"/>
    <w:rsid w:val="00DE6183"/>
    <w:rsid w:val="00DE6F65"/>
    <w:rsid w:val="00DE7BDE"/>
    <w:rsid w:val="00DF0241"/>
    <w:rsid w:val="00DF048F"/>
    <w:rsid w:val="00DF095E"/>
    <w:rsid w:val="00DF1636"/>
    <w:rsid w:val="00DF1773"/>
    <w:rsid w:val="00DF29A9"/>
    <w:rsid w:val="00DF32D3"/>
    <w:rsid w:val="00DF3BB1"/>
    <w:rsid w:val="00DF3F90"/>
    <w:rsid w:val="00DF42C9"/>
    <w:rsid w:val="00DF56F1"/>
    <w:rsid w:val="00DF5F20"/>
    <w:rsid w:val="00DF642D"/>
    <w:rsid w:val="00DF6B57"/>
    <w:rsid w:val="00E00119"/>
    <w:rsid w:val="00E0130C"/>
    <w:rsid w:val="00E01455"/>
    <w:rsid w:val="00E02B27"/>
    <w:rsid w:val="00E03122"/>
    <w:rsid w:val="00E117F7"/>
    <w:rsid w:val="00E15329"/>
    <w:rsid w:val="00E15B22"/>
    <w:rsid w:val="00E17F42"/>
    <w:rsid w:val="00E20488"/>
    <w:rsid w:val="00E24536"/>
    <w:rsid w:val="00E24771"/>
    <w:rsid w:val="00E249AA"/>
    <w:rsid w:val="00E27454"/>
    <w:rsid w:val="00E277CF"/>
    <w:rsid w:val="00E307AD"/>
    <w:rsid w:val="00E3135E"/>
    <w:rsid w:val="00E35C91"/>
    <w:rsid w:val="00E360EE"/>
    <w:rsid w:val="00E405E5"/>
    <w:rsid w:val="00E42452"/>
    <w:rsid w:val="00E43A75"/>
    <w:rsid w:val="00E5147A"/>
    <w:rsid w:val="00E5170D"/>
    <w:rsid w:val="00E51C6C"/>
    <w:rsid w:val="00E51DE4"/>
    <w:rsid w:val="00E52BBE"/>
    <w:rsid w:val="00E53719"/>
    <w:rsid w:val="00E54CBA"/>
    <w:rsid w:val="00E54E49"/>
    <w:rsid w:val="00E5567A"/>
    <w:rsid w:val="00E55E2E"/>
    <w:rsid w:val="00E57F36"/>
    <w:rsid w:val="00E60461"/>
    <w:rsid w:val="00E6066E"/>
    <w:rsid w:val="00E62138"/>
    <w:rsid w:val="00E625BB"/>
    <w:rsid w:val="00E62D02"/>
    <w:rsid w:val="00E62DED"/>
    <w:rsid w:val="00E63C25"/>
    <w:rsid w:val="00E64490"/>
    <w:rsid w:val="00E65D9C"/>
    <w:rsid w:val="00E6650F"/>
    <w:rsid w:val="00E6741B"/>
    <w:rsid w:val="00E7188B"/>
    <w:rsid w:val="00E728E6"/>
    <w:rsid w:val="00E81719"/>
    <w:rsid w:val="00E83358"/>
    <w:rsid w:val="00E834CB"/>
    <w:rsid w:val="00E86E36"/>
    <w:rsid w:val="00E87747"/>
    <w:rsid w:val="00E87E77"/>
    <w:rsid w:val="00E920CA"/>
    <w:rsid w:val="00E92449"/>
    <w:rsid w:val="00E92595"/>
    <w:rsid w:val="00E9488F"/>
    <w:rsid w:val="00EA0EA9"/>
    <w:rsid w:val="00EA10A5"/>
    <w:rsid w:val="00EA1D62"/>
    <w:rsid w:val="00EA1F69"/>
    <w:rsid w:val="00EA22BF"/>
    <w:rsid w:val="00EA26D9"/>
    <w:rsid w:val="00EA33B2"/>
    <w:rsid w:val="00EA41F2"/>
    <w:rsid w:val="00EA4D93"/>
    <w:rsid w:val="00EA6A09"/>
    <w:rsid w:val="00EA72CC"/>
    <w:rsid w:val="00EA7E4D"/>
    <w:rsid w:val="00EB27F6"/>
    <w:rsid w:val="00EB28ED"/>
    <w:rsid w:val="00EB3DA6"/>
    <w:rsid w:val="00EB4ABA"/>
    <w:rsid w:val="00EB55A2"/>
    <w:rsid w:val="00EC25EC"/>
    <w:rsid w:val="00EC6E54"/>
    <w:rsid w:val="00ED1B92"/>
    <w:rsid w:val="00ED3FCC"/>
    <w:rsid w:val="00ED5499"/>
    <w:rsid w:val="00EE0DAE"/>
    <w:rsid w:val="00EE1304"/>
    <w:rsid w:val="00EE2BF0"/>
    <w:rsid w:val="00EE41FE"/>
    <w:rsid w:val="00EE594B"/>
    <w:rsid w:val="00EE6738"/>
    <w:rsid w:val="00EF0963"/>
    <w:rsid w:val="00EF3090"/>
    <w:rsid w:val="00EF3F5E"/>
    <w:rsid w:val="00EF6D12"/>
    <w:rsid w:val="00EF75D7"/>
    <w:rsid w:val="00EF764C"/>
    <w:rsid w:val="00F002FB"/>
    <w:rsid w:val="00F00568"/>
    <w:rsid w:val="00F0089A"/>
    <w:rsid w:val="00F02FAE"/>
    <w:rsid w:val="00F059CB"/>
    <w:rsid w:val="00F06F0C"/>
    <w:rsid w:val="00F07E17"/>
    <w:rsid w:val="00F1163F"/>
    <w:rsid w:val="00F11715"/>
    <w:rsid w:val="00F12B2C"/>
    <w:rsid w:val="00F12C5F"/>
    <w:rsid w:val="00F13003"/>
    <w:rsid w:val="00F16B4E"/>
    <w:rsid w:val="00F17FF0"/>
    <w:rsid w:val="00F20482"/>
    <w:rsid w:val="00F20A48"/>
    <w:rsid w:val="00F212AC"/>
    <w:rsid w:val="00F21ECA"/>
    <w:rsid w:val="00F222A0"/>
    <w:rsid w:val="00F2258E"/>
    <w:rsid w:val="00F24ABF"/>
    <w:rsid w:val="00F26656"/>
    <w:rsid w:val="00F26A85"/>
    <w:rsid w:val="00F32665"/>
    <w:rsid w:val="00F33590"/>
    <w:rsid w:val="00F36C01"/>
    <w:rsid w:val="00F41244"/>
    <w:rsid w:val="00F4155B"/>
    <w:rsid w:val="00F4170C"/>
    <w:rsid w:val="00F42E67"/>
    <w:rsid w:val="00F43FB0"/>
    <w:rsid w:val="00F450A6"/>
    <w:rsid w:val="00F455B9"/>
    <w:rsid w:val="00F46604"/>
    <w:rsid w:val="00F46E2E"/>
    <w:rsid w:val="00F4779B"/>
    <w:rsid w:val="00F500B1"/>
    <w:rsid w:val="00F53601"/>
    <w:rsid w:val="00F54E44"/>
    <w:rsid w:val="00F5530B"/>
    <w:rsid w:val="00F55762"/>
    <w:rsid w:val="00F62CDB"/>
    <w:rsid w:val="00F630FE"/>
    <w:rsid w:val="00F63BDB"/>
    <w:rsid w:val="00F64C77"/>
    <w:rsid w:val="00F7012E"/>
    <w:rsid w:val="00F70F71"/>
    <w:rsid w:val="00F715A8"/>
    <w:rsid w:val="00F72040"/>
    <w:rsid w:val="00F73BA9"/>
    <w:rsid w:val="00F743EB"/>
    <w:rsid w:val="00F76143"/>
    <w:rsid w:val="00F802BC"/>
    <w:rsid w:val="00F83358"/>
    <w:rsid w:val="00F8360D"/>
    <w:rsid w:val="00F86658"/>
    <w:rsid w:val="00F90A51"/>
    <w:rsid w:val="00F90C3B"/>
    <w:rsid w:val="00FA177C"/>
    <w:rsid w:val="00FA3F92"/>
    <w:rsid w:val="00FA41FC"/>
    <w:rsid w:val="00FA4317"/>
    <w:rsid w:val="00FA4521"/>
    <w:rsid w:val="00FA47C8"/>
    <w:rsid w:val="00FA63C7"/>
    <w:rsid w:val="00FA6C8D"/>
    <w:rsid w:val="00FA6E5C"/>
    <w:rsid w:val="00FA7FB3"/>
    <w:rsid w:val="00FB2925"/>
    <w:rsid w:val="00FB2E3C"/>
    <w:rsid w:val="00FB3CB9"/>
    <w:rsid w:val="00FB5CAF"/>
    <w:rsid w:val="00FC0A7C"/>
    <w:rsid w:val="00FC10C4"/>
    <w:rsid w:val="00FC11AB"/>
    <w:rsid w:val="00FC2BAB"/>
    <w:rsid w:val="00FC2D08"/>
    <w:rsid w:val="00FC3EE8"/>
    <w:rsid w:val="00FC4E66"/>
    <w:rsid w:val="00FC660F"/>
    <w:rsid w:val="00FC7BD8"/>
    <w:rsid w:val="00FC7D1B"/>
    <w:rsid w:val="00FD0FD0"/>
    <w:rsid w:val="00FD2444"/>
    <w:rsid w:val="00FD3917"/>
    <w:rsid w:val="00FD79A8"/>
    <w:rsid w:val="00FE2006"/>
    <w:rsid w:val="00FE2353"/>
    <w:rsid w:val="00FE2ED0"/>
    <w:rsid w:val="00FE2F2C"/>
    <w:rsid w:val="00FE2FCE"/>
    <w:rsid w:val="00FE4DBE"/>
    <w:rsid w:val="00FE6558"/>
    <w:rsid w:val="00FE7998"/>
    <w:rsid w:val="00FF377B"/>
    <w:rsid w:val="00FF3C65"/>
    <w:rsid w:val="00FF41C9"/>
    <w:rsid w:val="00FF4761"/>
    <w:rsid w:val="00FF6A2B"/>
    <w:rsid w:val="01342CD4"/>
    <w:rsid w:val="013DB78E"/>
    <w:rsid w:val="0148F72A"/>
    <w:rsid w:val="01499DB7"/>
    <w:rsid w:val="015C4946"/>
    <w:rsid w:val="01619F30"/>
    <w:rsid w:val="01768D6E"/>
    <w:rsid w:val="01914747"/>
    <w:rsid w:val="01AA4670"/>
    <w:rsid w:val="01BFE01F"/>
    <w:rsid w:val="01CA92AB"/>
    <w:rsid w:val="01D97BD8"/>
    <w:rsid w:val="01E318CF"/>
    <w:rsid w:val="01EA3BB8"/>
    <w:rsid w:val="01EBA7C3"/>
    <w:rsid w:val="0218D870"/>
    <w:rsid w:val="0225F645"/>
    <w:rsid w:val="02272FD3"/>
    <w:rsid w:val="0230B744"/>
    <w:rsid w:val="0245F6CE"/>
    <w:rsid w:val="027E4F46"/>
    <w:rsid w:val="02917C28"/>
    <w:rsid w:val="02EE669B"/>
    <w:rsid w:val="0300AA5C"/>
    <w:rsid w:val="03096CAC"/>
    <w:rsid w:val="0323CAE0"/>
    <w:rsid w:val="03282B56"/>
    <w:rsid w:val="0340909E"/>
    <w:rsid w:val="0363155A"/>
    <w:rsid w:val="036E2C05"/>
    <w:rsid w:val="039971B1"/>
    <w:rsid w:val="03A9182B"/>
    <w:rsid w:val="03AFBAE1"/>
    <w:rsid w:val="03C081FD"/>
    <w:rsid w:val="03E60305"/>
    <w:rsid w:val="0410CD94"/>
    <w:rsid w:val="046CE734"/>
    <w:rsid w:val="047179B9"/>
    <w:rsid w:val="047867F0"/>
    <w:rsid w:val="047FD7E4"/>
    <w:rsid w:val="048F71EC"/>
    <w:rsid w:val="0494C731"/>
    <w:rsid w:val="0494F009"/>
    <w:rsid w:val="049D2B05"/>
    <w:rsid w:val="04D2478B"/>
    <w:rsid w:val="04D58A22"/>
    <w:rsid w:val="04EA561F"/>
    <w:rsid w:val="04F8E251"/>
    <w:rsid w:val="04FDBE97"/>
    <w:rsid w:val="05025910"/>
    <w:rsid w:val="05249856"/>
    <w:rsid w:val="05255A32"/>
    <w:rsid w:val="055D6A81"/>
    <w:rsid w:val="0568E38C"/>
    <w:rsid w:val="05889C9B"/>
    <w:rsid w:val="0592F829"/>
    <w:rsid w:val="05AF51C5"/>
    <w:rsid w:val="05AF79F9"/>
    <w:rsid w:val="05D89C2F"/>
    <w:rsid w:val="05F7F7F8"/>
    <w:rsid w:val="06194AF7"/>
    <w:rsid w:val="061C684D"/>
    <w:rsid w:val="0636885A"/>
    <w:rsid w:val="0643DE55"/>
    <w:rsid w:val="0675D391"/>
    <w:rsid w:val="067E037B"/>
    <w:rsid w:val="06913F0E"/>
    <w:rsid w:val="06983345"/>
    <w:rsid w:val="06BC7E69"/>
    <w:rsid w:val="06D11273"/>
    <w:rsid w:val="06DA4B07"/>
    <w:rsid w:val="06F4BE34"/>
    <w:rsid w:val="0705125C"/>
    <w:rsid w:val="073A9CEC"/>
    <w:rsid w:val="07471093"/>
    <w:rsid w:val="074C6DE6"/>
    <w:rsid w:val="07716386"/>
    <w:rsid w:val="077484B9"/>
    <w:rsid w:val="07810D67"/>
    <w:rsid w:val="07CFA93E"/>
    <w:rsid w:val="07D86EFD"/>
    <w:rsid w:val="07EEA288"/>
    <w:rsid w:val="0813BA4E"/>
    <w:rsid w:val="0873B8C7"/>
    <w:rsid w:val="087785B0"/>
    <w:rsid w:val="08950312"/>
    <w:rsid w:val="08A053C7"/>
    <w:rsid w:val="08A0C65A"/>
    <w:rsid w:val="08B19840"/>
    <w:rsid w:val="08B4FCF8"/>
    <w:rsid w:val="08F652A3"/>
    <w:rsid w:val="0922F4E0"/>
    <w:rsid w:val="092347E8"/>
    <w:rsid w:val="0928E9F6"/>
    <w:rsid w:val="093D50D0"/>
    <w:rsid w:val="093F3EB9"/>
    <w:rsid w:val="094A2E36"/>
    <w:rsid w:val="0955A457"/>
    <w:rsid w:val="096D4DFB"/>
    <w:rsid w:val="0997314B"/>
    <w:rsid w:val="09A18480"/>
    <w:rsid w:val="09AAA12A"/>
    <w:rsid w:val="09AE87C1"/>
    <w:rsid w:val="09D39727"/>
    <w:rsid w:val="09DB3783"/>
    <w:rsid w:val="09E386C3"/>
    <w:rsid w:val="09E8732E"/>
    <w:rsid w:val="0A011D0F"/>
    <w:rsid w:val="0A11EBC9"/>
    <w:rsid w:val="0A4D68A1"/>
    <w:rsid w:val="0A5561B5"/>
    <w:rsid w:val="0A58F639"/>
    <w:rsid w:val="0A5E44C6"/>
    <w:rsid w:val="0A7C3BFC"/>
    <w:rsid w:val="0ACF5C30"/>
    <w:rsid w:val="0AE1EFCD"/>
    <w:rsid w:val="0AE76841"/>
    <w:rsid w:val="0B1BBEE3"/>
    <w:rsid w:val="0B1E00A9"/>
    <w:rsid w:val="0B34892C"/>
    <w:rsid w:val="0B351072"/>
    <w:rsid w:val="0B74CB82"/>
    <w:rsid w:val="0B9D8D22"/>
    <w:rsid w:val="0BA5916D"/>
    <w:rsid w:val="0BBFED1A"/>
    <w:rsid w:val="0BDDA90D"/>
    <w:rsid w:val="0BF44C55"/>
    <w:rsid w:val="0C0F188C"/>
    <w:rsid w:val="0C362AD3"/>
    <w:rsid w:val="0C383C12"/>
    <w:rsid w:val="0C55943C"/>
    <w:rsid w:val="0CC9198F"/>
    <w:rsid w:val="0CCADE09"/>
    <w:rsid w:val="0CCCF7CE"/>
    <w:rsid w:val="0CDC8DD6"/>
    <w:rsid w:val="0CDDA844"/>
    <w:rsid w:val="0CE2CC58"/>
    <w:rsid w:val="0CF11A00"/>
    <w:rsid w:val="0CF2713A"/>
    <w:rsid w:val="0CF9CE30"/>
    <w:rsid w:val="0D0581D7"/>
    <w:rsid w:val="0D102AD9"/>
    <w:rsid w:val="0D1FD363"/>
    <w:rsid w:val="0D22A582"/>
    <w:rsid w:val="0D3DC7A1"/>
    <w:rsid w:val="0D3FC86D"/>
    <w:rsid w:val="0D4F7486"/>
    <w:rsid w:val="0D69ABF1"/>
    <w:rsid w:val="0D8AC805"/>
    <w:rsid w:val="0DCD46B5"/>
    <w:rsid w:val="0DD46F41"/>
    <w:rsid w:val="0DD76E91"/>
    <w:rsid w:val="0E0B4D86"/>
    <w:rsid w:val="0E20F198"/>
    <w:rsid w:val="0E34735A"/>
    <w:rsid w:val="0E400826"/>
    <w:rsid w:val="0E4821CD"/>
    <w:rsid w:val="0E535FA5"/>
    <w:rsid w:val="0E546714"/>
    <w:rsid w:val="0E7C31BD"/>
    <w:rsid w:val="0E93DE20"/>
    <w:rsid w:val="0EBCA55F"/>
    <w:rsid w:val="0EC3EA5E"/>
    <w:rsid w:val="0EDC85DB"/>
    <w:rsid w:val="0EFDE270"/>
    <w:rsid w:val="0F02A8A2"/>
    <w:rsid w:val="0F10087A"/>
    <w:rsid w:val="0F18C06A"/>
    <w:rsid w:val="0F1C0AAC"/>
    <w:rsid w:val="0F32DD79"/>
    <w:rsid w:val="0F4EB0D2"/>
    <w:rsid w:val="0F5A2AEF"/>
    <w:rsid w:val="0F60C16A"/>
    <w:rsid w:val="0F78015D"/>
    <w:rsid w:val="0F9557E0"/>
    <w:rsid w:val="0FEB6E68"/>
    <w:rsid w:val="0FFAB38F"/>
    <w:rsid w:val="100DD19A"/>
    <w:rsid w:val="1038745D"/>
    <w:rsid w:val="10409272"/>
    <w:rsid w:val="10837C52"/>
    <w:rsid w:val="1085B312"/>
    <w:rsid w:val="108AACB3"/>
    <w:rsid w:val="108AD64F"/>
    <w:rsid w:val="10923D4F"/>
    <w:rsid w:val="10AB7639"/>
    <w:rsid w:val="10D0C7ED"/>
    <w:rsid w:val="10E7E4AD"/>
    <w:rsid w:val="11022248"/>
    <w:rsid w:val="1128D8F8"/>
    <w:rsid w:val="112AE57E"/>
    <w:rsid w:val="114E7EA2"/>
    <w:rsid w:val="115A8A11"/>
    <w:rsid w:val="11748101"/>
    <w:rsid w:val="1183100E"/>
    <w:rsid w:val="1184B038"/>
    <w:rsid w:val="11996E7E"/>
    <w:rsid w:val="11BC5A31"/>
    <w:rsid w:val="11FF0BD7"/>
    <w:rsid w:val="120F5622"/>
    <w:rsid w:val="122B9EFF"/>
    <w:rsid w:val="122E0DB0"/>
    <w:rsid w:val="12358332"/>
    <w:rsid w:val="123595C2"/>
    <w:rsid w:val="12578A0E"/>
    <w:rsid w:val="125AF16A"/>
    <w:rsid w:val="1269949A"/>
    <w:rsid w:val="128A3DFF"/>
    <w:rsid w:val="1291E13C"/>
    <w:rsid w:val="12F7993F"/>
    <w:rsid w:val="13105162"/>
    <w:rsid w:val="132F8A3D"/>
    <w:rsid w:val="1351A788"/>
    <w:rsid w:val="135C8B85"/>
    <w:rsid w:val="13612DF5"/>
    <w:rsid w:val="13838552"/>
    <w:rsid w:val="13ABADC8"/>
    <w:rsid w:val="13D11BF0"/>
    <w:rsid w:val="13EE2DF1"/>
    <w:rsid w:val="13F32A88"/>
    <w:rsid w:val="13FB4AA2"/>
    <w:rsid w:val="140DA610"/>
    <w:rsid w:val="14487F2A"/>
    <w:rsid w:val="1451552D"/>
    <w:rsid w:val="148F7150"/>
    <w:rsid w:val="14C8094E"/>
    <w:rsid w:val="14D3D63D"/>
    <w:rsid w:val="14E37D18"/>
    <w:rsid w:val="14E7AE2D"/>
    <w:rsid w:val="14EF3D87"/>
    <w:rsid w:val="14FF5812"/>
    <w:rsid w:val="14FFDE9E"/>
    <w:rsid w:val="150ADE07"/>
    <w:rsid w:val="15441023"/>
    <w:rsid w:val="15563B83"/>
    <w:rsid w:val="15805E4D"/>
    <w:rsid w:val="158D4E05"/>
    <w:rsid w:val="158E6E5F"/>
    <w:rsid w:val="159253BC"/>
    <w:rsid w:val="15AFD939"/>
    <w:rsid w:val="15C2EDEA"/>
    <w:rsid w:val="15C4D191"/>
    <w:rsid w:val="15CD2757"/>
    <w:rsid w:val="15F6B374"/>
    <w:rsid w:val="1621179B"/>
    <w:rsid w:val="1647F224"/>
    <w:rsid w:val="1655DD94"/>
    <w:rsid w:val="16983148"/>
    <w:rsid w:val="16A6AE68"/>
    <w:rsid w:val="16ABBD47"/>
    <w:rsid w:val="16AD138B"/>
    <w:rsid w:val="16B3578E"/>
    <w:rsid w:val="16BC80E5"/>
    <w:rsid w:val="16C4F307"/>
    <w:rsid w:val="16CB107C"/>
    <w:rsid w:val="16EA12B6"/>
    <w:rsid w:val="1725CEB3"/>
    <w:rsid w:val="1737BD65"/>
    <w:rsid w:val="177A4455"/>
    <w:rsid w:val="17ABB7A9"/>
    <w:rsid w:val="17AFD746"/>
    <w:rsid w:val="17B621B7"/>
    <w:rsid w:val="17D979D2"/>
    <w:rsid w:val="17E4120F"/>
    <w:rsid w:val="18222523"/>
    <w:rsid w:val="1854DFB7"/>
    <w:rsid w:val="1867F467"/>
    <w:rsid w:val="186C7E3E"/>
    <w:rsid w:val="186FD5DD"/>
    <w:rsid w:val="18700601"/>
    <w:rsid w:val="1881EE9D"/>
    <w:rsid w:val="18970052"/>
    <w:rsid w:val="18A4C4B6"/>
    <w:rsid w:val="18C19F14"/>
    <w:rsid w:val="1919289D"/>
    <w:rsid w:val="191CB84C"/>
    <w:rsid w:val="1966DAC3"/>
    <w:rsid w:val="196E4009"/>
    <w:rsid w:val="1979BA5D"/>
    <w:rsid w:val="19A04853"/>
    <w:rsid w:val="19BEC695"/>
    <w:rsid w:val="19DF22E3"/>
    <w:rsid w:val="19F3E43A"/>
    <w:rsid w:val="1A24E914"/>
    <w:rsid w:val="1A4EB29A"/>
    <w:rsid w:val="1A58F745"/>
    <w:rsid w:val="1A62D23D"/>
    <w:rsid w:val="1A67D954"/>
    <w:rsid w:val="1A6B319B"/>
    <w:rsid w:val="1A6E3ED1"/>
    <w:rsid w:val="1A7F6287"/>
    <w:rsid w:val="1A97C57D"/>
    <w:rsid w:val="1AC08313"/>
    <w:rsid w:val="1AD15204"/>
    <w:rsid w:val="1AFA7F6C"/>
    <w:rsid w:val="1AFEED6B"/>
    <w:rsid w:val="1B02AB24"/>
    <w:rsid w:val="1B1789D0"/>
    <w:rsid w:val="1B19C1BF"/>
    <w:rsid w:val="1B21FF3E"/>
    <w:rsid w:val="1B47CCA2"/>
    <w:rsid w:val="1B56EFB1"/>
    <w:rsid w:val="1B70D884"/>
    <w:rsid w:val="1B74560F"/>
    <w:rsid w:val="1B818AE2"/>
    <w:rsid w:val="1B86AA35"/>
    <w:rsid w:val="1B8BA2C7"/>
    <w:rsid w:val="1BA66E52"/>
    <w:rsid w:val="1BD798A2"/>
    <w:rsid w:val="1BF3E9EC"/>
    <w:rsid w:val="1C00A257"/>
    <w:rsid w:val="1C05FEBE"/>
    <w:rsid w:val="1C258C7D"/>
    <w:rsid w:val="1C4EB263"/>
    <w:rsid w:val="1C5703D8"/>
    <w:rsid w:val="1C57BFF9"/>
    <w:rsid w:val="1C5A84DB"/>
    <w:rsid w:val="1C683EAF"/>
    <w:rsid w:val="1CA5E0CB"/>
    <w:rsid w:val="1CB63F65"/>
    <w:rsid w:val="1CBFCD50"/>
    <w:rsid w:val="1CD5A094"/>
    <w:rsid w:val="1CDAE6FB"/>
    <w:rsid w:val="1CE9A8CA"/>
    <w:rsid w:val="1D177C3F"/>
    <w:rsid w:val="1D38BB97"/>
    <w:rsid w:val="1D74D5FF"/>
    <w:rsid w:val="1D8BF3CA"/>
    <w:rsid w:val="1D8E1BEB"/>
    <w:rsid w:val="1DBA9599"/>
    <w:rsid w:val="1DC3C864"/>
    <w:rsid w:val="1DC77445"/>
    <w:rsid w:val="1DCC0A0B"/>
    <w:rsid w:val="1DF5F0CA"/>
    <w:rsid w:val="1E0994CE"/>
    <w:rsid w:val="1E21071B"/>
    <w:rsid w:val="1E32202E"/>
    <w:rsid w:val="1E516281"/>
    <w:rsid w:val="1E5248CE"/>
    <w:rsid w:val="1E61FC6D"/>
    <w:rsid w:val="1E67A7A3"/>
    <w:rsid w:val="1E7BF55C"/>
    <w:rsid w:val="1E7EF9A0"/>
    <w:rsid w:val="1E7F5480"/>
    <w:rsid w:val="1EA82E1D"/>
    <w:rsid w:val="1EE0CEBD"/>
    <w:rsid w:val="1EF0DD1C"/>
    <w:rsid w:val="1F161CDA"/>
    <w:rsid w:val="1F1C273D"/>
    <w:rsid w:val="1F454852"/>
    <w:rsid w:val="1F876E48"/>
    <w:rsid w:val="1FC2D6B1"/>
    <w:rsid w:val="20047A2D"/>
    <w:rsid w:val="20107B49"/>
    <w:rsid w:val="2038664E"/>
    <w:rsid w:val="204AA8C1"/>
    <w:rsid w:val="204D95DD"/>
    <w:rsid w:val="20596C5D"/>
    <w:rsid w:val="205A1B58"/>
    <w:rsid w:val="205D97C1"/>
    <w:rsid w:val="206E72BC"/>
    <w:rsid w:val="207DEB83"/>
    <w:rsid w:val="208699B2"/>
    <w:rsid w:val="209E0243"/>
    <w:rsid w:val="20C7637B"/>
    <w:rsid w:val="20F178B1"/>
    <w:rsid w:val="20F39F5C"/>
    <w:rsid w:val="211A926D"/>
    <w:rsid w:val="2134E621"/>
    <w:rsid w:val="21611CF3"/>
    <w:rsid w:val="2168E8BB"/>
    <w:rsid w:val="217582B4"/>
    <w:rsid w:val="21843A36"/>
    <w:rsid w:val="2195DD64"/>
    <w:rsid w:val="219EACC1"/>
    <w:rsid w:val="219F7FF0"/>
    <w:rsid w:val="21A26812"/>
    <w:rsid w:val="21C650BF"/>
    <w:rsid w:val="21CA16AC"/>
    <w:rsid w:val="21D76734"/>
    <w:rsid w:val="21E878BD"/>
    <w:rsid w:val="21FB3DC9"/>
    <w:rsid w:val="22166DBB"/>
    <w:rsid w:val="2221D0A8"/>
    <w:rsid w:val="22520033"/>
    <w:rsid w:val="226C3377"/>
    <w:rsid w:val="2293D07A"/>
    <w:rsid w:val="229E3C9B"/>
    <w:rsid w:val="22B8ED8C"/>
    <w:rsid w:val="22BA6C46"/>
    <w:rsid w:val="22BF0F0A"/>
    <w:rsid w:val="22C29726"/>
    <w:rsid w:val="22D6E576"/>
    <w:rsid w:val="22E947A7"/>
    <w:rsid w:val="22F15648"/>
    <w:rsid w:val="22F51426"/>
    <w:rsid w:val="22F88D79"/>
    <w:rsid w:val="22FA7773"/>
    <w:rsid w:val="232E9451"/>
    <w:rsid w:val="233634C4"/>
    <w:rsid w:val="23477FB7"/>
    <w:rsid w:val="234ED104"/>
    <w:rsid w:val="237B9F40"/>
    <w:rsid w:val="238C0DD0"/>
    <w:rsid w:val="23B649DA"/>
    <w:rsid w:val="23E210DF"/>
    <w:rsid w:val="23EDD094"/>
    <w:rsid w:val="2406B58A"/>
    <w:rsid w:val="242A0185"/>
    <w:rsid w:val="243DEB72"/>
    <w:rsid w:val="244A2326"/>
    <w:rsid w:val="2466CB9C"/>
    <w:rsid w:val="247BB6CB"/>
    <w:rsid w:val="2482BA77"/>
    <w:rsid w:val="24910319"/>
    <w:rsid w:val="24A543B9"/>
    <w:rsid w:val="24B15838"/>
    <w:rsid w:val="24E47E4A"/>
    <w:rsid w:val="24FED97F"/>
    <w:rsid w:val="2509C402"/>
    <w:rsid w:val="250AF0D7"/>
    <w:rsid w:val="251DF7C9"/>
    <w:rsid w:val="25374EDB"/>
    <w:rsid w:val="25493725"/>
    <w:rsid w:val="254A9441"/>
    <w:rsid w:val="25513D32"/>
    <w:rsid w:val="256BDC83"/>
    <w:rsid w:val="25851FBC"/>
    <w:rsid w:val="2598A44D"/>
    <w:rsid w:val="25A78BE5"/>
    <w:rsid w:val="25B25456"/>
    <w:rsid w:val="25BE7410"/>
    <w:rsid w:val="25C1EFA0"/>
    <w:rsid w:val="25D2E799"/>
    <w:rsid w:val="25E71F6E"/>
    <w:rsid w:val="2620B412"/>
    <w:rsid w:val="262A501B"/>
    <w:rsid w:val="262D8A28"/>
    <w:rsid w:val="26352DC8"/>
    <w:rsid w:val="2662C9D6"/>
    <w:rsid w:val="266B1091"/>
    <w:rsid w:val="2675BDB0"/>
    <w:rsid w:val="2685786C"/>
    <w:rsid w:val="268A6CA1"/>
    <w:rsid w:val="269DACE1"/>
    <w:rsid w:val="26B56996"/>
    <w:rsid w:val="26BBB88B"/>
    <w:rsid w:val="26DB2700"/>
    <w:rsid w:val="26F500DC"/>
    <w:rsid w:val="2721EBD0"/>
    <w:rsid w:val="2747539C"/>
    <w:rsid w:val="2751824D"/>
    <w:rsid w:val="275D117A"/>
    <w:rsid w:val="27627EAF"/>
    <w:rsid w:val="2769572A"/>
    <w:rsid w:val="27AE596F"/>
    <w:rsid w:val="27DCE47B"/>
    <w:rsid w:val="28137574"/>
    <w:rsid w:val="282837A1"/>
    <w:rsid w:val="2830C7D1"/>
    <w:rsid w:val="2846E58D"/>
    <w:rsid w:val="284F1063"/>
    <w:rsid w:val="28D480E5"/>
    <w:rsid w:val="28FAAAA1"/>
    <w:rsid w:val="29131B87"/>
    <w:rsid w:val="29438F91"/>
    <w:rsid w:val="2948CABA"/>
    <w:rsid w:val="29909C05"/>
    <w:rsid w:val="29958316"/>
    <w:rsid w:val="29A507FE"/>
    <w:rsid w:val="29C40802"/>
    <w:rsid w:val="29E3999A"/>
    <w:rsid w:val="2A3C6607"/>
    <w:rsid w:val="2A5662E0"/>
    <w:rsid w:val="2A6A1982"/>
    <w:rsid w:val="2A762ADB"/>
    <w:rsid w:val="2A7B76D6"/>
    <w:rsid w:val="2A99C77D"/>
    <w:rsid w:val="2A9BD85D"/>
    <w:rsid w:val="2AAFDD6F"/>
    <w:rsid w:val="2AC8A4FB"/>
    <w:rsid w:val="2ADC22F6"/>
    <w:rsid w:val="2AEF0E8E"/>
    <w:rsid w:val="2B00E531"/>
    <w:rsid w:val="2B109FCA"/>
    <w:rsid w:val="2B3B226E"/>
    <w:rsid w:val="2B4FF3FD"/>
    <w:rsid w:val="2B57AFD2"/>
    <w:rsid w:val="2B6F7BC9"/>
    <w:rsid w:val="2B73D52F"/>
    <w:rsid w:val="2B787876"/>
    <w:rsid w:val="2B893BED"/>
    <w:rsid w:val="2B8C2B45"/>
    <w:rsid w:val="2B90F8E3"/>
    <w:rsid w:val="2B94B898"/>
    <w:rsid w:val="2BB54BDB"/>
    <w:rsid w:val="2BFC9BA7"/>
    <w:rsid w:val="2C05E9E3"/>
    <w:rsid w:val="2C133293"/>
    <w:rsid w:val="2C2FD4FA"/>
    <w:rsid w:val="2C761362"/>
    <w:rsid w:val="2C8A0797"/>
    <w:rsid w:val="2C95EE12"/>
    <w:rsid w:val="2CA4755B"/>
    <w:rsid w:val="2CBC4BF0"/>
    <w:rsid w:val="2CBECB8D"/>
    <w:rsid w:val="2CD29C01"/>
    <w:rsid w:val="2CFE43A4"/>
    <w:rsid w:val="2D0267DD"/>
    <w:rsid w:val="2D0438F4"/>
    <w:rsid w:val="2D08624C"/>
    <w:rsid w:val="2D16CCBC"/>
    <w:rsid w:val="2D3238E3"/>
    <w:rsid w:val="2D5D4E5E"/>
    <w:rsid w:val="2DA1BA44"/>
    <w:rsid w:val="2DA7F208"/>
    <w:rsid w:val="2DADCB9D"/>
    <w:rsid w:val="2DAEE61E"/>
    <w:rsid w:val="2DBAAFD0"/>
    <w:rsid w:val="2DCBA55B"/>
    <w:rsid w:val="2DDF00E9"/>
    <w:rsid w:val="2DE77E31"/>
    <w:rsid w:val="2E31BCC5"/>
    <w:rsid w:val="2E343584"/>
    <w:rsid w:val="2E4418F4"/>
    <w:rsid w:val="2E48C4AB"/>
    <w:rsid w:val="2E6B8178"/>
    <w:rsid w:val="2E78B22A"/>
    <w:rsid w:val="2E7AD41C"/>
    <w:rsid w:val="2E85CE97"/>
    <w:rsid w:val="2EB2226D"/>
    <w:rsid w:val="2EC15581"/>
    <w:rsid w:val="2EC457E6"/>
    <w:rsid w:val="2ECB318D"/>
    <w:rsid w:val="2EF905B8"/>
    <w:rsid w:val="2EFAC3C4"/>
    <w:rsid w:val="2EFBDCCB"/>
    <w:rsid w:val="2F06D070"/>
    <w:rsid w:val="2F0FD72A"/>
    <w:rsid w:val="2F2B2A16"/>
    <w:rsid w:val="2F541D9F"/>
    <w:rsid w:val="2F696B45"/>
    <w:rsid w:val="2F987730"/>
    <w:rsid w:val="2F9EC850"/>
    <w:rsid w:val="2FC1B60D"/>
    <w:rsid w:val="2FCBB6D3"/>
    <w:rsid w:val="3037E96D"/>
    <w:rsid w:val="30532F5B"/>
    <w:rsid w:val="306ED053"/>
    <w:rsid w:val="3075D6C0"/>
    <w:rsid w:val="30792881"/>
    <w:rsid w:val="30A9DAAD"/>
    <w:rsid w:val="30C8BA3D"/>
    <w:rsid w:val="30E0807A"/>
    <w:rsid w:val="30F25092"/>
    <w:rsid w:val="30F689D6"/>
    <w:rsid w:val="30F84C46"/>
    <w:rsid w:val="30FB7A55"/>
    <w:rsid w:val="30FB8E36"/>
    <w:rsid w:val="31053BA6"/>
    <w:rsid w:val="310C2DA5"/>
    <w:rsid w:val="31264A13"/>
    <w:rsid w:val="313429F8"/>
    <w:rsid w:val="31347FFB"/>
    <w:rsid w:val="313E4F0E"/>
    <w:rsid w:val="31424F67"/>
    <w:rsid w:val="3171A1DE"/>
    <w:rsid w:val="317A8D83"/>
    <w:rsid w:val="31AA63F2"/>
    <w:rsid w:val="31B06E39"/>
    <w:rsid w:val="31B5F18A"/>
    <w:rsid w:val="31CBA4D6"/>
    <w:rsid w:val="31D7AA17"/>
    <w:rsid w:val="320E9F1E"/>
    <w:rsid w:val="320FEEEC"/>
    <w:rsid w:val="3213FD09"/>
    <w:rsid w:val="324982AB"/>
    <w:rsid w:val="32571423"/>
    <w:rsid w:val="328740B8"/>
    <w:rsid w:val="329EB032"/>
    <w:rsid w:val="32A10C07"/>
    <w:rsid w:val="32C2F563"/>
    <w:rsid w:val="32C91085"/>
    <w:rsid w:val="32D61CE5"/>
    <w:rsid w:val="32EC805D"/>
    <w:rsid w:val="32EFE00B"/>
    <w:rsid w:val="3307A6A7"/>
    <w:rsid w:val="33109B3D"/>
    <w:rsid w:val="3337E384"/>
    <w:rsid w:val="3338013E"/>
    <w:rsid w:val="333C655C"/>
    <w:rsid w:val="3341DD85"/>
    <w:rsid w:val="334D934D"/>
    <w:rsid w:val="3379B7DA"/>
    <w:rsid w:val="3386CFD1"/>
    <w:rsid w:val="33E0D5A3"/>
    <w:rsid w:val="33EB4641"/>
    <w:rsid w:val="33F32E64"/>
    <w:rsid w:val="33F99D9A"/>
    <w:rsid w:val="33FE23B8"/>
    <w:rsid w:val="33FE285B"/>
    <w:rsid w:val="3417C631"/>
    <w:rsid w:val="341C0ED1"/>
    <w:rsid w:val="343477BE"/>
    <w:rsid w:val="343AE6DF"/>
    <w:rsid w:val="344BBC43"/>
    <w:rsid w:val="34603E76"/>
    <w:rsid w:val="348404BB"/>
    <w:rsid w:val="34A64AA5"/>
    <w:rsid w:val="34C5AFD6"/>
    <w:rsid w:val="34D5AB3E"/>
    <w:rsid w:val="34DBCABA"/>
    <w:rsid w:val="34DC6815"/>
    <w:rsid w:val="34F0339D"/>
    <w:rsid w:val="34F25451"/>
    <w:rsid w:val="34FAA6A4"/>
    <w:rsid w:val="3549227C"/>
    <w:rsid w:val="354C99A4"/>
    <w:rsid w:val="3579CAE5"/>
    <w:rsid w:val="357A6C4D"/>
    <w:rsid w:val="35CAC13B"/>
    <w:rsid w:val="35CB3F6F"/>
    <w:rsid w:val="35E8D30E"/>
    <w:rsid w:val="35EB1B76"/>
    <w:rsid w:val="35F8225D"/>
    <w:rsid w:val="35FCA530"/>
    <w:rsid w:val="36082E01"/>
    <w:rsid w:val="36618037"/>
    <w:rsid w:val="3674061E"/>
    <w:rsid w:val="368B8A92"/>
    <w:rsid w:val="36AACD6D"/>
    <w:rsid w:val="36D0822D"/>
    <w:rsid w:val="36D22832"/>
    <w:rsid w:val="36FCAD4C"/>
    <w:rsid w:val="37121282"/>
    <w:rsid w:val="37151EE3"/>
    <w:rsid w:val="377ECB85"/>
    <w:rsid w:val="379C3F20"/>
    <w:rsid w:val="37A3EF0E"/>
    <w:rsid w:val="37ACA840"/>
    <w:rsid w:val="37AD3B42"/>
    <w:rsid w:val="37C3512E"/>
    <w:rsid w:val="37C63FDC"/>
    <w:rsid w:val="37E32CEC"/>
    <w:rsid w:val="37F045D7"/>
    <w:rsid w:val="381D4FC4"/>
    <w:rsid w:val="3849A82D"/>
    <w:rsid w:val="384BCA4C"/>
    <w:rsid w:val="3870097D"/>
    <w:rsid w:val="3891B40C"/>
    <w:rsid w:val="38B6B970"/>
    <w:rsid w:val="38B8C42F"/>
    <w:rsid w:val="38E18233"/>
    <w:rsid w:val="38EC6975"/>
    <w:rsid w:val="38ED7C66"/>
    <w:rsid w:val="390AAF27"/>
    <w:rsid w:val="39114C8E"/>
    <w:rsid w:val="39135763"/>
    <w:rsid w:val="3920C91B"/>
    <w:rsid w:val="393FCEC3"/>
    <w:rsid w:val="3945DAF9"/>
    <w:rsid w:val="39471E13"/>
    <w:rsid w:val="395F87C0"/>
    <w:rsid w:val="396D40E4"/>
    <w:rsid w:val="396F0684"/>
    <w:rsid w:val="39719647"/>
    <w:rsid w:val="399B0EE2"/>
    <w:rsid w:val="39A113DA"/>
    <w:rsid w:val="39AFB886"/>
    <w:rsid w:val="39C37FDB"/>
    <w:rsid w:val="39CB0155"/>
    <w:rsid w:val="39D46832"/>
    <w:rsid w:val="39D60F67"/>
    <w:rsid w:val="39E40BD5"/>
    <w:rsid w:val="3A05E691"/>
    <w:rsid w:val="3A06E4EC"/>
    <w:rsid w:val="3A0E7487"/>
    <w:rsid w:val="3A13C0AF"/>
    <w:rsid w:val="3A2CFDF9"/>
    <w:rsid w:val="3A4E77D5"/>
    <w:rsid w:val="3A7B3DF7"/>
    <w:rsid w:val="3A8217AE"/>
    <w:rsid w:val="3A8B5055"/>
    <w:rsid w:val="3A9B3F0E"/>
    <w:rsid w:val="3AA59535"/>
    <w:rsid w:val="3AB403FC"/>
    <w:rsid w:val="3ACC19E8"/>
    <w:rsid w:val="3AD653F0"/>
    <w:rsid w:val="3B4AF10A"/>
    <w:rsid w:val="3B4C423C"/>
    <w:rsid w:val="3B4FFFA4"/>
    <w:rsid w:val="3B535B0D"/>
    <w:rsid w:val="3B585B23"/>
    <w:rsid w:val="3B59939D"/>
    <w:rsid w:val="3BA09E2D"/>
    <w:rsid w:val="3BA532C4"/>
    <w:rsid w:val="3BB4CD48"/>
    <w:rsid w:val="3BE07113"/>
    <w:rsid w:val="3BF7700F"/>
    <w:rsid w:val="3BFF031C"/>
    <w:rsid w:val="3C2720B6"/>
    <w:rsid w:val="3C295283"/>
    <w:rsid w:val="3C9B3529"/>
    <w:rsid w:val="3CB15C8A"/>
    <w:rsid w:val="3CB53C79"/>
    <w:rsid w:val="3CBB09AD"/>
    <w:rsid w:val="3CBCD25C"/>
    <w:rsid w:val="3CD82687"/>
    <w:rsid w:val="3CF1D660"/>
    <w:rsid w:val="3D06E2F7"/>
    <w:rsid w:val="3D242FCD"/>
    <w:rsid w:val="3D5174A1"/>
    <w:rsid w:val="3D96A0AF"/>
    <w:rsid w:val="3DCC6A2C"/>
    <w:rsid w:val="3DD3EE72"/>
    <w:rsid w:val="3DDC82BE"/>
    <w:rsid w:val="3DE77CA4"/>
    <w:rsid w:val="3E12F4C7"/>
    <w:rsid w:val="3E358160"/>
    <w:rsid w:val="3E3646C5"/>
    <w:rsid w:val="3E65B798"/>
    <w:rsid w:val="3E74184E"/>
    <w:rsid w:val="3E7F9318"/>
    <w:rsid w:val="3EB2375E"/>
    <w:rsid w:val="3ECB869E"/>
    <w:rsid w:val="3EDB4E8F"/>
    <w:rsid w:val="3EE4DBC0"/>
    <w:rsid w:val="3EED652F"/>
    <w:rsid w:val="3EFA02DB"/>
    <w:rsid w:val="3EFD7901"/>
    <w:rsid w:val="3F15DDA1"/>
    <w:rsid w:val="3F5C30D5"/>
    <w:rsid w:val="3F71BC7F"/>
    <w:rsid w:val="3F76A91A"/>
    <w:rsid w:val="3F8839E3"/>
    <w:rsid w:val="3FA9E9ED"/>
    <w:rsid w:val="3FAC94FE"/>
    <w:rsid w:val="3FB53AB6"/>
    <w:rsid w:val="3FEBDDC8"/>
    <w:rsid w:val="3FF5BA19"/>
    <w:rsid w:val="4009606D"/>
    <w:rsid w:val="4029A3FE"/>
    <w:rsid w:val="403197B9"/>
    <w:rsid w:val="4058F71E"/>
    <w:rsid w:val="4078C357"/>
    <w:rsid w:val="407D2105"/>
    <w:rsid w:val="40AC656A"/>
    <w:rsid w:val="40B8890F"/>
    <w:rsid w:val="40BF6F28"/>
    <w:rsid w:val="40BFD1B0"/>
    <w:rsid w:val="40CC2EBC"/>
    <w:rsid w:val="40EE42FD"/>
    <w:rsid w:val="40F8111B"/>
    <w:rsid w:val="41334C14"/>
    <w:rsid w:val="4135C8CA"/>
    <w:rsid w:val="41675C5C"/>
    <w:rsid w:val="4195BE3B"/>
    <w:rsid w:val="420B1BA0"/>
    <w:rsid w:val="421653E8"/>
    <w:rsid w:val="4217BE93"/>
    <w:rsid w:val="422EBF7D"/>
    <w:rsid w:val="423CB04D"/>
    <w:rsid w:val="424B4F70"/>
    <w:rsid w:val="424C60DF"/>
    <w:rsid w:val="4267FF1D"/>
    <w:rsid w:val="4272D6EB"/>
    <w:rsid w:val="42876732"/>
    <w:rsid w:val="4296CB84"/>
    <w:rsid w:val="429772AF"/>
    <w:rsid w:val="42A4B885"/>
    <w:rsid w:val="42A78E24"/>
    <w:rsid w:val="42B34E37"/>
    <w:rsid w:val="42B832B8"/>
    <w:rsid w:val="42BA5012"/>
    <w:rsid w:val="4320AE95"/>
    <w:rsid w:val="4339A29F"/>
    <w:rsid w:val="433FE75B"/>
    <w:rsid w:val="4347F0C5"/>
    <w:rsid w:val="4353012A"/>
    <w:rsid w:val="43657C1A"/>
    <w:rsid w:val="43670920"/>
    <w:rsid w:val="4370248D"/>
    <w:rsid w:val="437315A1"/>
    <w:rsid w:val="43880916"/>
    <w:rsid w:val="438888C6"/>
    <w:rsid w:val="43946787"/>
    <w:rsid w:val="439592B2"/>
    <w:rsid w:val="43BE8D25"/>
    <w:rsid w:val="43C30F05"/>
    <w:rsid w:val="43CD7F75"/>
    <w:rsid w:val="43D591F9"/>
    <w:rsid w:val="43D9E4ED"/>
    <w:rsid w:val="43F70A1B"/>
    <w:rsid w:val="4406C615"/>
    <w:rsid w:val="442422AD"/>
    <w:rsid w:val="442656CA"/>
    <w:rsid w:val="4428D5E6"/>
    <w:rsid w:val="442DB0E1"/>
    <w:rsid w:val="4462685B"/>
    <w:rsid w:val="44933CFD"/>
    <w:rsid w:val="44945C22"/>
    <w:rsid w:val="44976767"/>
    <w:rsid w:val="44A71B26"/>
    <w:rsid w:val="44B13BF4"/>
    <w:rsid w:val="44EDFAFC"/>
    <w:rsid w:val="44EED18B"/>
    <w:rsid w:val="44EFECB7"/>
    <w:rsid w:val="45098166"/>
    <w:rsid w:val="450A2535"/>
    <w:rsid w:val="4523D977"/>
    <w:rsid w:val="452D5C29"/>
    <w:rsid w:val="4535223F"/>
    <w:rsid w:val="45424873"/>
    <w:rsid w:val="454EE6C8"/>
    <w:rsid w:val="456B5B8C"/>
    <w:rsid w:val="458F4252"/>
    <w:rsid w:val="459D3A29"/>
    <w:rsid w:val="45A32D4B"/>
    <w:rsid w:val="45CFD5F9"/>
    <w:rsid w:val="45F4C890"/>
    <w:rsid w:val="4647E037"/>
    <w:rsid w:val="4655194C"/>
    <w:rsid w:val="46687AA3"/>
    <w:rsid w:val="468C6E93"/>
    <w:rsid w:val="468D9596"/>
    <w:rsid w:val="46C96B29"/>
    <w:rsid w:val="46E10243"/>
    <w:rsid w:val="46E5BF9A"/>
    <w:rsid w:val="46F3181F"/>
    <w:rsid w:val="471DD9F4"/>
    <w:rsid w:val="473A9FF1"/>
    <w:rsid w:val="479B2AAA"/>
    <w:rsid w:val="47A12FE8"/>
    <w:rsid w:val="47A87208"/>
    <w:rsid w:val="47AAF9B5"/>
    <w:rsid w:val="47BAF20B"/>
    <w:rsid w:val="47BC6967"/>
    <w:rsid w:val="47C2CC8D"/>
    <w:rsid w:val="47C82D19"/>
    <w:rsid w:val="47FB4768"/>
    <w:rsid w:val="47FBFCB7"/>
    <w:rsid w:val="48168952"/>
    <w:rsid w:val="482CBD52"/>
    <w:rsid w:val="483C53C7"/>
    <w:rsid w:val="485FD194"/>
    <w:rsid w:val="487EA405"/>
    <w:rsid w:val="48BBA263"/>
    <w:rsid w:val="48D6D57F"/>
    <w:rsid w:val="48E06551"/>
    <w:rsid w:val="48E4BBF2"/>
    <w:rsid w:val="4922B5AD"/>
    <w:rsid w:val="49252C2F"/>
    <w:rsid w:val="493AB04F"/>
    <w:rsid w:val="4941BB8D"/>
    <w:rsid w:val="495DA330"/>
    <w:rsid w:val="4962D233"/>
    <w:rsid w:val="497075A5"/>
    <w:rsid w:val="4970FA94"/>
    <w:rsid w:val="4995A6EF"/>
    <w:rsid w:val="4996BF41"/>
    <w:rsid w:val="49AF6556"/>
    <w:rsid w:val="49B06269"/>
    <w:rsid w:val="49B2C9A5"/>
    <w:rsid w:val="49EE79AC"/>
    <w:rsid w:val="4A0E975F"/>
    <w:rsid w:val="4A3FBB12"/>
    <w:rsid w:val="4A9A5680"/>
    <w:rsid w:val="4AA2E4D8"/>
    <w:rsid w:val="4AA2F63C"/>
    <w:rsid w:val="4AAC2331"/>
    <w:rsid w:val="4AB07BCF"/>
    <w:rsid w:val="4AC24185"/>
    <w:rsid w:val="4AD1DD47"/>
    <w:rsid w:val="4AD40A87"/>
    <w:rsid w:val="4AD7D685"/>
    <w:rsid w:val="4AE1446F"/>
    <w:rsid w:val="4B0D0943"/>
    <w:rsid w:val="4B284FEE"/>
    <w:rsid w:val="4B4B35B7"/>
    <w:rsid w:val="4B546236"/>
    <w:rsid w:val="4B5E239C"/>
    <w:rsid w:val="4B69BAE9"/>
    <w:rsid w:val="4B6F6CA1"/>
    <w:rsid w:val="4B8434CF"/>
    <w:rsid w:val="4B886BDF"/>
    <w:rsid w:val="4B89F138"/>
    <w:rsid w:val="4B9F9707"/>
    <w:rsid w:val="4BB384C4"/>
    <w:rsid w:val="4BC18486"/>
    <w:rsid w:val="4BD76CB0"/>
    <w:rsid w:val="4BDAAE4F"/>
    <w:rsid w:val="4BE26E35"/>
    <w:rsid w:val="4BF0E5EC"/>
    <w:rsid w:val="4BFE2508"/>
    <w:rsid w:val="4C0EDFD1"/>
    <w:rsid w:val="4C1BB367"/>
    <w:rsid w:val="4C2094FA"/>
    <w:rsid w:val="4C48E742"/>
    <w:rsid w:val="4C640A14"/>
    <w:rsid w:val="4C6F4498"/>
    <w:rsid w:val="4C843B1B"/>
    <w:rsid w:val="4C974E79"/>
    <w:rsid w:val="4C9BE7CB"/>
    <w:rsid w:val="4CAC9988"/>
    <w:rsid w:val="4CB263CC"/>
    <w:rsid w:val="4CD6E66C"/>
    <w:rsid w:val="4CDA6C31"/>
    <w:rsid w:val="4CE4DEEE"/>
    <w:rsid w:val="4CF95586"/>
    <w:rsid w:val="4D00693B"/>
    <w:rsid w:val="4D01B0F4"/>
    <w:rsid w:val="4D12250A"/>
    <w:rsid w:val="4D16E982"/>
    <w:rsid w:val="4D1B9D79"/>
    <w:rsid w:val="4D205994"/>
    <w:rsid w:val="4D5CB0AB"/>
    <w:rsid w:val="4D5E0757"/>
    <w:rsid w:val="4D607550"/>
    <w:rsid w:val="4D64A9CC"/>
    <w:rsid w:val="4D8A6F5F"/>
    <w:rsid w:val="4D97010C"/>
    <w:rsid w:val="4D9BE923"/>
    <w:rsid w:val="4D9DC098"/>
    <w:rsid w:val="4D9DF5F4"/>
    <w:rsid w:val="4E108A01"/>
    <w:rsid w:val="4E119019"/>
    <w:rsid w:val="4E1A6A80"/>
    <w:rsid w:val="4E277A1D"/>
    <w:rsid w:val="4E2E92CD"/>
    <w:rsid w:val="4E587FCE"/>
    <w:rsid w:val="4E5DDFC9"/>
    <w:rsid w:val="4E6DE3EA"/>
    <w:rsid w:val="4E8179F0"/>
    <w:rsid w:val="4E82D679"/>
    <w:rsid w:val="4EA6AD5E"/>
    <w:rsid w:val="4EDC4E74"/>
    <w:rsid w:val="4F19EFD6"/>
    <w:rsid w:val="4F3AC9FE"/>
    <w:rsid w:val="4F3DEB4B"/>
    <w:rsid w:val="4F4568BB"/>
    <w:rsid w:val="4F5713A8"/>
    <w:rsid w:val="4F7111FA"/>
    <w:rsid w:val="4F9AB802"/>
    <w:rsid w:val="4FA0CC73"/>
    <w:rsid w:val="4FB22C2B"/>
    <w:rsid w:val="4FCA0BB9"/>
    <w:rsid w:val="4FCAA0D6"/>
    <w:rsid w:val="4FCD2197"/>
    <w:rsid w:val="4FE33E71"/>
    <w:rsid w:val="4FF068FC"/>
    <w:rsid w:val="50044D0D"/>
    <w:rsid w:val="5007B727"/>
    <w:rsid w:val="503224F3"/>
    <w:rsid w:val="508DAE6D"/>
    <w:rsid w:val="50CB119D"/>
    <w:rsid w:val="50D24ED9"/>
    <w:rsid w:val="50E2B817"/>
    <w:rsid w:val="50FA72AA"/>
    <w:rsid w:val="510BC218"/>
    <w:rsid w:val="517AC35C"/>
    <w:rsid w:val="5181F153"/>
    <w:rsid w:val="51B60762"/>
    <w:rsid w:val="51B9BB0C"/>
    <w:rsid w:val="51CE5ADD"/>
    <w:rsid w:val="51D116D0"/>
    <w:rsid w:val="51F829D1"/>
    <w:rsid w:val="51FA946C"/>
    <w:rsid w:val="51FEF2FF"/>
    <w:rsid w:val="520C6631"/>
    <w:rsid w:val="521403E0"/>
    <w:rsid w:val="52214C8C"/>
    <w:rsid w:val="52549CFD"/>
    <w:rsid w:val="525DE082"/>
    <w:rsid w:val="52687A21"/>
    <w:rsid w:val="5268DEC8"/>
    <w:rsid w:val="5287E67D"/>
    <w:rsid w:val="52A7EF29"/>
    <w:rsid w:val="52A7F5D9"/>
    <w:rsid w:val="52CC5B2C"/>
    <w:rsid w:val="52E0117C"/>
    <w:rsid w:val="52F63A5E"/>
    <w:rsid w:val="52FA74C4"/>
    <w:rsid w:val="52FC9783"/>
    <w:rsid w:val="5304C259"/>
    <w:rsid w:val="5331572F"/>
    <w:rsid w:val="5332258D"/>
    <w:rsid w:val="533CB569"/>
    <w:rsid w:val="5360B4D2"/>
    <w:rsid w:val="5366EABB"/>
    <w:rsid w:val="5371E5DA"/>
    <w:rsid w:val="53CA0328"/>
    <w:rsid w:val="53F39E04"/>
    <w:rsid w:val="53FC04C5"/>
    <w:rsid w:val="53FD776C"/>
    <w:rsid w:val="5450AD35"/>
    <w:rsid w:val="545233FF"/>
    <w:rsid w:val="545D5B16"/>
    <w:rsid w:val="547502AE"/>
    <w:rsid w:val="548DD67B"/>
    <w:rsid w:val="54C071F4"/>
    <w:rsid w:val="550FADAB"/>
    <w:rsid w:val="5521586B"/>
    <w:rsid w:val="55261D26"/>
    <w:rsid w:val="552CF752"/>
    <w:rsid w:val="55481C7D"/>
    <w:rsid w:val="55547804"/>
    <w:rsid w:val="5566A2E2"/>
    <w:rsid w:val="55840F9D"/>
    <w:rsid w:val="5595542A"/>
    <w:rsid w:val="55958144"/>
    <w:rsid w:val="559F4787"/>
    <w:rsid w:val="55A60667"/>
    <w:rsid w:val="55B08E12"/>
    <w:rsid w:val="55BACA5A"/>
    <w:rsid w:val="55CD556F"/>
    <w:rsid w:val="55D95F28"/>
    <w:rsid w:val="55E85B2A"/>
    <w:rsid w:val="56007F60"/>
    <w:rsid w:val="56099D14"/>
    <w:rsid w:val="5618CCBF"/>
    <w:rsid w:val="563B4E73"/>
    <w:rsid w:val="5656953F"/>
    <w:rsid w:val="565C19EC"/>
    <w:rsid w:val="56696F94"/>
    <w:rsid w:val="567155AC"/>
    <w:rsid w:val="568CCBAC"/>
    <w:rsid w:val="56CCC786"/>
    <w:rsid w:val="56DA40BF"/>
    <w:rsid w:val="56FFFF9A"/>
    <w:rsid w:val="57138CA7"/>
    <w:rsid w:val="572D1626"/>
    <w:rsid w:val="575CB73E"/>
    <w:rsid w:val="579C1F4E"/>
    <w:rsid w:val="579C562D"/>
    <w:rsid w:val="57A56D75"/>
    <w:rsid w:val="57C8EAC2"/>
    <w:rsid w:val="57DB639F"/>
    <w:rsid w:val="57E167E4"/>
    <w:rsid w:val="57F7EA4D"/>
    <w:rsid w:val="580086C1"/>
    <w:rsid w:val="5821B940"/>
    <w:rsid w:val="58374C11"/>
    <w:rsid w:val="5857A211"/>
    <w:rsid w:val="5879F82F"/>
    <w:rsid w:val="587CDCD9"/>
    <w:rsid w:val="5885ADAF"/>
    <w:rsid w:val="58E4AE1D"/>
    <w:rsid w:val="58E4CD91"/>
    <w:rsid w:val="5904F631"/>
    <w:rsid w:val="590834AF"/>
    <w:rsid w:val="591016CC"/>
    <w:rsid w:val="591489CF"/>
    <w:rsid w:val="594600E5"/>
    <w:rsid w:val="594F1C78"/>
    <w:rsid w:val="59627731"/>
    <w:rsid w:val="5963855E"/>
    <w:rsid w:val="5973419F"/>
    <w:rsid w:val="5983BB3A"/>
    <w:rsid w:val="59B18274"/>
    <w:rsid w:val="59C0160D"/>
    <w:rsid w:val="59C87405"/>
    <w:rsid w:val="59E38918"/>
    <w:rsid w:val="59E3B52C"/>
    <w:rsid w:val="5A006875"/>
    <w:rsid w:val="5A075FCF"/>
    <w:rsid w:val="5A193B40"/>
    <w:rsid w:val="5A2162A6"/>
    <w:rsid w:val="5A260635"/>
    <w:rsid w:val="5A5A63A9"/>
    <w:rsid w:val="5ACEF99B"/>
    <w:rsid w:val="5AE8A5B4"/>
    <w:rsid w:val="5AECC555"/>
    <w:rsid w:val="5AF6EACD"/>
    <w:rsid w:val="5B15CB5E"/>
    <w:rsid w:val="5B33FA29"/>
    <w:rsid w:val="5B5AAD08"/>
    <w:rsid w:val="5B90B973"/>
    <w:rsid w:val="5B9D2E9C"/>
    <w:rsid w:val="5BA33030"/>
    <w:rsid w:val="5BC1DD57"/>
    <w:rsid w:val="5BCB4BF2"/>
    <w:rsid w:val="5BF45C06"/>
    <w:rsid w:val="5C09C1A0"/>
    <w:rsid w:val="5C1C6E53"/>
    <w:rsid w:val="5C1E8642"/>
    <w:rsid w:val="5C4F39AD"/>
    <w:rsid w:val="5C515A24"/>
    <w:rsid w:val="5C8AE1AD"/>
    <w:rsid w:val="5C9B2620"/>
    <w:rsid w:val="5CB8C233"/>
    <w:rsid w:val="5CBC9BF4"/>
    <w:rsid w:val="5CCD11D2"/>
    <w:rsid w:val="5CF0FAE5"/>
    <w:rsid w:val="5CFABCF7"/>
    <w:rsid w:val="5CFAD0C1"/>
    <w:rsid w:val="5D577B4B"/>
    <w:rsid w:val="5D69B334"/>
    <w:rsid w:val="5D6CA18B"/>
    <w:rsid w:val="5D71D28F"/>
    <w:rsid w:val="5D77F9D3"/>
    <w:rsid w:val="5D83D878"/>
    <w:rsid w:val="5D860252"/>
    <w:rsid w:val="5D8DE3BF"/>
    <w:rsid w:val="5DA6AA0A"/>
    <w:rsid w:val="5DC80816"/>
    <w:rsid w:val="5DD8ECD0"/>
    <w:rsid w:val="5DE190ED"/>
    <w:rsid w:val="5DED5A2C"/>
    <w:rsid w:val="5DF649AA"/>
    <w:rsid w:val="5E30D53D"/>
    <w:rsid w:val="5E3450D9"/>
    <w:rsid w:val="5E3C6845"/>
    <w:rsid w:val="5E64EB7F"/>
    <w:rsid w:val="5E674F65"/>
    <w:rsid w:val="5E6B9AEB"/>
    <w:rsid w:val="5EA95F5E"/>
    <w:rsid w:val="5EB42D5F"/>
    <w:rsid w:val="5EC67AED"/>
    <w:rsid w:val="5ED1A7B5"/>
    <w:rsid w:val="5F36E632"/>
    <w:rsid w:val="5F39D42F"/>
    <w:rsid w:val="5F4B6B18"/>
    <w:rsid w:val="5F6FCCDB"/>
    <w:rsid w:val="5F935FDC"/>
    <w:rsid w:val="5F946FF8"/>
    <w:rsid w:val="5F9FAFBE"/>
    <w:rsid w:val="5FB781CB"/>
    <w:rsid w:val="5FC05E0E"/>
    <w:rsid w:val="5FDDDBA3"/>
    <w:rsid w:val="5FF82CD0"/>
    <w:rsid w:val="603A129D"/>
    <w:rsid w:val="604F8D86"/>
    <w:rsid w:val="60624B4E"/>
    <w:rsid w:val="6074F7C3"/>
    <w:rsid w:val="607A08A4"/>
    <w:rsid w:val="608C6936"/>
    <w:rsid w:val="60A0037F"/>
    <w:rsid w:val="60B27FDD"/>
    <w:rsid w:val="60B55B89"/>
    <w:rsid w:val="60BA9AFE"/>
    <w:rsid w:val="60CF3EB3"/>
    <w:rsid w:val="60DCC7BC"/>
    <w:rsid w:val="60E7DB2B"/>
    <w:rsid w:val="61040865"/>
    <w:rsid w:val="61091A35"/>
    <w:rsid w:val="610F653A"/>
    <w:rsid w:val="610F9044"/>
    <w:rsid w:val="613FAE70"/>
    <w:rsid w:val="6154B909"/>
    <w:rsid w:val="616BD104"/>
    <w:rsid w:val="616E9743"/>
    <w:rsid w:val="6183DE70"/>
    <w:rsid w:val="61A33BAD"/>
    <w:rsid w:val="61AFDFD3"/>
    <w:rsid w:val="61C395FC"/>
    <w:rsid w:val="61C705EF"/>
    <w:rsid w:val="61E897C6"/>
    <w:rsid w:val="61F3B6FC"/>
    <w:rsid w:val="61F3F3F8"/>
    <w:rsid w:val="621605B5"/>
    <w:rsid w:val="6252CDA5"/>
    <w:rsid w:val="62930336"/>
    <w:rsid w:val="62AC28FD"/>
    <w:rsid w:val="62C09E9D"/>
    <w:rsid w:val="62C58875"/>
    <w:rsid w:val="62E29A5E"/>
    <w:rsid w:val="62FE98C5"/>
    <w:rsid w:val="630F84F1"/>
    <w:rsid w:val="631DD37F"/>
    <w:rsid w:val="632052E8"/>
    <w:rsid w:val="636C6B66"/>
    <w:rsid w:val="6377D4A4"/>
    <w:rsid w:val="637805F7"/>
    <w:rsid w:val="637B756F"/>
    <w:rsid w:val="63AC9885"/>
    <w:rsid w:val="63AE653D"/>
    <w:rsid w:val="63C92B95"/>
    <w:rsid w:val="63E1664A"/>
    <w:rsid w:val="642F8B7C"/>
    <w:rsid w:val="644343AC"/>
    <w:rsid w:val="644479EE"/>
    <w:rsid w:val="6476B565"/>
    <w:rsid w:val="6477192C"/>
    <w:rsid w:val="6482264C"/>
    <w:rsid w:val="649693A8"/>
    <w:rsid w:val="649A3575"/>
    <w:rsid w:val="64BB39C0"/>
    <w:rsid w:val="64C55C8D"/>
    <w:rsid w:val="64D6D4B0"/>
    <w:rsid w:val="64EE91FF"/>
    <w:rsid w:val="64FAD05E"/>
    <w:rsid w:val="650E80F1"/>
    <w:rsid w:val="65231BD5"/>
    <w:rsid w:val="6535BC71"/>
    <w:rsid w:val="654DBB65"/>
    <w:rsid w:val="65736455"/>
    <w:rsid w:val="65743E8F"/>
    <w:rsid w:val="658077C0"/>
    <w:rsid w:val="6581BAED"/>
    <w:rsid w:val="659391EE"/>
    <w:rsid w:val="659F430A"/>
    <w:rsid w:val="65A76DF4"/>
    <w:rsid w:val="65BCAC9C"/>
    <w:rsid w:val="65C5A292"/>
    <w:rsid w:val="65D17AF3"/>
    <w:rsid w:val="65D76908"/>
    <w:rsid w:val="6657DDF8"/>
    <w:rsid w:val="665E4E98"/>
    <w:rsid w:val="665FB059"/>
    <w:rsid w:val="666D5FF9"/>
    <w:rsid w:val="668BA1F7"/>
    <w:rsid w:val="669E6820"/>
    <w:rsid w:val="669F6801"/>
    <w:rsid w:val="66A3AD1F"/>
    <w:rsid w:val="66AA5152"/>
    <w:rsid w:val="66AEEE0B"/>
    <w:rsid w:val="66CAF03F"/>
    <w:rsid w:val="66DCD2AC"/>
    <w:rsid w:val="670B092D"/>
    <w:rsid w:val="671B9DA8"/>
    <w:rsid w:val="6720B122"/>
    <w:rsid w:val="677FD13B"/>
    <w:rsid w:val="679AE85C"/>
    <w:rsid w:val="679B16D1"/>
    <w:rsid w:val="67AE9A4B"/>
    <w:rsid w:val="67AF7FBC"/>
    <w:rsid w:val="67B800B8"/>
    <w:rsid w:val="67B98613"/>
    <w:rsid w:val="67CA65E2"/>
    <w:rsid w:val="67D61941"/>
    <w:rsid w:val="67F54351"/>
    <w:rsid w:val="68087869"/>
    <w:rsid w:val="6811E7A7"/>
    <w:rsid w:val="68193CBA"/>
    <w:rsid w:val="6829F6F7"/>
    <w:rsid w:val="683B3862"/>
    <w:rsid w:val="68637A40"/>
    <w:rsid w:val="687923D4"/>
    <w:rsid w:val="689CE667"/>
    <w:rsid w:val="68BE9D2F"/>
    <w:rsid w:val="68CE61B2"/>
    <w:rsid w:val="68DF69AC"/>
    <w:rsid w:val="68EE28F0"/>
    <w:rsid w:val="68EFA750"/>
    <w:rsid w:val="68F54EC2"/>
    <w:rsid w:val="69091BB5"/>
    <w:rsid w:val="69133A04"/>
    <w:rsid w:val="6943A914"/>
    <w:rsid w:val="6950F88F"/>
    <w:rsid w:val="699A5F5E"/>
    <w:rsid w:val="69CE502F"/>
    <w:rsid w:val="69D02CC9"/>
    <w:rsid w:val="69E6B003"/>
    <w:rsid w:val="6A259ED8"/>
    <w:rsid w:val="6A3B543A"/>
    <w:rsid w:val="6A5FB601"/>
    <w:rsid w:val="6A64449A"/>
    <w:rsid w:val="6A6AECAC"/>
    <w:rsid w:val="6A7831BB"/>
    <w:rsid w:val="6A866915"/>
    <w:rsid w:val="6A8F7A80"/>
    <w:rsid w:val="6A9B6119"/>
    <w:rsid w:val="6AB41456"/>
    <w:rsid w:val="6AB52F9B"/>
    <w:rsid w:val="6AEA1349"/>
    <w:rsid w:val="6AEA15F7"/>
    <w:rsid w:val="6AECC8F0"/>
    <w:rsid w:val="6AF50301"/>
    <w:rsid w:val="6B2FB00B"/>
    <w:rsid w:val="6B4C1DB8"/>
    <w:rsid w:val="6B735598"/>
    <w:rsid w:val="6B8D9E0D"/>
    <w:rsid w:val="6B93C5E6"/>
    <w:rsid w:val="6BB043CF"/>
    <w:rsid w:val="6BCE2C44"/>
    <w:rsid w:val="6BCF3184"/>
    <w:rsid w:val="6BD35EBE"/>
    <w:rsid w:val="6BD7249B"/>
    <w:rsid w:val="6C40BC77"/>
    <w:rsid w:val="6C7334AA"/>
    <w:rsid w:val="6C74B6D8"/>
    <w:rsid w:val="6C7E1267"/>
    <w:rsid w:val="6C8CF736"/>
    <w:rsid w:val="6C949B67"/>
    <w:rsid w:val="6CA2F191"/>
    <w:rsid w:val="6CA62F7C"/>
    <w:rsid w:val="6CADC730"/>
    <w:rsid w:val="6CAEF4E3"/>
    <w:rsid w:val="6CB07066"/>
    <w:rsid w:val="6CC94540"/>
    <w:rsid w:val="6CD38E5C"/>
    <w:rsid w:val="6D0212D5"/>
    <w:rsid w:val="6D03A62C"/>
    <w:rsid w:val="6D1B7563"/>
    <w:rsid w:val="6D40CE56"/>
    <w:rsid w:val="6D46CE36"/>
    <w:rsid w:val="6D4C1430"/>
    <w:rsid w:val="6D664DB5"/>
    <w:rsid w:val="6D860BF0"/>
    <w:rsid w:val="6DA6E2ED"/>
    <w:rsid w:val="6DD00720"/>
    <w:rsid w:val="6DDB48FB"/>
    <w:rsid w:val="6DEBDFEF"/>
    <w:rsid w:val="6DEC5C94"/>
    <w:rsid w:val="6E164481"/>
    <w:rsid w:val="6E16D412"/>
    <w:rsid w:val="6E485226"/>
    <w:rsid w:val="6E683447"/>
    <w:rsid w:val="6E6C7250"/>
    <w:rsid w:val="6E779CF0"/>
    <w:rsid w:val="6E8A96FA"/>
    <w:rsid w:val="6E9BEB28"/>
    <w:rsid w:val="6EBC8E03"/>
    <w:rsid w:val="6ECF4124"/>
    <w:rsid w:val="6EE7E491"/>
    <w:rsid w:val="6F016B43"/>
    <w:rsid w:val="6F5BFCDE"/>
    <w:rsid w:val="6F5CEFCD"/>
    <w:rsid w:val="6F8E1919"/>
    <w:rsid w:val="6FC497F8"/>
    <w:rsid w:val="6FD25E21"/>
    <w:rsid w:val="70061F5F"/>
    <w:rsid w:val="700DA100"/>
    <w:rsid w:val="70210D82"/>
    <w:rsid w:val="7022C50F"/>
    <w:rsid w:val="7041AC28"/>
    <w:rsid w:val="704894C3"/>
    <w:rsid w:val="704CC46B"/>
    <w:rsid w:val="70956BBC"/>
    <w:rsid w:val="709B8071"/>
    <w:rsid w:val="70B66C66"/>
    <w:rsid w:val="70C073AF"/>
    <w:rsid w:val="70C22AB4"/>
    <w:rsid w:val="70CA3B29"/>
    <w:rsid w:val="70E3BB1E"/>
    <w:rsid w:val="70FC59B1"/>
    <w:rsid w:val="711AAABA"/>
    <w:rsid w:val="71219B13"/>
    <w:rsid w:val="712409D9"/>
    <w:rsid w:val="712BB515"/>
    <w:rsid w:val="712DDBD0"/>
    <w:rsid w:val="714DF7BE"/>
    <w:rsid w:val="71591FAA"/>
    <w:rsid w:val="7165F119"/>
    <w:rsid w:val="71A7DE5E"/>
    <w:rsid w:val="71B5D5B9"/>
    <w:rsid w:val="71D9FB8F"/>
    <w:rsid w:val="71F12236"/>
    <w:rsid w:val="720E4A1D"/>
    <w:rsid w:val="723750D2"/>
    <w:rsid w:val="72464966"/>
    <w:rsid w:val="726B6F09"/>
    <w:rsid w:val="7282B8D8"/>
    <w:rsid w:val="72907956"/>
    <w:rsid w:val="72A41A20"/>
    <w:rsid w:val="72A802EF"/>
    <w:rsid w:val="72ADC357"/>
    <w:rsid w:val="72AFFDFB"/>
    <w:rsid w:val="72BD6B74"/>
    <w:rsid w:val="72CD33D6"/>
    <w:rsid w:val="72E114C7"/>
    <w:rsid w:val="72E9B5A4"/>
    <w:rsid w:val="72EA1954"/>
    <w:rsid w:val="72EAED8A"/>
    <w:rsid w:val="72F2CAEB"/>
    <w:rsid w:val="7328479F"/>
    <w:rsid w:val="7335EBF0"/>
    <w:rsid w:val="735A64A6"/>
    <w:rsid w:val="73687605"/>
    <w:rsid w:val="736F0488"/>
    <w:rsid w:val="736F5C4B"/>
    <w:rsid w:val="738B48A8"/>
    <w:rsid w:val="73B646D5"/>
    <w:rsid w:val="73C9812E"/>
    <w:rsid w:val="74101B64"/>
    <w:rsid w:val="741F573F"/>
    <w:rsid w:val="742443AA"/>
    <w:rsid w:val="742C49B7"/>
    <w:rsid w:val="74315394"/>
    <w:rsid w:val="743EC39B"/>
    <w:rsid w:val="7446D95F"/>
    <w:rsid w:val="744C23EB"/>
    <w:rsid w:val="74680BA9"/>
    <w:rsid w:val="74923174"/>
    <w:rsid w:val="749D92BD"/>
    <w:rsid w:val="74A0CDDE"/>
    <w:rsid w:val="74B07BC6"/>
    <w:rsid w:val="74C016E0"/>
    <w:rsid w:val="74D0265C"/>
    <w:rsid w:val="74E5C9CC"/>
    <w:rsid w:val="74FD2033"/>
    <w:rsid w:val="751358EC"/>
    <w:rsid w:val="751932B8"/>
    <w:rsid w:val="7519CA66"/>
    <w:rsid w:val="75262CA3"/>
    <w:rsid w:val="7535F949"/>
    <w:rsid w:val="753CB0F0"/>
    <w:rsid w:val="75487F64"/>
    <w:rsid w:val="75563405"/>
    <w:rsid w:val="75717CCB"/>
    <w:rsid w:val="7585F63C"/>
    <w:rsid w:val="7594BDC9"/>
    <w:rsid w:val="75C0140B"/>
    <w:rsid w:val="75C0EBD5"/>
    <w:rsid w:val="75EDBF53"/>
    <w:rsid w:val="75F3925B"/>
    <w:rsid w:val="75FD8A5B"/>
    <w:rsid w:val="7603D4BC"/>
    <w:rsid w:val="761AB11F"/>
    <w:rsid w:val="7622CB6E"/>
    <w:rsid w:val="762E01D5"/>
    <w:rsid w:val="763C9E3F"/>
    <w:rsid w:val="765D9A47"/>
    <w:rsid w:val="767AF62E"/>
    <w:rsid w:val="76817B17"/>
    <w:rsid w:val="76AB6AFC"/>
    <w:rsid w:val="76AD7486"/>
    <w:rsid w:val="76C02457"/>
    <w:rsid w:val="76CF7559"/>
    <w:rsid w:val="76EDE797"/>
    <w:rsid w:val="772D83D4"/>
    <w:rsid w:val="77317320"/>
    <w:rsid w:val="77484331"/>
    <w:rsid w:val="7756F801"/>
    <w:rsid w:val="775EE3B8"/>
    <w:rsid w:val="776401DD"/>
    <w:rsid w:val="776902E4"/>
    <w:rsid w:val="77881688"/>
    <w:rsid w:val="778C3269"/>
    <w:rsid w:val="77A7D1EC"/>
    <w:rsid w:val="77AF8D6A"/>
    <w:rsid w:val="77B88DA7"/>
    <w:rsid w:val="77D00003"/>
    <w:rsid w:val="78170215"/>
    <w:rsid w:val="781F2E13"/>
    <w:rsid w:val="7841F255"/>
    <w:rsid w:val="7845F90B"/>
    <w:rsid w:val="7850130B"/>
    <w:rsid w:val="7874B182"/>
    <w:rsid w:val="7880E70D"/>
    <w:rsid w:val="7892DE2E"/>
    <w:rsid w:val="78D408EB"/>
    <w:rsid w:val="78EB09D3"/>
    <w:rsid w:val="790274C8"/>
    <w:rsid w:val="79092A43"/>
    <w:rsid w:val="79158DB9"/>
    <w:rsid w:val="7929676F"/>
    <w:rsid w:val="792BEE88"/>
    <w:rsid w:val="7966FDD8"/>
    <w:rsid w:val="797D9318"/>
    <w:rsid w:val="79B97359"/>
    <w:rsid w:val="79D057D8"/>
    <w:rsid w:val="79DB66FB"/>
    <w:rsid w:val="79E095DD"/>
    <w:rsid w:val="79FE78CE"/>
    <w:rsid w:val="7A23E930"/>
    <w:rsid w:val="7A3AE746"/>
    <w:rsid w:val="7A3F62EC"/>
    <w:rsid w:val="7A673556"/>
    <w:rsid w:val="7A6F9963"/>
    <w:rsid w:val="7A7EA61F"/>
    <w:rsid w:val="7A868022"/>
    <w:rsid w:val="7AAF91E2"/>
    <w:rsid w:val="7AB91219"/>
    <w:rsid w:val="7ABFBDF2"/>
    <w:rsid w:val="7ACA2152"/>
    <w:rsid w:val="7ADEC147"/>
    <w:rsid w:val="7ADFC9A6"/>
    <w:rsid w:val="7AEB794C"/>
    <w:rsid w:val="7AF7427C"/>
    <w:rsid w:val="7B0890E5"/>
    <w:rsid w:val="7B1D4729"/>
    <w:rsid w:val="7B200686"/>
    <w:rsid w:val="7B28C551"/>
    <w:rsid w:val="7B3E1EA8"/>
    <w:rsid w:val="7B488C90"/>
    <w:rsid w:val="7B7C663E"/>
    <w:rsid w:val="7BBCB5DC"/>
    <w:rsid w:val="7BBFBAF4"/>
    <w:rsid w:val="7BC6D0E3"/>
    <w:rsid w:val="7BE0CA8F"/>
    <w:rsid w:val="7BE8E33C"/>
    <w:rsid w:val="7BEC59AF"/>
    <w:rsid w:val="7C3558E8"/>
    <w:rsid w:val="7C4ABC03"/>
    <w:rsid w:val="7C636334"/>
    <w:rsid w:val="7C7BCA5E"/>
    <w:rsid w:val="7C8BC2FC"/>
    <w:rsid w:val="7C8CD2A9"/>
    <w:rsid w:val="7D209635"/>
    <w:rsid w:val="7D3BCCC7"/>
    <w:rsid w:val="7D52A73B"/>
    <w:rsid w:val="7D53E028"/>
    <w:rsid w:val="7D63F590"/>
    <w:rsid w:val="7D648F00"/>
    <w:rsid w:val="7D680969"/>
    <w:rsid w:val="7D7DD3D1"/>
    <w:rsid w:val="7DD373AA"/>
    <w:rsid w:val="7DD578D6"/>
    <w:rsid w:val="7E08A90E"/>
    <w:rsid w:val="7E60CC3B"/>
    <w:rsid w:val="7E68D694"/>
    <w:rsid w:val="7E6D9494"/>
    <w:rsid w:val="7E934BCE"/>
    <w:rsid w:val="7E9A70D5"/>
    <w:rsid w:val="7EB7044A"/>
    <w:rsid w:val="7EE31A08"/>
    <w:rsid w:val="7EEBE999"/>
    <w:rsid w:val="7EEF8F10"/>
    <w:rsid w:val="7EF06682"/>
    <w:rsid w:val="7F0E560B"/>
    <w:rsid w:val="7F1C0F35"/>
    <w:rsid w:val="7F220636"/>
    <w:rsid w:val="7F3E7806"/>
    <w:rsid w:val="7F3F1276"/>
    <w:rsid w:val="7F4A8179"/>
    <w:rsid w:val="7F53392D"/>
    <w:rsid w:val="7F6E9A2D"/>
    <w:rsid w:val="7F6FC0A7"/>
    <w:rsid w:val="7F785DE1"/>
    <w:rsid w:val="7FAB79E2"/>
    <w:rsid w:val="7FAD26C8"/>
    <w:rsid w:val="7FCB5CDD"/>
    <w:rsid w:val="7FDC0788"/>
  </w:rsids>
  <m:mathPr>
    <m:mathFont m:val="Cambria Math"/>
    <m:brkBin m:val="before"/>
    <m:brkBinSub m:val="--"/>
    <m:smallFrac m:val="0"/>
    <m:dispDef/>
    <m:lMargin m:val="0"/>
    <m:rMargin m:val="0"/>
    <m:defJc m:val="centerGroup"/>
    <m:wrapIndent m:val="1440"/>
    <m:intLim m:val="subSup"/>
    <m:naryLim m:val="undOvr"/>
  </m:mathPr>
  <w:themeFontLang w:val="en-HK"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11AEF15"/>
  <w15:docId w15:val="{C8C2BD16-D508-4C29-897A-1E8A8318E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HK"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776401DD"/>
    <w:rPr>
      <w:lang w:val="en-US"/>
    </w:rPr>
  </w:style>
  <w:style w:type="paragraph" w:styleId="Heading1">
    <w:name w:val="heading 1"/>
    <w:basedOn w:val="Normal"/>
    <w:next w:val="Normal"/>
    <w:link w:val="Heading1Char"/>
    <w:uiPriority w:val="9"/>
    <w:qFormat/>
    <w:rsid w:val="776401D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776401D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776401DD"/>
    <w:pPr>
      <w:keepNext/>
      <w:keepLines/>
      <w:spacing w:before="40" w:after="0"/>
      <w:outlineLvl w:val="2"/>
    </w:pPr>
    <w:rPr>
      <w:rFonts w:asciiTheme="majorHAnsi" w:eastAsiaTheme="majorEastAsia" w:hAnsiTheme="majorHAnsi" w:cstheme="majorBidi"/>
      <w:color w:val="1F3763"/>
      <w:sz w:val="24"/>
      <w:szCs w:val="24"/>
    </w:rPr>
  </w:style>
  <w:style w:type="paragraph" w:styleId="Heading4">
    <w:name w:val="heading 4"/>
    <w:basedOn w:val="Normal"/>
    <w:next w:val="Normal"/>
    <w:link w:val="Heading4Char"/>
    <w:uiPriority w:val="9"/>
    <w:unhideWhenUsed/>
    <w:qFormat/>
    <w:rsid w:val="776401DD"/>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776401DD"/>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776401DD"/>
    <w:pPr>
      <w:keepNext/>
      <w:keepLines/>
      <w:spacing w:before="40" w:after="0"/>
      <w:outlineLvl w:val="5"/>
    </w:pPr>
    <w:rPr>
      <w:rFonts w:asciiTheme="majorHAnsi" w:eastAsiaTheme="majorEastAsia" w:hAnsiTheme="majorHAnsi" w:cstheme="majorBidi"/>
      <w:color w:val="1F3763"/>
    </w:rPr>
  </w:style>
  <w:style w:type="paragraph" w:styleId="Heading7">
    <w:name w:val="heading 7"/>
    <w:basedOn w:val="Normal"/>
    <w:next w:val="Normal"/>
    <w:link w:val="Heading7Char"/>
    <w:uiPriority w:val="9"/>
    <w:unhideWhenUsed/>
    <w:qFormat/>
    <w:rsid w:val="776401DD"/>
    <w:pPr>
      <w:keepNext/>
      <w:keepLines/>
      <w:spacing w:before="40" w:after="0"/>
      <w:outlineLvl w:val="6"/>
    </w:pPr>
    <w:rPr>
      <w:rFonts w:asciiTheme="majorHAnsi" w:eastAsiaTheme="majorEastAsia" w:hAnsiTheme="majorHAnsi" w:cstheme="majorBidi"/>
      <w:i/>
      <w:iCs/>
      <w:color w:val="1F3763"/>
    </w:rPr>
  </w:style>
  <w:style w:type="paragraph" w:styleId="Heading8">
    <w:name w:val="heading 8"/>
    <w:basedOn w:val="Normal"/>
    <w:next w:val="Normal"/>
    <w:link w:val="Heading8Char"/>
    <w:uiPriority w:val="9"/>
    <w:unhideWhenUsed/>
    <w:qFormat/>
    <w:rsid w:val="776401DD"/>
    <w:pPr>
      <w:keepNext/>
      <w:keepLines/>
      <w:spacing w:before="40" w:after="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776401DD"/>
    <w:pPr>
      <w:keepNext/>
      <w:keepLines/>
      <w:spacing w:before="40" w:after="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776401DD"/>
    <w:pPr>
      <w:spacing w:beforeAutospacing="1"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AB4C6B"/>
  </w:style>
  <w:style w:type="character" w:customStyle="1" w:styleId="eop">
    <w:name w:val="eop"/>
    <w:basedOn w:val="DefaultParagraphFont"/>
    <w:rsid w:val="00AB4C6B"/>
  </w:style>
  <w:style w:type="character" w:customStyle="1" w:styleId="tabchar">
    <w:name w:val="tabchar"/>
    <w:basedOn w:val="DefaultParagraphFont"/>
    <w:rsid w:val="00AB4C6B"/>
  </w:style>
  <w:style w:type="character" w:customStyle="1" w:styleId="scxw195411354">
    <w:name w:val="scxw195411354"/>
    <w:basedOn w:val="DefaultParagraphFont"/>
    <w:rsid w:val="00AB4C6B"/>
  </w:style>
  <w:style w:type="character" w:styleId="CommentReference">
    <w:name w:val="annotation reference"/>
    <w:basedOn w:val="DefaultParagraphFont"/>
    <w:uiPriority w:val="99"/>
    <w:semiHidden/>
    <w:unhideWhenUsed/>
    <w:rsid w:val="00275C8D"/>
    <w:rPr>
      <w:sz w:val="16"/>
      <w:szCs w:val="16"/>
    </w:rPr>
  </w:style>
  <w:style w:type="paragraph" w:styleId="CommentText">
    <w:name w:val="annotation text"/>
    <w:basedOn w:val="Normal"/>
    <w:link w:val="CommentTextChar"/>
    <w:uiPriority w:val="99"/>
    <w:unhideWhenUsed/>
    <w:rsid w:val="776401DD"/>
    <w:rPr>
      <w:sz w:val="20"/>
      <w:szCs w:val="20"/>
    </w:rPr>
  </w:style>
  <w:style w:type="character" w:customStyle="1" w:styleId="CommentTextChar">
    <w:name w:val="Comment Text Char"/>
    <w:basedOn w:val="DefaultParagraphFont"/>
    <w:link w:val="CommentText"/>
    <w:uiPriority w:val="99"/>
    <w:rsid w:val="776401DD"/>
    <w:rPr>
      <w:noProof w:val="0"/>
      <w:sz w:val="20"/>
      <w:szCs w:val="20"/>
      <w:lang w:val="en-US"/>
    </w:rPr>
  </w:style>
  <w:style w:type="paragraph" w:styleId="CommentSubject">
    <w:name w:val="annotation subject"/>
    <w:basedOn w:val="CommentText"/>
    <w:next w:val="CommentText"/>
    <w:link w:val="CommentSubjectChar"/>
    <w:uiPriority w:val="99"/>
    <w:semiHidden/>
    <w:unhideWhenUsed/>
    <w:rsid w:val="776401DD"/>
    <w:rPr>
      <w:b/>
      <w:bCs/>
    </w:rPr>
  </w:style>
  <w:style w:type="character" w:customStyle="1" w:styleId="CommentSubjectChar">
    <w:name w:val="Comment Subject Char"/>
    <w:basedOn w:val="CommentTextChar"/>
    <w:link w:val="CommentSubject"/>
    <w:uiPriority w:val="99"/>
    <w:semiHidden/>
    <w:rsid w:val="776401DD"/>
    <w:rPr>
      <w:b/>
      <w:bCs/>
      <w:noProof w:val="0"/>
      <w:sz w:val="20"/>
      <w:szCs w:val="20"/>
      <w:lang w:val="en-US"/>
    </w:rPr>
  </w:style>
  <w:style w:type="paragraph" w:styleId="BalloonText">
    <w:name w:val="Balloon Text"/>
    <w:basedOn w:val="Normal"/>
    <w:link w:val="BalloonTextChar"/>
    <w:uiPriority w:val="99"/>
    <w:semiHidden/>
    <w:unhideWhenUsed/>
    <w:rsid w:val="776401D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776401DD"/>
    <w:rPr>
      <w:rFonts w:ascii="Segoe UI" w:eastAsiaTheme="minorEastAsia" w:hAnsi="Segoe UI" w:cs="Segoe UI"/>
      <w:noProof w:val="0"/>
      <w:sz w:val="18"/>
      <w:szCs w:val="18"/>
      <w:lang w:val="en-US"/>
    </w:rPr>
  </w:style>
  <w:style w:type="paragraph" w:styleId="Title">
    <w:name w:val="Title"/>
    <w:basedOn w:val="Normal"/>
    <w:next w:val="Normal"/>
    <w:link w:val="TitleChar"/>
    <w:uiPriority w:val="10"/>
    <w:qFormat/>
    <w:rsid w:val="776401DD"/>
    <w:pPr>
      <w:spacing w:after="0"/>
      <w:contextualSpacing/>
    </w:pPr>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776401DD"/>
    <w:rPr>
      <w:color w:val="5A5A5A"/>
    </w:rPr>
  </w:style>
  <w:style w:type="paragraph" w:styleId="Quote">
    <w:name w:val="Quote"/>
    <w:basedOn w:val="Normal"/>
    <w:next w:val="Normal"/>
    <w:link w:val="QuoteChar"/>
    <w:uiPriority w:val="29"/>
    <w:qFormat/>
    <w:rsid w:val="776401DD"/>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776401DD"/>
    <w:pPr>
      <w:spacing w:before="360" w:after="360"/>
      <w:ind w:left="864" w:right="864"/>
      <w:jc w:val="center"/>
    </w:pPr>
    <w:rPr>
      <w:i/>
      <w:iCs/>
      <w:color w:val="4472C4" w:themeColor="accent1"/>
    </w:rPr>
  </w:style>
  <w:style w:type="paragraph" w:styleId="ListParagraph">
    <w:name w:val="List Paragraph"/>
    <w:basedOn w:val="Normal"/>
    <w:uiPriority w:val="34"/>
    <w:qFormat/>
    <w:rsid w:val="776401DD"/>
    <w:pPr>
      <w:ind w:left="720"/>
      <w:contextualSpacing/>
    </w:pPr>
  </w:style>
  <w:style w:type="character" w:customStyle="1" w:styleId="Heading1Char">
    <w:name w:val="Heading 1 Char"/>
    <w:basedOn w:val="DefaultParagraphFont"/>
    <w:link w:val="Heading1"/>
    <w:uiPriority w:val="9"/>
    <w:rsid w:val="776401DD"/>
    <w:rPr>
      <w:rFonts w:asciiTheme="majorHAnsi" w:eastAsiaTheme="majorEastAsia" w:hAnsiTheme="majorHAnsi" w:cstheme="majorBidi"/>
      <w:noProof w:val="0"/>
      <w:color w:val="2F5496" w:themeColor="accent1" w:themeShade="BF"/>
      <w:sz w:val="32"/>
      <w:szCs w:val="32"/>
      <w:lang w:val="en-US"/>
    </w:rPr>
  </w:style>
  <w:style w:type="character" w:customStyle="1" w:styleId="Heading2Char">
    <w:name w:val="Heading 2 Char"/>
    <w:basedOn w:val="DefaultParagraphFont"/>
    <w:link w:val="Heading2"/>
    <w:uiPriority w:val="9"/>
    <w:rsid w:val="776401DD"/>
    <w:rPr>
      <w:rFonts w:asciiTheme="majorHAnsi" w:eastAsiaTheme="majorEastAsia" w:hAnsiTheme="majorHAnsi" w:cstheme="majorBidi"/>
      <w:noProof w:val="0"/>
      <w:color w:val="2F5496" w:themeColor="accent1" w:themeShade="BF"/>
      <w:sz w:val="26"/>
      <w:szCs w:val="26"/>
      <w:lang w:val="en-US"/>
    </w:rPr>
  </w:style>
  <w:style w:type="character" w:customStyle="1" w:styleId="Heading3Char">
    <w:name w:val="Heading 3 Char"/>
    <w:basedOn w:val="DefaultParagraphFont"/>
    <w:link w:val="Heading3"/>
    <w:uiPriority w:val="9"/>
    <w:rsid w:val="776401DD"/>
    <w:rPr>
      <w:rFonts w:asciiTheme="majorHAnsi" w:eastAsiaTheme="majorEastAsia" w:hAnsiTheme="majorHAnsi" w:cstheme="majorBidi"/>
      <w:noProof w:val="0"/>
      <w:color w:val="1F3763"/>
      <w:sz w:val="24"/>
      <w:szCs w:val="24"/>
      <w:lang w:val="en-US"/>
    </w:rPr>
  </w:style>
  <w:style w:type="character" w:customStyle="1" w:styleId="Heading4Char">
    <w:name w:val="Heading 4 Char"/>
    <w:basedOn w:val="DefaultParagraphFont"/>
    <w:link w:val="Heading4"/>
    <w:uiPriority w:val="9"/>
    <w:rsid w:val="776401DD"/>
    <w:rPr>
      <w:rFonts w:asciiTheme="majorHAnsi" w:eastAsiaTheme="majorEastAsia" w:hAnsiTheme="majorHAnsi" w:cstheme="majorBidi"/>
      <w:i/>
      <w:iCs/>
      <w:noProof w:val="0"/>
      <w:color w:val="2F5496" w:themeColor="accent1" w:themeShade="BF"/>
      <w:lang w:val="en-US"/>
    </w:rPr>
  </w:style>
  <w:style w:type="character" w:customStyle="1" w:styleId="Heading5Char">
    <w:name w:val="Heading 5 Char"/>
    <w:basedOn w:val="DefaultParagraphFont"/>
    <w:link w:val="Heading5"/>
    <w:uiPriority w:val="9"/>
    <w:rsid w:val="776401DD"/>
    <w:rPr>
      <w:rFonts w:asciiTheme="majorHAnsi" w:eastAsiaTheme="majorEastAsia" w:hAnsiTheme="majorHAnsi" w:cstheme="majorBidi"/>
      <w:noProof w:val="0"/>
      <w:color w:val="2F5496" w:themeColor="accent1" w:themeShade="BF"/>
      <w:lang w:val="en-US"/>
    </w:rPr>
  </w:style>
  <w:style w:type="character" w:customStyle="1" w:styleId="Heading6Char">
    <w:name w:val="Heading 6 Char"/>
    <w:basedOn w:val="DefaultParagraphFont"/>
    <w:link w:val="Heading6"/>
    <w:uiPriority w:val="9"/>
    <w:rsid w:val="776401DD"/>
    <w:rPr>
      <w:rFonts w:asciiTheme="majorHAnsi" w:eastAsiaTheme="majorEastAsia" w:hAnsiTheme="majorHAnsi" w:cstheme="majorBidi"/>
      <w:noProof w:val="0"/>
      <w:color w:val="1F3763"/>
      <w:lang w:val="en-US"/>
    </w:rPr>
  </w:style>
  <w:style w:type="character" w:customStyle="1" w:styleId="Heading7Char">
    <w:name w:val="Heading 7 Char"/>
    <w:basedOn w:val="DefaultParagraphFont"/>
    <w:link w:val="Heading7"/>
    <w:uiPriority w:val="9"/>
    <w:rsid w:val="776401DD"/>
    <w:rPr>
      <w:rFonts w:asciiTheme="majorHAnsi" w:eastAsiaTheme="majorEastAsia" w:hAnsiTheme="majorHAnsi" w:cstheme="majorBidi"/>
      <w:i/>
      <w:iCs/>
      <w:noProof w:val="0"/>
      <w:color w:val="1F3763"/>
      <w:lang w:val="en-US"/>
    </w:rPr>
  </w:style>
  <w:style w:type="character" w:customStyle="1" w:styleId="Heading8Char">
    <w:name w:val="Heading 8 Char"/>
    <w:basedOn w:val="DefaultParagraphFont"/>
    <w:link w:val="Heading8"/>
    <w:uiPriority w:val="9"/>
    <w:rsid w:val="776401DD"/>
    <w:rPr>
      <w:rFonts w:asciiTheme="majorHAnsi" w:eastAsiaTheme="majorEastAsia" w:hAnsiTheme="majorHAnsi" w:cstheme="majorBidi"/>
      <w:noProof w:val="0"/>
      <w:color w:val="272727"/>
      <w:sz w:val="21"/>
      <w:szCs w:val="21"/>
      <w:lang w:val="en-US"/>
    </w:rPr>
  </w:style>
  <w:style w:type="character" w:customStyle="1" w:styleId="Heading9Char">
    <w:name w:val="Heading 9 Char"/>
    <w:basedOn w:val="DefaultParagraphFont"/>
    <w:link w:val="Heading9"/>
    <w:uiPriority w:val="9"/>
    <w:rsid w:val="776401DD"/>
    <w:rPr>
      <w:rFonts w:asciiTheme="majorHAnsi" w:eastAsiaTheme="majorEastAsia" w:hAnsiTheme="majorHAnsi" w:cstheme="majorBidi"/>
      <w:i/>
      <w:iCs/>
      <w:noProof w:val="0"/>
      <w:color w:val="272727"/>
      <w:sz w:val="21"/>
      <w:szCs w:val="21"/>
      <w:lang w:val="en-US"/>
    </w:rPr>
  </w:style>
  <w:style w:type="character" w:customStyle="1" w:styleId="TitleChar">
    <w:name w:val="Title Char"/>
    <w:basedOn w:val="DefaultParagraphFont"/>
    <w:link w:val="Title"/>
    <w:uiPriority w:val="10"/>
    <w:rsid w:val="776401DD"/>
    <w:rPr>
      <w:rFonts w:asciiTheme="majorHAnsi" w:eastAsiaTheme="majorEastAsia" w:hAnsiTheme="majorHAnsi" w:cstheme="majorBidi"/>
      <w:noProof w:val="0"/>
      <w:sz w:val="56"/>
      <w:szCs w:val="56"/>
      <w:lang w:val="en-US"/>
    </w:rPr>
  </w:style>
  <w:style w:type="character" w:customStyle="1" w:styleId="SubtitleChar">
    <w:name w:val="Subtitle Char"/>
    <w:basedOn w:val="DefaultParagraphFont"/>
    <w:link w:val="Subtitle"/>
    <w:uiPriority w:val="11"/>
    <w:rsid w:val="776401DD"/>
    <w:rPr>
      <w:noProof w:val="0"/>
      <w:color w:val="5A5A5A"/>
      <w:lang w:val="en-US"/>
    </w:rPr>
  </w:style>
  <w:style w:type="character" w:customStyle="1" w:styleId="QuoteChar">
    <w:name w:val="Quote Char"/>
    <w:basedOn w:val="DefaultParagraphFont"/>
    <w:link w:val="Quote"/>
    <w:uiPriority w:val="29"/>
    <w:rsid w:val="776401DD"/>
    <w:rPr>
      <w:i/>
      <w:iCs/>
      <w:noProof w:val="0"/>
      <w:color w:val="404040" w:themeColor="text1" w:themeTint="BF"/>
      <w:lang w:val="en-US"/>
    </w:rPr>
  </w:style>
  <w:style w:type="character" w:customStyle="1" w:styleId="IntenseQuoteChar">
    <w:name w:val="Intense Quote Char"/>
    <w:basedOn w:val="DefaultParagraphFont"/>
    <w:link w:val="IntenseQuote"/>
    <w:uiPriority w:val="30"/>
    <w:rsid w:val="776401DD"/>
    <w:rPr>
      <w:i/>
      <w:iCs/>
      <w:noProof w:val="0"/>
      <w:color w:val="4472C4" w:themeColor="accent1"/>
      <w:lang w:val="en-US"/>
    </w:rPr>
  </w:style>
  <w:style w:type="paragraph" w:styleId="TOC1">
    <w:name w:val="toc 1"/>
    <w:basedOn w:val="Normal"/>
    <w:next w:val="Normal"/>
    <w:uiPriority w:val="39"/>
    <w:unhideWhenUsed/>
    <w:rsid w:val="776401DD"/>
    <w:pPr>
      <w:spacing w:after="100"/>
    </w:pPr>
  </w:style>
  <w:style w:type="paragraph" w:styleId="TOC2">
    <w:name w:val="toc 2"/>
    <w:basedOn w:val="Normal"/>
    <w:next w:val="Normal"/>
    <w:uiPriority w:val="39"/>
    <w:unhideWhenUsed/>
    <w:rsid w:val="776401DD"/>
    <w:pPr>
      <w:spacing w:after="100"/>
      <w:ind w:left="220"/>
    </w:pPr>
  </w:style>
  <w:style w:type="paragraph" w:styleId="TOC3">
    <w:name w:val="toc 3"/>
    <w:basedOn w:val="Normal"/>
    <w:next w:val="Normal"/>
    <w:uiPriority w:val="39"/>
    <w:unhideWhenUsed/>
    <w:rsid w:val="776401DD"/>
    <w:pPr>
      <w:spacing w:after="100"/>
      <w:ind w:left="440"/>
    </w:pPr>
  </w:style>
  <w:style w:type="paragraph" w:styleId="TOC4">
    <w:name w:val="toc 4"/>
    <w:basedOn w:val="Normal"/>
    <w:next w:val="Normal"/>
    <w:uiPriority w:val="39"/>
    <w:unhideWhenUsed/>
    <w:rsid w:val="776401DD"/>
    <w:pPr>
      <w:spacing w:after="100"/>
      <w:ind w:left="660"/>
    </w:pPr>
  </w:style>
  <w:style w:type="paragraph" w:styleId="TOC5">
    <w:name w:val="toc 5"/>
    <w:basedOn w:val="Normal"/>
    <w:next w:val="Normal"/>
    <w:uiPriority w:val="39"/>
    <w:unhideWhenUsed/>
    <w:rsid w:val="776401DD"/>
    <w:pPr>
      <w:spacing w:after="100"/>
      <w:ind w:left="880"/>
    </w:pPr>
  </w:style>
  <w:style w:type="paragraph" w:styleId="TOC6">
    <w:name w:val="toc 6"/>
    <w:basedOn w:val="Normal"/>
    <w:next w:val="Normal"/>
    <w:uiPriority w:val="39"/>
    <w:unhideWhenUsed/>
    <w:rsid w:val="776401DD"/>
    <w:pPr>
      <w:spacing w:after="100"/>
      <w:ind w:left="1100"/>
    </w:pPr>
  </w:style>
  <w:style w:type="paragraph" w:styleId="TOC7">
    <w:name w:val="toc 7"/>
    <w:basedOn w:val="Normal"/>
    <w:next w:val="Normal"/>
    <w:uiPriority w:val="39"/>
    <w:unhideWhenUsed/>
    <w:rsid w:val="776401DD"/>
    <w:pPr>
      <w:spacing w:after="100"/>
      <w:ind w:left="1320"/>
    </w:pPr>
  </w:style>
  <w:style w:type="paragraph" w:styleId="TOC8">
    <w:name w:val="toc 8"/>
    <w:basedOn w:val="Normal"/>
    <w:next w:val="Normal"/>
    <w:uiPriority w:val="39"/>
    <w:unhideWhenUsed/>
    <w:rsid w:val="776401DD"/>
    <w:pPr>
      <w:spacing w:after="100"/>
      <w:ind w:left="1540"/>
    </w:pPr>
  </w:style>
  <w:style w:type="paragraph" w:styleId="TOC9">
    <w:name w:val="toc 9"/>
    <w:basedOn w:val="Normal"/>
    <w:next w:val="Normal"/>
    <w:uiPriority w:val="39"/>
    <w:unhideWhenUsed/>
    <w:rsid w:val="776401DD"/>
    <w:pPr>
      <w:spacing w:after="100"/>
      <w:ind w:left="1760"/>
    </w:pPr>
  </w:style>
  <w:style w:type="paragraph" w:styleId="EndnoteText">
    <w:name w:val="endnote text"/>
    <w:basedOn w:val="Normal"/>
    <w:link w:val="EndnoteTextChar"/>
    <w:uiPriority w:val="99"/>
    <w:semiHidden/>
    <w:unhideWhenUsed/>
    <w:rsid w:val="776401DD"/>
    <w:pPr>
      <w:spacing w:after="0"/>
    </w:pPr>
    <w:rPr>
      <w:sz w:val="20"/>
      <w:szCs w:val="20"/>
    </w:rPr>
  </w:style>
  <w:style w:type="character" w:customStyle="1" w:styleId="EndnoteTextChar">
    <w:name w:val="Endnote Text Char"/>
    <w:basedOn w:val="DefaultParagraphFont"/>
    <w:link w:val="EndnoteText"/>
    <w:uiPriority w:val="99"/>
    <w:semiHidden/>
    <w:rsid w:val="776401DD"/>
    <w:rPr>
      <w:noProof w:val="0"/>
      <w:sz w:val="20"/>
      <w:szCs w:val="20"/>
      <w:lang w:val="en-US"/>
    </w:rPr>
  </w:style>
  <w:style w:type="paragraph" w:styleId="Footer">
    <w:name w:val="footer"/>
    <w:basedOn w:val="Normal"/>
    <w:link w:val="FooterChar"/>
    <w:uiPriority w:val="99"/>
    <w:unhideWhenUsed/>
    <w:rsid w:val="776401DD"/>
    <w:pPr>
      <w:tabs>
        <w:tab w:val="center" w:pos="4680"/>
        <w:tab w:val="right" w:pos="9360"/>
      </w:tabs>
      <w:spacing w:after="0"/>
    </w:pPr>
  </w:style>
  <w:style w:type="character" w:customStyle="1" w:styleId="FooterChar">
    <w:name w:val="Footer Char"/>
    <w:basedOn w:val="DefaultParagraphFont"/>
    <w:link w:val="Footer"/>
    <w:uiPriority w:val="99"/>
    <w:rsid w:val="776401DD"/>
    <w:rPr>
      <w:noProof w:val="0"/>
      <w:lang w:val="en-US"/>
    </w:rPr>
  </w:style>
  <w:style w:type="paragraph" w:styleId="FootnoteText">
    <w:name w:val="footnote text"/>
    <w:basedOn w:val="Normal"/>
    <w:link w:val="FootnoteTextChar"/>
    <w:uiPriority w:val="99"/>
    <w:semiHidden/>
    <w:unhideWhenUsed/>
    <w:rsid w:val="776401DD"/>
    <w:pPr>
      <w:spacing w:after="0"/>
    </w:pPr>
    <w:rPr>
      <w:sz w:val="20"/>
      <w:szCs w:val="20"/>
    </w:rPr>
  </w:style>
  <w:style w:type="character" w:customStyle="1" w:styleId="FootnoteTextChar">
    <w:name w:val="Footnote Text Char"/>
    <w:basedOn w:val="DefaultParagraphFont"/>
    <w:link w:val="FootnoteText"/>
    <w:uiPriority w:val="99"/>
    <w:semiHidden/>
    <w:rsid w:val="776401DD"/>
    <w:rPr>
      <w:noProof w:val="0"/>
      <w:sz w:val="20"/>
      <w:szCs w:val="20"/>
      <w:lang w:val="en-US"/>
    </w:rPr>
  </w:style>
  <w:style w:type="paragraph" w:styleId="Header">
    <w:name w:val="header"/>
    <w:basedOn w:val="Normal"/>
    <w:link w:val="HeaderChar"/>
    <w:uiPriority w:val="99"/>
    <w:unhideWhenUsed/>
    <w:rsid w:val="776401DD"/>
    <w:pPr>
      <w:tabs>
        <w:tab w:val="center" w:pos="4680"/>
        <w:tab w:val="right" w:pos="9360"/>
      </w:tabs>
      <w:spacing w:after="0"/>
    </w:pPr>
  </w:style>
  <w:style w:type="character" w:customStyle="1" w:styleId="HeaderChar">
    <w:name w:val="Header Char"/>
    <w:basedOn w:val="DefaultParagraphFont"/>
    <w:link w:val="Header"/>
    <w:uiPriority w:val="99"/>
    <w:rsid w:val="776401DD"/>
    <w:rPr>
      <w:noProof w:val="0"/>
      <w:lang w:val="en-US"/>
    </w:r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DB20A1"/>
    <w:pPr>
      <w:spacing w:after="0" w:line="240" w:lineRule="auto"/>
    </w:pPr>
    <w:rPr>
      <w:lang w:val="en-US"/>
    </w:rPr>
  </w:style>
  <w:style w:type="table" w:customStyle="1" w:styleId="31">
    <w:name w:val="純表格 31"/>
    <w:basedOn w:val="TableNormal"/>
    <w:uiPriority w:val="43"/>
    <w:rsid w:val="00F07E1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21">
    <w:name w:val="純表格 21"/>
    <w:basedOn w:val="TableNormal"/>
    <w:uiPriority w:val="42"/>
    <w:rsid w:val="00716C1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1">
    <w:name w:val="未解析的提及1"/>
    <w:basedOn w:val="DefaultParagraphFont"/>
    <w:uiPriority w:val="99"/>
    <w:semiHidden/>
    <w:unhideWhenUsed/>
    <w:rsid w:val="0040711F"/>
    <w:rPr>
      <w:color w:val="605E5C"/>
      <w:shd w:val="clear" w:color="auto" w:fill="E1DFDD"/>
    </w:rPr>
  </w:style>
  <w:style w:type="character" w:styleId="FollowedHyperlink">
    <w:name w:val="FollowedHyperlink"/>
    <w:basedOn w:val="DefaultParagraphFont"/>
    <w:uiPriority w:val="99"/>
    <w:semiHidden/>
    <w:unhideWhenUsed/>
    <w:rsid w:val="0040711F"/>
    <w:rPr>
      <w:color w:val="954F72" w:themeColor="followedHyperlink"/>
      <w:u w:val="single"/>
    </w:rPr>
  </w:style>
  <w:style w:type="paragraph" w:styleId="NormalWeb">
    <w:name w:val="Normal (Web)"/>
    <w:basedOn w:val="Normal"/>
    <w:uiPriority w:val="99"/>
    <w:unhideWhenUsed/>
    <w:rsid w:val="00DF1773"/>
    <w:pPr>
      <w:spacing w:before="100" w:beforeAutospacing="1" w:after="100" w:afterAutospacing="1" w:line="240" w:lineRule="auto"/>
    </w:pPr>
    <w:rPr>
      <w:rFonts w:ascii="Times New Roman" w:eastAsia="Times New Roman" w:hAnsi="Times New Roman" w:cs="Times New Roman"/>
      <w:sz w:val="24"/>
      <w:szCs w:val="24"/>
      <w:lang w:val="en-HK"/>
    </w:rPr>
  </w:style>
  <w:style w:type="character" w:styleId="Emphasis">
    <w:name w:val="Emphasis"/>
    <w:basedOn w:val="DefaultParagraphFont"/>
    <w:uiPriority w:val="20"/>
    <w:qFormat/>
    <w:rsid w:val="00DF1773"/>
    <w:rPr>
      <w:i/>
      <w:iCs/>
    </w:rPr>
  </w:style>
  <w:style w:type="character" w:styleId="UnresolvedMention">
    <w:name w:val="Unresolved Mention"/>
    <w:basedOn w:val="DefaultParagraphFont"/>
    <w:uiPriority w:val="99"/>
    <w:semiHidden/>
    <w:unhideWhenUsed/>
    <w:rsid w:val="00EC25EC"/>
    <w:rPr>
      <w:color w:val="605E5C"/>
      <w:shd w:val="clear" w:color="auto" w:fill="E1DFDD"/>
    </w:rPr>
  </w:style>
  <w:style w:type="character" w:customStyle="1" w:styleId="font111">
    <w:name w:val="font111"/>
    <w:basedOn w:val="DefaultParagraphFont"/>
    <w:rsid w:val="00EA6A09"/>
    <w:rPr>
      <w:rFonts w:ascii="Arial" w:hAnsi="Arial" w:cs="Arial" w:hint="default"/>
      <w:b w:val="0"/>
      <w:bCs w:val="0"/>
      <w:i w:val="0"/>
      <w:iCs w:val="0"/>
      <w:strike w:val="0"/>
      <w:dstrike w:val="0"/>
      <w:color w:val="000000"/>
      <w:sz w:val="18"/>
      <w:szCs w:val="18"/>
      <w:u w:val="none"/>
      <w:effect w:val="none"/>
    </w:rPr>
  </w:style>
  <w:style w:type="character" w:customStyle="1" w:styleId="font121">
    <w:name w:val="font121"/>
    <w:basedOn w:val="DefaultParagraphFont"/>
    <w:rsid w:val="00EA6A09"/>
    <w:rPr>
      <w:rFonts w:ascii="Arial" w:hAnsi="Arial" w:cs="Arial" w:hint="default"/>
      <w:b w:val="0"/>
      <w:bCs w:val="0"/>
      <w:i w:val="0"/>
      <w:iCs w:val="0"/>
      <w:strike w:val="0"/>
      <w:dstrike w:val="0"/>
      <w:color w:val="000000"/>
      <w:sz w:val="18"/>
      <w:szCs w:val="18"/>
      <w:u w:val="none"/>
      <w:effect w:val="none"/>
    </w:rPr>
  </w:style>
  <w:style w:type="character" w:styleId="Strong">
    <w:name w:val="Strong"/>
    <w:basedOn w:val="DefaultParagraphFont"/>
    <w:uiPriority w:val="22"/>
    <w:qFormat/>
    <w:rsid w:val="00C559A6"/>
    <w:rPr>
      <w:b/>
      <w:bCs/>
    </w:rPr>
  </w:style>
  <w:style w:type="paragraph" w:customStyle="1" w:styleId="EndNoteBibliographyTitle">
    <w:name w:val="EndNote Bibliography Title"/>
    <w:basedOn w:val="Normal"/>
    <w:link w:val="EndNoteBibliographyTitleChar"/>
    <w:rsid w:val="00606529"/>
    <w:pPr>
      <w:framePr w:hSpace="180" w:wrap="around" w:vAnchor="page" w:hAnchor="margin" w:y="2416"/>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606529"/>
    <w:rPr>
      <w:rFonts w:ascii="Calibri" w:hAnsi="Calibri" w:cs="Calibri"/>
      <w:noProof/>
      <w:lang w:val="en-US"/>
    </w:rPr>
  </w:style>
  <w:style w:type="paragraph" w:customStyle="1" w:styleId="EndNoteBibliography">
    <w:name w:val="EndNote Bibliography"/>
    <w:basedOn w:val="Normal"/>
    <w:link w:val="EndNoteBibliographyChar"/>
    <w:rsid w:val="00606529"/>
    <w:pPr>
      <w:framePr w:hSpace="180" w:wrap="around" w:vAnchor="page" w:hAnchor="margin" w:y="2416"/>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606529"/>
    <w:rPr>
      <w:rFonts w:ascii="Calibri" w:hAnsi="Calibri" w:cs="Calibri"/>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8546">
      <w:bodyDiv w:val="1"/>
      <w:marLeft w:val="0"/>
      <w:marRight w:val="0"/>
      <w:marTop w:val="0"/>
      <w:marBottom w:val="0"/>
      <w:divBdr>
        <w:top w:val="none" w:sz="0" w:space="0" w:color="auto"/>
        <w:left w:val="none" w:sz="0" w:space="0" w:color="auto"/>
        <w:bottom w:val="none" w:sz="0" w:space="0" w:color="auto"/>
        <w:right w:val="none" w:sz="0" w:space="0" w:color="auto"/>
      </w:divBdr>
      <w:divsChild>
        <w:div w:id="74743615">
          <w:marLeft w:val="0"/>
          <w:marRight w:val="0"/>
          <w:marTop w:val="0"/>
          <w:marBottom w:val="0"/>
          <w:divBdr>
            <w:top w:val="none" w:sz="0" w:space="0" w:color="auto"/>
            <w:left w:val="none" w:sz="0" w:space="0" w:color="auto"/>
            <w:bottom w:val="none" w:sz="0" w:space="0" w:color="auto"/>
            <w:right w:val="none" w:sz="0" w:space="0" w:color="auto"/>
          </w:divBdr>
        </w:div>
        <w:div w:id="168451188">
          <w:marLeft w:val="0"/>
          <w:marRight w:val="0"/>
          <w:marTop w:val="0"/>
          <w:marBottom w:val="0"/>
          <w:divBdr>
            <w:top w:val="none" w:sz="0" w:space="0" w:color="auto"/>
            <w:left w:val="none" w:sz="0" w:space="0" w:color="auto"/>
            <w:bottom w:val="none" w:sz="0" w:space="0" w:color="auto"/>
            <w:right w:val="none" w:sz="0" w:space="0" w:color="auto"/>
          </w:divBdr>
        </w:div>
        <w:div w:id="179634651">
          <w:marLeft w:val="0"/>
          <w:marRight w:val="0"/>
          <w:marTop w:val="0"/>
          <w:marBottom w:val="0"/>
          <w:divBdr>
            <w:top w:val="none" w:sz="0" w:space="0" w:color="auto"/>
            <w:left w:val="none" w:sz="0" w:space="0" w:color="auto"/>
            <w:bottom w:val="none" w:sz="0" w:space="0" w:color="auto"/>
            <w:right w:val="none" w:sz="0" w:space="0" w:color="auto"/>
          </w:divBdr>
        </w:div>
        <w:div w:id="212616527">
          <w:marLeft w:val="0"/>
          <w:marRight w:val="0"/>
          <w:marTop w:val="0"/>
          <w:marBottom w:val="0"/>
          <w:divBdr>
            <w:top w:val="none" w:sz="0" w:space="0" w:color="auto"/>
            <w:left w:val="none" w:sz="0" w:space="0" w:color="auto"/>
            <w:bottom w:val="none" w:sz="0" w:space="0" w:color="auto"/>
            <w:right w:val="none" w:sz="0" w:space="0" w:color="auto"/>
          </w:divBdr>
        </w:div>
        <w:div w:id="249436288">
          <w:marLeft w:val="0"/>
          <w:marRight w:val="0"/>
          <w:marTop w:val="0"/>
          <w:marBottom w:val="0"/>
          <w:divBdr>
            <w:top w:val="none" w:sz="0" w:space="0" w:color="auto"/>
            <w:left w:val="none" w:sz="0" w:space="0" w:color="auto"/>
            <w:bottom w:val="none" w:sz="0" w:space="0" w:color="auto"/>
            <w:right w:val="none" w:sz="0" w:space="0" w:color="auto"/>
          </w:divBdr>
        </w:div>
        <w:div w:id="258219683">
          <w:marLeft w:val="0"/>
          <w:marRight w:val="0"/>
          <w:marTop w:val="0"/>
          <w:marBottom w:val="0"/>
          <w:divBdr>
            <w:top w:val="none" w:sz="0" w:space="0" w:color="auto"/>
            <w:left w:val="none" w:sz="0" w:space="0" w:color="auto"/>
            <w:bottom w:val="none" w:sz="0" w:space="0" w:color="auto"/>
            <w:right w:val="none" w:sz="0" w:space="0" w:color="auto"/>
          </w:divBdr>
        </w:div>
        <w:div w:id="266231922">
          <w:marLeft w:val="0"/>
          <w:marRight w:val="0"/>
          <w:marTop w:val="0"/>
          <w:marBottom w:val="0"/>
          <w:divBdr>
            <w:top w:val="none" w:sz="0" w:space="0" w:color="auto"/>
            <w:left w:val="none" w:sz="0" w:space="0" w:color="auto"/>
            <w:bottom w:val="none" w:sz="0" w:space="0" w:color="auto"/>
            <w:right w:val="none" w:sz="0" w:space="0" w:color="auto"/>
          </w:divBdr>
        </w:div>
        <w:div w:id="380205628">
          <w:marLeft w:val="0"/>
          <w:marRight w:val="0"/>
          <w:marTop w:val="0"/>
          <w:marBottom w:val="0"/>
          <w:divBdr>
            <w:top w:val="none" w:sz="0" w:space="0" w:color="auto"/>
            <w:left w:val="none" w:sz="0" w:space="0" w:color="auto"/>
            <w:bottom w:val="none" w:sz="0" w:space="0" w:color="auto"/>
            <w:right w:val="none" w:sz="0" w:space="0" w:color="auto"/>
          </w:divBdr>
        </w:div>
        <w:div w:id="429274258">
          <w:marLeft w:val="0"/>
          <w:marRight w:val="0"/>
          <w:marTop w:val="0"/>
          <w:marBottom w:val="0"/>
          <w:divBdr>
            <w:top w:val="none" w:sz="0" w:space="0" w:color="auto"/>
            <w:left w:val="none" w:sz="0" w:space="0" w:color="auto"/>
            <w:bottom w:val="none" w:sz="0" w:space="0" w:color="auto"/>
            <w:right w:val="none" w:sz="0" w:space="0" w:color="auto"/>
          </w:divBdr>
        </w:div>
        <w:div w:id="670987618">
          <w:marLeft w:val="0"/>
          <w:marRight w:val="0"/>
          <w:marTop w:val="0"/>
          <w:marBottom w:val="0"/>
          <w:divBdr>
            <w:top w:val="none" w:sz="0" w:space="0" w:color="auto"/>
            <w:left w:val="none" w:sz="0" w:space="0" w:color="auto"/>
            <w:bottom w:val="none" w:sz="0" w:space="0" w:color="auto"/>
            <w:right w:val="none" w:sz="0" w:space="0" w:color="auto"/>
          </w:divBdr>
        </w:div>
        <w:div w:id="850797217">
          <w:marLeft w:val="0"/>
          <w:marRight w:val="0"/>
          <w:marTop w:val="0"/>
          <w:marBottom w:val="0"/>
          <w:divBdr>
            <w:top w:val="none" w:sz="0" w:space="0" w:color="auto"/>
            <w:left w:val="none" w:sz="0" w:space="0" w:color="auto"/>
            <w:bottom w:val="none" w:sz="0" w:space="0" w:color="auto"/>
            <w:right w:val="none" w:sz="0" w:space="0" w:color="auto"/>
          </w:divBdr>
        </w:div>
        <w:div w:id="952246503">
          <w:marLeft w:val="0"/>
          <w:marRight w:val="0"/>
          <w:marTop w:val="0"/>
          <w:marBottom w:val="0"/>
          <w:divBdr>
            <w:top w:val="none" w:sz="0" w:space="0" w:color="auto"/>
            <w:left w:val="none" w:sz="0" w:space="0" w:color="auto"/>
            <w:bottom w:val="none" w:sz="0" w:space="0" w:color="auto"/>
            <w:right w:val="none" w:sz="0" w:space="0" w:color="auto"/>
          </w:divBdr>
        </w:div>
        <w:div w:id="1002850372">
          <w:marLeft w:val="0"/>
          <w:marRight w:val="0"/>
          <w:marTop w:val="0"/>
          <w:marBottom w:val="0"/>
          <w:divBdr>
            <w:top w:val="none" w:sz="0" w:space="0" w:color="auto"/>
            <w:left w:val="none" w:sz="0" w:space="0" w:color="auto"/>
            <w:bottom w:val="none" w:sz="0" w:space="0" w:color="auto"/>
            <w:right w:val="none" w:sz="0" w:space="0" w:color="auto"/>
          </w:divBdr>
        </w:div>
        <w:div w:id="1023820045">
          <w:marLeft w:val="0"/>
          <w:marRight w:val="0"/>
          <w:marTop w:val="0"/>
          <w:marBottom w:val="0"/>
          <w:divBdr>
            <w:top w:val="none" w:sz="0" w:space="0" w:color="auto"/>
            <w:left w:val="none" w:sz="0" w:space="0" w:color="auto"/>
            <w:bottom w:val="none" w:sz="0" w:space="0" w:color="auto"/>
            <w:right w:val="none" w:sz="0" w:space="0" w:color="auto"/>
          </w:divBdr>
        </w:div>
        <w:div w:id="1027560029">
          <w:marLeft w:val="0"/>
          <w:marRight w:val="0"/>
          <w:marTop w:val="0"/>
          <w:marBottom w:val="0"/>
          <w:divBdr>
            <w:top w:val="none" w:sz="0" w:space="0" w:color="auto"/>
            <w:left w:val="none" w:sz="0" w:space="0" w:color="auto"/>
            <w:bottom w:val="none" w:sz="0" w:space="0" w:color="auto"/>
            <w:right w:val="none" w:sz="0" w:space="0" w:color="auto"/>
          </w:divBdr>
        </w:div>
        <w:div w:id="1034695560">
          <w:marLeft w:val="0"/>
          <w:marRight w:val="0"/>
          <w:marTop w:val="0"/>
          <w:marBottom w:val="0"/>
          <w:divBdr>
            <w:top w:val="none" w:sz="0" w:space="0" w:color="auto"/>
            <w:left w:val="none" w:sz="0" w:space="0" w:color="auto"/>
            <w:bottom w:val="none" w:sz="0" w:space="0" w:color="auto"/>
            <w:right w:val="none" w:sz="0" w:space="0" w:color="auto"/>
          </w:divBdr>
        </w:div>
        <w:div w:id="1084299067">
          <w:marLeft w:val="0"/>
          <w:marRight w:val="0"/>
          <w:marTop w:val="0"/>
          <w:marBottom w:val="0"/>
          <w:divBdr>
            <w:top w:val="none" w:sz="0" w:space="0" w:color="auto"/>
            <w:left w:val="none" w:sz="0" w:space="0" w:color="auto"/>
            <w:bottom w:val="none" w:sz="0" w:space="0" w:color="auto"/>
            <w:right w:val="none" w:sz="0" w:space="0" w:color="auto"/>
          </w:divBdr>
        </w:div>
        <w:div w:id="1172917495">
          <w:marLeft w:val="0"/>
          <w:marRight w:val="0"/>
          <w:marTop w:val="0"/>
          <w:marBottom w:val="0"/>
          <w:divBdr>
            <w:top w:val="none" w:sz="0" w:space="0" w:color="auto"/>
            <w:left w:val="none" w:sz="0" w:space="0" w:color="auto"/>
            <w:bottom w:val="none" w:sz="0" w:space="0" w:color="auto"/>
            <w:right w:val="none" w:sz="0" w:space="0" w:color="auto"/>
          </w:divBdr>
        </w:div>
        <w:div w:id="1379621748">
          <w:marLeft w:val="0"/>
          <w:marRight w:val="0"/>
          <w:marTop w:val="0"/>
          <w:marBottom w:val="0"/>
          <w:divBdr>
            <w:top w:val="none" w:sz="0" w:space="0" w:color="auto"/>
            <w:left w:val="none" w:sz="0" w:space="0" w:color="auto"/>
            <w:bottom w:val="none" w:sz="0" w:space="0" w:color="auto"/>
            <w:right w:val="none" w:sz="0" w:space="0" w:color="auto"/>
          </w:divBdr>
        </w:div>
        <w:div w:id="1447313513">
          <w:marLeft w:val="0"/>
          <w:marRight w:val="0"/>
          <w:marTop w:val="0"/>
          <w:marBottom w:val="0"/>
          <w:divBdr>
            <w:top w:val="none" w:sz="0" w:space="0" w:color="auto"/>
            <w:left w:val="none" w:sz="0" w:space="0" w:color="auto"/>
            <w:bottom w:val="none" w:sz="0" w:space="0" w:color="auto"/>
            <w:right w:val="none" w:sz="0" w:space="0" w:color="auto"/>
          </w:divBdr>
        </w:div>
        <w:div w:id="1519345891">
          <w:marLeft w:val="0"/>
          <w:marRight w:val="0"/>
          <w:marTop w:val="0"/>
          <w:marBottom w:val="0"/>
          <w:divBdr>
            <w:top w:val="none" w:sz="0" w:space="0" w:color="auto"/>
            <w:left w:val="none" w:sz="0" w:space="0" w:color="auto"/>
            <w:bottom w:val="none" w:sz="0" w:space="0" w:color="auto"/>
            <w:right w:val="none" w:sz="0" w:space="0" w:color="auto"/>
          </w:divBdr>
        </w:div>
        <w:div w:id="1594969677">
          <w:marLeft w:val="0"/>
          <w:marRight w:val="0"/>
          <w:marTop w:val="0"/>
          <w:marBottom w:val="0"/>
          <w:divBdr>
            <w:top w:val="none" w:sz="0" w:space="0" w:color="auto"/>
            <w:left w:val="none" w:sz="0" w:space="0" w:color="auto"/>
            <w:bottom w:val="none" w:sz="0" w:space="0" w:color="auto"/>
            <w:right w:val="none" w:sz="0" w:space="0" w:color="auto"/>
          </w:divBdr>
        </w:div>
        <w:div w:id="1918781300">
          <w:marLeft w:val="0"/>
          <w:marRight w:val="0"/>
          <w:marTop w:val="0"/>
          <w:marBottom w:val="0"/>
          <w:divBdr>
            <w:top w:val="none" w:sz="0" w:space="0" w:color="auto"/>
            <w:left w:val="none" w:sz="0" w:space="0" w:color="auto"/>
            <w:bottom w:val="none" w:sz="0" w:space="0" w:color="auto"/>
            <w:right w:val="none" w:sz="0" w:space="0" w:color="auto"/>
          </w:divBdr>
        </w:div>
        <w:div w:id="2109887529">
          <w:marLeft w:val="0"/>
          <w:marRight w:val="0"/>
          <w:marTop w:val="0"/>
          <w:marBottom w:val="0"/>
          <w:divBdr>
            <w:top w:val="none" w:sz="0" w:space="0" w:color="auto"/>
            <w:left w:val="none" w:sz="0" w:space="0" w:color="auto"/>
            <w:bottom w:val="none" w:sz="0" w:space="0" w:color="auto"/>
            <w:right w:val="none" w:sz="0" w:space="0" w:color="auto"/>
          </w:divBdr>
        </w:div>
      </w:divsChild>
    </w:div>
    <w:div w:id="2708335">
      <w:bodyDiv w:val="1"/>
      <w:marLeft w:val="0"/>
      <w:marRight w:val="0"/>
      <w:marTop w:val="0"/>
      <w:marBottom w:val="0"/>
      <w:divBdr>
        <w:top w:val="none" w:sz="0" w:space="0" w:color="auto"/>
        <w:left w:val="none" w:sz="0" w:space="0" w:color="auto"/>
        <w:bottom w:val="none" w:sz="0" w:space="0" w:color="auto"/>
        <w:right w:val="none" w:sz="0" w:space="0" w:color="auto"/>
      </w:divBdr>
      <w:divsChild>
        <w:div w:id="43217016">
          <w:marLeft w:val="0"/>
          <w:marRight w:val="0"/>
          <w:marTop w:val="0"/>
          <w:marBottom w:val="0"/>
          <w:divBdr>
            <w:top w:val="none" w:sz="0" w:space="0" w:color="auto"/>
            <w:left w:val="none" w:sz="0" w:space="0" w:color="auto"/>
            <w:bottom w:val="none" w:sz="0" w:space="0" w:color="auto"/>
            <w:right w:val="none" w:sz="0" w:space="0" w:color="auto"/>
          </w:divBdr>
        </w:div>
        <w:div w:id="410350928">
          <w:marLeft w:val="0"/>
          <w:marRight w:val="0"/>
          <w:marTop w:val="0"/>
          <w:marBottom w:val="0"/>
          <w:divBdr>
            <w:top w:val="none" w:sz="0" w:space="0" w:color="auto"/>
            <w:left w:val="none" w:sz="0" w:space="0" w:color="auto"/>
            <w:bottom w:val="none" w:sz="0" w:space="0" w:color="auto"/>
            <w:right w:val="none" w:sz="0" w:space="0" w:color="auto"/>
          </w:divBdr>
        </w:div>
        <w:div w:id="427968558">
          <w:marLeft w:val="0"/>
          <w:marRight w:val="0"/>
          <w:marTop w:val="0"/>
          <w:marBottom w:val="0"/>
          <w:divBdr>
            <w:top w:val="none" w:sz="0" w:space="0" w:color="auto"/>
            <w:left w:val="none" w:sz="0" w:space="0" w:color="auto"/>
            <w:bottom w:val="none" w:sz="0" w:space="0" w:color="auto"/>
            <w:right w:val="none" w:sz="0" w:space="0" w:color="auto"/>
          </w:divBdr>
        </w:div>
        <w:div w:id="494616318">
          <w:marLeft w:val="0"/>
          <w:marRight w:val="0"/>
          <w:marTop w:val="0"/>
          <w:marBottom w:val="0"/>
          <w:divBdr>
            <w:top w:val="none" w:sz="0" w:space="0" w:color="auto"/>
            <w:left w:val="none" w:sz="0" w:space="0" w:color="auto"/>
            <w:bottom w:val="none" w:sz="0" w:space="0" w:color="auto"/>
            <w:right w:val="none" w:sz="0" w:space="0" w:color="auto"/>
          </w:divBdr>
        </w:div>
        <w:div w:id="678044114">
          <w:marLeft w:val="0"/>
          <w:marRight w:val="0"/>
          <w:marTop w:val="0"/>
          <w:marBottom w:val="0"/>
          <w:divBdr>
            <w:top w:val="none" w:sz="0" w:space="0" w:color="auto"/>
            <w:left w:val="none" w:sz="0" w:space="0" w:color="auto"/>
            <w:bottom w:val="none" w:sz="0" w:space="0" w:color="auto"/>
            <w:right w:val="none" w:sz="0" w:space="0" w:color="auto"/>
          </w:divBdr>
        </w:div>
        <w:div w:id="717818285">
          <w:marLeft w:val="0"/>
          <w:marRight w:val="0"/>
          <w:marTop w:val="0"/>
          <w:marBottom w:val="0"/>
          <w:divBdr>
            <w:top w:val="none" w:sz="0" w:space="0" w:color="auto"/>
            <w:left w:val="none" w:sz="0" w:space="0" w:color="auto"/>
            <w:bottom w:val="none" w:sz="0" w:space="0" w:color="auto"/>
            <w:right w:val="none" w:sz="0" w:space="0" w:color="auto"/>
          </w:divBdr>
        </w:div>
        <w:div w:id="855927345">
          <w:marLeft w:val="0"/>
          <w:marRight w:val="0"/>
          <w:marTop w:val="0"/>
          <w:marBottom w:val="0"/>
          <w:divBdr>
            <w:top w:val="none" w:sz="0" w:space="0" w:color="auto"/>
            <w:left w:val="none" w:sz="0" w:space="0" w:color="auto"/>
            <w:bottom w:val="none" w:sz="0" w:space="0" w:color="auto"/>
            <w:right w:val="none" w:sz="0" w:space="0" w:color="auto"/>
          </w:divBdr>
        </w:div>
        <w:div w:id="926303704">
          <w:marLeft w:val="0"/>
          <w:marRight w:val="0"/>
          <w:marTop w:val="0"/>
          <w:marBottom w:val="0"/>
          <w:divBdr>
            <w:top w:val="none" w:sz="0" w:space="0" w:color="auto"/>
            <w:left w:val="none" w:sz="0" w:space="0" w:color="auto"/>
            <w:bottom w:val="none" w:sz="0" w:space="0" w:color="auto"/>
            <w:right w:val="none" w:sz="0" w:space="0" w:color="auto"/>
          </w:divBdr>
        </w:div>
        <w:div w:id="1073889634">
          <w:marLeft w:val="0"/>
          <w:marRight w:val="0"/>
          <w:marTop w:val="0"/>
          <w:marBottom w:val="0"/>
          <w:divBdr>
            <w:top w:val="none" w:sz="0" w:space="0" w:color="auto"/>
            <w:left w:val="none" w:sz="0" w:space="0" w:color="auto"/>
            <w:bottom w:val="none" w:sz="0" w:space="0" w:color="auto"/>
            <w:right w:val="none" w:sz="0" w:space="0" w:color="auto"/>
          </w:divBdr>
        </w:div>
        <w:div w:id="1272669655">
          <w:marLeft w:val="0"/>
          <w:marRight w:val="0"/>
          <w:marTop w:val="0"/>
          <w:marBottom w:val="0"/>
          <w:divBdr>
            <w:top w:val="none" w:sz="0" w:space="0" w:color="auto"/>
            <w:left w:val="none" w:sz="0" w:space="0" w:color="auto"/>
            <w:bottom w:val="none" w:sz="0" w:space="0" w:color="auto"/>
            <w:right w:val="none" w:sz="0" w:space="0" w:color="auto"/>
          </w:divBdr>
        </w:div>
        <w:div w:id="1581215086">
          <w:marLeft w:val="0"/>
          <w:marRight w:val="0"/>
          <w:marTop w:val="0"/>
          <w:marBottom w:val="0"/>
          <w:divBdr>
            <w:top w:val="none" w:sz="0" w:space="0" w:color="auto"/>
            <w:left w:val="none" w:sz="0" w:space="0" w:color="auto"/>
            <w:bottom w:val="none" w:sz="0" w:space="0" w:color="auto"/>
            <w:right w:val="none" w:sz="0" w:space="0" w:color="auto"/>
          </w:divBdr>
        </w:div>
        <w:div w:id="1720324415">
          <w:marLeft w:val="0"/>
          <w:marRight w:val="0"/>
          <w:marTop w:val="0"/>
          <w:marBottom w:val="0"/>
          <w:divBdr>
            <w:top w:val="none" w:sz="0" w:space="0" w:color="auto"/>
            <w:left w:val="none" w:sz="0" w:space="0" w:color="auto"/>
            <w:bottom w:val="none" w:sz="0" w:space="0" w:color="auto"/>
            <w:right w:val="none" w:sz="0" w:space="0" w:color="auto"/>
          </w:divBdr>
        </w:div>
      </w:divsChild>
    </w:div>
    <w:div w:id="82382403">
      <w:bodyDiv w:val="1"/>
      <w:marLeft w:val="0"/>
      <w:marRight w:val="0"/>
      <w:marTop w:val="0"/>
      <w:marBottom w:val="0"/>
      <w:divBdr>
        <w:top w:val="none" w:sz="0" w:space="0" w:color="auto"/>
        <w:left w:val="none" w:sz="0" w:space="0" w:color="auto"/>
        <w:bottom w:val="none" w:sz="0" w:space="0" w:color="auto"/>
        <w:right w:val="none" w:sz="0" w:space="0" w:color="auto"/>
      </w:divBdr>
      <w:divsChild>
        <w:div w:id="957567781">
          <w:marLeft w:val="0"/>
          <w:marRight w:val="0"/>
          <w:marTop w:val="0"/>
          <w:marBottom w:val="0"/>
          <w:divBdr>
            <w:top w:val="none" w:sz="0" w:space="0" w:color="auto"/>
            <w:left w:val="none" w:sz="0" w:space="0" w:color="auto"/>
            <w:bottom w:val="none" w:sz="0" w:space="0" w:color="auto"/>
            <w:right w:val="none" w:sz="0" w:space="0" w:color="auto"/>
          </w:divBdr>
          <w:divsChild>
            <w:div w:id="193347977">
              <w:marLeft w:val="-75"/>
              <w:marRight w:val="0"/>
              <w:marTop w:val="30"/>
              <w:marBottom w:val="30"/>
              <w:divBdr>
                <w:top w:val="none" w:sz="0" w:space="0" w:color="auto"/>
                <w:left w:val="none" w:sz="0" w:space="0" w:color="auto"/>
                <w:bottom w:val="none" w:sz="0" w:space="0" w:color="auto"/>
                <w:right w:val="none" w:sz="0" w:space="0" w:color="auto"/>
              </w:divBdr>
              <w:divsChild>
                <w:div w:id="20936872">
                  <w:marLeft w:val="0"/>
                  <w:marRight w:val="0"/>
                  <w:marTop w:val="0"/>
                  <w:marBottom w:val="0"/>
                  <w:divBdr>
                    <w:top w:val="none" w:sz="0" w:space="0" w:color="auto"/>
                    <w:left w:val="none" w:sz="0" w:space="0" w:color="auto"/>
                    <w:bottom w:val="none" w:sz="0" w:space="0" w:color="auto"/>
                    <w:right w:val="none" w:sz="0" w:space="0" w:color="auto"/>
                  </w:divBdr>
                  <w:divsChild>
                    <w:div w:id="1139493693">
                      <w:marLeft w:val="0"/>
                      <w:marRight w:val="0"/>
                      <w:marTop w:val="0"/>
                      <w:marBottom w:val="0"/>
                      <w:divBdr>
                        <w:top w:val="none" w:sz="0" w:space="0" w:color="auto"/>
                        <w:left w:val="none" w:sz="0" w:space="0" w:color="auto"/>
                        <w:bottom w:val="none" w:sz="0" w:space="0" w:color="auto"/>
                        <w:right w:val="none" w:sz="0" w:space="0" w:color="auto"/>
                      </w:divBdr>
                    </w:div>
                  </w:divsChild>
                </w:div>
                <w:div w:id="216362470">
                  <w:marLeft w:val="0"/>
                  <w:marRight w:val="0"/>
                  <w:marTop w:val="0"/>
                  <w:marBottom w:val="0"/>
                  <w:divBdr>
                    <w:top w:val="none" w:sz="0" w:space="0" w:color="auto"/>
                    <w:left w:val="none" w:sz="0" w:space="0" w:color="auto"/>
                    <w:bottom w:val="none" w:sz="0" w:space="0" w:color="auto"/>
                    <w:right w:val="none" w:sz="0" w:space="0" w:color="auto"/>
                  </w:divBdr>
                  <w:divsChild>
                    <w:div w:id="1486432462">
                      <w:marLeft w:val="0"/>
                      <w:marRight w:val="0"/>
                      <w:marTop w:val="0"/>
                      <w:marBottom w:val="0"/>
                      <w:divBdr>
                        <w:top w:val="none" w:sz="0" w:space="0" w:color="auto"/>
                        <w:left w:val="none" w:sz="0" w:space="0" w:color="auto"/>
                        <w:bottom w:val="none" w:sz="0" w:space="0" w:color="auto"/>
                        <w:right w:val="none" w:sz="0" w:space="0" w:color="auto"/>
                      </w:divBdr>
                    </w:div>
                  </w:divsChild>
                </w:div>
                <w:div w:id="537283844">
                  <w:marLeft w:val="0"/>
                  <w:marRight w:val="0"/>
                  <w:marTop w:val="0"/>
                  <w:marBottom w:val="0"/>
                  <w:divBdr>
                    <w:top w:val="none" w:sz="0" w:space="0" w:color="auto"/>
                    <w:left w:val="none" w:sz="0" w:space="0" w:color="auto"/>
                    <w:bottom w:val="none" w:sz="0" w:space="0" w:color="auto"/>
                    <w:right w:val="none" w:sz="0" w:space="0" w:color="auto"/>
                  </w:divBdr>
                  <w:divsChild>
                    <w:div w:id="1426464304">
                      <w:marLeft w:val="0"/>
                      <w:marRight w:val="0"/>
                      <w:marTop w:val="0"/>
                      <w:marBottom w:val="0"/>
                      <w:divBdr>
                        <w:top w:val="none" w:sz="0" w:space="0" w:color="auto"/>
                        <w:left w:val="none" w:sz="0" w:space="0" w:color="auto"/>
                        <w:bottom w:val="none" w:sz="0" w:space="0" w:color="auto"/>
                        <w:right w:val="none" w:sz="0" w:space="0" w:color="auto"/>
                      </w:divBdr>
                    </w:div>
                  </w:divsChild>
                </w:div>
                <w:div w:id="549075406">
                  <w:marLeft w:val="0"/>
                  <w:marRight w:val="0"/>
                  <w:marTop w:val="0"/>
                  <w:marBottom w:val="0"/>
                  <w:divBdr>
                    <w:top w:val="none" w:sz="0" w:space="0" w:color="auto"/>
                    <w:left w:val="none" w:sz="0" w:space="0" w:color="auto"/>
                    <w:bottom w:val="none" w:sz="0" w:space="0" w:color="auto"/>
                    <w:right w:val="none" w:sz="0" w:space="0" w:color="auto"/>
                  </w:divBdr>
                  <w:divsChild>
                    <w:div w:id="1997226523">
                      <w:marLeft w:val="0"/>
                      <w:marRight w:val="0"/>
                      <w:marTop w:val="0"/>
                      <w:marBottom w:val="0"/>
                      <w:divBdr>
                        <w:top w:val="none" w:sz="0" w:space="0" w:color="auto"/>
                        <w:left w:val="none" w:sz="0" w:space="0" w:color="auto"/>
                        <w:bottom w:val="none" w:sz="0" w:space="0" w:color="auto"/>
                        <w:right w:val="none" w:sz="0" w:space="0" w:color="auto"/>
                      </w:divBdr>
                    </w:div>
                  </w:divsChild>
                </w:div>
                <w:div w:id="831411330">
                  <w:marLeft w:val="0"/>
                  <w:marRight w:val="0"/>
                  <w:marTop w:val="0"/>
                  <w:marBottom w:val="0"/>
                  <w:divBdr>
                    <w:top w:val="none" w:sz="0" w:space="0" w:color="auto"/>
                    <w:left w:val="none" w:sz="0" w:space="0" w:color="auto"/>
                    <w:bottom w:val="none" w:sz="0" w:space="0" w:color="auto"/>
                    <w:right w:val="none" w:sz="0" w:space="0" w:color="auto"/>
                  </w:divBdr>
                  <w:divsChild>
                    <w:div w:id="1986278051">
                      <w:marLeft w:val="0"/>
                      <w:marRight w:val="0"/>
                      <w:marTop w:val="0"/>
                      <w:marBottom w:val="0"/>
                      <w:divBdr>
                        <w:top w:val="none" w:sz="0" w:space="0" w:color="auto"/>
                        <w:left w:val="none" w:sz="0" w:space="0" w:color="auto"/>
                        <w:bottom w:val="none" w:sz="0" w:space="0" w:color="auto"/>
                        <w:right w:val="none" w:sz="0" w:space="0" w:color="auto"/>
                      </w:divBdr>
                    </w:div>
                  </w:divsChild>
                </w:div>
                <w:div w:id="1022122434">
                  <w:marLeft w:val="0"/>
                  <w:marRight w:val="0"/>
                  <w:marTop w:val="0"/>
                  <w:marBottom w:val="0"/>
                  <w:divBdr>
                    <w:top w:val="none" w:sz="0" w:space="0" w:color="auto"/>
                    <w:left w:val="none" w:sz="0" w:space="0" w:color="auto"/>
                    <w:bottom w:val="none" w:sz="0" w:space="0" w:color="auto"/>
                    <w:right w:val="none" w:sz="0" w:space="0" w:color="auto"/>
                  </w:divBdr>
                  <w:divsChild>
                    <w:div w:id="1654525170">
                      <w:marLeft w:val="0"/>
                      <w:marRight w:val="0"/>
                      <w:marTop w:val="0"/>
                      <w:marBottom w:val="0"/>
                      <w:divBdr>
                        <w:top w:val="none" w:sz="0" w:space="0" w:color="auto"/>
                        <w:left w:val="none" w:sz="0" w:space="0" w:color="auto"/>
                        <w:bottom w:val="none" w:sz="0" w:space="0" w:color="auto"/>
                        <w:right w:val="none" w:sz="0" w:space="0" w:color="auto"/>
                      </w:divBdr>
                    </w:div>
                  </w:divsChild>
                </w:div>
                <w:div w:id="1167751235">
                  <w:marLeft w:val="0"/>
                  <w:marRight w:val="0"/>
                  <w:marTop w:val="0"/>
                  <w:marBottom w:val="0"/>
                  <w:divBdr>
                    <w:top w:val="none" w:sz="0" w:space="0" w:color="auto"/>
                    <w:left w:val="none" w:sz="0" w:space="0" w:color="auto"/>
                    <w:bottom w:val="none" w:sz="0" w:space="0" w:color="auto"/>
                    <w:right w:val="none" w:sz="0" w:space="0" w:color="auto"/>
                  </w:divBdr>
                  <w:divsChild>
                    <w:div w:id="168327872">
                      <w:marLeft w:val="0"/>
                      <w:marRight w:val="0"/>
                      <w:marTop w:val="0"/>
                      <w:marBottom w:val="0"/>
                      <w:divBdr>
                        <w:top w:val="none" w:sz="0" w:space="0" w:color="auto"/>
                        <w:left w:val="none" w:sz="0" w:space="0" w:color="auto"/>
                        <w:bottom w:val="none" w:sz="0" w:space="0" w:color="auto"/>
                        <w:right w:val="none" w:sz="0" w:space="0" w:color="auto"/>
                      </w:divBdr>
                    </w:div>
                  </w:divsChild>
                </w:div>
                <w:div w:id="1533149537">
                  <w:marLeft w:val="0"/>
                  <w:marRight w:val="0"/>
                  <w:marTop w:val="0"/>
                  <w:marBottom w:val="0"/>
                  <w:divBdr>
                    <w:top w:val="none" w:sz="0" w:space="0" w:color="auto"/>
                    <w:left w:val="none" w:sz="0" w:space="0" w:color="auto"/>
                    <w:bottom w:val="none" w:sz="0" w:space="0" w:color="auto"/>
                    <w:right w:val="none" w:sz="0" w:space="0" w:color="auto"/>
                  </w:divBdr>
                  <w:divsChild>
                    <w:div w:id="2131434310">
                      <w:marLeft w:val="0"/>
                      <w:marRight w:val="0"/>
                      <w:marTop w:val="0"/>
                      <w:marBottom w:val="0"/>
                      <w:divBdr>
                        <w:top w:val="none" w:sz="0" w:space="0" w:color="auto"/>
                        <w:left w:val="none" w:sz="0" w:space="0" w:color="auto"/>
                        <w:bottom w:val="none" w:sz="0" w:space="0" w:color="auto"/>
                        <w:right w:val="none" w:sz="0" w:space="0" w:color="auto"/>
                      </w:divBdr>
                    </w:div>
                  </w:divsChild>
                </w:div>
                <w:div w:id="1702709778">
                  <w:marLeft w:val="0"/>
                  <w:marRight w:val="0"/>
                  <w:marTop w:val="0"/>
                  <w:marBottom w:val="0"/>
                  <w:divBdr>
                    <w:top w:val="none" w:sz="0" w:space="0" w:color="auto"/>
                    <w:left w:val="none" w:sz="0" w:space="0" w:color="auto"/>
                    <w:bottom w:val="none" w:sz="0" w:space="0" w:color="auto"/>
                    <w:right w:val="none" w:sz="0" w:space="0" w:color="auto"/>
                  </w:divBdr>
                  <w:divsChild>
                    <w:div w:id="794175557">
                      <w:marLeft w:val="0"/>
                      <w:marRight w:val="0"/>
                      <w:marTop w:val="0"/>
                      <w:marBottom w:val="0"/>
                      <w:divBdr>
                        <w:top w:val="none" w:sz="0" w:space="0" w:color="auto"/>
                        <w:left w:val="none" w:sz="0" w:space="0" w:color="auto"/>
                        <w:bottom w:val="none" w:sz="0" w:space="0" w:color="auto"/>
                        <w:right w:val="none" w:sz="0" w:space="0" w:color="auto"/>
                      </w:divBdr>
                    </w:div>
                  </w:divsChild>
                </w:div>
                <w:div w:id="1916478669">
                  <w:marLeft w:val="0"/>
                  <w:marRight w:val="0"/>
                  <w:marTop w:val="0"/>
                  <w:marBottom w:val="0"/>
                  <w:divBdr>
                    <w:top w:val="none" w:sz="0" w:space="0" w:color="auto"/>
                    <w:left w:val="none" w:sz="0" w:space="0" w:color="auto"/>
                    <w:bottom w:val="none" w:sz="0" w:space="0" w:color="auto"/>
                    <w:right w:val="none" w:sz="0" w:space="0" w:color="auto"/>
                  </w:divBdr>
                  <w:divsChild>
                    <w:div w:id="817383038">
                      <w:marLeft w:val="0"/>
                      <w:marRight w:val="0"/>
                      <w:marTop w:val="0"/>
                      <w:marBottom w:val="0"/>
                      <w:divBdr>
                        <w:top w:val="none" w:sz="0" w:space="0" w:color="auto"/>
                        <w:left w:val="none" w:sz="0" w:space="0" w:color="auto"/>
                        <w:bottom w:val="none" w:sz="0" w:space="0" w:color="auto"/>
                        <w:right w:val="none" w:sz="0" w:space="0" w:color="auto"/>
                      </w:divBdr>
                    </w:div>
                  </w:divsChild>
                </w:div>
                <w:div w:id="1933775920">
                  <w:marLeft w:val="0"/>
                  <w:marRight w:val="0"/>
                  <w:marTop w:val="0"/>
                  <w:marBottom w:val="0"/>
                  <w:divBdr>
                    <w:top w:val="none" w:sz="0" w:space="0" w:color="auto"/>
                    <w:left w:val="none" w:sz="0" w:space="0" w:color="auto"/>
                    <w:bottom w:val="none" w:sz="0" w:space="0" w:color="auto"/>
                    <w:right w:val="none" w:sz="0" w:space="0" w:color="auto"/>
                  </w:divBdr>
                  <w:divsChild>
                    <w:div w:id="1174875089">
                      <w:marLeft w:val="0"/>
                      <w:marRight w:val="0"/>
                      <w:marTop w:val="0"/>
                      <w:marBottom w:val="0"/>
                      <w:divBdr>
                        <w:top w:val="none" w:sz="0" w:space="0" w:color="auto"/>
                        <w:left w:val="none" w:sz="0" w:space="0" w:color="auto"/>
                        <w:bottom w:val="none" w:sz="0" w:space="0" w:color="auto"/>
                        <w:right w:val="none" w:sz="0" w:space="0" w:color="auto"/>
                      </w:divBdr>
                    </w:div>
                  </w:divsChild>
                </w:div>
                <w:div w:id="2044667018">
                  <w:marLeft w:val="0"/>
                  <w:marRight w:val="0"/>
                  <w:marTop w:val="0"/>
                  <w:marBottom w:val="0"/>
                  <w:divBdr>
                    <w:top w:val="none" w:sz="0" w:space="0" w:color="auto"/>
                    <w:left w:val="none" w:sz="0" w:space="0" w:color="auto"/>
                    <w:bottom w:val="none" w:sz="0" w:space="0" w:color="auto"/>
                    <w:right w:val="none" w:sz="0" w:space="0" w:color="auto"/>
                  </w:divBdr>
                  <w:divsChild>
                    <w:div w:id="61972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665842">
          <w:marLeft w:val="0"/>
          <w:marRight w:val="0"/>
          <w:marTop w:val="0"/>
          <w:marBottom w:val="0"/>
          <w:divBdr>
            <w:top w:val="none" w:sz="0" w:space="0" w:color="auto"/>
            <w:left w:val="none" w:sz="0" w:space="0" w:color="auto"/>
            <w:bottom w:val="none" w:sz="0" w:space="0" w:color="auto"/>
            <w:right w:val="none" w:sz="0" w:space="0" w:color="auto"/>
          </w:divBdr>
        </w:div>
        <w:div w:id="1710297225">
          <w:marLeft w:val="0"/>
          <w:marRight w:val="0"/>
          <w:marTop w:val="0"/>
          <w:marBottom w:val="0"/>
          <w:divBdr>
            <w:top w:val="none" w:sz="0" w:space="0" w:color="auto"/>
            <w:left w:val="none" w:sz="0" w:space="0" w:color="auto"/>
            <w:bottom w:val="none" w:sz="0" w:space="0" w:color="auto"/>
            <w:right w:val="none" w:sz="0" w:space="0" w:color="auto"/>
          </w:divBdr>
        </w:div>
      </w:divsChild>
    </w:div>
    <w:div w:id="113329819">
      <w:bodyDiv w:val="1"/>
      <w:marLeft w:val="0"/>
      <w:marRight w:val="0"/>
      <w:marTop w:val="0"/>
      <w:marBottom w:val="0"/>
      <w:divBdr>
        <w:top w:val="none" w:sz="0" w:space="0" w:color="auto"/>
        <w:left w:val="none" w:sz="0" w:space="0" w:color="auto"/>
        <w:bottom w:val="none" w:sz="0" w:space="0" w:color="auto"/>
        <w:right w:val="none" w:sz="0" w:space="0" w:color="auto"/>
      </w:divBdr>
      <w:divsChild>
        <w:div w:id="40517340">
          <w:marLeft w:val="0"/>
          <w:marRight w:val="0"/>
          <w:marTop w:val="0"/>
          <w:marBottom w:val="0"/>
          <w:divBdr>
            <w:top w:val="none" w:sz="0" w:space="0" w:color="auto"/>
            <w:left w:val="none" w:sz="0" w:space="0" w:color="auto"/>
            <w:bottom w:val="none" w:sz="0" w:space="0" w:color="auto"/>
            <w:right w:val="none" w:sz="0" w:space="0" w:color="auto"/>
          </w:divBdr>
        </w:div>
        <w:div w:id="60452021">
          <w:marLeft w:val="0"/>
          <w:marRight w:val="0"/>
          <w:marTop w:val="0"/>
          <w:marBottom w:val="0"/>
          <w:divBdr>
            <w:top w:val="none" w:sz="0" w:space="0" w:color="auto"/>
            <w:left w:val="none" w:sz="0" w:space="0" w:color="auto"/>
            <w:bottom w:val="none" w:sz="0" w:space="0" w:color="auto"/>
            <w:right w:val="none" w:sz="0" w:space="0" w:color="auto"/>
          </w:divBdr>
        </w:div>
        <w:div w:id="80489101">
          <w:marLeft w:val="0"/>
          <w:marRight w:val="0"/>
          <w:marTop w:val="0"/>
          <w:marBottom w:val="0"/>
          <w:divBdr>
            <w:top w:val="none" w:sz="0" w:space="0" w:color="auto"/>
            <w:left w:val="none" w:sz="0" w:space="0" w:color="auto"/>
            <w:bottom w:val="none" w:sz="0" w:space="0" w:color="auto"/>
            <w:right w:val="none" w:sz="0" w:space="0" w:color="auto"/>
          </w:divBdr>
        </w:div>
        <w:div w:id="81688253">
          <w:marLeft w:val="0"/>
          <w:marRight w:val="0"/>
          <w:marTop w:val="0"/>
          <w:marBottom w:val="0"/>
          <w:divBdr>
            <w:top w:val="none" w:sz="0" w:space="0" w:color="auto"/>
            <w:left w:val="none" w:sz="0" w:space="0" w:color="auto"/>
            <w:bottom w:val="none" w:sz="0" w:space="0" w:color="auto"/>
            <w:right w:val="none" w:sz="0" w:space="0" w:color="auto"/>
          </w:divBdr>
        </w:div>
        <w:div w:id="91628744">
          <w:marLeft w:val="0"/>
          <w:marRight w:val="0"/>
          <w:marTop w:val="0"/>
          <w:marBottom w:val="0"/>
          <w:divBdr>
            <w:top w:val="none" w:sz="0" w:space="0" w:color="auto"/>
            <w:left w:val="none" w:sz="0" w:space="0" w:color="auto"/>
            <w:bottom w:val="none" w:sz="0" w:space="0" w:color="auto"/>
            <w:right w:val="none" w:sz="0" w:space="0" w:color="auto"/>
          </w:divBdr>
        </w:div>
        <w:div w:id="174462205">
          <w:marLeft w:val="0"/>
          <w:marRight w:val="0"/>
          <w:marTop w:val="0"/>
          <w:marBottom w:val="0"/>
          <w:divBdr>
            <w:top w:val="none" w:sz="0" w:space="0" w:color="auto"/>
            <w:left w:val="none" w:sz="0" w:space="0" w:color="auto"/>
            <w:bottom w:val="none" w:sz="0" w:space="0" w:color="auto"/>
            <w:right w:val="none" w:sz="0" w:space="0" w:color="auto"/>
          </w:divBdr>
        </w:div>
        <w:div w:id="207450636">
          <w:marLeft w:val="0"/>
          <w:marRight w:val="0"/>
          <w:marTop w:val="0"/>
          <w:marBottom w:val="0"/>
          <w:divBdr>
            <w:top w:val="none" w:sz="0" w:space="0" w:color="auto"/>
            <w:left w:val="none" w:sz="0" w:space="0" w:color="auto"/>
            <w:bottom w:val="none" w:sz="0" w:space="0" w:color="auto"/>
            <w:right w:val="none" w:sz="0" w:space="0" w:color="auto"/>
          </w:divBdr>
        </w:div>
        <w:div w:id="227764944">
          <w:marLeft w:val="0"/>
          <w:marRight w:val="0"/>
          <w:marTop w:val="0"/>
          <w:marBottom w:val="0"/>
          <w:divBdr>
            <w:top w:val="none" w:sz="0" w:space="0" w:color="auto"/>
            <w:left w:val="none" w:sz="0" w:space="0" w:color="auto"/>
            <w:bottom w:val="none" w:sz="0" w:space="0" w:color="auto"/>
            <w:right w:val="none" w:sz="0" w:space="0" w:color="auto"/>
          </w:divBdr>
        </w:div>
        <w:div w:id="229341374">
          <w:marLeft w:val="0"/>
          <w:marRight w:val="0"/>
          <w:marTop w:val="0"/>
          <w:marBottom w:val="0"/>
          <w:divBdr>
            <w:top w:val="none" w:sz="0" w:space="0" w:color="auto"/>
            <w:left w:val="none" w:sz="0" w:space="0" w:color="auto"/>
            <w:bottom w:val="none" w:sz="0" w:space="0" w:color="auto"/>
            <w:right w:val="none" w:sz="0" w:space="0" w:color="auto"/>
          </w:divBdr>
        </w:div>
        <w:div w:id="247928027">
          <w:marLeft w:val="0"/>
          <w:marRight w:val="0"/>
          <w:marTop w:val="0"/>
          <w:marBottom w:val="0"/>
          <w:divBdr>
            <w:top w:val="none" w:sz="0" w:space="0" w:color="auto"/>
            <w:left w:val="none" w:sz="0" w:space="0" w:color="auto"/>
            <w:bottom w:val="none" w:sz="0" w:space="0" w:color="auto"/>
            <w:right w:val="none" w:sz="0" w:space="0" w:color="auto"/>
          </w:divBdr>
        </w:div>
        <w:div w:id="327054355">
          <w:marLeft w:val="0"/>
          <w:marRight w:val="0"/>
          <w:marTop w:val="0"/>
          <w:marBottom w:val="0"/>
          <w:divBdr>
            <w:top w:val="none" w:sz="0" w:space="0" w:color="auto"/>
            <w:left w:val="none" w:sz="0" w:space="0" w:color="auto"/>
            <w:bottom w:val="none" w:sz="0" w:space="0" w:color="auto"/>
            <w:right w:val="none" w:sz="0" w:space="0" w:color="auto"/>
          </w:divBdr>
        </w:div>
        <w:div w:id="332876047">
          <w:marLeft w:val="0"/>
          <w:marRight w:val="0"/>
          <w:marTop w:val="0"/>
          <w:marBottom w:val="0"/>
          <w:divBdr>
            <w:top w:val="none" w:sz="0" w:space="0" w:color="auto"/>
            <w:left w:val="none" w:sz="0" w:space="0" w:color="auto"/>
            <w:bottom w:val="none" w:sz="0" w:space="0" w:color="auto"/>
            <w:right w:val="none" w:sz="0" w:space="0" w:color="auto"/>
          </w:divBdr>
        </w:div>
        <w:div w:id="336006713">
          <w:marLeft w:val="0"/>
          <w:marRight w:val="0"/>
          <w:marTop w:val="0"/>
          <w:marBottom w:val="0"/>
          <w:divBdr>
            <w:top w:val="none" w:sz="0" w:space="0" w:color="auto"/>
            <w:left w:val="none" w:sz="0" w:space="0" w:color="auto"/>
            <w:bottom w:val="none" w:sz="0" w:space="0" w:color="auto"/>
            <w:right w:val="none" w:sz="0" w:space="0" w:color="auto"/>
          </w:divBdr>
        </w:div>
        <w:div w:id="383145314">
          <w:marLeft w:val="0"/>
          <w:marRight w:val="0"/>
          <w:marTop w:val="0"/>
          <w:marBottom w:val="0"/>
          <w:divBdr>
            <w:top w:val="none" w:sz="0" w:space="0" w:color="auto"/>
            <w:left w:val="none" w:sz="0" w:space="0" w:color="auto"/>
            <w:bottom w:val="none" w:sz="0" w:space="0" w:color="auto"/>
            <w:right w:val="none" w:sz="0" w:space="0" w:color="auto"/>
          </w:divBdr>
        </w:div>
        <w:div w:id="397170874">
          <w:marLeft w:val="0"/>
          <w:marRight w:val="0"/>
          <w:marTop w:val="0"/>
          <w:marBottom w:val="0"/>
          <w:divBdr>
            <w:top w:val="none" w:sz="0" w:space="0" w:color="auto"/>
            <w:left w:val="none" w:sz="0" w:space="0" w:color="auto"/>
            <w:bottom w:val="none" w:sz="0" w:space="0" w:color="auto"/>
            <w:right w:val="none" w:sz="0" w:space="0" w:color="auto"/>
          </w:divBdr>
        </w:div>
        <w:div w:id="408119762">
          <w:marLeft w:val="0"/>
          <w:marRight w:val="0"/>
          <w:marTop w:val="0"/>
          <w:marBottom w:val="0"/>
          <w:divBdr>
            <w:top w:val="none" w:sz="0" w:space="0" w:color="auto"/>
            <w:left w:val="none" w:sz="0" w:space="0" w:color="auto"/>
            <w:bottom w:val="none" w:sz="0" w:space="0" w:color="auto"/>
            <w:right w:val="none" w:sz="0" w:space="0" w:color="auto"/>
          </w:divBdr>
        </w:div>
        <w:div w:id="460656726">
          <w:marLeft w:val="0"/>
          <w:marRight w:val="0"/>
          <w:marTop w:val="0"/>
          <w:marBottom w:val="0"/>
          <w:divBdr>
            <w:top w:val="none" w:sz="0" w:space="0" w:color="auto"/>
            <w:left w:val="none" w:sz="0" w:space="0" w:color="auto"/>
            <w:bottom w:val="none" w:sz="0" w:space="0" w:color="auto"/>
            <w:right w:val="none" w:sz="0" w:space="0" w:color="auto"/>
          </w:divBdr>
        </w:div>
        <w:div w:id="511993216">
          <w:marLeft w:val="0"/>
          <w:marRight w:val="0"/>
          <w:marTop w:val="0"/>
          <w:marBottom w:val="0"/>
          <w:divBdr>
            <w:top w:val="none" w:sz="0" w:space="0" w:color="auto"/>
            <w:left w:val="none" w:sz="0" w:space="0" w:color="auto"/>
            <w:bottom w:val="none" w:sz="0" w:space="0" w:color="auto"/>
            <w:right w:val="none" w:sz="0" w:space="0" w:color="auto"/>
          </w:divBdr>
        </w:div>
        <w:div w:id="600649069">
          <w:marLeft w:val="0"/>
          <w:marRight w:val="0"/>
          <w:marTop w:val="0"/>
          <w:marBottom w:val="0"/>
          <w:divBdr>
            <w:top w:val="none" w:sz="0" w:space="0" w:color="auto"/>
            <w:left w:val="none" w:sz="0" w:space="0" w:color="auto"/>
            <w:bottom w:val="none" w:sz="0" w:space="0" w:color="auto"/>
            <w:right w:val="none" w:sz="0" w:space="0" w:color="auto"/>
          </w:divBdr>
        </w:div>
        <w:div w:id="635338654">
          <w:marLeft w:val="0"/>
          <w:marRight w:val="0"/>
          <w:marTop w:val="0"/>
          <w:marBottom w:val="0"/>
          <w:divBdr>
            <w:top w:val="none" w:sz="0" w:space="0" w:color="auto"/>
            <w:left w:val="none" w:sz="0" w:space="0" w:color="auto"/>
            <w:bottom w:val="none" w:sz="0" w:space="0" w:color="auto"/>
            <w:right w:val="none" w:sz="0" w:space="0" w:color="auto"/>
          </w:divBdr>
        </w:div>
        <w:div w:id="636957598">
          <w:marLeft w:val="0"/>
          <w:marRight w:val="0"/>
          <w:marTop w:val="0"/>
          <w:marBottom w:val="0"/>
          <w:divBdr>
            <w:top w:val="none" w:sz="0" w:space="0" w:color="auto"/>
            <w:left w:val="none" w:sz="0" w:space="0" w:color="auto"/>
            <w:bottom w:val="none" w:sz="0" w:space="0" w:color="auto"/>
            <w:right w:val="none" w:sz="0" w:space="0" w:color="auto"/>
          </w:divBdr>
        </w:div>
        <w:div w:id="694844712">
          <w:marLeft w:val="0"/>
          <w:marRight w:val="0"/>
          <w:marTop w:val="0"/>
          <w:marBottom w:val="0"/>
          <w:divBdr>
            <w:top w:val="none" w:sz="0" w:space="0" w:color="auto"/>
            <w:left w:val="none" w:sz="0" w:space="0" w:color="auto"/>
            <w:bottom w:val="none" w:sz="0" w:space="0" w:color="auto"/>
            <w:right w:val="none" w:sz="0" w:space="0" w:color="auto"/>
          </w:divBdr>
        </w:div>
        <w:div w:id="701980002">
          <w:marLeft w:val="0"/>
          <w:marRight w:val="0"/>
          <w:marTop w:val="0"/>
          <w:marBottom w:val="0"/>
          <w:divBdr>
            <w:top w:val="none" w:sz="0" w:space="0" w:color="auto"/>
            <w:left w:val="none" w:sz="0" w:space="0" w:color="auto"/>
            <w:bottom w:val="none" w:sz="0" w:space="0" w:color="auto"/>
            <w:right w:val="none" w:sz="0" w:space="0" w:color="auto"/>
          </w:divBdr>
        </w:div>
        <w:div w:id="802848244">
          <w:marLeft w:val="0"/>
          <w:marRight w:val="0"/>
          <w:marTop w:val="0"/>
          <w:marBottom w:val="0"/>
          <w:divBdr>
            <w:top w:val="none" w:sz="0" w:space="0" w:color="auto"/>
            <w:left w:val="none" w:sz="0" w:space="0" w:color="auto"/>
            <w:bottom w:val="none" w:sz="0" w:space="0" w:color="auto"/>
            <w:right w:val="none" w:sz="0" w:space="0" w:color="auto"/>
          </w:divBdr>
        </w:div>
        <w:div w:id="834102615">
          <w:marLeft w:val="0"/>
          <w:marRight w:val="0"/>
          <w:marTop w:val="0"/>
          <w:marBottom w:val="0"/>
          <w:divBdr>
            <w:top w:val="none" w:sz="0" w:space="0" w:color="auto"/>
            <w:left w:val="none" w:sz="0" w:space="0" w:color="auto"/>
            <w:bottom w:val="none" w:sz="0" w:space="0" w:color="auto"/>
            <w:right w:val="none" w:sz="0" w:space="0" w:color="auto"/>
          </w:divBdr>
        </w:div>
        <w:div w:id="838545846">
          <w:marLeft w:val="0"/>
          <w:marRight w:val="0"/>
          <w:marTop w:val="0"/>
          <w:marBottom w:val="0"/>
          <w:divBdr>
            <w:top w:val="none" w:sz="0" w:space="0" w:color="auto"/>
            <w:left w:val="none" w:sz="0" w:space="0" w:color="auto"/>
            <w:bottom w:val="none" w:sz="0" w:space="0" w:color="auto"/>
            <w:right w:val="none" w:sz="0" w:space="0" w:color="auto"/>
          </w:divBdr>
        </w:div>
        <w:div w:id="865097395">
          <w:marLeft w:val="0"/>
          <w:marRight w:val="0"/>
          <w:marTop w:val="0"/>
          <w:marBottom w:val="0"/>
          <w:divBdr>
            <w:top w:val="none" w:sz="0" w:space="0" w:color="auto"/>
            <w:left w:val="none" w:sz="0" w:space="0" w:color="auto"/>
            <w:bottom w:val="none" w:sz="0" w:space="0" w:color="auto"/>
            <w:right w:val="none" w:sz="0" w:space="0" w:color="auto"/>
          </w:divBdr>
        </w:div>
        <w:div w:id="865484261">
          <w:marLeft w:val="0"/>
          <w:marRight w:val="0"/>
          <w:marTop w:val="0"/>
          <w:marBottom w:val="0"/>
          <w:divBdr>
            <w:top w:val="none" w:sz="0" w:space="0" w:color="auto"/>
            <w:left w:val="none" w:sz="0" w:space="0" w:color="auto"/>
            <w:bottom w:val="none" w:sz="0" w:space="0" w:color="auto"/>
            <w:right w:val="none" w:sz="0" w:space="0" w:color="auto"/>
          </w:divBdr>
        </w:div>
        <w:div w:id="902910394">
          <w:marLeft w:val="0"/>
          <w:marRight w:val="0"/>
          <w:marTop w:val="0"/>
          <w:marBottom w:val="0"/>
          <w:divBdr>
            <w:top w:val="none" w:sz="0" w:space="0" w:color="auto"/>
            <w:left w:val="none" w:sz="0" w:space="0" w:color="auto"/>
            <w:bottom w:val="none" w:sz="0" w:space="0" w:color="auto"/>
            <w:right w:val="none" w:sz="0" w:space="0" w:color="auto"/>
          </w:divBdr>
        </w:div>
        <w:div w:id="907223794">
          <w:marLeft w:val="0"/>
          <w:marRight w:val="0"/>
          <w:marTop w:val="0"/>
          <w:marBottom w:val="0"/>
          <w:divBdr>
            <w:top w:val="none" w:sz="0" w:space="0" w:color="auto"/>
            <w:left w:val="none" w:sz="0" w:space="0" w:color="auto"/>
            <w:bottom w:val="none" w:sz="0" w:space="0" w:color="auto"/>
            <w:right w:val="none" w:sz="0" w:space="0" w:color="auto"/>
          </w:divBdr>
        </w:div>
        <w:div w:id="962732841">
          <w:marLeft w:val="0"/>
          <w:marRight w:val="0"/>
          <w:marTop w:val="0"/>
          <w:marBottom w:val="0"/>
          <w:divBdr>
            <w:top w:val="none" w:sz="0" w:space="0" w:color="auto"/>
            <w:left w:val="none" w:sz="0" w:space="0" w:color="auto"/>
            <w:bottom w:val="none" w:sz="0" w:space="0" w:color="auto"/>
            <w:right w:val="none" w:sz="0" w:space="0" w:color="auto"/>
          </w:divBdr>
        </w:div>
        <w:div w:id="988873344">
          <w:marLeft w:val="0"/>
          <w:marRight w:val="0"/>
          <w:marTop w:val="0"/>
          <w:marBottom w:val="0"/>
          <w:divBdr>
            <w:top w:val="none" w:sz="0" w:space="0" w:color="auto"/>
            <w:left w:val="none" w:sz="0" w:space="0" w:color="auto"/>
            <w:bottom w:val="none" w:sz="0" w:space="0" w:color="auto"/>
            <w:right w:val="none" w:sz="0" w:space="0" w:color="auto"/>
          </w:divBdr>
        </w:div>
        <w:div w:id="1001468744">
          <w:marLeft w:val="0"/>
          <w:marRight w:val="0"/>
          <w:marTop w:val="0"/>
          <w:marBottom w:val="0"/>
          <w:divBdr>
            <w:top w:val="none" w:sz="0" w:space="0" w:color="auto"/>
            <w:left w:val="none" w:sz="0" w:space="0" w:color="auto"/>
            <w:bottom w:val="none" w:sz="0" w:space="0" w:color="auto"/>
            <w:right w:val="none" w:sz="0" w:space="0" w:color="auto"/>
          </w:divBdr>
        </w:div>
        <w:div w:id="1041439555">
          <w:marLeft w:val="0"/>
          <w:marRight w:val="0"/>
          <w:marTop w:val="0"/>
          <w:marBottom w:val="0"/>
          <w:divBdr>
            <w:top w:val="none" w:sz="0" w:space="0" w:color="auto"/>
            <w:left w:val="none" w:sz="0" w:space="0" w:color="auto"/>
            <w:bottom w:val="none" w:sz="0" w:space="0" w:color="auto"/>
            <w:right w:val="none" w:sz="0" w:space="0" w:color="auto"/>
          </w:divBdr>
        </w:div>
        <w:div w:id="1062101045">
          <w:marLeft w:val="0"/>
          <w:marRight w:val="0"/>
          <w:marTop w:val="0"/>
          <w:marBottom w:val="0"/>
          <w:divBdr>
            <w:top w:val="none" w:sz="0" w:space="0" w:color="auto"/>
            <w:left w:val="none" w:sz="0" w:space="0" w:color="auto"/>
            <w:bottom w:val="none" w:sz="0" w:space="0" w:color="auto"/>
            <w:right w:val="none" w:sz="0" w:space="0" w:color="auto"/>
          </w:divBdr>
        </w:div>
        <w:div w:id="1141993738">
          <w:marLeft w:val="0"/>
          <w:marRight w:val="0"/>
          <w:marTop w:val="0"/>
          <w:marBottom w:val="0"/>
          <w:divBdr>
            <w:top w:val="none" w:sz="0" w:space="0" w:color="auto"/>
            <w:left w:val="none" w:sz="0" w:space="0" w:color="auto"/>
            <w:bottom w:val="none" w:sz="0" w:space="0" w:color="auto"/>
            <w:right w:val="none" w:sz="0" w:space="0" w:color="auto"/>
          </w:divBdr>
        </w:div>
        <w:div w:id="1173959563">
          <w:marLeft w:val="0"/>
          <w:marRight w:val="0"/>
          <w:marTop w:val="0"/>
          <w:marBottom w:val="0"/>
          <w:divBdr>
            <w:top w:val="none" w:sz="0" w:space="0" w:color="auto"/>
            <w:left w:val="none" w:sz="0" w:space="0" w:color="auto"/>
            <w:bottom w:val="none" w:sz="0" w:space="0" w:color="auto"/>
            <w:right w:val="none" w:sz="0" w:space="0" w:color="auto"/>
          </w:divBdr>
        </w:div>
        <w:div w:id="1190798789">
          <w:marLeft w:val="0"/>
          <w:marRight w:val="0"/>
          <w:marTop w:val="0"/>
          <w:marBottom w:val="0"/>
          <w:divBdr>
            <w:top w:val="none" w:sz="0" w:space="0" w:color="auto"/>
            <w:left w:val="none" w:sz="0" w:space="0" w:color="auto"/>
            <w:bottom w:val="none" w:sz="0" w:space="0" w:color="auto"/>
            <w:right w:val="none" w:sz="0" w:space="0" w:color="auto"/>
          </w:divBdr>
        </w:div>
        <w:div w:id="1194612291">
          <w:marLeft w:val="0"/>
          <w:marRight w:val="0"/>
          <w:marTop w:val="0"/>
          <w:marBottom w:val="0"/>
          <w:divBdr>
            <w:top w:val="none" w:sz="0" w:space="0" w:color="auto"/>
            <w:left w:val="none" w:sz="0" w:space="0" w:color="auto"/>
            <w:bottom w:val="none" w:sz="0" w:space="0" w:color="auto"/>
            <w:right w:val="none" w:sz="0" w:space="0" w:color="auto"/>
          </w:divBdr>
        </w:div>
        <w:div w:id="1348173508">
          <w:marLeft w:val="0"/>
          <w:marRight w:val="0"/>
          <w:marTop w:val="0"/>
          <w:marBottom w:val="0"/>
          <w:divBdr>
            <w:top w:val="none" w:sz="0" w:space="0" w:color="auto"/>
            <w:left w:val="none" w:sz="0" w:space="0" w:color="auto"/>
            <w:bottom w:val="none" w:sz="0" w:space="0" w:color="auto"/>
            <w:right w:val="none" w:sz="0" w:space="0" w:color="auto"/>
          </w:divBdr>
        </w:div>
        <w:div w:id="1350449340">
          <w:marLeft w:val="0"/>
          <w:marRight w:val="0"/>
          <w:marTop w:val="0"/>
          <w:marBottom w:val="0"/>
          <w:divBdr>
            <w:top w:val="none" w:sz="0" w:space="0" w:color="auto"/>
            <w:left w:val="none" w:sz="0" w:space="0" w:color="auto"/>
            <w:bottom w:val="none" w:sz="0" w:space="0" w:color="auto"/>
            <w:right w:val="none" w:sz="0" w:space="0" w:color="auto"/>
          </w:divBdr>
        </w:div>
        <w:div w:id="1354576859">
          <w:marLeft w:val="0"/>
          <w:marRight w:val="0"/>
          <w:marTop w:val="0"/>
          <w:marBottom w:val="0"/>
          <w:divBdr>
            <w:top w:val="none" w:sz="0" w:space="0" w:color="auto"/>
            <w:left w:val="none" w:sz="0" w:space="0" w:color="auto"/>
            <w:bottom w:val="none" w:sz="0" w:space="0" w:color="auto"/>
            <w:right w:val="none" w:sz="0" w:space="0" w:color="auto"/>
          </w:divBdr>
        </w:div>
        <w:div w:id="1442146635">
          <w:marLeft w:val="0"/>
          <w:marRight w:val="0"/>
          <w:marTop w:val="0"/>
          <w:marBottom w:val="0"/>
          <w:divBdr>
            <w:top w:val="none" w:sz="0" w:space="0" w:color="auto"/>
            <w:left w:val="none" w:sz="0" w:space="0" w:color="auto"/>
            <w:bottom w:val="none" w:sz="0" w:space="0" w:color="auto"/>
            <w:right w:val="none" w:sz="0" w:space="0" w:color="auto"/>
          </w:divBdr>
        </w:div>
        <w:div w:id="1443184549">
          <w:marLeft w:val="0"/>
          <w:marRight w:val="0"/>
          <w:marTop w:val="0"/>
          <w:marBottom w:val="0"/>
          <w:divBdr>
            <w:top w:val="none" w:sz="0" w:space="0" w:color="auto"/>
            <w:left w:val="none" w:sz="0" w:space="0" w:color="auto"/>
            <w:bottom w:val="none" w:sz="0" w:space="0" w:color="auto"/>
            <w:right w:val="none" w:sz="0" w:space="0" w:color="auto"/>
          </w:divBdr>
        </w:div>
        <w:div w:id="1497263472">
          <w:marLeft w:val="0"/>
          <w:marRight w:val="0"/>
          <w:marTop w:val="0"/>
          <w:marBottom w:val="0"/>
          <w:divBdr>
            <w:top w:val="none" w:sz="0" w:space="0" w:color="auto"/>
            <w:left w:val="none" w:sz="0" w:space="0" w:color="auto"/>
            <w:bottom w:val="none" w:sz="0" w:space="0" w:color="auto"/>
            <w:right w:val="none" w:sz="0" w:space="0" w:color="auto"/>
          </w:divBdr>
        </w:div>
        <w:div w:id="1550070711">
          <w:marLeft w:val="0"/>
          <w:marRight w:val="0"/>
          <w:marTop w:val="0"/>
          <w:marBottom w:val="0"/>
          <w:divBdr>
            <w:top w:val="none" w:sz="0" w:space="0" w:color="auto"/>
            <w:left w:val="none" w:sz="0" w:space="0" w:color="auto"/>
            <w:bottom w:val="none" w:sz="0" w:space="0" w:color="auto"/>
            <w:right w:val="none" w:sz="0" w:space="0" w:color="auto"/>
          </w:divBdr>
        </w:div>
        <w:div w:id="1622570583">
          <w:marLeft w:val="0"/>
          <w:marRight w:val="0"/>
          <w:marTop w:val="0"/>
          <w:marBottom w:val="0"/>
          <w:divBdr>
            <w:top w:val="none" w:sz="0" w:space="0" w:color="auto"/>
            <w:left w:val="none" w:sz="0" w:space="0" w:color="auto"/>
            <w:bottom w:val="none" w:sz="0" w:space="0" w:color="auto"/>
            <w:right w:val="none" w:sz="0" w:space="0" w:color="auto"/>
          </w:divBdr>
        </w:div>
        <w:div w:id="1648899023">
          <w:marLeft w:val="0"/>
          <w:marRight w:val="0"/>
          <w:marTop w:val="0"/>
          <w:marBottom w:val="0"/>
          <w:divBdr>
            <w:top w:val="none" w:sz="0" w:space="0" w:color="auto"/>
            <w:left w:val="none" w:sz="0" w:space="0" w:color="auto"/>
            <w:bottom w:val="none" w:sz="0" w:space="0" w:color="auto"/>
            <w:right w:val="none" w:sz="0" w:space="0" w:color="auto"/>
          </w:divBdr>
        </w:div>
        <w:div w:id="1832525462">
          <w:marLeft w:val="0"/>
          <w:marRight w:val="0"/>
          <w:marTop w:val="0"/>
          <w:marBottom w:val="0"/>
          <w:divBdr>
            <w:top w:val="none" w:sz="0" w:space="0" w:color="auto"/>
            <w:left w:val="none" w:sz="0" w:space="0" w:color="auto"/>
            <w:bottom w:val="none" w:sz="0" w:space="0" w:color="auto"/>
            <w:right w:val="none" w:sz="0" w:space="0" w:color="auto"/>
          </w:divBdr>
        </w:div>
        <w:div w:id="1871602303">
          <w:marLeft w:val="0"/>
          <w:marRight w:val="0"/>
          <w:marTop w:val="0"/>
          <w:marBottom w:val="0"/>
          <w:divBdr>
            <w:top w:val="none" w:sz="0" w:space="0" w:color="auto"/>
            <w:left w:val="none" w:sz="0" w:space="0" w:color="auto"/>
            <w:bottom w:val="none" w:sz="0" w:space="0" w:color="auto"/>
            <w:right w:val="none" w:sz="0" w:space="0" w:color="auto"/>
          </w:divBdr>
        </w:div>
        <w:div w:id="1888059144">
          <w:marLeft w:val="0"/>
          <w:marRight w:val="0"/>
          <w:marTop w:val="0"/>
          <w:marBottom w:val="0"/>
          <w:divBdr>
            <w:top w:val="none" w:sz="0" w:space="0" w:color="auto"/>
            <w:left w:val="none" w:sz="0" w:space="0" w:color="auto"/>
            <w:bottom w:val="none" w:sz="0" w:space="0" w:color="auto"/>
            <w:right w:val="none" w:sz="0" w:space="0" w:color="auto"/>
          </w:divBdr>
        </w:div>
        <w:div w:id="1909609802">
          <w:marLeft w:val="0"/>
          <w:marRight w:val="0"/>
          <w:marTop w:val="0"/>
          <w:marBottom w:val="0"/>
          <w:divBdr>
            <w:top w:val="none" w:sz="0" w:space="0" w:color="auto"/>
            <w:left w:val="none" w:sz="0" w:space="0" w:color="auto"/>
            <w:bottom w:val="none" w:sz="0" w:space="0" w:color="auto"/>
            <w:right w:val="none" w:sz="0" w:space="0" w:color="auto"/>
          </w:divBdr>
        </w:div>
        <w:div w:id="1913588083">
          <w:marLeft w:val="0"/>
          <w:marRight w:val="0"/>
          <w:marTop w:val="0"/>
          <w:marBottom w:val="0"/>
          <w:divBdr>
            <w:top w:val="none" w:sz="0" w:space="0" w:color="auto"/>
            <w:left w:val="none" w:sz="0" w:space="0" w:color="auto"/>
            <w:bottom w:val="none" w:sz="0" w:space="0" w:color="auto"/>
            <w:right w:val="none" w:sz="0" w:space="0" w:color="auto"/>
          </w:divBdr>
        </w:div>
        <w:div w:id="1945068485">
          <w:marLeft w:val="0"/>
          <w:marRight w:val="0"/>
          <w:marTop w:val="0"/>
          <w:marBottom w:val="0"/>
          <w:divBdr>
            <w:top w:val="none" w:sz="0" w:space="0" w:color="auto"/>
            <w:left w:val="none" w:sz="0" w:space="0" w:color="auto"/>
            <w:bottom w:val="none" w:sz="0" w:space="0" w:color="auto"/>
            <w:right w:val="none" w:sz="0" w:space="0" w:color="auto"/>
          </w:divBdr>
        </w:div>
        <w:div w:id="2010477229">
          <w:marLeft w:val="0"/>
          <w:marRight w:val="0"/>
          <w:marTop w:val="0"/>
          <w:marBottom w:val="0"/>
          <w:divBdr>
            <w:top w:val="none" w:sz="0" w:space="0" w:color="auto"/>
            <w:left w:val="none" w:sz="0" w:space="0" w:color="auto"/>
            <w:bottom w:val="none" w:sz="0" w:space="0" w:color="auto"/>
            <w:right w:val="none" w:sz="0" w:space="0" w:color="auto"/>
          </w:divBdr>
        </w:div>
        <w:div w:id="2093812726">
          <w:marLeft w:val="0"/>
          <w:marRight w:val="0"/>
          <w:marTop w:val="0"/>
          <w:marBottom w:val="0"/>
          <w:divBdr>
            <w:top w:val="none" w:sz="0" w:space="0" w:color="auto"/>
            <w:left w:val="none" w:sz="0" w:space="0" w:color="auto"/>
            <w:bottom w:val="none" w:sz="0" w:space="0" w:color="auto"/>
            <w:right w:val="none" w:sz="0" w:space="0" w:color="auto"/>
          </w:divBdr>
        </w:div>
        <w:div w:id="2109696918">
          <w:marLeft w:val="0"/>
          <w:marRight w:val="0"/>
          <w:marTop w:val="0"/>
          <w:marBottom w:val="0"/>
          <w:divBdr>
            <w:top w:val="none" w:sz="0" w:space="0" w:color="auto"/>
            <w:left w:val="none" w:sz="0" w:space="0" w:color="auto"/>
            <w:bottom w:val="none" w:sz="0" w:space="0" w:color="auto"/>
            <w:right w:val="none" w:sz="0" w:space="0" w:color="auto"/>
          </w:divBdr>
        </w:div>
        <w:div w:id="2117165133">
          <w:marLeft w:val="0"/>
          <w:marRight w:val="0"/>
          <w:marTop w:val="0"/>
          <w:marBottom w:val="0"/>
          <w:divBdr>
            <w:top w:val="none" w:sz="0" w:space="0" w:color="auto"/>
            <w:left w:val="none" w:sz="0" w:space="0" w:color="auto"/>
            <w:bottom w:val="none" w:sz="0" w:space="0" w:color="auto"/>
            <w:right w:val="none" w:sz="0" w:space="0" w:color="auto"/>
          </w:divBdr>
        </w:div>
      </w:divsChild>
    </w:div>
    <w:div w:id="114443890">
      <w:bodyDiv w:val="1"/>
      <w:marLeft w:val="0"/>
      <w:marRight w:val="0"/>
      <w:marTop w:val="0"/>
      <w:marBottom w:val="0"/>
      <w:divBdr>
        <w:top w:val="none" w:sz="0" w:space="0" w:color="auto"/>
        <w:left w:val="none" w:sz="0" w:space="0" w:color="auto"/>
        <w:bottom w:val="none" w:sz="0" w:space="0" w:color="auto"/>
        <w:right w:val="none" w:sz="0" w:space="0" w:color="auto"/>
      </w:divBdr>
      <w:divsChild>
        <w:div w:id="255137999">
          <w:marLeft w:val="0"/>
          <w:marRight w:val="0"/>
          <w:marTop w:val="0"/>
          <w:marBottom w:val="0"/>
          <w:divBdr>
            <w:top w:val="none" w:sz="0" w:space="0" w:color="auto"/>
            <w:left w:val="none" w:sz="0" w:space="0" w:color="auto"/>
            <w:bottom w:val="none" w:sz="0" w:space="0" w:color="auto"/>
            <w:right w:val="none" w:sz="0" w:space="0" w:color="auto"/>
          </w:divBdr>
        </w:div>
        <w:div w:id="374889921">
          <w:marLeft w:val="0"/>
          <w:marRight w:val="0"/>
          <w:marTop w:val="0"/>
          <w:marBottom w:val="0"/>
          <w:divBdr>
            <w:top w:val="none" w:sz="0" w:space="0" w:color="auto"/>
            <w:left w:val="none" w:sz="0" w:space="0" w:color="auto"/>
            <w:bottom w:val="none" w:sz="0" w:space="0" w:color="auto"/>
            <w:right w:val="none" w:sz="0" w:space="0" w:color="auto"/>
          </w:divBdr>
        </w:div>
        <w:div w:id="591167475">
          <w:marLeft w:val="0"/>
          <w:marRight w:val="0"/>
          <w:marTop w:val="0"/>
          <w:marBottom w:val="0"/>
          <w:divBdr>
            <w:top w:val="none" w:sz="0" w:space="0" w:color="auto"/>
            <w:left w:val="none" w:sz="0" w:space="0" w:color="auto"/>
            <w:bottom w:val="none" w:sz="0" w:space="0" w:color="auto"/>
            <w:right w:val="none" w:sz="0" w:space="0" w:color="auto"/>
          </w:divBdr>
        </w:div>
        <w:div w:id="754008819">
          <w:marLeft w:val="0"/>
          <w:marRight w:val="0"/>
          <w:marTop w:val="0"/>
          <w:marBottom w:val="0"/>
          <w:divBdr>
            <w:top w:val="none" w:sz="0" w:space="0" w:color="auto"/>
            <w:left w:val="none" w:sz="0" w:space="0" w:color="auto"/>
            <w:bottom w:val="none" w:sz="0" w:space="0" w:color="auto"/>
            <w:right w:val="none" w:sz="0" w:space="0" w:color="auto"/>
          </w:divBdr>
        </w:div>
        <w:div w:id="806823745">
          <w:marLeft w:val="0"/>
          <w:marRight w:val="0"/>
          <w:marTop w:val="0"/>
          <w:marBottom w:val="0"/>
          <w:divBdr>
            <w:top w:val="none" w:sz="0" w:space="0" w:color="auto"/>
            <w:left w:val="none" w:sz="0" w:space="0" w:color="auto"/>
            <w:bottom w:val="none" w:sz="0" w:space="0" w:color="auto"/>
            <w:right w:val="none" w:sz="0" w:space="0" w:color="auto"/>
          </w:divBdr>
        </w:div>
        <w:div w:id="1346593632">
          <w:marLeft w:val="0"/>
          <w:marRight w:val="0"/>
          <w:marTop w:val="0"/>
          <w:marBottom w:val="0"/>
          <w:divBdr>
            <w:top w:val="none" w:sz="0" w:space="0" w:color="auto"/>
            <w:left w:val="none" w:sz="0" w:space="0" w:color="auto"/>
            <w:bottom w:val="none" w:sz="0" w:space="0" w:color="auto"/>
            <w:right w:val="none" w:sz="0" w:space="0" w:color="auto"/>
          </w:divBdr>
        </w:div>
        <w:div w:id="1461267823">
          <w:marLeft w:val="0"/>
          <w:marRight w:val="0"/>
          <w:marTop w:val="0"/>
          <w:marBottom w:val="0"/>
          <w:divBdr>
            <w:top w:val="none" w:sz="0" w:space="0" w:color="auto"/>
            <w:left w:val="none" w:sz="0" w:space="0" w:color="auto"/>
            <w:bottom w:val="none" w:sz="0" w:space="0" w:color="auto"/>
            <w:right w:val="none" w:sz="0" w:space="0" w:color="auto"/>
          </w:divBdr>
        </w:div>
        <w:div w:id="1857649490">
          <w:marLeft w:val="0"/>
          <w:marRight w:val="0"/>
          <w:marTop w:val="0"/>
          <w:marBottom w:val="0"/>
          <w:divBdr>
            <w:top w:val="none" w:sz="0" w:space="0" w:color="auto"/>
            <w:left w:val="none" w:sz="0" w:space="0" w:color="auto"/>
            <w:bottom w:val="none" w:sz="0" w:space="0" w:color="auto"/>
            <w:right w:val="none" w:sz="0" w:space="0" w:color="auto"/>
          </w:divBdr>
        </w:div>
        <w:div w:id="2012752069">
          <w:marLeft w:val="0"/>
          <w:marRight w:val="0"/>
          <w:marTop w:val="0"/>
          <w:marBottom w:val="0"/>
          <w:divBdr>
            <w:top w:val="none" w:sz="0" w:space="0" w:color="auto"/>
            <w:left w:val="none" w:sz="0" w:space="0" w:color="auto"/>
            <w:bottom w:val="none" w:sz="0" w:space="0" w:color="auto"/>
            <w:right w:val="none" w:sz="0" w:space="0" w:color="auto"/>
          </w:divBdr>
        </w:div>
      </w:divsChild>
    </w:div>
    <w:div w:id="144250886">
      <w:bodyDiv w:val="1"/>
      <w:marLeft w:val="0"/>
      <w:marRight w:val="0"/>
      <w:marTop w:val="0"/>
      <w:marBottom w:val="0"/>
      <w:divBdr>
        <w:top w:val="none" w:sz="0" w:space="0" w:color="auto"/>
        <w:left w:val="none" w:sz="0" w:space="0" w:color="auto"/>
        <w:bottom w:val="none" w:sz="0" w:space="0" w:color="auto"/>
        <w:right w:val="none" w:sz="0" w:space="0" w:color="auto"/>
      </w:divBdr>
      <w:divsChild>
        <w:div w:id="935017263">
          <w:marLeft w:val="0"/>
          <w:marRight w:val="0"/>
          <w:marTop w:val="0"/>
          <w:marBottom w:val="0"/>
          <w:divBdr>
            <w:top w:val="none" w:sz="0" w:space="0" w:color="auto"/>
            <w:left w:val="none" w:sz="0" w:space="0" w:color="auto"/>
            <w:bottom w:val="none" w:sz="0" w:space="0" w:color="auto"/>
            <w:right w:val="none" w:sz="0" w:space="0" w:color="auto"/>
          </w:divBdr>
        </w:div>
      </w:divsChild>
    </w:div>
    <w:div w:id="210112682">
      <w:bodyDiv w:val="1"/>
      <w:marLeft w:val="0"/>
      <w:marRight w:val="0"/>
      <w:marTop w:val="0"/>
      <w:marBottom w:val="0"/>
      <w:divBdr>
        <w:top w:val="none" w:sz="0" w:space="0" w:color="auto"/>
        <w:left w:val="none" w:sz="0" w:space="0" w:color="auto"/>
        <w:bottom w:val="none" w:sz="0" w:space="0" w:color="auto"/>
        <w:right w:val="none" w:sz="0" w:space="0" w:color="auto"/>
      </w:divBdr>
      <w:divsChild>
        <w:div w:id="432436582">
          <w:marLeft w:val="0"/>
          <w:marRight w:val="0"/>
          <w:marTop w:val="0"/>
          <w:marBottom w:val="0"/>
          <w:divBdr>
            <w:top w:val="single" w:sz="6" w:space="0" w:color="5B616B"/>
            <w:left w:val="single" w:sz="6" w:space="0" w:color="5B616B"/>
            <w:bottom w:val="single" w:sz="6" w:space="0" w:color="5B616B"/>
            <w:right w:val="single" w:sz="6" w:space="0" w:color="5B616B"/>
          </w:divBdr>
        </w:div>
      </w:divsChild>
    </w:div>
    <w:div w:id="248272893">
      <w:bodyDiv w:val="1"/>
      <w:marLeft w:val="0"/>
      <w:marRight w:val="0"/>
      <w:marTop w:val="0"/>
      <w:marBottom w:val="0"/>
      <w:divBdr>
        <w:top w:val="none" w:sz="0" w:space="0" w:color="auto"/>
        <w:left w:val="none" w:sz="0" w:space="0" w:color="auto"/>
        <w:bottom w:val="none" w:sz="0" w:space="0" w:color="auto"/>
        <w:right w:val="none" w:sz="0" w:space="0" w:color="auto"/>
      </w:divBdr>
      <w:divsChild>
        <w:div w:id="145632233">
          <w:marLeft w:val="0"/>
          <w:marRight w:val="0"/>
          <w:marTop w:val="0"/>
          <w:marBottom w:val="0"/>
          <w:divBdr>
            <w:top w:val="single" w:sz="6" w:space="0" w:color="5B616B"/>
            <w:left w:val="single" w:sz="6" w:space="0" w:color="5B616B"/>
            <w:bottom w:val="single" w:sz="6" w:space="0" w:color="5B616B"/>
            <w:right w:val="single" w:sz="6" w:space="0" w:color="5B616B"/>
          </w:divBdr>
        </w:div>
      </w:divsChild>
    </w:div>
    <w:div w:id="323172481">
      <w:bodyDiv w:val="1"/>
      <w:marLeft w:val="0"/>
      <w:marRight w:val="0"/>
      <w:marTop w:val="0"/>
      <w:marBottom w:val="0"/>
      <w:divBdr>
        <w:top w:val="none" w:sz="0" w:space="0" w:color="auto"/>
        <w:left w:val="none" w:sz="0" w:space="0" w:color="auto"/>
        <w:bottom w:val="none" w:sz="0" w:space="0" w:color="auto"/>
        <w:right w:val="none" w:sz="0" w:space="0" w:color="auto"/>
      </w:divBdr>
      <w:divsChild>
        <w:div w:id="1883519814">
          <w:marLeft w:val="0"/>
          <w:marRight w:val="0"/>
          <w:marTop w:val="0"/>
          <w:marBottom w:val="0"/>
          <w:divBdr>
            <w:top w:val="single" w:sz="6" w:space="0" w:color="5B616B"/>
            <w:left w:val="single" w:sz="6" w:space="0" w:color="5B616B"/>
            <w:bottom w:val="single" w:sz="6" w:space="0" w:color="5B616B"/>
            <w:right w:val="single" w:sz="6" w:space="0" w:color="5B616B"/>
          </w:divBdr>
        </w:div>
      </w:divsChild>
    </w:div>
    <w:div w:id="366611919">
      <w:bodyDiv w:val="1"/>
      <w:marLeft w:val="0"/>
      <w:marRight w:val="0"/>
      <w:marTop w:val="0"/>
      <w:marBottom w:val="0"/>
      <w:divBdr>
        <w:top w:val="none" w:sz="0" w:space="0" w:color="auto"/>
        <w:left w:val="none" w:sz="0" w:space="0" w:color="auto"/>
        <w:bottom w:val="none" w:sz="0" w:space="0" w:color="auto"/>
        <w:right w:val="none" w:sz="0" w:space="0" w:color="auto"/>
      </w:divBdr>
      <w:divsChild>
        <w:div w:id="749348435">
          <w:marLeft w:val="0"/>
          <w:marRight w:val="0"/>
          <w:marTop w:val="0"/>
          <w:marBottom w:val="0"/>
          <w:divBdr>
            <w:top w:val="single" w:sz="6" w:space="0" w:color="5B616B"/>
            <w:left w:val="single" w:sz="6" w:space="0" w:color="5B616B"/>
            <w:bottom w:val="single" w:sz="6" w:space="0" w:color="5B616B"/>
            <w:right w:val="single" w:sz="6" w:space="0" w:color="5B616B"/>
          </w:divBdr>
        </w:div>
      </w:divsChild>
    </w:div>
    <w:div w:id="383798561">
      <w:bodyDiv w:val="1"/>
      <w:marLeft w:val="0"/>
      <w:marRight w:val="0"/>
      <w:marTop w:val="0"/>
      <w:marBottom w:val="0"/>
      <w:divBdr>
        <w:top w:val="none" w:sz="0" w:space="0" w:color="auto"/>
        <w:left w:val="none" w:sz="0" w:space="0" w:color="auto"/>
        <w:bottom w:val="none" w:sz="0" w:space="0" w:color="auto"/>
        <w:right w:val="none" w:sz="0" w:space="0" w:color="auto"/>
      </w:divBdr>
    </w:div>
    <w:div w:id="392390117">
      <w:bodyDiv w:val="1"/>
      <w:marLeft w:val="0"/>
      <w:marRight w:val="0"/>
      <w:marTop w:val="0"/>
      <w:marBottom w:val="0"/>
      <w:divBdr>
        <w:top w:val="none" w:sz="0" w:space="0" w:color="auto"/>
        <w:left w:val="none" w:sz="0" w:space="0" w:color="auto"/>
        <w:bottom w:val="none" w:sz="0" w:space="0" w:color="auto"/>
        <w:right w:val="none" w:sz="0" w:space="0" w:color="auto"/>
      </w:divBdr>
      <w:divsChild>
        <w:div w:id="1098522116">
          <w:marLeft w:val="0"/>
          <w:marRight w:val="0"/>
          <w:marTop w:val="0"/>
          <w:marBottom w:val="0"/>
          <w:divBdr>
            <w:top w:val="none" w:sz="0" w:space="0" w:color="auto"/>
            <w:left w:val="none" w:sz="0" w:space="0" w:color="auto"/>
            <w:bottom w:val="none" w:sz="0" w:space="0" w:color="auto"/>
            <w:right w:val="none" w:sz="0" w:space="0" w:color="auto"/>
          </w:divBdr>
        </w:div>
      </w:divsChild>
    </w:div>
    <w:div w:id="432674478">
      <w:bodyDiv w:val="1"/>
      <w:marLeft w:val="0"/>
      <w:marRight w:val="0"/>
      <w:marTop w:val="0"/>
      <w:marBottom w:val="0"/>
      <w:divBdr>
        <w:top w:val="none" w:sz="0" w:space="0" w:color="auto"/>
        <w:left w:val="none" w:sz="0" w:space="0" w:color="auto"/>
        <w:bottom w:val="none" w:sz="0" w:space="0" w:color="auto"/>
        <w:right w:val="none" w:sz="0" w:space="0" w:color="auto"/>
      </w:divBdr>
    </w:div>
    <w:div w:id="444228556">
      <w:bodyDiv w:val="1"/>
      <w:marLeft w:val="0"/>
      <w:marRight w:val="0"/>
      <w:marTop w:val="0"/>
      <w:marBottom w:val="0"/>
      <w:divBdr>
        <w:top w:val="none" w:sz="0" w:space="0" w:color="auto"/>
        <w:left w:val="none" w:sz="0" w:space="0" w:color="auto"/>
        <w:bottom w:val="none" w:sz="0" w:space="0" w:color="auto"/>
        <w:right w:val="none" w:sz="0" w:space="0" w:color="auto"/>
      </w:divBdr>
    </w:div>
    <w:div w:id="449709046">
      <w:bodyDiv w:val="1"/>
      <w:marLeft w:val="0"/>
      <w:marRight w:val="0"/>
      <w:marTop w:val="0"/>
      <w:marBottom w:val="0"/>
      <w:divBdr>
        <w:top w:val="none" w:sz="0" w:space="0" w:color="auto"/>
        <w:left w:val="none" w:sz="0" w:space="0" w:color="auto"/>
        <w:bottom w:val="none" w:sz="0" w:space="0" w:color="auto"/>
        <w:right w:val="none" w:sz="0" w:space="0" w:color="auto"/>
      </w:divBdr>
      <w:divsChild>
        <w:div w:id="45763647">
          <w:marLeft w:val="0"/>
          <w:marRight w:val="0"/>
          <w:marTop w:val="0"/>
          <w:marBottom w:val="0"/>
          <w:divBdr>
            <w:top w:val="none" w:sz="0" w:space="0" w:color="auto"/>
            <w:left w:val="none" w:sz="0" w:space="0" w:color="auto"/>
            <w:bottom w:val="none" w:sz="0" w:space="0" w:color="auto"/>
            <w:right w:val="none" w:sz="0" w:space="0" w:color="auto"/>
          </w:divBdr>
        </w:div>
        <w:div w:id="109866033">
          <w:marLeft w:val="0"/>
          <w:marRight w:val="0"/>
          <w:marTop w:val="0"/>
          <w:marBottom w:val="0"/>
          <w:divBdr>
            <w:top w:val="none" w:sz="0" w:space="0" w:color="auto"/>
            <w:left w:val="none" w:sz="0" w:space="0" w:color="auto"/>
            <w:bottom w:val="none" w:sz="0" w:space="0" w:color="auto"/>
            <w:right w:val="none" w:sz="0" w:space="0" w:color="auto"/>
          </w:divBdr>
        </w:div>
        <w:div w:id="186530743">
          <w:marLeft w:val="0"/>
          <w:marRight w:val="0"/>
          <w:marTop w:val="0"/>
          <w:marBottom w:val="0"/>
          <w:divBdr>
            <w:top w:val="none" w:sz="0" w:space="0" w:color="auto"/>
            <w:left w:val="none" w:sz="0" w:space="0" w:color="auto"/>
            <w:bottom w:val="none" w:sz="0" w:space="0" w:color="auto"/>
            <w:right w:val="none" w:sz="0" w:space="0" w:color="auto"/>
          </w:divBdr>
        </w:div>
        <w:div w:id="202790080">
          <w:marLeft w:val="0"/>
          <w:marRight w:val="0"/>
          <w:marTop w:val="0"/>
          <w:marBottom w:val="0"/>
          <w:divBdr>
            <w:top w:val="none" w:sz="0" w:space="0" w:color="auto"/>
            <w:left w:val="none" w:sz="0" w:space="0" w:color="auto"/>
            <w:bottom w:val="none" w:sz="0" w:space="0" w:color="auto"/>
            <w:right w:val="none" w:sz="0" w:space="0" w:color="auto"/>
          </w:divBdr>
        </w:div>
        <w:div w:id="205459081">
          <w:marLeft w:val="0"/>
          <w:marRight w:val="0"/>
          <w:marTop w:val="0"/>
          <w:marBottom w:val="0"/>
          <w:divBdr>
            <w:top w:val="none" w:sz="0" w:space="0" w:color="auto"/>
            <w:left w:val="none" w:sz="0" w:space="0" w:color="auto"/>
            <w:bottom w:val="none" w:sz="0" w:space="0" w:color="auto"/>
            <w:right w:val="none" w:sz="0" w:space="0" w:color="auto"/>
          </w:divBdr>
        </w:div>
        <w:div w:id="221601897">
          <w:marLeft w:val="0"/>
          <w:marRight w:val="0"/>
          <w:marTop w:val="0"/>
          <w:marBottom w:val="0"/>
          <w:divBdr>
            <w:top w:val="none" w:sz="0" w:space="0" w:color="auto"/>
            <w:left w:val="none" w:sz="0" w:space="0" w:color="auto"/>
            <w:bottom w:val="none" w:sz="0" w:space="0" w:color="auto"/>
            <w:right w:val="none" w:sz="0" w:space="0" w:color="auto"/>
          </w:divBdr>
        </w:div>
        <w:div w:id="241913075">
          <w:marLeft w:val="0"/>
          <w:marRight w:val="0"/>
          <w:marTop w:val="0"/>
          <w:marBottom w:val="0"/>
          <w:divBdr>
            <w:top w:val="none" w:sz="0" w:space="0" w:color="auto"/>
            <w:left w:val="none" w:sz="0" w:space="0" w:color="auto"/>
            <w:bottom w:val="none" w:sz="0" w:space="0" w:color="auto"/>
            <w:right w:val="none" w:sz="0" w:space="0" w:color="auto"/>
          </w:divBdr>
        </w:div>
        <w:div w:id="244386732">
          <w:marLeft w:val="0"/>
          <w:marRight w:val="0"/>
          <w:marTop w:val="0"/>
          <w:marBottom w:val="0"/>
          <w:divBdr>
            <w:top w:val="none" w:sz="0" w:space="0" w:color="auto"/>
            <w:left w:val="none" w:sz="0" w:space="0" w:color="auto"/>
            <w:bottom w:val="none" w:sz="0" w:space="0" w:color="auto"/>
            <w:right w:val="none" w:sz="0" w:space="0" w:color="auto"/>
          </w:divBdr>
        </w:div>
        <w:div w:id="247884541">
          <w:marLeft w:val="0"/>
          <w:marRight w:val="0"/>
          <w:marTop w:val="0"/>
          <w:marBottom w:val="0"/>
          <w:divBdr>
            <w:top w:val="none" w:sz="0" w:space="0" w:color="auto"/>
            <w:left w:val="none" w:sz="0" w:space="0" w:color="auto"/>
            <w:bottom w:val="none" w:sz="0" w:space="0" w:color="auto"/>
            <w:right w:val="none" w:sz="0" w:space="0" w:color="auto"/>
          </w:divBdr>
        </w:div>
        <w:div w:id="289821533">
          <w:marLeft w:val="0"/>
          <w:marRight w:val="0"/>
          <w:marTop w:val="0"/>
          <w:marBottom w:val="0"/>
          <w:divBdr>
            <w:top w:val="none" w:sz="0" w:space="0" w:color="auto"/>
            <w:left w:val="none" w:sz="0" w:space="0" w:color="auto"/>
            <w:bottom w:val="none" w:sz="0" w:space="0" w:color="auto"/>
            <w:right w:val="none" w:sz="0" w:space="0" w:color="auto"/>
          </w:divBdr>
        </w:div>
        <w:div w:id="427578091">
          <w:marLeft w:val="0"/>
          <w:marRight w:val="0"/>
          <w:marTop w:val="0"/>
          <w:marBottom w:val="0"/>
          <w:divBdr>
            <w:top w:val="none" w:sz="0" w:space="0" w:color="auto"/>
            <w:left w:val="none" w:sz="0" w:space="0" w:color="auto"/>
            <w:bottom w:val="none" w:sz="0" w:space="0" w:color="auto"/>
            <w:right w:val="none" w:sz="0" w:space="0" w:color="auto"/>
          </w:divBdr>
        </w:div>
        <w:div w:id="432634411">
          <w:marLeft w:val="0"/>
          <w:marRight w:val="0"/>
          <w:marTop w:val="0"/>
          <w:marBottom w:val="0"/>
          <w:divBdr>
            <w:top w:val="none" w:sz="0" w:space="0" w:color="auto"/>
            <w:left w:val="none" w:sz="0" w:space="0" w:color="auto"/>
            <w:bottom w:val="none" w:sz="0" w:space="0" w:color="auto"/>
            <w:right w:val="none" w:sz="0" w:space="0" w:color="auto"/>
          </w:divBdr>
        </w:div>
        <w:div w:id="442651888">
          <w:marLeft w:val="0"/>
          <w:marRight w:val="0"/>
          <w:marTop w:val="0"/>
          <w:marBottom w:val="0"/>
          <w:divBdr>
            <w:top w:val="none" w:sz="0" w:space="0" w:color="auto"/>
            <w:left w:val="none" w:sz="0" w:space="0" w:color="auto"/>
            <w:bottom w:val="none" w:sz="0" w:space="0" w:color="auto"/>
            <w:right w:val="none" w:sz="0" w:space="0" w:color="auto"/>
          </w:divBdr>
        </w:div>
        <w:div w:id="445657798">
          <w:marLeft w:val="0"/>
          <w:marRight w:val="0"/>
          <w:marTop w:val="0"/>
          <w:marBottom w:val="0"/>
          <w:divBdr>
            <w:top w:val="none" w:sz="0" w:space="0" w:color="auto"/>
            <w:left w:val="none" w:sz="0" w:space="0" w:color="auto"/>
            <w:bottom w:val="none" w:sz="0" w:space="0" w:color="auto"/>
            <w:right w:val="none" w:sz="0" w:space="0" w:color="auto"/>
          </w:divBdr>
        </w:div>
        <w:div w:id="473720196">
          <w:marLeft w:val="0"/>
          <w:marRight w:val="0"/>
          <w:marTop w:val="0"/>
          <w:marBottom w:val="0"/>
          <w:divBdr>
            <w:top w:val="none" w:sz="0" w:space="0" w:color="auto"/>
            <w:left w:val="none" w:sz="0" w:space="0" w:color="auto"/>
            <w:bottom w:val="none" w:sz="0" w:space="0" w:color="auto"/>
            <w:right w:val="none" w:sz="0" w:space="0" w:color="auto"/>
          </w:divBdr>
        </w:div>
        <w:div w:id="478423860">
          <w:marLeft w:val="0"/>
          <w:marRight w:val="0"/>
          <w:marTop w:val="0"/>
          <w:marBottom w:val="0"/>
          <w:divBdr>
            <w:top w:val="none" w:sz="0" w:space="0" w:color="auto"/>
            <w:left w:val="none" w:sz="0" w:space="0" w:color="auto"/>
            <w:bottom w:val="none" w:sz="0" w:space="0" w:color="auto"/>
            <w:right w:val="none" w:sz="0" w:space="0" w:color="auto"/>
          </w:divBdr>
        </w:div>
        <w:div w:id="542909142">
          <w:marLeft w:val="0"/>
          <w:marRight w:val="0"/>
          <w:marTop w:val="0"/>
          <w:marBottom w:val="0"/>
          <w:divBdr>
            <w:top w:val="none" w:sz="0" w:space="0" w:color="auto"/>
            <w:left w:val="none" w:sz="0" w:space="0" w:color="auto"/>
            <w:bottom w:val="none" w:sz="0" w:space="0" w:color="auto"/>
            <w:right w:val="none" w:sz="0" w:space="0" w:color="auto"/>
          </w:divBdr>
        </w:div>
        <w:div w:id="558595472">
          <w:marLeft w:val="0"/>
          <w:marRight w:val="0"/>
          <w:marTop w:val="0"/>
          <w:marBottom w:val="0"/>
          <w:divBdr>
            <w:top w:val="none" w:sz="0" w:space="0" w:color="auto"/>
            <w:left w:val="none" w:sz="0" w:space="0" w:color="auto"/>
            <w:bottom w:val="none" w:sz="0" w:space="0" w:color="auto"/>
            <w:right w:val="none" w:sz="0" w:space="0" w:color="auto"/>
          </w:divBdr>
        </w:div>
        <w:div w:id="585461245">
          <w:marLeft w:val="0"/>
          <w:marRight w:val="0"/>
          <w:marTop w:val="0"/>
          <w:marBottom w:val="0"/>
          <w:divBdr>
            <w:top w:val="none" w:sz="0" w:space="0" w:color="auto"/>
            <w:left w:val="none" w:sz="0" w:space="0" w:color="auto"/>
            <w:bottom w:val="none" w:sz="0" w:space="0" w:color="auto"/>
            <w:right w:val="none" w:sz="0" w:space="0" w:color="auto"/>
          </w:divBdr>
        </w:div>
        <w:div w:id="639724429">
          <w:marLeft w:val="0"/>
          <w:marRight w:val="0"/>
          <w:marTop w:val="0"/>
          <w:marBottom w:val="0"/>
          <w:divBdr>
            <w:top w:val="none" w:sz="0" w:space="0" w:color="auto"/>
            <w:left w:val="none" w:sz="0" w:space="0" w:color="auto"/>
            <w:bottom w:val="none" w:sz="0" w:space="0" w:color="auto"/>
            <w:right w:val="none" w:sz="0" w:space="0" w:color="auto"/>
          </w:divBdr>
        </w:div>
        <w:div w:id="648826452">
          <w:marLeft w:val="0"/>
          <w:marRight w:val="0"/>
          <w:marTop w:val="0"/>
          <w:marBottom w:val="0"/>
          <w:divBdr>
            <w:top w:val="none" w:sz="0" w:space="0" w:color="auto"/>
            <w:left w:val="none" w:sz="0" w:space="0" w:color="auto"/>
            <w:bottom w:val="none" w:sz="0" w:space="0" w:color="auto"/>
            <w:right w:val="none" w:sz="0" w:space="0" w:color="auto"/>
          </w:divBdr>
        </w:div>
        <w:div w:id="726341988">
          <w:marLeft w:val="0"/>
          <w:marRight w:val="0"/>
          <w:marTop w:val="0"/>
          <w:marBottom w:val="0"/>
          <w:divBdr>
            <w:top w:val="none" w:sz="0" w:space="0" w:color="auto"/>
            <w:left w:val="none" w:sz="0" w:space="0" w:color="auto"/>
            <w:bottom w:val="none" w:sz="0" w:space="0" w:color="auto"/>
            <w:right w:val="none" w:sz="0" w:space="0" w:color="auto"/>
          </w:divBdr>
        </w:div>
        <w:div w:id="768702317">
          <w:marLeft w:val="0"/>
          <w:marRight w:val="0"/>
          <w:marTop w:val="0"/>
          <w:marBottom w:val="0"/>
          <w:divBdr>
            <w:top w:val="none" w:sz="0" w:space="0" w:color="auto"/>
            <w:left w:val="none" w:sz="0" w:space="0" w:color="auto"/>
            <w:bottom w:val="none" w:sz="0" w:space="0" w:color="auto"/>
            <w:right w:val="none" w:sz="0" w:space="0" w:color="auto"/>
          </w:divBdr>
        </w:div>
        <w:div w:id="772745357">
          <w:marLeft w:val="0"/>
          <w:marRight w:val="0"/>
          <w:marTop w:val="0"/>
          <w:marBottom w:val="0"/>
          <w:divBdr>
            <w:top w:val="none" w:sz="0" w:space="0" w:color="auto"/>
            <w:left w:val="none" w:sz="0" w:space="0" w:color="auto"/>
            <w:bottom w:val="none" w:sz="0" w:space="0" w:color="auto"/>
            <w:right w:val="none" w:sz="0" w:space="0" w:color="auto"/>
          </w:divBdr>
        </w:div>
        <w:div w:id="776290092">
          <w:marLeft w:val="0"/>
          <w:marRight w:val="0"/>
          <w:marTop w:val="0"/>
          <w:marBottom w:val="0"/>
          <w:divBdr>
            <w:top w:val="none" w:sz="0" w:space="0" w:color="auto"/>
            <w:left w:val="none" w:sz="0" w:space="0" w:color="auto"/>
            <w:bottom w:val="none" w:sz="0" w:space="0" w:color="auto"/>
            <w:right w:val="none" w:sz="0" w:space="0" w:color="auto"/>
          </w:divBdr>
        </w:div>
        <w:div w:id="832259986">
          <w:marLeft w:val="0"/>
          <w:marRight w:val="0"/>
          <w:marTop w:val="0"/>
          <w:marBottom w:val="0"/>
          <w:divBdr>
            <w:top w:val="none" w:sz="0" w:space="0" w:color="auto"/>
            <w:left w:val="none" w:sz="0" w:space="0" w:color="auto"/>
            <w:bottom w:val="none" w:sz="0" w:space="0" w:color="auto"/>
            <w:right w:val="none" w:sz="0" w:space="0" w:color="auto"/>
          </w:divBdr>
        </w:div>
        <w:div w:id="862865784">
          <w:marLeft w:val="0"/>
          <w:marRight w:val="0"/>
          <w:marTop w:val="0"/>
          <w:marBottom w:val="0"/>
          <w:divBdr>
            <w:top w:val="none" w:sz="0" w:space="0" w:color="auto"/>
            <w:left w:val="none" w:sz="0" w:space="0" w:color="auto"/>
            <w:bottom w:val="none" w:sz="0" w:space="0" w:color="auto"/>
            <w:right w:val="none" w:sz="0" w:space="0" w:color="auto"/>
          </w:divBdr>
        </w:div>
        <w:div w:id="870610719">
          <w:marLeft w:val="0"/>
          <w:marRight w:val="0"/>
          <w:marTop w:val="0"/>
          <w:marBottom w:val="0"/>
          <w:divBdr>
            <w:top w:val="none" w:sz="0" w:space="0" w:color="auto"/>
            <w:left w:val="none" w:sz="0" w:space="0" w:color="auto"/>
            <w:bottom w:val="none" w:sz="0" w:space="0" w:color="auto"/>
            <w:right w:val="none" w:sz="0" w:space="0" w:color="auto"/>
          </w:divBdr>
        </w:div>
        <w:div w:id="872113733">
          <w:marLeft w:val="0"/>
          <w:marRight w:val="0"/>
          <w:marTop w:val="0"/>
          <w:marBottom w:val="0"/>
          <w:divBdr>
            <w:top w:val="none" w:sz="0" w:space="0" w:color="auto"/>
            <w:left w:val="none" w:sz="0" w:space="0" w:color="auto"/>
            <w:bottom w:val="none" w:sz="0" w:space="0" w:color="auto"/>
            <w:right w:val="none" w:sz="0" w:space="0" w:color="auto"/>
          </w:divBdr>
        </w:div>
        <w:div w:id="876044566">
          <w:marLeft w:val="0"/>
          <w:marRight w:val="0"/>
          <w:marTop w:val="0"/>
          <w:marBottom w:val="0"/>
          <w:divBdr>
            <w:top w:val="none" w:sz="0" w:space="0" w:color="auto"/>
            <w:left w:val="none" w:sz="0" w:space="0" w:color="auto"/>
            <w:bottom w:val="none" w:sz="0" w:space="0" w:color="auto"/>
            <w:right w:val="none" w:sz="0" w:space="0" w:color="auto"/>
          </w:divBdr>
        </w:div>
        <w:div w:id="878587215">
          <w:marLeft w:val="0"/>
          <w:marRight w:val="0"/>
          <w:marTop w:val="0"/>
          <w:marBottom w:val="0"/>
          <w:divBdr>
            <w:top w:val="none" w:sz="0" w:space="0" w:color="auto"/>
            <w:left w:val="none" w:sz="0" w:space="0" w:color="auto"/>
            <w:bottom w:val="none" w:sz="0" w:space="0" w:color="auto"/>
            <w:right w:val="none" w:sz="0" w:space="0" w:color="auto"/>
          </w:divBdr>
        </w:div>
        <w:div w:id="881674384">
          <w:marLeft w:val="0"/>
          <w:marRight w:val="0"/>
          <w:marTop w:val="0"/>
          <w:marBottom w:val="0"/>
          <w:divBdr>
            <w:top w:val="none" w:sz="0" w:space="0" w:color="auto"/>
            <w:left w:val="none" w:sz="0" w:space="0" w:color="auto"/>
            <w:bottom w:val="none" w:sz="0" w:space="0" w:color="auto"/>
            <w:right w:val="none" w:sz="0" w:space="0" w:color="auto"/>
          </w:divBdr>
        </w:div>
        <w:div w:id="908730275">
          <w:marLeft w:val="0"/>
          <w:marRight w:val="0"/>
          <w:marTop w:val="0"/>
          <w:marBottom w:val="0"/>
          <w:divBdr>
            <w:top w:val="none" w:sz="0" w:space="0" w:color="auto"/>
            <w:left w:val="none" w:sz="0" w:space="0" w:color="auto"/>
            <w:bottom w:val="none" w:sz="0" w:space="0" w:color="auto"/>
            <w:right w:val="none" w:sz="0" w:space="0" w:color="auto"/>
          </w:divBdr>
        </w:div>
        <w:div w:id="929041128">
          <w:marLeft w:val="0"/>
          <w:marRight w:val="0"/>
          <w:marTop w:val="0"/>
          <w:marBottom w:val="0"/>
          <w:divBdr>
            <w:top w:val="none" w:sz="0" w:space="0" w:color="auto"/>
            <w:left w:val="none" w:sz="0" w:space="0" w:color="auto"/>
            <w:bottom w:val="none" w:sz="0" w:space="0" w:color="auto"/>
            <w:right w:val="none" w:sz="0" w:space="0" w:color="auto"/>
          </w:divBdr>
        </w:div>
        <w:div w:id="982659768">
          <w:marLeft w:val="0"/>
          <w:marRight w:val="0"/>
          <w:marTop w:val="0"/>
          <w:marBottom w:val="0"/>
          <w:divBdr>
            <w:top w:val="none" w:sz="0" w:space="0" w:color="auto"/>
            <w:left w:val="none" w:sz="0" w:space="0" w:color="auto"/>
            <w:bottom w:val="none" w:sz="0" w:space="0" w:color="auto"/>
            <w:right w:val="none" w:sz="0" w:space="0" w:color="auto"/>
          </w:divBdr>
        </w:div>
        <w:div w:id="1037051971">
          <w:marLeft w:val="0"/>
          <w:marRight w:val="0"/>
          <w:marTop w:val="0"/>
          <w:marBottom w:val="0"/>
          <w:divBdr>
            <w:top w:val="none" w:sz="0" w:space="0" w:color="auto"/>
            <w:left w:val="none" w:sz="0" w:space="0" w:color="auto"/>
            <w:bottom w:val="none" w:sz="0" w:space="0" w:color="auto"/>
            <w:right w:val="none" w:sz="0" w:space="0" w:color="auto"/>
          </w:divBdr>
        </w:div>
        <w:div w:id="1037780134">
          <w:marLeft w:val="0"/>
          <w:marRight w:val="0"/>
          <w:marTop w:val="0"/>
          <w:marBottom w:val="0"/>
          <w:divBdr>
            <w:top w:val="none" w:sz="0" w:space="0" w:color="auto"/>
            <w:left w:val="none" w:sz="0" w:space="0" w:color="auto"/>
            <w:bottom w:val="none" w:sz="0" w:space="0" w:color="auto"/>
            <w:right w:val="none" w:sz="0" w:space="0" w:color="auto"/>
          </w:divBdr>
        </w:div>
        <w:div w:id="1103454968">
          <w:marLeft w:val="0"/>
          <w:marRight w:val="0"/>
          <w:marTop w:val="0"/>
          <w:marBottom w:val="0"/>
          <w:divBdr>
            <w:top w:val="none" w:sz="0" w:space="0" w:color="auto"/>
            <w:left w:val="none" w:sz="0" w:space="0" w:color="auto"/>
            <w:bottom w:val="none" w:sz="0" w:space="0" w:color="auto"/>
            <w:right w:val="none" w:sz="0" w:space="0" w:color="auto"/>
          </w:divBdr>
        </w:div>
        <w:div w:id="1185901128">
          <w:marLeft w:val="0"/>
          <w:marRight w:val="0"/>
          <w:marTop w:val="0"/>
          <w:marBottom w:val="0"/>
          <w:divBdr>
            <w:top w:val="none" w:sz="0" w:space="0" w:color="auto"/>
            <w:left w:val="none" w:sz="0" w:space="0" w:color="auto"/>
            <w:bottom w:val="none" w:sz="0" w:space="0" w:color="auto"/>
            <w:right w:val="none" w:sz="0" w:space="0" w:color="auto"/>
          </w:divBdr>
        </w:div>
        <w:div w:id="1270042310">
          <w:marLeft w:val="0"/>
          <w:marRight w:val="0"/>
          <w:marTop w:val="0"/>
          <w:marBottom w:val="0"/>
          <w:divBdr>
            <w:top w:val="none" w:sz="0" w:space="0" w:color="auto"/>
            <w:left w:val="none" w:sz="0" w:space="0" w:color="auto"/>
            <w:bottom w:val="none" w:sz="0" w:space="0" w:color="auto"/>
            <w:right w:val="none" w:sz="0" w:space="0" w:color="auto"/>
          </w:divBdr>
        </w:div>
        <w:div w:id="1282885729">
          <w:marLeft w:val="0"/>
          <w:marRight w:val="0"/>
          <w:marTop w:val="0"/>
          <w:marBottom w:val="0"/>
          <w:divBdr>
            <w:top w:val="none" w:sz="0" w:space="0" w:color="auto"/>
            <w:left w:val="none" w:sz="0" w:space="0" w:color="auto"/>
            <w:bottom w:val="none" w:sz="0" w:space="0" w:color="auto"/>
            <w:right w:val="none" w:sz="0" w:space="0" w:color="auto"/>
          </w:divBdr>
        </w:div>
        <w:div w:id="1326399664">
          <w:marLeft w:val="0"/>
          <w:marRight w:val="0"/>
          <w:marTop w:val="0"/>
          <w:marBottom w:val="0"/>
          <w:divBdr>
            <w:top w:val="none" w:sz="0" w:space="0" w:color="auto"/>
            <w:left w:val="none" w:sz="0" w:space="0" w:color="auto"/>
            <w:bottom w:val="none" w:sz="0" w:space="0" w:color="auto"/>
            <w:right w:val="none" w:sz="0" w:space="0" w:color="auto"/>
          </w:divBdr>
        </w:div>
        <w:div w:id="1416786178">
          <w:marLeft w:val="0"/>
          <w:marRight w:val="0"/>
          <w:marTop w:val="0"/>
          <w:marBottom w:val="0"/>
          <w:divBdr>
            <w:top w:val="none" w:sz="0" w:space="0" w:color="auto"/>
            <w:left w:val="none" w:sz="0" w:space="0" w:color="auto"/>
            <w:bottom w:val="none" w:sz="0" w:space="0" w:color="auto"/>
            <w:right w:val="none" w:sz="0" w:space="0" w:color="auto"/>
          </w:divBdr>
        </w:div>
        <w:div w:id="1463814381">
          <w:marLeft w:val="0"/>
          <w:marRight w:val="0"/>
          <w:marTop w:val="0"/>
          <w:marBottom w:val="0"/>
          <w:divBdr>
            <w:top w:val="none" w:sz="0" w:space="0" w:color="auto"/>
            <w:left w:val="none" w:sz="0" w:space="0" w:color="auto"/>
            <w:bottom w:val="none" w:sz="0" w:space="0" w:color="auto"/>
            <w:right w:val="none" w:sz="0" w:space="0" w:color="auto"/>
          </w:divBdr>
        </w:div>
        <w:div w:id="1471512238">
          <w:marLeft w:val="0"/>
          <w:marRight w:val="0"/>
          <w:marTop w:val="0"/>
          <w:marBottom w:val="0"/>
          <w:divBdr>
            <w:top w:val="none" w:sz="0" w:space="0" w:color="auto"/>
            <w:left w:val="none" w:sz="0" w:space="0" w:color="auto"/>
            <w:bottom w:val="none" w:sz="0" w:space="0" w:color="auto"/>
            <w:right w:val="none" w:sz="0" w:space="0" w:color="auto"/>
          </w:divBdr>
        </w:div>
        <w:div w:id="1610383322">
          <w:marLeft w:val="0"/>
          <w:marRight w:val="0"/>
          <w:marTop w:val="0"/>
          <w:marBottom w:val="0"/>
          <w:divBdr>
            <w:top w:val="none" w:sz="0" w:space="0" w:color="auto"/>
            <w:left w:val="none" w:sz="0" w:space="0" w:color="auto"/>
            <w:bottom w:val="none" w:sz="0" w:space="0" w:color="auto"/>
            <w:right w:val="none" w:sz="0" w:space="0" w:color="auto"/>
          </w:divBdr>
        </w:div>
        <w:div w:id="1674258136">
          <w:marLeft w:val="0"/>
          <w:marRight w:val="0"/>
          <w:marTop w:val="0"/>
          <w:marBottom w:val="0"/>
          <w:divBdr>
            <w:top w:val="none" w:sz="0" w:space="0" w:color="auto"/>
            <w:left w:val="none" w:sz="0" w:space="0" w:color="auto"/>
            <w:bottom w:val="none" w:sz="0" w:space="0" w:color="auto"/>
            <w:right w:val="none" w:sz="0" w:space="0" w:color="auto"/>
          </w:divBdr>
        </w:div>
        <w:div w:id="1689792817">
          <w:marLeft w:val="0"/>
          <w:marRight w:val="0"/>
          <w:marTop w:val="0"/>
          <w:marBottom w:val="0"/>
          <w:divBdr>
            <w:top w:val="none" w:sz="0" w:space="0" w:color="auto"/>
            <w:left w:val="none" w:sz="0" w:space="0" w:color="auto"/>
            <w:bottom w:val="none" w:sz="0" w:space="0" w:color="auto"/>
            <w:right w:val="none" w:sz="0" w:space="0" w:color="auto"/>
          </w:divBdr>
        </w:div>
        <w:div w:id="1761565687">
          <w:marLeft w:val="0"/>
          <w:marRight w:val="0"/>
          <w:marTop w:val="0"/>
          <w:marBottom w:val="0"/>
          <w:divBdr>
            <w:top w:val="none" w:sz="0" w:space="0" w:color="auto"/>
            <w:left w:val="none" w:sz="0" w:space="0" w:color="auto"/>
            <w:bottom w:val="none" w:sz="0" w:space="0" w:color="auto"/>
            <w:right w:val="none" w:sz="0" w:space="0" w:color="auto"/>
          </w:divBdr>
        </w:div>
        <w:div w:id="1787196643">
          <w:marLeft w:val="0"/>
          <w:marRight w:val="0"/>
          <w:marTop w:val="0"/>
          <w:marBottom w:val="0"/>
          <w:divBdr>
            <w:top w:val="none" w:sz="0" w:space="0" w:color="auto"/>
            <w:left w:val="none" w:sz="0" w:space="0" w:color="auto"/>
            <w:bottom w:val="none" w:sz="0" w:space="0" w:color="auto"/>
            <w:right w:val="none" w:sz="0" w:space="0" w:color="auto"/>
          </w:divBdr>
        </w:div>
        <w:div w:id="1815294606">
          <w:marLeft w:val="0"/>
          <w:marRight w:val="0"/>
          <w:marTop w:val="0"/>
          <w:marBottom w:val="0"/>
          <w:divBdr>
            <w:top w:val="none" w:sz="0" w:space="0" w:color="auto"/>
            <w:left w:val="none" w:sz="0" w:space="0" w:color="auto"/>
            <w:bottom w:val="none" w:sz="0" w:space="0" w:color="auto"/>
            <w:right w:val="none" w:sz="0" w:space="0" w:color="auto"/>
          </w:divBdr>
        </w:div>
        <w:div w:id="1865245099">
          <w:marLeft w:val="0"/>
          <w:marRight w:val="0"/>
          <w:marTop w:val="0"/>
          <w:marBottom w:val="0"/>
          <w:divBdr>
            <w:top w:val="none" w:sz="0" w:space="0" w:color="auto"/>
            <w:left w:val="none" w:sz="0" w:space="0" w:color="auto"/>
            <w:bottom w:val="none" w:sz="0" w:space="0" w:color="auto"/>
            <w:right w:val="none" w:sz="0" w:space="0" w:color="auto"/>
          </w:divBdr>
        </w:div>
        <w:div w:id="1908495937">
          <w:marLeft w:val="0"/>
          <w:marRight w:val="0"/>
          <w:marTop w:val="0"/>
          <w:marBottom w:val="0"/>
          <w:divBdr>
            <w:top w:val="none" w:sz="0" w:space="0" w:color="auto"/>
            <w:left w:val="none" w:sz="0" w:space="0" w:color="auto"/>
            <w:bottom w:val="none" w:sz="0" w:space="0" w:color="auto"/>
            <w:right w:val="none" w:sz="0" w:space="0" w:color="auto"/>
          </w:divBdr>
        </w:div>
        <w:div w:id="1934510962">
          <w:marLeft w:val="0"/>
          <w:marRight w:val="0"/>
          <w:marTop w:val="0"/>
          <w:marBottom w:val="0"/>
          <w:divBdr>
            <w:top w:val="none" w:sz="0" w:space="0" w:color="auto"/>
            <w:left w:val="none" w:sz="0" w:space="0" w:color="auto"/>
            <w:bottom w:val="none" w:sz="0" w:space="0" w:color="auto"/>
            <w:right w:val="none" w:sz="0" w:space="0" w:color="auto"/>
          </w:divBdr>
        </w:div>
        <w:div w:id="2018078194">
          <w:marLeft w:val="0"/>
          <w:marRight w:val="0"/>
          <w:marTop w:val="0"/>
          <w:marBottom w:val="0"/>
          <w:divBdr>
            <w:top w:val="none" w:sz="0" w:space="0" w:color="auto"/>
            <w:left w:val="none" w:sz="0" w:space="0" w:color="auto"/>
            <w:bottom w:val="none" w:sz="0" w:space="0" w:color="auto"/>
            <w:right w:val="none" w:sz="0" w:space="0" w:color="auto"/>
          </w:divBdr>
        </w:div>
        <w:div w:id="2037927584">
          <w:marLeft w:val="0"/>
          <w:marRight w:val="0"/>
          <w:marTop w:val="0"/>
          <w:marBottom w:val="0"/>
          <w:divBdr>
            <w:top w:val="none" w:sz="0" w:space="0" w:color="auto"/>
            <w:left w:val="none" w:sz="0" w:space="0" w:color="auto"/>
            <w:bottom w:val="none" w:sz="0" w:space="0" w:color="auto"/>
            <w:right w:val="none" w:sz="0" w:space="0" w:color="auto"/>
          </w:divBdr>
        </w:div>
        <w:div w:id="2103646224">
          <w:marLeft w:val="0"/>
          <w:marRight w:val="0"/>
          <w:marTop w:val="0"/>
          <w:marBottom w:val="0"/>
          <w:divBdr>
            <w:top w:val="none" w:sz="0" w:space="0" w:color="auto"/>
            <w:left w:val="none" w:sz="0" w:space="0" w:color="auto"/>
            <w:bottom w:val="none" w:sz="0" w:space="0" w:color="auto"/>
            <w:right w:val="none" w:sz="0" w:space="0" w:color="auto"/>
          </w:divBdr>
        </w:div>
        <w:div w:id="2121803117">
          <w:marLeft w:val="0"/>
          <w:marRight w:val="0"/>
          <w:marTop w:val="0"/>
          <w:marBottom w:val="0"/>
          <w:divBdr>
            <w:top w:val="none" w:sz="0" w:space="0" w:color="auto"/>
            <w:left w:val="none" w:sz="0" w:space="0" w:color="auto"/>
            <w:bottom w:val="none" w:sz="0" w:space="0" w:color="auto"/>
            <w:right w:val="none" w:sz="0" w:space="0" w:color="auto"/>
          </w:divBdr>
        </w:div>
      </w:divsChild>
    </w:div>
    <w:div w:id="509639032">
      <w:bodyDiv w:val="1"/>
      <w:marLeft w:val="0"/>
      <w:marRight w:val="0"/>
      <w:marTop w:val="0"/>
      <w:marBottom w:val="0"/>
      <w:divBdr>
        <w:top w:val="none" w:sz="0" w:space="0" w:color="auto"/>
        <w:left w:val="none" w:sz="0" w:space="0" w:color="auto"/>
        <w:bottom w:val="none" w:sz="0" w:space="0" w:color="auto"/>
        <w:right w:val="none" w:sz="0" w:space="0" w:color="auto"/>
      </w:divBdr>
      <w:divsChild>
        <w:div w:id="4140939">
          <w:marLeft w:val="0"/>
          <w:marRight w:val="0"/>
          <w:marTop w:val="0"/>
          <w:marBottom w:val="0"/>
          <w:divBdr>
            <w:top w:val="none" w:sz="0" w:space="0" w:color="auto"/>
            <w:left w:val="none" w:sz="0" w:space="0" w:color="auto"/>
            <w:bottom w:val="none" w:sz="0" w:space="0" w:color="auto"/>
            <w:right w:val="none" w:sz="0" w:space="0" w:color="auto"/>
          </w:divBdr>
          <w:divsChild>
            <w:div w:id="45497982">
              <w:marLeft w:val="0"/>
              <w:marRight w:val="0"/>
              <w:marTop w:val="0"/>
              <w:marBottom w:val="0"/>
              <w:divBdr>
                <w:top w:val="none" w:sz="0" w:space="0" w:color="auto"/>
                <w:left w:val="none" w:sz="0" w:space="0" w:color="auto"/>
                <w:bottom w:val="none" w:sz="0" w:space="0" w:color="auto"/>
                <w:right w:val="none" w:sz="0" w:space="0" w:color="auto"/>
              </w:divBdr>
            </w:div>
          </w:divsChild>
        </w:div>
        <w:div w:id="13850657">
          <w:marLeft w:val="0"/>
          <w:marRight w:val="0"/>
          <w:marTop w:val="0"/>
          <w:marBottom w:val="0"/>
          <w:divBdr>
            <w:top w:val="none" w:sz="0" w:space="0" w:color="auto"/>
            <w:left w:val="none" w:sz="0" w:space="0" w:color="auto"/>
            <w:bottom w:val="none" w:sz="0" w:space="0" w:color="auto"/>
            <w:right w:val="none" w:sz="0" w:space="0" w:color="auto"/>
          </w:divBdr>
          <w:divsChild>
            <w:div w:id="1132334588">
              <w:marLeft w:val="0"/>
              <w:marRight w:val="0"/>
              <w:marTop w:val="0"/>
              <w:marBottom w:val="0"/>
              <w:divBdr>
                <w:top w:val="none" w:sz="0" w:space="0" w:color="auto"/>
                <w:left w:val="none" w:sz="0" w:space="0" w:color="auto"/>
                <w:bottom w:val="none" w:sz="0" w:space="0" w:color="auto"/>
                <w:right w:val="none" w:sz="0" w:space="0" w:color="auto"/>
              </w:divBdr>
            </w:div>
          </w:divsChild>
        </w:div>
        <w:div w:id="34698670">
          <w:marLeft w:val="0"/>
          <w:marRight w:val="0"/>
          <w:marTop w:val="0"/>
          <w:marBottom w:val="0"/>
          <w:divBdr>
            <w:top w:val="none" w:sz="0" w:space="0" w:color="auto"/>
            <w:left w:val="none" w:sz="0" w:space="0" w:color="auto"/>
            <w:bottom w:val="none" w:sz="0" w:space="0" w:color="auto"/>
            <w:right w:val="none" w:sz="0" w:space="0" w:color="auto"/>
          </w:divBdr>
          <w:divsChild>
            <w:div w:id="824510284">
              <w:marLeft w:val="0"/>
              <w:marRight w:val="0"/>
              <w:marTop w:val="0"/>
              <w:marBottom w:val="0"/>
              <w:divBdr>
                <w:top w:val="none" w:sz="0" w:space="0" w:color="auto"/>
                <w:left w:val="none" w:sz="0" w:space="0" w:color="auto"/>
                <w:bottom w:val="none" w:sz="0" w:space="0" w:color="auto"/>
                <w:right w:val="none" w:sz="0" w:space="0" w:color="auto"/>
              </w:divBdr>
            </w:div>
          </w:divsChild>
        </w:div>
        <w:div w:id="54205152">
          <w:marLeft w:val="0"/>
          <w:marRight w:val="0"/>
          <w:marTop w:val="0"/>
          <w:marBottom w:val="0"/>
          <w:divBdr>
            <w:top w:val="none" w:sz="0" w:space="0" w:color="auto"/>
            <w:left w:val="none" w:sz="0" w:space="0" w:color="auto"/>
            <w:bottom w:val="none" w:sz="0" w:space="0" w:color="auto"/>
            <w:right w:val="none" w:sz="0" w:space="0" w:color="auto"/>
          </w:divBdr>
          <w:divsChild>
            <w:div w:id="2094206463">
              <w:marLeft w:val="0"/>
              <w:marRight w:val="0"/>
              <w:marTop w:val="0"/>
              <w:marBottom w:val="0"/>
              <w:divBdr>
                <w:top w:val="none" w:sz="0" w:space="0" w:color="auto"/>
                <w:left w:val="none" w:sz="0" w:space="0" w:color="auto"/>
                <w:bottom w:val="none" w:sz="0" w:space="0" w:color="auto"/>
                <w:right w:val="none" w:sz="0" w:space="0" w:color="auto"/>
              </w:divBdr>
            </w:div>
          </w:divsChild>
        </w:div>
        <w:div w:id="81413058">
          <w:marLeft w:val="0"/>
          <w:marRight w:val="0"/>
          <w:marTop w:val="0"/>
          <w:marBottom w:val="0"/>
          <w:divBdr>
            <w:top w:val="none" w:sz="0" w:space="0" w:color="auto"/>
            <w:left w:val="none" w:sz="0" w:space="0" w:color="auto"/>
            <w:bottom w:val="none" w:sz="0" w:space="0" w:color="auto"/>
            <w:right w:val="none" w:sz="0" w:space="0" w:color="auto"/>
          </w:divBdr>
          <w:divsChild>
            <w:div w:id="922253397">
              <w:marLeft w:val="0"/>
              <w:marRight w:val="0"/>
              <w:marTop w:val="0"/>
              <w:marBottom w:val="0"/>
              <w:divBdr>
                <w:top w:val="none" w:sz="0" w:space="0" w:color="auto"/>
                <w:left w:val="none" w:sz="0" w:space="0" w:color="auto"/>
                <w:bottom w:val="none" w:sz="0" w:space="0" w:color="auto"/>
                <w:right w:val="none" w:sz="0" w:space="0" w:color="auto"/>
              </w:divBdr>
            </w:div>
          </w:divsChild>
        </w:div>
        <w:div w:id="92479248">
          <w:marLeft w:val="0"/>
          <w:marRight w:val="0"/>
          <w:marTop w:val="0"/>
          <w:marBottom w:val="0"/>
          <w:divBdr>
            <w:top w:val="none" w:sz="0" w:space="0" w:color="auto"/>
            <w:left w:val="none" w:sz="0" w:space="0" w:color="auto"/>
            <w:bottom w:val="none" w:sz="0" w:space="0" w:color="auto"/>
            <w:right w:val="none" w:sz="0" w:space="0" w:color="auto"/>
          </w:divBdr>
          <w:divsChild>
            <w:div w:id="631911131">
              <w:marLeft w:val="0"/>
              <w:marRight w:val="0"/>
              <w:marTop w:val="0"/>
              <w:marBottom w:val="0"/>
              <w:divBdr>
                <w:top w:val="none" w:sz="0" w:space="0" w:color="auto"/>
                <w:left w:val="none" w:sz="0" w:space="0" w:color="auto"/>
                <w:bottom w:val="none" w:sz="0" w:space="0" w:color="auto"/>
                <w:right w:val="none" w:sz="0" w:space="0" w:color="auto"/>
              </w:divBdr>
            </w:div>
          </w:divsChild>
        </w:div>
        <w:div w:id="134952712">
          <w:marLeft w:val="0"/>
          <w:marRight w:val="0"/>
          <w:marTop w:val="0"/>
          <w:marBottom w:val="0"/>
          <w:divBdr>
            <w:top w:val="none" w:sz="0" w:space="0" w:color="auto"/>
            <w:left w:val="none" w:sz="0" w:space="0" w:color="auto"/>
            <w:bottom w:val="none" w:sz="0" w:space="0" w:color="auto"/>
            <w:right w:val="none" w:sz="0" w:space="0" w:color="auto"/>
          </w:divBdr>
          <w:divsChild>
            <w:div w:id="1860702009">
              <w:marLeft w:val="0"/>
              <w:marRight w:val="0"/>
              <w:marTop w:val="0"/>
              <w:marBottom w:val="0"/>
              <w:divBdr>
                <w:top w:val="none" w:sz="0" w:space="0" w:color="auto"/>
                <w:left w:val="none" w:sz="0" w:space="0" w:color="auto"/>
                <w:bottom w:val="none" w:sz="0" w:space="0" w:color="auto"/>
                <w:right w:val="none" w:sz="0" w:space="0" w:color="auto"/>
              </w:divBdr>
            </w:div>
          </w:divsChild>
        </w:div>
        <w:div w:id="139657910">
          <w:marLeft w:val="0"/>
          <w:marRight w:val="0"/>
          <w:marTop w:val="0"/>
          <w:marBottom w:val="0"/>
          <w:divBdr>
            <w:top w:val="none" w:sz="0" w:space="0" w:color="auto"/>
            <w:left w:val="none" w:sz="0" w:space="0" w:color="auto"/>
            <w:bottom w:val="none" w:sz="0" w:space="0" w:color="auto"/>
            <w:right w:val="none" w:sz="0" w:space="0" w:color="auto"/>
          </w:divBdr>
          <w:divsChild>
            <w:div w:id="714281952">
              <w:marLeft w:val="0"/>
              <w:marRight w:val="0"/>
              <w:marTop w:val="0"/>
              <w:marBottom w:val="0"/>
              <w:divBdr>
                <w:top w:val="none" w:sz="0" w:space="0" w:color="auto"/>
                <w:left w:val="none" w:sz="0" w:space="0" w:color="auto"/>
                <w:bottom w:val="none" w:sz="0" w:space="0" w:color="auto"/>
                <w:right w:val="none" w:sz="0" w:space="0" w:color="auto"/>
              </w:divBdr>
            </w:div>
          </w:divsChild>
        </w:div>
        <w:div w:id="141898858">
          <w:marLeft w:val="0"/>
          <w:marRight w:val="0"/>
          <w:marTop w:val="0"/>
          <w:marBottom w:val="0"/>
          <w:divBdr>
            <w:top w:val="none" w:sz="0" w:space="0" w:color="auto"/>
            <w:left w:val="none" w:sz="0" w:space="0" w:color="auto"/>
            <w:bottom w:val="none" w:sz="0" w:space="0" w:color="auto"/>
            <w:right w:val="none" w:sz="0" w:space="0" w:color="auto"/>
          </w:divBdr>
          <w:divsChild>
            <w:div w:id="1725328465">
              <w:marLeft w:val="0"/>
              <w:marRight w:val="0"/>
              <w:marTop w:val="0"/>
              <w:marBottom w:val="0"/>
              <w:divBdr>
                <w:top w:val="none" w:sz="0" w:space="0" w:color="auto"/>
                <w:left w:val="none" w:sz="0" w:space="0" w:color="auto"/>
                <w:bottom w:val="none" w:sz="0" w:space="0" w:color="auto"/>
                <w:right w:val="none" w:sz="0" w:space="0" w:color="auto"/>
              </w:divBdr>
            </w:div>
          </w:divsChild>
        </w:div>
        <w:div w:id="143358783">
          <w:marLeft w:val="0"/>
          <w:marRight w:val="0"/>
          <w:marTop w:val="0"/>
          <w:marBottom w:val="0"/>
          <w:divBdr>
            <w:top w:val="none" w:sz="0" w:space="0" w:color="auto"/>
            <w:left w:val="none" w:sz="0" w:space="0" w:color="auto"/>
            <w:bottom w:val="none" w:sz="0" w:space="0" w:color="auto"/>
            <w:right w:val="none" w:sz="0" w:space="0" w:color="auto"/>
          </w:divBdr>
          <w:divsChild>
            <w:div w:id="584001259">
              <w:marLeft w:val="0"/>
              <w:marRight w:val="0"/>
              <w:marTop w:val="0"/>
              <w:marBottom w:val="0"/>
              <w:divBdr>
                <w:top w:val="none" w:sz="0" w:space="0" w:color="auto"/>
                <w:left w:val="none" w:sz="0" w:space="0" w:color="auto"/>
                <w:bottom w:val="none" w:sz="0" w:space="0" w:color="auto"/>
                <w:right w:val="none" w:sz="0" w:space="0" w:color="auto"/>
              </w:divBdr>
            </w:div>
          </w:divsChild>
        </w:div>
        <w:div w:id="179010801">
          <w:marLeft w:val="0"/>
          <w:marRight w:val="0"/>
          <w:marTop w:val="0"/>
          <w:marBottom w:val="0"/>
          <w:divBdr>
            <w:top w:val="none" w:sz="0" w:space="0" w:color="auto"/>
            <w:left w:val="none" w:sz="0" w:space="0" w:color="auto"/>
            <w:bottom w:val="none" w:sz="0" w:space="0" w:color="auto"/>
            <w:right w:val="none" w:sz="0" w:space="0" w:color="auto"/>
          </w:divBdr>
          <w:divsChild>
            <w:div w:id="1491360521">
              <w:marLeft w:val="0"/>
              <w:marRight w:val="0"/>
              <w:marTop w:val="0"/>
              <w:marBottom w:val="0"/>
              <w:divBdr>
                <w:top w:val="none" w:sz="0" w:space="0" w:color="auto"/>
                <w:left w:val="none" w:sz="0" w:space="0" w:color="auto"/>
                <w:bottom w:val="none" w:sz="0" w:space="0" w:color="auto"/>
                <w:right w:val="none" w:sz="0" w:space="0" w:color="auto"/>
              </w:divBdr>
            </w:div>
          </w:divsChild>
        </w:div>
        <w:div w:id="197468982">
          <w:marLeft w:val="0"/>
          <w:marRight w:val="0"/>
          <w:marTop w:val="0"/>
          <w:marBottom w:val="0"/>
          <w:divBdr>
            <w:top w:val="none" w:sz="0" w:space="0" w:color="auto"/>
            <w:left w:val="none" w:sz="0" w:space="0" w:color="auto"/>
            <w:bottom w:val="none" w:sz="0" w:space="0" w:color="auto"/>
            <w:right w:val="none" w:sz="0" w:space="0" w:color="auto"/>
          </w:divBdr>
          <w:divsChild>
            <w:div w:id="1311402809">
              <w:marLeft w:val="0"/>
              <w:marRight w:val="0"/>
              <w:marTop w:val="0"/>
              <w:marBottom w:val="0"/>
              <w:divBdr>
                <w:top w:val="none" w:sz="0" w:space="0" w:color="auto"/>
                <w:left w:val="none" w:sz="0" w:space="0" w:color="auto"/>
                <w:bottom w:val="none" w:sz="0" w:space="0" w:color="auto"/>
                <w:right w:val="none" w:sz="0" w:space="0" w:color="auto"/>
              </w:divBdr>
            </w:div>
          </w:divsChild>
        </w:div>
        <w:div w:id="199586777">
          <w:marLeft w:val="0"/>
          <w:marRight w:val="0"/>
          <w:marTop w:val="0"/>
          <w:marBottom w:val="0"/>
          <w:divBdr>
            <w:top w:val="none" w:sz="0" w:space="0" w:color="auto"/>
            <w:left w:val="none" w:sz="0" w:space="0" w:color="auto"/>
            <w:bottom w:val="none" w:sz="0" w:space="0" w:color="auto"/>
            <w:right w:val="none" w:sz="0" w:space="0" w:color="auto"/>
          </w:divBdr>
          <w:divsChild>
            <w:div w:id="2142382520">
              <w:marLeft w:val="0"/>
              <w:marRight w:val="0"/>
              <w:marTop w:val="0"/>
              <w:marBottom w:val="0"/>
              <w:divBdr>
                <w:top w:val="none" w:sz="0" w:space="0" w:color="auto"/>
                <w:left w:val="none" w:sz="0" w:space="0" w:color="auto"/>
                <w:bottom w:val="none" w:sz="0" w:space="0" w:color="auto"/>
                <w:right w:val="none" w:sz="0" w:space="0" w:color="auto"/>
              </w:divBdr>
            </w:div>
          </w:divsChild>
        </w:div>
        <w:div w:id="211236709">
          <w:marLeft w:val="0"/>
          <w:marRight w:val="0"/>
          <w:marTop w:val="0"/>
          <w:marBottom w:val="0"/>
          <w:divBdr>
            <w:top w:val="none" w:sz="0" w:space="0" w:color="auto"/>
            <w:left w:val="none" w:sz="0" w:space="0" w:color="auto"/>
            <w:bottom w:val="none" w:sz="0" w:space="0" w:color="auto"/>
            <w:right w:val="none" w:sz="0" w:space="0" w:color="auto"/>
          </w:divBdr>
          <w:divsChild>
            <w:div w:id="1121268630">
              <w:marLeft w:val="0"/>
              <w:marRight w:val="0"/>
              <w:marTop w:val="0"/>
              <w:marBottom w:val="0"/>
              <w:divBdr>
                <w:top w:val="none" w:sz="0" w:space="0" w:color="auto"/>
                <w:left w:val="none" w:sz="0" w:space="0" w:color="auto"/>
                <w:bottom w:val="none" w:sz="0" w:space="0" w:color="auto"/>
                <w:right w:val="none" w:sz="0" w:space="0" w:color="auto"/>
              </w:divBdr>
            </w:div>
          </w:divsChild>
        </w:div>
        <w:div w:id="222836921">
          <w:marLeft w:val="0"/>
          <w:marRight w:val="0"/>
          <w:marTop w:val="0"/>
          <w:marBottom w:val="0"/>
          <w:divBdr>
            <w:top w:val="none" w:sz="0" w:space="0" w:color="auto"/>
            <w:left w:val="none" w:sz="0" w:space="0" w:color="auto"/>
            <w:bottom w:val="none" w:sz="0" w:space="0" w:color="auto"/>
            <w:right w:val="none" w:sz="0" w:space="0" w:color="auto"/>
          </w:divBdr>
          <w:divsChild>
            <w:div w:id="1206483380">
              <w:marLeft w:val="0"/>
              <w:marRight w:val="0"/>
              <w:marTop w:val="0"/>
              <w:marBottom w:val="0"/>
              <w:divBdr>
                <w:top w:val="none" w:sz="0" w:space="0" w:color="auto"/>
                <w:left w:val="none" w:sz="0" w:space="0" w:color="auto"/>
                <w:bottom w:val="none" w:sz="0" w:space="0" w:color="auto"/>
                <w:right w:val="none" w:sz="0" w:space="0" w:color="auto"/>
              </w:divBdr>
            </w:div>
          </w:divsChild>
        </w:div>
        <w:div w:id="275601820">
          <w:marLeft w:val="0"/>
          <w:marRight w:val="0"/>
          <w:marTop w:val="0"/>
          <w:marBottom w:val="0"/>
          <w:divBdr>
            <w:top w:val="none" w:sz="0" w:space="0" w:color="auto"/>
            <w:left w:val="none" w:sz="0" w:space="0" w:color="auto"/>
            <w:bottom w:val="none" w:sz="0" w:space="0" w:color="auto"/>
            <w:right w:val="none" w:sz="0" w:space="0" w:color="auto"/>
          </w:divBdr>
          <w:divsChild>
            <w:div w:id="1941714227">
              <w:marLeft w:val="0"/>
              <w:marRight w:val="0"/>
              <w:marTop w:val="0"/>
              <w:marBottom w:val="0"/>
              <w:divBdr>
                <w:top w:val="none" w:sz="0" w:space="0" w:color="auto"/>
                <w:left w:val="none" w:sz="0" w:space="0" w:color="auto"/>
                <w:bottom w:val="none" w:sz="0" w:space="0" w:color="auto"/>
                <w:right w:val="none" w:sz="0" w:space="0" w:color="auto"/>
              </w:divBdr>
            </w:div>
          </w:divsChild>
        </w:div>
        <w:div w:id="306597229">
          <w:marLeft w:val="0"/>
          <w:marRight w:val="0"/>
          <w:marTop w:val="0"/>
          <w:marBottom w:val="0"/>
          <w:divBdr>
            <w:top w:val="none" w:sz="0" w:space="0" w:color="auto"/>
            <w:left w:val="none" w:sz="0" w:space="0" w:color="auto"/>
            <w:bottom w:val="none" w:sz="0" w:space="0" w:color="auto"/>
            <w:right w:val="none" w:sz="0" w:space="0" w:color="auto"/>
          </w:divBdr>
          <w:divsChild>
            <w:div w:id="1885287975">
              <w:marLeft w:val="0"/>
              <w:marRight w:val="0"/>
              <w:marTop w:val="0"/>
              <w:marBottom w:val="0"/>
              <w:divBdr>
                <w:top w:val="none" w:sz="0" w:space="0" w:color="auto"/>
                <w:left w:val="none" w:sz="0" w:space="0" w:color="auto"/>
                <w:bottom w:val="none" w:sz="0" w:space="0" w:color="auto"/>
                <w:right w:val="none" w:sz="0" w:space="0" w:color="auto"/>
              </w:divBdr>
            </w:div>
          </w:divsChild>
        </w:div>
        <w:div w:id="322245051">
          <w:marLeft w:val="0"/>
          <w:marRight w:val="0"/>
          <w:marTop w:val="0"/>
          <w:marBottom w:val="0"/>
          <w:divBdr>
            <w:top w:val="none" w:sz="0" w:space="0" w:color="auto"/>
            <w:left w:val="none" w:sz="0" w:space="0" w:color="auto"/>
            <w:bottom w:val="none" w:sz="0" w:space="0" w:color="auto"/>
            <w:right w:val="none" w:sz="0" w:space="0" w:color="auto"/>
          </w:divBdr>
          <w:divsChild>
            <w:div w:id="1772626350">
              <w:marLeft w:val="0"/>
              <w:marRight w:val="0"/>
              <w:marTop w:val="0"/>
              <w:marBottom w:val="0"/>
              <w:divBdr>
                <w:top w:val="none" w:sz="0" w:space="0" w:color="auto"/>
                <w:left w:val="none" w:sz="0" w:space="0" w:color="auto"/>
                <w:bottom w:val="none" w:sz="0" w:space="0" w:color="auto"/>
                <w:right w:val="none" w:sz="0" w:space="0" w:color="auto"/>
              </w:divBdr>
            </w:div>
          </w:divsChild>
        </w:div>
        <w:div w:id="324822589">
          <w:marLeft w:val="0"/>
          <w:marRight w:val="0"/>
          <w:marTop w:val="0"/>
          <w:marBottom w:val="0"/>
          <w:divBdr>
            <w:top w:val="none" w:sz="0" w:space="0" w:color="auto"/>
            <w:left w:val="none" w:sz="0" w:space="0" w:color="auto"/>
            <w:bottom w:val="none" w:sz="0" w:space="0" w:color="auto"/>
            <w:right w:val="none" w:sz="0" w:space="0" w:color="auto"/>
          </w:divBdr>
          <w:divsChild>
            <w:div w:id="2034260598">
              <w:marLeft w:val="0"/>
              <w:marRight w:val="0"/>
              <w:marTop w:val="0"/>
              <w:marBottom w:val="0"/>
              <w:divBdr>
                <w:top w:val="none" w:sz="0" w:space="0" w:color="auto"/>
                <w:left w:val="none" w:sz="0" w:space="0" w:color="auto"/>
                <w:bottom w:val="none" w:sz="0" w:space="0" w:color="auto"/>
                <w:right w:val="none" w:sz="0" w:space="0" w:color="auto"/>
              </w:divBdr>
            </w:div>
          </w:divsChild>
        </w:div>
        <w:div w:id="325086949">
          <w:marLeft w:val="0"/>
          <w:marRight w:val="0"/>
          <w:marTop w:val="0"/>
          <w:marBottom w:val="0"/>
          <w:divBdr>
            <w:top w:val="none" w:sz="0" w:space="0" w:color="auto"/>
            <w:left w:val="none" w:sz="0" w:space="0" w:color="auto"/>
            <w:bottom w:val="none" w:sz="0" w:space="0" w:color="auto"/>
            <w:right w:val="none" w:sz="0" w:space="0" w:color="auto"/>
          </w:divBdr>
          <w:divsChild>
            <w:div w:id="80293968">
              <w:marLeft w:val="0"/>
              <w:marRight w:val="0"/>
              <w:marTop w:val="0"/>
              <w:marBottom w:val="0"/>
              <w:divBdr>
                <w:top w:val="none" w:sz="0" w:space="0" w:color="auto"/>
                <w:left w:val="none" w:sz="0" w:space="0" w:color="auto"/>
                <w:bottom w:val="none" w:sz="0" w:space="0" w:color="auto"/>
                <w:right w:val="none" w:sz="0" w:space="0" w:color="auto"/>
              </w:divBdr>
            </w:div>
          </w:divsChild>
        </w:div>
        <w:div w:id="336808992">
          <w:marLeft w:val="0"/>
          <w:marRight w:val="0"/>
          <w:marTop w:val="0"/>
          <w:marBottom w:val="0"/>
          <w:divBdr>
            <w:top w:val="none" w:sz="0" w:space="0" w:color="auto"/>
            <w:left w:val="none" w:sz="0" w:space="0" w:color="auto"/>
            <w:bottom w:val="none" w:sz="0" w:space="0" w:color="auto"/>
            <w:right w:val="none" w:sz="0" w:space="0" w:color="auto"/>
          </w:divBdr>
          <w:divsChild>
            <w:div w:id="1021051631">
              <w:marLeft w:val="0"/>
              <w:marRight w:val="0"/>
              <w:marTop w:val="0"/>
              <w:marBottom w:val="0"/>
              <w:divBdr>
                <w:top w:val="none" w:sz="0" w:space="0" w:color="auto"/>
                <w:left w:val="none" w:sz="0" w:space="0" w:color="auto"/>
                <w:bottom w:val="none" w:sz="0" w:space="0" w:color="auto"/>
                <w:right w:val="none" w:sz="0" w:space="0" w:color="auto"/>
              </w:divBdr>
            </w:div>
          </w:divsChild>
        </w:div>
        <w:div w:id="353187976">
          <w:marLeft w:val="0"/>
          <w:marRight w:val="0"/>
          <w:marTop w:val="0"/>
          <w:marBottom w:val="0"/>
          <w:divBdr>
            <w:top w:val="none" w:sz="0" w:space="0" w:color="auto"/>
            <w:left w:val="none" w:sz="0" w:space="0" w:color="auto"/>
            <w:bottom w:val="none" w:sz="0" w:space="0" w:color="auto"/>
            <w:right w:val="none" w:sz="0" w:space="0" w:color="auto"/>
          </w:divBdr>
          <w:divsChild>
            <w:div w:id="690452719">
              <w:marLeft w:val="0"/>
              <w:marRight w:val="0"/>
              <w:marTop w:val="0"/>
              <w:marBottom w:val="0"/>
              <w:divBdr>
                <w:top w:val="none" w:sz="0" w:space="0" w:color="auto"/>
                <w:left w:val="none" w:sz="0" w:space="0" w:color="auto"/>
                <w:bottom w:val="none" w:sz="0" w:space="0" w:color="auto"/>
                <w:right w:val="none" w:sz="0" w:space="0" w:color="auto"/>
              </w:divBdr>
            </w:div>
          </w:divsChild>
        </w:div>
        <w:div w:id="366177964">
          <w:marLeft w:val="0"/>
          <w:marRight w:val="0"/>
          <w:marTop w:val="0"/>
          <w:marBottom w:val="0"/>
          <w:divBdr>
            <w:top w:val="none" w:sz="0" w:space="0" w:color="auto"/>
            <w:left w:val="none" w:sz="0" w:space="0" w:color="auto"/>
            <w:bottom w:val="none" w:sz="0" w:space="0" w:color="auto"/>
            <w:right w:val="none" w:sz="0" w:space="0" w:color="auto"/>
          </w:divBdr>
          <w:divsChild>
            <w:div w:id="2073428045">
              <w:marLeft w:val="0"/>
              <w:marRight w:val="0"/>
              <w:marTop w:val="0"/>
              <w:marBottom w:val="0"/>
              <w:divBdr>
                <w:top w:val="none" w:sz="0" w:space="0" w:color="auto"/>
                <w:left w:val="none" w:sz="0" w:space="0" w:color="auto"/>
                <w:bottom w:val="none" w:sz="0" w:space="0" w:color="auto"/>
                <w:right w:val="none" w:sz="0" w:space="0" w:color="auto"/>
              </w:divBdr>
            </w:div>
          </w:divsChild>
        </w:div>
        <w:div w:id="432171114">
          <w:marLeft w:val="0"/>
          <w:marRight w:val="0"/>
          <w:marTop w:val="0"/>
          <w:marBottom w:val="0"/>
          <w:divBdr>
            <w:top w:val="none" w:sz="0" w:space="0" w:color="auto"/>
            <w:left w:val="none" w:sz="0" w:space="0" w:color="auto"/>
            <w:bottom w:val="none" w:sz="0" w:space="0" w:color="auto"/>
            <w:right w:val="none" w:sz="0" w:space="0" w:color="auto"/>
          </w:divBdr>
          <w:divsChild>
            <w:div w:id="1355380124">
              <w:marLeft w:val="0"/>
              <w:marRight w:val="0"/>
              <w:marTop w:val="0"/>
              <w:marBottom w:val="0"/>
              <w:divBdr>
                <w:top w:val="none" w:sz="0" w:space="0" w:color="auto"/>
                <w:left w:val="none" w:sz="0" w:space="0" w:color="auto"/>
                <w:bottom w:val="none" w:sz="0" w:space="0" w:color="auto"/>
                <w:right w:val="none" w:sz="0" w:space="0" w:color="auto"/>
              </w:divBdr>
            </w:div>
          </w:divsChild>
        </w:div>
        <w:div w:id="444934126">
          <w:marLeft w:val="0"/>
          <w:marRight w:val="0"/>
          <w:marTop w:val="0"/>
          <w:marBottom w:val="0"/>
          <w:divBdr>
            <w:top w:val="none" w:sz="0" w:space="0" w:color="auto"/>
            <w:left w:val="none" w:sz="0" w:space="0" w:color="auto"/>
            <w:bottom w:val="none" w:sz="0" w:space="0" w:color="auto"/>
            <w:right w:val="none" w:sz="0" w:space="0" w:color="auto"/>
          </w:divBdr>
          <w:divsChild>
            <w:div w:id="1098017580">
              <w:marLeft w:val="0"/>
              <w:marRight w:val="0"/>
              <w:marTop w:val="0"/>
              <w:marBottom w:val="0"/>
              <w:divBdr>
                <w:top w:val="none" w:sz="0" w:space="0" w:color="auto"/>
                <w:left w:val="none" w:sz="0" w:space="0" w:color="auto"/>
                <w:bottom w:val="none" w:sz="0" w:space="0" w:color="auto"/>
                <w:right w:val="none" w:sz="0" w:space="0" w:color="auto"/>
              </w:divBdr>
            </w:div>
          </w:divsChild>
        </w:div>
        <w:div w:id="475074228">
          <w:marLeft w:val="0"/>
          <w:marRight w:val="0"/>
          <w:marTop w:val="0"/>
          <w:marBottom w:val="0"/>
          <w:divBdr>
            <w:top w:val="none" w:sz="0" w:space="0" w:color="auto"/>
            <w:left w:val="none" w:sz="0" w:space="0" w:color="auto"/>
            <w:bottom w:val="none" w:sz="0" w:space="0" w:color="auto"/>
            <w:right w:val="none" w:sz="0" w:space="0" w:color="auto"/>
          </w:divBdr>
          <w:divsChild>
            <w:div w:id="34158280">
              <w:marLeft w:val="0"/>
              <w:marRight w:val="0"/>
              <w:marTop w:val="0"/>
              <w:marBottom w:val="0"/>
              <w:divBdr>
                <w:top w:val="none" w:sz="0" w:space="0" w:color="auto"/>
                <w:left w:val="none" w:sz="0" w:space="0" w:color="auto"/>
                <w:bottom w:val="none" w:sz="0" w:space="0" w:color="auto"/>
                <w:right w:val="none" w:sz="0" w:space="0" w:color="auto"/>
              </w:divBdr>
            </w:div>
          </w:divsChild>
        </w:div>
        <w:div w:id="518659822">
          <w:marLeft w:val="0"/>
          <w:marRight w:val="0"/>
          <w:marTop w:val="0"/>
          <w:marBottom w:val="0"/>
          <w:divBdr>
            <w:top w:val="none" w:sz="0" w:space="0" w:color="auto"/>
            <w:left w:val="none" w:sz="0" w:space="0" w:color="auto"/>
            <w:bottom w:val="none" w:sz="0" w:space="0" w:color="auto"/>
            <w:right w:val="none" w:sz="0" w:space="0" w:color="auto"/>
          </w:divBdr>
          <w:divsChild>
            <w:div w:id="1280836525">
              <w:marLeft w:val="0"/>
              <w:marRight w:val="0"/>
              <w:marTop w:val="0"/>
              <w:marBottom w:val="0"/>
              <w:divBdr>
                <w:top w:val="none" w:sz="0" w:space="0" w:color="auto"/>
                <w:left w:val="none" w:sz="0" w:space="0" w:color="auto"/>
                <w:bottom w:val="none" w:sz="0" w:space="0" w:color="auto"/>
                <w:right w:val="none" w:sz="0" w:space="0" w:color="auto"/>
              </w:divBdr>
            </w:div>
          </w:divsChild>
        </w:div>
        <w:div w:id="524443711">
          <w:marLeft w:val="0"/>
          <w:marRight w:val="0"/>
          <w:marTop w:val="0"/>
          <w:marBottom w:val="0"/>
          <w:divBdr>
            <w:top w:val="none" w:sz="0" w:space="0" w:color="auto"/>
            <w:left w:val="none" w:sz="0" w:space="0" w:color="auto"/>
            <w:bottom w:val="none" w:sz="0" w:space="0" w:color="auto"/>
            <w:right w:val="none" w:sz="0" w:space="0" w:color="auto"/>
          </w:divBdr>
          <w:divsChild>
            <w:div w:id="1214659819">
              <w:marLeft w:val="0"/>
              <w:marRight w:val="0"/>
              <w:marTop w:val="0"/>
              <w:marBottom w:val="0"/>
              <w:divBdr>
                <w:top w:val="none" w:sz="0" w:space="0" w:color="auto"/>
                <w:left w:val="none" w:sz="0" w:space="0" w:color="auto"/>
                <w:bottom w:val="none" w:sz="0" w:space="0" w:color="auto"/>
                <w:right w:val="none" w:sz="0" w:space="0" w:color="auto"/>
              </w:divBdr>
            </w:div>
          </w:divsChild>
        </w:div>
        <w:div w:id="532884791">
          <w:marLeft w:val="0"/>
          <w:marRight w:val="0"/>
          <w:marTop w:val="0"/>
          <w:marBottom w:val="0"/>
          <w:divBdr>
            <w:top w:val="none" w:sz="0" w:space="0" w:color="auto"/>
            <w:left w:val="none" w:sz="0" w:space="0" w:color="auto"/>
            <w:bottom w:val="none" w:sz="0" w:space="0" w:color="auto"/>
            <w:right w:val="none" w:sz="0" w:space="0" w:color="auto"/>
          </w:divBdr>
          <w:divsChild>
            <w:div w:id="1045180910">
              <w:marLeft w:val="0"/>
              <w:marRight w:val="0"/>
              <w:marTop w:val="0"/>
              <w:marBottom w:val="0"/>
              <w:divBdr>
                <w:top w:val="none" w:sz="0" w:space="0" w:color="auto"/>
                <w:left w:val="none" w:sz="0" w:space="0" w:color="auto"/>
                <w:bottom w:val="none" w:sz="0" w:space="0" w:color="auto"/>
                <w:right w:val="none" w:sz="0" w:space="0" w:color="auto"/>
              </w:divBdr>
            </w:div>
          </w:divsChild>
        </w:div>
        <w:div w:id="539054185">
          <w:marLeft w:val="0"/>
          <w:marRight w:val="0"/>
          <w:marTop w:val="0"/>
          <w:marBottom w:val="0"/>
          <w:divBdr>
            <w:top w:val="none" w:sz="0" w:space="0" w:color="auto"/>
            <w:left w:val="none" w:sz="0" w:space="0" w:color="auto"/>
            <w:bottom w:val="none" w:sz="0" w:space="0" w:color="auto"/>
            <w:right w:val="none" w:sz="0" w:space="0" w:color="auto"/>
          </w:divBdr>
          <w:divsChild>
            <w:div w:id="1238513465">
              <w:marLeft w:val="0"/>
              <w:marRight w:val="0"/>
              <w:marTop w:val="0"/>
              <w:marBottom w:val="0"/>
              <w:divBdr>
                <w:top w:val="none" w:sz="0" w:space="0" w:color="auto"/>
                <w:left w:val="none" w:sz="0" w:space="0" w:color="auto"/>
                <w:bottom w:val="none" w:sz="0" w:space="0" w:color="auto"/>
                <w:right w:val="none" w:sz="0" w:space="0" w:color="auto"/>
              </w:divBdr>
            </w:div>
          </w:divsChild>
        </w:div>
        <w:div w:id="541674649">
          <w:marLeft w:val="0"/>
          <w:marRight w:val="0"/>
          <w:marTop w:val="0"/>
          <w:marBottom w:val="0"/>
          <w:divBdr>
            <w:top w:val="none" w:sz="0" w:space="0" w:color="auto"/>
            <w:left w:val="none" w:sz="0" w:space="0" w:color="auto"/>
            <w:bottom w:val="none" w:sz="0" w:space="0" w:color="auto"/>
            <w:right w:val="none" w:sz="0" w:space="0" w:color="auto"/>
          </w:divBdr>
          <w:divsChild>
            <w:div w:id="1618368215">
              <w:marLeft w:val="0"/>
              <w:marRight w:val="0"/>
              <w:marTop w:val="0"/>
              <w:marBottom w:val="0"/>
              <w:divBdr>
                <w:top w:val="none" w:sz="0" w:space="0" w:color="auto"/>
                <w:left w:val="none" w:sz="0" w:space="0" w:color="auto"/>
                <w:bottom w:val="none" w:sz="0" w:space="0" w:color="auto"/>
                <w:right w:val="none" w:sz="0" w:space="0" w:color="auto"/>
              </w:divBdr>
            </w:div>
          </w:divsChild>
        </w:div>
        <w:div w:id="567688726">
          <w:marLeft w:val="0"/>
          <w:marRight w:val="0"/>
          <w:marTop w:val="0"/>
          <w:marBottom w:val="0"/>
          <w:divBdr>
            <w:top w:val="none" w:sz="0" w:space="0" w:color="auto"/>
            <w:left w:val="none" w:sz="0" w:space="0" w:color="auto"/>
            <w:bottom w:val="none" w:sz="0" w:space="0" w:color="auto"/>
            <w:right w:val="none" w:sz="0" w:space="0" w:color="auto"/>
          </w:divBdr>
          <w:divsChild>
            <w:div w:id="1718163645">
              <w:marLeft w:val="0"/>
              <w:marRight w:val="0"/>
              <w:marTop w:val="0"/>
              <w:marBottom w:val="0"/>
              <w:divBdr>
                <w:top w:val="none" w:sz="0" w:space="0" w:color="auto"/>
                <w:left w:val="none" w:sz="0" w:space="0" w:color="auto"/>
                <w:bottom w:val="none" w:sz="0" w:space="0" w:color="auto"/>
                <w:right w:val="none" w:sz="0" w:space="0" w:color="auto"/>
              </w:divBdr>
            </w:div>
          </w:divsChild>
        </w:div>
        <w:div w:id="583340934">
          <w:marLeft w:val="0"/>
          <w:marRight w:val="0"/>
          <w:marTop w:val="0"/>
          <w:marBottom w:val="0"/>
          <w:divBdr>
            <w:top w:val="none" w:sz="0" w:space="0" w:color="auto"/>
            <w:left w:val="none" w:sz="0" w:space="0" w:color="auto"/>
            <w:bottom w:val="none" w:sz="0" w:space="0" w:color="auto"/>
            <w:right w:val="none" w:sz="0" w:space="0" w:color="auto"/>
          </w:divBdr>
          <w:divsChild>
            <w:div w:id="837892438">
              <w:marLeft w:val="0"/>
              <w:marRight w:val="0"/>
              <w:marTop w:val="0"/>
              <w:marBottom w:val="0"/>
              <w:divBdr>
                <w:top w:val="none" w:sz="0" w:space="0" w:color="auto"/>
                <w:left w:val="none" w:sz="0" w:space="0" w:color="auto"/>
                <w:bottom w:val="none" w:sz="0" w:space="0" w:color="auto"/>
                <w:right w:val="none" w:sz="0" w:space="0" w:color="auto"/>
              </w:divBdr>
            </w:div>
          </w:divsChild>
        </w:div>
        <w:div w:id="606430161">
          <w:marLeft w:val="0"/>
          <w:marRight w:val="0"/>
          <w:marTop w:val="0"/>
          <w:marBottom w:val="0"/>
          <w:divBdr>
            <w:top w:val="none" w:sz="0" w:space="0" w:color="auto"/>
            <w:left w:val="none" w:sz="0" w:space="0" w:color="auto"/>
            <w:bottom w:val="none" w:sz="0" w:space="0" w:color="auto"/>
            <w:right w:val="none" w:sz="0" w:space="0" w:color="auto"/>
          </w:divBdr>
          <w:divsChild>
            <w:div w:id="1592469878">
              <w:marLeft w:val="0"/>
              <w:marRight w:val="0"/>
              <w:marTop w:val="0"/>
              <w:marBottom w:val="0"/>
              <w:divBdr>
                <w:top w:val="none" w:sz="0" w:space="0" w:color="auto"/>
                <w:left w:val="none" w:sz="0" w:space="0" w:color="auto"/>
                <w:bottom w:val="none" w:sz="0" w:space="0" w:color="auto"/>
                <w:right w:val="none" w:sz="0" w:space="0" w:color="auto"/>
              </w:divBdr>
            </w:div>
          </w:divsChild>
        </w:div>
        <w:div w:id="670721858">
          <w:marLeft w:val="0"/>
          <w:marRight w:val="0"/>
          <w:marTop w:val="0"/>
          <w:marBottom w:val="0"/>
          <w:divBdr>
            <w:top w:val="none" w:sz="0" w:space="0" w:color="auto"/>
            <w:left w:val="none" w:sz="0" w:space="0" w:color="auto"/>
            <w:bottom w:val="none" w:sz="0" w:space="0" w:color="auto"/>
            <w:right w:val="none" w:sz="0" w:space="0" w:color="auto"/>
          </w:divBdr>
          <w:divsChild>
            <w:div w:id="805315260">
              <w:marLeft w:val="0"/>
              <w:marRight w:val="0"/>
              <w:marTop w:val="0"/>
              <w:marBottom w:val="0"/>
              <w:divBdr>
                <w:top w:val="none" w:sz="0" w:space="0" w:color="auto"/>
                <w:left w:val="none" w:sz="0" w:space="0" w:color="auto"/>
                <w:bottom w:val="none" w:sz="0" w:space="0" w:color="auto"/>
                <w:right w:val="none" w:sz="0" w:space="0" w:color="auto"/>
              </w:divBdr>
            </w:div>
          </w:divsChild>
        </w:div>
        <w:div w:id="683170668">
          <w:marLeft w:val="0"/>
          <w:marRight w:val="0"/>
          <w:marTop w:val="0"/>
          <w:marBottom w:val="0"/>
          <w:divBdr>
            <w:top w:val="none" w:sz="0" w:space="0" w:color="auto"/>
            <w:left w:val="none" w:sz="0" w:space="0" w:color="auto"/>
            <w:bottom w:val="none" w:sz="0" w:space="0" w:color="auto"/>
            <w:right w:val="none" w:sz="0" w:space="0" w:color="auto"/>
          </w:divBdr>
          <w:divsChild>
            <w:div w:id="1216434846">
              <w:marLeft w:val="0"/>
              <w:marRight w:val="0"/>
              <w:marTop w:val="0"/>
              <w:marBottom w:val="0"/>
              <w:divBdr>
                <w:top w:val="none" w:sz="0" w:space="0" w:color="auto"/>
                <w:left w:val="none" w:sz="0" w:space="0" w:color="auto"/>
                <w:bottom w:val="none" w:sz="0" w:space="0" w:color="auto"/>
                <w:right w:val="none" w:sz="0" w:space="0" w:color="auto"/>
              </w:divBdr>
            </w:div>
          </w:divsChild>
        </w:div>
        <w:div w:id="724987156">
          <w:marLeft w:val="0"/>
          <w:marRight w:val="0"/>
          <w:marTop w:val="0"/>
          <w:marBottom w:val="0"/>
          <w:divBdr>
            <w:top w:val="none" w:sz="0" w:space="0" w:color="auto"/>
            <w:left w:val="none" w:sz="0" w:space="0" w:color="auto"/>
            <w:bottom w:val="none" w:sz="0" w:space="0" w:color="auto"/>
            <w:right w:val="none" w:sz="0" w:space="0" w:color="auto"/>
          </w:divBdr>
          <w:divsChild>
            <w:div w:id="1939217684">
              <w:marLeft w:val="0"/>
              <w:marRight w:val="0"/>
              <w:marTop w:val="0"/>
              <w:marBottom w:val="0"/>
              <w:divBdr>
                <w:top w:val="none" w:sz="0" w:space="0" w:color="auto"/>
                <w:left w:val="none" w:sz="0" w:space="0" w:color="auto"/>
                <w:bottom w:val="none" w:sz="0" w:space="0" w:color="auto"/>
                <w:right w:val="none" w:sz="0" w:space="0" w:color="auto"/>
              </w:divBdr>
            </w:div>
          </w:divsChild>
        </w:div>
        <w:div w:id="761486968">
          <w:marLeft w:val="0"/>
          <w:marRight w:val="0"/>
          <w:marTop w:val="0"/>
          <w:marBottom w:val="0"/>
          <w:divBdr>
            <w:top w:val="none" w:sz="0" w:space="0" w:color="auto"/>
            <w:left w:val="none" w:sz="0" w:space="0" w:color="auto"/>
            <w:bottom w:val="none" w:sz="0" w:space="0" w:color="auto"/>
            <w:right w:val="none" w:sz="0" w:space="0" w:color="auto"/>
          </w:divBdr>
          <w:divsChild>
            <w:div w:id="1989439210">
              <w:marLeft w:val="0"/>
              <w:marRight w:val="0"/>
              <w:marTop w:val="0"/>
              <w:marBottom w:val="0"/>
              <w:divBdr>
                <w:top w:val="none" w:sz="0" w:space="0" w:color="auto"/>
                <w:left w:val="none" w:sz="0" w:space="0" w:color="auto"/>
                <w:bottom w:val="none" w:sz="0" w:space="0" w:color="auto"/>
                <w:right w:val="none" w:sz="0" w:space="0" w:color="auto"/>
              </w:divBdr>
            </w:div>
          </w:divsChild>
        </w:div>
        <w:div w:id="769548879">
          <w:marLeft w:val="0"/>
          <w:marRight w:val="0"/>
          <w:marTop w:val="0"/>
          <w:marBottom w:val="0"/>
          <w:divBdr>
            <w:top w:val="none" w:sz="0" w:space="0" w:color="auto"/>
            <w:left w:val="none" w:sz="0" w:space="0" w:color="auto"/>
            <w:bottom w:val="none" w:sz="0" w:space="0" w:color="auto"/>
            <w:right w:val="none" w:sz="0" w:space="0" w:color="auto"/>
          </w:divBdr>
          <w:divsChild>
            <w:div w:id="361323945">
              <w:marLeft w:val="0"/>
              <w:marRight w:val="0"/>
              <w:marTop w:val="0"/>
              <w:marBottom w:val="0"/>
              <w:divBdr>
                <w:top w:val="none" w:sz="0" w:space="0" w:color="auto"/>
                <w:left w:val="none" w:sz="0" w:space="0" w:color="auto"/>
                <w:bottom w:val="none" w:sz="0" w:space="0" w:color="auto"/>
                <w:right w:val="none" w:sz="0" w:space="0" w:color="auto"/>
              </w:divBdr>
            </w:div>
          </w:divsChild>
        </w:div>
        <w:div w:id="809713714">
          <w:marLeft w:val="0"/>
          <w:marRight w:val="0"/>
          <w:marTop w:val="0"/>
          <w:marBottom w:val="0"/>
          <w:divBdr>
            <w:top w:val="none" w:sz="0" w:space="0" w:color="auto"/>
            <w:left w:val="none" w:sz="0" w:space="0" w:color="auto"/>
            <w:bottom w:val="none" w:sz="0" w:space="0" w:color="auto"/>
            <w:right w:val="none" w:sz="0" w:space="0" w:color="auto"/>
          </w:divBdr>
          <w:divsChild>
            <w:div w:id="689376949">
              <w:marLeft w:val="0"/>
              <w:marRight w:val="0"/>
              <w:marTop w:val="0"/>
              <w:marBottom w:val="0"/>
              <w:divBdr>
                <w:top w:val="none" w:sz="0" w:space="0" w:color="auto"/>
                <w:left w:val="none" w:sz="0" w:space="0" w:color="auto"/>
                <w:bottom w:val="none" w:sz="0" w:space="0" w:color="auto"/>
                <w:right w:val="none" w:sz="0" w:space="0" w:color="auto"/>
              </w:divBdr>
            </w:div>
          </w:divsChild>
        </w:div>
        <w:div w:id="845899306">
          <w:marLeft w:val="0"/>
          <w:marRight w:val="0"/>
          <w:marTop w:val="0"/>
          <w:marBottom w:val="0"/>
          <w:divBdr>
            <w:top w:val="none" w:sz="0" w:space="0" w:color="auto"/>
            <w:left w:val="none" w:sz="0" w:space="0" w:color="auto"/>
            <w:bottom w:val="none" w:sz="0" w:space="0" w:color="auto"/>
            <w:right w:val="none" w:sz="0" w:space="0" w:color="auto"/>
          </w:divBdr>
          <w:divsChild>
            <w:div w:id="1401293793">
              <w:marLeft w:val="0"/>
              <w:marRight w:val="0"/>
              <w:marTop w:val="0"/>
              <w:marBottom w:val="0"/>
              <w:divBdr>
                <w:top w:val="none" w:sz="0" w:space="0" w:color="auto"/>
                <w:left w:val="none" w:sz="0" w:space="0" w:color="auto"/>
                <w:bottom w:val="none" w:sz="0" w:space="0" w:color="auto"/>
                <w:right w:val="none" w:sz="0" w:space="0" w:color="auto"/>
              </w:divBdr>
            </w:div>
          </w:divsChild>
        </w:div>
        <w:div w:id="888107976">
          <w:marLeft w:val="0"/>
          <w:marRight w:val="0"/>
          <w:marTop w:val="0"/>
          <w:marBottom w:val="0"/>
          <w:divBdr>
            <w:top w:val="none" w:sz="0" w:space="0" w:color="auto"/>
            <w:left w:val="none" w:sz="0" w:space="0" w:color="auto"/>
            <w:bottom w:val="none" w:sz="0" w:space="0" w:color="auto"/>
            <w:right w:val="none" w:sz="0" w:space="0" w:color="auto"/>
          </w:divBdr>
          <w:divsChild>
            <w:div w:id="1461992657">
              <w:marLeft w:val="0"/>
              <w:marRight w:val="0"/>
              <w:marTop w:val="0"/>
              <w:marBottom w:val="0"/>
              <w:divBdr>
                <w:top w:val="none" w:sz="0" w:space="0" w:color="auto"/>
                <w:left w:val="none" w:sz="0" w:space="0" w:color="auto"/>
                <w:bottom w:val="none" w:sz="0" w:space="0" w:color="auto"/>
                <w:right w:val="none" w:sz="0" w:space="0" w:color="auto"/>
              </w:divBdr>
            </w:div>
          </w:divsChild>
        </w:div>
        <w:div w:id="900216095">
          <w:marLeft w:val="0"/>
          <w:marRight w:val="0"/>
          <w:marTop w:val="0"/>
          <w:marBottom w:val="0"/>
          <w:divBdr>
            <w:top w:val="none" w:sz="0" w:space="0" w:color="auto"/>
            <w:left w:val="none" w:sz="0" w:space="0" w:color="auto"/>
            <w:bottom w:val="none" w:sz="0" w:space="0" w:color="auto"/>
            <w:right w:val="none" w:sz="0" w:space="0" w:color="auto"/>
          </w:divBdr>
          <w:divsChild>
            <w:div w:id="1157965411">
              <w:marLeft w:val="0"/>
              <w:marRight w:val="0"/>
              <w:marTop w:val="0"/>
              <w:marBottom w:val="0"/>
              <w:divBdr>
                <w:top w:val="none" w:sz="0" w:space="0" w:color="auto"/>
                <w:left w:val="none" w:sz="0" w:space="0" w:color="auto"/>
                <w:bottom w:val="none" w:sz="0" w:space="0" w:color="auto"/>
                <w:right w:val="none" w:sz="0" w:space="0" w:color="auto"/>
              </w:divBdr>
            </w:div>
          </w:divsChild>
        </w:div>
        <w:div w:id="910042691">
          <w:marLeft w:val="0"/>
          <w:marRight w:val="0"/>
          <w:marTop w:val="0"/>
          <w:marBottom w:val="0"/>
          <w:divBdr>
            <w:top w:val="none" w:sz="0" w:space="0" w:color="auto"/>
            <w:left w:val="none" w:sz="0" w:space="0" w:color="auto"/>
            <w:bottom w:val="none" w:sz="0" w:space="0" w:color="auto"/>
            <w:right w:val="none" w:sz="0" w:space="0" w:color="auto"/>
          </w:divBdr>
          <w:divsChild>
            <w:div w:id="1548684557">
              <w:marLeft w:val="0"/>
              <w:marRight w:val="0"/>
              <w:marTop w:val="0"/>
              <w:marBottom w:val="0"/>
              <w:divBdr>
                <w:top w:val="none" w:sz="0" w:space="0" w:color="auto"/>
                <w:left w:val="none" w:sz="0" w:space="0" w:color="auto"/>
                <w:bottom w:val="none" w:sz="0" w:space="0" w:color="auto"/>
                <w:right w:val="none" w:sz="0" w:space="0" w:color="auto"/>
              </w:divBdr>
            </w:div>
          </w:divsChild>
        </w:div>
        <w:div w:id="916669321">
          <w:marLeft w:val="0"/>
          <w:marRight w:val="0"/>
          <w:marTop w:val="0"/>
          <w:marBottom w:val="0"/>
          <w:divBdr>
            <w:top w:val="none" w:sz="0" w:space="0" w:color="auto"/>
            <w:left w:val="none" w:sz="0" w:space="0" w:color="auto"/>
            <w:bottom w:val="none" w:sz="0" w:space="0" w:color="auto"/>
            <w:right w:val="none" w:sz="0" w:space="0" w:color="auto"/>
          </w:divBdr>
          <w:divsChild>
            <w:div w:id="1794204260">
              <w:marLeft w:val="0"/>
              <w:marRight w:val="0"/>
              <w:marTop w:val="0"/>
              <w:marBottom w:val="0"/>
              <w:divBdr>
                <w:top w:val="none" w:sz="0" w:space="0" w:color="auto"/>
                <w:left w:val="none" w:sz="0" w:space="0" w:color="auto"/>
                <w:bottom w:val="none" w:sz="0" w:space="0" w:color="auto"/>
                <w:right w:val="none" w:sz="0" w:space="0" w:color="auto"/>
              </w:divBdr>
            </w:div>
          </w:divsChild>
        </w:div>
        <w:div w:id="938804076">
          <w:marLeft w:val="0"/>
          <w:marRight w:val="0"/>
          <w:marTop w:val="0"/>
          <w:marBottom w:val="0"/>
          <w:divBdr>
            <w:top w:val="none" w:sz="0" w:space="0" w:color="auto"/>
            <w:left w:val="none" w:sz="0" w:space="0" w:color="auto"/>
            <w:bottom w:val="none" w:sz="0" w:space="0" w:color="auto"/>
            <w:right w:val="none" w:sz="0" w:space="0" w:color="auto"/>
          </w:divBdr>
          <w:divsChild>
            <w:div w:id="2073888022">
              <w:marLeft w:val="0"/>
              <w:marRight w:val="0"/>
              <w:marTop w:val="0"/>
              <w:marBottom w:val="0"/>
              <w:divBdr>
                <w:top w:val="none" w:sz="0" w:space="0" w:color="auto"/>
                <w:left w:val="none" w:sz="0" w:space="0" w:color="auto"/>
                <w:bottom w:val="none" w:sz="0" w:space="0" w:color="auto"/>
                <w:right w:val="none" w:sz="0" w:space="0" w:color="auto"/>
              </w:divBdr>
            </w:div>
          </w:divsChild>
        </w:div>
        <w:div w:id="943999503">
          <w:marLeft w:val="0"/>
          <w:marRight w:val="0"/>
          <w:marTop w:val="0"/>
          <w:marBottom w:val="0"/>
          <w:divBdr>
            <w:top w:val="none" w:sz="0" w:space="0" w:color="auto"/>
            <w:left w:val="none" w:sz="0" w:space="0" w:color="auto"/>
            <w:bottom w:val="none" w:sz="0" w:space="0" w:color="auto"/>
            <w:right w:val="none" w:sz="0" w:space="0" w:color="auto"/>
          </w:divBdr>
          <w:divsChild>
            <w:div w:id="239602076">
              <w:marLeft w:val="0"/>
              <w:marRight w:val="0"/>
              <w:marTop w:val="0"/>
              <w:marBottom w:val="0"/>
              <w:divBdr>
                <w:top w:val="none" w:sz="0" w:space="0" w:color="auto"/>
                <w:left w:val="none" w:sz="0" w:space="0" w:color="auto"/>
                <w:bottom w:val="none" w:sz="0" w:space="0" w:color="auto"/>
                <w:right w:val="none" w:sz="0" w:space="0" w:color="auto"/>
              </w:divBdr>
            </w:div>
          </w:divsChild>
        </w:div>
        <w:div w:id="946474093">
          <w:marLeft w:val="0"/>
          <w:marRight w:val="0"/>
          <w:marTop w:val="0"/>
          <w:marBottom w:val="0"/>
          <w:divBdr>
            <w:top w:val="none" w:sz="0" w:space="0" w:color="auto"/>
            <w:left w:val="none" w:sz="0" w:space="0" w:color="auto"/>
            <w:bottom w:val="none" w:sz="0" w:space="0" w:color="auto"/>
            <w:right w:val="none" w:sz="0" w:space="0" w:color="auto"/>
          </w:divBdr>
          <w:divsChild>
            <w:div w:id="2134516486">
              <w:marLeft w:val="0"/>
              <w:marRight w:val="0"/>
              <w:marTop w:val="0"/>
              <w:marBottom w:val="0"/>
              <w:divBdr>
                <w:top w:val="none" w:sz="0" w:space="0" w:color="auto"/>
                <w:left w:val="none" w:sz="0" w:space="0" w:color="auto"/>
                <w:bottom w:val="none" w:sz="0" w:space="0" w:color="auto"/>
                <w:right w:val="none" w:sz="0" w:space="0" w:color="auto"/>
              </w:divBdr>
            </w:div>
          </w:divsChild>
        </w:div>
        <w:div w:id="959843195">
          <w:marLeft w:val="0"/>
          <w:marRight w:val="0"/>
          <w:marTop w:val="0"/>
          <w:marBottom w:val="0"/>
          <w:divBdr>
            <w:top w:val="none" w:sz="0" w:space="0" w:color="auto"/>
            <w:left w:val="none" w:sz="0" w:space="0" w:color="auto"/>
            <w:bottom w:val="none" w:sz="0" w:space="0" w:color="auto"/>
            <w:right w:val="none" w:sz="0" w:space="0" w:color="auto"/>
          </w:divBdr>
          <w:divsChild>
            <w:div w:id="166409144">
              <w:marLeft w:val="0"/>
              <w:marRight w:val="0"/>
              <w:marTop w:val="0"/>
              <w:marBottom w:val="0"/>
              <w:divBdr>
                <w:top w:val="none" w:sz="0" w:space="0" w:color="auto"/>
                <w:left w:val="none" w:sz="0" w:space="0" w:color="auto"/>
                <w:bottom w:val="none" w:sz="0" w:space="0" w:color="auto"/>
                <w:right w:val="none" w:sz="0" w:space="0" w:color="auto"/>
              </w:divBdr>
            </w:div>
          </w:divsChild>
        </w:div>
        <w:div w:id="960307178">
          <w:marLeft w:val="0"/>
          <w:marRight w:val="0"/>
          <w:marTop w:val="0"/>
          <w:marBottom w:val="0"/>
          <w:divBdr>
            <w:top w:val="none" w:sz="0" w:space="0" w:color="auto"/>
            <w:left w:val="none" w:sz="0" w:space="0" w:color="auto"/>
            <w:bottom w:val="none" w:sz="0" w:space="0" w:color="auto"/>
            <w:right w:val="none" w:sz="0" w:space="0" w:color="auto"/>
          </w:divBdr>
          <w:divsChild>
            <w:div w:id="1830361822">
              <w:marLeft w:val="0"/>
              <w:marRight w:val="0"/>
              <w:marTop w:val="0"/>
              <w:marBottom w:val="0"/>
              <w:divBdr>
                <w:top w:val="none" w:sz="0" w:space="0" w:color="auto"/>
                <w:left w:val="none" w:sz="0" w:space="0" w:color="auto"/>
                <w:bottom w:val="none" w:sz="0" w:space="0" w:color="auto"/>
                <w:right w:val="none" w:sz="0" w:space="0" w:color="auto"/>
              </w:divBdr>
            </w:div>
          </w:divsChild>
        </w:div>
        <w:div w:id="992029549">
          <w:marLeft w:val="0"/>
          <w:marRight w:val="0"/>
          <w:marTop w:val="0"/>
          <w:marBottom w:val="0"/>
          <w:divBdr>
            <w:top w:val="none" w:sz="0" w:space="0" w:color="auto"/>
            <w:left w:val="none" w:sz="0" w:space="0" w:color="auto"/>
            <w:bottom w:val="none" w:sz="0" w:space="0" w:color="auto"/>
            <w:right w:val="none" w:sz="0" w:space="0" w:color="auto"/>
          </w:divBdr>
          <w:divsChild>
            <w:div w:id="1869490687">
              <w:marLeft w:val="0"/>
              <w:marRight w:val="0"/>
              <w:marTop w:val="0"/>
              <w:marBottom w:val="0"/>
              <w:divBdr>
                <w:top w:val="none" w:sz="0" w:space="0" w:color="auto"/>
                <w:left w:val="none" w:sz="0" w:space="0" w:color="auto"/>
                <w:bottom w:val="none" w:sz="0" w:space="0" w:color="auto"/>
                <w:right w:val="none" w:sz="0" w:space="0" w:color="auto"/>
              </w:divBdr>
            </w:div>
          </w:divsChild>
        </w:div>
        <w:div w:id="1016227143">
          <w:marLeft w:val="0"/>
          <w:marRight w:val="0"/>
          <w:marTop w:val="0"/>
          <w:marBottom w:val="0"/>
          <w:divBdr>
            <w:top w:val="none" w:sz="0" w:space="0" w:color="auto"/>
            <w:left w:val="none" w:sz="0" w:space="0" w:color="auto"/>
            <w:bottom w:val="none" w:sz="0" w:space="0" w:color="auto"/>
            <w:right w:val="none" w:sz="0" w:space="0" w:color="auto"/>
          </w:divBdr>
          <w:divsChild>
            <w:div w:id="205990239">
              <w:marLeft w:val="0"/>
              <w:marRight w:val="0"/>
              <w:marTop w:val="0"/>
              <w:marBottom w:val="0"/>
              <w:divBdr>
                <w:top w:val="none" w:sz="0" w:space="0" w:color="auto"/>
                <w:left w:val="none" w:sz="0" w:space="0" w:color="auto"/>
                <w:bottom w:val="none" w:sz="0" w:space="0" w:color="auto"/>
                <w:right w:val="none" w:sz="0" w:space="0" w:color="auto"/>
              </w:divBdr>
            </w:div>
          </w:divsChild>
        </w:div>
        <w:div w:id="1075739185">
          <w:marLeft w:val="0"/>
          <w:marRight w:val="0"/>
          <w:marTop w:val="0"/>
          <w:marBottom w:val="0"/>
          <w:divBdr>
            <w:top w:val="none" w:sz="0" w:space="0" w:color="auto"/>
            <w:left w:val="none" w:sz="0" w:space="0" w:color="auto"/>
            <w:bottom w:val="none" w:sz="0" w:space="0" w:color="auto"/>
            <w:right w:val="none" w:sz="0" w:space="0" w:color="auto"/>
          </w:divBdr>
          <w:divsChild>
            <w:div w:id="353115313">
              <w:marLeft w:val="0"/>
              <w:marRight w:val="0"/>
              <w:marTop w:val="0"/>
              <w:marBottom w:val="0"/>
              <w:divBdr>
                <w:top w:val="none" w:sz="0" w:space="0" w:color="auto"/>
                <w:left w:val="none" w:sz="0" w:space="0" w:color="auto"/>
                <w:bottom w:val="none" w:sz="0" w:space="0" w:color="auto"/>
                <w:right w:val="none" w:sz="0" w:space="0" w:color="auto"/>
              </w:divBdr>
            </w:div>
          </w:divsChild>
        </w:div>
        <w:div w:id="1137793610">
          <w:marLeft w:val="0"/>
          <w:marRight w:val="0"/>
          <w:marTop w:val="0"/>
          <w:marBottom w:val="0"/>
          <w:divBdr>
            <w:top w:val="none" w:sz="0" w:space="0" w:color="auto"/>
            <w:left w:val="none" w:sz="0" w:space="0" w:color="auto"/>
            <w:bottom w:val="none" w:sz="0" w:space="0" w:color="auto"/>
            <w:right w:val="none" w:sz="0" w:space="0" w:color="auto"/>
          </w:divBdr>
          <w:divsChild>
            <w:div w:id="2084448344">
              <w:marLeft w:val="0"/>
              <w:marRight w:val="0"/>
              <w:marTop w:val="0"/>
              <w:marBottom w:val="0"/>
              <w:divBdr>
                <w:top w:val="none" w:sz="0" w:space="0" w:color="auto"/>
                <w:left w:val="none" w:sz="0" w:space="0" w:color="auto"/>
                <w:bottom w:val="none" w:sz="0" w:space="0" w:color="auto"/>
                <w:right w:val="none" w:sz="0" w:space="0" w:color="auto"/>
              </w:divBdr>
            </w:div>
          </w:divsChild>
        </w:div>
        <w:div w:id="1141463309">
          <w:marLeft w:val="0"/>
          <w:marRight w:val="0"/>
          <w:marTop w:val="0"/>
          <w:marBottom w:val="0"/>
          <w:divBdr>
            <w:top w:val="none" w:sz="0" w:space="0" w:color="auto"/>
            <w:left w:val="none" w:sz="0" w:space="0" w:color="auto"/>
            <w:bottom w:val="none" w:sz="0" w:space="0" w:color="auto"/>
            <w:right w:val="none" w:sz="0" w:space="0" w:color="auto"/>
          </w:divBdr>
          <w:divsChild>
            <w:div w:id="833568971">
              <w:marLeft w:val="0"/>
              <w:marRight w:val="0"/>
              <w:marTop w:val="0"/>
              <w:marBottom w:val="0"/>
              <w:divBdr>
                <w:top w:val="none" w:sz="0" w:space="0" w:color="auto"/>
                <w:left w:val="none" w:sz="0" w:space="0" w:color="auto"/>
                <w:bottom w:val="none" w:sz="0" w:space="0" w:color="auto"/>
                <w:right w:val="none" w:sz="0" w:space="0" w:color="auto"/>
              </w:divBdr>
            </w:div>
          </w:divsChild>
        </w:div>
        <w:div w:id="1176000636">
          <w:marLeft w:val="0"/>
          <w:marRight w:val="0"/>
          <w:marTop w:val="0"/>
          <w:marBottom w:val="0"/>
          <w:divBdr>
            <w:top w:val="none" w:sz="0" w:space="0" w:color="auto"/>
            <w:left w:val="none" w:sz="0" w:space="0" w:color="auto"/>
            <w:bottom w:val="none" w:sz="0" w:space="0" w:color="auto"/>
            <w:right w:val="none" w:sz="0" w:space="0" w:color="auto"/>
          </w:divBdr>
          <w:divsChild>
            <w:div w:id="2111116965">
              <w:marLeft w:val="0"/>
              <w:marRight w:val="0"/>
              <w:marTop w:val="0"/>
              <w:marBottom w:val="0"/>
              <w:divBdr>
                <w:top w:val="none" w:sz="0" w:space="0" w:color="auto"/>
                <w:left w:val="none" w:sz="0" w:space="0" w:color="auto"/>
                <w:bottom w:val="none" w:sz="0" w:space="0" w:color="auto"/>
                <w:right w:val="none" w:sz="0" w:space="0" w:color="auto"/>
              </w:divBdr>
            </w:div>
          </w:divsChild>
        </w:div>
        <w:div w:id="1184784476">
          <w:marLeft w:val="0"/>
          <w:marRight w:val="0"/>
          <w:marTop w:val="0"/>
          <w:marBottom w:val="0"/>
          <w:divBdr>
            <w:top w:val="none" w:sz="0" w:space="0" w:color="auto"/>
            <w:left w:val="none" w:sz="0" w:space="0" w:color="auto"/>
            <w:bottom w:val="none" w:sz="0" w:space="0" w:color="auto"/>
            <w:right w:val="none" w:sz="0" w:space="0" w:color="auto"/>
          </w:divBdr>
          <w:divsChild>
            <w:div w:id="818349085">
              <w:marLeft w:val="0"/>
              <w:marRight w:val="0"/>
              <w:marTop w:val="0"/>
              <w:marBottom w:val="0"/>
              <w:divBdr>
                <w:top w:val="none" w:sz="0" w:space="0" w:color="auto"/>
                <w:left w:val="none" w:sz="0" w:space="0" w:color="auto"/>
                <w:bottom w:val="none" w:sz="0" w:space="0" w:color="auto"/>
                <w:right w:val="none" w:sz="0" w:space="0" w:color="auto"/>
              </w:divBdr>
            </w:div>
          </w:divsChild>
        </w:div>
        <w:div w:id="1208688745">
          <w:marLeft w:val="0"/>
          <w:marRight w:val="0"/>
          <w:marTop w:val="0"/>
          <w:marBottom w:val="0"/>
          <w:divBdr>
            <w:top w:val="none" w:sz="0" w:space="0" w:color="auto"/>
            <w:left w:val="none" w:sz="0" w:space="0" w:color="auto"/>
            <w:bottom w:val="none" w:sz="0" w:space="0" w:color="auto"/>
            <w:right w:val="none" w:sz="0" w:space="0" w:color="auto"/>
          </w:divBdr>
          <w:divsChild>
            <w:div w:id="2103795881">
              <w:marLeft w:val="0"/>
              <w:marRight w:val="0"/>
              <w:marTop w:val="0"/>
              <w:marBottom w:val="0"/>
              <w:divBdr>
                <w:top w:val="none" w:sz="0" w:space="0" w:color="auto"/>
                <w:left w:val="none" w:sz="0" w:space="0" w:color="auto"/>
                <w:bottom w:val="none" w:sz="0" w:space="0" w:color="auto"/>
                <w:right w:val="none" w:sz="0" w:space="0" w:color="auto"/>
              </w:divBdr>
            </w:div>
          </w:divsChild>
        </w:div>
        <w:div w:id="1209493489">
          <w:marLeft w:val="0"/>
          <w:marRight w:val="0"/>
          <w:marTop w:val="0"/>
          <w:marBottom w:val="0"/>
          <w:divBdr>
            <w:top w:val="none" w:sz="0" w:space="0" w:color="auto"/>
            <w:left w:val="none" w:sz="0" w:space="0" w:color="auto"/>
            <w:bottom w:val="none" w:sz="0" w:space="0" w:color="auto"/>
            <w:right w:val="none" w:sz="0" w:space="0" w:color="auto"/>
          </w:divBdr>
          <w:divsChild>
            <w:div w:id="1141967117">
              <w:marLeft w:val="0"/>
              <w:marRight w:val="0"/>
              <w:marTop w:val="0"/>
              <w:marBottom w:val="0"/>
              <w:divBdr>
                <w:top w:val="none" w:sz="0" w:space="0" w:color="auto"/>
                <w:left w:val="none" w:sz="0" w:space="0" w:color="auto"/>
                <w:bottom w:val="none" w:sz="0" w:space="0" w:color="auto"/>
                <w:right w:val="none" w:sz="0" w:space="0" w:color="auto"/>
              </w:divBdr>
            </w:div>
          </w:divsChild>
        </w:div>
        <w:div w:id="1212114894">
          <w:marLeft w:val="0"/>
          <w:marRight w:val="0"/>
          <w:marTop w:val="0"/>
          <w:marBottom w:val="0"/>
          <w:divBdr>
            <w:top w:val="none" w:sz="0" w:space="0" w:color="auto"/>
            <w:left w:val="none" w:sz="0" w:space="0" w:color="auto"/>
            <w:bottom w:val="none" w:sz="0" w:space="0" w:color="auto"/>
            <w:right w:val="none" w:sz="0" w:space="0" w:color="auto"/>
          </w:divBdr>
          <w:divsChild>
            <w:div w:id="2025664847">
              <w:marLeft w:val="0"/>
              <w:marRight w:val="0"/>
              <w:marTop w:val="0"/>
              <w:marBottom w:val="0"/>
              <w:divBdr>
                <w:top w:val="none" w:sz="0" w:space="0" w:color="auto"/>
                <w:left w:val="none" w:sz="0" w:space="0" w:color="auto"/>
                <w:bottom w:val="none" w:sz="0" w:space="0" w:color="auto"/>
                <w:right w:val="none" w:sz="0" w:space="0" w:color="auto"/>
              </w:divBdr>
            </w:div>
          </w:divsChild>
        </w:div>
        <w:div w:id="1267734940">
          <w:marLeft w:val="0"/>
          <w:marRight w:val="0"/>
          <w:marTop w:val="0"/>
          <w:marBottom w:val="0"/>
          <w:divBdr>
            <w:top w:val="none" w:sz="0" w:space="0" w:color="auto"/>
            <w:left w:val="none" w:sz="0" w:space="0" w:color="auto"/>
            <w:bottom w:val="none" w:sz="0" w:space="0" w:color="auto"/>
            <w:right w:val="none" w:sz="0" w:space="0" w:color="auto"/>
          </w:divBdr>
          <w:divsChild>
            <w:div w:id="1396203138">
              <w:marLeft w:val="0"/>
              <w:marRight w:val="0"/>
              <w:marTop w:val="0"/>
              <w:marBottom w:val="0"/>
              <w:divBdr>
                <w:top w:val="none" w:sz="0" w:space="0" w:color="auto"/>
                <w:left w:val="none" w:sz="0" w:space="0" w:color="auto"/>
                <w:bottom w:val="none" w:sz="0" w:space="0" w:color="auto"/>
                <w:right w:val="none" w:sz="0" w:space="0" w:color="auto"/>
              </w:divBdr>
            </w:div>
          </w:divsChild>
        </w:div>
        <w:div w:id="1276984735">
          <w:marLeft w:val="0"/>
          <w:marRight w:val="0"/>
          <w:marTop w:val="0"/>
          <w:marBottom w:val="0"/>
          <w:divBdr>
            <w:top w:val="none" w:sz="0" w:space="0" w:color="auto"/>
            <w:left w:val="none" w:sz="0" w:space="0" w:color="auto"/>
            <w:bottom w:val="none" w:sz="0" w:space="0" w:color="auto"/>
            <w:right w:val="none" w:sz="0" w:space="0" w:color="auto"/>
          </w:divBdr>
          <w:divsChild>
            <w:div w:id="1353259722">
              <w:marLeft w:val="0"/>
              <w:marRight w:val="0"/>
              <w:marTop w:val="0"/>
              <w:marBottom w:val="0"/>
              <w:divBdr>
                <w:top w:val="none" w:sz="0" w:space="0" w:color="auto"/>
                <w:left w:val="none" w:sz="0" w:space="0" w:color="auto"/>
                <w:bottom w:val="none" w:sz="0" w:space="0" w:color="auto"/>
                <w:right w:val="none" w:sz="0" w:space="0" w:color="auto"/>
              </w:divBdr>
            </w:div>
          </w:divsChild>
        </w:div>
        <w:div w:id="1297564610">
          <w:marLeft w:val="0"/>
          <w:marRight w:val="0"/>
          <w:marTop w:val="0"/>
          <w:marBottom w:val="0"/>
          <w:divBdr>
            <w:top w:val="none" w:sz="0" w:space="0" w:color="auto"/>
            <w:left w:val="none" w:sz="0" w:space="0" w:color="auto"/>
            <w:bottom w:val="none" w:sz="0" w:space="0" w:color="auto"/>
            <w:right w:val="none" w:sz="0" w:space="0" w:color="auto"/>
          </w:divBdr>
          <w:divsChild>
            <w:div w:id="1382823194">
              <w:marLeft w:val="0"/>
              <w:marRight w:val="0"/>
              <w:marTop w:val="0"/>
              <w:marBottom w:val="0"/>
              <w:divBdr>
                <w:top w:val="none" w:sz="0" w:space="0" w:color="auto"/>
                <w:left w:val="none" w:sz="0" w:space="0" w:color="auto"/>
                <w:bottom w:val="none" w:sz="0" w:space="0" w:color="auto"/>
                <w:right w:val="none" w:sz="0" w:space="0" w:color="auto"/>
              </w:divBdr>
            </w:div>
          </w:divsChild>
        </w:div>
        <w:div w:id="1375735746">
          <w:marLeft w:val="0"/>
          <w:marRight w:val="0"/>
          <w:marTop w:val="0"/>
          <w:marBottom w:val="0"/>
          <w:divBdr>
            <w:top w:val="none" w:sz="0" w:space="0" w:color="auto"/>
            <w:left w:val="none" w:sz="0" w:space="0" w:color="auto"/>
            <w:bottom w:val="none" w:sz="0" w:space="0" w:color="auto"/>
            <w:right w:val="none" w:sz="0" w:space="0" w:color="auto"/>
          </w:divBdr>
          <w:divsChild>
            <w:div w:id="1676345883">
              <w:marLeft w:val="0"/>
              <w:marRight w:val="0"/>
              <w:marTop w:val="0"/>
              <w:marBottom w:val="0"/>
              <w:divBdr>
                <w:top w:val="none" w:sz="0" w:space="0" w:color="auto"/>
                <w:left w:val="none" w:sz="0" w:space="0" w:color="auto"/>
                <w:bottom w:val="none" w:sz="0" w:space="0" w:color="auto"/>
                <w:right w:val="none" w:sz="0" w:space="0" w:color="auto"/>
              </w:divBdr>
            </w:div>
          </w:divsChild>
        </w:div>
        <w:div w:id="1404258172">
          <w:marLeft w:val="0"/>
          <w:marRight w:val="0"/>
          <w:marTop w:val="0"/>
          <w:marBottom w:val="0"/>
          <w:divBdr>
            <w:top w:val="none" w:sz="0" w:space="0" w:color="auto"/>
            <w:left w:val="none" w:sz="0" w:space="0" w:color="auto"/>
            <w:bottom w:val="none" w:sz="0" w:space="0" w:color="auto"/>
            <w:right w:val="none" w:sz="0" w:space="0" w:color="auto"/>
          </w:divBdr>
          <w:divsChild>
            <w:div w:id="1820147325">
              <w:marLeft w:val="0"/>
              <w:marRight w:val="0"/>
              <w:marTop w:val="0"/>
              <w:marBottom w:val="0"/>
              <w:divBdr>
                <w:top w:val="none" w:sz="0" w:space="0" w:color="auto"/>
                <w:left w:val="none" w:sz="0" w:space="0" w:color="auto"/>
                <w:bottom w:val="none" w:sz="0" w:space="0" w:color="auto"/>
                <w:right w:val="none" w:sz="0" w:space="0" w:color="auto"/>
              </w:divBdr>
            </w:div>
          </w:divsChild>
        </w:div>
        <w:div w:id="1423526419">
          <w:marLeft w:val="0"/>
          <w:marRight w:val="0"/>
          <w:marTop w:val="0"/>
          <w:marBottom w:val="0"/>
          <w:divBdr>
            <w:top w:val="none" w:sz="0" w:space="0" w:color="auto"/>
            <w:left w:val="none" w:sz="0" w:space="0" w:color="auto"/>
            <w:bottom w:val="none" w:sz="0" w:space="0" w:color="auto"/>
            <w:right w:val="none" w:sz="0" w:space="0" w:color="auto"/>
          </w:divBdr>
          <w:divsChild>
            <w:div w:id="813109241">
              <w:marLeft w:val="0"/>
              <w:marRight w:val="0"/>
              <w:marTop w:val="0"/>
              <w:marBottom w:val="0"/>
              <w:divBdr>
                <w:top w:val="none" w:sz="0" w:space="0" w:color="auto"/>
                <w:left w:val="none" w:sz="0" w:space="0" w:color="auto"/>
                <w:bottom w:val="none" w:sz="0" w:space="0" w:color="auto"/>
                <w:right w:val="none" w:sz="0" w:space="0" w:color="auto"/>
              </w:divBdr>
            </w:div>
          </w:divsChild>
        </w:div>
        <w:div w:id="1454591225">
          <w:marLeft w:val="0"/>
          <w:marRight w:val="0"/>
          <w:marTop w:val="0"/>
          <w:marBottom w:val="0"/>
          <w:divBdr>
            <w:top w:val="none" w:sz="0" w:space="0" w:color="auto"/>
            <w:left w:val="none" w:sz="0" w:space="0" w:color="auto"/>
            <w:bottom w:val="none" w:sz="0" w:space="0" w:color="auto"/>
            <w:right w:val="none" w:sz="0" w:space="0" w:color="auto"/>
          </w:divBdr>
          <w:divsChild>
            <w:div w:id="16396007">
              <w:marLeft w:val="0"/>
              <w:marRight w:val="0"/>
              <w:marTop w:val="0"/>
              <w:marBottom w:val="0"/>
              <w:divBdr>
                <w:top w:val="none" w:sz="0" w:space="0" w:color="auto"/>
                <w:left w:val="none" w:sz="0" w:space="0" w:color="auto"/>
                <w:bottom w:val="none" w:sz="0" w:space="0" w:color="auto"/>
                <w:right w:val="none" w:sz="0" w:space="0" w:color="auto"/>
              </w:divBdr>
            </w:div>
          </w:divsChild>
        </w:div>
        <w:div w:id="1464732109">
          <w:marLeft w:val="0"/>
          <w:marRight w:val="0"/>
          <w:marTop w:val="0"/>
          <w:marBottom w:val="0"/>
          <w:divBdr>
            <w:top w:val="none" w:sz="0" w:space="0" w:color="auto"/>
            <w:left w:val="none" w:sz="0" w:space="0" w:color="auto"/>
            <w:bottom w:val="none" w:sz="0" w:space="0" w:color="auto"/>
            <w:right w:val="none" w:sz="0" w:space="0" w:color="auto"/>
          </w:divBdr>
          <w:divsChild>
            <w:div w:id="1659773293">
              <w:marLeft w:val="0"/>
              <w:marRight w:val="0"/>
              <w:marTop w:val="0"/>
              <w:marBottom w:val="0"/>
              <w:divBdr>
                <w:top w:val="none" w:sz="0" w:space="0" w:color="auto"/>
                <w:left w:val="none" w:sz="0" w:space="0" w:color="auto"/>
                <w:bottom w:val="none" w:sz="0" w:space="0" w:color="auto"/>
                <w:right w:val="none" w:sz="0" w:space="0" w:color="auto"/>
              </w:divBdr>
            </w:div>
          </w:divsChild>
        </w:div>
        <w:div w:id="1471242884">
          <w:marLeft w:val="0"/>
          <w:marRight w:val="0"/>
          <w:marTop w:val="0"/>
          <w:marBottom w:val="0"/>
          <w:divBdr>
            <w:top w:val="none" w:sz="0" w:space="0" w:color="auto"/>
            <w:left w:val="none" w:sz="0" w:space="0" w:color="auto"/>
            <w:bottom w:val="none" w:sz="0" w:space="0" w:color="auto"/>
            <w:right w:val="none" w:sz="0" w:space="0" w:color="auto"/>
          </w:divBdr>
          <w:divsChild>
            <w:div w:id="2017924717">
              <w:marLeft w:val="0"/>
              <w:marRight w:val="0"/>
              <w:marTop w:val="0"/>
              <w:marBottom w:val="0"/>
              <w:divBdr>
                <w:top w:val="none" w:sz="0" w:space="0" w:color="auto"/>
                <w:left w:val="none" w:sz="0" w:space="0" w:color="auto"/>
                <w:bottom w:val="none" w:sz="0" w:space="0" w:color="auto"/>
                <w:right w:val="none" w:sz="0" w:space="0" w:color="auto"/>
              </w:divBdr>
            </w:div>
          </w:divsChild>
        </w:div>
        <w:div w:id="1471555999">
          <w:marLeft w:val="0"/>
          <w:marRight w:val="0"/>
          <w:marTop w:val="0"/>
          <w:marBottom w:val="0"/>
          <w:divBdr>
            <w:top w:val="none" w:sz="0" w:space="0" w:color="auto"/>
            <w:left w:val="none" w:sz="0" w:space="0" w:color="auto"/>
            <w:bottom w:val="none" w:sz="0" w:space="0" w:color="auto"/>
            <w:right w:val="none" w:sz="0" w:space="0" w:color="auto"/>
          </w:divBdr>
          <w:divsChild>
            <w:div w:id="1554925925">
              <w:marLeft w:val="0"/>
              <w:marRight w:val="0"/>
              <w:marTop w:val="0"/>
              <w:marBottom w:val="0"/>
              <w:divBdr>
                <w:top w:val="none" w:sz="0" w:space="0" w:color="auto"/>
                <w:left w:val="none" w:sz="0" w:space="0" w:color="auto"/>
                <w:bottom w:val="none" w:sz="0" w:space="0" w:color="auto"/>
                <w:right w:val="none" w:sz="0" w:space="0" w:color="auto"/>
              </w:divBdr>
            </w:div>
          </w:divsChild>
        </w:div>
        <w:div w:id="1475223121">
          <w:marLeft w:val="0"/>
          <w:marRight w:val="0"/>
          <w:marTop w:val="0"/>
          <w:marBottom w:val="0"/>
          <w:divBdr>
            <w:top w:val="none" w:sz="0" w:space="0" w:color="auto"/>
            <w:left w:val="none" w:sz="0" w:space="0" w:color="auto"/>
            <w:bottom w:val="none" w:sz="0" w:space="0" w:color="auto"/>
            <w:right w:val="none" w:sz="0" w:space="0" w:color="auto"/>
          </w:divBdr>
          <w:divsChild>
            <w:div w:id="343289238">
              <w:marLeft w:val="0"/>
              <w:marRight w:val="0"/>
              <w:marTop w:val="0"/>
              <w:marBottom w:val="0"/>
              <w:divBdr>
                <w:top w:val="none" w:sz="0" w:space="0" w:color="auto"/>
                <w:left w:val="none" w:sz="0" w:space="0" w:color="auto"/>
                <w:bottom w:val="none" w:sz="0" w:space="0" w:color="auto"/>
                <w:right w:val="none" w:sz="0" w:space="0" w:color="auto"/>
              </w:divBdr>
            </w:div>
          </w:divsChild>
        </w:div>
        <w:div w:id="1503273923">
          <w:marLeft w:val="0"/>
          <w:marRight w:val="0"/>
          <w:marTop w:val="0"/>
          <w:marBottom w:val="0"/>
          <w:divBdr>
            <w:top w:val="none" w:sz="0" w:space="0" w:color="auto"/>
            <w:left w:val="none" w:sz="0" w:space="0" w:color="auto"/>
            <w:bottom w:val="none" w:sz="0" w:space="0" w:color="auto"/>
            <w:right w:val="none" w:sz="0" w:space="0" w:color="auto"/>
          </w:divBdr>
          <w:divsChild>
            <w:div w:id="652609672">
              <w:marLeft w:val="0"/>
              <w:marRight w:val="0"/>
              <w:marTop w:val="0"/>
              <w:marBottom w:val="0"/>
              <w:divBdr>
                <w:top w:val="none" w:sz="0" w:space="0" w:color="auto"/>
                <w:left w:val="none" w:sz="0" w:space="0" w:color="auto"/>
                <w:bottom w:val="none" w:sz="0" w:space="0" w:color="auto"/>
                <w:right w:val="none" w:sz="0" w:space="0" w:color="auto"/>
              </w:divBdr>
            </w:div>
          </w:divsChild>
        </w:div>
        <w:div w:id="1547334144">
          <w:marLeft w:val="0"/>
          <w:marRight w:val="0"/>
          <w:marTop w:val="0"/>
          <w:marBottom w:val="0"/>
          <w:divBdr>
            <w:top w:val="none" w:sz="0" w:space="0" w:color="auto"/>
            <w:left w:val="none" w:sz="0" w:space="0" w:color="auto"/>
            <w:bottom w:val="none" w:sz="0" w:space="0" w:color="auto"/>
            <w:right w:val="none" w:sz="0" w:space="0" w:color="auto"/>
          </w:divBdr>
          <w:divsChild>
            <w:div w:id="2026520232">
              <w:marLeft w:val="0"/>
              <w:marRight w:val="0"/>
              <w:marTop w:val="0"/>
              <w:marBottom w:val="0"/>
              <w:divBdr>
                <w:top w:val="none" w:sz="0" w:space="0" w:color="auto"/>
                <w:left w:val="none" w:sz="0" w:space="0" w:color="auto"/>
                <w:bottom w:val="none" w:sz="0" w:space="0" w:color="auto"/>
                <w:right w:val="none" w:sz="0" w:space="0" w:color="auto"/>
              </w:divBdr>
            </w:div>
          </w:divsChild>
        </w:div>
        <w:div w:id="1578590042">
          <w:marLeft w:val="0"/>
          <w:marRight w:val="0"/>
          <w:marTop w:val="0"/>
          <w:marBottom w:val="0"/>
          <w:divBdr>
            <w:top w:val="none" w:sz="0" w:space="0" w:color="auto"/>
            <w:left w:val="none" w:sz="0" w:space="0" w:color="auto"/>
            <w:bottom w:val="none" w:sz="0" w:space="0" w:color="auto"/>
            <w:right w:val="none" w:sz="0" w:space="0" w:color="auto"/>
          </w:divBdr>
          <w:divsChild>
            <w:div w:id="1274751445">
              <w:marLeft w:val="0"/>
              <w:marRight w:val="0"/>
              <w:marTop w:val="0"/>
              <w:marBottom w:val="0"/>
              <w:divBdr>
                <w:top w:val="none" w:sz="0" w:space="0" w:color="auto"/>
                <w:left w:val="none" w:sz="0" w:space="0" w:color="auto"/>
                <w:bottom w:val="none" w:sz="0" w:space="0" w:color="auto"/>
                <w:right w:val="none" w:sz="0" w:space="0" w:color="auto"/>
              </w:divBdr>
            </w:div>
          </w:divsChild>
        </w:div>
        <w:div w:id="1580559851">
          <w:marLeft w:val="0"/>
          <w:marRight w:val="0"/>
          <w:marTop w:val="0"/>
          <w:marBottom w:val="0"/>
          <w:divBdr>
            <w:top w:val="none" w:sz="0" w:space="0" w:color="auto"/>
            <w:left w:val="none" w:sz="0" w:space="0" w:color="auto"/>
            <w:bottom w:val="none" w:sz="0" w:space="0" w:color="auto"/>
            <w:right w:val="none" w:sz="0" w:space="0" w:color="auto"/>
          </w:divBdr>
          <w:divsChild>
            <w:div w:id="1467159255">
              <w:marLeft w:val="0"/>
              <w:marRight w:val="0"/>
              <w:marTop w:val="0"/>
              <w:marBottom w:val="0"/>
              <w:divBdr>
                <w:top w:val="none" w:sz="0" w:space="0" w:color="auto"/>
                <w:left w:val="none" w:sz="0" w:space="0" w:color="auto"/>
                <w:bottom w:val="none" w:sz="0" w:space="0" w:color="auto"/>
                <w:right w:val="none" w:sz="0" w:space="0" w:color="auto"/>
              </w:divBdr>
            </w:div>
          </w:divsChild>
        </w:div>
        <w:div w:id="1601989857">
          <w:marLeft w:val="0"/>
          <w:marRight w:val="0"/>
          <w:marTop w:val="0"/>
          <w:marBottom w:val="0"/>
          <w:divBdr>
            <w:top w:val="none" w:sz="0" w:space="0" w:color="auto"/>
            <w:left w:val="none" w:sz="0" w:space="0" w:color="auto"/>
            <w:bottom w:val="none" w:sz="0" w:space="0" w:color="auto"/>
            <w:right w:val="none" w:sz="0" w:space="0" w:color="auto"/>
          </w:divBdr>
          <w:divsChild>
            <w:div w:id="1971788971">
              <w:marLeft w:val="0"/>
              <w:marRight w:val="0"/>
              <w:marTop w:val="0"/>
              <w:marBottom w:val="0"/>
              <w:divBdr>
                <w:top w:val="none" w:sz="0" w:space="0" w:color="auto"/>
                <w:left w:val="none" w:sz="0" w:space="0" w:color="auto"/>
                <w:bottom w:val="none" w:sz="0" w:space="0" w:color="auto"/>
                <w:right w:val="none" w:sz="0" w:space="0" w:color="auto"/>
              </w:divBdr>
            </w:div>
          </w:divsChild>
        </w:div>
        <w:div w:id="1624195415">
          <w:marLeft w:val="0"/>
          <w:marRight w:val="0"/>
          <w:marTop w:val="0"/>
          <w:marBottom w:val="0"/>
          <w:divBdr>
            <w:top w:val="none" w:sz="0" w:space="0" w:color="auto"/>
            <w:left w:val="none" w:sz="0" w:space="0" w:color="auto"/>
            <w:bottom w:val="none" w:sz="0" w:space="0" w:color="auto"/>
            <w:right w:val="none" w:sz="0" w:space="0" w:color="auto"/>
          </w:divBdr>
          <w:divsChild>
            <w:div w:id="1891066152">
              <w:marLeft w:val="0"/>
              <w:marRight w:val="0"/>
              <w:marTop w:val="0"/>
              <w:marBottom w:val="0"/>
              <w:divBdr>
                <w:top w:val="none" w:sz="0" w:space="0" w:color="auto"/>
                <w:left w:val="none" w:sz="0" w:space="0" w:color="auto"/>
                <w:bottom w:val="none" w:sz="0" w:space="0" w:color="auto"/>
                <w:right w:val="none" w:sz="0" w:space="0" w:color="auto"/>
              </w:divBdr>
            </w:div>
          </w:divsChild>
        </w:div>
        <w:div w:id="1661277606">
          <w:marLeft w:val="0"/>
          <w:marRight w:val="0"/>
          <w:marTop w:val="0"/>
          <w:marBottom w:val="0"/>
          <w:divBdr>
            <w:top w:val="none" w:sz="0" w:space="0" w:color="auto"/>
            <w:left w:val="none" w:sz="0" w:space="0" w:color="auto"/>
            <w:bottom w:val="none" w:sz="0" w:space="0" w:color="auto"/>
            <w:right w:val="none" w:sz="0" w:space="0" w:color="auto"/>
          </w:divBdr>
          <w:divsChild>
            <w:div w:id="350766297">
              <w:marLeft w:val="0"/>
              <w:marRight w:val="0"/>
              <w:marTop w:val="0"/>
              <w:marBottom w:val="0"/>
              <w:divBdr>
                <w:top w:val="none" w:sz="0" w:space="0" w:color="auto"/>
                <w:left w:val="none" w:sz="0" w:space="0" w:color="auto"/>
                <w:bottom w:val="none" w:sz="0" w:space="0" w:color="auto"/>
                <w:right w:val="none" w:sz="0" w:space="0" w:color="auto"/>
              </w:divBdr>
            </w:div>
          </w:divsChild>
        </w:div>
        <w:div w:id="1675568849">
          <w:marLeft w:val="0"/>
          <w:marRight w:val="0"/>
          <w:marTop w:val="0"/>
          <w:marBottom w:val="0"/>
          <w:divBdr>
            <w:top w:val="none" w:sz="0" w:space="0" w:color="auto"/>
            <w:left w:val="none" w:sz="0" w:space="0" w:color="auto"/>
            <w:bottom w:val="none" w:sz="0" w:space="0" w:color="auto"/>
            <w:right w:val="none" w:sz="0" w:space="0" w:color="auto"/>
          </w:divBdr>
          <w:divsChild>
            <w:div w:id="1790395493">
              <w:marLeft w:val="0"/>
              <w:marRight w:val="0"/>
              <w:marTop w:val="0"/>
              <w:marBottom w:val="0"/>
              <w:divBdr>
                <w:top w:val="none" w:sz="0" w:space="0" w:color="auto"/>
                <w:left w:val="none" w:sz="0" w:space="0" w:color="auto"/>
                <w:bottom w:val="none" w:sz="0" w:space="0" w:color="auto"/>
                <w:right w:val="none" w:sz="0" w:space="0" w:color="auto"/>
              </w:divBdr>
            </w:div>
          </w:divsChild>
        </w:div>
        <w:div w:id="1712001003">
          <w:marLeft w:val="0"/>
          <w:marRight w:val="0"/>
          <w:marTop w:val="0"/>
          <w:marBottom w:val="0"/>
          <w:divBdr>
            <w:top w:val="none" w:sz="0" w:space="0" w:color="auto"/>
            <w:left w:val="none" w:sz="0" w:space="0" w:color="auto"/>
            <w:bottom w:val="none" w:sz="0" w:space="0" w:color="auto"/>
            <w:right w:val="none" w:sz="0" w:space="0" w:color="auto"/>
          </w:divBdr>
          <w:divsChild>
            <w:div w:id="1752700892">
              <w:marLeft w:val="0"/>
              <w:marRight w:val="0"/>
              <w:marTop w:val="0"/>
              <w:marBottom w:val="0"/>
              <w:divBdr>
                <w:top w:val="none" w:sz="0" w:space="0" w:color="auto"/>
                <w:left w:val="none" w:sz="0" w:space="0" w:color="auto"/>
                <w:bottom w:val="none" w:sz="0" w:space="0" w:color="auto"/>
                <w:right w:val="none" w:sz="0" w:space="0" w:color="auto"/>
              </w:divBdr>
            </w:div>
          </w:divsChild>
        </w:div>
        <w:div w:id="1722292109">
          <w:marLeft w:val="0"/>
          <w:marRight w:val="0"/>
          <w:marTop w:val="0"/>
          <w:marBottom w:val="0"/>
          <w:divBdr>
            <w:top w:val="none" w:sz="0" w:space="0" w:color="auto"/>
            <w:left w:val="none" w:sz="0" w:space="0" w:color="auto"/>
            <w:bottom w:val="none" w:sz="0" w:space="0" w:color="auto"/>
            <w:right w:val="none" w:sz="0" w:space="0" w:color="auto"/>
          </w:divBdr>
          <w:divsChild>
            <w:div w:id="1450705629">
              <w:marLeft w:val="0"/>
              <w:marRight w:val="0"/>
              <w:marTop w:val="0"/>
              <w:marBottom w:val="0"/>
              <w:divBdr>
                <w:top w:val="none" w:sz="0" w:space="0" w:color="auto"/>
                <w:left w:val="none" w:sz="0" w:space="0" w:color="auto"/>
                <w:bottom w:val="none" w:sz="0" w:space="0" w:color="auto"/>
                <w:right w:val="none" w:sz="0" w:space="0" w:color="auto"/>
              </w:divBdr>
            </w:div>
          </w:divsChild>
        </w:div>
        <w:div w:id="1728650058">
          <w:marLeft w:val="0"/>
          <w:marRight w:val="0"/>
          <w:marTop w:val="0"/>
          <w:marBottom w:val="0"/>
          <w:divBdr>
            <w:top w:val="none" w:sz="0" w:space="0" w:color="auto"/>
            <w:left w:val="none" w:sz="0" w:space="0" w:color="auto"/>
            <w:bottom w:val="none" w:sz="0" w:space="0" w:color="auto"/>
            <w:right w:val="none" w:sz="0" w:space="0" w:color="auto"/>
          </w:divBdr>
          <w:divsChild>
            <w:div w:id="1660887435">
              <w:marLeft w:val="0"/>
              <w:marRight w:val="0"/>
              <w:marTop w:val="0"/>
              <w:marBottom w:val="0"/>
              <w:divBdr>
                <w:top w:val="none" w:sz="0" w:space="0" w:color="auto"/>
                <w:left w:val="none" w:sz="0" w:space="0" w:color="auto"/>
                <w:bottom w:val="none" w:sz="0" w:space="0" w:color="auto"/>
                <w:right w:val="none" w:sz="0" w:space="0" w:color="auto"/>
              </w:divBdr>
            </w:div>
          </w:divsChild>
        </w:div>
        <w:div w:id="1770151123">
          <w:marLeft w:val="0"/>
          <w:marRight w:val="0"/>
          <w:marTop w:val="0"/>
          <w:marBottom w:val="0"/>
          <w:divBdr>
            <w:top w:val="none" w:sz="0" w:space="0" w:color="auto"/>
            <w:left w:val="none" w:sz="0" w:space="0" w:color="auto"/>
            <w:bottom w:val="none" w:sz="0" w:space="0" w:color="auto"/>
            <w:right w:val="none" w:sz="0" w:space="0" w:color="auto"/>
          </w:divBdr>
          <w:divsChild>
            <w:div w:id="1435900265">
              <w:marLeft w:val="0"/>
              <w:marRight w:val="0"/>
              <w:marTop w:val="0"/>
              <w:marBottom w:val="0"/>
              <w:divBdr>
                <w:top w:val="none" w:sz="0" w:space="0" w:color="auto"/>
                <w:left w:val="none" w:sz="0" w:space="0" w:color="auto"/>
                <w:bottom w:val="none" w:sz="0" w:space="0" w:color="auto"/>
                <w:right w:val="none" w:sz="0" w:space="0" w:color="auto"/>
              </w:divBdr>
            </w:div>
          </w:divsChild>
        </w:div>
        <w:div w:id="1771318223">
          <w:marLeft w:val="0"/>
          <w:marRight w:val="0"/>
          <w:marTop w:val="0"/>
          <w:marBottom w:val="0"/>
          <w:divBdr>
            <w:top w:val="none" w:sz="0" w:space="0" w:color="auto"/>
            <w:left w:val="none" w:sz="0" w:space="0" w:color="auto"/>
            <w:bottom w:val="none" w:sz="0" w:space="0" w:color="auto"/>
            <w:right w:val="none" w:sz="0" w:space="0" w:color="auto"/>
          </w:divBdr>
          <w:divsChild>
            <w:div w:id="1666395142">
              <w:marLeft w:val="0"/>
              <w:marRight w:val="0"/>
              <w:marTop w:val="0"/>
              <w:marBottom w:val="0"/>
              <w:divBdr>
                <w:top w:val="none" w:sz="0" w:space="0" w:color="auto"/>
                <w:left w:val="none" w:sz="0" w:space="0" w:color="auto"/>
                <w:bottom w:val="none" w:sz="0" w:space="0" w:color="auto"/>
                <w:right w:val="none" w:sz="0" w:space="0" w:color="auto"/>
              </w:divBdr>
            </w:div>
          </w:divsChild>
        </w:div>
        <w:div w:id="1771656440">
          <w:marLeft w:val="0"/>
          <w:marRight w:val="0"/>
          <w:marTop w:val="0"/>
          <w:marBottom w:val="0"/>
          <w:divBdr>
            <w:top w:val="none" w:sz="0" w:space="0" w:color="auto"/>
            <w:left w:val="none" w:sz="0" w:space="0" w:color="auto"/>
            <w:bottom w:val="none" w:sz="0" w:space="0" w:color="auto"/>
            <w:right w:val="none" w:sz="0" w:space="0" w:color="auto"/>
          </w:divBdr>
          <w:divsChild>
            <w:div w:id="2073849596">
              <w:marLeft w:val="0"/>
              <w:marRight w:val="0"/>
              <w:marTop w:val="0"/>
              <w:marBottom w:val="0"/>
              <w:divBdr>
                <w:top w:val="none" w:sz="0" w:space="0" w:color="auto"/>
                <w:left w:val="none" w:sz="0" w:space="0" w:color="auto"/>
                <w:bottom w:val="none" w:sz="0" w:space="0" w:color="auto"/>
                <w:right w:val="none" w:sz="0" w:space="0" w:color="auto"/>
              </w:divBdr>
            </w:div>
          </w:divsChild>
        </w:div>
        <w:div w:id="1790971668">
          <w:marLeft w:val="0"/>
          <w:marRight w:val="0"/>
          <w:marTop w:val="0"/>
          <w:marBottom w:val="0"/>
          <w:divBdr>
            <w:top w:val="none" w:sz="0" w:space="0" w:color="auto"/>
            <w:left w:val="none" w:sz="0" w:space="0" w:color="auto"/>
            <w:bottom w:val="none" w:sz="0" w:space="0" w:color="auto"/>
            <w:right w:val="none" w:sz="0" w:space="0" w:color="auto"/>
          </w:divBdr>
          <w:divsChild>
            <w:div w:id="386531858">
              <w:marLeft w:val="0"/>
              <w:marRight w:val="0"/>
              <w:marTop w:val="0"/>
              <w:marBottom w:val="0"/>
              <w:divBdr>
                <w:top w:val="none" w:sz="0" w:space="0" w:color="auto"/>
                <w:left w:val="none" w:sz="0" w:space="0" w:color="auto"/>
                <w:bottom w:val="none" w:sz="0" w:space="0" w:color="auto"/>
                <w:right w:val="none" w:sz="0" w:space="0" w:color="auto"/>
              </w:divBdr>
            </w:div>
          </w:divsChild>
        </w:div>
        <w:div w:id="1795712526">
          <w:marLeft w:val="0"/>
          <w:marRight w:val="0"/>
          <w:marTop w:val="0"/>
          <w:marBottom w:val="0"/>
          <w:divBdr>
            <w:top w:val="none" w:sz="0" w:space="0" w:color="auto"/>
            <w:left w:val="none" w:sz="0" w:space="0" w:color="auto"/>
            <w:bottom w:val="none" w:sz="0" w:space="0" w:color="auto"/>
            <w:right w:val="none" w:sz="0" w:space="0" w:color="auto"/>
          </w:divBdr>
          <w:divsChild>
            <w:div w:id="1357850973">
              <w:marLeft w:val="0"/>
              <w:marRight w:val="0"/>
              <w:marTop w:val="0"/>
              <w:marBottom w:val="0"/>
              <w:divBdr>
                <w:top w:val="none" w:sz="0" w:space="0" w:color="auto"/>
                <w:left w:val="none" w:sz="0" w:space="0" w:color="auto"/>
                <w:bottom w:val="none" w:sz="0" w:space="0" w:color="auto"/>
                <w:right w:val="none" w:sz="0" w:space="0" w:color="auto"/>
              </w:divBdr>
            </w:div>
          </w:divsChild>
        </w:div>
        <w:div w:id="1805005108">
          <w:marLeft w:val="0"/>
          <w:marRight w:val="0"/>
          <w:marTop w:val="0"/>
          <w:marBottom w:val="0"/>
          <w:divBdr>
            <w:top w:val="none" w:sz="0" w:space="0" w:color="auto"/>
            <w:left w:val="none" w:sz="0" w:space="0" w:color="auto"/>
            <w:bottom w:val="none" w:sz="0" w:space="0" w:color="auto"/>
            <w:right w:val="none" w:sz="0" w:space="0" w:color="auto"/>
          </w:divBdr>
          <w:divsChild>
            <w:div w:id="743141493">
              <w:marLeft w:val="0"/>
              <w:marRight w:val="0"/>
              <w:marTop w:val="0"/>
              <w:marBottom w:val="0"/>
              <w:divBdr>
                <w:top w:val="none" w:sz="0" w:space="0" w:color="auto"/>
                <w:left w:val="none" w:sz="0" w:space="0" w:color="auto"/>
                <w:bottom w:val="none" w:sz="0" w:space="0" w:color="auto"/>
                <w:right w:val="none" w:sz="0" w:space="0" w:color="auto"/>
              </w:divBdr>
            </w:div>
          </w:divsChild>
        </w:div>
        <w:div w:id="1805847267">
          <w:marLeft w:val="0"/>
          <w:marRight w:val="0"/>
          <w:marTop w:val="0"/>
          <w:marBottom w:val="0"/>
          <w:divBdr>
            <w:top w:val="none" w:sz="0" w:space="0" w:color="auto"/>
            <w:left w:val="none" w:sz="0" w:space="0" w:color="auto"/>
            <w:bottom w:val="none" w:sz="0" w:space="0" w:color="auto"/>
            <w:right w:val="none" w:sz="0" w:space="0" w:color="auto"/>
          </w:divBdr>
          <w:divsChild>
            <w:div w:id="1837721710">
              <w:marLeft w:val="0"/>
              <w:marRight w:val="0"/>
              <w:marTop w:val="0"/>
              <w:marBottom w:val="0"/>
              <w:divBdr>
                <w:top w:val="none" w:sz="0" w:space="0" w:color="auto"/>
                <w:left w:val="none" w:sz="0" w:space="0" w:color="auto"/>
                <w:bottom w:val="none" w:sz="0" w:space="0" w:color="auto"/>
                <w:right w:val="none" w:sz="0" w:space="0" w:color="auto"/>
              </w:divBdr>
            </w:div>
          </w:divsChild>
        </w:div>
        <w:div w:id="1825900406">
          <w:marLeft w:val="0"/>
          <w:marRight w:val="0"/>
          <w:marTop w:val="0"/>
          <w:marBottom w:val="0"/>
          <w:divBdr>
            <w:top w:val="none" w:sz="0" w:space="0" w:color="auto"/>
            <w:left w:val="none" w:sz="0" w:space="0" w:color="auto"/>
            <w:bottom w:val="none" w:sz="0" w:space="0" w:color="auto"/>
            <w:right w:val="none" w:sz="0" w:space="0" w:color="auto"/>
          </w:divBdr>
          <w:divsChild>
            <w:div w:id="1300453111">
              <w:marLeft w:val="0"/>
              <w:marRight w:val="0"/>
              <w:marTop w:val="0"/>
              <w:marBottom w:val="0"/>
              <w:divBdr>
                <w:top w:val="none" w:sz="0" w:space="0" w:color="auto"/>
                <w:left w:val="none" w:sz="0" w:space="0" w:color="auto"/>
                <w:bottom w:val="none" w:sz="0" w:space="0" w:color="auto"/>
                <w:right w:val="none" w:sz="0" w:space="0" w:color="auto"/>
              </w:divBdr>
            </w:div>
          </w:divsChild>
        </w:div>
        <w:div w:id="1913077433">
          <w:marLeft w:val="0"/>
          <w:marRight w:val="0"/>
          <w:marTop w:val="0"/>
          <w:marBottom w:val="0"/>
          <w:divBdr>
            <w:top w:val="none" w:sz="0" w:space="0" w:color="auto"/>
            <w:left w:val="none" w:sz="0" w:space="0" w:color="auto"/>
            <w:bottom w:val="none" w:sz="0" w:space="0" w:color="auto"/>
            <w:right w:val="none" w:sz="0" w:space="0" w:color="auto"/>
          </w:divBdr>
          <w:divsChild>
            <w:div w:id="1560550225">
              <w:marLeft w:val="0"/>
              <w:marRight w:val="0"/>
              <w:marTop w:val="0"/>
              <w:marBottom w:val="0"/>
              <w:divBdr>
                <w:top w:val="none" w:sz="0" w:space="0" w:color="auto"/>
                <w:left w:val="none" w:sz="0" w:space="0" w:color="auto"/>
                <w:bottom w:val="none" w:sz="0" w:space="0" w:color="auto"/>
                <w:right w:val="none" w:sz="0" w:space="0" w:color="auto"/>
              </w:divBdr>
            </w:div>
          </w:divsChild>
        </w:div>
        <w:div w:id="1925215754">
          <w:marLeft w:val="0"/>
          <w:marRight w:val="0"/>
          <w:marTop w:val="0"/>
          <w:marBottom w:val="0"/>
          <w:divBdr>
            <w:top w:val="none" w:sz="0" w:space="0" w:color="auto"/>
            <w:left w:val="none" w:sz="0" w:space="0" w:color="auto"/>
            <w:bottom w:val="none" w:sz="0" w:space="0" w:color="auto"/>
            <w:right w:val="none" w:sz="0" w:space="0" w:color="auto"/>
          </w:divBdr>
          <w:divsChild>
            <w:div w:id="230043361">
              <w:marLeft w:val="0"/>
              <w:marRight w:val="0"/>
              <w:marTop w:val="0"/>
              <w:marBottom w:val="0"/>
              <w:divBdr>
                <w:top w:val="none" w:sz="0" w:space="0" w:color="auto"/>
                <w:left w:val="none" w:sz="0" w:space="0" w:color="auto"/>
                <w:bottom w:val="none" w:sz="0" w:space="0" w:color="auto"/>
                <w:right w:val="none" w:sz="0" w:space="0" w:color="auto"/>
              </w:divBdr>
            </w:div>
          </w:divsChild>
        </w:div>
        <w:div w:id="1959288870">
          <w:marLeft w:val="0"/>
          <w:marRight w:val="0"/>
          <w:marTop w:val="0"/>
          <w:marBottom w:val="0"/>
          <w:divBdr>
            <w:top w:val="none" w:sz="0" w:space="0" w:color="auto"/>
            <w:left w:val="none" w:sz="0" w:space="0" w:color="auto"/>
            <w:bottom w:val="none" w:sz="0" w:space="0" w:color="auto"/>
            <w:right w:val="none" w:sz="0" w:space="0" w:color="auto"/>
          </w:divBdr>
          <w:divsChild>
            <w:div w:id="201211755">
              <w:marLeft w:val="0"/>
              <w:marRight w:val="0"/>
              <w:marTop w:val="0"/>
              <w:marBottom w:val="0"/>
              <w:divBdr>
                <w:top w:val="none" w:sz="0" w:space="0" w:color="auto"/>
                <w:left w:val="none" w:sz="0" w:space="0" w:color="auto"/>
                <w:bottom w:val="none" w:sz="0" w:space="0" w:color="auto"/>
                <w:right w:val="none" w:sz="0" w:space="0" w:color="auto"/>
              </w:divBdr>
            </w:div>
          </w:divsChild>
        </w:div>
        <w:div w:id="2012638030">
          <w:marLeft w:val="0"/>
          <w:marRight w:val="0"/>
          <w:marTop w:val="0"/>
          <w:marBottom w:val="0"/>
          <w:divBdr>
            <w:top w:val="none" w:sz="0" w:space="0" w:color="auto"/>
            <w:left w:val="none" w:sz="0" w:space="0" w:color="auto"/>
            <w:bottom w:val="none" w:sz="0" w:space="0" w:color="auto"/>
            <w:right w:val="none" w:sz="0" w:space="0" w:color="auto"/>
          </w:divBdr>
          <w:divsChild>
            <w:div w:id="469593145">
              <w:marLeft w:val="0"/>
              <w:marRight w:val="0"/>
              <w:marTop w:val="0"/>
              <w:marBottom w:val="0"/>
              <w:divBdr>
                <w:top w:val="none" w:sz="0" w:space="0" w:color="auto"/>
                <w:left w:val="none" w:sz="0" w:space="0" w:color="auto"/>
                <w:bottom w:val="none" w:sz="0" w:space="0" w:color="auto"/>
                <w:right w:val="none" w:sz="0" w:space="0" w:color="auto"/>
              </w:divBdr>
            </w:div>
          </w:divsChild>
        </w:div>
        <w:div w:id="2031904497">
          <w:marLeft w:val="0"/>
          <w:marRight w:val="0"/>
          <w:marTop w:val="0"/>
          <w:marBottom w:val="0"/>
          <w:divBdr>
            <w:top w:val="none" w:sz="0" w:space="0" w:color="auto"/>
            <w:left w:val="none" w:sz="0" w:space="0" w:color="auto"/>
            <w:bottom w:val="none" w:sz="0" w:space="0" w:color="auto"/>
            <w:right w:val="none" w:sz="0" w:space="0" w:color="auto"/>
          </w:divBdr>
          <w:divsChild>
            <w:div w:id="556361962">
              <w:marLeft w:val="0"/>
              <w:marRight w:val="0"/>
              <w:marTop w:val="0"/>
              <w:marBottom w:val="0"/>
              <w:divBdr>
                <w:top w:val="none" w:sz="0" w:space="0" w:color="auto"/>
                <w:left w:val="none" w:sz="0" w:space="0" w:color="auto"/>
                <w:bottom w:val="none" w:sz="0" w:space="0" w:color="auto"/>
                <w:right w:val="none" w:sz="0" w:space="0" w:color="auto"/>
              </w:divBdr>
            </w:div>
          </w:divsChild>
        </w:div>
        <w:div w:id="2047480732">
          <w:marLeft w:val="0"/>
          <w:marRight w:val="0"/>
          <w:marTop w:val="0"/>
          <w:marBottom w:val="0"/>
          <w:divBdr>
            <w:top w:val="none" w:sz="0" w:space="0" w:color="auto"/>
            <w:left w:val="none" w:sz="0" w:space="0" w:color="auto"/>
            <w:bottom w:val="none" w:sz="0" w:space="0" w:color="auto"/>
            <w:right w:val="none" w:sz="0" w:space="0" w:color="auto"/>
          </w:divBdr>
          <w:divsChild>
            <w:div w:id="1097292563">
              <w:marLeft w:val="0"/>
              <w:marRight w:val="0"/>
              <w:marTop w:val="0"/>
              <w:marBottom w:val="0"/>
              <w:divBdr>
                <w:top w:val="none" w:sz="0" w:space="0" w:color="auto"/>
                <w:left w:val="none" w:sz="0" w:space="0" w:color="auto"/>
                <w:bottom w:val="none" w:sz="0" w:space="0" w:color="auto"/>
                <w:right w:val="none" w:sz="0" w:space="0" w:color="auto"/>
              </w:divBdr>
            </w:div>
          </w:divsChild>
        </w:div>
        <w:div w:id="2072262759">
          <w:marLeft w:val="0"/>
          <w:marRight w:val="0"/>
          <w:marTop w:val="0"/>
          <w:marBottom w:val="0"/>
          <w:divBdr>
            <w:top w:val="none" w:sz="0" w:space="0" w:color="auto"/>
            <w:left w:val="none" w:sz="0" w:space="0" w:color="auto"/>
            <w:bottom w:val="none" w:sz="0" w:space="0" w:color="auto"/>
            <w:right w:val="none" w:sz="0" w:space="0" w:color="auto"/>
          </w:divBdr>
          <w:divsChild>
            <w:div w:id="272785745">
              <w:marLeft w:val="0"/>
              <w:marRight w:val="0"/>
              <w:marTop w:val="0"/>
              <w:marBottom w:val="0"/>
              <w:divBdr>
                <w:top w:val="none" w:sz="0" w:space="0" w:color="auto"/>
                <w:left w:val="none" w:sz="0" w:space="0" w:color="auto"/>
                <w:bottom w:val="none" w:sz="0" w:space="0" w:color="auto"/>
                <w:right w:val="none" w:sz="0" w:space="0" w:color="auto"/>
              </w:divBdr>
            </w:div>
          </w:divsChild>
        </w:div>
        <w:div w:id="2129470458">
          <w:marLeft w:val="0"/>
          <w:marRight w:val="0"/>
          <w:marTop w:val="0"/>
          <w:marBottom w:val="0"/>
          <w:divBdr>
            <w:top w:val="none" w:sz="0" w:space="0" w:color="auto"/>
            <w:left w:val="none" w:sz="0" w:space="0" w:color="auto"/>
            <w:bottom w:val="none" w:sz="0" w:space="0" w:color="auto"/>
            <w:right w:val="none" w:sz="0" w:space="0" w:color="auto"/>
          </w:divBdr>
          <w:divsChild>
            <w:div w:id="104355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171665">
      <w:bodyDiv w:val="1"/>
      <w:marLeft w:val="0"/>
      <w:marRight w:val="0"/>
      <w:marTop w:val="0"/>
      <w:marBottom w:val="0"/>
      <w:divBdr>
        <w:top w:val="none" w:sz="0" w:space="0" w:color="auto"/>
        <w:left w:val="none" w:sz="0" w:space="0" w:color="auto"/>
        <w:bottom w:val="none" w:sz="0" w:space="0" w:color="auto"/>
        <w:right w:val="none" w:sz="0" w:space="0" w:color="auto"/>
      </w:divBdr>
      <w:divsChild>
        <w:div w:id="585071646">
          <w:marLeft w:val="0"/>
          <w:marRight w:val="0"/>
          <w:marTop w:val="0"/>
          <w:marBottom w:val="0"/>
          <w:divBdr>
            <w:top w:val="none" w:sz="0" w:space="0" w:color="auto"/>
            <w:left w:val="none" w:sz="0" w:space="0" w:color="auto"/>
            <w:bottom w:val="none" w:sz="0" w:space="0" w:color="auto"/>
            <w:right w:val="none" w:sz="0" w:space="0" w:color="auto"/>
          </w:divBdr>
        </w:div>
        <w:div w:id="883567792">
          <w:marLeft w:val="0"/>
          <w:marRight w:val="0"/>
          <w:marTop w:val="0"/>
          <w:marBottom w:val="0"/>
          <w:divBdr>
            <w:top w:val="none" w:sz="0" w:space="0" w:color="auto"/>
            <w:left w:val="none" w:sz="0" w:space="0" w:color="auto"/>
            <w:bottom w:val="none" w:sz="0" w:space="0" w:color="auto"/>
            <w:right w:val="none" w:sz="0" w:space="0" w:color="auto"/>
          </w:divBdr>
        </w:div>
        <w:div w:id="1423257484">
          <w:marLeft w:val="0"/>
          <w:marRight w:val="0"/>
          <w:marTop w:val="0"/>
          <w:marBottom w:val="0"/>
          <w:divBdr>
            <w:top w:val="none" w:sz="0" w:space="0" w:color="auto"/>
            <w:left w:val="none" w:sz="0" w:space="0" w:color="auto"/>
            <w:bottom w:val="none" w:sz="0" w:space="0" w:color="auto"/>
            <w:right w:val="none" w:sz="0" w:space="0" w:color="auto"/>
          </w:divBdr>
        </w:div>
        <w:div w:id="1725984741">
          <w:marLeft w:val="0"/>
          <w:marRight w:val="0"/>
          <w:marTop w:val="0"/>
          <w:marBottom w:val="0"/>
          <w:divBdr>
            <w:top w:val="none" w:sz="0" w:space="0" w:color="auto"/>
            <w:left w:val="none" w:sz="0" w:space="0" w:color="auto"/>
            <w:bottom w:val="none" w:sz="0" w:space="0" w:color="auto"/>
            <w:right w:val="none" w:sz="0" w:space="0" w:color="auto"/>
          </w:divBdr>
        </w:div>
      </w:divsChild>
    </w:div>
    <w:div w:id="544682447">
      <w:bodyDiv w:val="1"/>
      <w:marLeft w:val="0"/>
      <w:marRight w:val="0"/>
      <w:marTop w:val="0"/>
      <w:marBottom w:val="0"/>
      <w:divBdr>
        <w:top w:val="none" w:sz="0" w:space="0" w:color="auto"/>
        <w:left w:val="none" w:sz="0" w:space="0" w:color="auto"/>
        <w:bottom w:val="none" w:sz="0" w:space="0" w:color="auto"/>
        <w:right w:val="none" w:sz="0" w:space="0" w:color="auto"/>
      </w:divBdr>
    </w:div>
    <w:div w:id="573011992">
      <w:bodyDiv w:val="1"/>
      <w:marLeft w:val="0"/>
      <w:marRight w:val="0"/>
      <w:marTop w:val="0"/>
      <w:marBottom w:val="0"/>
      <w:divBdr>
        <w:top w:val="none" w:sz="0" w:space="0" w:color="auto"/>
        <w:left w:val="none" w:sz="0" w:space="0" w:color="auto"/>
        <w:bottom w:val="none" w:sz="0" w:space="0" w:color="auto"/>
        <w:right w:val="none" w:sz="0" w:space="0" w:color="auto"/>
      </w:divBdr>
      <w:divsChild>
        <w:div w:id="9113742">
          <w:marLeft w:val="0"/>
          <w:marRight w:val="0"/>
          <w:marTop w:val="0"/>
          <w:marBottom w:val="0"/>
          <w:divBdr>
            <w:top w:val="none" w:sz="0" w:space="0" w:color="auto"/>
            <w:left w:val="none" w:sz="0" w:space="0" w:color="auto"/>
            <w:bottom w:val="none" w:sz="0" w:space="0" w:color="auto"/>
            <w:right w:val="none" w:sz="0" w:space="0" w:color="auto"/>
          </w:divBdr>
        </w:div>
        <w:div w:id="65349870">
          <w:marLeft w:val="0"/>
          <w:marRight w:val="0"/>
          <w:marTop w:val="0"/>
          <w:marBottom w:val="0"/>
          <w:divBdr>
            <w:top w:val="none" w:sz="0" w:space="0" w:color="auto"/>
            <w:left w:val="none" w:sz="0" w:space="0" w:color="auto"/>
            <w:bottom w:val="none" w:sz="0" w:space="0" w:color="auto"/>
            <w:right w:val="none" w:sz="0" w:space="0" w:color="auto"/>
          </w:divBdr>
        </w:div>
        <w:div w:id="404912780">
          <w:marLeft w:val="0"/>
          <w:marRight w:val="0"/>
          <w:marTop w:val="0"/>
          <w:marBottom w:val="0"/>
          <w:divBdr>
            <w:top w:val="none" w:sz="0" w:space="0" w:color="auto"/>
            <w:left w:val="none" w:sz="0" w:space="0" w:color="auto"/>
            <w:bottom w:val="none" w:sz="0" w:space="0" w:color="auto"/>
            <w:right w:val="none" w:sz="0" w:space="0" w:color="auto"/>
          </w:divBdr>
        </w:div>
        <w:div w:id="483743071">
          <w:marLeft w:val="0"/>
          <w:marRight w:val="0"/>
          <w:marTop w:val="0"/>
          <w:marBottom w:val="0"/>
          <w:divBdr>
            <w:top w:val="none" w:sz="0" w:space="0" w:color="auto"/>
            <w:left w:val="none" w:sz="0" w:space="0" w:color="auto"/>
            <w:bottom w:val="none" w:sz="0" w:space="0" w:color="auto"/>
            <w:right w:val="none" w:sz="0" w:space="0" w:color="auto"/>
          </w:divBdr>
        </w:div>
        <w:div w:id="646518420">
          <w:marLeft w:val="0"/>
          <w:marRight w:val="0"/>
          <w:marTop w:val="0"/>
          <w:marBottom w:val="0"/>
          <w:divBdr>
            <w:top w:val="none" w:sz="0" w:space="0" w:color="auto"/>
            <w:left w:val="none" w:sz="0" w:space="0" w:color="auto"/>
            <w:bottom w:val="none" w:sz="0" w:space="0" w:color="auto"/>
            <w:right w:val="none" w:sz="0" w:space="0" w:color="auto"/>
          </w:divBdr>
        </w:div>
        <w:div w:id="655647084">
          <w:marLeft w:val="0"/>
          <w:marRight w:val="0"/>
          <w:marTop w:val="0"/>
          <w:marBottom w:val="0"/>
          <w:divBdr>
            <w:top w:val="none" w:sz="0" w:space="0" w:color="auto"/>
            <w:left w:val="none" w:sz="0" w:space="0" w:color="auto"/>
            <w:bottom w:val="none" w:sz="0" w:space="0" w:color="auto"/>
            <w:right w:val="none" w:sz="0" w:space="0" w:color="auto"/>
          </w:divBdr>
        </w:div>
        <w:div w:id="681129590">
          <w:marLeft w:val="0"/>
          <w:marRight w:val="0"/>
          <w:marTop w:val="0"/>
          <w:marBottom w:val="0"/>
          <w:divBdr>
            <w:top w:val="none" w:sz="0" w:space="0" w:color="auto"/>
            <w:left w:val="none" w:sz="0" w:space="0" w:color="auto"/>
            <w:bottom w:val="none" w:sz="0" w:space="0" w:color="auto"/>
            <w:right w:val="none" w:sz="0" w:space="0" w:color="auto"/>
          </w:divBdr>
        </w:div>
        <w:div w:id="762070573">
          <w:marLeft w:val="0"/>
          <w:marRight w:val="0"/>
          <w:marTop w:val="0"/>
          <w:marBottom w:val="0"/>
          <w:divBdr>
            <w:top w:val="none" w:sz="0" w:space="0" w:color="auto"/>
            <w:left w:val="none" w:sz="0" w:space="0" w:color="auto"/>
            <w:bottom w:val="none" w:sz="0" w:space="0" w:color="auto"/>
            <w:right w:val="none" w:sz="0" w:space="0" w:color="auto"/>
          </w:divBdr>
        </w:div>
        <w:div w:id="827744319">
          <w:marLeft w:val="0"/>
          <w:marRight w:val="0"/>
          <w:marTop w:val="0"/>
          <w:marBottom w:val="0"/>
          <w:divBdr>
            <w:top w:val="none" w:sz="0" w:space="0" w:color="auto"/>
            <w:left w:val="none" w:sz="0" w:space="0" w:color="auto"/>
            <w:bottom w:val="none" w:sz="0" w:space="0" w:color="auto"/>
            <w:right w:val="none" w:sz="0" w:space="0" w:color="auto"/>
          </w:divBdr>
        </w:div>
        <w:div w:id="914365818">
          <w:marLeft w:val="0"/>
          <w:marRight w:val="0"/>
          <w:marTop w:val="0"/>
          <w:marBottom w:val="0"/>
          <w:divBdr>
            <w:top w:val="none" w:sz="0" w:space="0" w:color="auto"/>
            <w:left w:val="none" w:sz="0" w:space="0" w:color="auto"/>
            <w:bottom w:val="none" w:sz="0" w:space="0" w:color="auto"/>
            <w:right w:val="none" w:sz="0" w:space="0" w:color="auto"/>
          </w:divBdr>
        </w:div>
        <w:div w:id="1026562488">
          <w:marLeft w:val="0"/>
          <w:marRight w:val="0"/>
          <w:marTop w:val="0"/>
          <w:marBottom w:val="0"/>
          <w:divBdr>
            <w:top w:val="none" w:sz="0" w:space="0" w:color="auto"/>
            <w:left w:val="none" w:sz="0" w:space="0" w:color="auto"/>
            <w:bottom w:val="none" w:sz="0" w:space="0" w:color="auto"/>
            <w:right w:val="none" w:sz="0" w:space="0" w:color="auto"/>
          </w:divBdr>
        </w:div>
        <w:div w:id="1082600746">
          <w:marLeft w:val="0"/>
          <w:marRight w:val="0"/>
          <w:marTop w:val="0"/>
          <w:marBottom w:val="0"/>
          <w:divBdr>
            <w:top w:val="none" w:sz="0" w:space="0" w:color="auto"/>
            <w:left w:val="none" w:sz="0" w:space="0" w:color="auto"/>
            <w:bottom w:val="none" w:sz="0" w:space="0" w:color="auto"/>
            <w:right w:val="none" w:sz="0" w:space="0" w:color="auto"/>
          </w:divBdr>
        </w:div>
        <w:div w:id="1178621606">
          <w:marLeft w:val="0"/>
          <w:marRight w:val="0"/>
          <w:marTop w:val="0"/>
          <w:marBottom w:val="0"/>
          <w:divBdr>
            <w:top w:val="none" w:sz="0" w:space="0" w:color="auto"/>
            <w:left w:val="none" w:sz="0" w:space="0" w:color="auto"/>
            <w:bottom w:val="none" w:sz="0" w:space="0" w:color="auto"/>
            <w:right w:val="none" w:sz="0" w:space="0" w:color="auto"/>
          </w:divBdr>
        </w:div>
        <w:div w:id="1181701756">
          <w:marLeft w:val="0"/>
          <w:marRight w:val="0"/>
          <w:marTop w:val="0"/>
          <w:marBottom w:val="0"/>
          <w:divBdr>
            <w:top w:val="none" w:sz="0" w:space="0" w:color="auto"/>
            <w:left w:val="none" w:sz="0" w:space="0" w:color="auto"/>
            <w:bottom w:val="none" w:sz="0" w:space="0" w:color="auto"/>
            <w:right w:val="none" w:sz="0" w:space="0" w:color="auto"/>
          </w:divBdr>
        </w:div>
        <w:div w:id="1200705224">
          <w:marLeft w:val="0"/>
          <w:marRight w:val="0"/>
          <w:marTop w:val="0"/>
          <w:marBottom w:val="0"/>
          <w:divBdr>
            <w:top w:val="none" w:sz="0" w:space="0" w:color="auto"/>
            <w:left w:val="none" w:sz="0" w:space="0" w:color="auto"/>
            <w:bottom w:val="none" w:sz="0" w:space="0" w:color="auto"/>
            <w:right w:val="none" w:sz="0" w:space="0" w:color="auto"/>
          </w:divBdr>
        </w:div>
        <w:div w:id="1495337416">
          <w:marLeft w:val="0"/>
          <w:marRight w:val="0"/>
          <w:marTop w:val="0"/>
          <w:marBottom w:val="0"/>
          <w:divBdr>
            <w:top w:val="none" w:sz="0" w:space="0" w:color="auto"/>
            <w:left w:val="none" w:sz="0" w:space="0" w:color="auto"/>
            <w:bottom w:val="none" w:sz="0" w:space="0" w:color="auto"/>
            <w:right w:val="none" w:sz="0" w:space="0" w:color="auto"/>
          </w:divBdr>
        </w:div>
        <w:div w:id="1512261478">
          <w:marLeft w:val="0"/>
          <w:marRight w:val="0"/>
          <w:marTop w:val="0"/>
          <w:marBottom w:val="0"/>
          <w:divBdr>
            <w:top w:val="none" w:sz="0" w:space="0" w:color="auto"/>
            <w:left w:val="none" w:sz="0" w:space="0" w:color="auto"/>
            <w:bottom w:val="none" w:sz="0" w:space="0" w:color="auto"/>
            <w:right w:val="none" w:sz="0" w:space="0" w:color="auto"/>
          </w:divBdr>
        </w:div>
        <w:div w:id="1530490643">
          <w:marLeft w:val="0"/>
          <w:marRight w:val="0"/>
          <w:marTop w:val="0"/>
          <w:marBottom w:val="0"/>
          <w:divBdr>
            <w:top w:val="none" w:sz="0" w:space="0" w:color="auto"/>
            <w:left w:val="none" w:sz="0" w:space="0" w:color="auto"/>
            <w:bottom w:val="none" w:sz="0" w:space="0" w:color="auto"/>
            <w:right w:val="none" w:sz="0" w:space="0" w:color="auto"/>
          </w:divBdr>
        </w:div>
        <w:div w:id="1532525594">
          <w:marLeft w:val="0"/>
          <w:marRight w:val="0"/>
          <w:marTop w:val="0"/>
          <w:marBottom w:val="0"/>
          <w:divBdr>
            <w:top w:val="none" w:sz="0" w:space="0" w:color="auto"/>
            <w:left w:val="none" w:sz="0" w:space="0" w:color="auto"/>
            <w:bottom w:val="none" w:sz="0" w:space="0" w:color="auto"/>
            <w:right w:val="none" w:sz="0" w:space="0" w:color="auto"/>
          </w:divBdr>
        </w:div>
        <w:div w:id="1634942876">
          <w:marLeft w:val="0"/>
          <w:marRight w:val="0"/>
          <w:marTop w:val="0"/>
          <w:marBottom w:val="0"/>
          <w:divBdr>
            <w:top w:val="none" w:sz="0" w:space="0" w:color="auto"/>
            <w:left w:val="none" w:sz="0" w:space="0" w:color="auto"/>
            <w:bottom w:val="none" w:sz="0" w:space="0" w:color="auto"/>
            <w:right w:val="none" w:sz="0" w:space="0" w:color="auto"/>
          </w:divBdr>
        </w:div>
        <w:div w:id="1770151245">
          <w:marLeft w:val="0"/>
          <w:marRight w:val="0"/>
          <w:marTop w:val="0"/>
          <w:marBottom w:val="0"/>
          <w:divBdr>
            <w:top w:val="none" w:sz="0" w:space="0" w:color="auto"/>
            <w:left w:val="none" w:sz="0" w:space="0" w:color="auto"/>
            <w:bottom w:val="none" w:sz="0" w:space="0" w:color="auto"/>
            <w:right w:val="none" w:sz="0" w:space="0" w:color="auto"/>
          </w:divBdr>
        </w:div>
        <w:div w:id="1831941952">
          <w:marLeft w:val="0"/>
          <w:marRight w:val="0"/>
          <w:marTop w:val="0"/>
          <w:marBottom w:val="0"/>
          <w:divBdr>
            <w:top w:val="none" w:sz="0" w:space="0" w:color="auto"/>
            <w:left w:val="none" w:sz="0" w:space="0" w:color="auto"/>
            <w:bottom w:val="none" w:sz="0" w:space="0" w:color="auto"/>
            <w:right w:val="none" w:sz="0" w:space="0" w:color="auto"/>
          </w:divBdr>
        </w:div>
        <w:div w:id="1853032434">
          <w:marLeft w:val="0"/>
          <w:marRight w:val="0"/>
          <w:marTop w:val="0"/>
          <w:marBottom w:val="0"/>
          <w:divBdr>
            <w:top w:val="none" w:sz="0" w:space="0" w:color="auto"/>
            <w:left w:val="none" w:sz="0" w:space="0" w:color="auto"/>
            <w:bottom w:val="none" w:sz="0" w:space="0" w:color="auto"/>
            <w:right w:val="none" w:sz="0" w:space="0" w:color="auto"/>
          </w:divBdr>
        </w:div>
        <w:div w:id="2057315370">
          <w:marLeft w:val="0"/>
          <w:marRight w:val="0"/>
          <w:marTop w:val="0"/>
          <w:marBottom w:val="0"/>
          <w:divBdr>
            <w:top w:val="none" w:sz="0" w:space="0" w:color="auto"/>
            <w:left w:val="none" w:sz="0" w:space="0" w:color="auto"/>
            <w:bottom w:val="none" w:sz="0" w:space="0" w:color="auto"/>
            <w:right w:val="none" w:sz="0" w:space="0" w:color="auto"/>
          </w:divBdr>
        </w:div>
        <w:div w:id="2064476818">
          <w:marLeft w:val="0"/>
          <w:marRight w:val="0"/>
          <w:marTop w:val="0"/>
          <w:marBottom w:val="0"/>
          <w:divBdr>
            <w:top w:val="none" w:sz="0" w:space="0" w:color="auto"/>
            <w:left w:val="none" w:sz="0" w:space="0" w:color="auto"/>
            <w:bottom w:val="none" w:sz="0" w:space="0" w:color="auto"/>
            <w:right w:val="none" w:sz="0" w:space="0" w:color="auto"/>
          </w:divBdr>
        </w:div>
      </w:divsChild>
    </w:div>
    <w:div w:id="610363635">
      <w:bodyDiv w:val="1"/>
      <w:marLeft w:val="0"/>
      <w:marRight w:val="0"/>
      <w:marTop w:val="0"/>
      <w:marBottom w:val="0"/>
      <w:divBdr>
        <w:top w:val="none" w:sz="0" w:space="0" w:color="auto"/>
        <w:left w:val="none" w:sz="0" w:space="0" w:color="auto"/>
        <w:bottom w:val="none" w:sz="0" w:space="0" w:color="auto"/>
        <w:right w:val="none" w:sz="0" w:space="0" w:color="auto"/>
      </w:divBdr>
      <w:divsChild>
        <w:div w:id="160631283">
          <w:marLeft w:val="0"/>
          <w:marRight w:val="0"/>
          <w:marTop w:val="0"/>
          <w:marBottom w:val="0"/>
          <w:divBdr>
            <w:top w:val="none" w:sz="0" w:space="0" w:color="auto"/>
            <w:left w:val="none" w:sz="0" w:space="0" w:color="auto"/>
            <w:bottom w:val="none" w:sz="0" w:space="0" w:color="auto"/>
            <w:right w:val="none" w:sz="0" w:space="0" w:color="auto"/>
          </w:divBdr>
        </w:div>
        <w:div w:id="296379946">
          <w:marLeft w:val="0"/>
          <w:marRight w:val="0"/>
          <w:marTop w:val="0"/>
          <w:marBottom w:val="0"/>
          <w:divBdr>
            <w:top w:val="none" w:sz="0" w:space="0" w:color="auto"/>
            <w:left w:val="none" w:sz="0" w:space="0" w:color="auto"/>
            <w:bottom w:val="none" w:sz="0" w:space="0" w:color="auto"/>
            <w:right w:val="none" w:sz="0" w:space="0" w:color="auto"/>
          </w:divBdr>
        </w:div>
        <w:div w:id="349457217">
          <w:marLeft w:val="0"/>
          <w:marRight w:val="0"/>
          <w:marTop w:val="0"/>
          <w:marBottom w:val="0"/>
          <w:divBdr>
            <w:top w:val="none" w:sz="0" w:space="0" w:color="auto"/>
            <w:left w:val="none" w:sz="0" w:space="0" w:color="auto"/>
            <w:bottom w:val="none" w:sz="0" w:space="0" w:color="auto"/>
            <w:right w:val="none" w:sz="0" w:space="0" w:color="auto"/>
          </w:divBdr>
        </w:div>
        <w:div w:id="637340668">
          <w:marLeft w:val="0"/>
          <w:marRight w:val="0"/>
          <w:marTop w:val="0"/>
          <w:marBottom w:val="0"/>
          <w:divBdr>
            <w:top w:val="none" w:sz="0" w:space="0" w:color="auto"/>
            <w:left w:val="none" w:sz="0" w:space="0" w:color="auto"/>
            <w:bottom w:val="none" w:sz="0" w:space="0" w:color="auto"/>
            <w:right w:val="none" w:sz="0" w:space="0" w:color="auto"/>
          </w:divBdr>
        </w:div>
        <w:div w:id="718555396">
          <w:marLeft w:val="0"/>
          <w:marRight w:val="0"/>
          <w:marTop w:val="0"/>
          <w:marBottom w:val="0"/>
          <w:divBdr>
            <w:top w:val="none" w:sz="0" w:space="0" w:color="auto"/>
            <w:left w:val="none" w:sz="0" w:space="0" w:color="auto"/>
            <w:bottom w:val="none" w:sz="0" w:space="0" w:color="auto"/>
            <w:right w:val="none" w:sz="0" w:space="0" w:color="auto"/>
          </w:divBdr>
        </w:div>
        <w:div w:id="740519650">
          <w:marLeft w:val="0"/>
          <w:marRight w:val="0"/>
          <w:marTop w:val="0"/>
          <w:marBottom w:val="0"/>
          <w:divBdr>
            <w:top w:val="none" w:sz="0" w:space="0" w:color="auto"/>
            <w:left w:val="none" w:sz="0" w:space="0" w:color="auto"/>
            <w:bottom w:val="none" w:sz="0" w:space="0" w:color="auto"/>
            <w:right w:val="none" w:sz="0" w:space="0" w:color="auto"/>
          </w:divBdr>
        </w:div>
        <w:div w:id="829491612">
          <w:marLeft w:val="0"/>
          <w:marRight w:val="0"/>
          <w:marTop w:val="0"/>
          <w:marBottom w:val="0"/>
          <w:divBdr>
            <w:top w:val="none" w:sz="0" w:space="0" w:color="auto"/>
            <w:left w:val="none" w:sz="0" w:space="0" w:color="auto"/>
            <w:bottom w:val="none" w:sz="0" w:space="0" w:color="auto"/>
            <w:right w:val="none" w:sz="0" w:space="0" w:color="auto"/>
          </w:divBdr>
        </w:div>
        <w:div w:id="833648086">
          <w:marLeft w:val="0"/>
          <w:marRight w:val="0"/>
          <w:marTop w:val="0"/>
          <w:marBottom w:val="0"/>
          <w:divBdr>
            <w:top w:val="none" w:sz="0" w:space="0" w:color="auto"/>
            <w:left w:val="none" w:sz="0" w:space="0" w:color="auto"/>
            <w:bottom w:val="none" w:sz="0" w:space="0" w:color="auto"/>
            <w:right w:val="none" w:sz="0" w:space="0" w:color="auto"/>
          </w:divBdr>
        </w:div>
        <w:div w:id="1068772985">
          <w:marLeft w:val="0"/>
          <w:marRight w:val="0"/>
          <w:marTop w:val="0"/>
          <w:marBottom w:val="0"/>
          <w:divBdr>
            <w:top w:val="none" w:sz="0" w:space="0" w:color="auto"/>
            <w:left w:val="none" w:sz="0" w:space="0" w:color="auto"/>
            <w:bottom w:val="none" w:sz="0" w:space="0" w:color="auto"/>
            <w:right w:val="none" w:sz="0" w:space="0" w:color="auto"/>
          </w:divBdr>
        </w:div>
        <w:div w:id="1258249784">
          <w:marLeft w:val="0"/>
          <w:marRight w:val="0"/>
          <w:marTop w:val="0"/>
          <w:marBottom w:val="0"/>
          <w:divBdr>
            <w:top w:val="none" w:sz="0" w:space="0" w:color="auto"/>
            <w:left w:val="none" w:sz="0" w:space="0" w:color="auto"/>
            <w:bottom w:val="none" w:sz="0" w:space="0" w:color="auto"/>
            <w:right w:val="none" w:sz="0" w:space="0" w:color="auto"/>
          </w:divBdr>
        </w:div>
        <w:div w:id="1583635380">
          <w:marLeft w:val="0"/>
          <w:marRight w:val="0"/>
          <w:marTop w:val="0"/>
          <w:marBottom w:val="0"/>
          <w:divBdr>
            <w:top w:val="none" w:sz="0" w:space="0" w:color="auto"/>
            <w:left w:val="none" w:sz="0" w:space="0" w:color="auto"/>
            <w:bottom w:val="none" w:sz="0" w:space="0" w:color="auto"/>
            <w:right w:val="none" w:sz="0" w:space="0" w:color="auto"/>
          </w:divBdr>
        </w:div>
        <w:div w:id="1626426495">
          <w:marLeft w:val="0"/>
          <w:marRight w:val="0"/>
          <w:marTop w:val="0"/>
          <w:marBottom w:val="0"/>
          <w:divBdr>
            <w:top w:val="none" w:sz="0" w:space="0" w:color="auto"/>
            <w:left w:val="none" w:sz="0" w:space="0" w:color="auto"/>
            <w:bottom w:val="none" w:sz="0" w:space="0" w:color="auto"/>
            <w:right w:val="none" w:sz="0" w:space="0" w:color="auto"/>
          </w:divBdr>
        </w:div>
        <w:div w:id="1676805301">
          <w:marLeft w:val="0"/>
          <w:marRight w:val="0"/>
          <w:marTop w:val="0"/>
          <w:marBottom w:val="0"/>
          <w:divBdr>
            <w:top w:val="none" w:sz="0" w:space="0" w:color="auto"/>
            <w:left w:val="none" w:sz="0" w:space="0" w:color="auto"/>
            <w:bottom w:val="none" w:sz="0" w:space="0" w:color="auto"/>
            <w:right w:val="none" w:sz="0" w:space="0" w:color="auto"/>
          </w:divBdr>
        </w:div>
        <w:div w:id="1939025609">
          <w:marLeft w:val="0"/>
          <w:marRight w:val="0"/>
          <w:marTop w:val="0"/>
          <w:marBottom w:val="0"/>
          <w:divBdr>
            <w:top w:val="none" w:sz="0" w:space="0" w:color="auto"/>
            <w:left w:val="none" w:sz="0" w:space="0" w:color="auto"/>
            <w:bottom w:val="none" w:sz="0" w:space="0" w:color="auto"/>
            <w:right w:val="none" w:sz="0" w:space="0" w:color="auto"/>
          </w:divBdr>
        </w:div>
      </w:divsChild>
    </w:div>
    <w:div w:id="638530650">
      <w:bodyDiv w:val="1"/>
      <w:marLeft w:val="0"/>
      <w:marRight w:val="0"/>
      <w:marTop w:val="0"/>
      <w:marBottom w:val="0"/>
      <w:divBdr>
        <w:top w:val="none" w:sz="0" w:space="0" w:color="auto"/>
        <w:left w:val="none" w:sz="0" w:space="0" w:color="auto"/>
        <w:bottom w:val="none" w:sz="0" w:space="0" w:color="auto"/>
        <w:right w:val="none" w:sz="0" w:space="0" w:color="auto"/>
      </w:divBdr>
      <w:divsChild>
        <w:div w:id="278534687">
          <w:marLeft w:val="0"/>
          <w:marRight w:val="0"/>
          <w:marTop w:val="0"/>
          <w:marBottom w:val="0"/>
          <w:divBdr>
            <w:top w:val="none" w:sz="0" w:space="0" w:color="auto"/>
            <w:left w:val="none" w:sz="0" w:space="0" w:color="auto"/>
            <w:bottom w:val="none" w:sz="0" w:space="0" w:color="auto"/>
            <w:right w:val="none" w:sz="0" w:space="0" w:color="auto"/>
          </w:divBdr>
        </w:div>
        <w:div w:id="293948632">
          <w:marLeft w:val="0"/>
          <w:marRight w:val="0"/>
          <w:marTop w:val="0"/>
          <w:marBottom w:val="0"/>
          <w:divBdr>
            <w:top w:val="none" w:sz="0" w:space="0" w:color="auto"/>
            <w:left w:val="none" w:sz="0" w:space="0" w:color="auto"/>
            <w:bottom w:val="none" w:sz="0" w:space="0" w:color="auto"/>
            <w:right w:val="none" w:sz="0" w:space="0" w:color="auto"/>
          </w:divBdr>
        </w:div>
        <w:div w:id="390152134">
          <w:marLeft w:val="0"/>
          <w:marRight w:val="0"/>
          <w:marTop w:val="0"/>
          <w:marBottom w:val="0"/>
          <w:divBdr>
            <w:top w:val="none" w:sz="0" w:space="0" w:color="auto"/>
            <w:left w:val="none" w:sz="0" w:space="0" w:color="auto"/>
            <w:bottom w:val="none" w:sz="0" w:space="0" w:color="auto"/>
            <w:right w:val="none" w:sz="0" w:space="0" w:color="auto"/>
          </w:divBdr>
        </w:div>
        <w:div w:id="390809377">
          <w:marLeft w:val="0"/>
          <w:marRight w:val="0"/>
          <w:marTop w:val="0"/>
          <w:marBottom w:val="0"/>
          <w:divBdr>
            <w:top w:val="none" w:sz="0" w:space="0" w:color="auto"/>
            <w:left w:val="none" w:sz="0" w:space="0" w:color="auto"/>
            <w:bottom w:val="none" w:sz="0" w:space="0" w:color="auto"/>
            <w:right w:val="none" w:sz="0" w:space="0" w:color="auto"/>
          </w:divBdr>
        </w:div>
        <w:div w:id="444930587">
          <w:marLeft w:val="0"/>
          <w:marRight w:val="0"/>
          <w:marTop w:val="0"/>
          <w:marBottom w:val="0"/>
          <w:divBdr>
            <w:top w:val="none" w:sz="0" w:space="0" w:color="auto"/>
            <w:left w:val="none" w:sz="0" w:space="0" w:color="auto"/>
            <w:bottom w:val="none" w:sz="0" w:space="0" w:color="auto"/>
            <w:right w:val="none" w:sz="0" w:space="0" w:color="auto"/>
          </w:divBdr>
        </w:div>
        <w:div w:id="614217581">
          <w:marLeft w:val="0"/>
          <w:marRight w:val="0"/>
          <w:marTop w:val="0"/>
          <w:marBottom w:val="0"/>
          <w:divBdr>
            <w:top w:val="none" w:sz="0" w:space="0" w:color="auto"/>
            <w:left w:val="none" w:sz="0" w:space="0" w:color="auto"/>
            <w:bottom w:val="none" w:sz="0" w:space="0" w:color="auto"/>
            <w:right w:val="none" w:sz="0" w:space="0" w:color="auto"/>
          </w:divBdr>
        </w:div>
        <w:div w:id="931233735">
          <w:marLeft w:val="0"/>
          <w:marRight w:val="0"/>
          <w:marTop w:val="0"/>
          <w:marBottom w:val="0"/>
          <w:divBdr>
            <w:top w:val="none" w:sz="0" w:space="0" w:color="auto"/>
            <w:left w:val="none" w:sz="0" w:space="0" w:color="auto"/>
            <w:bottom w:val="none" w:sz="0" w:space="0" w:color="auto"/>
            <w:right w:val="none" w:sz="0" w:space="0" w:color="auto"/>
          </w:divBdr>
        </w:div>
        <w:div w:id="1019969485">
          <w:marLeft w:val="0"/>
          <w:marRight w:val="0"/>
          <w:marTop w:val="0"/>
          <w:marBottom w:val="0"/>
          <w:divBdr>
            <w:top w:val="none" w:sz="0" w:space="0" w:color="auto"/>
            <w:left w:val="none" w:sz="0" w:space="0" w:color="auto"/>
            <w:bottom w:val="none" w:sz="0" w:space="0" w:color="auto"/>
            <w:right w:val="none" w:sz="0" w:space="0" w:color="auto"/>
          </w:divBdr>
        </w:div>
        <w:div w:id="1190140177">
          <w:marLeft w:val="0"/>
          <w:marRight w:val="0"/>
          <w:marTop w:val="0"/>
          <w:marBottom w:val="0"/>
          <w:divBdr>
            <w:top w:val="none" w:sz="0" w:space="0" w:color="auto"/>
            <w:left w:val="none" w:sz="0" w:space="0" w:color="auto"/>
            <w:bottom w:val="none" w:sz="0" w:space="0" w:color="auto"/>
            <w:right w:val="none" w:sz="0" w:space="0" w:color="auto"/>
          </w:divBdr>
        </w:div>
        <w:div w:id="1317950656">
          <w:marLeft w:val="0"/>
          <w:marRight w:val="0"/>
          <w:marTop w:val="0"/>
          <w:marBottom w:val="0"/>
          <w:divBdr>
            <w:top w:val="none" w:sz="0" w:space="0" w:color="auto"/>
            <w:left w:val="none" w:sz="0" w:space="0" w:color="auto"/>
            <w:bottom w:val="none" w:sz="0" w:space="0" w:color="auto"/>
            <w:right w:val="none" w:sz="0" w:space="0" w:color="auto"/>
          </w:divBdr>
          <w:divsChild>
            <w:div w:id="149948202">
              <w:marLeft w:val="0"/>
              <w:marRight w:val="0"/>
              <w:marTop w:val="0"/>
              <w:marBottom w:val="0"/>
              <w:divBdr>
                <w:top w:val="none" w:sz="0" w:space="0" w:color="auto"/>
                <w:left w:val="none" w:sz="0" w:space="0" w:color="auto"/>
                <w:bottom w:val="none" w:sz="0" w:space="0" w:color="auto"/>
                <w:right w:val="none" w:sz="0" w:space="0" w:color="auto"/>
              </w:divBdr>
            </w:div>
            <w:div w:id="641081890">
              <w:marLeft w:val="0"/>
              <w:marRight w:val="0"/>
              <w:marTop w:val="0"/>
              <w:marBottom w:val="0"/>
              <w:divBdr>
                <w:top w:val="none" w:sz="0" w:space="0" w:color="auto"/>
                <w:left w:val="none" w:sz="0" w:space="0" w:color="auto"/>
                <w:bottom w:val="none" w:sz="0" w:space="0" w:color="auto"/>
                <w:right w:val="none" w:sz="0" w:space="0" w:color="auto"/>
              </w:divBdr>
            </w:div>
            <w:div w:id="1203252440">
              <w:marLeft w:val="0"/>
              <w:marRight w:val="0"/>
              <w:marTop w:val="0"/>
              <w:marBottom w:val="0"/>
              <w:divBdr>
                <w:top w:val="none" w:sz="0" w:space="0" w:color="auto"/>
                <w:left w:val="none" w:sz="0" w:space="0" w:color="auto"/>
                <w:bottom w:val="none" w:sz="0" w:space="0" w:color="auto"/>
                <w:right w:val="none" w:sz="0" w:space="0" w:color="auto"/>
              </w:divBdr>
            </w:div>
            <w:div w:id="1766340693">
              <w:marLeft w:val="0"/>
              <w:marRight w:val="0"/>
              <w:marTop w:val="0"/>
              <w:marBottom w:val="0"/>
              <w:divBdr>
                <w:top w:val="none" w:sz="0" w:space="0" w:color="auto"/>
                <w:left w:val="none" w:sz="0" w:space="0" w:color="auto"/>
                <w:bottom w:val="none" w:sz="0" w:space="0" w:color="auto"/>
                <w:right w:val="none" w:sz="0" w:space="0" w:color="auto"/>
              </w:divBdr>
            </w:div>
            <w:div w:id="1885407078">
              <w:marLeft w:val="0"/>
              <w:marRight w:val="0"/>
              <w:marTop w:val="0"/>
              <w:marBottom w:val="0"/>
              <w:divBdr>
                <w:top w:val="none" w:sz="0" w:space="0" w:color="auto"/>
                <w:left w:val="none" w:sz="0" w:space="0" w:color="auto"/>
                <w:bottom w:val="none" w:sz="0" w:space="0" w:color="auto"/>
                <w:right w:val="none" w:sz="0" w:space="0" w:color="auto"/>
              </w:divBdr>
            </w:div>
          </w:divsChild>
        </w:div>
        <w:div w:id="1625035165">
          <w:marLeft w:val="0"/>
          <w:marRight w:val="0"/>
          <w:marTop w:val="0"/>
          <w:marBottom w:val="0"/>
          <w:divBdr>
            <w:top w:val="none" w:sz="0" w:space="0" w:color="auto"/>
            <w:left w:val="none" w:sz="0" w:space="0" w:color="auto"/>
            <w:bottom w:val="none" w:sz="0" w:space="0" w:color="auto"/>
            <w:right w:val="none" w:sz="0" w:space="0" w:color="auto"/>
          </w:divBdr>
        </w:div>
        <w:div w:id="1664968632">
          <w:marLeft w:val="0"/>
          <w:marRight w:val="0"/>
          <w:marTop w:val="0"/>
          <w:marBottom w:val="0"/>
          <w:divBdr>
            <w:top w:val="none" w:sz="0" w:space="0" w:color="auto"/>
            <w:left w:val="none" w:sz="0" w:space="0" w:color="auto"/>
            <w:bottom w:val="none" w:sz="0" w:space="0" w:color="auto"/>
            <w:right w:val="none" w:sz="0" w:space="0" w:color="auto"/>
          </w:divBdr>
          <w:divsChild>
            <w:div w:id="1473252612">
              <w:marLeft w:val="0"/>
              <w:marRight w:val="0"/>
              <w:marTop w:val="0"/>
              <w:marBottom w:val="0"/>
              <w:divBdr>
                <w:top w:val="none" w:sz="0" w:space="0" w:color="auto"/>
                <w:left w:val="none" w:sz="0" w:space="0" w:color="auto"/>
                <w:bottom w:val="none" w:sz="0" w:space="0" w:color="auto"/>
                <w:right w:val="none" w:sz="0" w:space="0" w:color="auto"/>
              </w:divBdr>
            </w:div>
            <w:div w:id="1512528517">
              <w:marLeft w:val="0"/>
              <w:marRight w:val="0"/>
              <w:marTop w:val="0"/>
              <w:marBottom w:val="0"/>
              <w:divBdr>
                <w:top w:val="none" w:sz="0" w:space="0" w:color="auto"/>
                <w:left w:val="none" w:sz="0" w:space="0" w:color="auto"/>
                <w:bottom w:val="none" w:sz="0" w:space="0" w:color="auto"/>
                <w:right w:val="none" w:sz="0" w:space="0" w:color="auto"/>
              </w:divBdr>
            </w:div>
          </w:divsChild>
        </w:div>
        <w:div w:id="2031102255">
          <w:marLeft w:val="0"/>
          <w:marRight w:val="0"/>
          <w:marTop w:val="0"/>
          <w:marBottom w:val="0"/>
          <w:divBdr>
            <w:top w:val="none" w:sz="0" w:space="0" w:color="auto"/>
            <w:left w:val="none" w:sz="0" w:space="0" w:color="auto"/>
            <w:bottom w:val="none" w:sz="0" w:space="0" w:color="auto"/>
            <w:right w:val="none" w:sz="0" w:space="0" w:color="auto"/>
          </w:divBdr>
        </w:div>
        <w:div w:id="2039697366">
          <w:marLeft w:val="0"/>
          <w:marRight w:val="0"/>
          <w:marTop w:val="0"/>
          <w:marBottom w:val="0"/>
          <w:divBdr>
            <w:top w:val="none" w:sz="0" w:space="0" w:color="auto"/>
            <w:left w:val="none" w:sz="0" w:space="0" w:color="auto"/>
            <w:bottom w:val="none" w:sz="0" w:space="0" w:color="auto"/>
            <w:right w:val="none" w:sz="0" w:space="0" w:color="auto"/>
          </w:divBdr>
        </w:div>
      </w:divsChild>
    </w:div>
    <w:div w:id="748772124">
      <w:bodyDiv w:val="1"/>
      <w:marLeft w:val="0"/>
      <w:marRight w:val="0"/>
      <w:marTop w:val="0"/>
      <w:marBottom w:val="0"/>
      <w:divBdr>
        <w:top w:val="none" w:sz="0" w:space="0" w:color="auto"/>
        <w:left w:val="none" w:sz="0" w:space="0" w:color="auto"/>
        <w:bottom w:val="none" w:sz="0" w:space="0" w:color="auto"/>
        <w:right w:val="none" w:sz="0" w:space="0" w:color="auto"/>
      </w:divBdr>
      <w:divsChild>
        <w:div w:id="427626271">
          <w:marLeft w:val="0"/>
          <w:marRight w:val="0"/>
          <w:marTop w:val="0"/>
          <w:marBottom w:val="0"/>
          <w:divBdr>
            <w:top w:val="none" w:sz="0" w:space="0" w:color="auto"/>
            <w:left w:val="none" w:sz="0" w:space="0" w:color="auto"/>
            <w:bottom w:val="none" w:sz="0" w:space="0" w:color="auto"/>
            <w:right w:val="none" w:sz="0" w:space="0" w:color="auto"/>
          </w:divBdr>
        </w:div>
      </w:divsChild>
    </w:div>
    <w:div w:id="761872842">
      <w:bodyDiv w:val="1"/>
      <w:marLeft w:val="0"/>
      <w:marRight w:val="0"/>
      <w:marTop w:val="0"/>
      <w:marBottom w:val="0"/>
      <w:divBdr>
        <w:top w:val="none" w:sz="0" w:space="0" w:color="auto"/>
        <w:left w:val="none" w:sz="0" w:space="0" w:color="auto"/>
        <w:bottom w:val="none" w:sz="0" w:space="0" w:color="auto"/>
        <w:right w:val="none" w:sz="0" w:space="0" w:color="auto"/>
      </w:divBdr>
    </w:div>
    <w:div w:id="782462338">
      <w:bodyDiv w:val="1"/>
      <w:marLeft w:val="0"/>
      <w:marRight w:val="0"/>
      <w:marTop w:val="0"/>
      <w:marBottom w:val="0"/>
      <w:divBdr>
        <w:top w:val="none" w:sz="0" w:space="0" w:color="auto"/>
        <w:left w:val="none" w:sz="0" w:space="0" w:color="auto"/>
        <w:bottom w:val="none" w:sz="0" w:space="0" w:color="auto"/>
        <w:right w:val="none" w:sz="0" w:space="0" w:color="auto"/>
      </w:divBdr>
      <w:divsChild>
        <w:div w:id="58674778">
          <w:marLeft w:val="0"/>
          <w:marRight w:val="0"/>
          <w:marTop w:val="0"/>
          <w:marBottom w:val="0"/>
          <w:divBdr>
            <w:top w:val="none" w:sz="0" w:space="0" w:color="auto"/>
            <w:left w:val="none" w:sz="0" w:space="0" w:color="auto"/>
            <w:bottom w:val="none" w:sz="0" w:space="0" w:color="auto"/>
            <w:right w:val="none" w:sz="0" w:space="0" w:color="auto"/>
          </w:divBdr>
          <w:divsChild>
            <w:div w:id="2038196605">
              <w:marLeft w:val="0"/>
              <w:marRight w:val="0"/>
              <w:marTop w:val="0"/>
              <w:marBottom w:val="0"/>
              <w:divBdr>
                <w:top w:val="none" w:sz="0" w:space="0" w:color="auto"/>
                <w:left w:val="none" w:sz="0" w:space="0" w:color="auto"/>
                <w:bottom w:val="none" w:sz="0" w:space="0" w:color="auto"/>
                <w:right w:val="none" w:sz="0" w:space="0" w:color="auto"/>
              </w:divBdr>
            </w:div>
          </w:divsChild>
        </w:div>
        <w:div w:id="60833374">
          <w:marLeft w:val="0"/>
          <w:marRight w:val="0"/>
          <w:marTop w:val="0"/>
          <w:marBottom w:val="0"/>
          <w:divBdr>
            <w:top w:val="none" w:sz="0" w:space="0" w:color="auto"/>
            <w:left w:val="none" w:sz="0" w:space="0" w:color="auto"/>
            <w:bottom w:val="none" w:sz="0" w:space="0" w:color="auto"/>
            <w:right w:val="none" w:sz="0" w:space="0" w:color="auto"/>
          </w:divBdr>
          <w:divsChild>
            <w:div w:id="29458147">
              <w:marLeft w:val="0"/>
              <w:marRight w:val="0"/>
              <w:marTop w:val="0"/>
              <w:marBottom w:val="0"/>
              <w:divBdr>
                <w:top w:val="none" w:sz="0" w:space="0" w:color="auto"/>
                <w:left w:val="none" w:sz="0" w:space="0" w:color="auto"/>
                <w:bottom w:val="none" w:sz="0" w:space="0" w:color="auto"/>
                <w:right w:val="none" w:sz="0" w:space="0" w:color="auto"/>
              </w:divBdr>
            </w:div>
          </w:divsChild>
        </w:div>
        <w:div w:id="78598397">
          <w:marLeft w:val="0"/>
          <w:marRight w:val="0"/>
          <w:marTop w:val="0"/>
          <w:marBottom w:val="0"/>
          <w:divBdr>
            <w:top w:val="none" w:sz="0" w:space="0" w:color="auto"/>
            <w:left w:val="none" w:sz="0" w:space="0" w:color="auto"/>
            <w:bottom w:val="none" w:sz="0" w:space="0" w:color="auto"/>
            <w:right w:val="none" w:sz="0" w:space="0" w:color="auto"/>
          </w:divBdr>
          <w:divsChild>
            <w:div w:id="627056605">
              <w:marLeft w:val="0"/>
              <w:marRight w:val="0"/>
              <w:marTop w:val="0"/>
              <w:marBottom w:val="0"/>
              <w:divBdr>
                <w:top w:val="none" w:sz="0" w:space="0" w:color="auto"/>
                <w:left w:val="none" w:sz="0" w:space="0" w:color="auto"/>
                <w:bottom w:val="none" w:sz="0" w:space="0" w:color="auto"/>
                <w:right w:val="none" w:sz="0" w:space="0" w:color="auto"/>
              </w:divBdr>
            </w:div>
          </w:divsChild>
        </w:div>
        <w:div w:id="113523934">
          <w:marLeft w:val="0"/>
          <w:marRight w:val="0"/>
          <w:marTop w:val="0"/>
          <w:marBottom w:val="0"/>
          <w:divBdr>
            <w:top w:val="none" w:sz="0" w:space="0" w:color="auto"/>
            <w:left w:val="none" w:sz="0" w:space="0" w:color="auto"/>
            <w:bottom w:val="none" w:sz="0" w:space="0" w:color="auto"/>
            <w:right w:val="none" w:sz="0" w:space="0" w:color="auto"/>
          </w:divBdr>
          <w:divsChild>
            <w:div w:id="588975355">
              <w:marLeft w:val="0"/>
              <w:marRight w:val="0"/>
              <w:marTop w:val="0"/>
              <w:marBottom w:val="0"/>
              <w:divBdr>
                <w:top w:val="none" w:sz="0" w:space="0" w:color="auto"/>
                <w:left w:val="none" w:sz="0" w:space="0" w:color="auto"/>
                <w:bottom w:val="none" w:sz="0" w:space="0" w:color="auto"/>
                <w:right w:val="none" w:sz="0" w:space="0" w:color="auto"/>
              </w:divBdr>
            </w:div>
          </w:divsChild>
        </w:div>
        <w:div w:id="161433781">
          <w:marLeft w:val="0"/>
          <w:marRight w:val="0"/>
          <w:marTop w:val="0"/>
          <w:marBottom w:val="0"/>
          <w:divBdr>
            <w:top w:val="none" w:sz="0" w:space="0" w:color="auto"/>
            <w:left w:val="none" w:sz="0" w:space="0" w:color="auto"/>
            <w:bottom w:val="none" w:sz="0" w:space="0" w:color="auto"/>
            <w:right w:val="none" w:sz="0" w:space="0" w:color="auto"/>
          </w:divBdr>
          <w:divsChild>
            <w:div w:id="1117020681">
              <w:marLeft w:val="0"/>
              <w:marRight w:val="0"/>
              <w:marTop w:val="0"/>
              <w:marBottom w:val="0"/>
              <w:divBdr>
                <w:top w:val="none" w:sz="0" w:space="0" w:color="auto"/>
                <w:left w:val="none" w:sz="0" w:space="0" w:color="auto"/>
                <w:bottom w:val="none" w:sz="0" w:space="0" w:color="auto"/>
                <w:right w:val="none" w:sz="0" w:space="0" w:color="auto"/>
              </w:divBdr>
            </w:div>
          </w:divsChild>
        </w:div>
        <w:div w:id="182868405">
          <w:marLeft w:val="0"/>
          <w:marRight w:val="0"/>
          <w:marTop w:val="0"/>
          <w:marBottom w:val="0"/>
          <w:divBdr>
            <w:top w:val="none" w:sz="0" w:space="0" w:color="auto"/>
            <w:left w:val="none" w:sz="0" w:space="0" w:color="auto"/>
            <w:bottom w:val="none" w:sz="0" w:space="0" w:color="auto"/>
            <w:right w:val="none" w:sz="0" w:space="0" w:color="auto"/>
          </w:divBdr>
          <w:divsChild>
            <w:div w:id="1204633338">
              <w:marLeft w:val="0"/>
              <w:marRight w:val="0"/>
              <w:marTop w:val="0"/>
              <w:marBottom w:val="0"/>
              <w:divBdr>
                <w:top w:val="none" w:sz="0" w:space="0" w:color="auto"/>
                <w:left w:val="none" w:sz="0" w:space="0" w:color="auto"/>
                <w:bottom w:val="none" w:sz="0" w:space="0" w:color="auto"/>
                <w:right w:val="none" w:sz="0" w:space="0" w:color="auto"/>
              </w:divBdr>
            </w:div>
          </w:divsChild>
        </w:div>
        <w:div w:id="183789976">
          <w:marLeft w:val="0"/>
          <w:marRight w:val="0"/>
          <w:marTop w:val="0"/>
          <w:marBottom w:val="0"/>
          <w:divBdr>
            <w:top w:val="none" w:sz="0" w:space="0" w:color="auto"/>
            <w:left w:val="none" w:sz="0" w:space="0" w:color="auto"/>
            <w:bottom w:val="none" w:sz="0" w:space="0" w:color="auto"/>
            <w:right w:val="none" w:sz="0" w:space="0" w:color="auto"/>
          </w:divBdr>
          <w:divsChild>
            <w:div w:id="9645376">
              <w:marLeft w:val="0"/>
              <w:marRight w:val="0"/>
              <w:marTop w:val="0"/>
              <w:marBottom w:val="0"/>
              <w:divBdr>
                <w:top w:val="none" w:sz="0" w:space="0" w:color="auto"/>
                <w:left w:val="none" w:sz="0" w:space="0" w:color="auto"/>
                <w:bottom w:val="none" w:sz="0" w:space="0" w:color="auto"/>
                <w:right w:val="none" w:sz="0" w:space="0" w:color="auto"/>
              </w:divBdr>
            </w:div>
          </w:divsChild>
        </w:div>
        <w:div w:id="205529460">
          <w:marLeft w:val="0"/>
          <w:marRight w:val="0"/>
          <w:marTop w:val="0"/>
          <w:marBottom w:val="0"/>
          <w:divBdr>
            <w:top w:val="none" w:sz="0" w:space="0" w:color="auto"/>
            <w:left w:val="none" w:sz="0" w:space="0" w:color="auto"/>
            <w:bottom w:val="none" w:sz="0" w:space="0" w:color="auto"/>
            <w:right w:val="none" w:sz="0" w:space="0" w:color="auto"/>
          </w:divBdr>
          <w:divsChild>
            <w:div w:id="1700860202">
              <w:marLeft w:val="0"/>
              <w:marRight w:val="0"/>
              <w:marTop w:val="0"/>
              <w:marBottom w:val="0"/>
              <w:divBdr>
                <w:top w:val="none" w:sz="0" w:space="0" w:color="auto"/>
                <w:left w:val="none" w:sz="0" w:space="0" w:color="auto"/>
                <w:bottom w:val="none" w:sz="0" w:space="0" w:color="auto"/>
                <w:right w:val="none" w:sz="0" w:space="0" w:color="auto"/>
              </w:divBdr>
            </w:div>
          </w:divsChild>
        </w:div>
        <w:div w:id="207453969">
          <w:marLeft w:val="0"/>
          <w:marRight w:val="0"/>
          <w:marTop w:val="0"/>
          <w:marBottom w:val="0"/>
          <w:divBdr>
            <w:top w:val="none" w:sz="0" w:space="0" w:color="auto"/>
            <w:left w:val="none" w:sz="0" w:space="0" w:color="auto"/>
            <w:bottom w:val="none" w:sz="0" w:space="0" w:color="auto"/>
            <w:right w:val="none" w:sz="0" w:space="0" w:color="auto"/>
          </w:divBdr>
          <w:divsChild>
            <w:div w:id="1111169239">
              <w:marLeft w:val="0"/>
              <w:marRight w:val="0"/>
              <w:marTop w:val="0"/>
              <w:marBottom w:val="0"/>
              <w:divBdr>
                <w:top w:val="none" w:sz="0" w:space="0" w:color="auto"/>
                <w:left w:val="none" w:sz="0" w:space="0" w:color="auto"/>
                <w:bottom w:val="none" w:sz="0" w:space="0" w:color="auto"/>
                <w:right w:val="none" w:sz="0" w:space="0" w:color="auto"/>
              </w:divBdr>
            </w:div>
          </w:divsChild>
        </w:div>
        <w:div w:id="213546193">
          <w:marLeft w:val="0"/>
          <w:marRight w:val="0"/>
          <w:marTop w:val="0"/>
          <w:marBottom w:val="0"/>
          <w:divBdr>
            <w:top w:val="none" w:sz="0" w:space="0" w:color="auto"/>
            <w:left w:val="none" w:sz="0" w:space="0" w:color="auto"/>
            <w:bottom w:val="none" w:sz="0" w:space="0" w:color="auto"/>
            <w:right w:val="none" w:sz="0" w:space="0" w:color="auto"/>
          </w:divBdr>
          <w:divsChild>
            <w:div w:id="1712143661">
              <w:marLeft w:val="0"/>
              <w:marRight w:val="0"/>
              <w:marTop w:val="0"/>
              <w:marBottom w:val="0"/>
              <w:divBdr>
                <w:top w:val="none" w:sz="0" w:space="0" w:color="auto"/>
                <w:left w:val="none" w:sz="0" w:space="0" w:color="auto"/>
                <w:bottom w:val="none" w:sz="0" w:space="0" w:color="auto"/>
                <w:right w:val="none" w:sz="0" w:space="0" w:color="auto"/>
              </w:divBdr>
            </w:div>
          </w:divsChild>
        </w:div>
        <w:div w:id="227035002">
          <w:marLeft w:val="0"/>
          <w:marRight w:val="0"/>
          <w:marTop w:val="0"/>
          <w:marBottom w:val="0"/>
          <w:divBdr>
            <w:top w:val="none" w:sz="0" w:space="0" w:color="auto"/>
            <w:left w:val="none" w:sz="0" w:space="0" w:color="auto"/>
            <w:bottom w:val="none" w:sz="0" w:space="0" w:color="auto"/>
            <w:right w:val="none" w:sz="0" w:space="0" w:color="auto"/>
          </w:divBdr>
          <w:divsChild>
            <w:div w:id="1736273031">
              <w:marLeft w:val="0"/>
              <w:marRight w:val="0"/>
              <w:marTop w:val="0"/>
              <w:marBottom w:val="0"/>
              <w:divBdr>
                <w:top w:val="none" w:sz="0" w:space="0" w:color="auto"/>
                <w:left w:val="none" w:sz="0" w:space="0" w:color="auto"/>
                <w:bottom w:val="none" w:sz="0" w:space="0" w:color="auto"/>
                <w:right w:val="none" w:sz="0" w:space="0" w:color="auto"/>
              </w:divBdr>
            </w:div>
          </w:divsChild>
        </w:div>
        <w:div w:id="237790672">
          <w:marLeft w:val="0"/>
          <w:marRight w:val="0"/>
          <w:marTop w:val="0"/>
          <w:marBottom w:val="0"/>
          <w:divBdr>
            <w:top w:val="none" w:sz="0" w:space="0" w:color="auto"/>
            <w:left w:val="none" w:sz="0" w:space="0" w:color="auto"/>
            <w:bottom w:val="none" w:sz="0" w:space="0" w:color="auto"/>
            <w:right w:val="none" w:sz="0" w:space="0" w:color="auto"/>
          </w:divBdr>
          <w:divsChild>
            <w:div w:id="911818640">
              <w:marLeft w:val="0"/>
              <w:marRight w:val="0"/>
              <w:marTop w:val="0"/>
              <w:marBottom w:val="0"/>
              <w:divBdr>
                <w:top w:val="none" w:sz="0" w:space="0" w:color="auto"/>
                <w:left w:val="none" w:sz="0" w:space="0" w:color="auto"/>
                <w:bottom w:val="none" w:sz="0" w:space="0" w:color="auto"/>
                <w:right w:val="none" w:sz="0" w:space="0" w:color="auto"/>
              </w:divBdr>
            </w:div>
          </w:divsChild>
        </w:div>
        <w:div w:id="286933814">
          <w:marLeft w:val="0"/>
          <w:marRight w:val="0"/>
          <w:marTop w:val="0"/>
          <w:marBottom w:val="0"/>
          <w:divBdr>
            <w:top w:val="none" w:sz="0" w:space="0" w:color="auto"/>
            <w:left w:val="none" w:sz="0" w:space="0" w:color="auto"/>
            <w:bottom w:val="none" w:sz="0" w:space="0" w:color="auto"/>
            <w:right w:val="none" w:sz="0" w:space="0" w:color="auto"/>
          </w:divBdr>
          <w:divsChild>
            <w:div w:id="1494447583">
              <w:marLeft w:val="0"/>
              <w:marRight w:val="0"/>
              <w:marTop w:val="0"/>
              <w:marBottom w:val="0"/>
              <w:divBdr>
                <w:top w:val="none" w:sz="0" w:space="0" w:color="auto"/>
                <w:left w:val="none" w:sz="0" w:space="0" w:color="auto"/>
                <w:bottom w:val="none" w:sz="0" w:space="0" w:color="auto"/>
                <w:right w:val="none" w:sz="0" w:space="0" w:color="auto"/>
              </w:divBdr>
            </w:div>
          </w:divsChild>
        </w:div>
        <w:div w:id="309094584">
          <w:marLeft w:val="0"/>
          <w:marRight w:val="0"/>
          <w:marTop w:val="0"/>
          <w:marBottom w:val="0"/>
          <w:divBdr>
            <w:top w:val="none" w:sz="0" w:space="0" w:color="auto"/>
            <w:left w:val="none" w:sz="0" w:space="0" w:color="auto"/>
            <w:bottom w:val="none" w:sz="0" w:space="0" w:color="auto"/>
            <w:right w:val="none" w:sz="0" w:space="0" w:color="auto"/>
          </w:divBdr>
          <w:divsChild>
            <w:div w:id="1688365457">
              <w:marLeft w:val="0"/>
              <w:marRight w:val="0"/>
              <w:marTop w:val="0"/>
              <w:marBottom w:val="0"/>
              <w:divBdr>
                <w:top w:val="none" w:sz="0" w:space="0" w:color="auto"/>
                <w:left w:val="none" w:sz="0" w:space="0" w:color="auto"/>
                <w:bottom w:val="none" w:sz="0" w:space="0" w:color="auto"/>
                <w:right w:val="none" w:sz="0" w:space="0" w:color="auto"/>
              </w:divBdr>
            </w:div>
          </w:divsChild>
        </w:div>
        <w:div w:id="330180972">
          <w:marLeft w:val="0"/>
          <w:marRight w:val="0"/>
          <w:marTop w:val="0"/>
          <w:marBottom w:val="0"/>
          <w:divBdr>
            <w:top w:val="none" w:sz="0" w:space="0" w:color="auto"/>
            <w:left w:val="none" w:sz="0" w:space="0" w:color="auto"/>
            <w:bottom w:val="none" w:sz="0" w:space="0" w:color="auto"/>
            <w:right w:val="none" w:sz="0" w:space="0" w:color="auto"/>
          </w:divBdr>
          <w:divsChild>
            <w:div w:id="1684631417">
              <w:marLeft w:val="0"/>
              <w:marRight w:val="0"/>
              <w:marTop w:val="0"/>
              <w:marBottom w:val="0"/>
              <w:divBdr>
                <w:top w:val="none" w:sz="0" w:space="0" w:color="auto"/>
                <w:left w:val="none" w:sz="0" w:space="0" w:color="auto"/>
                <w:bottom w:val="none" w:sz="0" w:space="0" w:color="auto"/>
                <w:right w:val="none" w:sz="0" w:space="0" w:color="auto"/>
              </w:divBdr>
            </w:div>
          </w:divsChild>
        </w:div>
        <w:div w:id="342049817">
          <w:marLeft w:val="0"/>
          <w:marRight w:val="0"/>
          <w:marTop w:val="0"/>
          <w:marBottom w:val="0"/>
          <w:divBdr>
            <w:top w:val="none" w:sz="0" w:space="0" w:color="auto"/>
            <w:left w:val="none" w:sz="0" w:space="0" w:color="auto"/>
            <w:bottom w:val="none" w:sz="0" w:space="0" w:color="auto"/>
            <w:right w:val="none" w:sz="0" w:space="0" w:color="auto"/>
          </w:divBdr>
          <w:divsChild>
            <w:div w:id="1847941724">
              <w:marLeft w:val="0"/>
              <w:marRight w:val="0"/>
              <w:marTop w:val="0"/>
              <w:marBottom w:val="0"/>
              <w:divBdr>
                <w:top w:val="none" w:sz="0" w:space="0" w:color="auto"/>
                <w:left w:val="none" w:sz="0" w:space="0" w:color="auto"/>
                <w:bottom w:val="none" w:sz="0" w:space="0" w:color="auto"/>
                <w:right w:val="none" w:sz="0" w:space="0" w:color="auto"/>
              </w:divBdr>
            </w:div>
          </w:divsChild>
        </w:div>
        <w:div w:id="361905258">
          <w:marLeft w:val="0"/>
          <w:marRight w:val="0"/>
          <w:marTop w:val="0"/>
          <w:marBottom w:val="0"/>
          <w:divBdr>
            <w:top w:val="none" w:sz="0" w:space="0" w:color="auto"/>
            <w:left w:val="none" w:sz="0" w:space="0" w:color="auto"/>
            <w:bottom w:val="none" w:sz="0" w:space="0" w:color="auto"/>
            <w:right w:val="none" w:sz="0" w:space="0" w:color="auto"/>
          </w:divBdr>
          <w:divsChild>
            <w:div w:id="1159538037">
              <w:marLeft w:val="0"/>
              <w:marRight w:val="0"/>
              <w:marTop w:val="0"/>
              <w:marBottom w:val="0"/>
              <w:divBdr>
                <w:top w:val="none" w:sz="0" w:space="0" w:color="auto"/>
                <w:left w:val="none" w:sz="0" w:space="0" w:color="auto"/>
                <w:bottom w:val="none" w:sz="0" w:space="0" w:color="auto"/>
                <w:right w:val="none" w:sz="0" w:space="0" w:color="auto"/>
              </w:divBdr>
            </w:div>
          </w:divsChild>
        </w:div>
        <w:div w:id="370308551">
          <w:marLeft w:val="0"/>
          <w:marRight w:val="0"/>
          <w:marTop w:val="0"/>
          <w:marBottom w:val="0"/>
          <w:divBdr>
            <w:top w:val="none" w:sz="0" w:space="0" w:color="auto"/>
            <w:left w:val="none" w:sz="0" w:space="0" w:color="auto"/>
            <w:bottom w:val="none" w:sz="0" w:space="0" w:color="auto"/>
            <w:right w:val="none" w:sz="0" w:space="0" w:color="auto"/>
          </w:divBdr>
          <w:divsChild>
            <w:div w:id="1215508173">
              <w:marLeft w:val="0"/>
              <w:marRight w:val="0"/>
              <w:marTop w:val="0"/>
              <w:marBottom w:val="0"/>
              <w:divBdr>
                <w:top w:val="none" w:sz="0" w:space="0" w:color="auto"/>
                <w:left w:val="none" w:sz="0" w:space="0" w:color="auto"/>
                <w:bottom w:val="none" w:sz="0" w:space="0" w:color="auto"/>
                <w:right w:val="none" w:sz="0" w:space="0" w:color="auto"/>
              </w:divBdr>
            </w:div>
          </w:divsChild>
        </w:div>
        <w:div w:id="374695133">
          <w:marLeft w:val="0"/>
          <w:marRight w:val="0"/>
          <w:marTop w:val="0"/>
          <w:marBottom w:val="0"/>
          <w:divBdr>
            <w:top w:val="none" w:sz="0" w:space="0" w:color="auto"/>
            <w:left w:val="none" w:sz="0" w:space="0" w:color="auto"/>
            <w:bottom w:val="none" w:sz="0" w:space="0" w:color="auto"/>
            <w:right w:val="none" w:sz="0" w:space="0" w:color="auto"/>
          </w:divBdr>
          <w:divsChild>
            <w:div w:id="1678459642">
              <w:marLeft w:val="0"/>
              <w:marRight w:val="0"/>
              <w:marTop w:val="0"/>
              <w:marBottom w:val="0"/>
              <w:divBdr>
                <w:top w:val="none" w:sz="0" w:space="0" w:color="auto"/>
                <w:left w:val="none" w:sz="0" w:space="0" w:color="auto"/>
                <w:bottom w:val="none" w:sz="0" w:space="0" w:color="auto"/>
                <w:right w:val="none" w:sz="0" w:space="0" w:color="auto"/>
              </w:divBdr>
            </w:div>
          </w:divsChild>
        </w:div>
        <w:div w:id="432094059">
          <w:marLeft w:val="0"/>
          <w:marRight w:val="0"/>
          <w:marTop w:val="0"/>
          <w:marBottom w:val="0"/>
          <w:divBdr>
            <w:top w:val="none" w:sz="0" w:space="0" w:color="auto"/>
            <w:left w:val="none" w:sz="0" w:space="0" w:color="auto"/>
            <w:bottom w:val="none" w:sz="0" w:space="0" w:color="auto"/>
            <w:right w:val="none" w:sz="0" w:space="0" w:color="auto"/>
          </w:divBdr>
          <w:divsChild>
            <w:div w:id="1342925799">
              <w:marLeft w:val="0"/>
              <w:marRight w:val="0"/>
              <w:marTop w:val="0"/>
              <w:marBottom w:val="0"/>
              <w:divBdr>
                <w:top w:val="none" w:sz="0" w:space="0" w:color="auto"/>
                <w:left w:val="none" w:sz="0" w:space="0" w:color="auto"/>
                <w:bottom w:val="none" w:sz="0" w:space="0" w:color="auto"/>
                <w:right w:val="none" w:sz="0" w:space="0" w:color="auto"/>
              </w:divBdr>
            </w:div>
          </w:divsChild>
        </w:div>
        <w:div w:id="433861270">
          <w:marLeft w:val="0"/>
          <w:marRight w:val="0"/>
          <w:marTop w:val="0"/>
          <w:marBottom w:val="0"/>
          <w:divBdr>
            <w:top w:val="none" w:sz="0" w:space="0" w:color="auto"/>
            <w:left w:val="none" w:sz="0" w:space="0" w:color="auto"/>
            <w:bottom w:val="none" w:sz="0" w:space="0" w:color="auto"/>
            <w:right w:val="none" w:sz="0" w:space="0" w:color="auto"/>
          </w:divBdr>
          <w:divsChild>
            <w:div w:id="591359041">
              <w:marLeft w:val="0"/>
              <w:marRight w:val="0"/>
              <w:marTop w:val="0"/>
              <w:marBottom w:val="0"/>
              <w:divBdr>
                <w:top w:val="none" w:sz="0" w:space="0" w:color="auto"/>
                <w:left w:val="none" w:sz="0" w:space="0" w:color="auto"/>
                <w:bottom w:val="none" w:sz="0" w:space="0" w:color="auto"/>
                <w:right w:val="none" w:sz="0" w:space="0" w:color="auto"/>
              </w:divBdr>
            </w:div>
          </w:divsChild>
        </w:div>
        <w:div w:id="465128214">
          <w:marLeft w:val="0"/>
          <w:marRight w:val="0"/>
          <w:marTop w:val="0"/>
          <w:marBottom w:val="0"/>
          <w:divBdr>
            <w:top w:val="none" w:sz="0" w:space="0" w:color="auto"/>
            <w:left w:val="none" w:sz="0" w:space="0" w:color="auto"/>
            <w:bottom w:val="none" w:sz="0" w:space="0" w:color="auto"/>
            <w:right w:val="none" w:sz="0" w:space="0" w:color="auto"/>
          </w:divBdr>
          <w:divsChild>
            <w:div w:id="1734498921">
              <w:marLeft w:val="0"/>
              <w:marRight w:val="0"/>
              <w:marTop w:val="0"/>
              <w:marBottom w:val="0"/>
              <w:divBdr>
                <w:top w:val="none" w:sz="0" w:space="0" w:color="auto"/>
                <w:left w:val="none" w:sz="0" w:space="0" w:color="auto"/>
                <w:bottom w:val="none" w:sz="0" w:space="0" w:color="auto"/>
                <w:right w:val="none" w:sz="0" w:space="0" w:color="auto"/>
              </w:divBdr>
            </w:div>
          </w:divsChild>
        </w:div>
        <w:div w:id="518010774">
          <w:marLeft w:val="0"/>
          <w:marRight w:val="0"/>
          <w:marTop w:val="0"/>
          <w:marBottom w:val="0"/>
          <w:divBdr>
            <w:top w:val="none" w:sz="0" w:space="0" w:color="auto"/>
            <w:left w:val="none" w:sz="0" w:space="0" w:color="auto"/>
            <w:bottom w:val="none" w:sz="0" w:space="0" w:color="auto"/>
            <w:right w:val="none" w:sz="0" w:space="0" w:color="auto"/>
          </w:divBdr>
          <w:divsChild>
            <w:div w:id="107748418">
              <w:marLeft w:val="0"/>
              <w:marRight w:val="0"/>
              <w:marTop w:val="0"/>
              <w:marBottom w:val="0"/>
              <w:divBdr>
                <w:top w:val="none" w:sz="0" w:space="0" w:color="auto"/>
                <w:left w:val="none" w:sz="0" w:space="0" w:color="auto"/>
                <w:bottom w:val="none" w:sz="0" w:space="0" w:color="auto"/>
                <w:right w:val="none" w:sz="0" w:space="0" w:color="auto"/>
              </w:divBdr>
            </w:div>
          </w:divsChild>
        </w:div>
        <w:div w:id="526262750">
          <w:marLeft w:val="0"/>
          <w:marRight w:val="0"/>
          <w:marTop w:val="0"/>
          <w:marBottom w:val="0"/>
          <w:divBdr>
            <w:top w:val="none" w:sz="0" w:space="0" w:color="auto"/>
            <w:left w:val="none" w:sz="0" w:space="0" w:color="auto"/>
            <w:bottom w:val="none" w:sz="0" w:space="0" w:color="auto"/>
            <w:right w:val="none" w:sz="0" w:space="0" w:color="auto"/>
          </w:divBdr>
          <w:divsChild>
            <w:div w:id="1733890954">
              <w:marLeft w:val="0"/>
              <w:marRight w:val="0"/>
              <w:marTop w:val="0"/>
              <w:marBottom w:val="0"/>
              <w:divBdr>
                <w:top w:val="none" w:sz="0" w:space="0" w:color="auto"/>
                <w:left w:val="none" w:sz="0" w:space="0" w:color="auto"/>
                <w:bottom w:val="none" w:sz="0" w:space="0" w:color="auto"/>
                <w:right w:val="none" w:sz="0" w:space="0" w:color="auto"/>
              </w:divBdr>
            </w:div>
          </w:divsChild>
        </w:div>
        <w:div w:id="550652543">
          <w:marLeft w:val="0"/>
          <w:marRight w:val="0"/>
          <w:marTop w:val="0"/>
          <w:marBottom w:val="0"/>
          <w:divBdr>
            <w:top w:val="none" w:sz="0" w:space="0" w:color="auto"/>
            <w:left w:val="none" w:sz="0" w:space="0" w:color="auto"/>
            <w:bottom w:val="none" w:sz="0" w:space="0" w:color="auto"/>
            <w:right w:val="none" w:sz="0" w:space="0" w:color="auto"/>
          </w:divBdr>
          <w:divsChild>
            <w:div w:id="1296567548">
              <w:marLeft w:val="0"/>
              <w:marRight w:val="0"/>
              <w:marTop w:val="0"/>
              <w:marBottom w:val="0"/>
              <w:divBdr>
                <w:top w:val="none" w:sz="0" w:space="0" w:color="auto"/>
                <w:left w:val="none" w:sz="0" w:space="0" w:color="auto"/>
                <w:bottom w:val="none" w:sz="0" w:space="0" w:color="auto"/>
                <w:right w:val="none" w:sz="0" w:space="0" w:color="auto"/>
              </w:divBdr>
            </w:div>
          </w:divsChild>
        </w:div>
        <w:div w:id="571475328">
          <w:marLeft w:val="0"/>
          <w:marRight w:val="0"/>
          <w:marTop w:val="0"/>
          <w:marBottom w:val="0"/>
          <w:divBdr>
            <w:top w:val="none" w:sz="0" w:space="0" w:color="auto"/>
            <w:left w:val="none" w:sz="0" w:space="0" w:color="auto"/>
            <w:bottom w:val="none" w:sz="0" w:space="0" w:color="auto"/>
            <w:right w:val="none" w:sz="0" w:space="0" w:color="auto"/>
          </w:divBdr>
          <w:divsChild>
            <w:div w:id="379019819">
              <w:marLeft w:val="0"/>
              <w:marRight w:val="0"/>
              <w:marTop w:val="0"/>
              <w:marBottom w:val="0"/>
              <w:divBdr>
                <w:top w:val="none" w:sz="0" w:space="0" w:color="auto"/>
                <w:left w:val="none" w:sz="0" w:space="0" w:color="auto"/>
                <w:bottom w:val="none" w:sz="0" w:space="0" w:color="auto"/>
                <w:right w:val="none" w:sz="0" w:space="0" w:color="auto"/>
              </w:divBdr>
            </w:div>
          </w:divsChild>
        </w:div>
        <w:div w:id="580795988">
          <w:marLeft w:val="0"/>
          <w:marRight w:val="0"/>
          <w:marTop w:val="0"/>
          <w:marBottom w:val="0"/>
          <w:divBdr>
            <w:top w:val="none" w:sz="0" w:space="0" w:color="auto"/>
            <w:left w:val="none" w:sz="0" w:space="0" w:color="auto"/>
            <w:bottom w:val="none" w:sz="0" w:space="0" w:color="auto"/>
            <w:right w:val="none" w:sz="0" w:space="0" w:color="auto"/>
          </w:divBdr>
          <w:divsChild>
            <w:div w:id="1036394099">
              <w:marLeft w:val="0"/>
              <w:marRight w:val="0"/>
              <w:marTop w:val="0"/>
              <w:marBottom w:val="0"/>
              <w:divBdr>
                <w:top w:val="none" w:sz="0" w:space="0" w:color="auto"/>
                <w:left w:val="none" w:sz="0" w:space="0" w:color="auto"/>
                <w:bottom w:val="none" w:sz="0" w:space="0" w:color="auto"/>
                <w:right w:val="none" w:sz="0" w:space="0" w:color="auto"/>
              </w:divBdr>
            </w:div>
          </w:divsChild>
        </w:div>
        <w:div w:id="583683239">
          <w:marLeft w:val="0"/>
          <w:marRight w:val="0"/>
          <w:marTop w:val="0"/>
          <w:marBottom w:val="0"/>
          <w:divBdr>
            <w:top w:val="none" w:sz="0" w:space="0" w:color="auto"/>
            <w:left w:val="none" w:sz="0" w:space="0" w:color="auto"/>
            <w:bottom w:val="none" w:sz="0" w:space="0" w:color="auto"/>
            <w:right w:val="none" w:sz="0" w:space="0" w:color="auto"/>
          </w:divBdr>
          <w:divsChild>
            <w:div w:id="1186552532">
              <w:marLeft w:val="0"/>
              <w:marRight w:val="0"/>
              <w:marTop w:val="0"/>
              <w:marBottom w:val="0"/>
              <w:divBdr>
                <w:top w:val="none" w:sz="0" w:space="0" w:color="auto"/>
                <w:left w:val="none" w:sz="0" w:space="0" w:color="auto"/>
                <w:bottom w:val="none" w:sz="0" w:space="0" w:color="auto"/>
                <w:right w:val="none" w:sz="0" w:space="0" w:color="auto"/>
              </w:divBdr>
            </w:div>
          </w:divsChild>
        </w:div>
        <w:div w:id="594705004">
          <w:marLeft w:val="0"/>
          <w:marRight w:val="0"/>
          <w:marTop w:val="0"/>
          <w:marBottom w:val="0"/>
          <w:divBdr>
            <w:top w:val="none" w:sz="0" w:space="0" w:color="auto"/>
            <w:left w:val="none" w:sz="0" w:space="0" w:color="auto"/>
            <w:bottom w:val="none" w:sz="0" w:space="0" w:color="auto"/>
            <w:right w:val="none" w:sz="0" w:space="0" w:color="auto"/>
          </w:divBdr>
          <w:divsChild>
            <w:div w:id="2136175908">
              <w:marLeft w:val="0"/>
              <w:marRight w:val="0"/>
              <w:marTop w:val="0"/>
              <w:marBottom w:val="0"/>
              <w:divBdr>
                <w:top w:val="none" w:sz="0" w:space="0" w:color="auto"/>
                <w:left w:val="none" w:sz="0" w:space="0" w:color="auto"/>
                <w:bottom w:val="none" w:sz="0" w:space="0" w:color="auto"/>
                <w:right w:val="none" w:sz="0" w:space="0" w:color="auto"/>
              </w:divBdr>
            </w:div>
          </w:divsChild>
        </w:div>
        <w:div w:id="606011885">
          <w:marLeft w:val="0"/>
          <w:marRight w:val="0"/>
          <w:marTop w:val="0"/>
          <w:marBottom w:val="0"/>
          <w:divBdr>
            <w:top w:val="none" w:sz="0" w:space="0" w:color="auto"/>
            <w:left w:val="none" w:sz="0" w:space="0" w:color="auto"/>
            <w:bottom w:val="none" w:sz="0" w:space="0" w:color="auto"/>
            <w:right w:val="none" w:sz="0" w:space="0" w:color="auto"/>
          </w:divBdr>
          <w:divsChild>
            <w:div w:id="1251505368">
              <w:marLeft w:val="0"/>
              <w:marRight w:val="0"/>
              <w:marTop w:val="0"/>
              <w:marBottom w:val="0"/>
              <w:divBdr>
                <w:top w:val="none" w:sz="0" w:space="0" w:color="auto"/>
                <w:left w:val="none" w:sz="0" w:space="0" w:color="auto"/>
                <w:bottom w:val="none" w:sz="0" w:space="0" w:color="auto"/>
                <w:right w:val="none" w:sz="0" w:space="0" w:color="auto"/>
              </w:divBdr>
            </w:div>
          </w:divsChild>
        </w:div>
        <w:div w:id="634870664">
          <w:marLeft w:val="0"/>
          <w:marRight w:val="0"/>
          <w:marTop w:val="0"/>
          <w:marBottom w:val="0"/>
          <w:divBdr>
            <w:top w:val="none" w:sz="0" w:space="0" w:color="auto"/>
            <w:left w:val="none" w:sz="0" w:space="0" w:color="auto"/>
            <w:bottom w:val="none" w:sz="0" w:space="0" w:color="auto"/>
            <w:right w:val="none" w:sz="0" w:space="0" w:color="auto"/>
          </w:divBdr>
          <w:divsChild>
            <w:div w:id="1465082661">
              <w:marLeft w:val="0"/>
              <w:marRight w:val="0"/>
              <w:marTop w:val="0"/>
              <w:marBottom w:val="0"/>
              <w:divBdr>
                <w:top w:val="none" w:sz="0" w:space="0" w:color="auto"/>
                <w:left w:val="none" w:sz="0" w:space="0" w:color="auto"/>
                <w:bottom w:val="none" w:sz="0" w:space="0" w:color="auto"/>
                <w:right w:val="none" w:sz="0" w:space="0" w:color="auto"/>
              </w:divBdr>
            </w:div>
          </w:divsChild>
        </w:div>
        <w:div w:id="693045334">
          <w:marLeft w:val="0"/>
          <w:marRight w:val="0"/>
          <w:marTop w:val="0"/>
          <w:marBottom w:val="0"/>
          <w:divBdr>
            <w:top w:val="none" w:sz="0" w:space="0" w:color="auto"/>
            <w:left w:val="none" w:sz="0" w:space="0" w:color="auto"/>
            <w:bottom w:val="none" w:sz="0" w:space="0" w:color="auto"/>
            <w:right w:val="none" w:sz="0" w:space="0" w:color="auto"/>
          </w:divBdr>
          <w:divsChild>
            <w:div w:id="1998923710">
              <w:marLeft w:val="0"/>
              <w:marRight w:val="0"/>
              <w:marTop w:val="0"/>
              <w:marBottom w:val="0"/>
              <w:divBdr>
                <w:top w:val="none" w:sz="0" w:space="0" w:color="auto"/>
                <w:left w:val="none" w:sz="0" w:space="0" w:color="auto"/>
                <w:bottom w:val="none" w:sz="0" w:space="0" w:color="auto"/>
                <w:right w:val="none" w:sz="0" w:space="0" w:color="auto"/>
              </w:divBdr>
            </w:div>
          </w:divsChild>
        </w:div>
        <w:div w:id="701440365">
          <w:marLeft w:val="0"/>
          <w:marRight w:val="0"/>
          <w:marTop w:val="0"/>
          <w:marBottom w:val="0"/>
          <w:divBdr>
            <w:top w:val="none" w:sz="0" w:space="0" w:color="auto"/>
            <w:left w:val="none" w:sz="0" w:space="0" w:color="auto"/>
            <w:bottom w:val="none" w:sz="0" w:space="0" w:color="auto"/>
            <w:right w:val="none" w:sz="0" w:space="0" w:color="auto"/>
          </w:divBdr>
          <w:divsChild>
            <w:div w:id="2022274601">
              <w:marLeft w:val="0"/>
              <w:marRight w:val="0"/>
              <w:marTop w:val="0"/>
              <w:marBottom w:val="0"/>
              <w:divBdr>
                <w:top w:val="none" w:sz="0" w:space="0" w:color="auto"/>
                <w:left w:val="none" w:sz="0" w:space="0" w:color="auto"/>
                <w:bottom w:val="none" w:sz="0" w:space="0" w:color="auto"/>
                <w:right w:val="none" w:sz="0" w:space="0" w:color="auto"/>
              </w:divBdr>
            </w:div>
          </w:divsChild>
        </w:div>
        <w:div w:id="739717519">
          <w:marLeft w:val="0"/>
          <w:marRight w:val="0"/>
          <w:marTop w:val="0"/>
          <w:marBottom w:val="0"/>
          <w:divBdr>
            <w:top w:val="none" w:sz="0" w:space="0" w:color="auto"/>
            <w:left w:val="none" w:sz="0" w:space="0" w:color="auto"/>
            <w:bottom w:val="none" w:sz="0" w:space="0" w:color="auto"/>
            <w:right w:val="none" w:sz="0" w:space="0" w:color="auto"/>
          </w:divBdr>
          <w:divsChild>
            <w:div w:id="438573923">
              <w:marLeft w:val="0"/>
              <w:marRight w:val="0"/>
              <w:marTop w:val="0"/>
              <w:marBottom w:val="0"/>
              <w:divBdr>
                <w:top w:val="none" w:sz="0" w:space="0" w:color="auto"/>
                <w:left w:val="none" w:sz="0" w:space="0" w:color="auto"/>
                <w:bottom w:val="none" w:sz="0" w:space="0" w:color="auto"/>
                <w:right w:val="none" w:sz="0" w:space="0" w:color="auto"/>
              </w:divBdr>
            </w:div>
          </w:divsChild>
        </w:div>
        <w:div w:id="806166865">
          <w:marLeft w:val="0"/>
          <w:marRight w:val="0"/>
          <w:marTop w:val="0"/>
          <w:marBottom w:val="0"/>
          <w:divBdr>
            <w:top w:val="none" w:sz="0" w:space="0" w:color="auto"/>
            <w:left w:val="none" w:sz="0" w:space="0" w:color="auto"/>
            <w:bottom w:val="none" w:sz="0" w:space="0" w:color="auto"/>
            <w:right w:val="none" w:sz="0" w:space="0" w:color="auto"/>
          </w:divBdr>
          <w:divsChild>
            <w:div w:id="342125550">
              <w:marLeft w:val="0"/>
              <w:marRight w:val="0"/>
              <w:marTop w:val="0"/>
              <w:marBottom w:val="0"/>
              <w:divBdr>
                <w:top w:val="none" w:sz="0" w:space="0" w:color="auto"/>
                <w:left w:val="none" w:sz="0" w:space="0" w:color="auto"/>
                <w:bottom w:val="none" w:sz="0" w:space="0" w:color="auto"/>
                <w:right w:val="none" w:sz="0" w:space="0" w:color="auto"/>
              </w:divBdr>
            </w:div>
          </w:divsChild>
        </w:div>
        <w:div w:id="807744661">
          <w:marLeft w:val="0"/>
          <w:marRight w:val="0"/>
          <w:marTop w:val="0"/>
          <w:marBottom w:val="0"/>
          <w:divBdr>
            <w:top w:val="none" w:sz="0" w:space="0" w:color="auto"/>
            <w:left w:val="none" w:sz="0" w:space="0" w:color="auto"/>
            <w:bottom w:val="none" w:sz="0" w:space="0" w:color="auto"/>
            <w:right w:val="none" w:sz="0" w:space="0" w:color="auto"/>
          </w:divBdr>
          <w:divsChild>
            <w:div w:id="132605019">
              <w:marLeft w:val="0"/>
              <w:marRight w:val="0"/>
              <w:marTop w:val="0"/>
              <w:marBottom w:val="0"/>
              <w:divBdr>
                <w:top w:val="none" w:sz="0" w:space="0" w:color="auto"/>
                <w:left w:val="none" w:sz="0" w:space="0" w:color="auto"/>
                <w:bottom w:val="none" w:sz="0" w:space="0" w:color="auto"/>
                <w:right w:val="none" w:sz="0" w:space="0" w:color="auto"/>
              </w:divBdr>
            </w:div>
          </w:divsChild>
        </w:div>
        <w:div w:id="817264679">
          <w:marLeft w:val="0"/>
          <w:marRight w:val="0"/>
          <w:marTop w:val="0"/>
          <w:marBottom w:val="0"/>
          <w:divBdr>
            <w:top w:val="none" w:sz="0" w:space="0" w:color="auto"/>
            <w:left w:val="none" w:sz="0" w:space="0" w:color="auto"/>
            <w:bottom w:val="none" w:sz="0" w:space="0" w:color="auto"/>
            <w:right w:val="none" w:sz="0" w:space="0" w:color="auto"/>
          </w:divBdr>
          <w:divsChild>
            <w:div w:id="1326783394">
              <w:marLeft w:val="0"/>
              <w:marRight w:val="0"/>
              <w:marTop w:val="0"/>
              <w:marBottom w:val="0"/>
              <w:divBdr>
                <w:top w:val="none" w:sz="0" w:space="0" w:color="auto"/>
                <w:left w:val="none" w:sz="0" w:space="0" w:color="auto"/>
                <w:bottom w:val="none" w:sz="0" w:space="0" w:color="auto"/>
                <w:right w:val="none" w:sz="0" w:space="0" w:color="auto"/>
              </w:divBdr>
            </w:div>
          </w:divsChild>
        </w:div>
        <w:div w:id="820736888">
          <w:marLeft w:val="0"/>
          <w:marRight w:val="0"/>
          <w:marTop w:val="0"/>
          <w:marBottom w:val="0"/>
          <w:divBdr>
            <w:top w:val="none" w:sz="0" w:space="0" w:color="auto"/>
            <w:left w:val="none" w:sz="0" w:space="0" w:color="auto"/>
            <w:bottom w:val="none" w:sz="0" w:space="0" w:color="auto"/>
            <w:right w:val="none" w:sz="0" w:space="0" w:color="auto"/>
          </w:divBdr>
          <w:divsChild>
            <w:div w:id="1593079370">
              <w:marLeft w:val="0"/>
              <w:marRight w:val="0"/>
              <w:marTop w:val="0"/>
              <w:marBottom w:val="0"/>
              <w:divBdr>
                <w:top w:val="none" w:sz="0" w:space="0" w:color="auto"/>
                <w:left w:val="none" w:sz="0" w:space="0" w:color="auto"/>
                <w:bottom w:val="none" w:sz="0" w:space="0" w:color="auto"/>
                <w:right w:val="none" w:sz="0" w:space="0" w:color="auto"/>
              </w:divBdr>
            </w:div>
          </w:divsChild>
        </w:div>
        <w:div w:id="845250163">
          <w:marLeft w:val="0"/>
          <w:marRight w:val="0"/>
          <w:marTop w:val="0"/>
          <w:marBottom w:val="0"/>
          <w:divBdr>
            <w:top w:val="none" w:sz="0" w:space="0" w:color="auto"/>
            <w:left w:val="none" w:sz="0" w:space="0" w:color="auto"/>
            <w:bottom w:val="none" w:sz="0" w:space="0" w:color="auto"/>
            <w:right w:val="none" w:sz="0" w:space="0" w:color="auto"/>
          </w:divBdr>
          <w:divsChild>
            <w:div w:id="1115632541">
              <w:marLeft w:val="0"/>
              <w:marRight w:val="0"/>
              <w:marTop w:val="0"/>
              <w:marBottom w:val="0"/>
              <w:divBdr>
                <w:top w:val="none" w:sz="0" w:space="0" w:color="auto"/>
                <w:left w:val="none" w:sz="0" w:space="0" w:color="auto"/>
                <w:bottom w:val="none" w:sz="0" w:space="0" w:color="auto"/>
                <w:right w:val="none" w:sz="0" w:space="0" w:color="auto"/>
              </w:divBdr>
            </w:div>
          </w:divsChild>
        </w:div>
        <w:div w:id="851409964">
          <w:marLeft w:val="0"/>
          <w:marRight w:val="0"/>
          <w:marTop w:val="0"/>
          <w:marBottom w:val="0"/>
          <w:divBdr>
            <w:top w:val="none" w:sz="0" w:space="0" w:color="auto"/>
            <w:left w:val="none" w:sz="0" w:space="0" w:color="auto"/>
            <w:bottom w:val="none" w:sz="0" w:space="0" w:color="auto"/>
            <w:right w:val="none" w:sz="0" w:space="0" w:color="auto"/>
          </w:divBdr>
          <w:divsChild>
            <w:div w:id="466632243">
              <w:marLeft w:val="0"/>
              <w:marRight w:val="0"/>
              <w:marTop w:val="0"/>
              <w:marBottom w:val="0"/>
              <w:divBdr>
                <w:top w:val="none" w:sz="0" w:space="0" w:color="auto"/>
                <w:left w:val="none" w:sz="0" w:space="0" w:color="auto"/>
                <w:bottom w:val="none" w:sz="0" w:space="0" w:color="auto"/>
                <w:right w:val="none" w:sz="0" w:space="0" w:color="auto"/>
              </w:divBdr>
            </w:div>
          </w:divsChild>
        </w:div>
        <w:div w:id="872697079">
          <w:marLeft w:val="0"/>
          <w:marRight w:val="0"/>
          <w:marTop w:val="0"/>
          <w:marBottom w:val="0"/>
          <w:divBdr>
            <w:top w:val="none" w:sz="0" w:space="0" w:color="auto"/>
            <w:left w:val="none" w:sz="0" w:space="0" w:color="auto"/>
            <w:bottom w:val="none" w:sz="0" w:space="0" w:color="auto"/>
            <w:right w:val="none" w:sz="0" w:space="0" w:color="auto"/>
          </w:divBdr>
          <w:divsChild>
            <w:div w:id="680468523">
              <w:marLeft w:val="0"/>
              <w:marRight w:val="0"/>
              <w:marTop w:val="0"/>
              <w:marBottom w:val="0"/>
              <w:divBdr>
                <w:top w:val="none" w:sz="0" w:space="0" w:color="auto"/>
                <w:left w:val="none" w:sz="0" w:space="0" w:color="auto"/>
                <w:bottom w:val="none" w:sz="0" w:space="0" w:color="auto"/>
                <w:right w:val="none" w:sz="0" w:space="0" w:color="auto"/>
              </w:divBdr>
            </w:div>
          </w:divsChild>
        </w:div>
        <w:div w:id="938830416">
          <w:marLeft w:val="0"/>
          <w:marRight w:val="0"/>
          <w:marTop w:val="0"/>
          <w:marBottom w:val="0"/>
          <w:divBdr>
            <w:top w:val="none" w:sz="0" w:space="0" w:color="auto"/>
            <w:left w:val="none" w:sz="0" w:space="0" w:color="auto"/>
            <w:bottom w:val="none" w:sz="0" w:space="0" w:color="auto"/>
            <w:right w:val="none" w:sz="0" w:space="0" w:color="auto"/>
          </w:divBdr>
          <w:divsChild>
            <w:div w:id="44254698">
              <w:marLeft w:val="0"/>
              <w:marRight w:val="0"/>
              <w:marTop w:val="0"/>
              <w:marBottom w:val="0"/>
              <w:divBdr>
                <w:top w:val="none" w:sz="0" w:space="0" w:color="auto"/>
                <w:left w:val="none" w:sz="0" w:space="0" w:color="auto"/>
                <w:bottom w:val="none" w:sz="0" w:space="0" w:color="auto"/>
                <w:right w:val="none" w:sz="0" w:space="0" w:color="auto"/>
              </w:divBdr>
            </w:div>
          </w:divsChild>
        </w:div>
        <w:div w:id="939141002">
          <w:marLeft w:val="0"/>
          <w:marRight w:val="0"/>
          <w:marTop w:val="0"/>
          <w:marBottom w:val="0"/>
          <w:divBdr>
            <w:top w:val="none" w:sz="0" w:space="0" w:color="auto"/>
            <w:left w:val="none" w:sz="0" w:space="0" w:color="auto"/>
            <w:bottom w:val="none" w:sz="0" w:space="0" w:color="auto"/>
            <w:right w:val="none" w:sz="0" w:space="0" w:color="auto"/>
          </w:divBdr>
          <w:divsChild>
            <w:div w:id="1931309959">
              <w:marLeft w:val="0"/>
              <w:marRight w:val="0"/>
              <w:marTop w:val="0"/>
              <w:marBottom w:val="0"/>
              <w:divBdr>
                <w:top w:val="none" w:sz="0" w:space="0" w:color="auto"/>
                <w:left w:val="none" w:sz="0" w:space="0" w:color="auto"/>
                <w:bottom w:val="none" w:sz="0" w:space="0" w:color="auto"/>
                <w:right w:val="none" w:sz="0" w:space="0" w:color="auto"/>
              </w:divBdr>
            </w:div>
          </w:divsChild>
        </w:div>
        <w:div w:id="951668694">
          <w:marLeft w:val="0"/>
          <w:marRight w:val="0"/>
          <w:marTop w:val="0"/>
          <w:marBottom w:val="0"/>
          <w:divBdr>
            <w:top w:val="none" w:sz="0" w:space="0" w:color="auto"/>
            <w:left w:val="none" w:sz="0" w:space="0" w:color="auto"/>
            <w:bottom w:val="none" w:sz="0" w:space="0" w:color="auto"/>
            <w:right w:val="none" w:sz="0" w:space="0" w:color="auto"/>
          </w:divBdr>
          <w:divsChild>
            <w:div w:id="1154881726">
              <w:marLeft w:val="0"/>
              <w:marRight w:val="0"/>
              <w:marTop w:val="0"/>
              <w:marBottom w:val="0"/>
              <w:divBdr>
                <w:top w:val="none" w:sz="0" w:space="0" w:color="auto"/>
                <w:left w:val="none" w:sz="0" w:space="0" w:color="auto"/>
                <w:bottom w:val="none" w:sz="0" w:space="0" w:color="auto"/>
                <w:right w:val="none" w:sz="0" w:space="0" w:color="auto"/>
              </w:divBdr>
            </w:div>
          </w:divsChild>
        </w:div>
        <w:div w:id="985473706">
          <w:marLeft w:val="0"/>
          <w:marRight w:val="0"/>
          <w:marTop w:val="0"/>
          <w:marBottom w:val="0"/>
          <w:divBdr>
            <w:top w:val="none" w:sz="0" w:space="0" w:color="auto"/>
            <w:left w:val="none" w:sz="0" w:space="0" w:color="auto"/>
            <w:bottom w:val="none" w:sz="0" w:space="0" w:color="auto"/>
            <w:right w:val="none" w:sz="0" w:space="0" w:color="auto"/>
          </w:divBdr>
          <w:divsChild>
            <w:div w:id="867836528">
              <w:marLeft w:val="0"/>
              <w:marRight w:val="0"/>
              <w:marTop w:val="0"/>
              <w:marBottom w:val="0"/>
              <w:divBdr>
                <w:top w:val="none" w:sz="0" w:space="0" w:color="auto"/>
                <w:left w:val="none" w:sz="0" w:space="0" w:color="auto"/>
                <w:bottom w:val="none" w:sz="0" w:space="0" w:color="auto"/>
                <w:right w:val="none" w:sz="0" w:space="0" w:color="auto"/>
              </w:divBdr>
            </w:div>
          </w:divsChild>
        </w:div>
        <w:div w:id="1029330602">
          <w:marLeft w:val="0"/>
          <w:marRight w:val="0"/>
          <w:marTop w:val="0"/>
          <w:marBottom w:val="0"/>
          <w:divBdr>
            <w:top w:val="none" w:sz="0" w:space="0" w:color="auto"/>
            <w:left w:val="none" w:sz="0" w:space="0" w:color="auto"/>
            <w:bottom w:val="none" w:sz="0" w:space="0" w:color="auto"/>
            <w:right w:val="none" w:sz="0" w:space="0" w:color="auto"/>
          </w:divBdr>
          <w:divsChild>
            <w:div w:id="1770075428">
              <w:marLeft w:val="0"/>
              <w:marRight w:val="0"/>
              <w:marTop w:val="0"/>
              <w:marBottom w:val="0"/>
              <w:divBdr>
                <w:top w:val="none" w:sz="0" w:space="0" w:color="auto"/>
                <w:left w:val="none" w:sz="0" w:space="0" w:color="auto"/>
                <w:bottom w:val="none" w:sz="0" w:space="0" w:color="auto"/>
                <w:right w:val="none" w:sz="0" w:space="0" w:color="auto"/>
              </w:divBdr>
            </w:div>
          </w:divsChild>
        </w:div>
        <w:div w:id="1031028961">
          <w:marLeft w:val="0"/>
          <w:marRight w:val="0"/>
          <w:marTop w:val="0"/>
          <w:marBottom w:val="0"/>
          <w:divBdr>
            <w:top w:val="none" w:sz="0" w:space="0" w:color="auto"/>
            <w:left w:val="none" w:sz="0" w:space="0" w:color="auto"/>
            <w:bottom w:val="none" w:sz="0" w:space="0" w:color="auto"/>
            <w:right w:val="none" w:sz="0" w:space="0" w:color="auto"/>
          </w:divBdr>
          <w:divsChild>
            <w:div w:id="1702323302">
              <w:marLeft w:val="0"/>
              <w:marRight w:val="0"/>
              <w:marTop w:val="0"/>
              <w:marBottom w:val="0"/>
              <w:divBdr>
                <w:top w:val="none" w:sz="0" w:space="0" w:color="auto"/>
                <w:left w:val="none" w:sz="0" w:space="0" w:color="auto"/>
                <w:bottom w:val="none" w:sz="0" w:space="0" w:color="auto"/>
                <w:right w:val="none" w:sz="0" w:space="0" w:color="auto"/>
              </w:divBdr>
            </w:div>
          </w:divsChild>
        </w:div>
        <w:div w:id="1032267431">
          <w:marLeft w:val="0"/>
          <w:marRight w:val="0"/>
          <w:marTop w:val="0"/>
          <w:marBottom w:val="0"/>
          <w:divBdr>
            <w:top w:val="none" w:sz="0" w:space="0" w:color="auto"/>
            <w:left w:val="none" w:sz="0" w:space="0" w:color="auto"/>
            <w:bottom w:val="none" w:sz="0" w:space="0" w:color="auto"/>
            <w:right w:val="none" w:sz="0" w:space="0" w:color="auto"/>
          </w:divBdr>
          <w:divsChild>
            <w:div w:id="2018076731">
              <w:marLeft w:val="0"/>
              <w:marRight w:val="0"/>
              <w:marTop w:val="0"/>
              <w:marBottom w:val="0"/>
              <w:divBdr>
                <w:top w:val="none" w:sz="0" w:space="0" w:color="auto"/>
                <w:left w:val="none" w:sz="0" w:space="0" w:color="auto"/>
                <w:bottom w:val="none" w:sz="0" w:space="0" w:color="auto"/>
                <w:right w:val="none" w:sz="0" w:space="0" w:color="auto"/>
              </w:divBdr>
            </w:div>
          </w:divsChild>
        </w:div>
        <w:div w:id="1040664264">
          <w:marLeft w:val="0"/>
          <w:marRight w:val="0"/>
          <w:marTop w:val="0"/>
          <w:marBottom w:val="0"/>
          <w:divBdr>
            <w:top w:val="none" w:sz="0" w:space="0" w:color="auto"/>
            <w:left w:val="none" w:sz="0" w:space="0" w:color="auto"/>
            <w:bottom w:val="none" w:sz="0" w:space="0" w:color="auto"/>
            <w:right w:val="none" w:sz="0" w:space="0" w:color="auto"/>
          </w:divBdr>
          <w:divsChild>
            <w:div w:id="373583568">
              <w:marLeft w:val="0"/>
              <w:marRight w:val="0"/>
              <w:marTop w:val="0"/>
              <w:marBottom w:val="0"/>
              <w:divBdr>
                <w:top w:val="none" w:sz="0" w:space="0" w:color="auto"/>
                <w:left w:val="none" w:sz="0" w:space="0" w:color="auto"/>
                <w:bottom w:val="none" w:sz="0" w:space="0" w:color="auto"/>
                <w:right w:val="none" w:sz="0" w:space="0" w:color="auto"/>
              </w:divBdr>
            </w:div>
          </w:divsChild>
        </w:div>
        <w:div w:id="1045445352">
          <w:marLeft w:val="0"/>
          <w:marRight w:val="0"/>
          <w:marTop w:val="0"/>
          <w:marBottom w:val="0"/>
          <w:divBdr>
            <w:top w:val="none" w:sz="0" w:space="0" w:color="auto"/>
            <w:left w:val="none" w:sz="0" w:space="0" w:color="auto"/>
            <w:bottom w:val="none" w:sz="0" w:space="0" w:color="auto"/>
            <w:right w:val="none" w:sz="0" w:space="0" w:color="auto"/>
          </w:divBdr>
          <w:divsChild>
            <w:div w:id="1037311867">
              <w:marLeft w:val="0"/>
              <w:marRight w:val="0"/>
              <w:marTop w:val="0"/>
              <w:marBottom w:val="0"/>
              <w:divBdr>
                <w:top w:val="none" w:sz="0" w:space="0" w:color="auto"/>
                <w:left w:val="none" w:sz="0" w:space="0" w:color="auto"/>
                <w:bottom w:val="none" w:sz="0" w:space="0" w:color="auto"/>
                <w:right w:val="none" w:sz="0" w:space="0" w:color="auto"/>
              </w:divBdr>
            </w:div>
          </w:divsChild>
        </w:div>
        <w:div w:id="1084109543">
          <w:marLeft w:val="0"/>
          <w:marRight w:val="0"/>
          <w:marTop w:val="0"/>
          <w:marBottom w:val="0"/>
          <w:divBdr>
            <w:top w:val="none" w:sz="0" w:space="0" w:color="auto"/>
            <w:left w:val="none" w:sz="0" w:space="0" w:color="auto"/>
            <w:bottom w:val="none" w:sz="0" w:space="0" w:color="auto"/>
            <w:right w:val="none" w:sz="0" w:space="0" w:color="auto"/>
          </w:divBdr>
          <w:divsChild>
            <w:div w:id="957221300">
              <w:marLeft w:val="0"/>
              <w:marRight w:val="0"/>
              <w:marTop w:val="0"/>
              <w:marBottom w:val="0"/>
              <w:divBdr>
                <w:top w:val="none" w:sz="0" w:space="0" w:color="auto"/>
                <w:left w:val="none" w:sz="0" w:space="0" w:color="auto"/>
                <w:bottom w:val="none" w:sz="0" w:space="0" w:color="auto"/>
                <w:right w:val="none" w:sz="0" w:space="0" w:color="auto"/>
              </w:divBdr>
            </w:div>
          </w:divsChild>
        </w:div>
        <w:div w:id="1084843744">
          <w:marLeft w:val="0"/>
          <w:marRight w:val="0"/>
          <w:marTop w:val="0"/>
          <w:marBottom w:val="0"/>
          <w:divBdr>
            <w:top w:val="none" w:sz="0" w:space="0" w:color="auto"/>
            <w:left w:val="none" w:sz="0" w:space="0" w:color="auto"/>
            <w:bottom w:val="none" w:sz="0" w:space="0" w:color="auto"/>
            <w:right w:val="none" w:sz="0" w:space="0" w:color="auto"/>
          </w:divBdr>
          <w:divsChild>
            <w:div w:id="255790546">
              <w:marLeft w:val="0"/>
              <w:marRight w:val="0"/>
              <w:marTop w:val="0"/>
              <w:marBottom w:val="0"/>
              <w:divBdr>
                <w:top w:val="none" w:sz="0" w:space="0" w:color="auto"/>
                <w:left w:val="none" w:sz="0" w:space="0" w:color="auto"/>
                <w:bottom w:val="none" w:sz="0" w:space="0" w:color="auto"/>
                <w:right w:val="none" w:sz="0" w:space="0" w:color="auto"/>
              </w:divBdr>
            </w:div>
          </w:divsChild>
        </w:div>
        <w:div w:id="1154680326">
          <w:marLeft w:val="0"/>
          <w:marRight w:val="0"/>
          <w:marTop w:val="0"/>
          <w:marBottom w:val="0"/>
          <w:divBdr>
            <w:top w:val="none" w:sz="0" w:space="0" w:color="auto"/>
            <w:left w:val="none" w:sz="0" w:space="0" w:color="auto"/>
            <w:bottom w:val="none" w:sz="0" w:space="0" w:color="auto"/>
            <w:right w:val="none" w:sz="0" w:space="0" w:color="auto"/>
          </w:divBdr>
          <w:divsChild>
            <w:div w:id="748966209">
              <w:marLeft w:val="0"/>
              <w:marRight w:val="0"/>
              <w:marTop w:val="0"/>
              <w:marBottom w:val="0"/>
              <w:divBdr>
                <w:top w:val="none" w:sz="0" w:space="0" w:color="auto"/>
                <w:left w:val="none" w:sz="0" w:space="0" w:color="auto"/>
                <w:bottom w:val="none" w:sz="0" w:space="0" w:color="auto"/>
                <w:right w:val="none" w:sz="0" w:space="0" w:color="auto"/>
              </w:divBdr>
            </w:div>
          </w:divsChild>
        </w:div>
        <w:div w:id="1208223605">
          <w:marLeft w:val="0"/>
          <w:marRight w:val="0"/>
          <w:marTop w:val="0"/>
          <w:marBottom w:val="0"/>
          <w:divBdr>
            <w:top w:val="none" w:sz="0" w:space="0" w:color="auto"/>
            <w:left w:val="none" w:sz="0" w:space="0" w:color="auto"/>
            <w:bottom w:val="none" w:sz="0" w:space="0" w:color="auto"/>
            <w:right w:val="none" w:sz="0" w:space="0" w:color="auto"/>
          </w:divBdr>
          <w:divsChild>
            <w:div w:id="2039115402">
              <w:marLeft w:val="0"/>
              <w:marRight w:val="0"/>
              <w:marTop w:val="0"/>
              <w:marBottom w:val="0"/>
              <w:divBdr>
                <w:top w:val="none" w:sz="0" w:space="0" w:color="auto"/>
                <w:left w:val="none" w:sz="0" w:space="0" w:color="auto"/>
                <w:bottom w:val="none" w:sz="0" w:space="0" w:color="auto"/>
                <w:right w:val="none" w:sz="0" w:space="0" w:color="auto"/>
              </w:divBdr>
            </w:div>
          </w:divsChild>
        </w:div>
        <w:div w:id="1237516890">
          <w:marLeft w:val="0"/>
          <w:marRight w:val="0"/>
          <w:marTop w:val="0"/>
          <w:marBottom w:val="0"/>
          <w:divBdr>
            <w:top w:val="none" w:sz="0" w:space="0" w:color="auto"/>
            <w:left w:val="none" w:sz="0" w:space="0" w:color="auto"/>
            <w:bottom w:val="none" w:sz="0" w:space="0" w:color="auto"/>
            <w:right w:val="none" w:sz="0" w:space="0" w:color="auto"/>
          </w:divBdr>
          <w:divsChild>
            <w:div w:id="398213036">
              <w:marLeft w:val="0"/>
              <w:marRight w:val="0"/>
              <w:marTop w:val="0"/>
              <w:marBottom w:val="0"/>
              <w:divBdr>
                <w:top w:val="none" w:sz="0" w:space="0" w:color="auto"/>
                <w:left w:val="none" w:sz="0" w:space="0" w:color="auto"/>
                <w:bottom w:val="none" w:sz="0" w:space="0" w:color="auto"/>
                <w:right w:val="none" w:sz="0" w:space="0" w:color="auto"/>
              </w:divBdr>
            </w:div>
          </w:divsChild>
        </w:div>
        <w:div w:id="1269389797">
          <w:marLeft w:val="0"/>
          <w:marRight w:val="0"/>
          <w:marTop w:val="0"/>
          <w:marBottom w:val="0"/>
          <w:divBdr>
            <w:top w:val="none" w:sz="0" w:space="0" w:color="auto"/>
            <w:left w:val="none" w:sz="0" w:space="0" w:color="auto"/>
            <w:bottom w:val="none" w:sz="0" w:space="0" w:color="auto"/>
            <w:right w:val="none" w:sz="0" w:space="0" w:color="auto"/>
          </w:divBdr>
          <w:divsChild>
            <w:div w:id="200291330">
              <w:marLeft w:val="0"/>
              <w:marRight w:val="0"/>
              <w:marTop w:val="0"/>
              <w:marBottom w:val="0"/>
              <w:divBdr>
                <w:top w:val="none" w:sz="0" w:space="0" w:color="auto"/>
                <w:left w:val="none" w:sz="0" w:space="0" w:color="auto"/>
                <w:bottom w:val="none" w:sz="0" w:space="0" w:color="auto"/>
                <w:right w:val="none" w:sz="0" w:space="0" w:color="auto"/>
              </w:divBdr>
            </w:div>
          </w:divsChild>
        </w:div>
        <w:div w:id="1283532297">
          <w:marLeft w:val="0"/>
          <w:marRight w:val="0"/>
          <w:marTop w:val="0"/>
          <w:marBottom w:val="0"/>
          <w:divBdr>
            <w:top w:val="none" w:sz="0" w:space="0" w:color="auto"/>
            <w:left w:val="none" w:sz="0" w:space="0" w:color="auto"/>
            <w:bottom w:val="none" w:sz="0" w:space="0" w:color="auto"/>
            <w:right w:val="none" w:sz="0" w:space="0" w:color="auto"/>
          </w:divBdr>
          <w:divsChild>
            <w:div w:id="1434086800">
              <w:marLeft w:val="0"/>
              <w:marRight w:val="0"/>
              <w:marTop w:val="0"/>
              <w:marBottom w:val="0"/>
              <w:divBdr>
                <w:top w:val="none" w:sz="0" w:space="0" w:color="auto"/>
                <w:left w:val="none" w:sz="0" w:space="0" w:color="auto"/>
                <w:bottom w:val="none" w:sz="0" w:space="0" w:color="auto"/>
                <w:right w:val="none" w:sz="0" w:space="0" w:color="auto"/>
              </w:divBdr>
            </w:div>
          </w:divsChild>
        </w:div>
        <w:div w:id="1288391285">
          <w:marLeft w:val="0"/>
          <w:marRight w:val="0"/>
          <w:marTop w:val="0"/>
          <w:marBottom w:val="0"/>
          <w:divBdr>
            <w:top w:val="none" w:sz="0" w:space="0" w:color="auto"/>
            <w:left w:val="none" w:sz="0" w:space="0" w:color="auto"/>
            <w:bottom w:val="none" w:sz="0" w:space="0" w:color="auto"/>
            <w:right w:val="none" w:sz="0" w:space="0" w:color="auto"/>
          </w:divBdr>
          <w:divsChild>
            <w:div w:id="1045520306">
              <w:marLeft w:val="0"/>
              <w:marRight w:val="0"/>
              <w:marTop w:val="0"/>
              <w:marBottom w:val="0"/>
              <w:divBdr>
                <w:top w:val="none" w:sz="0" w:space="0" w:color="auto"/>
                <w:left w:val="none" w:sz="0" w:space="0" w:color="auto"/>
                <w:bottom w:val="none" w:sz="0" w:space="0" w:color="auto"/>
                <w:right w:val="none" w:sz="0" w:space="0" w:color="auto"/>
              </w:divBdr>
            </w:div>
          </w:divsChild>
        </w:div>
        <w:div w:id="1290434727">
          <w:marLeft w:val="0"/>
          <w:marRight w:val="0"/>
          <w:marTop w:val="0"/>
          <w:marBottom w:val="0"/>
          <w:divBdr>
            <w:top w:val="none" w:sz="0" w:space="0" w:color="auto"/>
            <w:left w:val="none" w:sz="0" w:space="0" w:color="auto"/>
            <w:bottom w:val="none" w:sz="0" w:space="0" w:color="auto"/>
            <w:right w:val="none" w:sz="0" w:space="0" w:color="auto"/>
          </w:divBdr>
          <w:divsChild>
            <w:div w:id="311639677">
              <w:marLeft w:val="0"/>
              <w:marRight w:val="0"/>
              <w:marTop w:val="0"/>
              <w:marBottom w:val="0"/>
              <w:divBdr>
                <w:top w:val="none" w:sz="0" w:space="0" w:color="auto"/>
                <w:left w:val="none" w:sz="0" w:space="0" w:color="auto"/>
                <w:bottom w:val="none" w:sz="0" w:space="0" w:color="auto"/>
                <w:right w:val="none" w:sz="0" w:space="0" w:color="auto"/>
              </w:divBdr>
            </w:div>
          </w:divsChild>
        </w:div>
        <w:div w:id="1319267401">
          <w:marLeft w:val="0"/>
          <w:marRight w:val="0"/>
          <w:marTop w:val="0"/>
          <w:marBottom w:val="0"/>
          <w:divBdr>
            <w:top w:val="none" w:sz="0" w:space="0" w:color="auto"/>
            <w:left w:val="none" w:sz="0" w:space="0" w:color="auto"/>
            <w:bottom w:val="none" w:sz="0" w:space="0" w:color="auto"/>
            <w:right w:val="none" w:sz="0" w:space="0" w:color="auto"/>
          </w:divBdr>
          <w:divsChild>
            <w:div w:id="1006979246">
              <w:marLeft w:val="0"/>
              <w:marRight w:val="0"/>
              <w:marTop w:val="0"/>
              <w:marBottom w:val="0"/>
              <w:divBdr>
                <w:top w:val="none" w:sz="0" w:space="0" w:color="auto"/>
                <w:left w:val="none" w:sz="0" w:space="0" w:color="auto"/>
                <w:bottom w:val="none" w:sz="0" w:space="0" w:color="auto"/>
                <w:right w:val="none" w:sz="0" w:space="0" w:color="auto"/>
              </w:divBdr>
            </w:div>
          </w:divsChild>
        </w:div>
        <w:div w:id="1345477248">
          <w:marLeft w:val="0"/>
          <w:marRight w:val="0"/>
          <w:marTop w:val="0"/>
          <w:marBottom w:val="0"/>
          <w:divBdr>
            <w:top w:val="none" w:sz="0" w:space="0" w:color="auto"/>
            <w:left w:val="none" w:sz="0" w:space="0" w:color="auto"/>
            <w:bottom w:val="none" w:sz="0" w:space="0" w:color="auto"/>
            <w:right w:val="none" w:sz="0" w:space="0" w:color="auto"/>
          </w:divBdr>
          <w:divsChild>
            <w:div w:id="1358385216">
              <w:marLeft w:val="0"/>
              <w:marRight w:val="0"/>
              <w:marTop w:val="0"/>
              <w:marBottom w:val="0"/>
              <w:divBdr>
                <w:top w:val="none" w:sz="0" w:space="0" w:color="auto"/>
                <w:left w:val="none" w:sz="0" w:space="0" w:color="auto"/>
                <w:bottom w:val="none" w:sz="0" w:space="0" w:color="auto"/>
                <w:right w:val="none" w:sz="0" w:space="0" w:color="auto"/>
              </w:divBdr>
            </w:div>
          </w:divsChild>
        </w:div>
        <w:div w:id="1352337422">
          <w:marLeft w:val="0"/>
          <w:marRight w:val="0"/>
          <w:marTop w:val="0"/>
          <w:marBottom w:val="0"/>
          <w:divBdr>
            <w:top w:val="none" w:sz="0" w:space="0" w:color="auto"/>
            <w:left w:val="none" w:sz="0" w:space="0" w:color="auto"/>
            <w:bottom w:val="none" w:sz="0" w:space="0" w:color="auto"/>
            <w:right w:val="none" w:sz="0" w:space="0" w:color="auto"/>
          </w:divBdr>
          <w:divsChild>
            <w:div w:id="1006591588">
              <w:marLeft w:val="0"/>
              <w:marRight w:val="0"/>
              <w:marTop w:val="0"/>
              <w:marBottom w:val="0"/>
              <w:divBdr>
                <w:top w:val="none" w:sz="0" w:space="0" w:color="auto"/>
                <w:left w:val="none" w:sz="0" w:space="0" w:color="auto"/>
                <w:bottom w:val="none" w:sz="0" w:space="0" w:color="auto"/>
                <w:right w:val="none" w:sz="0" w:space="0" w:color="auto"/>
              </w:divBdr>
            </w:div>
          </w:divsChild>
        </w:div>
        <w:div w:id="1362436735">
          <w:marLeft w:val="0"/>
          <w:marRight w:val="0"/>
          <w:marTop w:val="0"/>
          <w:marBottom w:val="0"/>
          <w:divBdr>
            <w:top w:val="none" w:sz="0" w:space="0" w:color="auto"/>
            <w:left w:val="none" w:sz="0" w:space="0" w:color="auto"/>
            <w:bottom w:val="none" w:sz="0" w:space="0" w:color="auto"/>
            <w:right w:val="none" w:sz="0" w:space="0" w:color="auto"/>
          </w:divBdr>
          <w:divsChild>
            <w:div w:id="1608997433">
              <w:marLeft w:val="0"/>
              <w:marRight w:val="0"/>
              <w:marTop w:val="0"/>
              <w:marBottom w:val="0"/>
              <w:divBdr>
                <w:top w:val="none" w:sz="0" w:space="0" w:color="auto"/>
                <w:left w:val="none" w:sz="0" w:space="0" w:color="auto"/>
                <w:bottom w:val="none" w:sz="0" w:space="0" w:color="auto"/>
                <w:right w:val="none" w:sz="0" w:space="0" w:color="auto"/>
              </w:divBdr>
            </w:div>
          </w:divsChild>
        </w:div>
        <w:div w:id="1403408410">
          <w:marLeft w:val="0"/>
          <w:marRight w:val="0"/>
          <w:marTop w:val="0"/>
          <w:marBottom w:val="0"/>
          <w:divBdr>
            <w:top w:val="none" w:sz="0" w:space="0" w:color="auto"/>
            <w:left w:val="none" w:sz="0" w:space="0" w:color="auto"/>
            <w:bottom w:val="none" w:sz="0" w:space="0" w:color="auto"/>
            <w:right w:val="none" w:sz="0" w:space="0" w:color="auto"/>
          </w:divBdr>
          <w:divsChild>
            <w:div w:id="1534617129">
              <w:marLeft w:val="0"/>
              <w:marRight w:val="0"/>
              <w:marTop w:val="0"/>
              <w:marBottom w:val="0"/>
              <w:divBdr>
                <w:top w:val="none" w:sz="0" w:space="0" w:color="auto"/>
                <w:left w:val="none" w:sz="0" w:space="0" w:color="auto"/>
                <w:bottom w:val="none" w:sz="0" w:space="0" w:color="auto"/>
                <w:right w:val="none" w:sz="0" w:space="0" w:color="auto"/>
              </w:divBdr>
            </w:div>
          </w:divsChild>
        </w:div>
        <w:div w:id="1434471175">
          <w:marLeft w:val="0"/>
          <w:marRight w:val="0"/>
          <w:marTop w:val="0"/>
          <w:marBottom w:val="0"/>
          <w:divBdr>
            <w:top w:val="none" w:sz="0" w:space="0" w:color="auto"/>
            <w:left w:val="none" w:sz="0" w:space="0" w:color="auto"/>
            <w:bottom w:val="none" w:sz="0" w:space="0" w:color="auto"/>
            <w:right w:val="none" w:sz="0" w:space="0" w:color="auto"/>
          </w:divBdr>
          <w:divsChild>
            <w:div w:id="541869363">
              <w:marLeft w:val="0"/>
              <w:marRight w:val="0"/>
              <w:marTop w:val="0"/>
              <w:marBottom w:val="0"/>
              <w:divBdr>
                <w:top w:val="none" w:sz="0" w:space="0" w:color="auto"/>
                <w:left w:val="none" w:sz="0" w:space="0" w:color="auto"/>
                <w:bottom w:val="none" w:sz="0" w:space="0" w:color="auto"/>
                <w:right w:val="none" w:sz="0" w:space="0" w:color="auto"/>
              </w:divBdr>
            </w:div>
          </w:divsChild>
        </w:div>
        <w:div w:id="1461530553">
          <w:marLeft w:val="0"/>
          <w:marRight w:val="0"/>
          <w:marTop w:val="0"/>
          <w:marBottom w:val="0"/>
          <w:divBdr>
            <w:top w:val="none" w:sz="0" w:space="0" w:color="auto"/>
            <w:left w:val="none" w:sz="0" w:space="0" w:color="auto"/>
            <w:bottom w:val="none" w:sz="0" w:space="0" w:color="auto"/>
            <w:right w:val="none" w:sz="0" w:space="0" w:color="auto"/>
          </w:divBdr>
          <w:divsChild>
            <w:div w:id="192622404">
              <w:marLeft w:val="0"/>
              <w:marRight w:val="0"/>
              <w:marTop w:val="0"/>
              <w:marBottom w:val="0"/>
              <w:divBdr>
                <w:top w:val="none" w:sz="0" w:space="0" w:color="auto"/>
                <w:left w:val="none" w:sz="0" w:space="0" w:color="auto"/>
                <w:bottom w:val="none" w:sz="0" w:space="0" w:color="auto"/>
                <w:right w:val="none" w:sz="0" w:space="0" w:color="auto"/>
              </w:divBdr>
            </w:div>
          </w:divsChild>
        </w:div>
        <w:div w:id="1485126369">
          <w:marLeft w:val="0"/>
          <w:marRight w:val="0"/>
          <w:marTop w:val="0"/>
          <w:marBottom w:val="0"/>
          <w:divBdr>
            <w:top w:val="none" w:sz="0" w:space="0" w:color="auto"/>
            <w:left w:val="none" w:sz="0" w:space="0" w:color="auto"/>
            <w:bottom w:val="none" w:sz="0" w:space="0" w:color="auto"/>
            <w:right w:val="none" w:sz="0" w:space="0" w:color="auto"/>
          </w:divBdr>
          <w:divsChild>
            <w:div w:id="102530759">
              <w:marLeft w:val="0"/>
              <w:marRight w:val="0"/>
              <w:marTop w:val="0"/>
              <w:marBottom w:val="0"/>
              <w:divBdr>
                <w:top w:val="none" w:sz="0" w:space="0" w:color="auto"/>
                <w:left w:val="none" w:sz="0" w:space="0" w:color="auto"/>
                <w:bottom w:val="none" w:sz="0" w:space="0" w:color="auto"/>
                <w:right w:val="none" w:sz="0" w:space="0" w:color="auto"/>
              </w:divBdr>
            </w:div>
          </w:divsChild>
        </w:div>
        <w:div w:id="1542353519">
          <w:marLeft w:val="0"/>
          <w:marRight w:val="0"/>
          <w:marTop w:val="0"/>
          <w:marBottom w:val="0"/>
          <w:divBdr>
            <w:top w:val="none" w:sz="0" w:space="0" w:color="auto"/>
            <w:left w:val="none" w:sz="0" w:space="0" w:color="auto"/>
            <w:bottom w:val="none" w:sz="0" w:space="0" w:color="auto"/>
            <w:right w:val="none" w:sz="0" w:space="0" w:color="auto"/>
          </w:divBdr>
          <w:divsChild>
            <w:div w:id="725763192">
              <w:marLeft w:val="0"/>
              <w:marRight w:val="0"/>
              <w:marTop w:val="0"/>
              <w:marBottom w:val="0"/>
              <w:divBdr>
                <w:top w:val="none" w:sz="0" w:space="0" w:color="auto"/>
                <w:left w:val="none" w:sz="0" w:space="0" w:color="auto"/>
                <w:bottom w:val="none" w:sz="0" w:space="0" w:color="auto"/>
                <w:right w:val="none" w:sz="0" w:space="0" w:color="auto"/>
              </w:divBdr>
            </w:div>
          </w:divsChild>
        </w:div>
        <w:div w:id="1552575741">
          <w:marLeft w:val="0"/>
          <w:marRight w:val="0"/>
          <w:marTop w:val="0"/>
          <w:marBottom w:val="0"/>
          <w:divBdr>
            <w:top w:val="none" w:sz="0" w:space="0" w:color="auto"/>
            <w:left w:val="none" w:sz="0" w:space="0" w:color="auto"/>
            <w:bottom w:val="none" w:sz="0" w:space="0" w:color="auto"/>
            <w:right w:val="none" w:sz="0" w:space="0" w:color="auto"/>
          </w:divBdr>
          <w:divsChild>
            <w:div w:id="1539705028">
              <w:marLeft w:val="0"/>
              <w:marRight w:val="0"/>
              <w:marTop w:val="0"/>
              <w:marBottom w:val="0"/>
              <w:divBdr>
                <w:top w:val="none" w:sz="0" w:space="0" w:color="auto"/>
                <w:left w:val="none" w:sz="0" w:space="0" w:color="auto"/>
                <w:bottom w:val="none" w:sz="0" w:space="0" w:color="auto"/>
                <w:right w:val="none" w:sz="0" w:space="0" w:color="auto"/>
              </w:divBdr>
            </w:div>
          </w:divsChild>
        </w:div>
        <w:div w:id="1554072572">
          <w:marLeft w:val="0"/>
          <w:marRight w:val="0"/>
          <w:marTop w:val="0"/>
          <w:marBottom w:val="0"/>
          <w:divBdr>
            <w:top w:val="none" w:sz="0" w:space="0" w:color="auto"/>
            <w:left w:val="none" w:sz="0" w:space="0" w:color="auto"/>
            <w:bottom w:val="none" w:sz="0" w:space="0" w:color="auto"/>
            <w:right w:val="none" w:sz="0" w:space="0" w:color="auto"/>
          </w:divBdr>
          <w:divsChild>
            <w:div w:id="1661814441">
              <w:marLeft w:val="0"/>
              <w:marRight w:val="0"/>
              <w:marTop w:val="0"/>
              <w:marBottom w:val="0"/>
              <w:divBdr>
                <w:top w:val="none" w:sz="0" w:space="0" w:color="auto"/>
                <w:left w:val="none" w:sz="0" w:space="0" w:color="auto"/>
                <w:bottom w:val="none" w:sz="0" w:space="0" w:color="auto"/>
                <w:right w:val="none" w:sz="0" w:space="0" w:color="auto"/>
              </w:divBdr>
            </w:div>
          </w:divsChild>
        </w:div>
        <w:div w:id="1559130829">
          <w:marLeft w:val="0"/>
          <w:marRight w:val="0"/>
          <w:marTop w:val="0"/>
          <w:marBottom w:val="0"/>
          <w:divBdr>
            <w:top w:val="none" w:sz="0" w:space="0" w:color="auto"/>
            <w:left w:val="none" w:sz="0" w:space="0" w:color="auto"/>
            <w:bottom w:val="none" w:sz="0" w:space="0" w:color="auto"/>
            <w:right w:val="none" w:sz="0" w:space="0" w:color="auto"/>
          </w:divBdr>
          <w:divsChild>
            <w:div w:id="1608537707">
              <w:marLeft w:val="0"/>
              <w:marRight w:val="0"/>
              <w:marTop w:val="0"/>
              <w:marBottom w:val="0"/>
              <w:divBdr>
                <w:top w:val="none" w:sz="0" w:space="0" w:color="auto"/>
                <w:left w:val="none" w:sz="0" w:space="0" w:color="auto"/>
                <w:bottom w:val="none" w:sz="0" w:space="0" w:color="auto"/>
                <w:right w:val="none" w:sz="0" w:space="0" w:color="auto"/>
              </w:divBdr>
            </w:div>
          </w:divsChild>
        </w:div>
        <w:div w:id="1566640790">
          <w:marLeft w:val="0"/>
          <w:marRight w:val="0"/>
          <w:marTop w:val="0"/>
          <w:marBottom w:val="0"/>
          <w:divBdr>
            <w:top w:val="none" w:sz="0" w:space="0" w:color="auto"/>
            <w:left w:val="none" w:sz="0" w:space="0" w:color="auto"/>
            <w:bottom w:val="none" w:sz="0" w:space="0" w:color="auto"/>
            <w:right w:val="none" w:sz="0" w:space="0" w:color="auto"/>
          </w:divBdr>
          <w:divsChild>
            <w:div w:id="1072241758">
              <w:marLeft w:val="0"/>
              <w:marRight w:val="0"/>
              <w:marTop w:val="0"/>
              <w:marBottom w:val="0"/>
              <w:divBdr>
                <w:top w:val="none" w:sz="0" w:space="0" w:color="auto"/>
                <w:left w:val="none" w:sz="0" w:space="0" w:color="auto"/>
                <w:bottom w:val="none" w:sz="0" w:space="0" w:color="auto"/>
                <w:right w:val="none" w:sz="0" w:space="0" w:color="auto"/>
              </w:divBdr>
            </w:div>
          </w:divsChild>
        </w:div>
        <w:div w:id="1586458361">
          <w:marLeft w:val="0"/>
          <w:marRight w:val="0"/>
          <w:marTop w:val="0"/>
          <w:marBottom w:val="0"/>
          <w:divBdr>
            <w:top w:val="none" w:sz="0" w:space="0" w:color="auto"/>
            <w:left w:val="none" w:sz="0" w:space="0" w:color="auto"/>
            <w:bottom w:val="none" w:sz="0" w:space="0" w:color="auto"/>
            <w:right w:val="none" w:sz="0" w:space="0" w:color="auto"/>
          </w:divBdr>
          <w:divsChild>
            <w:div w:id="1048147358">
              <w:marLeft w:val="0"/>
              <w:marRight w:val="0"/>
              <w:marTop w:val="0"/>
              <w:marBottom w:val="0"/>
              <w:divBdr>
                <w:top w:val="none" w:sz="0" w:space="0" w:color="auto"/>
                <w:left w:val="none" w:sz="0" w:space="0" w:color="auto"/>
                <w:bottom w:val="none" w:sz="0" w:space="0" w:color="auto"/>
                <w:right w:val="none" w:sz="0" w:space="0" w:color="auto"/>
              </w:divBdr>
            </w:div>
          </w:divsChild>
        </w:div>
        <w:div w:id="1611930612">
          <w:marLeft w:val="0"/>
          <w:marRight w:val="0"/>
          <w:marTop w:val="0"/>
          <w:marBottom w:val="0"/>
          <w:divBdr>
            <w:top w:val="none" w:sz="0" w:space="0" w:color="auto"/>
            <w:left w:val="none" w:sz="0" w:space="0" w:color="auto"/>
            <w:bottom w:val="none" w:sz="0" w:space="0" w:color="auto"/>
            <w:right w:val="none" w:sz="0" w:space="0" w:color="auto"/>
          </w:divBdr>
          <w:divsChild>
            <w:div w:id="120002260">
              <w:marLeft w:val="0"/>
              <w:marRight w:val="0"/>
              <w:marTop w:val="0"/>
              <w:marBottom w:val="0"/>
              <w:divBdr>
                <w:top w:val="none" w:sz="0" w:space="0" w:color="auto"/>
                <w:left w:val="none" w:sz="0" w:space="0" w:color="auto"/>
                <w:bottom w:val="none" w:sz="0" w:space="0" w:color="auto"/>
                <w:right w:val="none" w:sz="0" w:space="0" w:color="auto"/>
              </w:divBdr>
            </w:div>
          </w:divsChild>
        </w:div>
        <w:div w:id="1631403068">
          <w:marLeft w:val="0"/>
          <w:marRight w:val="0"/>
          <w:marTop w:val="0"/>
          <w:marBottom w:val="0"/>
          <w:divBdr>
            <w:top w:val="none" w:sz="0" w:space="0" w:color="auto"/>
            <w:left w:val="none" w:sz="0" w:space="0" w:color="auto"/>
            <w:bottom w:val="none" w:sz="0" w:space="0" w:color="auto"/>
            <w:right w:val="none" w:sz="0" w:space="0" w:color="auto"/>
          </w:divBdr>
          <w:divsChild>
            <w:div w:id="1885174368">
              <w:marLeft w:val="0"/>
              <w:marRight w:val="0"/>
              <w:marTop w:val="0"/>
              <w:marBottom w:val="0"/>
              <w:divBdr>
                <w:top w:val="none" w:sz="0" w:space="0" w:color="auto"/>
                <w:left w:val="none" w:sz="0" w:space="0" w:color="auto"/>
                <w:bottom w:val="none" w:sz="0" w:space="0" w:color="auto"/>
                <w:right w:val="none" w:sz="0" w:space="0" w:color="auto"/>
              </w:divBdr>
            </w:div>
          </w:divsChild>
        </w:div>
        <w:div w:id="1633562182">
          <w:marLeft w:val="0"/>
          <w:marRight w:val="0"/>
          <w:marTop w:val="0"/>
          <w:marBottom w:val="0"/>
          <w:divBdr>
            <w:top w:val="none" w:sz="0" w:space="0" w:color="auto"/>
            <w:left w:val="none" w:sz="0" w:space="0" w:color="auto"/>
            <w:bottom w:val="none" w:sz="0" w:space="0" w:color="auto"/>
            <w:right w:val="none" w:sz="0" w:space="0" w:color="auto"/>
          </w:divBdr>
          <w:divsChild>
            <w:div w:id="96953093">
              <w:marLeft w:val="0"/>
              <w:marRight w:val="0"/>
              <w:marTop w:val="0"/>
              <w:marBottom w:val="0"/>
              <w:divBdr>
                <w:top w:val="none" w:sz="0" w:space="0" w:color="auto"/>
                <w:left w:val="none" w:sz="0" w:space="0" w:color="auto"/>
                <w:bottom w:val="none" w:sz="0" w:space="0" w:color="auto"/>
                <w:right w:val="none" w:sz="0" w:space="0" w:color="auto"/>
              </w:divBdr>
            </w:div>
          </w:divsChild>
        </w:div>
        <w:div w:id="1664432992">
          <w:marLeft w:val="0"/>
          <w:marRight w:val="0"/>
          <w:marTop w:val="0"/>
          <w:marBottom w:val="0"/>
          <w:divBdr>
            <w:top w:val="none" w:sz="0" w:space="0" w:color="auto"/>
            <w:left w:val="none" w:sz="0" w:space="0" w:color="auto"/>
            <w:bottom w:val="none" w:sz="0" w:space="0" w:color="auto"/>
            <w:right w:val="none" w:sz="0" w:space="0" w:color="auto"/>
          </w:divBdr>
          <w:divsChild>
            <w:div w:id="331031210">
              <w:marLeft w:val="0"/>
              <w:marRight w:val="0"/>
              <w:marTop w:val="0"/>
              <w:marBottom w:val="0"/>
              <w:divBdr>
                <w:top w:val="none" w:sz="0" w:space="0" w:color="auto"/>
                <w:left w:val="none" w:sz="0" w:space="0" w:color="auto"/>
                <w:bottom w:val="none" w:sz="0" w:space="0" w:color="auto"/>
                <w:right w:val="none" w:sz="0" w:space="0" w:color="auto"/>
              </w:divBdr>
            </w:div>
          </w:divsChild>
        </w:div>
        <w:div w:id="1687053943">
          <w:marLeft w:val="0"/>
          <w:marRight w:val="0"/>
          <w:marTop w:val="0"/>
          <w:marBottom w:val="0"/>
          <w:divBdr>
            <w:top w:val="none" w:sz="0" w:space="0" w:color="auto"/>
            <w:left w:val="none" w:sz="0" w:space="0" w:color="auto"/>
            <w:bottom w:val="none" w:sz="0" w:space="0" w:color="auto"/>
            <w:right w:val="none" w:sz="0" w:space="0" w:color="auto"/>
          </w:divBdr>
          <w:divsChild>
            <w:div w:id="570233326">
              <w:marLeft w:val="0"/>
              <w:marRight w:val="0"/>
              <w:marTop w:val="0"/>
              <w:marBottom w:val="0"/>
              <w:divBdr>
                <w:top w:val="none" w:sz="0" w:space="0" w:color="auto"/>
                <w:left w:val="none" w:sz="0" w:space="0" w:color="auto"/>
                <w:bottom w:val="none" w:sz="0" w:space="0" w:color="auto"/>
                <w:right w:val="none" w:sz="0" w:space="0" w:color="auto"/>
              </w:divBdr>
            </w:div>
          </w:divsChild>
        </w:div>
        <w:div w:id="1727215302">
          <w:marLeft w:val="0"/>
          <w:marRight w:val="0"/>
          <w:marTop w:val="0"/>
          <w:marBottom w:val="0"/>
          <w:divBdr>
            <w:top w:val="none" w:sz="0" w:space="0" w:color="auto"/>
            <w:left w:val="none" w:sz="0" w:space="0" w:color="auto"/>
            <w:bottom w:val="none" w:sz="0" w:space="0" w:color="auto"/>
            <w:right w:val="none" w:sz="0" w:space="0" w:color="auto"/>
          </w:divBdr>
          <w:divsChild>
            <w:div w:id="1988632934">
              <w:marLeft w:val="0"/>
              <w:marRight w:val="0"/>
              <w:marTop w:val="0"/>
              <w:marBottom w:val="0"/>
              <w:divBdr>
                <w:top w:val="none" w:sz="0" w:space="0" w:color="auto"/>
                <w:left w:val="none" w:sz="0" w:space="0" w:color="auto"/>
                <w:bottom w:val="none" w:sz="0" w:space="0" w:color="auto"/>
                <w:right w:val="none" w:sz="0" w:space="0" w:color="auto"/>
              </w:divBdr>
            </w:div>
          </w:divsChild>
        </w:div>
        <w:div w:id="1736200736">
          <w:marLeft w:val="0"/>
          <w:marRight w:val="0"/>
          <w:marTop w:val="0"/>
          <w:marBottom w:val="0"/>
          <w:divBdr>
            <w:top w:val="none" w:sz="0" w:space="0" w:color="auto"/>
            <w:left w:val="none" w:sz="0" w:space="0" w:color="auto"/>
            <w:bottom w:val="none" w:sz="0" w:space="0" w:color="auto"/>
            <w:right w:val="none" w:sz="0" w:space="0" w:color="auto"/>
          </w:divBdr>
          <w:divsChild>
            <w:div w:id="1647589873">
              <w:marLeft w:val="0"/>
              <w:marRight w:val="0"/>
              <w:marTop w:val="0"/>
              <w:marBottom w:val="0"/>
              <w:divBdr>
                <w:top w:val="none" w:sz="0" w:space="0" w:color="auto"/>
                <w:left w:val="none" w:sz="0" w:space="0" w:color="auto"/>
                <w:bottom w:val="none" w:sz="0" w:space="0" w:color="auto"/>
                <w:right w:val="none" w:sz="0" w:space="0" w:color="auto"/>
              </w:divBdr>
            </w:div>
          </w:divsChild>
        </w:div>
        <w:div w:id="1746029411">
          <w:marLeft w:val="0"/>
          <w:marRight w:val="0"/>
          <w:marTop w:val="0"/>
          <w:marBottom w:val="0"/>
          <w:divBdr>
            <w:top w:val="none" w:sz="0" w:space="0" w:color="auto"/>
            <w:left w:val="none" w:sz="0" w:space="0" w:color="auto"/>
            <w:bottom w:val="none" w:sz="0" w:space="0" w:color="auto"/>
            <w:right w:val="none" w:sz="0" w:space="0" w:color="auto"/>
          </w:divBdr>
          <w:divsChild>
            <w:div w:id="2022268754">
              <w:marLeft w:val="0"/>
              <w:marRight w:val="0"/>
              <w:marTop w:val="0"/>
              <w:marBottom w:val="0"/>
              <w:divBdr>
                <w:top w:val="none" w:sz="0" w:space="0" w:color="auto"/>
                <w:left w:val="none" w:sz="0" w:space="0" w:color="auto"/>
                <w:bottom w:val="none" w:sz="0" w:space="0" w:color="auto"/>
                <w:right w:val="none" w:sz="0" w:space="0" w:color="auto"/>
              </w:divBdr>
            </w:div>
          </w:divsChild>
        </w:div>
        <w:div w:id="1755009086">
          <w:marLeft w:val="0"/>
          <w:marRight w:val="0"/>
          <w:marTop w:val="0"/>
          <w:marBottom w:val="0"/>
          <w:divBdr>
            <w:top w:val="none" w:sz="0" w:space="0" w:color="auto"/>
            <w:left w:val="none" w:sz="0" w:space="0" w:color="auto"/>
            <w:bottom w:val="none" w:sz="0" w:space="0" w:color="auto"/>
            <w:right w:val="none" w:sz="0" w:space="0" w:color="auto"/>
          </w:divBdr>
          <w:divsChild>
            <w:div w:id="444037865">
              <w:marLeft w:val="0"/>
              <w:marRight w:val="0"/>
              <w:marTop w:val="0"/>
              <w:marBottom w:val="0"/>
              <w:divBdr>
                <w:top w:val="none" w:sz="0" w:space="0" w:color="auto"/>
                <w:left w:val="none" w:sz="0" w:space="0" w:color="auto"/>
                <w:bottom w:val="none" w:sz="0" w:space="0" w:color="auto"/>
                <w:right w:val="none" w:sz="0" w:space="0" w:color="auto"/>
              </w:divBdr>
            </w:div>
          </w:divsChild>
        </w:div>
        <w:div w:id="1771776653">
          <w:marLeft w:val="0"/>
          <w:marRight w:val="0"/>
          <w:marTop w:val="0"/>
          <w:marBottom w:val="0"/>
          <w:divBdr>
            <w:top w:val="none" w:sz="0" w:space="0" w:color="auto"/>
            <w:left w:val="none" w:sz="0" w:space="0" w:color="auto"/>
            <w:bottom w:val="none" w:sz="0" w:space="0" w:color="auto"/>
            <w:right w:val="none" w:sz="0" w:space="0" w:color="auto"/>
          </w:divBdr>
          <w:divsChild>
            <w:div w:id="1173229502">
              <w:marLeft w:val="0"/>
              <w:marRight w:val="0"/>
              <w:marTop w:val="0"/>
              <w:marBottom w:val="0"/>
              <w:divBdr>
                <w:top w:val="none" w:sz="0" w:space="0" w:color="auto"/>
                <w:left w:val="none" w:sz="0" w:space="0" w:color="auto"/>
                <w:bottom w:val="none" w:sz="0" w:space="0" w:color="auto"/>
                <w:right w:val="none" w:sz="0" w:space="0" w:color="auto"/>
              </w:divBdr>
            </w:div>
          </w:divsChild>
        </w:div>
        <w:div w:id="1771780439">
          <w:marLeft w:val="0"/>
          <w:marRight w:val="0"/>
          <w:marTop w:val="0"/>
          <w:marBottom w:val="0"/>
          <w:divBdr>
            <w:top w:val="none" w:sz="0" w:space="0" w:color="auto"/>
            <w:left w:val="none" w:sz="0" w:space="0" w:color="auto"/>
            <w:bottom w:val="none" w:sz="0" w:space="0" w:color="auto"/>
            <w:right w:val="none" w:sz="0" w:space="0" w:color="auto"/>
          </w:divBdr>
          <w:divsChild>
            <w:div w:id="1593587532">
              <w:marLeft w:val="0"/>
              <w:marRight w:val="0"/>
              <w:marTop w:val="0"/>
              <w:marBottom w:val="0"/>
              <w:divBdr>
                <w:top w:val="none" w:sz="0" w:space="0" w:color="auto"/>
                <w:left w:val="none" w:sz="0" w:space="0" w:color="auto"/>
                <w:bottom w:val="none" w:sz="0" w:space="0" w:color="auto"/>
                <w:right w:val="none" w:sz="0" w:space="0" w:color="auto"/>
              </w:divBdr>
            </w:div>
          </w:divsChild>
        </w:div>
        <w:div w:id="1778209050">
          <w:marLeft w:val="0"/>
          <w:marRight w:val="0"/>
          <w:marTop w:val="0"/>
          <w:marBottom w:val="0"/>
          <w:divBdr>
            <w:top w:val="none" w:sz="0" w:space="0" w:color="auto"/>
            <w:left w:val="none" w:sz="0" w:space="0" w:color="auto"/>
            <w:bottom w:val="none" w:sz="0" w:space="0" w:color="auto"/>
            <w:right w:val="none" w:sz="0" w:space="0" w:color="auto"/>
          </w:divBdr>
          <w:divsChild>
            <w:div w:id="1025249487">
              <w:marLeft w:val="0"/>
              <w:marRight w:val="0"/>
              <w:marTop w:val="0"/>
              <w:marBottom w:val="0"/>
              <w:divBdr>
                <w:top w:val="none" w:sz="0" w:space="0" w:color="auto"/>
                <w:left w:val="none" w:sz="0" w:space="0" w:color="auto"/>
                <w:bottom w:val="none" w:sz="0" w:space="0" w:color="auto"/>
                <w:right w:val="none" w:sz="0" w:space="0" w:color="auto"/>
              </w:divBdr>
            </w:div>
          </w:divsChild>
        </w:div>
        <w:div w:id="1911651182">
          <w:marLeft w:val="0"/>
          <w:marRight w:val="0"/>
          <w:marTop w:val="0"/>
          <w:marBottom w:val="0"/>
          <w:divBdr>
            <w:top w:val="none" w:sz="0" w:space="0" w:color="auto"/>
            <w:left w:val="none" w:sz="0" w:space="0" w:color="auto"/>
            <w:bottom w:val="none" w:sz="0" w:space="0" w:color="auto"/>
            <w:right w:val="none" w:sz="0" w:space="0" w:color="auto"/>
          </w:divBdr>
          <w:divsChild>
            <w:div w:id="127554195">
              <w:marLeft w:val="0"/>
              <w:marRight w:val="0"/>
              <w:marTop w:val="0"/>
              <w:marBottom w:val="0"/>
              <w:divBdr>
                <w:top w:val="none" w:sz="0" w:space="0" w:color="auto"/>
                <w:left w:val="none" w:sz="0" w:space="0" w:color="auto"/>
                <w:bottom w:val="none" w:sz="0" w:space="0" w:color="auto"/>
                <w:right w:val="none" w:sz="0" w:space="0" w:color="auto"/>
              </w:divBdr>
            </w:div>
          </w:divsChild>
        </w:div>
        <w:div w:id="1942030635">
          <w:marLeft w:val="0"/>
          <w:marRight w:val="0"/>
          <w:marTop w:val="0"/>
          <w:marBottom w:val="0"/>
          <w:divBdr>
            <w:top w:val="none" w:sz="0" w:space="0" w:color="auto"/>
            <w:left w:val="none" w:sz="0" w:space="0" w:color="auto"/>
            <w:bottom w:val="none" w:sz="0" w:space="0" w:color="auto"/>
            <w:right w:val="none" w:sz="0" w:space="0" w:color="auto"/>
          </w:divBdr>
          <w:divsChild>
            <w:div w:id="564995588">
              <w:marLeft w:val="0"/>
              <w:marRight w:val="0"/>
              <w:marTop w:val="0"/>
              <w:marBottom w:val="0"/>
              <w:divBdr>
                <w:top w:val="none" w:sz="0" w:space="0" w:color="auto"/>
                <w:left w:val="none" w:sz="0" w:space="0" w:color="auto"/>
                <w:bottom w:val="none" w:sz="0" w:space="0" w:color="auto"/>
                <w:right w:val="none" w:sz="0" w:space="0" w:color="auto"/>
              </w:divBdr>
            </w:div>
          </w:divsChild>
        </w:div>
        <w:div w:id="1943298811">
          <w:marLeft w:val="0"/>
          <w:marRight w:val="0"/>
          <w:marTop w:val="0"/>
          <w:marBottom w:val="0"/>
          <w:divBdr>
            <w:top w:val="none" w:sz="0" w:space="0" w:color="auto"/>
            <w:left w:val="none" w:sz="0" w:space="0" w:color="auto"/>
            <w:bottom w:val="none" w:sz="0" w:space="0" w:color="auto"/>
            <w:right w:val="none" w:sz="0" w:space="0" w:color="auto"/>
          </w:divBdr>
          <w:divsChild>
            <w:div w:id="1686705647">
              <w:marLeft w:val="0"/>
              <w:marRight w:val="0"/>
              <w:marTop w:val="0"/>
              <w:marBottom w:val="0"/>
              <w:divBdr>
                <w:top w:val="none" w:sz="0" w:space="0" w:color="auto"/>
                <w:left w:val="none" w:sz="0" w:space="0" w:color="auto"/>
                <w:bottom w:val="none" w:sz="0" w:space="0" w:color="auto"/>
                <w:right w:val="none" w:sz="0" w:space="0" w:color="auto"/>
              </w:divBdr>
            </w:div>
          </w:divsChild>
        </w:div>
        <w:div w:id="1948806975">
          <w:marLeft w:val="0"/>
          <w:marRight w:val="0"/>
          <w:marTop w:val="0"/>
          <w:marBottom w:val="0"/>
          <w:divBdr>
            <w:top w:val="none" w:sz="0" w:space="0" w:color="auto"/>
            <w:left w:val="none" w:sz="0" w:space="0" w:color="auto"/>
            <w:bottom w:val="none" w:sz="0" w:space="0" w:color="auto"/>
            <w:right w:val="none" w:sz="0" w:space="0" w:color="auto"/>
          </w:divBdr>
          <w:divsChild>
            <w:div w:id="1120294974">
              <w:marLeft w:val="0"/>
              <w:marRight w:val="0"/>
              <w:marTop w:val="0"/>
              <w:marBottom w:val="0"/>
              <w:divBdr>
                <w:top w:val="none" w:sz="0" w:space="0" w:color="auto"/>
                <w:left w:val="none" w:sz="0" w:space="0" w:color="auto"/>
                <w:bottom w:val="none" w:sz="0" w:space="0" w:color="auto"/>
                <w:right w:val="none" w:sz="0" w:space="0" w:color="auto"/>
              </w:divBdr>
            </w:div>
          </w:divsChild>
        </w:div>
        <w:div w:id="1971083718">
          <w:marLeft w:val="0"/>
          <w:marRight w:val="0"/>
          <w:marTop w:val="0"/>
          <w:marBottom w:val="0"/>
          <w:divBdr>
            <w:top w:val="none" w:sz="0" w:space="0" w:color="auto"/>
            <w:left w:val="none" w:sz="0" w:space="0" w:color="auto"/>
            <w:bottom w:val="none" w:sz="0" w:space="0" w:color="auto"/>
            <w:right w:val="none" w:sz="0" w:space="0" w:color="auto"/>
          </w:divBdr>
          <w:divsChild>
            <w:div w:id="298656730">
              <w:marLeft w:val="0"/>
              <w:marRight w:val="0"/>
              <w:marTop w:val="0"/>
              <w:marBottom w:val="0"/>
              <w:divBdr>
                <w:top w:val="none" w:sz="0" w:space="0" w:color="auto"/>
                <w:left w:val="none" w:sz="0" w:space="0" w:color="auto"/>
                <w:bottom w:val="none" w:sz="0" w:space="0" w:color="auto"/>
                <w:right w:val="none" w:sz="0" w:space="0" w:color="auto"/>
              </w:divBdr>
            </w:div>
          </w:divsChild>
        </w:div>
        <w:div w:id="1977028234">
          <w:marLeft w:val="0"/>
          <w:marRight w:val="0"/>
          <w:marTop w:val="0"/>
          <w:marBottom w:val="0"/>
          <w:divBdr>
            <w:top w:val="none" w:sz="0" w:space="0" w:color="auto"/>
            <w:left w:val="none" w:sz="0" w:space="0" w:color="auto"/>
            <w:bottom w:val="none" w:sz="0" w:space="0" w:color="auto"/>
            <w:right w:val="none" w:sz="0" w:space="0" w:color="auto"/>
          </w:divBdr>
          <w:divsChild>
            <w:div w:id="705983599">
              <w:marLeft w:val="0"/>
              <w:marRight w:val="0"/>
              <w:marTop w:val="0"/>
              <w:marBottom w:val="0"/>
              <w:divBdr>
                <w:top w:val="none" w:sz="0" w:space="0" w:color="auto"/>
                <w:left w:val="none" w:sz="0" w:space="0" w:color="auto"/>
                <w:bottom w:val="none" w:sz="0" w:space="0" w:color="auto"/>
                <w:right w:val="none" w:sz="0" w:space="0" w:color="auto"/>
              </w:divBdr>
            </w:div>
          </w:divsChild>
        </w:div>
        <w:div w:id="1978685802">
          <w:marLeft w:val="0"/>
          <w:marRight w:val="0"/>
          <w:marTop w:val="0"/>
          <w:marBottom w:val="0"/>
          <w:divBdr>
            <w:top w:val="none" w:sz="0" w:space="0" w:color="auto"/>
            <w:left w:val="none" w:sz="0" w:space="0" w:color="auto"/>
            <w:bottom w:val="none" w:sz="0" w:space="0" w:color="auto"/>
            <w:right w:val="none" w:sz="0" w:space="0" w:color="auto"/>
          </w:divBdr>
          <w:divsChild>
            <w:div w:id="849950980">
              <w:marLeft w:val="0"/>
              <w:marRight w:val="0"/>
              <w:marTop w:val="0"/>
              <w:marBottom w:val="0"/>
              <w:divBdr>
                <w:top w:val="none" w:sz="0" w:space="0" w:color="auto"/>
                <w:left w:val="none" w:sz="0" w:space="0" w:color="auto"/>
                <w:bottom w:val="none" w:sz="0" w:space="0" w:color="auto"/>
                <w:right w:val="none" w:sz="0" w:space="0" w:color="auto"/>
              </w:divBdr>
            </w:div>
          </w:divsChild>
        </w:div>
        <w:div w:id="2010211504">
          <w:marLeft w:val="0"/>
          <w:marRight w:val="0"/>
          <w:marTop w:val="0"/>
          <w:marBottom w:val="0"/>
          <w:divBdr>
            <w:top w:val="none" w:sz="0" w:space="0" w:color="auto"/>
            <w:left w:val="none" w:sz="0" w:space="0" w:color="auto"/>
            <w:bottom w:val="none" w:sz="0" w:space="0" w:color="auto"/>
            <w:right w:val="none" w:sz="0" w:space="0" w:color="auto"/>
          </w:divBdr>
          <w:divsChild>
            <w:div w:id="101581747">
              <w:marLeft w:val="0"/>
              <w:marRight w:val="0"/>
              <w:marTop w:val="0"/>
              <w:marBottom w:val="0"/>
              <w:divBdr>
                <w:top w:val="none" w:sz="0" w:space="0" w:color="auto"/>
                <w:left w:val="none" w:sz="0" w:space="0" w:color="auto"/>
                <w:bottom w:val="none" w:sz="0" w:space="0" w:color="auto"/>
                <w:right w:val="none" w:sz="0" w:space="0" w:color="auto"/>
              </w:divBdr>
            </w:div>
          </w:divsChild>
        </w:div>
        <w:div w:id="2081172645">
          <w:marLeft w:val="0"/>
          <w:marRight w:val="0"/>
          <w:marTop w:val="0"/>
          <w:marBottom w:val="0"/>
          <w:divBdr>
            <w:top w:val="none" w:sz="0" w:space="0" w:color="auto"/>
            <w:left w:val="none" w:sz="0" w:space="0" w:color="auto"/>
            <w:bottom w:val="none" w:sz="0" w:space="0" w:color="auto"/>
            <w:right w:val="none" w:sz="0" w:space="0" w:color="auto"/>
          </w:divBdr>
          <w:divsChild>
            <w:div w:id="1524171759">
              <w:marLeft w:val="0"/>
              <w:marRight w:val="0"/>
              <w:marTop w:val="0"/>
              <w:marBottom w:val="0"/>
              <w:divBdr>
                <w:top w:val="none" w:sz="0" w:space="0" w:color="auto"/>
                <w:left w:val="none" w:sz="0" w:space="0" w:color="auto"/>
                <w:bottom w:val="none" w:sz="0" w:space="0" w:color="auto"/>
                <w:right w:val="none" w:sz="0" w:space="0" w:color="auto"/>
              </w:divBdr>
            </w:div>
          </w:divsChild>
        </w:div>
        <w:div w:id="2094859077">
          <w:marLeft w:val="0"/>
          <w:marRight w:val="0"/>
          <w:marTop w:val="0"/>
          <w:marBottom w:val="0"/>
          <w:divBdr>
            <w:top w:val="none" w:sz="0" w:space="0" w:color="auto"/>
            <w:left w:val="none" w:sz="0" w:space="0" w:color="auto"/>
            <w:bottom w:val="none" w:sz="0" w:space="0" w:color="auto"/>
            <w:right w:val="none" w:sz="0" w:space="0" w:color="auto"/>
          </w:divBdr>
          <w:divsChild>
            <w:div w:id="140539715">
              <w:marLeft w:val="0"/>
              <w:marRight w:val="0"/>
              <w:marTop w:val="0"/>
              <w:marBottom w:val="0"/>
              <w:divBdr>
                <w:top w:val="none" w:sz="0" w:space="0" w:color="auto"/>
                <w:left w:val="none" w:sz="0" w:space="0" w:color="auto"/>
                <w:bottom w:val="none" w:sz="0" w:space="0" w:color="auto"/>
                <w:right w:val="none" w:sz="0" w:space="0" w:color="auto"/>
              </w:divBdr>
            </w:div>
          </w:divsChild>
        </w:div>
        <w:div w:id="2112889195">
          <w:marLeft w:val="0"/>
          <w:marRight w:val="0"/>
          <w:marTop w:val="0"/>
          <w:marBottom w:val="0"/>
          <w:divBdr>
            <w:top w:val="none" w:sz="0" w:space="0" w:color="auto"/>
            <w:left w:val="none" w:sz="0" w:space="0" w:color="auto"/>
            <w:bottom w:val="none" w:sz="0" w:space="0" w:color="auto"/>
            <w:right w:val="none" w:sz="0" w:space="0" w:color="auto"/>
          </w:divBdr>
          <w:divsChild>
            <w:div w:id="1080982533">
              <w:marLeft w:val="0"/>
              <w:marRight w:val="0"/>
              <w:marTop w:val="0"/>
              <w:marBottom w:val="0"/>
              <w:divBdr>
                <w:top w:val="none" w:sz="0" w:space="0" w:color="auto"/>
                <w:left w:val="none" w:sz="0" w:space="0" w:color="auto"/>
                <w:bottom w:val="none" w:sz="0" w:space="0" w:color="auto"/>
                <w:right w:val="none" w:sz="0" w:space="0" w:color="auto"/>
              </w:divBdr>
            </w:div>
          </w:divsChild>
        </w:div>
        <w:div w:id="2132935261">
          <w:marLeft w:val="0"/>
          <w:marRight w:val="0"/>
          <w:marTop w:val="0"/>
          <w:marBottom w:val="0"/>
          <w:divBdr>
            <w:top w:val="none" w:sz="0" w:space="0" w:color="auto"/>
            <w:left w:val="none" w:sz="0" w:space="0" w:color="auto"/>
            <w:bottom w:val="none" w:sz="0" w:space="0" w:color="auto"/>
            <w:right w:val="none" w:sz="0" w:space="0" w:color="auto"/>
          </w:divBdr>
          <w:divsChild>
            <w:div w:id="1622803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286406">
      <w:bodyDiv w:val="1"/>
      <w:marLeft w:val="0"/>
      <w:marRight w:val="0"/>
      <w:marTop w:val="0"/>
      <w:marBottom w:val="0"/>
      <w:divBdr>
        <w:top w:val="none" w:sz="0" w:space="0" w:color="auto"/>
        <w:left w:val="none" w:sz="0" w:space="0" w:color="auto"/>
        <w:bottom w:val="none" w:sz="0" w:space="0" w:color="auto"/>
        <w:right w:val="none" w:sz="0" w:space="0" w:color="auto"/>
      </w:divBdr>
      <w:divsChild>
        <w:div w:id="907571099">
          <w:marLeft w:val="0"/>
          <w:marRight w:val="0"/>
          <w:marTop w:val="0"/>
          <w:marBottom w:val="0"/>
          <w:divBdr>
            <w:top w:val="single" w:sz="6" w:space="0" w:color="5B616B"/>
            <w:left w:val="single" w:sz="6" w:space="0" w:color="5B616B"/>
            <w:bottom w:val="single" w:sz="6" w:space="0" w:color="5B616B"/>
            <w:right w:val="single" w:sz="6" w:space="0" w:color="5B616B"/>
          </w:divBdr>
        </w:div>
      </w:divsChild>
    </w:div>
    <w:div w:id="911162973">
      <w:bodyDiv w:val="1"/>
      <w:marLeft w:val="0"/>
      <w:marRight w:val="0"/>
      <w:marTop w:val="0"/>
      <w:marBottom w:val="0"/>
      <w:divBdr>
        <w:top w:val="none" w:sz="0" w:space="0" w:color="auto"/>
        <w:left w:val="none" w:sz="0" w:space="0" w:color="auto"/>
        <w:bottom w:val="none" w:sz="0" w:space="0" w:color="auto"/>
        <w:right w:val="none" w:sz="0" w:space="0" w:color="auto"/>
      </w:divBdr>
      <w:divsChild>
        <w:div w:id="924071984">
          <w:marLeft w:val="0"/>
          <w:marRight w:val="0"/>
          <w:marTop w:val="0"/>
          <w:marBottom w:val="0"/>
          <w:divBdr>
            <w:top w:val="single" w:sz="6" w:space="0" w:color="5B616B"/>
            <w:left w:val="single" w:sz="6" w:space="0" w:color="5B616B"/>
            <w:bottom w:val="single" w:sz="6" w:space="0" w:color="5B616B"/>
            <w:right w:val="single" w:sz="6" w:space="0" w:color="5B616B"/>
          </w:divBdr>
        </w:div>
      </w:divsChild>
    </w:div>
    <w:div w:id="969743818">
      <w:bodyDiv w:val="1"/>
      <w:marLeft w:val="0"/>
      <w:marRight w:val="0"/>
      <w:marTop w:val="0"/>
      <w:marBottom w:val="0"/>
      <w:divBdr>
        <w:top w:val="none" w:sz="0" w:space="0" w:color="auto"/>
        <w:left w:val="none" w:sz="0" w:space="0" w:color="auto"/>
        <w:bottom w:val="none" w:sz="0" w:space="0" w:color="auto"/>
        <w:right w:val="none" w:sz="0" w:space="0" w:color="auto"/>
      </w:divBdr>
      <w:divsChild>
        <w:div w:id="1879317717">
          <w:marLeft w:val="0"/>
          <w:marRight w:val="0"/>
          <w:marTop w:val="0"/>
          <w:marBottom w:val="0"/>
          <w:divBdr>
            <w:top w:val="none" w:sz="0" w:space="0" w:color="auto"/>
            <w:left w:val="none" w:sz="0" w:space="0" w:color="auto"/>
            <w:bottom w:val="none" w:sz="0" w:space="0" w:color="auto"/>
            <w:right w:val="none" w:sz="0" w:space="0" w:color="auto"/>
          </w:divBdr>
        </w:div>
      </w:divsChild>
    </w:div>
    <w:div w:id="1042747226">
      <w:bodyDiv w:val="1"/>
      <w:marLeft w:val="0"/>
      <w:marRight w:val="0"/>
      <w:marTop w:val="0"/>
      <w:marBottom w:val="0"/>
      <w:divBdr>
        <w:top w:val="none" w:sz="0" w:space="0" w:color="auto"/>
        <w:left w:val="none" w:sz="0" w:space="0" w:color="auto"/>
        <w:bottom w:val="none" w:sz="0" w:space="0" w:color="auto"/>
        <w:right w:val="none" w:sz="0" w:space="0" w:color="auto"/>
      </w:divBdr>
    </w:div>
    <w:div w:id="1132283196">
      <w:bodyDiv w:val="1"/>
      <w:marLeft w:val="0"/>
      <w:marRight w:val="0"/>
      <w:marTop w:val="0"/>
      <w:marBottom w:val="0"/>
      <w:divBdr>
        <w:top w:val="none" w:sz="0" w:space="0" w:color="auto"/>
        <w:left w:val="none" w:sz="0" w:space="0" w:color="auto"/>
        <w:bottom w:val="none" w:sz="0" w:space="0" w:color="auto"/>
        <w:right w:val="none" w:sz="0" w:space="0" w:color="auto"/>
      </w:divBdr>
    </w:div>
    <w:div w:id="1154493669">
      <w:bodyDiv w:val="1"/>
      <w:marLeft w:val="0"/>
      <w:marRight w:val="0"/>
      <w:marTop w:val="0"/>
      <w:marBottom w:val="0"/>
      <w:divBdr>
        <w:top w:val="none" w:sz="0" w:space="0" w:color="auto"/>
        <w:left w:val="none" w:sz="0" w:space="0" w:color="auto"/>
        <w:bottom w:val="none" w:sz="0" w:space="0" w:color="auto"/>
        <w:right w:val="none" w:sz="0" w:space="0" w:color="auto"/>
      </w:divBdr>
      <w:divsChild>
        <w:div w:id="559557031">
          <w:marLeft w:val="0"/>
          <w:marRight w:val="0"/>
          <w:marTop w:val="0"/>
          <w:marBottom w:val="0"/>
          <w:divBdr>
            <w:top w:val="single" w:sz="6" w:space="0" w:color="5B616B"/>
            <w:left w:val="single" w:sz="6" w:space="0" w:color="5B616B"/>
            <w:bottom w:val="single" w:sz="6" w:space="0" w:color="5B616B"/>
            <w:right w:val="single" w:sz="6" w:space="0" w:color="5B616B"/>
          </w:divBdr>
        </w:div>
      </w:divsChild>
    </w:div>
    <w:div w:id="1200321983">
      <w:bodyDiv w:val="1"/>
      <w:marLeft w:val="0"/>
      <w:marRight w:val="0"/>
      <w:marTop w:val="0"/>
      <w:marBottom w:val="0"/>
      <w:divBdr>
        <w:top w:val="none" w:sz="0" w:space="0" w:color="auto"/>
        <w:left w:val="none" w:sz="0" w:space="0" w:color="auto"/>
        <w:bottom w:val="none" w:sz="0" w:space="0" w:color="auto"/>
        <w:right w:val="none" w:sz="0" w:space="0" w:color="auto"/>
      </w:divBdr>
      <w:divsChild>
        <w:div w:id="1880167033">
          <w:marLeft w:val="0"/>
          <w:marRight w:val="0"/>
          <w:marTop w:val="0"/>
          <w:marBottom w:val="0"/>
          <w:divBdr>
            <w:top w:val="none" w:sz="0" w:space="0" w:color="auto"/>
            <w:left w:val="none" w:sz="0" w:space="0" w:color="auto"/>
            <w:bottom w:val="none" w:sz="0" w:space="0" w:color="auto"/>
            <w:right w:val="none" w:sz="0" w:space="0" w:color="auto"/>
          </w:divBdr>
        </w:div>
      </w:divsChild>
    </w:div>
    <w:div w:id="1231428531">
      <w:bodyDiv w:val="1"/>
      <w:marLeft w:val="0"/>
      <w:marRight w:val="0"/>
      <w:marTop w:val="0"/>
      <w:marBottom w:val="0"/>
      <w:divBdr>
        <w:top w:val="none" w:sz="0" w:space="0" w:color="auto"/>
        <w:left w:val="none" w:sz="0" w:space="0" w:color="auto"/>
        <w:bottom w:val="none" w:sz="0" w:space="0" w:color="auto"/>
        <w:right w:val="none" w:sz="0" w:space="0" w:color="auto"/>
      </w:divBdr>
      <w:divsChild>
        <w:div w:id="349256890">
          <w:marLeft w:val="0"/>
          <w:marRight w:val="0"/>
          <w:marTop w:val="0"/>
          <w:marBottom w:val="0"/>
          <w:divBdr>
            <w:top w:val="none" w:sz="0" w:space="0" w:color="auto"/>
            <w:left w:val="none" w:sz="0" w:space="0" w:color="auto"/>
            <w:bottom w:val="none" w:sz="0" w:space="0" w:color="auto"/>
            <w:right w:val="none" w:sz="0" w:space="0" w:color="auto"/>
          </w:divBdr>
        </w:div>
        <w:div w:id="1060977905">
          <w:marLeft w:val="0"/>
          <w:marRight w:val="0"/>
          <w:marTop w:val="0"/>
          <w:marBottom w:val="0"/>
          <w:divBdr>
            <w:top w:val="none" w:sz="0" w:space="0" w:color="auto"/>
            <w:left w:val="none" w:sz="0" w:space="0" w:color="auto"/>
            <w:bottom w:val="none" w:sz="0" w:space="0" w:color="auto"/>
            <w:right w:val="none" w:sz="0" w:space="0" w:color="auto"/>
          </w:divBdr>
        </w:div>
        <w:div w:id="1279339469">
          <w:marLeft w:val="0"/>
          <w:marRight w:val="0"/>
          <w:marTop w:val="0"/>
          <w:marBottom w:val="0"/>
          <w:divBdr>
            <w:top w:val="none" w:sz="0" w:space="0" w:color="auto"/>
            <w:left w:val="none" w:sz="0" w:space="0" w:color="auto"/>
            <w:bottom w:val="none" w:sz="0" w:space="0" w:color="auto"/>
            <w:right w:val="none" w:sz="0" w:space="0" w:color="auto"/>
          </w:divBdr>
        </w:div>
        <w:div w:id="1344353632">
          <w:marLeft w:val="0"/>
          <w:marRight w:val="0"/>
          <w:marTop w:val="0"/>
          <w:marBottom w:val="0"/>
          <w:divBdr>
            <w:top w:val="none" w:sz="0" w:space="0" w:color="auto"/>
            <w:left w:val="none" w:sz="0" w:space="0" w:color="auto"/>
            <w:bottom w:val="none" w:sz="0" w:space="0" w:color="auto"/>
            <w:right w:val="none" w:sz="0" w:space="0" w:color="auto"/>
          </w:divBdr>
        </w:div>
        <w:div w:id="1402673507">
          <w:marLeft w:val="0"/>
          <w:marRight w:val="0"/>
          <w:marTop w:val="0"/>
          <w:marBottom w:val="0"/>
          <w:divBdr>
            <w:top w:val="none" w:sz="0" w:space="0" w:color="auto"/>
            <w:left w:val="none" w:sz="0" w:space="0" w:color="auto"/>
            <w:bottom w:val="none" w:sz="0" w:space="0" w:color="auto"/>
            <w:right w:val="none" w:sz="0" w:space="0" w:color="auto"/>
          </w:divBdr>
        </w:div>
        <w:div w:id="1619337541">
          <w:marLeft w:val="0"/>
          <w:marRight w:val="0"/>
          <w:marTop w:val="0"/>
          <w:marBottom w:val="0"/>
          <w:divBdr>
            <w:top w:val="none" w:sz="0" w:space="0" w:color="auto"/>
            <w:left w:val="none" w:sz="0" w:space="0" w:color="auto"/>
            <w:bottom w:val="none" w:sz="0" w:space="0" w:color="auto"/>
            <w:right w:val="none" w:sz="0" w:space="0" w:color="auto"/>
          </w:divBdr>
        </w:div>
        <w:div w:id="1622879164">
          <w:marLeft w:val="0"/>
          <w:marRight w:val="0"/>
          <w:marTop w:val="0"/>
          <w:marBottom w:val="0"/>
          <w:divBdr>
            <w:top w:val="none" w:sz="0" w:space="0" w:color="auto"/>
            <w:left w:val="none" w:sz="0" w:space="0" w:color="auto"/>
            <w:bottom w:val="none" w:sz="0" w:space="0" w:color="auto"/>
            <w:right w:val="none" w:sz="0" w:space="0" w:color="auto"/>
          </w:divBdr>
        </w:div>
        <w:div w:id="1760520841">
          <w:marLeft w:val="0"/>
          <w:marRight w:val="0"/>
          <w:marTop w:val="0"/>
          <w:marBottom w:val="0"/>
          <w:divBdr>
            <w:top w:val="none" w:sz="0" w:space="0" w:color="auto"/>
            <w:left w:val="none" w:sz="0" w:space="0" w:color="auto"/>
            <w:bottom w:val="none" w:sz="0" w:space="0" w:color="auto"/>
            <w:right w:val="none" w:sz="0" w:space="0" w:color="auto"/>
          </w:divBdr>
        </w:div>
        <w:div w:id="2066223742">
          <w:marLeft w:val="0"/>
          <w:marRight w:val="0"/>
          <w:marTop w:val="0"/>
          <w:marBottom w:val="0"/>
          <w:divBdr>
            <w:top w:val="none" w:sz="0" w:space="0" w:color="auto"/>
            <w:left w:val="none" w:sz="0" w:space="0" w:color="auto"/>
            <w:bottom w:val="none" w:sz="0" w:space="0" w:color="auto"/>
            <w:right w:val="none" w:sz="0" w:space="0" w:color="auto"/>
          </w:divBdr>
        </w:div>
        <w:div w:id="2097357363">
          <w:marLeft w:val="0"/>
          <w:marRight w:val="0"/>
          <w:marTop w:val="0"/>
          <w:marBottom w:val="0"/>
          <w:divBdr>
            <w:top w:val="none" w:sz="0" w:space="0" w:color="auto"/>
            <w:left w:val="none" w:sz="0" w:space="0" w:color="auto"/>
            <w:bottom w:val="none" w:sz="0" w:space="0" w:color="auto"/>
            <w:right w:val="none" w:sz="0" w:space="0" w:color="auto"/>
          </w:divBdr>
        </w:div>
      </w:divsChild>
    </w:div>
    <w:div w:id="1314406802">
      <w:bodyDiv w:val="1"/>
      <w:marLeft w:val="0"/>
      <w:marRight w:val="0"/>
      <w:marTop w:val="0"/>
      <w:marBottom w:val="0"/>
      <w:divBdr>
        <w:top w:val="none" w:sz="0" w:space="0" w:color="auto"/>
        <w:left w:val="none" w:sz="0" w:space="0" w:color="auto"/>
        <w:bottom w:val="none" w:sz="0" w:space="0" w:color="auto"/>
        <w:right w:val="none" w:sz="0" w:space="0" w:color="auto"/>
      </w:divBdr>
    </w:div>
    <w:div w:id="1394964683">
      <w:bodyDiv w:val="1"/>
      <w:marLeft w:val="0"/>
      <w:marRight w:val="0"/>
      <w:marTop w:val="0"/>
      <w:marBottom w:val="0"/>
      <w:divBdr>
        <w:top w:val="none" w:sz="0" w:space="0" w:color="auto"/>
        <w:left w:val="none" w:sz="0" w:space="0" w:color="auto"/>
        <w:bottom w:val="none" w:sz="0" w:space="0" w:color="auto"/>
        <w:right w:val="none" w:sz="0" w:space="0" w:color="auto"/>
      </w:divBdr>
      <w:divsChild>
        <w:div w:id="35201509">
          <w:marLeft w:val="0"/>
          <w:marRight w:val="0"/>
          <w:marTop w:val="0"/>
          <w:marBottom w:val="0"/>
          <w:divBdr>
            <w:top w:val="none" w:sz="0" w:space="0" w:color="auto"/>
            <w:left w:val="none" w:sz="0" w:space="0" w:color="auto"/>
            <w:bottom w:val="none" w:sz="0" w:space="0" w:color="auto"/>
            <w:right w:val="none" w:sz="0" w:space="0" w:color="auto"/>
          </w:divBdr>
        </w:div>
        <w:div w:id="123039786">
          <w:marLeft w:val="0"/>
          <w:marRight w:val="0"/>
          <w:marTop w:val="0"/>
          <w:marBottom w:val="0"/>
          <w:divBdr>
            <w:top w:val="none" w:sz="0" w:space="0" w:color="auto"/>
            <w:left w:val="none" w:sz="0" w:space="0" w:color="auto"/>
            <w:bottom w:val="none" w:sz="0" w:space="0" w:color="auto"/>
            <w:right w:val="none" w:sz="0" w:space="0" w:color="auto"/>
          </w:divBdr>
        </w:div>
        <w:div w:id="168644614">
          <w:marLeft w:val="0"/>
          <w:marRight w:val="0"/>
          <w:marTop w:val="0"/>
          <w:marBottom w:val="0"/>
          <w:divBdr>
            <w:top w:val="none" w:sz="0" w:space="0" w:color="auto"/>
            <w:left w:val="none" w:sz="0" w:space="0" w:color="auto"/>
            <w:bottom w:val="none" w:sz="0" w:space="0" w:color="auto"/>
            <w:right w:val="none" w:sz="0" w:space="0" w:color="auto"/>
          </w:divBdr>
        </w:div>
        <w:div w:id="211383558">
          <w:marLeft w:val="0"/>
          <w:marRight w:val="0"/>
          <w:marTop w:val="0"/>
          <w:marBottom w:val="0"/>
          <w:divBdr>
            <w:top w:val="none" w:sz="0" w:space="0" w:color="auto"/>
            <w:left w:val="none" w:sz="0" w:space="0" w:color="auto"/>
            <w:bottom w:val="none" w:sz="0" w:space="0" w:color="auto"/>
            <w:right w:val="none" w:sz="0" w:space="0" w:color="auto"/>
          </w:divBdr>
        </w:div>
        <w:div w:id="228730257">
          <w:marLeft w:val="0"/>
          <w:marRight w:val="0"/>
          <w:marTop w:val="0"/>
          <w:marBottom w:val="0"/>
          <w:divBdr>
            <w:top w:val="none" w:sz="0" w:space="0" w:color="auto"/>
            <w:left w:val="none" w:sz="0" w:space="0" w:color="auto"/>
            <w:bottom w:val="none" w:sz="0" w:space="0" w:color="auto"/>
            <w:right w:val="none" w:sz="0" w:space="0" w:color="auto"/>
          </w:divBdr>
        </w:div>
        <w:div w:id="254217460">
          <w:marLeft w:val="0"/>
          <w:marRight w:val="0"/>
          <w:marTop w:val="0"/>
          <w:marBottom w:val="0"/>
          <w:divBdr>
            <w:top w:val="none" w:sz="0" w:space="0" w:color="auto"/>
            <w:left w:val="none" w:sz="0" w:space="0" w:color="auto"/>
            <w:bottom w:val="none" w:sz="0" w:space="0" w:color="auto"/>
            <w:right w:val="none" w:sz="0" w:space="0" w:color="auto"/>
          </w:divBdr>
        </w:div>
        <w:div w:id="299699458">
          <w:marLeft w:val="0"/>
          <w:marRight w:val="0"/>
          <w:marTop w:val="0"/>
          <w:marBottom w:val="0"/>
          <w:divBdr>
            <w:top w:val="none" w:sz="0" w:space="0" w:color="auto"/>
            <w:left w:val="none" w:sz="0" w:space="0" w:color="auto"/>
            <w:bottom w:val="none" w:sz="0" w:space="0" w:color="auto"/>
            <w:right w:val="none" w:sz="0" w:space="0" w:color="auto"/>
          </w:divBdr>
        </w:div>
        <w:div w:id="417872826">
          <w:marLeft w:val="0"/>
          <w:marRight w:val="0"/>
          <w:marTop w:val="0"/>
          <w:marBottom w:val="0"/>
          <w:divBdr>
            <w:top w:val="none" w:sz="0" w:space="0" w:color="auto"/>
            <w:left w:val="none" w:sz="0" w:space="0" w:color="auto"/>
            <w:bottom w:val="none" w:sz="0" w:space="0" w:color="auto"/>
            <w:right w:val="none" w:sz="0" w:space="0" w:color="auto"/>
          </w:divBdr>
        </w:div>
        <w:div w:id="504786264">
          <w:marLeft w:val="0"/>
          <w:marRight w:val="0"/>
          <w:marTop w:val="0"/>
          <w:marBottom w:val="0"/>
          <w:divBdr>
            <w:top w:val="none" w:sz="0" w:space="0" w:color="auto"/>
            <w:left w:val="none" w:sz="0" w:space="0" w:color="auto"/>
            <w:bottom w:val="none" w:sz="0" w:space="0" w:color="auto"/>
            <w:right w:val="none" w:sz="0" w:space="0" w:color="auto"/>
          </w:divBdr>
        </w:div>
        <w:div w:id="511334217">
          <w:marLeft w:val="0"/>
          <w:marRight w:val="0"/>
          <w:marTop w:val="0"/>
          <w:marBottom w:val="0"/>
          <w:divBdr>
            <w:top w:val="none" w:sz="0" w:space="0" w:color="auto"/>
            <w:left w:val="none" w:sz="0" w:space="0" w:color="auto"/>
            <w:bottom w:val="none" w:sz="0" w:space="0" w:color="auto"/>
            <w:right w:val="none" w:sz="0" w:space="0" w:color="auto"/>
          </w:divBdr>
        </w:div>
        <w:div w:id="536897814">
          <w:marLeft w:val="0"/>
          <w:marRight w:val="0"/>
          <w:marTop w:val="0"/>
          <w:marBottom w:val="0"/>
          <w:divBdr>
            <w:top w:val="none" w:sz="0" w:space="0" w:color="auto"/>
            <w:left w:val="none" w:sz="0" w:space="0" w:color="auto"/>
            <w:bottom w:val="none" w:sz="0" w:space="0" w:color="auto"/>
            <w:right w:val="none" w:sz="0" w:space="0" w:color="auto"/>
          </w:divBdr>
        </w:div>
        <w:div w:id="576330987">
          <w:marLeft w:val="0"/>
          <w:marRight w:val="0"/>
          <w:marTop w:val="0"/>
          <w:marBottom w:val="0"/>
          <w:divBdr>
            <w:top w:val="none" w:sz="0" w:space="0" w:color="auto"/>
            <w:left w:val="none" w:sz="0" w:space="0" w:color="auto"/>
            <w:bottom w:val="none" w:sz="0" w:space="0" w:color="auto"/>
            <w:right w:val="none" w:sz="0" w:space="0" w:color="auto"/>
          </w:divBdr>
        </w:div>
        <w:div w:id="677850159">
          <w:marLeft w:val="0"/>
          <w:marRight w:val="0"/>
          <w:marTop w:val="0"/>
          <w:marBottom w:val="0"/>
          <w:divBdr>
            <w:top w:val="none" w:sz="0" w:space="0" w:color="auto"/>
            <w:left w:val="none" w:sz="0" w:space="0" w:color="auto"/>
            <w:bottom w:val="none" w:sz="0" w:space="0" w:color="auto"/>
            <w:right w:val="none" w:sz="0" w:space="0" w:color="auto"/>
          </w:divBdr>
        </w:div>
        <w:div w:id="790634335">
          <w:marLeft w:val="0"/>
          <w:marRight w:val="0"/>
          <w:marTop w:val="0"/>
          <w:marBottom w:val="0"/>
          <w:divBdr>
            <w:top w:val="none" w:sz="0" w:space="0" w:color="auto"/>
            <w:left w:val="none" w:sz="0" w:space="0" w:color="auto"/>
            <w:bottom w:val="none" w:sz="0" w:space="0" w:color="auto"/>
            <w:right w:val="none" w:sz="0" w:space="0" w:color="auto"/>
          </w:divBdr>
        </w:div>
        <w:div w:id="817041017">
          <w:marLeft w:val="0"/>
          <w:marRight w:val="0"/>
          <w:marTop w:val="0"/>
          <w:marBottom w:val="0"/>
          <w:divBdr>
            <w:top w:val="none" w:sz="0" w:space="0" w:color="auto"/>
            <w:left w:val="none" w:sz="0" w:space="0" w:color="auto"/>
            <w:bottom w:val="none" w:sz="0" w:space="0" w:color="auto"/>
            <w:right w:val="none" w:sz="0" w:space="0" w:color="auto"/>
          </w:divBdr>
        </w:div>
        <w:div w:id="834343476">
          <w:marLeft w:val="0"/>
          <w:marRight w:val="0"/>
          <w:marTop w:val="0"/>
          <w:marBottom w:val="0"/>
          <w:divBdr>
            <w:top w:val="none" w:sz="0" w:space="0" w:color="auto"/>
            <w:left w:val="none" w:sz="0" w:space="0" w:color="auto"/>
            <w:bottom w:val="none" w:sz="0" w:space="0" w:color="auto"/>
            <w:right w:val="none" w:sz="0" w:space="0" w:color="auto"/>
          </w:divBdr>
        </w:div>
        <w:div w:id="1045331841">
          <w:marLeft w:val="0"/>
          <w:marRight w:val="0"/>
          <w:marTop w:val="0"/>
          <w:marBottom w:val="0"/>
          <w:divBdr>
            <w:top w:val="none" w:sz="0" w:space="0" w:color="auto"/>
            <w:left w:val="none" w:sz="0" w:space="0" w:color="auto"/>
            <w:bottom w:val="none" w:sz="0" w:space="0" w:color="auto"/>
            <w:right w:val="none" w:sz="0" w:space="0" w:color="auto"/>
          </w:divBdr>
        </w:div>
        <w:div w:id="1345128307">
          <w:marLeft w:val="0"/>
          <w:marRight w:val="0"/>
          <w:marTop w:val="0"/>
          <w:marBottom w:val="0"/>
          <w:divBdr>
            <w:top w:val="none" w:sz="0" w:space="0" w:color="auto"/>
            <w:left w:val="none" w:sz="0" w:space="0" w:color="auto"/>
            <w:bottom w:val="none" w:sz="0" w:space="0" w:color="auto"/>
            <w:right w:val="none" w:sz="0" w:space="0" w:color="auto"/>
          </w:divBdr>
        </w:div>
        <w:div w:id="1439644419">
          <w:marLeft w:val="0"/>
          <w:marRight w:val="0"/>
          <w:marTop w:val="0"/>
          <w:marBottom w:val="0"/>
          <w:divBdr>
            <w:top w:val="none" w:sz="0" w:space="0" w:color="auto"/>
            <w:left w:val="none" w:sz="0" w:space="0" w:color="auto"/>
            <w:bottom w:val="none" w:sz="0" w:space="0" w:color="auto"/>
            <w:right w:val="none" w:sz="0" w:space="0" w:color="auto"/>
          </w:divBdr>
        </w:div>
        <w:div w:id="1683121610">
          <w:marLeft w:val="0"/>
          <w:marRight w:val="0"/>
          <w:marTop w:val="0"/>
          <w:marBottom w:val="0"/>
          <w:divBdr>
            <w:top w:val="none" w:sz="0" w:space="0" w:color="auto"/>
            <w:left w:val="none" w:sz="0" w:space="0" w:color="auto"/>
            <w:bottom w:val="none" w:sz="0" w:space="0" w:color="auto"/>
            <w:right w:val="none" w:sz="0" w:space="0" w:color="auto"/>
          </w:divBdr>
        </w:div>
        <w:div w:id="1783258993">
          <w:marLeft w:val="0"/>
          <w:marRight w:val="0"/>
          <w:marTop w:val="0"/>
          <w:marBottom w:val="0"/>
          <w:divBdr>
            <w:top w:val="none" w:sz="0" w:space="0" w:color="auto"/>
            <w:left w:val="none" w:sz="0" w:space="0" w:color="auto"/>
            <w:bottom w:val="none" w:sz="0" w:space="0" w:color="auto"/>
            <w:right w:val="none" w:sz="0" w:space="0" w:color="auto"/>
          </w:divBdr>
        </w:div>
        <w:div w:id="1867712109">
          <w:marLeft w:val="0"/>
          <w:marRight w:val="0"/>
          <w:marTop w:val="0"/>
          <w:marBottom w:val="0"/>
          <w:divBdr>
            <w:top w:val="none" w:sz="0" w:space="0" w:color="auto"/>
            <w:left w:val="none" w:sz="0" w:space="0" w:color="auto"/>
            <w:bottom w:val="none" w:sz="0" w:space="0" w:color="auto"/>
            <w:right w:val="none" w:sz="0" w:space="0" w:color="auto"/>
          </w:divBdr>
        </w:div>
        <w:div w:id="1874147830">
          <w:marLeft w:val="0"/>
          <w:marRight w:val="0"/>
          <w:marTop w:val="0"/>
          <w:marBottom w:val="0"/>
          <w:divBdr>
            <w:top w:val="none" w:sz="0" w:space="0" w:color="auto"/>
            <w:left w:val="none" w:sz="0" w:space="0" w:color="auto"/>
            <w:bottom w:val="none" w:sz="0" w:space="0" w:color="auto"/>
            <w:right w:val="none" w:sz="0" w:space="0" w:color="auto"/>
          </w:divBdr>
        </w:div>
        <w:div w:id="1901592941">
          <w:marLeft w:val="0"/>
          <w:marRight w:val="0"/>
          <w:marTop w:val="0"/>
          <w:marBottom w:val="0"/>
          <w:divBdr>
            <w:top w:val="none" w:sz="0" w:space="0" w:color="auto"/>
            <w:left w:val="none" w:sz="0" w:space="0" w:color="auto"/>
            <w:bottom w:val="none" w:sz="0" w:space="0" w:color="auto"/>
            <w:right w:val="none" w:sz="0" w:space="0" w:color="auto"/>
          </w:divBdr>
        </w:div>
        <w:div w:id="1937126537">
          <w:marLeft w:val="0"/>
          <w:marRight w:val="0"/>
          <w:marTop w:val="0"/>
          <w:marBottom w:val="0"/>
          <w:divBdr>
            <w:top w:val="none" w:sz="0" w:space="0" w:color="auto"/>
            <w:left w:val="none" w:sz="0" w:space="0" w:color="auto"/>
            <w:bottom w:val="none" w:sz="0" w:space="0" w:color="auto"/>
            <w:right w:val="none" w:sz="0" w:space="0" w:color="auto"/>
          </w:divBdr>
        </w:div>
        <w:div w:id="2054382246">
          <w:marLeft w:val="0"/>
          <w:marRight w:val="0"/>
          <w:marTop w:val="0"/>
          <w:marBottom w:val="0"/>
          <w:divBdr>
            <w:top w:val="none" w:sz="0" w:space="0" w:color="auto"/>
            <w:left w:val="none" w:sz="0" w:space="0" w:color="auto"/>
            <w:bottom w:val="none" w:sz="0" w:space="0" w:color="auto"/>
            <w:right w:val="none" w:sz="0" w:space="0" w:color="auto"/>
          </w:divBdr>
        </w:div>
        <w:div w:id="2080904261">
          <w:marLeft w:val="0"/>
          <w:marRight w:val="0"/>
          <w:marTop w:val="0"/>
          <w:marBottom w:val="0"/>
          <w:divBdr>
            <w:top w:val="none" w:sz="0" w:space="0" w:color="auto"/>
            <w:left w:val="none" w:sz="0" w:space="0" w:color="auto"/>
            <w:bottom w:val="none" w:sz="0" w:space="0" w:color="auto"/>
            <w:right w:val="none" w:sz="0" w:space="0" w:color="auto"/>
          </w:divBdr>
        </w:div>
        <w:div w:id="2083675719">
          <w:marLeft w:val="0"/>
          <w:marRight w:val="0"/>
          <w:marTop w:val="0"/>
          <w:marBottom w:val="0"/>
          <w:divBdr>
            <w:top w:val="none" w:sz="0" w:space="0" w:color="auto"/>
            <w:left w:val="none" w:sz="0" w:space="0" w:color="auto"/>
            <w:bottom w:val="none" w:sz="0" w:space="0" w:color="auto"/>
            <w:right w:val="none" w:sz="0" w:space="0" w:color="auto"/>
          </w:divBdr>
        </w:div>
        <w:div w:id="2102099583">
          <w:marLeft w:val="0"/>
          <w:marRight w:val="0"/>
          <w:marTop w:val="0"/>
          <w:marBottom w:val="0"/>
          <w:divBdr>
            <w:top w:val="none" w:sz="0" w:space="0" w:color="auto"/>
            <w:left w:val="none" w:sz="0" w:space="0" w:color="auto"/>
            <w:bottom w:val="none" w:sz="0" w:space="0" w:color="auto"/>
            <w:right w:val="none" w:sz="0" w:space="0" w:color="auto"/>
          </w:divBdr>
        </w:div>
      </w:divsChild>
    </w:div>
    <w:div w:id="1424451703">
      <w:bodyDiv w:val="1"/>
      <w:marLeft w:val="0"/>
      <w:marRight w:val="0"/>
      <w:marTop w:val="0"/>
      <w:marBottom w:val="0"/>
      <w:divBdr>
        <w:top w:val="none" w:sz="0" w:space="0" w:color="auto"/>
        <w:left w:val="none" w:sz="0" w:space="0" w:color="auto"/>
        <w:bottom w:val="none" w:sz="0" w:space="0" w:color="auto"/>
        <w:right w:val="none" w:sz="0" w:space="0" w:color="auto"/>
      </w:divBdr>
      <w:divsChild>
        <w:div w:id="607545037">
          <w:marLeft w:val="0"/>
          <w:marRight w:val="0"/>
          <w:marTop w:val="0"/>
          <w:marBottom w:val="0"/>
          <w:divBdr>
            <w:top w:val="single" w:sz="6" w:space="0" w:color="5B616B"/>
            <w:left w:val="single" w:sz="6" w:space="0" w:color="5B616B"/>
            <w:bottom w:val="single" w:sz="6" w:space="0" w:color="5B616B"/>
            <w:right w:val="single" w:sz="6" w:space="0" w:color="5B616B"/>
          </w:divBdr>
        </w:div>
      </w:divsChild>
    </w:div>
    <w:div w:id="1507938316">
      <w:bodyDiv w:val="1"/>
      <w:marLeft w:val="0"/>
      <w:marRight w:val="0"/>
      <w:marTop w:val="0"/>
      <w:marBottom w:val="0"/>
      <w:divBdr>
        <w:top w:val="none" w:sz="0" w:space="0" w:color="auto"/>
        <w:left w:val="none" w:sz="0" w:space="0" w:color="auto"/>
        <w:bottom w:val="none" w:sz="0" w:space="0" w:color="auto"/>
        <w:right w:val="none" w:sz="0" w:space="0" w:color="auto"/>
      </w:divBdr>
      <w:divsChild>
        <w:div w:id="9647832">
          <w:marLeft w:val="0"/>
          <w:marRight w:val="0"/>
          <w:marTop w:val="0"/>
          <w:marBottom w:val="0"/>
          <w:divBdr>
            <w:top w:val="none" w:sz="0" w:space="0" w:color="auto"/>
            <w:left w:val="none" w:sz="0" w:space="0" w:color="auto"/>
            <w:bottom w:val="none" w:sz="0" w:space="0" w:color="auto"/>
            <w:right w:val="none" w:sz="0" w:space="0" w:color="auto"/>
          </w:divBdr>
          <w:divsChild>
            <w:div w:id="473065573">
              <w:marLeft w:val="0"/>
              <w:marRight w:val="0"/>
              <w:marTop w:val="0"/>
              <w:marBottom w:val="0"/>
              <w:divBdr>
                <w:top w:val="none" w:sz="0" w:space="0" w:color="auto"/>
                <w:left w:val="none" w:sz="0" w:space="0" w:color="auto"/>
                <w:bottom w:val="none" w:sz="0" w:space="0" w:color="auto"/>
                <w:right w:val="none" w:sz="0" w:space="0" w:color="auto"/>
              </w:divBdr>
            </w:div>
          </w:divsChild>
        </w:div>
        <w:div w:id="69625293">
          <w:marLeft w:val="0"/>
          <w:marRight w:val="0"/>
          <w:marTop w:val="0"/>
          <w:marBottom w:val="0"/>
          <w:divBdr>
            <w:top w:val="none" w:sz="0" w:space="0" w:color="auto"/>
            <w:left w:val="none" w:sz="0" w:space="0" w:color="auto"/>
            <w:bottom w:val="none" w:sz="0" w:space="0" w:color="auto"/>
            <w:right w:val="none" w:sz="0" w:space="0" w:color="auto"/>
          </w:divBdr>
          <w:divsChild>
            <w:div w:id="470293970">
              <w:marLeft w:val="0"/>
              <w:marRight w:val="0"/>
              <w:marTop w:val="0"/>
              <w:marBottom w:val="0"/>
              <w:divBdr>
                <w:top w:val="none" w:sz="0" w:space="0" w:color="auto"/>
                <w:left w:val="none" w:sz="0" w:space="0" w:color="auto"/>
                <w:bottom w:val="none" w:sz="0" w:space="0" w:color="auto"/>
                <w:right w:val="none" w:sz="0" w:space="0" w:color="auto"/>
              </w:divBdr>
            </w:div>
          </w:divsChild>
        </w:div>
        <w:div w:id="168375454">
          <w:marLeft w:val="0"/>
          <w:marRight w:val="0"/>
          <w:marTop w:val="0"/>
          <w:marBottom w:val="0"/>
          <w:divBdr>
            <w:top w:val="none" w:sz="0" w:space="0" w:color="auto"/>
            <w:left w:val="none" w:sz="0" w:space="0" w:color="auto"/>
            <w:bottom w:val="none" w:sz="0" w:space="0" w:color="auto"/>
            <w:right w:val="none" w:sz="0" w:space="0" w:color="auto"/>
          </w:divBdr>
          <w:divsChild>
            <w:div w:id="313412283">
              <w:marLeft w:val="0"/>
              <w:marRight w:val="0"/>
              <w:marTop w:val="0"/>
              <w:marBottom w:val="0"/>
              <w:divBdr>
                <w:top w:val="none" w:sz="0" w:space="0" w:color="auto"/>
                <w:left w:val="none" w:sz="0" w:space="0" w:color="auto"/>
                <w:bottom w:val="none" w:sz="0" w:space="0" w:color="auto"/>
                <w:right w:val="none" w:sz="0" w:space="0" w:color="auto"/>
              </w:divBdr>
            </w:div>
          </w:divsChild>
        </w:div>
        <w:div w:id="497695100">
          <w:marLeft w:val="0"/>
          <w:marRight w:val="0"/>
          <w:marTop w:val="0"/>
          <w:marBottom w:val="0"/>
          <w:divBdr>
            <w:top w:val="none" w:sz="0" w:space="0" w:color="auto"/>
            <w:left w:val="none" w:sz="0" w:space="0" w:color="auto"/>
            <w:bottom w:val="none" w:sz="0" w:space="0" w:color="auto"/>
            <w:right w:val="none" w:sz="0" w:space="0" w:color="auto"/>
          </w:divBdr>
          <w:divsChild>
            <w:div w:id="1166441438">
              <w:marLeft w:val="0"/>
              <w:marRight w:val="0"/>
              <w:marTop w:val="0"/>
              <w:marBottom w:val="0"/>
              <w:divBdr>
                <w:top w:val="none" w:sz="0" w:space="0" w:color="auto"/>
                <w:left w:val="none" w:sz="0" w:space="0" w:color="auto"/>
                <w:bottom w:val="none" w:sz="0" w:space="0" w:color="auto"/>
                <w:right w:val="none" w:sz="0" w:space="0" w:color="auto"/>
              </w:divBdr>
            </w:div>
          </w:divsChild>
        </w:div>
        <w:div w:id="645353579">
          <w:marLeft w:val="0"/>
          <w:marRight w:val="0"/>
          <w:marTop w:val="0"/>
          <w:marBottom w:val="0"/>
          <w:divBdr>
            <w:top w:val="none" w:sz="0" w:space="0" w:color="auto"/>
            <w:left w:val="none" w:sz="0" w:space="0" w:color="auto"/>
            <w:bottom w:val="none" w:sz="0" w:space="0" w:color="auto"/>
            <w:right w:val="none" w:sz="0" w:space="0" w:color="auto"/>
          </w:divBdr>
          <w:divsChild>
            <w:div w:id="318577326">
              <w:marLeft w:val="0"/>
              <w:marRight w:val="0"/>
              <w:marTop w:val="0"/>
              <w:marBottom w:val="0"/>
              <w:divBdr>
                <w:top w:val="none" w:sz="0" w:space="0" w:color="auto"/>
                <w:left w:val="none" w:sz="0" w:space="0" w:color="auto"/>
                <w:bottom w:val="none" w:sz="0" w:space="0" w:color="auto"/>
                <w:right w:val="none" w:sz="0" w:space="0" w:color="auto"/>
              </w:divBdr>
            </w:div>
          </w:divsChild>
        </w:div>
        <w:div w:id="752703889">
          <w:marLeft w:val="0"/>
          <w:marRight w:val="0"/>
          <w:marTop w:val="0"/>
          <w:marBottom w:val="0"/>
          <w:divBdr>
            <w:top w:val="none" w:sz="0" w:space="0" w:color="auto"/>
            <w:left w:val="none" w:sz="0" w:space="0" w:color="auto"/>
            <w:bottom w:val="none" w:sz="0" w:space="0" w:color="auto"/>
            <w:right w:val="none" w:sz="0" w:space="0" w:color="auto"/>
          </w:divBdr>
          <w:divsChild>
            <w:div w:id="1058437256">
              <w:marLeft w:val="0"/>
              <w:marRight w:val="0"/>
              <w:marTop w:val="0"/>
              <w:marBottom w:val="0"/>
              <w:divBdr>
                <w:top w:val="none" w:sz="0" w:space="0" w:color="auto"/>
                <w:left w:val="none" w:sz="0" w:space="0" w:color="auto"/>
                <w:bottom w:val="none" w:sz="0" w:space="0" w:color="auto"/>
                <w:right w:val="none" w:sz="0" w:space="0" w:color="auto"/>
              </w:divBdr>
            </w:div>
          </w:divsChild>
        </w:div>
        <w:div w:id="783231573">
          <w:marLeft w:val="0"/>
          <w:marRight w:val="0"/>
          <w:marTop w:val="0"/>
          <w:marBottom w:val="0"/>
          <w:divBdr>
            <w:top w:val="none" w:sz="0" w:space="0" w:color="auto"/>
            <w:left w:val="none" w:sz="0" w:space="0" w:color="auto"/>
            <w:bottom w:val="none" w:sz="0" w:space="0" w:color="auto"/>
            <w:right w:val="none" w:sz="0" w:space="0" w:color="auto"/>
          </w:divBdr>
          <w:divsChild>
            <w:div w:id="393892107">
              <w:marLeft w:val="0"/>
              <w:marRight w:val="0"/>
              <w:marTop w:val="0"/>
              <w:marBottom w:val="0"/>
              <w:divBdr>
                <w:top w:val="none" w:sz="0" w:space="0" w:color="auto"/>
                <w:left w:val="none" w:sz="0" w:space="0" w:color="auto"/>
                <w:bottom w:val="none" w:sz="0" w:space="0" w:color="auto"/>
                <w:right w:val="none" w:sz="0" w:space="0" w:color="auto"/>
              </w:divBdr>
            </w:div>
          </w:divsChild>
        </w:div>
        <w:div w:id="786503512">
          <w:marLeft w:val="0"/>
          <w:marRight w:val="0"/>
          <w:marTop w:val="0"/>
          <w:marBottom w:val="0"/>
          <w:divBdr>
            <w:top w:val="none" w:sz="0" w:space="0" w:color="auto"/>
            <w:left w:val="none" w:sz="0" w:space="0" w:color="auto"/>
            <w:bottom w:val="none" w:sz="0" w:space="0" w:color="auto"/>
            <w:right w:val="none" w:sz="0" w:space="0" w:color="auto"/>
          </w:divBdr>
          <w:divsChild>
            <w:div w:id="1426194460">
              <w:marLeft w:val="0"/>
              <w:marRight w:val="0"/>
              <w:marTop w:val="0"/>
              <w:marBottom w:val="0"/>
              <w:divBdr>
                <w:top w:val="none" w:sz="0" w:space="0" w:color="auto"/>
                <w:left w:val="none" w:sz="0" w:space="0" w:color="auto"/>
                <w:bottom w:val="none" w:sz="0" w:space="0" w:color="auto"/>
                <w:right w:val="none" w:sz="0" w:space="0" w:color="auto"/>
              </w:divBdr>
            </w:div>
          </w:divsChild>
        </w:div>
        <w:div w:id="866261056">
          <w:marLeft w:val="0"/>
          <w:marRight w:val="0"/>
          <w:marTop w:val="0"/>
          <w:marBottom w:val="0"/>
          <w:divBdr>
            <w:top w:val="none" w:sz="0" w:space="0" w:color="auto"/>
            <w:left w:val="none" w:sz="0" w:space="0" w:color="auto"/>
            <w:bottom w:val="none" w:sz="0" w:space="0" w:color="auto"/>
            <w:right w:val="none" w:sz="0" w:space="0" w:color="auto"/>
          </w:divBdr>
          <w:divsChild>
            <w:div w:id="738215368">
              <w:marLeft w:val="0"/>
              <w:marRight w:val="0"/>
              <w:marTop w:val="0"/>
              <w:marBottom w:val="0"/>
              <w:divBdr>
                <w:top w:val="none" w:sz="0" w:space="0" w:color="auto"/>
                <w:left w:val="none" w:sz="0" w:space="0" w:color="auto"/>
                <w:bottom w:val="none" w:sz="0" w:space="0" w:color="auto"/>
                <w:right w:val="none" w:sz="0" w:space="0" w:color="auto"/>
              </w:divBdr>
            </w:div>
          </w:divsChild>
        </w:div>
        <w:div w:id="878736298">
          <w:marLeft w:val="0"/>
          <w:marRight w:val="0"/>
          <w:marTop w:val="0"/>
          <w:marBottom w:val="0"/>
          <w:divBdr>
            <w:top w:val="none" w:sz="0" w:space="0" w:color="auto"/>
            <w:left w:val="none" w:sz="0" w:space="0" w:color="auto"/>
            <w:bottom w:val="none" w:sz="0" w:space="0" w:color="auto"/>
            <w:right w:val="none" w:sz="0" w:space="0" w:color="auto"/>
          </w:divBdr>
          <w:divsChild>
            <w:div w:id="83765602">
              <w:marLeft w:val="0"/>
              <w:marRight w:val="0"/>
              <w:marTop w:val="0"/>
              <w:marBottom w:val="0"/>
              <w:divBdr>
                <w:top w:val="none" w:sz="0" w:space="0" w:color="auto"/>
                <w:left w:val="none" w:sz="0" w:space="0" w:color="auto"/>
                <w:bottom w:val="none" w:sz="0" w:space="0" w:color="auto"/>
                <w:right w:val="none" w:sz="0" w:space="0" w:color="auto"/>
              </w:divBdr>
            </w:div>
          </w:divsChild>
        </w:div>
        <w:div w:id="880626899">
          <w:marLeft w:val="0"/>
          <w:marRight w:val="0"/>
          <w:marTop w:val="0"/>
          <w:marBottom w:val="0"/>
          <w:divBdr>
            <w:top w:val="none" w:sz="0" w:space="0" w:color="auto"/>
            <w:left w:val="none" w:sz="0" w:space="0" w:color="auto"/>
            <w:bottom w:val="none" w:sz="0" w:space="0" w:color="auto"/>
            <w:right w:val="none" w:sz="0" w:space="0" w:color="auto"/>
          </w:divBdr>
          <w:divsChild>
            <w:div w:id="2033023673">
              <w:marLeft w:val="0"/>
              <w:marRight w:val="0"/>
              <w:marTop w:val="0"/>
              <w:marBottom w:val="0"/>
              <w:divBdr>
                <w:top w:val="none" w:sz="0" w:space="0" w:color="auto"/>
                <w:left w:val="none" w:sz="0" w:space="0" w:color="auto"/>
                <w:bottom w:val="none" w:sz="0" w:space="0" w:color="auto"/>
                <w:right w:val="none" w:sz="0" w:space="0" w:color="auto"/>
              </w:divBdr>
            </w:div>
          </w:divsChild>
        </w:div>
        <w:div w:id="880702313">
          <w:marLeft w:val="0"/>
          <w:marRight w:val="0"/>
          <w:marTop w:val="0"/>
          <w:marBottom w:val="0"/>
          <w:divBdr>
            <w:top w:val="none" w:sz="0" w:space="0" w:color="auto"/>
            <w:left w:val="none" w:sz="0" w:space="0" w:color="auto"/>
            <w:bottom w:val="none" w:sz="0" w:space="0" w:color="auto"/>
            <w:right w:val="none" w:sz="0" w:space="0" w:color="auto"/>
          </w:divBdr>
          <w:divsChild>
            <w:div w:id="254898509">
              <w:marLeft w:val="0"/>
              <w:marRight w:val="0"/>
              <w:marTop w:val="0"/>
              <w:marBottom w:val="0"/>
              <w:divBdr>
                <w:top w:val="none" w:sz="0" w:space="0" w:color="auto"/>
                <w:left w:val="none" w:sz="0" w:space="0" w:color="auto"/>
                <w:bottom w:val="none" w:sz="0" w:space="0" w:color="auto"/>
                <w:right w:val="none" w:sz="0" w:space="0" w:color="auto"/>
              </w:divBdr>
            </w:div>
          </w:divsChild>
        </w:div>
        <w:div w:id="992105283">
          <w:marLeft w:val="0"/>
          <w:marRight w:val="0"/>
          <w:marTop w:val="0"/>
          <w:marBottom w:val="0"/>
          <w:divBdr>
            <w:top w:val="none" w:sz="0" w:space="0" w:color="auto"/>
            <w:left w:val="none" w:sz="0" w:space="0" w:color="auto"/>
            <w:bottom w:val="none" w:sz="0" w:space="0" w:color="auto"/>
            <w:right w:val="none" w:sz="0" w:space="0" w:color="auto"/>
          </w:divBdr>
          <w:divsChild>
            <w:div w:id="909777690">
              <w:marLeft w:val="0"/>
              <w:marRight w:val="0"/>
              <w:marTop w:val="0"/>
              <w:marBottom w:val="0"/>
              <w:divBdr>
                <w:top w:val="none" w:sz="0" w:space="0" w:color="auto"/>
                <w:left w:val="none" w:sz="0" w:space="0" w:color="auto"/>
                <w:bottom w:val="none" w:sz="0" w:space="0" w:color="auto"/>
                <w:right w:val="none" w:sz="0" w:space="0" w:color="auto"/>
              </w:divBdr>
            </w:div>
          </w:divsChild>
        </w:div>
        <w:div w:id="1053046972">
          <w:marLeft w:val="0"/>
          <w:marRight w:val="0"/>
          <w:marTop w:val="0"/>
          <w:marBottom w:val="0"/>
          <w:divBdr>
            <w:top w:val="none" w:sz="0" w:space="0" w:color="auto"/>
            <w:left w:val="none" w:sz="0" w:space="0" w:color="auto"/>
            <w:bottom w:val="none" w:sz="0" w:space="0" w:color="auto"/>
            <w:right w:val="none" w:sz="0" w:space="0" w:color="auto"/>
          </w:divBdr>
          <w:divsChild>
            <w:div w:id="1211041220">
              <w:marLeft w:val="0"/>
              <w:marRight w:val="0"/>
              <w:marTop w:val="0"/>
              <w:marBottom w:val="0"/>
              <w:divBdr>
                <w:top w:val="none" w:sz="0" w:space="0" w:color="auto"/>
                <w:left w:val="none" w:sz="0" w:space="0" w:color="auto"/>
                <w:bottom w:val="none" w:sz="0" w:space="0" w:color="auto"/>
                <w:right w:val="none" w:sz="0" w:space="0" w:color="auto"/>
              </w:divBdr>
            </w:div>
          </w:divsChild>
        </w:div>
        <w:div w:id="1119840219">
          <w:marLeft w:val="0"/>
          <w:marRight w:val="0"/>
          <w:marTop w:val="0"/>
          <w:marBottom w:val="0"/>
          <w:divBdr>
            <w:top w:val="none" w:sz="0" w:space="0" w:color="auto"/>
            <w:left w:val="none" w:sz="0" w:space="0" w:color="auto"/>
            <w:bottom w:val="none" w:sz="0" w:space="0" w:color="auto"/>
            <w:right w:val="none" w:sz="0" w:space="0" w:color="auto"/>
          </w:divBdr>
          <w:divsChild>
            <w:div w:id="1457946524">
              <w:marLeft w:val="0"/>
              <w:marRight w:val="0"/>
              <w:marTop w:val="0"/>
              <w:marBottom w:val="0"/>
              <w:divBdr>
                <w:top w:val="none" w:sz="0" w:space="0" w:color="auto"/>
                <w:left w:val="none" w:sz="0" w:space="0" w:color="auto"/>
                <w:bottom w:val="none" w:sz="0" w:space="0" w:color="auto"/>
                <w:right w:val="none" w:sz="0" w:space="0" w:color="auto"/>
              </w:divBdr>
            </w:div>
          </w:divsChild>
        </w:div>
        <w:div w:id="1157771886">
          <w:marLeft w:val="0"/>
          <w:marRight w:val="0"/>
          <w:marTop w:val="0"/>
          <w:marBottom w:val="0"/>
          <w:divBdr>
            <w:top w:val="none" w:sz="0" w:space="0" w:color="auto"/>
            <w:left w:val="none" w:sz="0" w:space="0" w:color="auto"/>
            <w:bottom w:val="none" w:sz="0" w:space="0" w:color="auto"/>
            <w:right w:val="none" w:sz="0" w:space="0" w:color="auto"/>
          </w:divBdr>
          <w:divsChild>
            <w:div w:id="2009407352">
              <w:marLeft w:val="0"/>
              <w:marRight w:val="0"/>
              <w:marTop w:val="0"/>
              <w:marBottom w:val="0"/>
              <w:divBdr>
                <w:top w:val="none" w:sz="0" w:space="0" w:color="auto"/>
                <w:left w:val="none" w:sz="0" w:space="0" w:color="auto"/>
                <w:bottom w:val="none" w:sz="0" w:space="0" w:color="auto"/>
                <w:right w:val="none" w:sz="0" w:space="0" w:color="auto"/>
              </w:divBdr>
            </w:div>
          </w:divsChild>
        </w:div>
        <w:div w:id="1275746643">
          <w:marLeft w:val="0"/>
          <w:marRight w:val="0"/>
          <w:marTop w:val="0"/>
          <w:marBottom w:val="0"/>
          <w:divBdr>
            <w:top w:val="none" w:sz="0" w:space="0" w:color="auto"/>
            <w:left w:val="none" w:sz="0" w:space="0" w:color="auto"/>
            <w:bottom w:val="none" w:sz="0" w:space="0" w:color="auto"/>
            <w:right w:val="none" w:sz="0" w:space="0" w:color="auto"/>
          </w:divBdr>
          <w:divsChild>
            <w:div w:id="1499228599">
              <w:marLeft w:val="0"/>
              <w:marRight w:val="0"/>
              <w:marTop w:val="0"/>
              <w:marBottom w:val="0"/>
              <w:divBdr>
                <w:top w:val="none" w:sz="0" w:space="0" w:color="auto"/>
                <w:left w:val="none" w:sz="0" w:space="0" w:color="auto"/>
                <w:bottom w:val="none" w:sz="0" w:space="0" w:color="auto"/>
                <w:right w:val="none" w:sz="0" w:space="0" w:color="auto"/>
              </w:divBdr>
            </w:div>
          </w:divsChild>
        </w:div>
        <w:div w:id="1385062384">
          <w:marLeft w:val="0"/>
          <w:marRight w:val="0"/>
          <w:marTop w:val="0"/>
          <w:marBottom w:val="0"/>
          <w:divBdr>
            <w:top w:val="none" w:sz="0" w:space="0" w:color="auto"/>
            <w:left w:val="none" w:sz="0" w:space="0" w:color="auto"/>
            <w:bottom w:val="none" w:sz="0" w:space="0" w:color="auto"/>
            <w:right w:val="none" w:sz="0" w:space="0" w:color="auto"/>
          </w:divBdr>
          <w:divsChild>
            <w:div w:id="1874228001">
              <w:marLeft w:val="0"/>
              <w:marRight w:val="0"/>
              <w:marTop w:val="0"/>
              <w:marBottom w:val="0"/>
              <w:divBdr>
                <w:top w:val="none" w:sz="0" w:space="0" w:color="auto"/>
                <w:left w:val="none" w:sz="0" w:space="0" w:color="auto"/>
                <w:bottom w:val="none" w:sz="0" w:space="0" w:color="auto"/>
                <w:right w:val="none" w:sz="0" w:space="0" w:color="auto"/>
              </w:divBdr>
            </w:div>
          </w:divsChild>
        </w:div>
        <w:div w:id="1394041835">
          <w:marLeft w:val="0"/>
          <w:marRight w:val="0"/>
          <w:marTop w:val="0"/>
          <w:marBottom w:val="0"/>
          <w:divBdr>
            <w:top w:val="none" w:sz="0" w:space="0" w:color="auto"/>
            <w:left w:val="none" w:sz="0" w:space="0" w:color="auto"/>
            <w:bottom w:val="none" w:sz="0" w:space="0" w:color="auto"/>
            <w:right w:val="none" w:sz="0" w:space="0" w:color="auto"/>
          </w:divBdr>
          <w:divsChild>
            <w:div w:id="1750611046">
              <w:marLeft w:val="0"/>
              <w:marRight w:val="0"/>
              <w:marTop w:val="0"/>
              <w:marBottom w:val="0"/>
              <w:divBdr>
                <w:top w:val="none" w:sz="0" w:space="0" w:color="auto"/>
                <w:left w:val="none" w:sz="0" w:space="0" w:color="auto"/>
                <w:bottom w:val="none" w:sz="0" w:space="0" w:color="auto"/>
                <w:right w:val="none" w:sz="0" w:space="0" w:color="auto"/>
              </w:divBdr>
            </w:div>
          </w:divsChild>
        </w:div>
        <w:div w:id="1420365878">
          <w:marLeft w:val="0"/>
          <w:marRight w:val="0"/>
          <w:marTop w:val="0"/>
          <w:marBottom w:val="0"/>
          <w:divBdr>
            <w:top w:val="none" w:sz="0" w:space="0" w:color="auto"/>
            <w:left w:val="none" w:sz="0" w:space="0" w:color="auto"/>
            <w:bottom w:val="none" w:sz="0" w:space="0" w:color="auto"/>
            <w:right w:val="none" w:sz="0" w:space="0" w:color="auto"/>
          </w:divBdr>
          <w:divsChild>
            <w:div w:id="1586649817">
              <w:marLeft w:val="0"/>
              <w:marRight w:val="0"/>
              <w:marTop w:val="0"/>
              <w:marBottom w:val="0"/>
              <w:divBdr>
                <w:top w:val="none" w:sz="0" w:space="0" w:color="auto"/>
                <w:left w:val="none" w:sz="0" w:space="0" w:color="auto"/>
                <w:bottom w:val="none" w:sz="0" w:space="0" w:color="auto"/>
                <w:right w:val="none" w:sz="0" w:space="0" w:color="auto"/>
              </w:divBdr>
            </w:div>
          </w:divsChild>
        </w:div>
        <w:div w:id="1438211427">
          <w:marLeft w:val="0"/>
          <w:marRight w:val="0"/>
          <w:marTop w:val="0"/>
          <w:marBottom w:val="0"/>
          <w:divBdr>
            <w:top w:val="none" w:sz="0" w:space="0" w:color="auto"/>
            <w:left w:val="none" w:sz="0" w:space="0" w:color="auto"/>
            <w:bottom w:val="none" w:sz="0" w:space="0" w:color="auto"/>
            <w:right w:val="none" w:sz="0" w:space="0" w:color="auto"/>
          </w:divBdr>
          <w:divsChild>
            <w:div w:id="1754157577">
              <w:marLeft w:val="0"/>
              <w:marRight w:val="0"/>
              <w:marTop w:val="0"/>
              <w:marBottom w:val="0"/>
              <w:divBdr>
                <w:top w:val="none" w:sz="0" w:space="0" w:color="auto"/>
                <w:left w:val="none" w:sz="0" w:space="0" w:color="auto"/>
                <w:bottom w:val="none" w:sz="0" w:space="0" w:color="auto"/>
                <w:right w:val="none" w:sz="0" w:space="0" w:color="auto"/>
              </w:divBdr>
            </w:div>
          </w:divsChild>
        </w:div>
        <w:div w:id="1444573522">
          <w:marLeft w:val="0"/>
          <w:marRight w:val="0"/>
          <w:marTop w:val="0"/>
          <w:marBottom w:val="0"/>
          <w:divBdr>
            <w:top w:val="none" w:sz="0" w:space="0" w:color="auto"/>
            <w:left w:val="none" w:sz="0" w:space="0" w:color="auto"/>
            <w:bottom w:val="none" w:sz="0" w:space="0" w:color="auto"/>
            <w:right w:val="none" w:sz="0" w:space="0" w:color="auto"/>
          </w:divBdr>
          <w:divsChild>
            <w:div w:id="273757313">
              <w:marLeft w:val="0"/>
              <w:marRight w:val="0"/>
              <w:marTop w:val="0"/>
              <w:marBottom w:val="0"/>
              <w:divBdr>
                <w:top w:val="none" w:sz="0" w:space="0" w:color="auto"/>
                <w:left w:val="none" w:sz="0" w:space="0" w:color="auto"/>
                <w:bottom w:val="none" w:sz="0" w:space="0" w:color="auto"/>
                <w:right w:val="none" w:sz="0" w:space="0" w:color="auto"/>
              </w:divBdr>
            </w:div>
          </w:divsChild>
        </w:div>
        <w:div w:id="1505510561">
          <w:marLeft w:val="0"/>
          <w:marRight w:val="0"/>
          <w:marTop w:val="0"/>
          <w:marBottom w:val="0"/>
          <w:divBdr>
            <w:top w:val="none" w:sz="0" w:space="0" w:color="auto"/>
            <w:left w:val="none" w:sz="0" w:space="0" w:color="auto"/>
            <w:bottom w:val="none" w:sz="0" w:space="0" w:color="auto"/>
            <w:right w:val="none" w:sz="0" w:space="0" w:color="auto"/>
          </w:divBdr>
          <w:divsChild>
            <w:div w:id="774520058">
              <w:marLeft w:val="0"/>
              <w:marRight w:val="0"/>
              <w:marTop w:val="0"/>
              <w:marBottom w:val="0"/>
              <w:divBdr>
                <w:top w:val="none" w:sz="0" w:space="0" w:color="auto"/>
                <w:left w:val="none" w:sz="0" w:space="0" w:color="auto"/>
                <w:bottom w:val="none" w:sz="0" w:space="0" w:color="auto"/>
                <w:right w:val="none" w:sz="0" w:space="0" w:color="auto"/>
              </w:divBdr>
            </w:div>
          </w:divsChild>
        </w:div>
        <w:div w:id="1506285541">
          <w:marLeft w:val="0"/>
          <w:marRight w:val="0"/>
          <w:marTop w:val="0"/>
          <w:marBottom w:val="0"/>
          <w:divBdr>
            <w:top w:val="none" w:sz="0" w:space="0" w:color="auto"/>
            <w:left w:val="none" w:sz="0" w:space="0" w:color="auto"/>
            <w:bottom w:val="none" w:sz="0" w:space="0" w:color="auto"/>
            <w:right w:val="none" w:sz="0" w:space="0" w:color="auto"/>
          </w:divBdr>
          <w:divsChild>
            <w:div w:id="584001231">
              <w:marLeft w:val="0"/>
              <w:marRight w:val="0"/>
              <w:marTop w:val="0"/>
              <w:marBottom w:val="0"/>
              <w:divBdr>
                <w:top w:val="none" w:sz="0" w:space="0" w:color="auto"/>
                <w:left w:val="none" w:sz="0" w:space="0" w:color="auto"/>
                <w:bottom w:val="none" w:sz="0" w:space="0" w:color="auto"/>
                <w:right w:val="none" w:sz="0" w:space="0" w:color="auto"/>
              </w:divBdr>
            </w:div>
          </w:divsChild>
        </w:div>
        <w:div w:id="1535000991">
          <w:marLeft w:val="0"/>
          <w:marRight w:val="0"/>
          <w:marTop w:val="0"/>
          <w:marBottom w:val="0"/>
          <w:divBdr>
            <w:top w:val="none" w:sz="0" w:space="0" w:color="auto"/>
            <w:left w:val="none" w:sz="0" w:space="0" w:color="auto"/>
            <w:bottom w:val="none" w:sz="0" w:space="0" w:color="auto"/>
            <w:right w:val="none" w:sz="0" w:space="0" w:color="auto"/>
          </w:divBdr>
          <w:divsChild>
            <w:div w:id="418335328">
              <w:marLeft w:val="0"/>
              <w:marRight w:val="0"/>
              <w:marTop w:val="0"/>
              <w:marBottom w:val="0"/>
              <w:divBdr>
                <w:top w:val="none" w:sz="0" w:space="0" w:color="auto"/>
                <w:left w:val="none" w:sz="0" w:space="0" w:color="auto"/>
                <w:bottom w:val="none" w:sz="0" w:space="0" w:color="auto"/>
                <w:right w:val="none" w:sz="0" w:space="0" w:color="auto"/>
              </w:divBdr>
            </w:div>
          </w:divsChild>
        </w:div>
        <w:div w:id="1731465277">
          <w:marLeft w:val="0"/>
          <w:marRight w:val="0"/>
          <w:marTop w:val="0"/>
          <w:marBottom w:val="0"/>
          <w:divBdr>
            <w:top w:val="none" w:sz="0" w:space="0" w:color="auto"/>
            <w:left w:val="none" w:sz="0" w:space="0" w:color="auto"/>
            <w:bottom w:val="none" w:sz="0" w:space="0" w:color="auto"/>
            <w:right w:val="none" w:sz="0" w:space="0" w:color="auto"/>
          </w:divBdr>
          <w:divsChild>
            <w:div w:id="1968655711">
              <w:marLeft w:val="0"/>
              <w:marRight w:val="0"/>
              <w:marTop w:val="0"/>
              <w:marBottom w:val="0"/>
              <w:divBdr>
                <w:top w:val="none" w:sz="0" w:space="0" w:color="auto"/>
                <w:left w:val="none" w:sz="0" w:space="0" w:color="auto"/>
                <w:bottom w:val="none" w:sz="0" w:space="0" w:color="auto"/>
                <w:right w:val="none" w:sz="0" w:space="0" w:color="auto"/>
              </w:divBdr>
            </w:div>
          </w:divsChild>
        </w:div>
        <w:div w:id="1803841839">
          <w:marLeft w:val="0"/>
          <w:marRight w:val="0"/>
          <w:marTop w:val="0"/>
          <w:marBottom w:val="0"/>
          <w:divBdr>
            <w:top w:val="none" w:sz="0" w:space="0" w:color="auto"/>
            <w:left w:val="none" w:sz="0" w:space="0" w:color="auto"/>
            <w:bottom w:val="none" w:sz="0" w:space="0" w:color="auto"/>
            <w:right w:val="none" w:sz="0" w:space="0" w:color="auto"/>
          </w:divBdr>
          <w:divsChild>
            <w:div w:id="978077323">
              <w:marLeft w:val="0"/>
              <w:marRight w:val="0"/>
              <w:marTop w:val="0"/>
              <w:marBottom w:val="0"/>
              <w:divBdr>
                <w:top w:val="none" w:sz="0" w:space="0" w:color="auto"/>
                <w:left w:val="none" w:sz="0" w:space="0" w:color="auto"/>
                <w:bottom w:val="none" w:sz="0" w:space="0" w:color="auto"/>
                <w:right w:val="none" w:sz="0" w:space="0" w:color="auto"/>
              </w:divBdr>
            </w:div>
          </w:divsChild>
        </w:div>
        <w:div w:id="1979340349">
          <w:marLeft w:val="0"/>
          <w:marRight w:val="0"/>
          <w:marTop w:val="0"/>
          <w:marBottom w:val="0"/>
          <w:divBdr>
            <w:top w:val="none" w:sz="0" w:space="0" w:color="auto"/>
            <w:left w:val="none" w:sz="0" w:space="0" w:color="auto"/>
            <w:bottom w:val="none" w:sz="0" w:space="0" w:color="auto"/>
            <w:right w:val="none" w:sz="0" w:space="0" w:color="auto"/>
          </w:divBdr>
          <w:divsChild>
            <w:div w:id="27533697">
              <w:marLeft w:val="0"/>
              <w:marRight w:val="0"/>
              <w:marTop w:val="0"/>
              <w:marBottom w:val="0"/>
              <w:divBdr>
                <w:top w:val="none" w:sz="0" w:space="0" w:color="auto"/>
                <w:left w:val="none" w:sz="0" w:space="0" w:color="auto"/>
                <w:bottom w:val="none" w:sz="0" w:space="0" w:color="auto"/>
                <w:right w:val="none" w:sz="0" w:space="0" w:color="auto"/>
              </w:divBdr>
            </w:div>
          </w:divsChild>
        </w:div>
        <w:div w:id="1992369915">
          <w:marLeft w:val="0"/>
          <w:marRight w:val="0"/>
          <w:marTop w:val="0"/>
          <w:marBottom w:val="0"/>
          <w:divBdr>
            <w:top w:val="none" w:sz="0" w:space="0" w:color="auto"/>
            <w:left w:val="none" w:sz="0" w:space="0" w:color="auto"/>
            <w:bottom w:val="none" w:sz="0" w:space="0" w:color="auto"/>
            <w:right w:val="none" w:sz="0" w:space="0" w:color="auto"/>
          </w:divBdr>
          <w:divsChild>
            <w:div w:id="1262450366">
              <w:marLeft w:val="0"/>
              <w:marRight w:val="0"/>
              <w:marTop w:val="0"/>
              <w:marBottom w:val="0"/>
              <w:divBdr>
                <w:top w:val="none" w:sz="0" w:space="0" w:color="auto"/>
                <w:left w:val="none" w:sz="0" w:space="0" w:color="auto"/>
                <w:bottom w:val="none" w:sz="0" w:space="0" w:color="auto"/>
                <w:right w:val="none" w:sz="0" w:space="0" w:color="auto"/>
              </w:divBdr>
            </w:div>
          </w:divsChild>
        </w:div>
        <w:div w:id="2095977499">
          <w:marLeft w:val="0"/>
          <w:marRight w:val="0"/>
          <w:marTop w:val="0"/>
          <w:marBottom w:val="0"/>
          <w:divBdr>
            <w:top w:val="none" w:sz="0" w:space="0" w:color="auto"/>
            <w:left w:val="none" w:sz="0" w:space="0" w:color="auto"/>
            <w:bottom w:val="none" w:sz="0" w:space="0" w:color="auto"/>
            <w:right w:val="none" w:sz="0" w:space="0" w:color="auto"/>
          </w:divBdr>
          <w:divsChild>
            <w:div w:id="208286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009993">
      <w:bodyDiv w:val="1"/>
      <w:marLeft w:val="0"/>
      <w:marRight w:val="0"/>
      <w:marTop w:val="0"/>
      <w:marBottom w:val="0"/>
      <w:divBdr>
        <w:top w:val="none" w:sz="0" w:space="0" w:color="auto"/>
        <w:left w:val="none" w:sz="0" w:space="0" w:color="auto"/>
        <w:bottom w:val="none" w:sz="0" w:space="0" w:color="auto"/>
        <w:right w:val="none" w:sz="0" w:space="0" w:color="auto"/>
      </w:divBdr>
    </w:div>
    <w:div w:id="1568570826">
      <w:bodyDiv w:val="1"/>
      <w:marLeft w:val="0"/>
      <w:marRight w:val="0"/>
      <w:marTop w:val="0"/>
      <w:marBottom w:val="0"/>
      <w:divBdr>
        <w:top w:val="none" w:sz="0" w:space="0" w:color="auto"/>
        <w:left w:val="none" w:sz="0" w:space="0" w:color="auto"/>
        <w:bottom w:val="none" w:sz="0" w:space="0" w:color="auto"/>
        <w:right w:val="none" w:sz="0" w:space="0" w:color="auto"/>
      </w:divBdr>
      <w:divsChild>
        <w:div w:id="2061053315">
          <w:marLeft w:val="0"/>
          <w:marRight w:val="0"/>
          <w:marTop w:val="0"/>
          <w:marBottom w:val="0"/>
          <w:divBdr>
            <w:top w:val="single" w:sz="6" w:space="0" w:color="5B616B"/>
            <w:left w:val="single" w:sz="6" w:space="0" w:color="5B616B"/>
            <w:bottom w:val="single" w:sz="6" w:space="0" w:color="5B616B"/>
            <w:right w:val="single" w:sz="6" w:space="0" w:color="5B616B"/>
          </w:divBdr>
        </w:div>
      </w:divsChild>
    </w:div>
    <w:div w:id="1612937598">
      <w:bodyDiv w:val="1"/>
      <w:marLeft w:val="0"/>
      <w:marRight w:val="0"/>
      <w:marTop w:val="0"/>
      <w:marBottom w:val="0"/>
      <w:divBdr>
        <w:top w:val="none" w:sz="0" w:space="0" w:color="auto"/>
        <w:left w:val="none" w:sz="0" w:space="0" w:color="auto"/>
        <w:bottom w:val="none" w:sz="0" w:space="0" w:color="auto"/>
        <w:right w:val="none" w:sz="0" w:space="0" w:color="auto"/>
      </w:divBdr>
    </w:div>
    <w:div w:id="1664506362">
      <w:bodyDiv w:val="1"/>
      <w:marLeft w:val="0"/>
      <w:marRight w:val="0"/>
      <w:marTop w:val="0"/>
      <w:marBottom w:val="0"/>
      <w:divBdr>
        <w:top w:val="none" w:sz="0" w:space="0" w:color="auto"/>
        <w:left w:val="none" w:sz="0" w:space="0" w:color="auto"/>
        <w:bottom w:val="none" w:sz="0" w:space="0" w:color="auto"/>
        <w:right w:val="none" w:sz="0" w:space="0" w:color="auto"/>
      </w:divBdr>
      <w:divsChild>
        <w:div w:id="287467533">
          <w:marLeft w:val="0"/>
          <w:marRight w:val="0"/>
          <w:marTop w:val="0"/>
          <w:marBottom w:val="0"/>
          <w:divBdr>
            <w:top w:val="none" w:sz="0" w:space="0" w:color="auto"/>
            <w:left w:val="none" w:sz="0" w:space="0" w:color="auto"/>
            <w:bottom w:val="none" w:sz="0" w:space="0" w:color="auto"/>
            <w:right w:val="none" w:sz="0" w:space="0" w:color="auto"/>
          </w:divBdr>
        </w:div>
      </w:divsChild>
    </w:div>
    <w:div w:id="1678733486">
      <w:bodyDiv w:val="1"/>
      <w:marLeft w:val="0"/>
      <w:marRight w:val="0"/>
      <w:marTop w:val="0"/>
      <w:marBottom w:val="0"/>
      <w:divBdr>
        <w:top w:val="none" w:sz="0" w:space="0" w:color="auto"/>
        <w:left w:val="none" w:sz="0" w:space="0" w:color="auto"/>
        <w:bottom w:val="none" w:sz="0" w:space="0" w:color="auto"/>
        <w:right w:val="none" w:sz="0" w:space="0" w:color="auto"/>
      </w:divBdr>
    </w:div>
    <w:div w:id="1691756350">
      <w:bodyDiv w:val="1"/>
      <w:marLeft w:val="0"/>
      <w:marRight w:val="0"/>
      <w:marTop w:val="0"/>
      <w:marBottom w:val="0"/>
      <w:divBdr>
        <w:top w:val="none" w:sz="0" w:space="0" w:color="auto"/>
        <w:left w:val="none" w:sz="0" w:space="0" w:color="auto"/>
        <w:bottom w:val="none" w:sz="0" w:space="0" w:color="auto"/>
        <w:right w:val="none" w:sz="0" w:space="0" w:color="auto"/>
      </w:divBdr>
      <w:divsChild>
        <w:div w:id="29964328">
          <w:marLeft w:val="0"/>
          <w:marRight w:val="0"/>
          <w:marTop w:val="0"/>
          <w:marBottom w:val="0"/>
          <w:divBdr>
            <w:top w:val="none" w:sz="0" w:space="0" w:color="auto"/>
            <w:left w:val="none" w:sz="0" w:space="0" w:color="auto"/>
            <w:bottom w:val="none" w:sz="0" w:space="0" w:color="auto"/>
            <w:right w:val="none" w:sz="0" w:space="0" w:color="auto"/>
          </w:divBdr>
          <w:divsChild>
            <w:div w:id="2032762118">
              <w:marLeft w:val="0"/>
              <w:marRight w:val="0"/>
              <w:marTop w:val="0"/>
              <w:marBottom w:val="0"/>
              <w:divBdr>
                <w:top w:val="none" w:sz="0" w:space="0" w:color="auto"/>
                <w:left w:val="none" w:sz="0" w:space="0" w:color="auto"/>
                <w:bottom w:val="none" w:sz="0" w:space="0" w:color="auto"/>
                <w:right w:val="none" w:sz="0" w:space="0" w:color="auto"/>
              </w:divBdr>
            </w:div>
          </w:divsChild>
        </w:div>
        <w:div w:id="100879315">
          <w:marLeft w:val="0"/>
          <w:marRight w:val="0"/>
          <w:marTop w:val="0"/>
          <w:marBottom w:val="0"/>
          <w:divBdr>
            <w:top w:val="none" w:sz="0" w:space="0" w:color="auto"/>
            <w:left w:val="none" w:sz="0" w:space="0" w:color="auto"/>
            <w:bottom w:val="none" w:sz="0" w:space="0" w:color="auto"/>
            <w:right w:val="none" w:sz="0" w:space="0" w:color="auto"/>
          </w:divBdr>
          <w:divsChild>
            <w:div w:id="2114937326">
              <w:marLeft w:val="0"/>
              <w:marRight w:val="0"/>
              <w:marTop w:val="0"/>
              <w:marBottom w:val="0"/>
              <w:divBdr>
                <w:top w:val="none" w:sz="0" w:space="0" w:color="auto"/>
                <w:left w:val="none" w:sz="0" w:space="0" w:color="auto"/>
                <w:bottom w:val="none" w:sz="0" w:space="0" w:color="auto"/>
                <w:right w:val="none" w:sz="0" w:space="0" w:color="auto"/>
              </w:divBdr>
            </w:div>
          </w:divsChild>
        </w:div>
        <w:div w:id="136536793">
          <w:marLeft w:val="0"/>
          <w:marRight w:val="0"/>
          <w:marTop w:val="0"/>
          <w:marBottom w:val="0"/>
          <w:divBdr>
            <w:top w:val="none" w:sz="0" w:space="0" w:color="auto"/>
            <w:left w:val="none" w:sz="0" w:space="0" w:color="auto"/>
            <w:bottom w:val="none" w:sz="0" w:space="0" w:color="auto"/>
            <w:right w:val="none" w:sz="0" w:space="0" w:color="auto"/>
          </w:divBdr>
          <w:divsChild>
            <w:div w:id="665549739">
              <w:marLeft w:val="0"/>
              <w:marRight w:val="0"/>
              <w:marTop w:val="0"/>
              <w:marBottom w:val="0"/>
              <w:divBdr>
                <w:top w:val="none" w:sz="0" w:space="0" w:color="auto"/>
                <w:left w:val="none" w:sz="0" w:space="0" w:color="auto"/>
                <w:bottom w:val="none" w:sz="0" w:space="0" w:color="auto"/>
                <w:right w:val="none" w:sz="0" w:space="0" w:color="auto"/>
              </w:divBdr>
            </w:div>
          </w:divsChild>
        </w:div>
        <w:div w:id="138376995">
          <w:marLeft w:val="0"/>
          <w:marRight w:val="0"/>
          <w:marTop w:val="0"/>
          <w:marBottom w:val="0"/>
          <w:divBdr>
            <w:top w:val="none" w:sz="0" w:space="0" w:color="auto"/>
            <w:left w:val="none" w:sz="0" w:space="0" w:color="auto"/>
            <w:bottom w:val="none" w:sz="0" w:space="0" w:color="auto"/>
            <w:right w:val="none" w:sz="0" w:space="0" w:color="auto"/>
          </w:divBdr>
          <w:divsChild>
            <w:div w:id="1361514721">
              <w:marLeft w:val="0"/>
              <w:marRight w:val="0"/>
              <w:marTop w:val="0"/>
              <w:marBottom w:val="0"/>
              <w:divBdr>
                <w:top w:val="none" w:sz="0" w:space="0" w:color="auto"/>
                <w:left w:val="none" w:sz="0" w:space="0" w:color="auto"/>
                <w:bottom w:val="none" w:sz="0" w:space="0" w:color="auto"/>
                <w:right w:val="none" w:sz="0" w:space="0" w:color="auto"/>
              </w:divBdr>
            </w:div>
          </w:divsChild>
        </w:div>
        <w:div w:id="149443723">
          <w:marLeft w:val="0"/>
          <w:marRight w:val="0"/>
          <w:marTop w:val="0"/>
          <w:marBottom w:val="0"/>
          <w:divBdr>
            <w:top w:val="none" w:sz="0" w:space="0" w:color="auto"/>
            <w:left w:val="none" w:sz="0" w:space="0" w:color="auto"/>
            <w:bottom w:val="none" w:sz="0" w:space="0" w:color="auto"/>
            <w:right w:val="none" w:sz="0" w:space="0" w:color="auto"/>
          </w:divBdr>
          <w:divsChild>
            <w:div w:id="1308516112">
              <w:marLeft w:val="0"/>
              <w:marRight w:val="0"/>
              <w:marTop w:val="0"/>
              <w:marBottom w:val="0"/>
              <w:divBdr>
                <w:top w:val="none" w:sz="0" w:space="0" w:color="auto"/>
                <w:left w:val="none" w:sz="0" w:space="0" w:color="auto"/>
                <w:bottom w:val="none" w:sz="0" w:space="0" w:color="auto"/>
                <w:right w:val="none" w:sz="0" w:space="0" w:color="auto"/>
              </w:divBdr>
            </w:div>
          </w:divsChild>
        </w:div>
        <w:div w:id="164710577">
          <w:marLeft w:val="0"/>
          <w:marRight w:val="0"/>
          <w:marTop w:val="0"/>
          <w:marBottom w:val="0"/>
          <w:divBdr>
            <w:top w:val="none" w:sz="0" w:space="0" w:color="auto"/>
            <w:left w:val="none" w:sz="0" w:space="0" w:color="auto"/>
            <w:bottom w:val="none" w:sz="0" w:space="0" w:color="auto"/>
            <w:right w:val="none" w:sz="0" w:space="0" w:color="auto"/>
          </w:divBdr>
          <w:divsChild>
            <w:div w:id="661782835">
              <w:marLeft w:val="0"/>
              <w:marRight w:val="0"/>
              <w:marTop w:val="0"/>
              <w:marBottom w:val="0"/>
              <w:divBdr>
                <w:top w:val="none" w:sz="0" w:space="0" w:color="auto"/>
                <w:left w:val="none" w:sz="0" w:space="0" w:color="auto"/>
                <w:bottom w:val="none" w:sz="0" w:space="0" w:color="auto"/>
                <w:right w:val="none" w:sz="0" w:space="0" w:color="auto"/>
              </w:divBdr>
            </w:div>
          </w:divsChild>
        </w:div>
        <w:div w:id="196819627">
          <w:marLeft w:val="0"/>
          <w:marRight w:val="0"/>
          <w:marTop w:val="0"/>
          <w:marBottom w:val="0"/>
          <w:divBdr>
            <w:top w:val="none" w:sz="0" w:space="0" w:color="auto"/>
            <w:left w:val="none" w:sz="0" w:space="0" w:color="auto"/>
            <w:bottom w:val="none" w:sz="0" w:space="0" w:color="auto"/>
            <w:right w:val="none" w:sz="0" w:space="0" w:color="auto"/>
          </w:divBdr>
          <w:divsChild>
            <w:div w:id="1622303968">
              <w:marLeft w:val="0"/>
              <w:marRight w:val="0"/>
              <w:marTop w:val="0"/>
              <w:marBottom w:val="0"/>
              <w:divBdr>
                <w:top w:val="none" w:sz="0" w:space="0" w:color="auto"/>
                <w:left w:val="none" w:sz="0" w:space="0" w:color="auto"/>
                <w:bottom w:val="none" w:sz="0" w:space="0" w:color="auto"/>
                <w:right w:val="none" w:sz="0" w:space="0" w:color="auto"/>
              </w:divBdr>
            </w:div>
          </w:divsChild>
        </w:div>
        <w:div w:id="222450489">
          <w:marLeft w:val="0"/>
          <w:marRight w:val="0"/>
          <w:marTop w:val="0"/>
          <w:marBottom w:val="0"/>
          <w:divBdr>
            <w:top w:val="none" w:sz="0" w:space="0" w:color="auto"/>
            <w:left w:val="none" w:sz="0" w:space="0" w:color="auto"/>
            <w:bottom w:val="none" w:sz="0" w:space="0" w:color="auto"/>
            <w:right w:val="none" w:sz="0" w:space="0" w:color="auto"/>
          </w:divBdr>
          <w:divsChild>
            <w:div w:id="1911113450">
              <w:marLeft w:val="0"/>
              <w:marRight w:val="0"/>
              <w:marTop w:val="0"/>
              <w:marBottom w:val="0"/>
              <w:divBdr>
                <w:top w:val="none" w:sz="0" w:space="0" w:color="auto"/>
                <w:left w:val="none" w:sz="0" w:space="0" w:color="auto"/>
                <w:bottom w:val="none" w:sz="0" w:space="0" w:color="auto"/>
                <w:right w:val="none" w:sz="0" w:space="0" w:color="auto"/>
              </w:divBdr>
            </w:div>
          </w:divsChild>
        </w:div>
        <w:div w:id="240406199">
          <w:marLeft w:val="0"/>
          <w:marRight w:val="0"/>
          <w:marTop w:val="0"/>
          <w:marBottom w:val="0"/>
          <w:divBdr>
            <w:top w:val="none" w:sz="0" w:space="0" w:color="auto"/>
            <w:left w:val="none" w:sz="0" w:space="0" w:color="auto"/>
            <w:bottom w:val="none" w:sz="0" w:space="0" w:color="auto"/>
            <w:right w:val="none" w:sz="0" w:space="0" w:color="auto"/>
          </w:divBdr>
          <w:divsChild>
            <w:div w:id="325399506">
              <w:marLeft w:val="0"/>
              <w:marRight w:val="0"/>
              <w:marTop w:val="0"/>
              <w:marBottom w:val="0"/>
              <w:divBdr>
                <w:top w:val="none" w:sz="0" w:space="0" w:color="auto"/>
                <w:left w:val="none" w:sz="0" w:space="0" w:color="auto"/>
                <w:bottom w:val="none" w:sz="0" w:space="0" w:color="auto"/>
                <w:right w:val="none" w:sz="0" w:space="0" w:color="auto"/>
              </w:divBdr>
            </w:div>
          </w:divsChild>
        </w:div>
        <w:div w:id="260577138">
          <w:marLeft w:val="0"/>
          <w:marRight w:val="0"/>
          <w:marTop w:val="0"/>
          <w:marBottom w:val="0"/>
          <w:divBdr>
            <w:top w:val="none" w:sz="0" w:space="0" w:color="auto"/>
            <w:left w:val="none" w:sz="0" w:space="0" w:color="auto"/>
            <w:bottom w:val="none" w:sz="0" w:space="0" w:color="auto"/>
            <w:right w:val="none" w:sz="0" w:space="0" w:color="auto"/>
          </w:divBdr>
          <w:divsChild>
            <w:div w:id="977347046">
              <w:marLeft w:val="0"/>
              <w:marRight w:val="0"/>
              <w:marTop w:val="0"/>
              <w:marBottom w:val="0"/>
              <w:divBdr>
                <w:top w:val="none" w:sz="0" w:space="0" w:color="auto"/>
                <w:left w:val="none" w:sz="0" w:space="0" w:color="auto"/>
                <w:bottom w:val="none" w:sz="0" w:space="0" w:color="auto"/>
                <w:right w:val="none" w:sz="0" w:space="0" w:color="auto"/>
              </w:divBdr>
            </w:div>
          </w:divsChild>
        </w:div>
        <w:div w:id="261374540">
          <w:marLeft w:val="0"/>
          <w:marRight w:val="0"/>
          <w:marTop w:val="0"/>
          <w:marBottom w:val="0"/>
          <w:divBdr>
            <w:top w:val="none" w:sz="0" w:space="0" w:color="auto"/>
            <w:left w:val="none" w:sz="0" w:space="0" w:color="auto"/>
            <w:bottom w:val="none" w:sz="0" w:space="0" w:color="auto"/>
            <w:right w:val="none" w:sz="0" w:space="0" w:color="auto"/>
          </w:divBdr>
          <w:divsChild>
            <w:div w:id="720445806">
              <w:marLeft w:val="0"/>
              <w:marRight w:val="0"/>
              <w:marTop w:val="0"/>
              <w:marBottom w:val="0"/>
              <w:divBdr>
                <w:top w:val="none" w:sz="0" w:space="0" w:color="auto"/>
                <w:left w:val="none" w:sz="0" w:space="0" w:color="auto"/>
                <w:bottom w:val="none" w:sz="0" w:space="0" w:color="auto"/>
                <w:right w:val="none" w:sz="0" w:space="0" w:color="auto"/>
              </w:divBdr>
            </w:div>
          </w:divsChild>
        </w:div>
        <w:div w:id="300890813">
          <w:marLeft w:val="0"/>
          <w:marRight w:val="0"/>
          <w:marTop w:val="0"/>
          <w:marBottom w:val="0"/>
          <w:divBdr>
            <w:top w:val="none" w:sz="0" w:space="0" w:color="auto"/>
            <w:left w:val="none" w:sz="0" w:space="0" w:color="auto"/>
            <w:bottom w:val="none" w:sz="0" w:space="0" w:color="auto"/>
            <w:right w:val="none" w:sz="0" w:space="0" w:color="auto"/>
          </w:divBdr>
          <w:divsChild>
            <w:div w:id="1489709463">
              <w:marLeft w:val="0"/>
              <w:marRight w:val="0"/>
              <w:marTop w:val="0"/>
              <w:marBottom w:val="0"/>
              <w:divBdr>
                <w:top w:val="none" w:sz="0" w:space="0" w:color="auto"/>
                <w:left w:val="none" w:sz="0" w:space="0" w:color="auto"/>
                <w:bottom w:val="none" w:sz="0" w:space="0" w:color="auto"/>
                <w:right w:val="none" w:sz="0" w:space="0" w:color="auto"/>
              </w:divBdr>
            </w:div>
          </w:divsChild>
        </w:div>
        <w:div w:id="312947627">
          <w:marLeft w:val="0"/>
          <w:marRight w:val="0"/>
          <w:marTop w:val="0"/>
          <w:marBottom w:val="0"/>
          <w:divBdr>
            <w:top w:val="none" w:sz="0" w:space="0" w:color="auto"/>
            <w:left w:val="none" w:sz="0" w:space="0" w:color="auto"/>
            <w:bottom w:val="none" w:sz="0" w:space="0" w:color="auto"/>
            <w:right w:val="none" w:sz="0" w:space="0" w:color="auto"/>
          </w:divBdr>
          <w:divsChild>
            <w:div w:id="1685983981">
              <w:marLeft w:val="0"/>
              <w:marRight w:val="0"/>
              <w:marTop w:val="0"/>
              <w:marBottom w:val="0"/>
              <w:divBdr>
                <w:top w:val="none" w:sz="0" w:space="0" w:color="auto"/>
                <w:left w:val="none" w:sz="0" w:space="0" w:color="auto"/>
                <w:bottom w:val="none" w:sz="0" w:space="0" w:color="auto"/>
                <w:right w:val="none" w:sz="0" w:space="0" w:color="auto"/>
              </w:divBdr>
            </w:div>
          </w:divsChild>
        </w:div>
        <w:div w:id="352456762">
          <w:marLeft w:val="0"/>
          <w:marRight w:val="0"/>
          <w:marTop w:val="0"/>
          <w:marBottom w:val="0"/>
          <w:divBdr>
            <w:top w:val="none" w:sz="0" w:space="0" w:color="auto"/>
            <w:left w:val="none" w:sz="0" w:space="0" w:color="auto"/>
            <w:bottom w:val="none" w:sz="0" w:space="0" w:color="auto"/>
            <w:right w:val="none" w:sz="0" w:space="0" w:color="auto"/>
          </w:divBdr>
          <w:divsChild>
            <w:div w:id="1528592560">
              <w:marLeft w:val="0"/>
              <w:marRight w:val="0"/>
              <w:marTop w:val="0"/>
              <w:marBottom w:val="0"/>
              <w:divBdr>
                <w:top w:val="none" w:sz="0" w:space="0" w:color="auto"/>
                <w:left w:val="none" w:sz="0" w:space="0" w:color="auto"/>
                <w:bottom w:val="none" w:sz="0" w:space="0" w:color="auto"/>
                <w:right w:val="none" w:sz="0" w:space="0" w:color="auto"/>
              </w:divBdr>
            </w:div>
          </w:divsChild>
        </w:div>
        <w:div w:id="388572779">
          <w:marLeft w:val="0"/>
          <w:marRight w:val="0"/>
          <w:marTop w:val="0"/>
          <w:marBottom w:val="0"/>
          <w:divBdr>
            <w:top w:val="none" w:sz="0" w:space="0" w:color="auto"/>
            <w:left w:val="none" w:sz="0" w:space="0" w:color="auto"/>
            <w:bottom w:val="none" w:sz="0" w:space="0" w:color="auto"/>
            <w:right w:val="none" w:sz="0" w:space="0" w:color="auto"/>
          </w:divBdr>
          <w:divsChild>
            <w:div w:id="1794246577">
              <w:marLeft w:val="0"/>
              <w:marRight w:val="0"/>
              <w:marTop w:val="0"/>
              <w:marBottom w:val="0"/>
              <w:divBdr>
                <w:top w:val="none" w:sz="0" w:space="0" w:color="auto"/>
                <w:left w:val="none" w:sz="0" w:space="0" w:color="auto"/>
                <w:bottom w:val="none" w:sz="0" w:space="0" w:color="auto"/>
                <w:right w:val="none" w:sz="0" w:space="0" w:color="auto"/>
              </w:divBdr>
            </w:div>
          </w:divsChild>
        </w:div>
        <w:div w:id="397481419">
          <w:marLeft w:val="0"/>
          <w:marRight w:val="0"/>
          <w:marTop w:val="0"/>
          <w:marBottom w:val="0"/>
          <w:divBdr>
            <w:top w:val="none" w:sz="0" w:space="0" w:color="auto"/>
            <w:left w:val="none" w:sz="0" w:space="0" w:color="auto"/>
            <w:bottom w:val="none" w:sz="0" w:space="0" w:color="auto"/>
            <w:right w:val="none" w:sz="0" w:space="0" w:color="auto"/>
          </w:divBdr>
          <w:divsChild>
            <w:div w:id="1845976518">
              <w:marLeft w:val="0"/>
              <w:marRight w:val="0"/>
              <w:marTop w:val="0"/>
              <w:marBottom w:val="0"/>
              <w:divBdr>
                <w:top w:val="none" w:sz="0" w:space="0" w:color="auto"/>
                <w:left w:val="none" w:sz="0" w:space="0" w:color="auto"/>
                <w:bottom w:val="none" w:sz="0" w:space="0" w:color="auto"/>
                <w:right w:val="none" w:sz="0" w:space="0" w:color="auto"/>
              </w:divBdr>
            </w:div>
          </w:divsChild>
        </w:div>
        <w:div w:id="403796072">
          <w:marLeft w:val="0"/>
          <w:marRight w:val="0"/>
          <w:marTop w:val="0"/>
          <w:marBottom w:val="0"/>
          <w:divBdr>
            <w:top w:val="none" w:sz="0" w:space="0" w:color="auto"/>
            <w:left w:val="none" w:sz="0" w:space="0" w:color="auto"/>
            <w:bottom w:val="none" w:sz="0" w:space="0" w:color="auto"/>
            <w:right w:val="none" w:sz="0" w:space="0" w:color="auto"/>
          </w:divBdr>
          <w:divsChild>
            <w:div w:id="432239591">
              <w:marLeft w:val="0"/>
              <w:marRight w:val="0"/>
              <w:marTop w:val="0"/>
              <w:marBottom w:val="0"/>
              <w:divBdr>
                <w:top w:val="none" w:sz="0" w:space="0" w:color="auto"/>
                <w:left w:val="none" w:sz="0" w:space="0" w:color="auto"/>
                <w:bottom w:val="none" w:sz="0" w:space="0" w:color="auto"/>
                <w:right w:val="none" w:sz="0" w:space="0" w:color="auto"/>
              </w:divBdr>
            </w:div>
          </w:divsChild>
        </w:div>
        <w:div w:id="403913258">
          <w:marLeft w:val="0"/>
          <w:marRight w:val="0"/>
          <w:marTop w:val="0"/>
          <w:marBottom w:val="0"/>
          <w:divBdr>
            <w:top w:val="none" w:sz="0" w:space="0" w:color="auto"/>
            <w:left w:val="none" w:sz="0" w:space="0" w:color="auto"/>
            <w:bottom w:val="none" w:sz="0" w:space="0" w:color="auto"/>
            <w:right w:val="none" w:sz="0" w:space="0" w:color="auto"/>
          </w:divBdr>
          <w:divsChild>
            <w:div w:id="231543052">
              <w:marLeft w:val="0"/>
              <w:marRight w:val="0"/>
              <w:marTop w:val="0"/>
              <w:marBottom w:val="0"/>
              <w:divBdr>
                <w:top w:val="none" w:sz="0" w:space="0" w:color="auto"/>
                <w:left w:val="none" w:sz="0" w:space="0" w:color="auto"/>
                <w:bottom w:val="none" w:sz="0" w:space="0" w:color="auto"/>
                <w:right w:val="none" w:sz="0" w:space="0" w:color="auto"/>
              </w:divBdr>
            </w:div>
          </w:divsChild>
        </w:div>
        <w:div w:id="423458898">
          <w:marLeft w:val="0"/>
          <w:marRight w:val="0"/>
          <w:marTop w:val="0"/>
          <w:marBottom w:val="0"/>
          <w:divBdr>
            <w:top w:val="none" w:sz="0" w:space="0" w:color="auto"/>
            <w:left w:val="none" w:sz="0" w:space="0" w:color="auto"/>
            <w:bottom w:val="none" w:sz="0" w:space="0" w:color="auto"/>
            <w:right w:val="none" w:sz="0" w:space="0" w:color="auto"/>
          </w:divBdr>
          <w:divsChild>
            <w:div w:id="497767027">
              <w:marLeft w:val="0"/>
              <w:marRight w:val="0"/>
              <w:marTop w:val="0"/>
              <w:marBottom w:val="0"/>
              <w:divBdr>
                <w:top w:val="none" w:sz="0" w:space="0" w:color="auto"/>
                <w:left w:val="none" w:sz="0" w:space="0" w:color="auto"/>
                <w:bottom w:val="none" w:sz="0" w:space="0" w:color="auto"/>
                <w:right w:val="none" w:sz="0" w:space="0" w:color="auto"/>
              </w:divBdr>
            </w:div>
          </w:divsChild>
        </w:div>
        <w:div w:id="473450290">
          <w:marLeft w:val="0"/>
          <w:marRight w:val="0"/>
          <w:marTop w:val="0"/>
          <w:marBottom w:val="0"/>
          <w:divBdr>
            <w:top w:val="none" w:sz="0" w:space="0" w:color="auto"/>
            <w:left w:val="none" w:sz="0" w:space="0" w:color="auto"/>
            <w:bottom w:val="none" w:sz="0" w:space="0" w:color="auto"/>
            <w:right w:val="none" w:sz="0" w:space="0" w:color="auto"/>
          </w:divBdr>
          <w:divsChild>
            <w:div w:id="629945879">
              <w:marLeft w:val="0"/>
              <w:marRight w:val="0"/>
              <w:marTop w:val="0"/>
              <w:marBottom w:val="0"/>
              <w:divBdr>
                <w:top w:val="none" w:sz="0" w:space="0" w:color="auto"/>
                <w:left w:val="none" w:sz="0" w:space="0" w:color="auto"/>
                <w:bottom w:val="none" w:sz="0" w:space="0" w:color="auto"/>
                <w:right w:val="none" w:sz="0" w:space="0" w:color="auto"/>
              </w:divBdr>
            </w:div>
          </w:divsChild>
        </w:div>
        <w:div w:id="479614548">
          <w:marLeft w:val="0"/>
          <w:marRight w:val="0"/>
          <w:marTop w:val="0"/>
          <w:marBottom w:val="0"/>
          <w:divBdr>
            <w:top w:val="none" w:sz="0" w:space="0" w:color="auto"/>
            <w:left w:val="none" w:sz="0" w:space="0" w:color="auto"/>
            <w:bottom w:val="none" w:sz="0" w:space="0" w:color="auto"/>
            <w:right w:val="none" w:sz="0" w:space="0" w:color="auto"/>
          </w:divBdr>
          <w:divsChild>
            <w:div w:id="1086612835">
              <w:marLeft w:val="0"/>
              <w:marRight w:val="0"/>
              <w:marTop w:val="0"/>
              <w:marBottom w:val="0"/>
              <w:divBdr>
                <w:top w:val="none" w:sz="0" w:space="0" w:color="auto"/>
                <w:left w:val="none" w:sz="0" w:space="0" w:color="auto"/>
                <w:bottom w:val="none" w:sz="0" w:space="0" w:color="auto"/>
                <w:right w:val="none" w:sz="0" w:space="0" w:color="auto"/>
              </w:divBdr>
            </w:div>
          </w:divsChild>
        </w:div>
        <w:div w:id="519052969">
          <w:marLeft w:val="0"/>
          <w:marRight w:val="0"/>
          <w:marTop w:val="0"/>
          <w:marBottom w:val="0"/>
          <w:divBdr>
            <w:top w:val="none" w:sz="0" w:space="0" w:color="auto"/>
            <w:left w:val="none" w:sz="0" w:space="0" w:color="auto"/>
            <w:bottom w:val="none" w:sz="0" w:space="0" w:color="auto"/>
            <w:right w:val="none" w:sz="0" w:space="0" w:color="auto"/>
          </w:divBdr>
          <w:divsChild>
            <w:div w:id="1278876992">
              <w:marLeft w:val="0"/>
              <w:marRight w:val="0"/>
              <w:marTop w:val="0"/>
              <w:marBottom w:val="0"/>
              <w:divBdr>
                <w:top w:val="none" w:sz="0" w:space="0" w:color="auto"/>
                <w:left w:val="none" w:sz="0" w:space="0" w:color="auto"/>
                <w:bottom w:val="none" w:sz="0" w:space="0" w:color="auto"/>
                <w:right w:val="none" w:sz="0" w:space="0" w:color="auto"/>
              </w:divBdr>
            </w:div>
          </w:divsChild>
        </w:div>
        <w:div w:id="521214012">
          <w:marLeft w:val="0"/>
          <w:marRight w:val="0"/>
          <w:marTop w:val="0"/>
          <w:marBottom w:val="0"/>
          <w:divBdr>
            <w:top w:val="none" w:sz="0" w:space="0" w:color="auto"/>
            <w:left w:val="none" w:sz="0" w:space="0" w:color="auto"/>
            <w:bottom w:val="none" w:sz="0" w:space="0" w:color="auto"/>
            <w:right w:val="none" w:sz="0" w:space="0" w:color="auto"/>
          </w:divBdr>
          <w:divsChild>
            <w:div w:id="1235894481">
              <w:marLeft w:val="0"/>
              <w:marRight w:val="0"/>
              <w:marTop w:val="0"/>
              <w:marBottom w:val="0"/>
              <w:divBdr>
                <w:top w:val="none" w:sz="0" w:space="0" w:color="auto"/>
                <w:left w:val="none" w:sz="0" w:space="0" w:color="auto"/>
                <w:bottom w:val="none" w:sz="0" w:space="0" w:color="auto"/>
                <w:right w:val="none" w:sz="0" w:space="0" w:color="auto"/>
              </w:divBdr>
            </w:div>
          </w:divsChild>
        </w:div>
        <w:div w:id="554700975">
          <w:marLeft w:val="0"/>
          <w:marRight w:val="0"/>
          <w:marTop w:val="0"/>
          <w:marBottom w:val="0"/>
          <w:divBdr>
            <w:top w:val="none" w:sz="0" w:space="0" w:color="auto"/>
            <w:left w:val="none" w:sz="0" w:space="0" w:color="auto"/>
            <w:bottom w:val="none" w:sz="0" w:space="0" w:color="auto"/>
            <w:right w:val="none" w:sz="0" w:space="0" w:color="auto"/>
          </w:divBdr>
          <w:divsChild>
            <w:div w:id="1823697268">
              <w:marLeft w:val="0"/>
              <w:marRight w:val="0"/>
              <w:marTop w:val="0"/>
              <w:marBottom w:val="0"/>
              <w:divBdr>
                <w:top w:val="none" w:sz="0" w:space="0" w:color="auto"/>
                <w:left w:val="none" w:sz="0" w:space="0" w:color="auto"/>
                <w:bottom w:val="none" w:sz="0" w:space="0" w:color="auto"/>
                <w:right w:val="none" w:sz="0" w:space="0" w:color="auto"/>
              </w:divBdr>
            </w:div>
          </w:divsChild>
        </w:div>
        <w:div w:id="598291940">
          <w:marLeft w:val="0"/>
          <w:marRight w:val="0"/>
          <w:marTop w:val="0"/>
          <w:marBottom w:val="0"/>
          <w:divBdr>
            <w:top w:val="none" w:sz="0" w:space="0" w:color="auto"/>
            <w:left w:val="none" w:sz="0" w:space="0" w:color="auto"/>
            <w:bottom w:val="none" w:sz="0" w:space="0" w:color="auto"/>
            <w:right w:val="none" w:sz="0" w:space="0" w:color="auto"/>
          </w:divBdr>
          <w:divsChild>
            <w:div w:id="1509440610">
              <w:marLeft w:val="0"/>
              <w:marRight w:val="0"/>
              <w:marTop w:val="0"/>
              <w:marBottom w:val="0"/>
              <w:divBdr>
                <w:top w:val="none" w:sz="0" w:space="0" w:color="auto"/>
                <w:left w:val="none" w:sz="0" w:space="0" w:color="auto"/>
                <w:bottom w:val="none" w:sz="0" w:space="0" w:color="auto"/>
                <w:right w:val="none" w:sz="0" w:space="0" w:color="auto"/>
              </w:divBdr>
            </w:div>
          </w:divsChild>
        </w:div>
        <w:div w:id="607783366">
          <w:marLeft w:val="0"/>
          <w:marRight w:val="0"/>
          <w:marTop w:val="0"/>
          <w:marBottom w:val="0"/>
          <w:divBdr>
            <w:top w:val="none" w:sz="0" w:space="0" w:color="auto"/>
            <w:left w:val="none" w:sz="0" w:space="0" w:color="auto"/>
            <w:bottom w:val="none" w:sz="0" w:space="0" w:color="auto"/>
            <w:right w:val="none" w:sz="0" w:space="0" w:color="auto"/>
          </w:divBdr>
          <w:divsChild>
            <w:div w:id="748889335">
              <w:marLeft w:val="0"/>
              <w:marRight w:val="0"/>
              <w:marTop w:val="0"/>
              <w:marBottom w:val="0"/>
              <w:divBdr>
                <w:top w:val="none" w:sz="0" w:space="0" w:color="auto"/>
                <w:left w:val="none" w:sz="0" w:space="0" w:color="auto"/>
                <w:bottom w:val="none" w:sz="0" w:space="0" w:color="auto"/>
                <w:right w:val="none" w:sz="0" w:space="0" w:color="auto"/>
              </w:divBdr>
            </w:div>
          </w:divsChild>
        </w:div>
        <w:div w:id="621763705">
          <w:marLeft w:val="0"/>
          <w:marRight w:val="0"/>
          <w:marTop w:val="0"/>
          <w:marBottom w:val="0"/>
          <w:divBdr>
            <w:top w:val="none" w:sz="0" w:space="0" w:color="auto"/>
            <w:left w:val="none" w:sz="0" w:space="0" w:color="auto"/>
            <w:bottom w:val="none" w:sz="0" w:space="0" w:color="auto"/>
            <w:right w:val="none" w:sz="0" w:space="0" w:color="auto"/>
          </w:divBdr>
          <w:divsChild>
            <w:div w:id="665132292">
              <w:marLeft w:val="0"/>
              <w:marRight w:val="0"/>
              <w:marTop w:val="0"/>
              <w:marBottom w:val="0"/>
              <w:divBdr>
                <w:top w:val="none" w:sz="0" w:space="0" w:color="auto"/>
                <w:left w:val="none" w:sz="0" w:space="0" w:color="auto"/>
                <w:bottom w:val="none" w:sz="0" w:space="0" w:color="auto"/>
                <w:right w:val="none" w:sz="0" w:space="0" w:color="auto"/>
              </w:divBdr>
            </w:div>
          </w:divsChild>
        </w:div>
        <w:div w:id="626207437">
          <w:marLeft w:val="0"/>
          <w:marRight w:val="0"/>
          <w:marTop w:val="0"/>
          <w:marBottom w:val="0"/>
          <w:divBdr>
            <w:top w:val="none" w:sz="0" w:space="0" w:color="auto"/>
            <w:left w:val="none" w:sz="0" w:space="0" w:color="auto"/>
            <w:bottom w:val="none" w:sz="0" w:space="0" w:color="auto"/>
            <w:right w:val="none" w:sz="0" w:space="0" w:color="auto"/>
          </w:divBdr>
          <w:divsChild>
            <w:div w:id="1891919253">
              <w:marLeft w:val="0"/>
              <w:marRight w:val="0"/>
              <w:marTop w:val="0"/>
              <w:marBottom w:val="0"/>
              <w:divBdr>
                <w:top w:val="none" w:sz="0" w:space="0" w:color="auto"/>
                <w:left w:val="none" w:sz="0" w:space="0" w:color="auto"/>
                <w:bottom w:val="none" w:sz="0" w:space="0" w:color="auto"/>
                <w:right w:val="none" w:sz="0" w:space="0" w:color="auto"/>
              </w:divBdr>
            </w:div>
          </w:divsChild>
        </w:div>
        <w:div w:id="634483468">
          <w:marLeft w:val="0"/>
          <w:marRight w:val="0"/>
          <w:marTop w:val="0"/>
          <w:marBottom w:val="0"/>
          <w:divBdr>
            <w:top w:val="none" w:sz="0" w:space="0" w:color="auto"/>
            <w:left w:val="none" w:sz="0" w:space="0" w:color="auto"/>
            <w:bottom w:val="none" w:sz="0" w:space="0" w:color="auto"/>
            <w:right w:val="none" w:sz="0" w:space="0" w:color="auto"/>
          </w:divBdr>
          <w:divsChild>
            <w:div w:id="532615780">
              <w:marLeft w:val="0"/>
              <w:marRight w:val="0"/>
              <w:marTop w:val="0"/>
              <w:marBottom w:val="0"/>
              <w:divBdr>
                <w:top w:val="none" w:sz="0" w:space="0" w:color="auto"/>
                <w:left w:val="none" w:sz="0" w:space="0" w:color="auto"/>
                <w:bottom w:val="none" w:sz="0" w:space="0" w:color="auto"/>
                <w:right w:val="none" w:sz="0" w:space="0" w:color="auto"/>
              </w:divBdr>
            </w:div>
          </w:divsChild>
        </w:div>
        <w:div w:id="638536425">
          <w:marLeft w:val="0"/>
          <w:marRight w:val="0"/>
          <w:marTop w:val="0"/>
          <w:marBottom w:val="0"/>
          <w:divBdr>
            <w:top w:val="none" w:sz="0" w:space="0" w:color="auto"/>
            <w:left w:val="none" w:sz="0" w:space="0" w:color="auto"/>
            <w:bottom w:val="none" w:sz="0" w:space="0" w:color="auto"/>
            <w:right w:val="none" w:sz="0" w:space="0" w:color="auto"/>
          </w:divBdr>
          <w:divsChild>
            <w:div w:id="1944998755">
              <w:marLeft w:val="0"/>
              <w:marRight w:val="0"/>
              <w:marTop w:val="0"/>
              <w:marBottom w:val="0"/>
              <w:divBdr>
                <w:top w:val="none" w:sz="0" w:space="0" w:color="auto"/>
                <w:left w:val="none" w:sz="0" w:space="0" w:color="auto"/>
                <w:bottom w:val="none" w:sz="0" w:space="0" w:color="auto"/>
                <w:right w:val="none" w:sz="0" w:space="0" w:color="auto"/>
              </w:divBdr>
            </w:div>
          </w:divsChild>
        </w:div>
        <w:div w:id="655037524">
          <w:marLeft w:val="0"/>
          <w:marRight w:val="0"/>
          <w:marTop w:val="0"/>
          <w:marBottom w:val="0"/>
          <w:divBdr>
            <w:top w:val="none" w:sz="0" w:space="0" w:color="auto"/>
            <w:left w:val="none" w:sz="0" w:space="0" w:color="auto"/>
            <w:bottom w:val="none" w:sz="0" w:space="0" w:color="auto"/>
            <w:right w:val="none" w:sz="0" w:space="0" w:color="auto"/>
          </w:divBdr>
          <w:divsChild>
            <w:div w:id="1871793972">
              <w:marLeft w:val="0"/>
              <w:marRight w:val="0"/>
              <w:marTop w:val="0"/>
              <w:marBottom w:val="0"/>
              <w:divBdr>
                <w:top w:val="none" w:sz="0" w:space="0" w:color="auto"/>
                <w:left w:val="none" w:sz="0" w:space="0" w:color="auto"/>
                <w:bottom w:val="none" w:sz="0" w:space="0" w:color="auto"/>
                <w:right w:val="none" w:sz="0" w:space="0" w:color="auto"/>
              </w:divBdr>
            </w:div>
          </w:divsChild>
        </w:div>
        <w:div w:id="660543422">
          <w:marLeft w:val="0"/>
          <w:marRight w:val="0"/>
          <w:marTop w:val="0"/>
          <w:marBottom w:val="0"/>
          <w:divBdr>
            <w:top w:val="none" w:sz="0" w:space="0" w:color="auto"/>
            <w:left w:val="none" w:sz="0" w:space="0" w:color="auto"/>
            <w:bottom w:val="none" w:sz="0" w:space="0" w:color="auto"/>
            <w:right w:val="none" w:sz="0" w:space="0" w:color="auto"/>
          </w:divBdr>
          <w:divsChild>
            <w:div w:id="336423130">
              <w:marLeft w:val="0"/>
              <w:marRight w:val="0"/>
              <w:marTop w:val="0"/>
              <w:marBottom w:val="0"/>
              <w:divBdr>
                <w:top w:val="none" w:sz="0" w:space="0" w:color="auto"/>
                <w:left w:val="none" w:sz="0" w:space="0" w:color="auto"/>
                <w:bottom w:val="none" w:sz="0" w:space="0" w:color="auto"/>
                <w:right w:val="none" w:sz="0" w:space="0" w:color="auto"/>
              </w:divBdr>
            </w:div>
          </w:divsChild>
        </w:div>
        <w:div w:id="671954979">
          <w:marLeft w:val="0"/>
          <w:marRight w:val="0"/>
          <w:marTop w:val="0"/>
          <w:marBottom w:val="0"/>
          <w:divBdr>
            <w:top w:val="none" w:sz="0" w:space="0" w:color="auto"/>
            <w:left w:val="none" w:sz="0" w:space="0" w:color="auto"/>
            <w:bottom w:val="none" w:sz="0" w:space="0" w:color="auto"/>
            <w:right w:val="none" w:sz="0" w:space="0" w:color="auto"/>
          </w:divBdr>
          <w:divsChild>
            <w:div w:id="1720932606">
              <w:marLeft w:val="0"/>
              <w:marRight w:val="0"/>
              <w:marTop w:val="0"/>
              <w:marBottom w:val="0"/>
              <w:divBdr>
                <w:top w:val="none" w:sz="0" w:space="0" w:color="auto"/>
                <w:left w:val="none" w:sz="0" w:space="0" w:color="auto"/>
                <w:bottom w:val="none" w:sz="0" w:space="0" w:color="auto"/>
                <w:right w:val="none" w:sz="0" w:space="0" w:color="auto"/>
              </w:divBdr>
            </w:div>
          </w:divsChild>
        </w:div>
        <w:div w:id="700010597">
          <w:marLeft w:val="0"/>
          <w:marRight w:val="0"/>
          <w:marTop w:val="0"/>
          <w:marBottom w:val="0"/>
          <w:divBdr>
            <w:top w:val="none" w:sz="0" w:space="0" w:color="auto"/>
            <w:left w:val="none" w:sz="0" w:space="0" w:color="auto"/>
            <w:bottom w:val="none" w:sz="0" w:space="0" w:color="auto"/>
            <w:right w:val="none" w:sz="0" w:space="0" w:color="auto"/>
          </w:divBdr>
          <w:divsChild>
            <w:div w:id="974067498">
              <w:marLeft w:val="0"/>
              <w:marRight w:val="0"/>
              <w:marTop w:val="0"/>
              <w:marBottom w:val="0"/>
              <w:divBdr>
                <w:top w:val="none" w:sz="0" w:space="0" w:color="auto"/>
                <w:left w:val="none" w:sz="0" w:space="0" w:color="auto"/>
                <w:bottom w:val="none" w:sz="0" w:space="0" w:color="auto"/>
                <w:right w:val="none" w:sz="0" w:space="0" w:color="auto"/>
              </w:divBdr>
            </w:div>
          </w:divsChild>
        </w:div>
        <w:div w:id="708990599">
          <w:marLeft w:val="0"/>
          <w:marRight w:val="0"/>
          <w:marTop w:val="0"/>
          <w:marBottom w:val="0"/>
          <w:divBdr>
            <w:top w:val="none" w:sz="0" w:space="0" w:color="auto"/>
            <w:left w:val="none" w:sz="0" w:space="0" w:color="auto"/>
            <w:bottom w:val="none" w:sz="0" w:space="0" w:color="auto"/>
            <w:right w:val="none" w:sz="0" w:space="0" w:color="auto"/>
          </w:divBdr>
          <w:divsChild>
            <w:div w:id="443963186">
              <w:marLeft w:val="0"/>
              <w:marRight w:val="0"/>
              <w:marTop w:val="0"/>
              <w:marBottom w:val="0"/>
              <w:divBdr>
                <w:top w:val="none" w:sz="0" w:space="0" w:color="auto"/>
                <w:left w:val="none" w:sz="0" w:space="0" w:color="auto"/>
                <w:bottom w:val="none" w:sz="0" w:space="0" w:color="auto"/>
                <w:right w:val="none" w:sz="0" w:space="0" w:color="auto"/>
              </w:divBdr>
            </w:div>
          </w:divsChild>
        </w:div>
        <w:div w:id="710153375">
          <w:marLeft w:val="0"/>
          <w:marRight w:val="0"/>
          <w:marTop w:val="0"/>
          <w:marBottom w:val="0"/>
          <w:divBdr>
            <w:top w:val="none" w:sz="0" w:space="0" w:color="auto"/>
            <w:left w:val="none" w:sz="0" w:space="0" w:color="auto"/>
            <w:bottom w:val="none" w:sz="0" w:space="0" w:color="auto"/>
            <w:right w:val="none" w:sz="0" w:space="0" w:color="auto"/>
          </w:divBdr>
          <w:divsChild>
            <w:div w:id="801263896">
              <w:marLeft w:val="0"/>
              <w:marRight w:val="0"/>
              <w:marTop w:val="0"/>
              <w:marBottom w:val="0"/>
              <w:divBdr>
                <w:top w:val="none" w:sz="0" w:space="0" w:color="auto"/>
                <w:left w:val="none" w:sz="0" w:space="0" w:color="auto"/>
                <w:bottom w:val="none" w:sz="0" w:space="0" w:color="auto"/>
                <w:right w:val="none" w:sz="0" w:space="0" w:color="auto"/>
              </w:divBdr>
            </w:div>
          </w:divsChild>
        </w:div>
        <w:div w:id="762603962">
          <w:marLeft w:val="0"/>
          <w:marRight w:val="0"/>
          <w:marTop w:val="0"/>
          <w:marBottom w:val="0"/>
          <w:divBdr>
            <w:top w:val="none" w:sz="0" w:space="0" w:color="auto"/>
            <w:left w:val="none" w:sz="0" w:space="0" w:color="auto"/>
            <w:bottom w:val="none" w:sz="0" w:space="0" w:color="auto"/>
            <w:right w:val="none" w:sz="0" w:space="0" w:color="auto"/>
          </w:divBdr>
          <w:divsChild>
            <w:div w:id="1831478282">
              <w:marLeft w:val="0"/>
              <w:marRight w:val="0"/>
              <w:marTop w:val="0"/>
              <w:marBottom w:val="0"/>
              <w:divBdr>
                <w:top w:val="none" w:sz="0" w:space="0" w:color="auto"/>
                <w:left w:val="none" w:sz="0" w:space="0" w:color="auto"/>
                <w:bottom w:val="none" w:sz="0" w:space="0" w:color="auto"/>
                <w:right w:val="none" w:sz="0" w:space="0" w:color="auto"/>
              </w:divBdr>
            </w:div>
          </w:divsChild>
        </w:div>
        <w:div w:id="775254527">
          <w:marLeft w:val="0"/>
          <w:marRight w:val="0"/>
          <w:marTop w:val="0"/>
          <w:marBottom w:val="0"/>
          <w:divBdr>
            <w:top w:val="none" w:sz="0" w:space="0" w:color="auto"/>
            <w:left w:val="none" w:sz="0" w:space="0" w:color="auto"/>
            <w:bottom w:val="none" w:sz="0" w:space="0" w:color="auto"/>
            <w:right w:val="none" w:sz="0" w:space="0" w:color="auto"/>
          </w:divBdr>
          <w:divsChild>
            <w:div w:id="480587223">
              <w:marLeft w:val="0"/>
              <w:marRight w:val="0"/>
              <w:marTop w:val="0"/>
              <w:marBottom w:val="0"/>
              <w:divBdr>
                <w:top w:val="none" w:sz="0" w:space="0" w:color="auto"/>
                <w:left w:val="none" w:sz="0" w:space="0" w:color="auto"/>
                <w:bottom w:val="none" w:sz="0" w:space="0" w:color="auto"/>
                <w:right w:val="none" w:sz="0" w:space="0" w:color="auto"/>
              </w:divBdr>
            </w:div>
          </w:divsChild>
        </w:div>
        <w:div w:id="789856568">
          <w:marLeft w:val="0"/>
          <w:marRight w:val="0"/>
          <w:marTop w:val="0"/>
          <w:marBottom w:val="0"/>
          <w:divBdr>
            <w:top w:val="none" w:sz="0" w:space="0" w:color="auto"/>
            <w:left w:val="none" w:sz="0" w:space="0" w:color="auto"/>
            <w:bottom w:val="none" w:sz="0" w:space="0" w:color="auto"/>
            <w:right w:val="none" w:sz="0" w:space="0" w:color="auto"/>
          </w:divBdr>
          <w:divsChild>
            <w:div w:id="78142818">
              <w:marLeft w:val="0"/>
              <w:marRight w:val="0"/>
              <w:marTop w:val="0"/>
              <w:marBottom w:val="0"/>
              <w:divBdr>
                <w:top w:val="none" w:sz="0" w:space="0" w:color="auto"/>
                <w:left w:val="none" w:sz="0" w:space="0" w:color="auto"/>
                <w:bottom w:val="none" w:sz="0" w:space="0" w:color="auto"/>
                <w:right w:val="none" w:sz="0" w:space="0" w:color="auto"/>
              </w:divBdr>
            </w:div>
          </w:divsChild>
        </w:div>
        <w:div w:id="857541792">
          <w:marLeft w:val="0"/>
          <w:marRight w:val="0"/>
          <w:marTop w:val="0"/>
          <w:marBottom w:val="0"/>
          <w:divBdr>
            <w:top w:val="none" w:sz="0" w:space="0" w:color="auto"/>
            <w:left w:val="none" w:sz="0" w:space="0" w:color="auto"/>
            <w:bottom w:val="none" w:sz="0" w:space="0" w:color="auto"/>
            <w:right w:val="none" w:sz="0" w:space="0" w:color="auto"/>
          </w:divBdr>
          <w:divsChild>
            <w:div w:id="1970621286">
              <w:marLeft w:val="0"/>
              <w:marRight w:val="0"/>
              <w:marTop w:val="0"/>
              <w:marBottom w:val="0"/>
              <w:divBdr>
                <w:top w:val="none" w:sz="0" w:space="0" w:color="auto"/>
                <w:left w:val="none" w:sz="0" w:space="0" w:color="auto"/>
                <w:bottom w:val="none" w:sz="0" w:space="0" w:color="auto"/>
                <w:right w:val="none" w:sz="0" w:space="0" w:color="auto"/>
              </w:divBdr>
            </w:div>
          </w:divsChild>
        </w:div>
        <w:div w:id="864053496">
          <w:marLeft w:val="0"/>
          <w:marRight w:val="0"/>
          <w:marTop w:val="0"/>
          <w:marBottom w:val="0"/>
          <w:divBdr>
            <w:top w:val="none" w:sz="0" w:space="0" w:color="auto"/>
            <w:left w:val="none" w:sz="0" w:space="0" w:color="auto"/>
            <w:bottom w:val="none" w:sz="0" w:space="0" w:color="auto"/>
            <w:right w:val="none" w:sz="0" w:space="0" w:color="auto"/>
          </w:divBdr>
          <w:divsChild>
            <w:div w:id="2024433893">
              <w:marLeft w:val="0"/>
              <w:marRight w:val="0"/>
              <w:marTop w:val="0"/>
              <w:marBottom w:val="0"/>
              <w:divBdr>
                <w:top w:val="none" w:sz="0" w:space="0" w:color="auto"/>
                <w:left w:val="none" w:sz="0" w:space="0" w:color="auto"/>
                <w:bottom w:val="none" w:sz="0" w:space="0" w:color="auto"/>
                <w:right w:val="none" w:sz="0" w:space="0" w:color="auto"/>
              </w:divBdr>
            </w:div>
          </w:divsChild>
        </w:div>
        <w:div w:id="867525121">
          <w:marLeft w:val="0"/>
          <w:marRight w:val="0"/>
          <w:marTop w:val="0"/>
          <w:marBottom w:val="0"/>
          <w:divBdr>
            <w:top w:val="none" w:sz="0" w:space="0" w:color="auto"/>
            <w:left w:val="none" w:sz="0" w:space="0" w:color="auto"/>
            <w:bottom w:val="none" w:sz="0" w:space="0" w:color="auto"/>
            <w:right w:val="none" w:sz="0" w:space="0" w:color="auto"/>
          </w:divBdr>
          <w:divsChild>
            <w:div w:id="941835710">
              <w:marLeft w:val="0"/>
              <w:marRight w:val="0"/>
              <w:marTop w:val="0"/>
              <w:marBottom w:val="0"/>
              <w:divBdr>
                <w:top w:val="none" w:sz="0" w:space="0" w:color="auto"/>
                <w:left w:val="none" w:sz="0" w:space="0" w:color="auto"/>
                <w:bottom w:val="none" w:sz="0" w:space="0" w:color="auto"/>
                <w:right w:val="none" w:sz="0" w:space="0" w:color="auto"/>
              </w:divBdr>
            </w:div>
          </w:divsChild>
        </w:div>
        <w:div w:id="874777531">
          <w:marLeft w:val="0"/>
          <w:marRight w:val="0"/>
          <w:marTop w:val="0"/>
          <w:marBottom w:val="0"/>
          <w:divBdr>
            <w:top w:val="none" w:sz="0" w:space="0" w:color="auto"/>
            <w:left w:val="none" w:sz="0" w:space="0" w:color="auto"/>
            <w:bottom w:val="none" w:sz="0" w:space="0" w:color="auto"/>
            <w:right w:val="none" w:sz="0" w:space="0" w:color="auto"/>
          </w:divBdr>
          <w:divsChild>
            <w:div w:id="1476871835">
              <w:marLeft w:val="0"/>
              <w:marRight w:val="0"/>
              <w:marTop w:val="0"/>
              <w:marBottom w:val="0"/>
              <w:divBdr>
                <w:top w:val="none" w:sz="0" w:space="0" w:color="auto"/>
                <w:left w:val="none" w:sz="0" w:space="0" w:color="auto"/>
                <w:bottom w:val="none" w:sz="0" w:space="0" w:color="auto"/>
                <w:right w:val="none" w:sz="0" w:space="0" w:color="auto"/>
              </w:divBdr>
            </w:div>
          </w:divsChild>
        </w:div>
        <w:div w:id="886071349">
          <w:marLeft w:val="0"/>
          <w:marRight w:val="0"/>
          <w:marTop w:val="0"/>
          <w:marBottom w:val="0"/>
          <w:divBdr>
            <w:top w:val="none" w:sz="0" w:space="0" w:color="auto"/>
            <w:left w:val="none" w:sz="0" w:space="0" w:color="auto"/>
            <w:bottom w:val="none" w:sz="0" w:space="0" w:color="auto"/>
            <w:right w:val="none" w:sz="0" w:space="0" w:color="auto"/>
          </w:divBdr>
          <w:divsChild>
            <w:div w:id="1715084855">
              <w:marLeft w:val="0"/>
              <w:marRight w:val="0"/>
              <w:marTop w:val="0"/>
              <w:marBottom w:val="0"/>
              <w:divBdr>
                <w:top w:val="none" w:sz="0" w:space="0" w:color="auto"/>
                <w:left w:val="none" w:sz="0" w:space="0" w:color="auto"/>
                <w:bottom w:val="none" w:sz="0" w:space="0" w:color="auto"/>
                <w:right w:val="none" w:sz="0" w:space="0" w:color="auto"/>
              </w:divBdr>
            </w:div>
          </w:divsChild>
        </w:div>
        <w:div w:id="901791470">
          <w:marLeft w:val="0"/>
          <w:marRight w:val="0"/>
          <w:marTop w:val="0"/>
          <w:marBottom w:val="0"/>
          <w:divBdr>
            <w:top w:val="none" w:sz="0" w:space="0" w:color="auto"/>
            <w:left w:val="none" w:sz="0" w:space="0" w:color="auto"/>
            <w:bottom w:val="none" w:sz="0" w:space="0" w:color="auto"/>
            <w:right w:val="none" w:sz="0" w:space="0" w:color="auto"/>
          </w:divBdr>
          <w:divsChild>
            <w:div w:id="1501774407">
              <w:marLeft w:val="0"/>
              <w:marRight w:val="0"/>
              <w:marTop w:val="0"/>
              <w:marBottom w:val="0"/>
              <w:divBdr>
                <w:top w:val="none" w:sz="0" w:space="0" w:color="auto"/>
                <w:left w:val="none" w:sz="0" w:space="0" w:color="auto"/>
                <w:bottom w:val="none" w:sz="0" w:space="0" w:color="auto"/>
                <w:right w:val="none" w:sz="0" w:space="0" w:color="auto"/>
              </w:divBdr>
            </w:div>
          </w:divsChild>
        </w:div>
        <w:div w:id="902907797">
          <w:marLeft w:val="0"/>
          <w:marRight w:val="0"/>
          <w:marTop w:val="0"/>
          <w:marBottom w:val="0"/>
          <w:divBdr>
            <w:top w:val="none" w:sz="0" w:space="0" w:color="auto"/>
            <w:left w:val="none" w:sz="0" w:space="0" w:color="auto"/>
            <w:bottom w:val="none" w:sz="0" w:space="0" w:color="auto"/>
            <w:right w:val="none" w:sz="0" w:space="0" w:color="auto"/>
          </w:divBdr>
          <w:divsChild>
            <w:div w:id="1133474915">
              <w:marLeft w:val="0"/>
              <w:marRight w:val="0"/>
              <w:marTop w:val="0"/>
              <w:marBottom w:val="0"/>
              <w:divBdr>
                <w:top w:val="none" w:sz="0" w:space="0" w:color="auto"/>
                <w:left w:val="none" w:sz="0" w:space="0" w:color="auto"/>
                <w:bottom w:val="none" w:sz="0" w:space="0" w:color="auto"/>
                <w:right w:val="none" w:sz="0" w:space="0" w:color="auto"/>
              </w:divBdr>
            </w:div>
          </w:divsChild>
        </w:div>
        <w:div w:id="943654014">
          <w:marLeft w:val="0"/>
          <w:marRight w:val="0"/>
          <w:marTop w:val="0"/>
          <w:marBottom w:val="0"/>
          <w:divBdr>
            <w:top w:val="none" w:sz="0" w:space="0" w:color="auto"/>
            <w:left w:val="none" w:sz="0" w:space="0" w:color="auto"/>
            <w:bottom w:val="none" w:sz="0" w:space="0" w:color="auto"/>
            <w:right w:val="none" w:sz="0" w:space="0" w:color="auto"/>
          </w:divBdr>
          <w:divsChild>
            <w:div w:id="1925530073">
              <w:marLeft w:val="0"/>
              <w:marRight w:val="0"/>
              <w:marTop w:val="0"/>
              <w:marBottom w:val="0"/>
              <w:divBdr>
                <w:top w:val="none" w:sz="0" w:space="0" w:color="auto"/>
                <w:left w:val="none" w:sz="0" w:space="0" w:color="auto"/>
                <w:bottom w:val="none" w:sz="0" w:space="0" w:color="auto"/>
                <w:right w:val="none" w:sz="0" w:space="0" w:color="auto"/>
              </w:divBdr>
            </w:div>
          </w:divsChild>
        </w:div>
        <w:div w:id="965699423">
          <w:marLeft w:val="0"/>
          <w:marRight w:val="0"/>
          <w:marTop w:val="0"/>
          <w:marBottom w:val="0"/>
          <w:divBdr>
            <w:top w:val="none" w:sz="0" w:space="0" w:color="auto"/>
            <w:left w:val="none" w:sz="0" w:space="0" w:color="auto"/>
            <w:bottom w:val="none" w:sz="0" w:space="0" w:color="auto"/>
            <w:right w:val="none" w:sz="0" w:space="0" w:color="auto"/>
          </w:divBdr>
          <w:divsChild>
            <w:div w:id="990405864">
              <w:marLeft w:val="0"/>
              <w:marRight w:val="0"/>
              <w:marTop w:val="0"/>
              <w:marBottom w:val="0"/>
              <w:divBdr>
                <w:top w:val="none" w:sz="0" w:space="0" w:color="auto"/>
                <w:left w:val="none" w:sz="0" w:space="0" w:color="auto"/>
                <w:bottom w:val="none" w:sz="0" w:space="0" w:color="auto"/>
                <w:right w:val="none" w:sz="0" w:space="0" w:color="auto"/>
              </w:divBdr>
            </w:div>
          </w:divsChild>
        </w:div>
        <w:div w:id="974482207">
          <w:marLeft w:val="0"/>
          <w:marRight w:val="0"/>
          <w:marTop w:val="0"/>
          <w:marBottom w:val="0"/>
          <w:divBdr>
            <w:top w:val="none" w:sz="0" w:space="0" w:color="auto"/>
            <w:left w:val="none" w:sz="0" w:space="0" w:color="auto"/>
            <w:bottom w:val="none" w:sz="0" w:space="0" w:color="auto"/>
            <w:right w:val="none" w:sz="0" w:space="0" w:color="auto"/>
          </w:divBdr>
          <w:divsChild>
            <w:div w:id="251595771">
              <w:marLeft w:val="0"/>
              <w:marRight w:val="0"/>
              <w:marTop w:val="0"/>
              <w:marBottom w:val="0"/>
              <w:divBdr>
                <w:top w:val="none" w:sz="0" w:space="0" w:color="auto"/>
                <w:left w:val="none" w:sz="0" w:space="0" w:color="auto"/>
                <w:bottom w:val="none" w:sz="0" w:space="0" w:color="auto"/>
                <w:right w:val="none" w:sz="0" w:space="0" w:color="auto"/>
              </w:divBdr>
            </w:div>
          </w:divsChild>
        </w:div>
        <w:div w:id="983696803">
          <w:marLeft w:val="0"/>
          <w:marRight w:val="0"/>
          <w:marTop w:val="0"/>
          <w:marBottom w:val="0"/>
          <w:divBdr>
            <w:top w:val="none" w:sz="0" w:space="0" w:color="auto"/>
            <w:left w:val="none" w:sz="0" w:space="0" w:color="auto"/>
            <w:bottom w:val="none" w:sz="0" w:space="0" w:color="auto"/>
            <w:right w:val="none" w:sz="0" w:space="0" w:color="auto"/>
          </w:divBdr>
          <w:divsChild>
            <w:div w:id="1221671635">
              <w:marLeft w:val="0"/>
              <w:marRight w:val="0"/>
              <w:marTop w:val="0"/>
              <w:marBottom w:val="0"/>
              <w:divBdr>
                <w:top w:val="none" w:sz="0" w:space="0" w:color="auto"/>
                <w:left w:val="none" w:sz="0" w:space="0" w:color="auto"/>
                <w:bottom w:val="none" w:sz="0" w:space="0" w:color="auto"/>
                <w:right w:val="none" w:sz="0" w:space="0" w:color="auto"/>
              </w:divBdr>
            </w:div>
          </w:divsChild>
        </w:div>
        <w:div w:id="997270954">
          <w:marLeft w:val="0"/>
          <w:marRight w:val="0"/>
          <w:marTop w:val="0"/>
          <w:marBottom w:val="0"/>
          <w:divBdr>
            <w:top w:val="none" w:sz="0" w:space="0" w:color="auto"/>
            <w:left w:val="none" w:sz="0" w:space="0" w:color="auto"/>
            <w:bottom w:val="none" w:sz="0" w:space="0" w:color="auto"/>
            <w:right w:val="none" w:sz="0" w:space="0" w:color="auto"/>
          </w:divBdr>
          <w:divsChild>
            <w:div w:id="585572215">
              <w:marLeft w:val="0"/>
              <w:marRight w:val="0"/>
              <w:marTop w:val="0"/>
              <w:marBottom w:val="0"/>
              <w:divBdr>
                <w:top w:val="none" w:sz="0" w:space="0" w:color="auto"/>
                <w:left w:val="none" w:sz="0" w:space="0" w:color="auto"/>
                <w:bottom w:val="none" w:sz="0" w:space="0" w:color="auto"/>
                <w:right w:val="none" w:sz="0" w:space="0" w:color="auto"/>
              </w:divBdr>
            </w:div>
          </w:divsChild>
        </w:div>
        <w:div w:id="998267275">
          <w:marLeft w:val="0"/>
          <w:marRight w:val="0"/>
          <w:marTop w:val="0"/>
          <w:marBottom w:val="0"/>
          <w:divBdr>
            <w:top w:val="none" w:sz="0" w:space="0" w:color="auto"/>
            <w:left w:val="none" w:sz="0" w:space="0" w:color="auto"/>
            <w:bottom w:val="none" w:sz="0" w:space="0" w:color="auto"/>
            <w:right w:val="none" w:sz="0" w:space="0" w:color="auto"/>
          </w:divBdr>
          <w:divsChild>
            <w:div w:id="1285842195">
              <w:marLeft w:val="0"/>
              <w:marRight w:val="0"/>
              <w:marTop w:val="0"/>
              <w:marBottom w:val="0"/>
              <w:divBdr>
                <w:top w:val="none" w:sz="0" w:space="0" w:color="auto"/>
                <w:left w:val="none" w:sz="0" w:space="0" w:color="auto"/>
                <w:bottom w:val="none" w:sz="0" w:space="0" w:color="auto"/>
                <w:right w:val="none" w:sz="0" w:space="0" w:color="auto"/>
              </w:divBdr>
            </w:div>
          </w:divsChild>
        </w:div>
        <w:div w:id="1000234969">
          <w:marLeft w:val="0"/>
          <w:marRight w:val="0"/>
          <w:marTop w:val="0"/>
          <w:marBottom w:val="0"/>
          <w:divBdr>
            <w:top w:val="none" w:sz="0" w:space="0" w:color="auto"/>
            <w:left w:val="none" w:sz="0" w:space="0" w:color="auto"/>
            <w:bottom w:val="none" w:sz="0" w:space="0" w:color="auto"/>
            <w:right w:val="none" w:sz="0" w:space="0" w:color="auto"/>
          </w:divBdr>
          <w:divsChild>
            <w:div w:id="351417306">
              <w:marLeft w:val="0"/>
              <w:marRight w:val="0"/>
              <w:marTop w:val="0"/>
              <w:marBottom w:val="0"/>
              <w:divBdr>
                <w:top w:val="none" w:sz="0" w:space="0" w:color="auto"/>
                <w:left w:val="none" w:sz="0" w:space="0" w:color="auto"/>
                <w:bottom w:val="none" w:sz="0" w:space="0" w:color="auto"/>
                <w:right w:val="none" w:sz="0" w:space="0" w:color="auto"/>
              </w:divBdr>
            </w:div>
          </w:divsChild>
        </w:div>
        <w:div w:id="1004086850">
          <w:marLeft w:val="0"/>
          <w:marRight w:val="0"/>
          <w:marTop w:val="0"/>
          <w:marBottom w:val="0"/>
          <w:divBdr>
            <w:top w:val="none" w:sz="0" w:space="0" w:color="auto"/>
            <w:left w:val="none" w:sz="0" w:space="0" w:color="auto"/>
            <w:bottom w:val="none" w:sz="0" w:space="0" w:color="auto"/>
            <w:right w:val="none" w:sz="0" w:space="0" w:color="auto"/>
          </w:divBdr>
          <w:divsChild>
            <w:div w:id="877814579">
              <w:marLeft w:val="0"/>
              <w:marRight w:val="0"/>
              <w:marTop w:val="0"/>
              <w:marBottom w:val="0"/>
              <w:divBdr>
                <w:top w:val="none" w:sz="0" w:space="0" w:color="auto"/>
                <w:left w:val="none" w:sz="0" w:space="0" w:color="auto"/>
                <w:bottom w:val="none" w:sz="0" w:space="0" w:color="auto"/>
                <w:right w:val="none" w:sz="0" w:space="0" w:color="auto"/>
              </w:divBdr>
            </w:div>
          </w:divsChild>
        </w:div>
        <w:div w:id="1062099530">
          <w:marLeft w:val="0"/>
          <w:marRight w:val="0"/>
          <w:marTop w:val="0"/>
          <w:marBottom w:val="0"/>
          <w:divBdr>
            <w:top w:val="none" w:sz="0" w:space="0" w:color="auto"/>
            <w:left w:val="none" w:sz="0" w:space="0" w:color="auto"/>
            <w:bottom w:val="none" w:sz="0" w:space="0" w:color="auto"/>
            <w:right w:val="none" w:sz="0" w:space="0" w:color="auto"/>
          </w:divBdr>
          <w:divsChild>
            <w:div w:id="212934306">
              <w:marLeft w:val="0"/>
              <w:marRight w:val="0"/>
              <w:marTop w:val="0"/>
              <w:marBottom w:val="0"/>
              <w:divBdr>
                <w:top w:val="none" w:sz="0" w:space="0" w:color="auto"/>
                <w:left w:val="none" w:sz="0" w:space="0" w:color="auto"/>
                <w:bottom w:val="none" w:sz="0" w:space="0" w:color="auto"/>
                <w:right w:val="none" w:sz="0" w:space="0" w:color="auto"/>
              </w:divBdr>
            </w:div>
          </w:divsChild>
        </w:div>
        <w:div w:id="1076512209">
          <w:marLeft w:val="0"/>
          <w:marRight w:val="0"/>
          <w:marTop w:val="0"/>
          <w:marBottom w:val="0"/>
          <w:divBdr>
            <w:top w:val="none" w:sz="0" w:space="0" w:color="auto"/>
            <w:left w:val="none" w:sz="0" w:space="0" w:color="auto"/>
            <w:bottom w:val="none" w:sz="0" w:space="0" w:color="auto"/>
            <w:right w:val="none" w:sz="0" w:space="0" w:color="auto"/>
          </w:divBdr>
          <w:divsChild>
            <w:div w:id="770317012">
              <w:marLeft w:val="0"/>
              <w:marRight w:val="0"/>
              <w:marTop w:val="0"/>
              <w:marBottom w:val="0"/>
              <w:divBdr>
                <w:top w:val="none" w:sz="0" w:space="0" w:color="auto"/>
                <w:left w:val="none" w:sz="0" w:space="0" w:color="auto"/>
                <w:bottom w:val="none" w:sz="0" w:space="0" w:color="auto"/>
                <w:right w:val="none" w:sz="0" w:space="0" w:color="auto"/>
              </w:divBdr>
            </w:div>
          </w:divsChild>
        </w:div>
        <w:div w:id="1090350917">
          <w:marLeft w:val="0"/>
          <w:marRight w:val="0"/>
          <w:marTop w:val="0"/>
          <w:marBottom w:val="0"/>
          <w:divBdr>
            <w:top w:val="none" w:sz="0" w:space="0" w:color="auto"/>
            <w:left w:val="none" w:sz="0" w:space="0" w:color="auto"/>
            <w:bottom w:val="none" w:sz="0" w:space="0" w:color="auto"/>
            <w:right w:val="none" w:sz="0" w:space="0" w:color="auto"/>
          </w:divBdr>
          <w:divsChild>
            <w:div w:id="2059234934">
              <w:marLeft w:val="0"/>
              <w:marRight w:val="0"/>
              <w:marTop w:val="0"/>
              <w:marBottom w:val="0"/>
              <w:divBdr>
                <w:top w:val="none" w:sz="0" w:space="0" w:color="auto"/>
                <w:left w:val="none" w:sz="0" w:space="0" w:color="auto"/>
                <w:bottom w:val="none" w:sz="0" w:space="0" w:color="auto"/>
                <w:right w:val="none" w:sz="0" w:space="0" w:color="auto"/>
              </w:divBdr>
            </w:div>
          </w:divsChild>
        </w:div>
        <w:div w:id="1130127611">
          <w:marLeft w:val="0"/>
          <w:marRight w:val="0"/>
          <w:marTop w:val="0"/>
          <w:marBottom w:val="0"/>
          <w:divBdr>
            <w:top w:val="none" w:sz="0" w:space="0" w:color="auto"/>
            <w:left w:val="none" w:sz="0" w:space="0" w:color="auto"/>
            <w:bottom w:val="none" w:sz="0" w:space="0" w:color="auto"/>
            <w:right w:val="none" w:sz="0" w:space="0" w:color="auto"/>
          </w:divBdr>
          <w:divsChild>
            <w:div w:id="2027056834">
              <w:marLeft w:val="0"/>
              <w:marRight w:val="0"/>
              <w:marTop w:val="0"/>
              <w:marBottom w:val="0"/>
              <w:divBdr>
                <w:top w:val="none" w:sz="0" w:space="0" w:color="auto"/>
                <w:left w:val="none" w:sz="0" w:space="0" w:color="auto"/>
                <w:bottom w:val="none" w:sz="0" w:space="0" w:color="auto"/>
                <w:right w:val="none" w:sz="0" w:space="0" w:color="auto"/>
              </w:divBdr>
            </w:div>
          </w:divsChild>
        </w:div>
        <w:div w:id="1152060918">
          <w:marLeft w:val="0"/>
          <w:marRight w:val="0"/>
          <w:marTop w:val="0"/>
          <w:marBottom w:val="0"/>
          <w:divBdr>
            <w:top w:val="none" w:sz="0" w:space="0" w:color="auto"/>
            <w:left w:val="none" w:sz="0" w:space="0" w:color="auto"/>
            <w:bottom w:val="none" w:sz="0" w:space="0" w:color="auto"/>
            <w:right w:val="none" w:sz="0" w:space="0" w:color="auto"/>
          </w:divBdr>
          <w:divsChild>
            <w:div w:id="1016077492">
              <w:marLeft w:val="0"/>
              <w:marRight w:val="0"/>
              <w:marTop w:val="0"/>
              <w:marBottom w:val="0"/>
              <w:divBdr>
                <w:top w:val="none" w:sz="0" w:space="0" w:color="auto"/>
                <w:left w:val="none" w:sz="0" w:space="0" w:color="auto"/>
                <w:bottom w:val="none" w:sz="0" w:space="0" w:color="auto"/>
                <w:right w:val="none" w:sz="0" w:space="0" w:color="auto"/>
              </w:divBdr>
            </w:div>
          </w:divsChild>
        </w:div>
        <w:div w:id="1160460874">
          <w:marLeft w:val="0"/>
          <w:marRight w:val="0"/>
          <w:marTop w:val="0"/>
          <w:marBottom w:val="0"/>
          <w:divBdr>
            <w:top w:val="none" w:sz="0" w:space="0" w:color="auto"/>
            <w:left w:val="none" w:sz="0" w:space="0" w:color="auto"/>
            <w:bottom w:val="none" w:sz="0" w:space="0" w:color="auto"/>
            <w:right w:val="none" w:sz="0" w:space="0" w:color="auto"/>
          </w:divBdr>
          <w:divsChild>
            <w:div w:id="411702522">
              <w:marLeft w:val="0"/>
              <w:marRight w:val="0"/>
              <w:marTop w:val="0"/>
              <w:marBottom w:val="0"/>
              <w:divBdr>
                <w:top w:val="none" w:sz="0" w:space="0" w:color="auto"/>
                <w:left w:val="none" w:sz="0" w:space="0" w:color="auto"/>
                <w:bottom w:val="none" w:sz="0" w:space="0" w:color="auto"/>
                <w:right w:val="none" w:sz="0" w:space="0" w:color="auto"/>
              </w:divBdr>
            </w:div>
          </w:divsChild>
        </w:div>
        <w:div w:id="1164976480">
          <w:marLeft w:val="0"/>
          <w:marRight w:val="0"/>
          <w:marTop w:val="0"/>
          <w:marBottom w:val="0"/>
          <w:divBdr>
            <w:top w:val="none" w:sz="0" w:space="0" w:color="auto"/>
            <w:left w:val="none" w:sz="0" w:space="0" w:color="auto"/>
            <w:bottom w:val="none" w:sz="0" w:space="0" w:color="auto"/>
            <w:right w:val="none" w:sz="0" w:space="0" w:color="auto"/>
          </w:divBdr>
          <w:divsChild>
            <w:div w:id="1535381210">
              <w:marLeft w:val="0"/>
              <w:marRight w:val="0"/>
              <w:marTop w:val="0"/>
              <w:marBottom w:val="0"/>
              <w:divBdr>
                <w:top w:val="none" w:sz="0" w:space="0" w:color="auto"/>
                <w:left w:val="none" w:sz="0" w:space="0" w:color="auto"/>
                <w:bottom w:val="none" w:sz="0" w:space="0" w:color="auto"/>
                <w:right w:val="none" w:sz="0" w:space="0" w:color="auto"/>
              </w:divBdr>
            </w:div>
          </w:divsChild>
        </w:div>
        <w:div w:id="1172913798">
          <w:marLeft w:val="0"/>
          <w:marRight w:val="0"/>
          <w:marTop w:val="0"/>
          <w:marBottom w:val="0"/>
          <w:divBdr>
            <w:top w:val="none" w:sz="0" w:space="0" w:color="auto"/>
            <w:left w:val="none" w:sz="0" w:space="0" w:color="auto"/>
            <w:bottom w:val="none" w:sz="0" w:space="0" w:color="auto"/>
            <w:right w:val="none" w:sz="0" w:space="0" w:color="auto"/>
          </w:divBdr>
          <w:divsChild>
            <w:div w:id="191069972">
              <w:marLeft w:val="0"/>
              <w:marRight w:val="0"/>
              <w:marTop w:val="0"/>
              <w:marBottom w:val="0"/>
              <w:divBdr>
                <w:top w:val="none" w:sz="0" w:space="0" w:color="auto"/>
                <w:left w:val="none" w:sz="0" w:space="0" w:color="auto"/>
                <w:bottom w:val="none" w:sz="0" w:space="0" w:color="auto"/>
                <w:right w:val="none" w:sz="0" w:space="0" w:color="auto"/>
              </w:divBdr>
            </w:div>
          </w:divsChild>
        </w:div>
        <w:div w:id="1205025087">
          <w:marLeft w:val="0"/>
          <w:marRight w:val="0"/>
          <w:marTop w:val="0"/>
          <w:marBottom w:val="0"/>
          <w:divBdr>
            <w:top w:val="none" w:sz="0" w:space="0" w:color="auto"/>
            <w:left w:val="none" w:sz="0" w:space="0" w:color="auto"/>
            <w:bottom w:val="none" w:sz="0" w:space="0" w:color="auto"/>
            <w:right w:val="none" w:sz="0" w:space="0" w:color="auto"/>
          </w:divBdr>
          <w:divsChild>
            <w:div w:id="1820418283">
              <w:marLeft w:val="0"/>
              <w:marRight w:val="0"/>
              <w:marTop w:val="0"/>
              <w:marBottom w:val="0"/>
              <w:divBdr>
                <w:top w:val="none" w:sz="0" w:space="0" w:color="auto"/>
                <w:left w:val="none" w:sz="0" w:space="0" w:color="auto"/>
                <w:bottom w:val="none" w:sz="0" w:space="0" w:color="auto"/>
                <w:right w:val="none" w:sz="0" w:space="0" w:color="auto"/>
              </w:divBdr>
            </w:div>
          </w:divsChild>
        </w:div>
        <w:div w:id="1237982995">
          <w:marLeft w:val="0"/>
          <w:marRight w:val="0"/>
          <w:marTop w:val="0"/>
          <w:marBottom w:val="0"/>
          <w:divBdr>
            <w:top w:val="none" w:sz="0" w:space="0" w:color="auto"/>
            <w:left w:val="none" w:sz="0" w:space="0" w:color="auto"/>
            <w:bottom w:val="none" w:sz="0" w:space="0" w:color="auto"/>
            <w:right w:val="none" w:sz="0" w:space="0" w:color="auto"/>
          </w:divBdr>
          <w:divsChild>
            <w:div w:id="1132483718">
              <w:marLeft w:val="0"/>
              <w:marRight w:val="0"/>
              <w:marTop w:val="0"/>
              <w:marBottom w:val="0"/>
              <w:divBdr>
                <w:top w:val="none" w:sz="0" w:space="0" w:color="auto"/>
                <w:left w:val="none" w:sz="0" w:space="0" w:color="auto"/>
                <w:bottom w:val="none" w:sz="0" w:space="0" w:color="auto"/>
                <w:right w:val="none" w:sz="0" w:space="0" w:color="auto"/>
              </w:divBdr>
            </w:div>
          </w:divsChild>
        </w:div>
        <w:div w:id="1300645952">
          <w:marLeft w:val="0"/>
          <w:marRight w:val="0"/>
          <w:marTop w:val="0"/>
          <w:marBottom w:val="0"/>
          <w:divBdr>
            <w:top w:val="none" w:sz="0" w:space="0" w:color="auto"/>
            <w:left w:val="none" w:sz="0" w:space="0" w:color="auto"/>
            <w:bottom w:val="none" w:sz="0" w:space="0" w:color="auto"/>
            <w:right w:val="none" w:sz="0" w:space="0" w:color="auto"/>
          </w:divBdr>
          <w:divsChild>
            <w:div w:id="882667740">
              <w:marLeft w:val="0"/>
              <w:marRight w:val="0"/>
              <w:marTop w:val="0"/>
              <w:marBottom w:val="0"/>
              <w:divBdr>
                <w:top w:val="none" w:sz="0" w:space="0" w:color="auto"/>
                <w:left w:val="none" w:sz="0" w:space="0" w:color="auto"/>
                <w:bottom w:val="none" w:sz="0" w:space="0" w:color="auto"/>
                <w:right w:val="none" w:sz="0" w:space="0" w:color="auto"/>
              </w:divBdr>
            </w:div>
          </w:divsChild>
        </w:div>
        <w:div w:id="1384674897">
          <w:marLeft w:val="0"/>
          <w:marRight w:val="0"/>
          <w:marTop w:val="0"/>
          <w:marBottom w:val="0"/>
          <w:divBdr>
            <w:top w:val="none" w:sz="0" w:space="0" w:color="auto"/>
            <w:left w:val="none" w:sz="0" w:space="0" w:color="auto"/>
            <w:bottom w:val="none" w:sz="0" w:space="0" w:color="auto"/>
            <w:right w:val="none" w:sz="0" w:space="0" w:color="auto"/>
          </w:divBdr>
          <w:divsChild>
            <w:div w:id="418644237">
              <w:marLeft w:val="0"/>
              <w:marRight w:val="0"/>
              <w:marTop w:val="0"/>
              <w:marBottom w:val="0"/>
              <w:divBdr>
                <w:top w:val="none" w:sz="0" w:space="0" w:color="auto"/>
                <w:left w:val="none" w:sz="0" w:space="0" w:color="auto"/>
                <w:bottom w:val="none" w:sz="0" w:space="0" w:color="auto"/>
                <w:right w:val="none" w:sz="0" w:space="0" w:color="auto"/>
              </w:divBdr>
            </w:div>
          </w:divsChild>
        </w:div>
        <w:div w:id="1401756336">
          <w:marLeft w:val="0"/>
          <w:marRight w:val="0"/>
          <w:marTop w:val="0"/>
          <w:marBottom w:val="0"/>
          <w:divBdr>
            <w:top w:val="none" w:sz="0" w:space="0" w:color="auto"/>
            <w:left w:val="none" w:sz="0" w:space="0" w:color="auto"/>
            <w:bottom w:val="none" w:sz="0" w:space="0" w:color="auto"/>
            <w:right w:val="none" w:sz="0" w:space="0" w:color="auto"/>
          </w:divBdr>
          <w:divsChild>
            <w:div w:id="2001226092">
              <w:marLeft w:val="0"/>
              <w:marRight w:val="0"/>
              <w:marTop w:val="0"/>
              <w:marBottom w:val="0"/>
              <w:divBdr>
                <w:top w:val="none" w:sz="0" w:space="0" w:color="auto"/>
                <w:left w:val="none" w:sz="0" w:space="0" w:color="auto"/>
                <w:bottom w:val="none" w:sz="0" w:space="0" w:color="auto"/>
                <w:right w:val="none" w:sz="0" w:space="0" w:color="auto"/>
              </w:divBdr>
            </w:div>
          </w:divsChild>
        </w:div>
        <w:div w:id="1434206169">
          <w:marLeft w:val="0"/>
          <w:marRight w:val="0"/>
          <w:marTop w:val="0"/>
          <w:marBottom w:val="0"/>
          <w:divBdr>
            <w:top w:val="none" w:sz="0" w:space="0" w:color="auto"/>
            <w:left w:val="none" w:sz="0" w:space="0" w:color="auto"/>
            <w:bottom w:val="none" w:sz="0" w:space="0" w:color="auto"/>
            <w:right w:val="none" w:sz="0" w:space="0" w:color="auto"/>
          </w:divBdr>
          <w:divsChild>
            <w:div w:id="1677269987">
              <w:marLeft w:val="0"/>
              <w:marRight w:val="0"/>
              <w:marTop w:val="0"/>
              <w:marBottom w:val="0"/>
              <w:divBdr>
                <w:top w:val="none" w:sz="0" w:space="0" w:color="auto"/>
                <w:left w:val="none" w:sz="0" w:space="0" w:color="auto"/>
                <w:bottom w:val="none" w:sz="0" w:space="0" w:color="auto"/>
                <w:right w:val="none" w:sz="0" w:space="0" w:color="auto"/>
              </w:divBdr>
            </w:div>
          </w:divsChild>
        </w:div>
        <w:div w:id="1455557490">
          <w:marLeft w:val="0"/>
          <w:marRight w:val="0"/>
          <w:marTop w:val="0"/>
          <w:marBottom w:val="0"/>
          <w:divBdr>
            <w:top w:val="none" w:sz="0" w:space="0" w:color="auto"/>
            <w:left w:val="none" w:sz="0" w:space="0" w:color="auto"/>
            <w:bottom w:val="none" w:sz="0" w:space="0" w:color="auto"/>
            <w:right w:val="none" w:sz="0" w:space="0" w:color="auto"/>
          </w:divBdr>
          <w:divsChild>
            <w:div w:id="2047019184">
              <w:marLeft w:val="0"/>
              <w:marRight w:val="0"/>
              <w:marTop w:val="0"/>
              <w:marBottom w:val="0"/>
              <w:divBdr>
                <w:top w:val="none" w:sz="0" w:space="0" w:color="auto"/>
                <w:left w:val="none" w:sz="0" w:space="0" w:color="auto"/>
                <w:bottom w:val="none" w:sz="0" w:space="0" w:color="auto"/>
                <w:right w:val="none" w:sz="0" w:space="0" w:color="auto"/>
              </w:divBdr>
            </w:div>
          </w:divsChild>
        </w:div>
        <w:div w:id="1467774774">
          <w:marLeft w:val="0"/>
          <w:marRight w:val="0"/>
          <w:marTop w:val="0"/>
          <w:marBottom w:val="0"/>
          <w:divBdr>
            <w:top w:val="none" w:sz="0" w:space="0" w:color="auto"/>
            <w:left w:val="none" w:sz="0" w:space="0" w:color="auto"/>
            <w:bottom w:val="none" w:sz="0" w:space="0" w:color="auto"/>
            <w:right w:val="none" w:sz="0" w:space="0" w:color="auto"/>
          </w:divBdr>
          <w:divsChild>
            <w:div w:id="369116544">
              <w:marLeft w:val="0"/>
              <w:marRight w:val="0"/>
              <w:marTop w:val="0"/>
              <w:marBottom w:val="0"/>
              <w:divBdr>
                <w:top w:val="none" w:sz="0" w:space="0" w:color="auto"/>
                <w:left w:val="none" w:sz="0" w:space="0" w:color="auto"/>
                <w:bottom w:val="none" w:sz="0" w:space="0" w:color="auto"/>
                <w:right w:val="none" w:sz="0" w:space="0" w:color="auto"/>
              </w:divBdr>
            </w:div>
          </w:divsChild>
        </w:div>
        <w:div w:id="1472941703">
          <w:marLeft w:val="0"/>
          <w:marRight w:val="0"/>
          <w:marTop w:val="0"/>
          <w:marBottom w:val="0"/>
          <w:divBdr>
            <w:top w:val="none" w:sz="0" w:space="0" w:color="auto"/>
            <w:left w:val="none" w:sz="0" w:space="0" w:color="auto"/>
            <w:bottom w:val="none" w:sz="0" w:space="0" w:color="auto"/>
            <w:right w:val="none" w:sz="0" w:space="0" w:color="auto"/>
          </w:divBdr>
          <w:divsChild>
            <w:div w:id="1132097086">
              <w:marLeft w:val="0"/>
              <w:marRight w:val="0"/>
              <w:marTop w:val="0"/>
              <w:marBottom w:val="0"/>
              <w:divBdr>
                <w:top w:val="none" w:sz="0" w:space="0" w:color="auto"/>
                <w:left w:val="none" w:sz="0" w:space="0" w:color="auto"/>
                <w:bottom w:val="none" w:sz="0" w:space="0" w:color="auto"/>
                <w:right w:val="none" w:sz="0" w:space="0" w:color="auto"/>
              </w:divBdr>
            </w:div>
          </w:divsChild>
        </w:div>
        <w:div w:id="1489398612">
          <w:marLeft w:val="0"/>
          <w:marRight w:val="0"/>
          <w:marTop w:val="0"/>
          <w:marBottom w:val="0"/>
          <w:divBdr>
            <w:top w:val="none" w:sz="0" w:space="0" w:color="auto"/>
            <w:left w:val="none" w:sz="0" w:space="0" w:color="auto"/>
            <w:bottom w:val="none" w:sz="0" w:space="0" w:color="auto"/>
            <w:right w:val="none" w:sz="0" w:space="0" w:color="auto"/>
          </w:divBdr>
          <w:divsChild>
            <w:div w:id="1851021344">
              <w:marLeft w:val="0"/>
              <w:marRight w:val="0"/>
              <w:marTop w:val="0"/>
              <w:marBottom w:val="0"/>
              <w:divBdr>
                <w:top w:val="none" w:sz="0" w:space="0" w:color="auto"/>
                <w:left w:val="none" w:sz="0" w:space="0" w:color="auto"/>
                <w:bottom w:val="none" w:sz="0" w:space="0" w:color="auto"/>
                <w:right w:val="none" w:sz="0" w:space="0" w:color="auto"/>
              </w:divBdr>
            </w:div>
          </w:divsChild>
        </w:div>
        <w:div w:id="1559130773">
          <w:marLeft w:val="0"/>
          <w:marRight w:val="0"/>
          <w:marTop w:val="0"/>
          <w:marBottom w:val="0"/>
          <w:divBdr>
            <w:top w:val="none" w:sz="0" w:space="0" w:color="auto"/>
            <w:left w:val="none" w:sz="0" w:space="0" w:color="auto"/>
            <w:bottom w:val="none" w:sz="0" w:space="0" w:color="auto"/>
            <w:right w:val="none" w:sz="0" w:space="0" w:color="auto"/>
          </w:divBdr>
          <w:divsChild>
            <w:div w:id="1311326545">
              <w:marLeft w:val="0"/>
              <w:marRight w:val="0"/>
              <w:marTop w:val="0"/>
              <w:marBottom w:val="0"/>
              <w:divBdr>
                <w:top w:val="none" w:sz="0" w:space="0" w:color="auto"/>
                <w:left w:val="none" w:sz="0" w:space="0" w:color="auto"/>
                <w:bottom w:val="none" w:sz="0" w:space="0" w:color="auto"/>
                <w:right w:val="none" w:sz="0" w:space="0" w:color="auto"/>
              </w:divBdr>
            </w:div>
          </w:divsChild>
        </w:div>
        <w:div w:id="1587572239">
          <w:marLeft w:val="0"/>
          <w:marRight w:val="0"/>
          <w:marTop w:val="0"/>
          <w:marBottom w:val="0"/>
          <w:divBdr>
            <w:top w:val="none" w:sz="0" w:space="0" w:color="auto"/>
            <w:left w:val="none" w:sz="0" w:space="0" w:color="auto"/>
            <w:bottom w:val="none" w:sz="0" w:space="0" w:color="auto"/>
            <w:right w:val="none" w:sz="0" w:space="0" w:color="auto"/>
          </w:divBdr>
          <w:divsChild>
            <w:div w:id="583690523">
              <w:marLeft w:val="0"/>
              <w:marRight w:val="0"/>
              <w:marTop w:val="0"/>
              <w:marBottom w:val="0"/>
              <w:divBdr>
                <w:top w:val="none" w:sz="0" w:space="0" w:color="auto"/>
                <w:left w:val="none" w:sz="0" w:space="0" w:color="auto"/>
                <w:bottom w:val="none" w:sz="0" w:space="0" w:color="auto"/>
                <w:right w:val="none" w:sz="0" w:space="0" w:color="auto"/>
              </w:divBdr>
            </w:div>
          </w:divsChild>
        </w:div>
        <w:div w:id="1608389902">
          <w:marLeft w:val="0"/>
          <w:marRight w:val="0"/>
          <w:marTop w:val="0"/>
          <w:marBottom w:val="0"/>
          <w:divBdr>
            <w:top w:val="none" w:sz="0" w:space="0" w:color="auto"/>
            <w:left w:val="none" w:sz="0" w:space="0" w:color="auto"/>
            <w:bottom w:val="none" w:sz="0" w:space="0" w:color="auto"/>
            <w:right w:val="none" w:sz="0" w:space="0" w:color="auto"/>
          </w:divBdr>
          <w:divsChild>
            <w:div w:id="1040397211">
              <w:marLeft w:val="0"/>
              <w:marRight w:val="0"/>
              <w:marTop w:val="0"/>
              <w:marBottom w:val="0"/>
              <w:divBdr>
                <w:top w:val="none" w:sz="0" w:space="0" w:color="auto"/>
                <w:left w:val="none" w:sz="0" w:space="0" w:color="auto"/>
                <w:bottom w:val="none" w:sz="0" w:space="0" w:color="auto"/>
                <w:right w:val="none" w:sz="0" w:space="0" w:color="auto"/>
              </w:divBdr>
            </w:div>
          </w:divsChild>
        </w:div>
        <w:div w:id="1617256068">
          <w:marLeft w:val="0"/>
          <w:marRight w:val="0"/>
          <w:marTop w:val="0"/>
          <w:marBottom w:val="0"/>
          <w:divBdr>
            <w:top w:val="none" w:sz="0" w:space="0" w:color="auto"/>
            <w:left w:val="none" w:sz="0" w:space="0" w:color="auto"/>
            <w:bottom w:val="none" w:sz="0" w:space="0" w:color="auto"/>
            <w:right w:val="none" w:sz="0" w:space="0" w:color="auto"/>
          </w:divBdr>
          <w:divsChild>
            <w:div w:id="329912267">
              <w:marLeft w:val="0"/>
              <w:marRight w:val="0"/>
              <w:marTop w:val="0"/>
              <w:marBottom w:val="0"/>
              <w:divBdr>
                <w:top w:val="none" w:sz="0" w:space="0" w:color="auto"/>
                <w:left w:val="none" w:sz="0" w:space="0" w:color="auto"/>
                <w:bottom w:val="none" w:sz="0" w:space="0" w:color="auto"/>
                <w:right w:val="none" w:sz="0" w:space="0" w:color="auto"/>
              </w:divBdr>
            </w:div>
          </w:divsChild>
        </w:div>
        <w:div w:id="1635519989">
          <w:marLeft w:val="0"/>
          <w:marRight w:val="0"/>
          <w:marTop w:val="0"/>
          <w:marBottom w:val="0"/>
          <w:divBdr>
            <w:top w:val="none" w:sz="0" w:space="0" w:color="auto"/>
            <w:left w:val="none" w:sz="0" w:space="0" w:color="auto"/>
            <w:bottom w:val="none" w:sz="0" w:space="0" w:color="auto"/>
            <w:right w:val="none" w:sz="0" w:space="0" w:color="auto"/>
          </w:divBdr>
          <w:divsChild>
            <w:div w:id="1048997208">
              <w:marLeft w:val="0"/>
              <w:marRight w:val="0"/>
              <w:marTop w:val="0"/>
              <w:marBottom w:val="0"/>
              <w:divBdr>
                <w:top w:val="none" w:sz="0" w:space="0" w:color="auto"/>
                <w:left w:val="none" w:sz="0" w:space="0" w:color="auto"/>
                <w:bottom w:val="none" w:sz="0" w:space="0" w:color="auto"/>
                <w:right w:val="none" w:sz="0" w:space="0" w:color="auto"/>
              </w:divBdr>
            </w:div>
          </w:divsChild>
        </w:div>
        <w:div w:id="1644844511">
          <w:marLeft w:val="0"/>
          <w:marRight w:val="0"/>
          <w:marTop w:val="0"/>
          <w:marBottom w:val="0"/>
          <w:divBdr>
            <w:top w:val="none" w:sz="0" w:space="0" w:color="auto"/>
            <w:left w:val="none" w:sz="0" w:space="0" w:color="auto"/>
            <w:bottom w:val="none" w:sz="0" w:space="0" w:color="auto"/>
            <w:right w:val="none" w:sz="0" w:space="0" w:color="auto"/>
          </w:divBdr>
          <w:divsChild>
            <w:div w:id="1687976984">
              <w:marLeft w:val="0"/>
              <w:marRight w:val="0"/>
              <w:marTop w:val="0"/>
              <w:marBottom w:val="0"/>
              <w:divBdr>
                <w:top w:val="none" w:sz="0" w:space="0" w:color="auto"/>
                <w:left w:val="none" w:sz="0" w:space="0" w:color="auto"/>
                <w:bottom w:val="none" w:sz="0" w:space="0" w:color="auto"/>
                <w:right w:val="none" w:sz="0" w:space="0" w:color="auto"/>
              </w:divBdr>
            </w:div>
          </w:divsChild>
        </w:div>
        <w:div w:id="1658457659">
          <w:marLeft w:val="0"/>
          <w:marRight w:val="0"/>
          <w:marTop w:val="0"/>
          <w:marBottom w:val="0"/>
          <w:divBdr>
            <w:top w:val="none" w:sz="0" w:space="0" w:color="auto"/>
            <w:left w:val="none" w:sz="0" w:space="0" w:color="auto"/>
            <w:bottom w:val="none" w:sz="0" w:space="0" w:color="auto"/>
            <w:right w:val="none" w:sz="0" w:space="0" w:color="auto"/>
          </w:divBdr>
          <w:divsChild>
            <w:div w:id="1049964046">
              <w:marLeft w:val="0"/>
              <w:marRight w:val="0"/>
              <w:marTop w:val="0"/>
              <w:marBottom w:val="0"/>
              <w:divBdr>
                <w:top w:val="none" w:sz="0" w:space="0" w:color="auto"/>
                <w:left w:val="none" w:sz="0" w:space="0" w:color="auto"/>
                <w:bottom w:val="none" w:sz="0" w:space="0" w:color="auto"/>
                <w:right w:val="none" w:sz="0" w:space="0" w:color="auto"/>
              </w:divBdr>
            </w:div>
          </w:divsChild>
        </w:div>
        <w:div w:id="1663003799">
          <w:marLeft w:val="0"/>
          <w:marRight w:val="0"/>
          <w:marTop w:val="0"/>
          <w:marBottom w:val="0"/>
          <w:divBdr>
            <w:top w:val="none" w:sz="0" w:space="0" w:color="auto"/>
            <w:left w:val="none" w:sz="0" w:space="0" w:color="auto"/>
            <w:bottom w:val="none" w:sz="0" w:space="0" w:color="auto"/>
            <w:right w:val="none" w:sz="0" w:space="0" w:color="auto"/>
          </w:divBdr>
          <w:divsChild>
            <w:div w:id="1505054795">
              <w:marLeft w:val="0"/>
              <w:marRight w:val="0"/>
              <w:marTop w:val="0"/>
              <w:marBottom w:val="0"/>
              <w:divBdr>
                <w:top w:val="none" w:sz="0" w:space="0" w:color="auto"/>
                <w:left w:val="none" w:sz="0" w:space="0" w:color="auto"/>
                <w:bottom w:val="none" w:sz="0" w:space="0" w:color="auto"/>
                <w:right w:val="none" w:sz="0" w:space="0" w:color="auto"/>
              </w:divBdr>
            </w:div>
          </w:divsChild>
        </w:div>
        <w:div w:id="1706130002">
          <w:marLeft w:val="0"/>
          <w:marRight w:val="0"/>
          <w:marTop w:val="0"/>
          <w:marBottom w:val="0"/>
          <w:divBdr>
            <w:top w:val="none" w:sz="0" w:space="0" w:color="auto"/>
            <w:left w:val="none" w:sz="0" w:space="0" w:color="auto"/>
            <w:bottom w:val="none" w:sz="0" w:space="0" w:color="auto"/>
            <w:right w:val="none" w:sz="0" w:space="0" w:color="auto"/>
          </w:divBdr>
          <w:divsChild>
            <w:div w:id="1749688682">
              <w:marLeft w:val="0"/>
              <w:marRight w:val="0"/>
              <w:marTop w:val="0"/>
              <w:marBottom w:val="0"/>
              <w:divBdr>
                <w:top w:val="none" w:sz="0" w:space="0" w:color="auto"/>
                <w:left w:val="none" w:sz="0" w:space="0" w:color="auto"/>
                <w:bottom w:val="none" w:sz="0" w:space="0" w:color="auto"/>
                <w:right w:val="none" w:sz="0" w:space="0" w:color="auto"/>
              </w:divBdr>
            </w:div>
          </w:divsChild>
        </w:div>
        <w:div w:id="1718813754">
          <w:marLeft w:val="0"/>
          <w:marRight w:val="0"/>
          <w:marTop w:val="0"/>
          <w:marBottom w:val="0"/>
          <w:divBdr>
            <w:top w:val="none" w:sz="0" w:space="0" w:color="auto"/>
            <w:left w:val="none" w:sz="0" w:space="0" w:color="auto"/>
            <w:bottom w:val="none" w:sz="0" w:space="0" w:color="auto"/>
            <w:right w:val="none" w:sz="0" w:space="0" w:color="auto"/>
          </w:divBdr>
          <w:divsChild>
            <w:div w:id="445152367">
              <w:marLeft w:val="0"/>
              <w:marRight w:val="0"/>
              <w:marTop w:val="0"/>
              <w:marBottom w:val="0"/>
              <w:divBdr>
                <w:top w:val="none" w:sz="0" w:space="0" w:color="auto"/>
                <w:left w:val="none" w:sz="0" w:space="0" w:color="auto"/>
                <w:bottom w:val="none" w:sz="0" w:space="0" w:color="auto"/>
                <w:right w:val="none" w:sz="0" w:space="0" w:color="auto"/>
              </w:divBdr>
            </w:div>
          </w:divsChild>
        </w:div>
        <w:div w:id="1730837253">
          <w:marLeft w:val="0"/>
          <w:marRight w:val="0"/>
          <w:marTop w:val="0"/>
          <w:marBottom w:val="0"/>
          <w:divBdr>
            <w:top w:val="none" w:sz="0" w:space="0" w:color="auto"/>
            <w:left w:val="none" w:sz="0" w:space="0" w:color="auto"/>
            <w:bottom w:val="none" w:sz="0" w:space="0" w:color="auto"/>
            <w:right w:val="none" w:sz="0" w:space="0" w:color="auto"/>
          </w:divBdr>
          <w:divsChild>
            <w:div w:id="2069641463">
              <w:marLeft w:val="0"/>
              <w:marRight w:val="0"/>
              <w:marTop w:val="0"/>
              <w:marBottom w:val="0"/>
              <w:divBdr>
                <w:top w:val="none" w:sz="0" w:space="0" w:color="auto"/>
                <w:left w:val="none" w:sz="0" w:space="0" w:color="auto"/>
                <w:bottom w:val="none" w:sz="0" w:space="0" w:color="auto"/>
                <w:right w:val="none" w:sz="0" w:space="0" w:color="auto"/>
              </w:divBdr>
            </w:div>
          </w:divsChild>
        </w:div>
        <w:div w:id="1747147834">
          <w:marLeft w:val="0"/>
          <w:marRight w:val="0"/>
          <w:marTop w:val="0"/>
          <w:marBottom w:val="0"/>
          <w:divBdr>
            <w:top w:val="none" w:sz="0" w:space="0" w:color="auto"/>
            <w:left w:val="none" w:sz="0" w:space="0" w:color="auto"/>
            <w:bottom w:val="none" w:sz="0" w:space="0" w:color="auto"/>
            <w:right w:val="none" w:sz="0" w:space="0" w:color="auto"/>
          </w:divBdr>
          <w:divsChild>
            <w:div w:id="796265222">
              <w:marLeft w:val="0"/>
              <w:marRight w:val="0"/>
              <w:marTop w:val="0"/>
              <w:marBottom w:val="0"/>
              <w:divBdr>
                <w:top w:val="none" w:sz="0" w:space="0" w:color="auto"/>
                <w:left w:val="none" w:sz="0" w:space="0" w:color="auto"/>
                <w:bottom w:val="none" w:sz="0" w:space="0" w:color="auto"/>
                <w:right w:val="none" w:sz="0" w:space="0" w:color="auto"/>
              </w:divBdr>
            </w:div>
          </w:divsChild>
        </w:div>
        <w:div w:id="1778478822">
          <w:marLeft w:val="0"/>
          <w:marRight w:val="0"/>
          <w:marTop w:val="0"/>
          <w:marBottom w:val="0"/>
          <w:divBdr>
            <w:top w:val="none" w:sz="0" w:space="0" w:color="auto"/>
            <w:left w:val="none" w:sz="0" w:space="0" w:color="auto"/>
            <w:bottom w:val="none" w:sz="0" w:space="0" w:color="auto"/>
            <w:right w:val="none" w:sz="0" w:space="0" w:color="auto"/>
          </w:divBdr>
          <w:divsChild>
            <w:div w:id="2077824795">
              <w:marLeft w:val="0"/>
              <w:marRight w:val="0"/>
              <w:marTop w:val="0"/>
              <w:marBottom w:val="0"/>
              <w:divBdr>
                <w:top w:val="none" w:sz="0" w:space="0" w:color="auto"/>
                <w:left w:val="none" w:sz="0" w:space="0" w:color="auto"/>
                <w:bottom w:val="none" w:sz="0" w:space="0" w:color="auto"/>
                <w:right w:val="none" w:sz="0" w:space="0" w:color="auto"/>
              </w:divBdr>
            </w:div>
          </w:divsChild>
        </w:div>
        <w:div w:id="1828739734">
          <w:marLeft w:val="0"/>
          <w:marRight w:val="0"/>
          <w:marTop w:val="0"/>
          <w:marBottom w:val="0"/>
          <w:divBdr>
            <w:top w:val="none" w:sz="0" w:space="0" w:color="auto"/>
            <w:left w:val="none" w:sz="0" w:space="0" w:color="auto"/>
            <w:bottom w:val="none" w:sz="0" w:space="0" w:color="auto"/>
            <w:right w:val="none" w:sz="0" w:space="0" w:color="auto"/>
          </w:divBdr>
          <w:divsChild>
            <w:div w:id="631596402">
              <w:marLeft w:val="0"/>
              <w:marRight w:val="0"/>
              <w:marTop w:val="0"/>
              <w:marBottom w:val="0"/>
              <w:divBdr>
                <w:top w:val="none" w:sz="0" w:space="0" w:color="auto"/>
                <w:left w:val="none" w:sz="0" w:space="0" w:color="auto"/>
                <w:bottom w:val="none" w:sz="0" w:space="0" w:color="auto"/>
                <w:right w:val="none" w:sz="0" w:space="0" w:color="auto"/>
              </w:divBdr>
            </w:div>
          </w:divsChild>
        </w:div>
        <w:div w:id="1830899038">
          <w:marLeft w:val="0"/>
          <w:marRight w:val="0"/>
          <w:marTop w:val="0"/>
          <w:marBottom w:val="0"/>
          <w:divBdr>
            <w:top w:val="none" w:sz="0" w:space="0" w:color="auto"/>
            <w:left w:val="none" w:sz="0" w:space="0" w:color="auto"/>
            <w:bottom w:val="none" w:sz="0" w:space="0" w:color="auto"/>
            <w:right w:val="none" w:sz="0" w:space="0" w:color="auto"/>
          </w:divBdr>
          <w:divsChild>
            <w:div w:id="1817837701">
              <w:marLeft w:val="0"/>
              <w:marRight w:val="0"/>
              <w:marTop w:val="0"/>
              <w:marBottom w:val="0"/>
              <w:divBdr>
                <w:top w:val="none" w:sz="0" w:space="0" w:color="auto"/>
                <w:left w:val="none" w:sz="0" w:space="0" w:color="auto"/>
                <w:bottom w:val="none" w:sz="0" w:space="0" w:color="auto"/>
                <w:right w:val="none" w:sz="0" w:space="0" w:color="auto"/>
              </w:divBdr>
            </w:div>
          </w:divsChild>
        </w:div>
        <w:div w:id="1903100889">
          <w:marLeft w:val="0"/>
          <w:marRight w:val="0"/>
          <w:marTop w:val="0"/>
          <w:marBottom w:val="0"/>
          <w:divBdr>
            <w:top w:val="none" w:sz="0" w:space="0" w:color="auto"/>
            <w:left w:val="none" w:sz="0" w:space="0" w:color="auto"/>
            <w:bottom w:val="none" w:sz="0" w:space="0" w:color="auto"/>
            <w:right w:val="none" w:sz="0" w:space="0" w:color="auto"/>
          </w:divBdr>
          <w:divsChild>
            <w:div w:id="11423756">
              <w:marLeft w:val="0"/>
              <w:marRight w:val="0"/>
              <w:marTop w:val="0"/>
              <w:marBottom w:val="0"/>
              <w:divBdr>
                <w:top w:val="none" w:sz="0" w:space="0" w:color="auto"/>
                <w:left w:val="none" w:sz="0" w:space="0" w:color="auto"/>
                <w:bottom w:val="none" w:sz="0" w:space="0" w:color="auto"/>
                <w:right w:val="none" w:sz="0" w:space="0" w:color="auto"/>
              </w:divBdr>
            </w:div>
          </w:divsChild>
        </w:div>
        <w:div w:id="1921402064">
          <w:marLeft w:val="0"/>
          <w:marRight w:val="0"/>
          <w:marTop w:val="0"/>
          <w:marBottom w:val="0"/>
          <w:divBdr>
            <w:top w:val="none" w:sz="0" w:space="0" w:color="auto"/>
            <w:left w:val="none" w:sz="0" w:space="0" w:color="auto"/>
            <w:bottom w:val="none" w:sz="0" w:space="0" w:color="auto"/>
            <w:right w:val="none" w:sz="0" w:space="0" w:color="auto"/>
          </w:divBdr>
          <w:divsChild>
            <w:div w:id="950625073">
              <w:marLeft w:val="0"/>
              <w:marRight w:val="0"/>
              <w:marTop w:val="0"/>
              <w:marBottom w:val="0"/>
              <w:divBdr>
                <w:top w:val="none" w:sz="0" w:space="0" w:color="auto"/>
                <w:left w:val="none" w:sz="0" w:space="0" w:color="auto"/>
                <w:bottom w:val="none" w:sz="0" w:space="0" w:color="auto"/>
                <w:right w:val="none" w:sz="0" w:space="0" w:color="auto"/>
              </w:divBdr>
            </w:div>
          </w:divsChild>
        </w:div>
        <w:div w:id="1933539556">
          <w:marLeft w:val="0"/>
          <w:marRight w:val="0"/>
          <w:marTop w:val="0"/>
          <w:marBottom w:val="0"/>
          <w:divBdr>
            <w:top w:val="none" w:sz="0" w:space="0" w:color="auto"/>
            <w:left w:val="none" w:sz="0" w:space="0" w:color="auto"/>
            <w:bottom w:val="none" w:sz="0" w:space="0" w:color="auto"/>
            <w:right w:val="none" w:sz="0" w:space="0" w:color="auto"/>
          </w:divBdr>
          <w:divsChild>
            <w:div w:id="1181165090">
              <w:marLeft w:val="0"/>
              <w:marRight w:val="0"/>
              <w:marTop w:val="0"/>
              <w:marBottom w:val="0"/>
              <w:divBdr>
                <w:top w:val="none" w:sz="0" w:space="0" w:color="auto"/>
                <w:left w:val="none" w:sz="0" w:space="0" w:color="auto"/>
                <w:bottom w:val="none" w:sz="0" w:space="0" w:color="auto"/>
                <w:right w:val="none" w:sz="0" w:space="0" w:color="auto"/>
              </w:divBdr>
            </w:div>
          </w:divsChild>
        </w:div>
        <w:div w:id="1939292099">
          <w:marLeft w:val="0"/>
          <w:marRight w:val="0"/>
          <w:marTop w:val="0"/>
          <w:marBottom w:val="0"/>
          <w:divBdr>
            <w:top w:val="none" w:sz="0" w:space="0" w:color="auto"/>
            <w:left w:val="none" w:sz="0" w:space="0" w:color="auto"/>
            <w:bottom w:val="none" w:sz="0" w:space="0" w:color="auto"/>
            <w:right w:val="none" w:sz="0" w:space="0" w:color="auto"/>
          </w:divBdr>
          <w:divsChild>
            <w:div w:id="1336344679">
              <w:marLeft w:val="0"/>
              <w:marRight w:val="0"/>
              <w:marTop w:val="0"/>
              <w:marBottom w:val="0"/>
              <w:divBdr>
                <w:top w:val="none" w:sz="0" w:space="0" w:color="auto"/>
                <w:left w:val="none" w:sz="0" w:space="0" w:color="auto"/>
                <w:bottom w:val="none" w:sz="0" w:space="0" w:color="auto"/>
                <w:right w:val="none" w:sz="0" w:space="0" w:color="auto"/>
              </w:divBdr>
            </w:div>
          </w:divsChild>
        </w:div>
        <w:div w:id="1977491242">
          <w:marLeft w:val="0"/>
          <w:marRight w:val="0"/>
          <w:marTop w:val="0"/>
          <w:marBottom w:val="0"/>
          <w:divBdr>
            <w:top w:val="none" w:sz="0" w:space="0" w:color="auto"/>
            <w:left w:val="none" w:sz="0" w:space="0" w:color="auto"/>
            <w:bottom w:val="none" w:sz="0" w:space="0" w:color="auto"/>
            <w:right w:val="none" w:sz="0" w:space="0" w:color="auto"/>
          </w:divBdr>
          <w:divsChild>
            <w:div w:id="1272281890">
              <w:marLeft w:val="0"/>
              <w:marRight w:val="0"/>
              <w:marTop w:val="0"/>
              <w:marBottom w:val="0"/>
              <w:divBdr>
                <w:top w:val="none" w:sz="0" w:space="0" w:color="auto"/>
                <w:left w:val="none" w:sz="0" w:space="0" w:color="auto"/>
                <w:bottom w:val="none" w:sz="0" w:space="0" w:color="auto"/>
                <w:right w:val="none" w:sz="0" w:space="0" w:color="auto"/>
              </w:divBdr>
            </w:div>
          </w:divsChild>
        </w:div>
        <w:div w:id="1990284203">
          <w:marLeft w:val="0"/>
          <w:marRight w:val="0"/>
          <w:marTop w:val="0"/>
          <w:marBottom w:val="0"/>
          <w:divBdr>
            <w:top w:val="none" w:sz="0" w:space="0" w:color="auto"/>
            <w:left w:val="none" w:sz="0" w:space="0" w:color="auto"/>
            <w:bottom w:val="none" w:sz="0" w:space="0" w:color="auto"/>
            <w:right w:val="none" w:sz="0" w:space="0" w:color="auto"/>
          </w:divBdr>
          <w:divsChild>
            <w:div w:id="1058015506">
              <w:marLeft w:val="0"/>
              <w:marRight w:val="0"/>
              <w:marTop w:val="0"/>
              <w:marBottom w:val="0"/>
              <w:divBdr>
                <w:top w:val="none" w:sz="0" w:space="0" w:color="auto"/>
                <w:left w:val="none" w:sz="0" w:space="0" w:color="auto"/>
                <w:bottom w:val="none" w:sz="0" w:space="0" w:color="auto"/>
                <w:right w:val="none" w:sz="0" w:space="0" w:color="auto"/>
              </w:divBdr>
            </w:div>
          </w:divsChild>
        </w:div>
        <w:div w:id="2025590970">
          <w:marLeft w:val="0"/>
          <w:marRight w:val="0"/>
          <w:marTop w:val="0"/>
          <w:marBottom w:val="0"/>
          <w:divBdr>
            <w:top w:val="none" w:sz="0" w:space="0" w:color="auto"/>
            <w:left w:val="none" w:sz="0" w:space="0" w:color="auto"/>
            <w:bottom w:val="none" w:sz="0" w:space="0" w:color="auto"/>
            <w:right w:val="none" w:sz="0" w:space="0" w:color="auto"/>
          </w:divBdr>
          <w:divsChild>
            <w:div w:id="1831867296">
              <w:marLeft w:val="0"/>
              <w:marRight w:val="0"/>
              <w:marTop w:val="0"/>
              <w:marBottom w:val="0"/>
              <w:divBdr>
                <w:top w:val="none" w:sz="0" w:space="0" w:color="auto"/>
                <w:left w:val="none" w:sz="0" w:space="0" w:color="auto"/>
                <w:bottom w:val="none" w:sz="0" w:space="0" w:color="auto"/>
                <w:right w:val="none" w:sz="0" w:space="0" w:color="auto"/>
              </w:divBdr>
            </w:div>
          </w:divsChild>
        </w:div>
        <w:div w:id="2053844434">
          <w:marLeft w:val="0"/>
          <w:marRight w:val="0"/>
          <w:marTop w:val="0"/>
          <w:marBottom w:val="0"/>
          <w:divBdr>
            <w:top w:val="none" w:sz="0" w:space="0" w:color="auto"/>
            <w:left w:val="none" w:sz="0" w:space="0" w:color="auto"/>
            <w:bottom w:val="none" w:sz="0" w:space="0" w:color="auto"/>
            <w:right w:val="none" w:sz="0" w:space="0" w:color="auto"/>
          </w:divBdr>
          <w:divsChild>
            <w:div w:id="116870930">
              <w:marLeft w:val="0"/>
              <w:marRight w:val="0"/>
              <w:marTop w:val="0"/>
              <w:marBottom w:val="0"/>
              <w:divBdr>
                <w:top w:val="none" w:sz="0" w:space="0" w:color="auto"/>
                <w:left w:val="none" w:sz="0" w:space="0" w:color="auto"/>
                <w:bottom w:val="none" w:sz="0" w:space="0" w:color="auto"/>
                <w:right w:val="none" w:sz="0" w:space="0" w:color="auto"/>
              </w:divBdr>
            </w:div>
          </w:divsChild>
        </w:div>
        <w:div w:id="2077509734">
          <w:marLeft w:val="0"/>
          <w:marRight w:val="0"/>
          <w:marTop w:val="0"/>
          <w:marBottom w:val="0"/>
          <w:divBdr>
            <w:top w:val="none" w:sz="0" w:space="0" w:color="auto"/>
            <w:left w:val="none" w:sz="0" w:space="0" w:color="auto"/>
            <w:bottom w:val="none" w:sz="0" w:space="0" w:color="auto"/>
            <w:right w:val="none" w:sz="0" w:space="0" w:color="auto"/>
          </w:divBdr>
          <w:divsChild>
            <w:div w:id="1336807171">
              <w:marLeft w:val="0"/>
              <w:marRight w:val="0"/>
              <w:marTop w:val="0"/>
              <w:marBottom w:val="0"/>
              <w:divBdr>
                <w:top w:val="none" w:sz="0" w:space="0" w:color="auto"/>
                <w:left w:val="none" w:sz="0" w:space="0" w:color="auto"/>
                <w:bottom w:val="none" w:sz="0" w:space="0" w:color="auto"/>
                <w:right w:val="none" w:sz="0" w:space="0" w:color="auto"/>
              </w:divBdr>
            </w:div>
          </w:divsChild>
        </w:div>
        <w:div w:id="2127000268">
          <w:marLeft w:val="0"/>
          <w:marRight w:val="0"/>
          <w:marTop w:val="0"/>
          <w:marBottom w:val="0"/>
          <w:divBdr>
            <w:top w:val="none" w:sz="0" w:space="0" w:color="auto"/>
            <w:left w:val="none" w:sz="0" w:space="0" w:color="auto"/>
            <w:bottom w:val="none" w:sz="0" w:space="0" w:color="auto"/>
            <w:right w:val="none" w:sz="0" w:space="0" w:color="auto"/>
          </w:divBdr>
          <w:divsChild>
            <w:div w:id="1506700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340504">
      <w:bodyDiv w:val="1"/>
      <w:marLeft w:val="0"/>
      <w:marRight w:val="0"/>
      <w:marTop w:val="0"/>
      <w:marBottom w:val="0"/>
      <w:divBdr>
        <w:top w:val="none" w:sz="0" w:space="0" w:color="auto"/>
        <w:left w:val="none" w:sz="0" w:space="0" w:color="auto"/>
        <w:bottom w:val="none" w:sz="0" w:space="0" w:color="auto"/>
        <w:right w:val="none" w:sz="0" w:space="0" w:color="auto"/>
      </w:divBdr>
      <w:divsChild>
        <w:div w:id="56243967">
          <w:marLeft w:val="0"/>
          <w:marRight w:val="0"/>
          <w:marTop w:val="0"/>
          <w:marBottom w:val="0"/>
          <w:divBdr>
            <w:top w:val="none" w:sz="0" w:space="0" w:color="auto"/>
            <w:left w:val="none" w:sz="0" w:space="0" w:color="auto"/>
            <w:bottom w:val="none" w:sz="0" w:space="0" w:color="auto"/>
            <w:right w:val="none" w:sz="0" w:space="0" w:color="auto"/>
          </w:divBdr>
        </w:div>
        <w:div w:id="384910179">
          <w:marLeft w:val="0"/>
          <w:marRight w:val="0"/>
          <w:marTop w:val="0"/>
          <w:marBottom w:val="0"/>
          <w:divBdr>
            <w:top w:val="none" w:sz="0" w:space="0" w:color="auto"/>
            <w:left w:val="none" w:sz="0" w:space="0" w:color="auto"/>
            <w:bottom w:val="none" w:sz="0" w:space="0" w:color="auto"/>
            <w:right w:val="none" w:sz="0" w:space="0" w:color="auto"/>
          </w:divBdr>
        </w:div>
        <w:div w:id="413014833">
          <w:marLeft w:val="0"/>
          <w:marRight w:val="0"/>
          <w:marTop w:val="0"/>
          <w:marBottom w:val="0"/>
          <w:divBdr>
            <w:top w:val="none" w:sz="0" w:space="0" w:color="auto"/>
            <w:left w:val="none" w:sz="0" w:space="0" w:color="auto"/>
            <w:bottom w:val="none" w:sz="0" w:space="0" w:color="auto"/>
            <w:right w:val="none" w:sz="0" w:space="0" w:color="auto"/>
          </w:divBdr>
        </w:div>
        <w:div w:id="425274123">
          <w:marLeft w:val="0"/>
          <w:marRight w:val="0"/>
          <w:marTop w:val="0"/>
          <w:marBottom w:val="0"/>
          <w:divBdr>
            <w:top w:val="none" w:sz="0" w:space="0" w:color="auto"/>
            <w:left w:val="none" w:sz="0" w:space="0" w:color="auto"/>
            <w:bottom w:val="none" w:sz="0" w:space="0" w:color="auto"/>
            <w:right w:val="none" w:sz="0" w:space="0" w:color="auto"/>
          </w:divBdr>
        </w:div>
        <w:div w:id="517233640">
          <w:marLeft w:val="0"/>
          <w:marRight w:val="0"/>
          <w:marTop w:val="0"/>
          <w:marBottom w:val="0"/>
          <w:divBdr>
            <w:top w:val="none" w:sz="0" w:space="0" w:color="auto"/>
            <w:left w:val="none" w:sz="0" w:space="0" w:color="auto"/>
            <w:bottom w:val="none" w:sz="0" w:space="0" w:color="auto"/>
            <w:right w:val="none" w:sz="0" w:space="0" w:color="auto"/>
          </w:divBdr>
        </w:div>
        <w:div w:id="735010004">
          <w:marLeft w:val="0"/>
          <w:marRight w:val="0"/>
          <w:marTop w:val="0"/>
          <w:marBottom w:val="0"/>
          <w:divBdr>
            <w:top w:val="none" w:sz="0" w:space="0" w:color="auto"/>
            <w:left w:val="none" w:sz="0" w:space="0" w:color="auto"/>
            <w:bottom w:val="none" w:sz="0" w:space="0" w:color="auto"/>
            <w:right w:val="none" w:sz="0" w:space="0" w:color="auto"/>
          </w:divBdr>
        </w:div>
        <w:div w:id="745883235">
          <w:marLeft w:val="0"/>
          <w:marRight w:val="0"/>
          <w:marTop w:val="0"/>
          <w:marBottom w:val="0"/>
          <w:divBdr>
            <w:top w:val="none" w:sz="0" w:space="0" w:color="auto"/>
            <w:left w:val="none" w:sz="0" w:space="0" w:color="auto"/>
            <w:bottom w:val="none" w:sz="0" w:space="0" w:color="auto"/>
            <w:right w:val="none" w:sz="0" w:space="0" w:color="auto"/>
          </w:divBdr>
        </w:div>
        <w:div w:id="852110885">
          <w:marLeft w:val="0"/>
          <w:marRight w:val="0"/>
          <w:marTop w:val="0"/>
          <w:marBottom w:val="0"/>
          <w:divBdr>
            <w:top w:val="none" w:sz="0" w:space="0" w:color="auto"/>
            <w:left w:val="none" w:sz="0" w:space="0" w:color="auto"/>
            <w:bottom w:val="none" w:sz="0" w:space="0" w:color="auto"/>
            <w:right w:val="none" w:sz="0" w:space="0" w:color="auto"/>
          </w:divBdr>
        </w:div>
        <w:div w:id="1232808643">
          <w:marLeft w:val="0"/>
          <w:marRight w:val="0"/>
          <w:marTop w:val="0"/>
          <w:marBottom w:val="0"/>
          <w:divBdr>
            <w:top w:val="none" w:sz="0" w:space="0" w:color="auto"/>
            <w:left w:val="none" w:sz="0" w:space="0" w:color="auto"/>
            <w:bottom w:val="none" w:sz="0" w:space="0" w:color="auto"/>
            <w:right w:val="none" w:sz="0" w:space="0" w:color="auto"/>
          </w:divBdr>
        </w:div>
        <w:div w:id="1312322346">
          <w:marLeft w:val="0"/>
          <w:marRight w:val="0"/>
          <w:marTop w:val="0"/>
          <w:marBottom w:val="0"/>
          <w:divBdr>
            <w:top w:val="none" w:sz="0" w:space="0" w:color="auto"/>
            <w:left w:val="none" w:sz="0" w:space="0" w:color="auto"/>
            <w:bottom w:val="none" w:sz="0" w:space="0" w:color="auto"/>
            <w:right w:val="none" w:sz="0" w:space="0" w:color="auto"/>
          </w:divBdr>
        </w:div>
        <w:div w:id="1412309675">
          <w:marLeft w:val="0"/>
          <w:marRight w:val="0"/>
          <w:marTop w:val="0"/>
          <w:marBottom w:val="0"/>
          <w:divBdr>
            <w:top w:val="none" w:sz="0" w:space="0" w:color="auto"/>
            <w:left w:val="none" w:sz="0" w:space="0" w:color="auto"/>
            <w:bottom w:val="none" w:sz="0" w:space="0" w:color="auto"/>
            <w:right w:val="none" w:sz="0" w:space="0" w:color="auto"/>
          </w:divBdr>
        </w:div>
        <w:div w:id="1509910265">
          <w:marLeft w:val="0"/>
          <w:marRight w:val="0"/>
          <w:marTop w:val="0"/>
          <w:marBottom w:val="0"/>
          <w:divBdr>
            <w:top w:val="none" w:sz="0" w:space="0" w:color="auto"/>
            <w:left w:val="none" w:sz="0" w:space="0" w:color="auto"/>
            <w:bottom w:val="none" w:sz="0" w:space="0" w:color="auto"/>
            <w:right w:val="none" w:sz="0" w:space="0" w:color="auto"/>
          </w:divBdr>
        </w:div>
        <w:div w:id="1692297134">
          <w:marLeft w:val="0"/>
          <w:marRight w:val="0"/>
          <w:marTop w:val="0"/>
          <w:marBottom w:val="0"/>
          <w:divBdr>
            <w:top w:val="none" w:sz="0" w:space="0" w:color="auto"/>
            <w:left w:val="none" w:sz="0" w:space="0" w:color="auto"/>
            <w:bottom w:val="none" w:sz="0" w:space="0" w:color="auto"/>
            <w:right w:val="none" w:sz="0" w:space="0" w:color="auto"/>
          </w:divBdr>
        </w:div>
        <w:div w:id="1885098523">
          <w:marLeft w:val="0"/>
          <w:marRight w:val="0"/>
          <w:marTop w:val="0"/>
          <w:marBottom w:val="0"/>
          <w:divBdr>
            <w:top w:val="none" w:sz="0" w:space="0" w:color="auto"/>
            <w:left w:val="none" w:sz="0" w:space="0" w:color="auto"/>
            <w:bottom w:val="none" w:sz="0" w:space="0" w:color="auto"/>
            <w:right w:val="none" w:sz="0" w:space="0" w:color="auto"/>
          </w:divBdr>
        </w:div>
        <w:div w:id="1943568077">
          <w:marLeft w:val="0"/>
          <w:marRight w:val="0"/>
          <w:marTop w:val="0"/>
          <w:marBottom w:val="0"/>
          <w:divBdr>
            <w:top w:val="none" w:sz="0" w:space="0" w:color="auto"/>
            <w:left w:val="none" w:sz="0" w:space="0" w:color="auto"/>
            <w:bottom w:val="none" w:sz="0" w:space="0" w:color="auto"/>
            <w:right w:val="none" w:sz="0" w:space="0" w:color="auto"/>
          </w:divBdr>
        </w:div>
        <w:div w:id="2085445576">
          <w:marLeft w:val="0"/>
          <w:marRight w:val="0"/>
          <w:marTop w:val="0"/>
          <w:marBottom w:val="0"/>
          <w:divBdr>
            <w:top w:val="none" w:sz="0" w:space="0" w:color="auto"/>
            <w:left w:val="none" w:sz="0" w:space="0" w:color="auto"/>
            <w:bottom w:val="none" w:sz="0" w:space="0" w:color="auto"/>
            <w:right w:val="none" w:sz="0" w:space="0" w:color="auto"/>
          </w:divBdr>
        </w:div>
      </w:divsChild>
    </w:div>
    <w:div w:id="1746948498">
      <w:bodyDiv w:val="1"/>
      <w:marLeft w:val="0"/>
      <w:marRight w:val="0"/>
      <w:marTop w:val="0"/>
      <w:marBottom w:val="0"/>
      <w:divBdr>
        <w:top w:val="none" w:sz="0" w:space="0" w:color="auto"/>
        <w:left w:val="none" w:sz="0" w:space="0" w:color="auto"/>
        <w:bottom w:val="none" w:sz="0" w:space="0" w:color="auto"/>
        <w:right w:val="none" w:sz="0" w:space="0" w:color="auto"/>
      </w:divBdr>
      <w:divsChild>
        <w:div w:id="34548263">
          <w:marLeft w:val="0"/>
          <w:marRight w:val="0"/>
          <w:marTop w:val="0"/>
          <w:marBottom w:val="0"/>
          <w:divBdr>
            <w:top w:val="none" w:sz="0" w:space="0" w:color="auto"/>
            <w:left w:val="none" w:sz="0" w:space="0" w:color="auto"/>
            <w:bottom w:val="none" w:sz="0" w:space="0" w:color="auto"/>
            <w:right w:val="none" w:sz="0" w:space="0" w:color="auto"/>
          </w:divBdr>
        </w:div>
        <w:div w:id="110057116">
          <w:marLeft w:val="0"/>
          <w:marRight w:val="0"/>
          <w:marTop w:val="0"/>
          <w:marBottom w:val="0"/>
          <w:divBdr>
            <w:top w:val="none" w:sz="0" w:space="0" w:color="auto"/>
            <w:left w:val="none" w:sz="0" w:space="0" w:color="auto"/>
            <w:bottom w:val="none" w:sz="0" w:space="0" w:color="auto"/>
            <w:right w:val="none" w:sz="0" w:space="0" w:color="auto"/>
          </w:divBdr>
        </w:div>
        <w:div w:id="520969956">
          <w:marLeft w:val="0"/>
          <w:marRight w:val="0"/>
          <w:marTop w:val="0"/>
          <w:marBottom w:val="0"/>
          <w:divBdr>
            <w:top w:val="none" w:sz="0" w:space="0" w:color="auto"/>
            <w:left w:val="none" w:sz="0" w:space="0" w:color="auto"/>
            <w:bottom w:val="none" w:sz="0" w:space="0" w:color="auto"/>
            <w:right w:val="none" w:sz="0" w:space="0" w:color="auto"/>
          </w:divBdr>
        </w:div>
        <w:div w:id="576935803">
          <w:marLeft w:val="0"/>
          <w:marRight w:val="0"/>
          <w:marTop w:val="0"/>
          <w:marBottom w:val="0"/>
          <w:divBdr>
            <w:top w:val="none" w:sz="0" w:space="0" w:color="auto"/>
            <w:left w:val="none" w:sz="0" w:space="0" w:color="auto"/>
            <w:bottom w:val="none" w:sz="0" w:space="0" w:color="auto"/>
            <w:right w:val="none" w:sz="0" w:space="0" w:color="auto"/>
          </w:divBdr>
        </w:div>
        <w:div w:id="651904709">
          <w:marLeft w:val="0"/>
          <w:marRight w:val="0"/>
          <w:marTop w:val="0"/>
          <w:marBottom w:val="0"/>
          <w:divBdr>
            <w:top w:val="none" w:sz="0" w:space="0" w:color="auto"/>
            <w:left w:val="none" w:sz="0" w:space="0" w:color="auto"/>
            <w:bottom w:val="none" w:sz="0" w:space="0" w:color="auto"/>
            <w:right w:val="none" w:sz="0" w:space="0" w:color="auto"/>
          </w:divBdr>
        </w:div>
        <w:div w:id="737050045">
          <w:marLeft w:val="0"/>
          <w:marRight w:val="0"/>
          <w:marTop w:val="0"/>
          <w:marBottom w:val="0"/>
          <w:divBdr>
            <w:top w:val="none" w:sz="0" w:space="0" w:color="auto"/>
            <w:left w:val="none" w:sz="0" w:space="0" w:color="auto"/>
            <w:bottom w:val="none" w:sz="0" w:space="0" w:color="auto"/>
            <w:right w:val="none" w:sz="0" w:space="0" w:color="auto"/>
          </w:divBdr>
        </w:div>
        <w:div w:id="738988158">
          <w:marLeft w:val="0"/>
          <w:marRight w:val="0"/>
          <w:marTop w:val="0"/>
          <w:marBottom w:val="0"/>
          <w:divBdr>
            <w:top w:val="none" w:sz="0" w:space="0" w:color="auto"/>
            <w:left w:val="none" w:sz="0" w:space="0" w:color="auto"/>
            <w:bottom w:val="none" w:sz="0" w:space="0" w:color="auto"/>
            <w:right w:val="none" w:sz="0" w:space="0" w:color="auto"/>
          </w:divBdr>
        </w:div>
        <w:div w:id="821233059">
          <w:marLeft w:val="0"/>
          <w:marRight w:val="0"/>
          <w:marTop w:val="0"/>
          <w:marBottom w:val="0"/>
          <w:divBdr>
            <w:top w:val="none" w:sz="0" w:space="0" w:color="auto"/>
            <w:left w:val="none" w:sz="0" w:space="0" w:color="auto"/>
            <w:bottom w:val="none" w:sz="0" w:space="0" w:color="auto"/>
            <w:right w:val="none" w:sz="0" w:space="0" w:color="auto"/>
          </w:divBdr>
        </w:div>
        <w:div w:id="963586122">
          <w:marLeft w:val="0"/>
          <w:marRight w:val="0"/>
          <w:marTop w:val="0"/>
          <w:marBottom w:val="0"/>
          <w:divBdr>
            <w:top w:val="none" w:sz="0" w:space="0" w:color="auto"/>
            <w:left w:val="none" w:sz="0" w:space="0" w:color="auto"/>
            <w:bottom w:val="none" w:sz="0" w:space="0" w:color="auto"/>
            <w:right w:val="none" w:sz="0" w:space="0" w:color="auto"/>
          </w:divBdr>
        </w:div>
        <w:div w:id="977077536">
          <w:marLeft w:val="0"/>
          <w:marRight w:val="0"/>
          <w:marTop w:val="0"/>
          <w:marBottom w:val="0"/>
          <w:divBdr>
            <w:top w:val="none" w:sz="0" w:space="0" w:color="auto"/>
            <w:left w:val="none" w:sz="0" w:space="0" w:color="auto"/>
            <w:bottom w:val="none" w:sz="0" w:space="0" w:color="auto"/>
            <w:right w:val="none" w:sz="0" w:space="0" w:color="auto"/>
          </w:divBdr>
        </w:div>
        <w:div w:id="1032146527">
          <w:marLeft w:val="0"/>
          <w:marRight w:val="0"/>
          <w:marTop w:val="0"/>
          <w:marBottom w:val="0"/>
          <w:divBdr>
            <w:top w:val="none" w:sz="0" w:space="0" w:color="auto"/>
            <w:left w:val="none" w:sz="0" w:space="0" w:color="auto"/>
            <w:bottom w:val="none" w:sz="0" w:space="0" w:color="auto"/>
            <w:right w:val="none" w:sz="0" w:space="0" w:color="auto"/>
          </w:divBdr>
        </w:div>
        <w:div w:id="1126660268">
          <w:marLeft w:val="0"/>
          <w:marRight w:val="0"/>
          <w:marTop w:val="0"/>
          <w:marBottom w:val="0"/>
          <w:divBdr>
            <w:top w:val="none" w:sz="0" w:space="0" w:color="auto"/>
            <w:left w:val="none" w:sz="0" w:space="0" w:color="auto"/>
            <w:bottom w:val="none" w:sz="0" w:space="0" w:color="auto"/>
            <w:right w:val="none" w:sz="0" w:space="0" w:color="auto"/>
          </w:divBdr>
        </w:div>
        <w:div w:id="1242183221">
          <w:marLeft w:val="0"/>
          <w:marRight w:val="0"/>
          <w:marTop w:val="0"/>
          <w:marBottom w:val="0"/>
          <w:divBdr>
            <w:top w:val="none" w:sz="0" w:space="0" w:color="auto"/>
            <w:left w:val="none" w:sz="0" w:space="0" w:color="auto"/>
            <w:bottom w:val="none" w:sz="0" w:space="0" w:color="auto"/>
            <w:right w:val="none" w:sz="0" w:space="0" w:color="auto"/>
          </w:divBdr>
        </w:div>
        <w:div w:id="1914049859">
          <w:marLeft w:val="0"/>
          <w:marRight w:val="0"/>
          <w:marTop w:val="0"/>
          <w:marBottom w:val="0"/>
          <w:divBdr>
            <w:top w:val="none" w:sz="0" w:space="0" w:color="auto"/>
            <w:left w:val="none" w:sz="0" w:space="0" w:color="auto"/>
            <w:bottom w:val="none" w:sz="0" w:space="0" w:color="auto"/>
            <w:right w:val="none" w:sz="0" w:space="0" w:color="auto"/>
          </w:divBdr>
        </w:div>
        <w:div w:id="2095127114">
          <w:marLeft w:val="0"/>
          <w:marRight w:val="0"/>
          <w:marTop w:val="0"/>
          <w:marBottom w:val="0"/>
          <w:divBdr>
            <w:top w:val="none" w:sz="0" w:space="0" w:color="auto"/>
            <w:left w:val="none" w:sz="0" w:space="0" w:color="auto"/>
            <w:bottom w:val="none" w:sz="0" w:space="0" w:color="auto"/>
            <w:right w:val="none" w:sz="0" w:space="0" w:color="auto"/>
          </w:divBdr>
        </w:div>
      </w:divsChild>
    </w:div>
    <w:div w:id="1778790249">
      <w:bodyDiv w:val="1"/>
      <w:marLeft w:val="0"/>
      <w:marRight w:val="0"/>
      <w:marTop w:val="0"/>
      <w:marBottom w:val="0"/>
      <w:divBdr>
        <w:top w:val="none" w:sz="0" w:space="0" w:color="auto"/>
        <w:left w:val="none" w:sz="0" w:space="0" w:color="auto"/>
        <w:bottom w:val="none" w:sz="0" w:space="0" w:color="auto"/>
        <w:right w:val="none" w:sz="0" w:space="0" w:color="auto"/>
      </w:divBdr>
      <w:divsChild>
        <w:div w:id="229119297">
          <w:marLeft w:val="0"/>
          <w:marRight w:val="0"/>
          <w:marTop w:val="0"/>
          <w:marBottom w:val="0"/>
          <w:divBdr>
            <w:top w:val="none" w:sz="0" w:space="0" w:color="auto"/>
            <w:left w:val="none" w:sz="0" w:space="0" w:color="auto"/>
            <w:bottom w:val="none" w:sz="0" w:space="0" w:color="auto"/>
            <w:right w:val="none" w:sz="0" w:space="0" w:color="auto"/>
          </w:divBdr>
        </w:div>
      </w:divsChild>
    </w:div>
    <w:div w:id="1806505961">
      <w:bodyDiv w:val="1"/>
      <w:marLeft w:val="0"/>
      <w:marRight w:val="0"/>
      <w:marTop w:val="0"/>
      <w:marBottom w:val="0"/>
      <w:divBdr>
        <w:top w:val="none" w:sz="0" w:space="0" w:color="auto"/>
        <w:left w:val="none" w:sz="0" w:space="0" w:color="auto"/>
        <w:bottom w:val="none" w:sz="0" w:space="0" w:color="auto"/>
        <w:right w:val="none" w:sz="0" w:space="0" w:color="auto"/>
      </w:divBdr>
      <w:divsChild>
        <w:div w:id="2077120058">
          <w:marLeft w:val="0"/>
          <w:marRight w:val="0"/>
          <w:marTop w:val="0"/>
          <w:marBottom w:val="0"/>
          <w:divBdr>
            <w:top w:val="single" w:sz="6" w:space="0" w:color="5B616B"/>
            <w:left w:val="single" w:sz="6" w:space="0" w:color="5B616B"/>
            <w:bottom w:val="single" w:sz="6" w:space="0" w:color="5B616B"/>
            <w:right w:val="single" w:sz="6" w:space="0" w:color="5B616B"/>
          </w:divBdr>
        </w:div>
      </w:divsChild>
    </w:div>
    <w:div w:id="1821657860">
      <w:bodyDiv w:val="1"/>
      <w:marLeft w:val="0"/>
      <w:marRight w:val="0"/>
      <w:marTop w:val="0"/>
      <w:marBottom w:val="0"/>
      <w:divBdr>
        <w:top w:val="none" w:sz="0" w:space="0" w:color="auto"/>
        <w:left w:val="none" w:sz="0" w:space="0" w:color="auto"/>
        <w:bottom w:val="none" w:sz="0" w:space="0" w:color="auto"/>
        <w:right w:val="none" w:sz="0" w:space="0" w:color="auto"/>
      </w:divBdr>
    </w:div>
    <w:div w:id="1839537252">
      <w:bodyDiv w:val="1"/>
      <w:marLeft w:val="0"/>
      <w:marRight w:val="0"/>
      <w:marTop w:val="0"/>
      <w:marBottom w:val="0"/>
      <w:divBdr>
        <w:top w:val="none" w:sz="0" w:space="0" w:color="auto"/>
        <w:left w:val="none" w:sz="0" w:space="0" w:color="auto"/>
        <w:bottom w:val="none" w:sz="0" w:space="0" w:color="auto"/>
        <w:right w:val="none" w:sz="0" w:space="0" w:color="auto"/>
      </w:divBdr>
      <w:divsChild>
        <w:div w:id="84108573">
          <w:marLeft w:val="0"/>
          <w:marRight w:val="0"/>
          <w:marTop w:val="0"/>
          <w:marBottom w:val="0"/>
          <w:divBdr>
            <w:top w:val="none" w:sz="0" w:space="0" w:color="auto"/>
            <w:left w:val="none" w:sz="0" w:space="0" w:color="auto"/>
            <w:bottom w:val="none" w:sz="0" w:space="0" w:color="auto"/>
            <w:right w:val="none" w:sz="0" w:space="0" w:color="auto"/>
          </w:divBdr>
        </w:div>
        <w:div w:id="282156845">
          <w:marLeft w:val="0"/>
          <w:marRight w:val="0"/>
          <w:marTop w:val="0"/>
          <w:marBottom w:val="0"/>
          <w:divBdr>
            <w:top w:val="none" w:sz="0" w:space="0" w:color="auto"/>
            <w:left w:val="none" w:sz="0" w:space="0" w:color="auto"/>
            <w:bottom w:val="none" w:sz="0" w:space="0" w:color="auto"/>
            <w:right w:val="none" w:sz="0" w:space="0" w:color="auto"/>
          </w:divBdr>
        </w:div>
        <w:div w:id="573205856">
          <w:marLeft w:val="0"/>
          <w:marRight w:val="0"/>
          <w:marTop w:val="0"/>
          <w:marBottom w:val="0"/>
          <w:divBdr>
            <w:top w:val="none" w:sz="0" w:space="0" w:color="auto"/>
            <w:left w:val="none" w:sz="0" w:space="0" w:color="auto"/>
            <w:bottom w:val="none" w:sz="0" w:space="0" w:color="auto"/>
            <w:right w:val="none" w:sz="0" w:space="0" w:color="auto"/>
          </w:divBdr>
        </w:div>
        <w:div w:id="750740884">
          <w:marLeft w:val="0"/>
          <w:marRight w:val="0"/>
          <w:marTop w:val="0"/>
          <w:marBottom w:val="0"/>
          <w:divBdr>
            <w:top w:val="none" w:sz="0" w:space="0" w:color="auto"/>
            <w:left w:val="none" w:sz="0" w:space="0" w:color="auto"/>
            <w:bottom w:val="none" w:sz="0" w:space="0" w:color="auto"/>
            <w:right w:val="none" w:sz="0" w:space="0" w:color="auto"/>
          </w:divBdr>
        </w:div>
        <w:div w:id="780103931">
          <w:marLeft w:val="0"/>
          <w:marRight w:val="0"/>
          <w:marTop w:val="0"/>
          <w:marBottom w:val="0"/>
          <w:divBdr>
            <w:top w:val="none" w:sz="0" w:space="0" w:color="auto"/>
            <w:left w:val="none" w:sz="0" w:space="0" w:color="auto"/>
            <w:bottom w:val="none" w:sz="0" w:space="0" w:color="auto"/>
            <w:right w:val="none" w:sz="0" w:space="0" w:color="auto"/>
          </w:divBdr>
        </w:div>
        <w:div w:id="917054593">
          <w:marLeft w:val="0"/>
          <w:marRight w:val="0"/>
          <w:marTop w:val="0"/>
          <w:marBottom w:val="0"/>
          <w:divBdr>
            <w:top w:val="none" w:sz="0" w:space="0" w:color="auto"/>
            <w:left w:val="none" w:sz="0" w:space="0" w:color="auto"/>
            <w:bottom w:val="none" w:sz="0" w:space="0" w:color="auto"/>
            <w:right w:val="none" w:sz="0" w:space="0" w:color="auto"/>
          </w:divBdr>
        </w:div>
        <w:div w:id="1220940997">
          <w:marLeft w:val="0"/>
          <w:marRight w:val="0"/>
          <w:marTop w:val="0"/>
          <w:marBottom w:val="0"/>
          <w:divBdr>
            <w:top w:val="none" w:sz="0" w:space="0" w:color="auto"/>
            <w:left w:val="none" w:sz="0" w:space="0" w:color="auto"/>
            <w:bottom w:val="none" w:sz="0" w:space="0" w:color="auto"/>
            <w:right w:val="none" w:sz="0" w:space="0" w:color="auto"/>
          </w:divBdr>
        </w:div>
        <w:div w:id="1306855889">
          <w:marLeft w:val="0"/>
          <w:marRight w:val="0"/>
          <w:marTop w:val="0"/>
          <w:marBottom w:val="0"/>
          <w:divBdr>
            <w:top w:val="none" w:sz="0" w:space="0" w:color="auto"/>
            <w:left w:val="none" w:sz="0" w:space="0" w:color="auto"/>
            <w:bottom w:val="none" w:sz="0" w:space="0" w:color="auto"/>
            <w:right w:val="none" w:sz="0" w:space="0" w:color="auto"/>
          </w:divBdr>
        </w:div>
        <w:div w:id="1487743722">
          <w:marLeft w:val="0"/>
          <w:marRight w:val="0"/>
          <w:marTop w:val="0"/>
          <w:marBottom w:val="0"/>
          <w:divBdr>
            <w:top w:val="none" w:sz="0" w:space="0" w:color="auto"/>
            <w:left w:val="none" w:sz="0" w:space="0" w:color="auto"/>
            <w:bottom w:val="none" w:sz="0" w:space="0" w:color="auto"/>
            <w:right w:val="none" w:sz="0" w:space="0" w:color="auto"/>
          </w:divBdr>
        </w:div>
        <w:div w:id="1655529446">
          <w:marLeft w:val="0"/>
          <w:marRight w:val="0"/>
          <w:marTop w:val="0"/>
          <w:marBottom w:val="0"/>
          <w:divBdr>
            <w:top w:val="none" w:sz="0" w:space="0" w:color="auto"/>
            <w:left w:val="none" w:sz="0" w:space="0" w:color="auto"/>
            <w:bottom w:val="none" w:sz="0" w:space="0" w:color="auto"/>
            <w:right w:val="none" w:sz="0" w:space="0" w:color="auto"/>
          </w:divBdr>
        </w:div>
        <w:div w:id="1795128705">
          <w:marLeft w:val="0"/>
          <w:marRight w:val="0"/>
          <w:marTop w:val="0"/>
          <w:marBottom w:val="0"/>
          <w:divBdr>
            <w:top w:val="none" w:sz="0" w:space="0" w:color="auto"/>
            <w:left w:val="none" w:sz="0" w:space="0" w:color="auto"/>
            <w:bottom w:val="none" w:sz="0" w:space="0" w:color="auto"/>
            <w:right w:val="none" w:sz="0" w:space="0" w:color="auto"/>
          </w:divBdr>
        </w:div>
        <w:div w:id="1837113885">
          <w:marLeft w:val="0"/>
          <w:marRight w:val="0"/>
          <w:marTop w:val="0"/>
          <w:marBottom w:val="0"/>
          <w:divBdr>
            <w:top w:val="none" w:sz="0" w:space="0" w:color="auto"/>
            <w:left w:val="none" w:sz="0" w:space="0" w:color="auto"/>
            <w:bottom w:val="none" w:sz="0" w:space="0" w:color="auto"/>
            <w:right w:val="none" w:sz="0" w:space="0" w:color="auto"/>
          </w:divBdr>
        </w:div>
      </w:divsChild>
    </w:div>
    <w:div w:id="1947887226">
      <w:bodyDiv w:val="1"/>
      <w:marLeft w:val="0"/>
      <w:marRight w:val="0"/>
      <w:marTop w:val="0"/>
      <w:marBottom w:val="0"/>
      <w:divBdr>
        <w:top w:val="none" w:sz="0" w:space="0" w:color="auto"/>
        <w:left w:val="none" w:sz="0" w:space="0" w:color="auto"/>
        <w:bottom w:val="none" w:sz="0" w:space="0" w:color="auto"/>
        <w:right w:val="none" w:sz="0" w:space="0" w:color="auto"/>
      </w:divBdr>
    </w:div>
    <w:div w:id="2035576969">
      <w:bodyDiv w:val="1"/>
      <w:marLeft w:val="0"/>
      <w:marRight w:val="0"/>
      <w:marTop w:val="0"/>
      <w:marBottom w:val="0"/>
      <w:divBdr>
        <w:top w:val="none" w:sz="0" w:space="0" w:color="auto"/>
        <w:left w:val="none" w:sz="0" w:space="0" w:color="auto"/>
        <w:bottom w:val="none" w:sz="0" w:space="0" w:color="auto"/>
        <w:right w:val="none" w:sz="0" w:space="0" w:color="auto"/>
      </w:divBdr>
    </w:div>
    <w:div w:id="2037851308">
      <w:bodyDiv w:val="1"/>
      <w:marLeft w:val="0"/>
      <w:marRight w:val="0"/>
      <w:marTop w:val="0"/>
      <w:marBottom w:val="0"/>
      <w:divBdr>
        <w:top w:val="none" w:sz="0" w:space="0" w:color="auto"/>
        <w:left w:val="none" w:sz="0" w:space="0" w:color="auto"/>
        <w:bottom w:val="none" w:sz="0" w:space="0" w:color="auto"/>
        <w:right w:val="none" w:sz="0" w:space="0" w:color="auto"/>
      </w:divBdr>
    </w:div>
    <w:div w:id="2090736881">
      <w:bodyDiv w:val="1"/>
      <w:marLeft w:val="0"/>
      <w:marRight w:val="0"/>
      <w:marTop w:val="0"/>
      <w:marBottom w:val="0"/>
      <w:divBdr>
        <w:top w:val="none" w:sz="0" w:space="0" w:color="auto"/>
        <w:left w:val="none" w:sz="0" w:space="0" w:color="auto"/>
        <w:bottom w:val="none" w:sz="0" w:space="0" w:color="auto"/>
        <w:right w:val="none" w:sz="0" w:space="0" w:color="auto"/>
      </w:divBdr>
    </w:div>
    <w:div w:id="2132743625">
      <w:bodyDiv w:val="1"/>
      <w:marLeft w:val="0"/>
      <w:marRight w:val="0"/>
      <w:marTop w:val="0"/>
      <w:marBottom w:val="0"/>
      <w:divBdr>
        <w:top w:val="none" w:sz="0" w:space="0" w:color="auto"/>
        <w:left w:val="none" w:sz="0" w:space="0" w:color="auto"/>
        <w:bottom w:val="none" w:sz="0" w:space="0" w:color="auto"/>
        <w:right w:val="none" w:sz="0" w:space="0" w:color="auto"/>
      </w:divBdr>
      <w:divsChild>
        <w:div w:id="18454391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5.png"/><Relationship Id="rId25" Type="http://schemas.openxmlformats.org/officeDocument/2006/relationships/image" Target="media/image13.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12.png"/><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11.png"/><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MediaLengthInSeconds xmlns="6d730ba2-a58b-40f1-8298-1eeb50200ec6" xsi:nil="true"/>
    <SharedWithUsers xmlns="a6a084a5-1dc6-4515-a92f-204ca76c9732">
      <UserInfo>
        <DisplayName/>
        <AccountId xsi:nil="true"/>
        <AccountType/>
      </UserInfo>
    </SharedWithUsers>
    <lcf76f155ced4ddcb4097134ff3c332f xmlns="6d730ba2-a58b-40f1-8298-1eeb50200ec6">
      <Terms xmlns="http://schemas.microsoft.com/office/infopath/2007/PartnerControls"/>
    </lcf76f155ced4ddcb4097134ff3c332f>
    <TaxCatchAll xmlns="a6a084a5-1dc6-4515-a92f-204ca76c973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6040E2AB2847549B898D691407E1D85" ma:contentTypeVersion="18" ma:contentTypeDescription="Create a new document." ma:contentTypeScope="" ma:versionID="50490054783ce3c7a742e0d87b16793d">
  <xsd:schema xmlns:xsd="http://www.w3.org/2001/XMLSchema" xmlns:xs="http://www.w3.org/2001/XMLSchema" xmlns:p="http://schemas.microsoft.com/office/2006/metadata/properties" xmlns:ns2="6d730ba2-a58b-40f1-8298-1eeb50200ec6" xmlns:ns3="a6a084a5-1dc6-4515-a92f-204ca76c9732" targetNamespace="http://schemas.microsoft.com/office/2006/metadata/properties" ma:root="true" ma:fieldsID="035e5560fbf5d787625b69a7f0ffcdde" ns2:_="" ns3:_="">
    <xsd:import namespace="6d730ba2-a58b-40f1-8298-1eeb50200ec6"/>
    <xsd:import namespace="a6a084a5-1dc6-4515-a92f-204ca76c973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730ba2-a58b-40f1-8298-1eeb50200e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6" nillable="true" ma:displayName="Length (seconds)"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f7a10a8-5348-4556-8c42-0de51b482d6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a084a5-1dc6-4515-a92f-204ca76c973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0af6748-5072-45c4-a3ea-7992897970f1}" ma:internalName="TaxCatchAll" ma:showField="CatchAllData" ma:web="a6a084a5-1dc6-4515-a92f-204ca76c97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63F09D-26E3-40F2-8DA8-9F223BA2C1A8}">
  <ds:schemaRefs>
    <ds:schemaRef ds:uri="http://schemas.openxmlformats.org/officeDocument/2006/bibliography"/>
  </ds:schemaRefs>
</ds:datastoreItem>
</file>

<file path=customXml/itemProps2.xml><?xml version="1.0" encoding="utf-8"?>
<ds:datastoreItem xmlns:ds="http://schemas.openxmlformats.org/officeDocument/2006/customXml" ds:itemID="{EA04CDC4-D046-4988-ACBF-46927389AD5B}">
  <ds:schemaRefs>
    <ds:schemaRef ds:uri="http://schemas.microsoft.com/office/2006/metadata/properties"/>
    <ds:schemaRef ds:uri="http://schemas.microsoft.com/office/infopath/2007/PartnerControls"/>
    <ds:schemaRef ds:uri="6d730ba2-a58b-40f1-8298-1eeb50200ec6"/>
    <ds:schemaRef ds:uri="a6a084a5-1dc6-4515-a92f-204ca76c9732"/>
  </ds:schemaRefs>
</ds:datastoreItem>
</file>

<file path=customXml/itemProps3.xml><?xml version="1.0" encoding="utf-8"?>
<ds:datastoreItem xmlns:ds="http://schemas.openxmlformats.org/officeDocument/2006/customXml" ds:itemID="{1FFC4F1D-6B1A-4408-AB9B-4004CDBFA7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730ba2-a58b-40f1-8298-1eeb50200ec6"/>
    <ds:schemaRef ds:uri="a6a084a5-1dc6-4515-a92f-204ca76c97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54DB26-3914-4643-90E2-8BA119A1DFA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406</TotalTime>
  <Pages>15</Pages>
  <Words>2266</Words>
  <Characters>12510</Characters>
  <Application>Microsoft Office Word</Application>
  <DocSecurity>0</DocSecurity>
  <Lines>568</Lines>
  <Paragraphs>343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 wingyee winnie [RS]</dc:creator>
  <cp:keywords/>
  <dc:description/>
  <cp:lastModifiedBy>SO, winnie wy [Student]</cp:lastModifiedBy>
  <cp:revision>30</cp:revision>
  <dcterms:created xsi:type="dcterms:W3CDTF">2024-09-02T09:07:00Z</dcterms:created>
  <dcterms:modified xsi:type="dcterms:W3CDTF">2025-02-25T09:28:00Z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1d1feea9-b854-45a7-b08b-93705ae04d87</vt:lpwstr>
  </property>
  <property fmtid="{D5CDD505-2E9C-101B-9397-08002B2CF9AE}" pid="3" name="MediaServiceImageTags">
    <vt:lpwstr/>
  </property>
  <property fmtid="{D5CDD505-2E9C-101B-9397-08002B2CF9AE}" pid="4" name="ContentTypeId">
    <vt:lpwstr>0x01010096040E2AB2847549B898D691407E1D85</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ies>
</file>