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Book Antiqua" w:eastAsiaTheme="minorEastAsia" w:hAnsi="Book Antiqua" w:cstheme="minorBidi"/>
          <w:color w:val="auto"/>
          <w:sz w:val="24"/>
          <w:szCs w:val="24"/>
          <w:lang w:eastAsia="en-GB"/>
        </w:rPr>
        <w:id w:val="1046411514"/>
        <w:docPartObj>
          <w:docPartGallery w:val="Table of Contents"/>
          <w:docPartUnique/>
        </w:docPartObj>
      </w:sdtPr>
      <w:sdtEndPr>
        <w:rPr>
          <w:rFonts w:eastAsia="Times New Roman" w:cs="Times New Roman"/>
          <w:b/>
          <w:bCs/>
          <w:noProof/>
        </w:rPr>
      </w:sdtEndPr>
      <w:sdtContent>
        <w:p w14:paraId="234C27AF" w14:textId="16730273" w:rsidR="004877FA" w:rsidRPr="00055310" w:rsidRDefault="004877FA" w:rsidP="00F309D6">
          <w:pPr>
            <w:pStyle w:val="TOCHeading"/>
            <w:jc w:val="center"/>
            <w:rPr>
              <w:rFonts w:ascii="Book Antiqua" w:hAnsi="Book Antiqua"/>
              <w:b/>
              <w:bCs/>
              <w:noProof/>
              <w:sz w:val="32"/>
              <w:szCs w:val="32"/>
            </w:rPr>
          </w:pPr>
          <w:r w:rsidRPr="00055310">
            <w:rPr>
              <w:rFonts w:ascii="Book Antiqua" w:hAnsi="Book Antiqua"/>
              <w:b/>
              <w:bCs/>
              <w:noProof/>
              <w:sz w:val="32"/>
              <w:szCs w:val="32"/>
            </w:rPr>
            <w:t>S</w:t>
          </w:r>
          <w:r w:rsidR="00774698">
            <w:rPr>
              <w:rFonts w:ascii="Book Antiqua" w:hAnsi="Book Antiqua"/>
              <w:b/>
              <w:bCs/>
              <w:noProof/>
              <w:sz w:val="32"/>
              <w:szCs w:val="32"/>
            </w:rPr>
            <w:t>upporting Information</w:t>
          </w:r>
        </w:p>
        <w:p w14:paraId="0B69E64A" w14:textId="3BE1F9BF" w:rsidR="00BA48F3" w:rsidRDefault="00BA48F3" w:rsidP="00BA48F3">
          <w:pPr>
            <w:pStyle w:val="TOCHeading"/>
            <w:tabs>
              <w:tab w:val="left" w:pos="7755"/>
            </w:tabs>
            <w:jc w:val="center"/>
            <w:rPr>
              <w:rFonts w:ascii="Book Antiqua" w:eastAsia="Calibri" w:hAnsi="Book Antiqua" w:cs="Calibri"/>
              <w:noProof/>
              <w:color w:val="auto"/>
              <w:sz w:val="24"/>
              <w:szCs w:val="24"/>
            </w:rPr>
          </w:pPr>
          <w:r>
            <w:rPr>
              <w:rFonts w:ascii="Book Antiqua" w:eastAsia="Calibri" w:hAnsi="Book Antiqua" w:cs="Calibri"/>
              <w:noProof/>
              <w:color w:val="auto"/>
              <w:sz w:val="24"/>
              <w:szCs w:val="24"/>
            </w:rPr>
            <w:t>P</w:t>
          </w:r>
          <w:r w:rsidRPr="00BA48F3">
            <w:rPr>
              <w:rFonts w:ascii="Book Antiqua" w:eastAsia="Calibri" w:hAnsi="Book Antiqua" w:cs="Calibri"/>
              <w:noProof/>
              <w:color w:val="auto"/>
              <w:sz w:val="24"/>
              <w:szCs w:val="24"/>
            </w:rPr>
            <w:t>ersistent association between family socioeconomic status and primary school performance in Britain over 95 years</w:t>
          </w:r>
        </w:p>
        <w:p w14:paraId="4E340C21" w14:textId="27F55FD3" w:rsidR="003C7128" w:rsidRPr="00A84852" w:rsidRDefault="00F309D6" w:rsidP="00BA48F3">
          <w:pPr>
            <w:pStyle w:val="TOCHeading"/>
            <w:tabs>
              <w:tab w:val="left" w:pos="7755"/>
            </w:tabs>
            <w:rPr>
              <w:rFonts w:ascii="Book Antiqua" w:hAnsi="Book Antiqua"/>
              <w:sz w:val="28"/>
              <w:szCs w:val="28"/>
            </w:rPr>
          </w:pPr>
          <w:r w:rsidRPr="00A84852">
            <w:rPr>
              <w:rFonts w:ascii="Book Antiqua" w:hAnsi="Book Antiqua"/>
              <w:sz w:val="28"/>
              <w:szCs w:val="28"/>
            </w:rPr>
            <w:t>C</w:t>
          </w:r>
          <w:r w:rsidR="003C7128" w:rsidRPr="00A84852">
            <w:rPr>
              <w:rFonts w:ascii="Book Antiqua" w:hAnsi="Book Antiqua"/>
              <w:sz w:val="28"/>
              <w:szCs w:val="28"/>
            </w:rPr>
            <w:t>ontents</w:t>
          </w:r>
          <w:r w:rsidR="00B4066E" w:rsidRPr="00A84852">
            <w:rPr>
              <w:rFonts w:ascii="Book Antiqua" w:hAnsi="Book Antiqua"/>
              <w:sz w:val="28"/>
              <w:szCs w:val="28"/>
            </w:rPr>
            <w:tab/>
          </w:r>
        </w:p>
        <w:p w14:paraId="27F76742" w14:textId="08D2EAD9" w:rsidR="00262C16" w:rsidRDefault="003C7128">
          <w:pPr>
            <w:pStyle w:val="TOC1"/>
            <w:rPr>
              <w:rFonts w:asciiTheme="minorHAnsi" w:hAnsiTheme="minorHAnsi"/>
              <w:lang w:eastAsia="en-GB"/>
            </w:rPr>
          </w:pPr>
          <w:r w:rsidRPr="00852105">
            <w:rPr>
              <w:sz w:val="24"/>
              <w:szCs w:val="24"/>
            </w:rPr>
            <w:fldChar w:fldCharType="begin"/>
          </w:r>
          <w:r w:rsidRPr="00055310">
            <w:rPr>
              <w:sz w:val="24"/>
              <w:szCs w:val="24"/>
            </w:rPr>
            <w:instrText xml:space="preserve"> TOC \o "1-3" \h \z \u </w:instrText>
          </w:r>
          <w:r w:rsidRPr="00852105">
            <w:rPr>
              <w:sz w:val="24"/>
              <w:szCs w:val="24"/>
            </w:rPr>
            <w:fldChar w:fldCharType="separate"/>
          </w:r>
          <w:hyperlink w:anchor="_Toc60402864" w:history="1">
            <w:r w:rsidR="00262C16" w:rsidRPr="001A3D7D">
              <w:rPr>
                <w:rStyle w:val="Hyperlink"/>
              </w:rPr>
              <w:t>Overview of the identification and selection of population cohort studies</w:t>
            </w:r>
            <w:r w:rsidR="00262C16">
              <w:rPr>
                <w:webHidden/>
              </w:rPr>
              <w:tab/>
            </w:r>
            <w:r w:rsidR="00262C16">
              <w:rPr>
                <w:webHidden/>
              </w:rPr>
              <w:fldChar w:fldCharType="begin"/>
            </w:r>
            <w:r w:rsidR="00262C16">
              <w:rPr>
                <w:webHidden/>
              </w:rPr>
              <w:instrText xml:space="preserve"> PAGEREF _Toc60402864 \h </w:instrText>
            </w:r>
            <w:r w:rsidR="00262C16">
              <w:rPr>
                <w:webHidden/>
              </w:rPr>
            </w:r>
            <w:r w:rsidR="00262C16">
              <w:rPr>
                <w:webHidden/>
              </w:rPr>
              <w:fldChar w:fldCharType="separate"/>
            </w:r>
            <w:r w:rsidR="00262C16">
              <w:rPr>
                <w:webHidden/>
              </w:rPr>
              <w:t>4</w:t>
            </w:r>
            <w:r w:rsidR="00262C16">
              <w:rPr>
                <w:webHidden/>
              </w:rPr>
              <w:fldChar w:fldCharType="end"/>
            </w:r>
          </w:hyperlink>
        </w:p>
        <w:p w14:paraId="5941090B" w14:textId="3BB0275C" w:rsidR="00262C16" w:rsidRDefault="00253A07" w:rsidP="00BA48F3">
          <w:pPr>
            <w:pStyle w:val="TOC2"/>
            <w:tabs>
              <w:tab w:val="right" w:leader="dot" w:pos="9628"/>
            </w:tabs>
            <w:ind w:left="0"/>
            <w:rPr>
              <w:noProof/>
              <w:lang w:eastAsia="en-GB"/>
            </w:rPr>
          </w:pPr>
          <w:hyperlink w:anchor="_Toc60402865" w:history="1">
            <w:r w:rsidR="00262C16" w:rsidRPr="001A3D7D">
              <w:rPr>
                <w:rStyle w:val="Hyperlink"/>
                <w:rFonts w:ascii="Book Antiqua" w:hAnsi="Book Antiqua"/>
                <w:noProof/>
              </w:rPr>
              <w:t>Table S1: Overview of population cohorts’ characteristics in current analyses</w:t>
            </w:r>
            <w:r w:rsidR="00262C16">
              <w:rPr>
                <w:noProof/>
                <w:webHidden/>
              </w:rPr>
              <w:tab/>
            </w:r>
            <w:r w:rsidR="00262C16">
              <w:rPr>
                <w:noProof/>
                <w:webHidden/>
              </w:rPr>
              <w:fldChar w:fldCharType="begin"/>
            </w:r>
            <w:r w:rsidR="00262C16">
              <w:rPr>
                <w:noProof/>
                <w:webHidden/>
              </w:rPr>
              <w:instrText xml:space="preserve"> PAGEREF _Toc60402865 \h </w:instrText>
            </w:r>
            <w:r w:rsidR="00262C16">
              <w:rPr>
                <w:noProof/>
                <w:webHidden/>
              </w:rPr>
            </w:r>
            <w:r w:rsidR="00262C16">
              <w:rPr>
                <w:noProof/>
                <w:webHidden/>
              </w:rPr>
              <w:fldChar w:fldCharType="separate"/>
            </w:r>
            <w:r w:rsidR="00262C16">
              <w:rPr>
                <w:noProof/>
                <w:webHidden/>
              </w:rPr>
              <w:t>5</w:t>
            </w:r>
            <w:r w:rsidR="00262C16">
              <w:rPr>
                <w:noProof/>
                <w:webHidden/>
              </w:rPr>
              <w:fldChar w:fldCharType="end"/>
            </w:r>
          </w:hyperlink>
        </w:p>
        <w:p w14:paraId="2F04E26F" w14:textId="115D8728" w:rsidR="00262C16" w:rsidRDefault="00384FE4">
          <w:pPr>
            <w:pStyle w:val="TOC1"/>
            <w:rPr>
              <w:rFonts w:asciiTheme="minorHAnsi" w:hAnsiTheme="minorHAnsi"/>
              <w:lang w:eastAsia="en-GB"/>
            </w:rPr>
          </w:pPr>
          <w:hyperlink w:anchor="_Toc60402866" w:history="1">
            <w:r w:rsidR="00262C16" w:rsidRPr="001A3D7D">
              <w:rPr>
                <w:rStyle w:val="Hyperlink"/>
              </w:rPr>
              <w:t>Table S2: Mixed effects meta-regression model of adjusting Fisher’s z-transformed correlations with cohort-specific confounders as predictors (k = 16)</w:t>
            </w:r>
            <w:r w:rsidR="00262C16">
              <w:rPr>
                <w:webHidden/>
              </w:rPr>
              <w:tab/>
            </w:r>
            <w:r w:rsidR="00262C16">
              <w:rPr>
                <w:webHidden/>
              </w:rPr>
              <w:fldChar w:fldCharType="begin"/>
            </w:r>
            <w:r w:rsidR="00262C16">
              <w:rPr>
                <w:webHidden/>
              </w:rPr>
              <w:instrText xml:space="preserve"> PAGEREF _Toc60402866 \h </w:instrText>
            </w:r>
            <w:r w:rsidR="00262C16">
              <w:rPr>
                <w:webHidden/>
              </w:rPr>
            </w:r>
            <w:r w:rsidR="00262C16">
              <w:rPr>
                <w:webHidden/>
              </w:rPr>
              <w:fldChar w:fldCharType="separate"/>
            </w:r>
            <w:r w:rsidR="00262C16">
              <w:rPr>
                <w:webHidden/>
              </w:rPr>
              <w:t>6</w:t>
            </w:r>
            <w:r w:rsidR="00262C16">
              <w:rPr>
                <w:webHidden/>
              </w:rPr>
              <w:fldChar w:fldCharType="end"/>
            </w:r>
          </w:hyperlink>
        </w:p>
        <w:p w14:paraId="696F8454" w14:textId="63D8AD21" w:rsidR="00262C16" w:rsidRDefault="00384FE4">
          <w:pPr>
            <w:pStyle w:val="TOC1"/>
            <w:rPr>
              <w:rFonts w:asciiTheme="minorHAnsi" w:hAnsiTheme="minorHAnsi"/>
              <w:lang w:eastAsia="en-GB"/>
            </w:rPr>
          </w:pPr>
          <w:hyperlink w:anchor="_Toc60402867" w:history="1">
            <w:r w:rsidR="00262C16" w:rsidRPr="001A3D7D">
              <w:rPr>
                <w:rStyle w:val="Hyperlink"/>
              </w:rPr>
              <w:t xml:space="preserve">Table  S3:  </w:t>
            </w:r>
            <w:r w:rsidR="00262C16" w:rsidRPr="001A3D7D">
              <w:rPr>
                <w:rStyle w:val="Hyperlink"/>
                <w:rFonts w:eastAsia="Calibri"/>
              </w:rPr>
              <w:t>Mixed effects meta-regression model of adjusting Fisher’s z-transformed correlations with cohort-specific confounders as predictors in population cohorts with N &gt; 1,000 (k = 11)</w:t>
            </w:r>
            <w:r w:rsidR="00262C16">
              <w:rPr>
                <w:webHidden/>
              </w:rPr>
              <w:tab/>
            </w:r>
            <w:r w:rsidR="00262C16">
              <w:rPr>
                <w:webHidden/>
              </w:rPr>
              <w:fldChar w:fldCharType="begin"/>
            </w:r>
            <w:r w:rsidR="00262C16">
              <w:rPr>
                <w:webHidden/>
              </w:rPr>
              <w:instrText xml:space="preserve"> PAGEREF _Toc60402867 \h </w:instrText>
            </w:r>
            <w:r w:rsidR="00262C16">
              <w:rPr>
                <w:webHidden/>
              </w:rPr>
            </w:r>
            <w:r w:rsidR="00262C16">
              <w:rPr>
                <w:webHidden/>
              </w:rPr>
              <w:fldChar w:fldCharType="separate"/>
            </w:r>
            <w:r w:rsidR="00262C16">
              <w:rPr>
                <w:webHidden/>
              </w:rPr>
              <w:t>7</w:t>
            </w:r>
            <w:r w:rsidR="00262C16">
              <w:rPr>
                <w:webHidden/>
              </w:rPr>
              <w:fldChar w:fldCharType="end"/>
            </w:r>
          </w:hyperlink>
        </w:p>
        <w:p w14:paraId="763479B5" w14:textId="2BBF8DBC" w:rsidR="00262C16" w:rsidRDefault="00384FE4">
          <w:pPr>
            <w:pStyle w:val="TOC1"/>
            <w:rPr>
              <w:rFonts w:asciiTheme="minorHAnsi" w:hAnsiTheme="minorHAnsi"/>
              <w:lang w:eastAsia="en-GB"/>
            </w:rPr>
          </w:pPr>
          <w:hyperlink w:anchor="_Toc60402868" w:history="1">
            <w:r w:rsidR="00262C16" w:rsidRPr="001A3D7D">
              <w:rPr>
                <w:rStyle w:val="Hyperlink"/>
              </w:rPr>
              <w:t>Missing Data</w:t>
            </w:r>
            <w:r w:rsidR="00262C16">
              <w:rPr>
                <w:webHidden/>
              </w:rPr>
              <w:tab/>
            </w:r>
            <w:r w:rsidR="00262C16">
              <w:rPr>
                <w:webHidden/>
              </w:rPr>
              <w:fldChar w:fldCharType="begin"/>
            </w:r>
            <w:r w:rsidR="00262C16">
              <w:rPr>
                <w:webHidden/>
              </w:rPr>
              <w:instrText xml:space="preserve"> PAGEREF _Toc60402868 \h </w:instrText>
            </w:r>
            <w:r w:rsidR="00262C16">
              <w:rPr>
                <w:webHidden/>
              </w:rPr>
            </w:r>
            <w:r w:rsidR="00262C16">
              <w:rPr>
                <w:webHidden/>
              </w:rPr>
              <w:fldChar w:fldCharType="separate"/>
            </w:r>
            <w:r w:rsidR="00262C16">
              <w:rPr>
                <w:webHidden/>
              </w:rPr>
              <w:t>8</w:t>
            </w:r>
            <w:r w:rsidR="00262C16">
              <w:rPr>
                <w:webHidden/>
              </w:rPr>
              <w:fldChar w:fldCharType="end"/>
            </w:r>
          </w:hyperlink>
        </w:p>
        <w:p w14:paraId="562E03DF" w14:textId="1A22DB7C" w:rsidR="00262C16" w:rsidRDefault="00384FE4">
          <w:pPr>
            <w:pStyle w:val="TOC1"/>
            <w:rPr>
              <w:rFonts w:asciiTheme="minorHAnsi" w:hAnsiTheme="minorHAnsi"/>
              <w:lang w:eastAsia="en-GB"/>
            </w:rPr>
          </w:pPr>
          <w:hyperlink w:anchor="_Toc60402869" w:history="1">
            <w:r w:rsidR="00262C16" w:rsidRPr="001A3D7D">
              <w:rPr>
                <w:rStyle w:val="Hyperlink"/>
              </w:rPr>
              <w:t>Comments on Statistical Power</w:t>
            </w:r>
            <w:r w:rsidR="00262C16">
              <w:rPr>
                <w:webHidden/>
              </w:rPr>
              <w:tab/>
            </w:r>
            <w:r w:rsidR="00262C16">
              <w:rPr>
                <w:webHidden/>
              </w:rPr>
              <w:fldChar w:fldCharType="begin"/>
            </w:r>
            <w:r w:rsidR="00262C16">
              <w:rPr>
                <w:webHidden/>
              </w:rPr>
              <w:instrText xml:space="preserve"> PAGEREF _Toc60402869 \h </w:instrText>
            </w:r>
            <w:r w:rsidR="00262C16">
              <w:rPr>
                <w:webHidden/>
              </w:rPr>
            </w:r>
            <w:r w:rsidR="00262C16">
              <w:rPr>
                <w:webHidden/>
              </w:rPr>
              <w:fldChar w:fldCharType="separate"/>
            </w:r>
            <w:r w:rsidR="00262C16">
              <w:rPr>
                <w:webHidden/>
              </w:rPr>
              <w:t>9</w:t>
            </w:r>
            <w:r w:rsidR="00262C16">
              <w:rPr>
                <w:webHidden/>
              </w:rPr>
              <w:fldChar w:fldCharType="end"/>
            </w:r>
          </w:hyperlink>
        </w:p>
        <w:p w14:paraId="3E576A3D" w14:textId="3660E051" w:rsidR="00262C16" w:rsidRDefault="00384FE4">
          <w:pPr>
            <w:pStyle w:val="TOC1"/>
            <w:rPr>
              <w:rFonts w:asciiTheme="minorHAnsi" w:hAnsiTheme="minorHAnsi"/>
              <w:lang w:eastAsia="en-GB"/>
            </w:rPr>
          </w:pPr>
          <w:hyperlink w:anchor="_Toc60402870" w:history="1">
            <w:r w:rsidR="00262C16" w:rsidRPr="001A3D7D">
              <w:rPr>
                <w:rStyle w:val="Hyperlink"/>
              </w:rPr>
              <w:t>Cohort Descriptions</w:t>
            </w:r>
            <w:r w:rsidR="00262C16">
              <w:rPr>
                <w:webHidden/>
              </w:rPr>
              <w:tab/>
            </w:r>
            <w:r w:rsidR="00262C16">
              <w:rPr>
                <w:webHidden/>
              </w:rPr>
              <w:fldChar w:fldCharType="begin"/>
            </w:r>
            <w:r w:rsidR="00262C16">
              <w:rPr>
                <w:webHidden/>
              </w:rPr>
              <w:instrText xml:space="preserve"> PAGEREF _Toc60402870 \h </w:instrText>
            </w:r>
            <w:r w:rsidR="00262C16">
              <w:rPr>
                <w:webHidden/>
              </w:rPr>
            </w:r>
            <w:r w:rsidR="00262C16">
              <w:rPr>
                <w:webHidden/>
              </w:rPr>
              <w:fldChar w:fldCharType="separate"/>
            </w:r>
            <w:r w:rsidR="00262C16">
              <w:rPr>
                <w:webHidden/>
              </w:rPr>
              <w:t>10</w:t>
            </w:r>
            <w:r w:rsidR="00262C16">
              <w:rPr>
                <w:webHidden/>
              </w:rPr>
              <w:fldChar w:fldCharType="end"/>
            </w:r>
          </w:hyperlink>
        </w:p>
        <w:p w14:paraId="3A93730A" w14:textId="6B152B69" w:rsidR="00262C16" w:rsidRDefault="00384FE4">
          <w:pPr>
            <w:pStyle w:val="TOC2"/>
            <w:tabs>
              <w:tab w:val="right" w:leader="dot" w:pos="9628"/>
            </w:tabs>
            <w:rPr>
              <w:noProof/>
              <w:lang w:eastAsia="en-GB"/>
            </w:rPr>
          </w:pPr>
          <w:hyperlink w:anchor="_Toc60402871" w:history="1">
            <w:r w:rsidR="00262C16" w:rsidRPr="001A3D7D">
              <w:rPr>
                <w:rStyle w:val="Hyperlink"/>
                <w:rFonts w:ascii="Book Antiqua" w:hAnsi="Book Antiqua"/>
                <w:noProof/>
              </w:rPr>
              <w:t>Aberdeen Birth Cohort 1921 (Scottish Mental Survey 1932)</w:t>
            </w:r>
            <w:r w:rsidR="00262C16">
              <w:rPr>
                <w:noProof/>
                <w:webHidden/>
              </w:rPr>
              <w:tab/>
            </w:r>
            <w:r w:rsidR="00262C16">
              <w:rPr>
                <w:noProof/>
                <w:webHidden/>
              </w:rPr>
              <w:fldChar w:fldCharType="begin"/>
            </w:r>
            <w:r w:rsidR="00262C16">
              <w:rPr>
                <w:noProof/>
                <w:webHidden/>
              </w:rPr>
              <w:instrText xml:space="preserve"> PAGEREF _Toc60402871 \h </w:instrText>
            </w:r>
            <w:r w:rsidR="00262C16">
              <w:rPr>
                <w:noProof/>
                <w:webHidden/>
              </w:rPr>
            </w:r>
            <w:r w:rsidR="00262C16">
              <w:rPr>
                <w:noProof/>
                <w:webHidden/>
              </w:rPr>
              <w:fldChar w:fldCharType="separate"/>
            </w:r>
            <w:r w:rsidR="00262C16">
              <w:rPr>
                <w:noProof/>
                <w:webHidden/>
              </w:rPr>
              <w:t>10</w:t>
            </w:r>
            <w:r w:rsidR="00262C16">
              <w:rPr>
                <w:noProof/>
                <w:webHidden/>
              </w:rPr>
              <w:fldChar w:fldCharType="end"/>
            </w:r>
          </w:hyperlink>
        </w:p>
        <w:p w14:paraId="45B1080C" w14:textId="08D9A932" w:rsidR="00262C16" w:rsidRDefault="00384FE4">
          <w:pPr>
            <w:pStyle w:val="TOC3"/>
            <w:tabs>
              <w:tab w:val="right" w:leader="dot" w:pos="9628"/>
            </w:tabs>
            <w:rPr>
              <w:noProof/>
              <w:lang w:eastAsia="en-GB"/>
            </w:rPr>
          </w:pPr>
          <w:hyperlink w:anchor="_Toc60402872"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_Toc60402872 \h </w:instrText>
            </w:r>
            <w:r w:rsidR="00262C16">
              <w:rPr>
                <w:noProof/>
                <w:webHidden/>
              </w:rPr>
            </w:r>
            <w:r w:rsidR="00262C16">
              <w:rPr>
                <w:noProof/>
                <w:webHidden/>
              </w:rPr>
              <w:fldChar w:fldCharType="separate"/>
            </w:r>
            <w:r w:rsidR="00262C16">
              <w:rPr>
                <w:noProof/>
                <w:webHidden/>
              </w:rPr>
              <w:t>10</w:t>
            </w:r>
            <w:r w:rsidR="00262C16">
              <w:rPr>
                <w:noProof/>
                <w:webHidden/>
              </w:rPr>
              <w:fldChar w:fldCharType="end"/>
            </w:r>
          </w:hyperlink>
        </w:p>
        <w:p w14:paraId="338E7DCA" w14:textId="462DD1AC" w:rsidR="00262C16" w:rsidRDefault="00384FE4">
          <w:pPr>
            <w:pStyle w:val="TOC3"/>
            <w:tabs>
              <w:tab w:val="right" w:leader="dot" w:pos="9628"/>
            </w:tabs>
            <w:rPr>
              <w:noProof/>
              <w:lang w:eastAsia="en-GB"/>
            </w:rPr>
          </w:pPr>
          <w:hyperlink w:anchor="_Toc60402873"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_Toc60402873 \h </w:instrText>
            </w:r>
            <w:r w:rsidR="00262C16">
              <w:rPr>
                <w:noProof/>
                <w:webHidden/>
              </w:rPr>
            </w:r>
            <w:r w:rsidR="00262C16">
              <w:rPr>
                <w:noProof/>
                <w:webHidden/>
              </w:rPr>
              <w:fldChar w:fldCharType="separate"/>
            </w:r>
            <w:r w:rsidR="00262C16">
              <w:rPr>
                <w:noProof/>
                <w:webHidden/>
              </w:rPr>
              <w:t>10</w:t>
            </w:r>
            <w:r w:rsidR="00262C16">
              <w:rPr>
                <w:noProof/>
                <w:webHidden/>
              </w:rPr>
              <w:fldChar w:fldCharType="end"/>
            </w:r>
          </w:hyperlink>
        </w:p>
        <w:p w14:paraId="7C7C8885" w14:textId="68D1C2F3" w:rsidR="00262C16" w:rsidRDefault="00384FE4">
          <w:pPr>
            <w:pStyle w:val="TOC3"/>
            <w:tabs>
              <w:tab w:val="right" w:leader="dot" w:pos="9628"/>
            </w:tabs>
            <w:rPr>
              <w:noProof/>
              <w:lang w:eastAsia="en-GB"/>
            </w:rPr>
          </w:pPr>
          <w:hyperlink w:anchor="_Toc60402874" w:history="1">
            <w:r w:rsidR="00262C16" w:rsidRPr="001A3D7D">
              <w:rPr>
                <w:rStyle w:val="Hyperlink"/>
                <w:rFonts w:ascii="Book Antiqua" w:hAnsi="Book Antiqua"/>
                <w:noProof/>
              </w:rPr>
              <w:t>Table S3.1. Descriptives for ABC1921</w:t>
            </w:r>
            <w:r w:rsidR="00262C16">
              <w:rPr>
                <w:noProof/>
                <w:webHidden/>
              </w:rPr>
              <w:tab/>
            </w:r>
            <w:r w:rsidR="00262C16">
              <w:rPr>
                <w:noProof/>
                <w:webHidden/>
              </w:rPr>
              <w:fldChar w:fldCharType="begin"/>
            </w:r>
            <w:r w:rsidR="00262C16">
              <w:rPr>
                <w:noProof/>
                <w:webHidden/>
              </w:rPr>
              <w:instrText xml:space="preserve"> PAGEREF _Toc60402874 \h </w:instrText>
            </w:r>
            <w:r w:rsidR="00262C16">
              <w:rPr>
                <w:noProof/>
                <w:webHidden/>
              </w:rPr>
            </w:r>
            <w:r w:rsidR="00262C16">
              <w:rPr>
                <w:noProof/>
                <w:webHidden/>
              </w:rPr>
              <w:fldChar w:fldCharType="separate"/>
            </w:r>
            <w:r w:rsidR="00262C16">
              <w:rPr>
                <w:noProof/>
                <w:webHidden/>
              </w:rPr>
              <w:t>10</w:t>
            </w:r>
            <w:r w:rsidR="00262C16">
              <w:rPr>
                <w:noProof/>
                <w:webHidden/>
              </w:rPr>
              <w:fldChar w:fldCharType="end"/>
            </w:r>
          </w:hyperlink>
        </w:p>
        <w:p w14:paraId="508E43DC" w14:textId="4ECAE534" w:rsidR="00262C16" w:rsidRDefault="00384FE4">
          <w:pPr>
            <w:pStyle w:val="TOC3"/>
            <w:tabs>
              <w:tab w:val="right" w:leader="dot" w:pos="9628"/>
            </w:tabs>
            <w:rPr>
              <w:noProof/>
              <w:lang w:eastAsia="en-GB"/>
            </w:rPr>
          </w:pPr>
          <w:hyperlink w:anchor="_Toc60402875" w:history="1">
            <w:r w:rsidR="00262C16" w:rsidRPr="001A3D7D">
              <w:rPr>
                <w:rStyle w:val="Hyperlink"/>
                <w:rFonts w:ascii="Book Antiqua" w:hAnsi="Book Antiqua"/>
                <w:noProof/>
              </w:rPr>
              <w:t>Table S3.2. Correlations for ABC1921</w:t>
            </w:r>
            <w:r w:rsidR="00262C16">
              <w:rPr>
                <w:noProof/>
                <w:webHidden/>
              </w:rPr>
              <w:tab/>
            </w:r>
            <w:r w:rsidR="00262C16">
              <w:rPr>
                <w:noProof/>
                <w:webHidden/>
              </w:rPr>
              <w:fldChar w:fldCharType="begin"/>
            </w:r>
            <w:r w:rsidR="00262C16">
              <w:rPr>
                <w:noProof/>
                <w:webHidden/>
              </w:rPr>
              <w:instrText xml:space="preserve"> PAGEREF _Toc60402875 \h </w:instrText>
            </w:r>
            <w:r w:rsidR="00262C16">
              <w:rPr>
                <w:noProof/>
                <w:webHidden/>
              </w:rPr>
            </w:r>
            <w:r w:rsidR="00262C16">
              <w:rPr>
                <w:noProof/>
                <w:webHidden/>
              </w:rPr>
              <w:fldChar w:fldCharType="separate"/>
            </w:r>
            <w:r w:rsidR="00262C16">
              <w:rPr>
                <w:noProof/>
                <w:webHidden/>
              </w:rPr>
              <w:t>10</w:t>
            </w:r>
            <w:r w:rsidR="00262C16">
              <w:rPr>
                <w:noProof/>
                <w:webHidden/>
              </w:rPr>
              <w:fldChar w:fldCharType="end"/>
            </w:r>
          </w:hyperlink>
        </w:p>
        <w:p w14:paraId="7CCE3E56" w14:textId="0B758343" w:rsidR="00262C16" w:rsidRDefault="00384FE4">
          <w:pPr>
            <w:pStyle w:val="TOC2"/>
            <w:tabs>
              <w:tab w:val="right" w:leader="dot" w:pos="9628"/>
            </w:tabs>
            <w:rPr>
              <w:noProof/>
              <w:lang w:eastAsia="en-GB"/>
            </w:rPr>
          </w:pPr>
          <w:hyperlink w:anchor="_Toc60402876" w:history="1">
            <w:r w:rsidR="00262C16" w:rsidRPr="001A3D7D">
              <w:rPr>
                <w:rStyle w:val="Hyperlink"/>
                <w:rFonts w:ascii="Book Antiqua" w:hAnsi="Book Antiqua"/>
                <w:noProof/>
              </w:rPr>
              <w:t>Lothian Birth Cohort 1921 (Scottish Mental Survey 1932)</w:t>
            </w:r>
            <w:r w:rsidR="00262C16">
              <w:rPr>
                <w:noProof/>
                <w:webHidden/>
              </w:rPr>
              <w:tab/>
            </w:r>
            <w:r w:rsidR="00262C16">
              <w:rPr>
                <w:noProof/>
                <w:webHidden/>
              </w:rPr>
              <w:fldChar w:fldCharType="begin"/>
            </w:r>
            <w:r w:rsidR="00262C16">
              <w:rPr>
                <w:noProof/>
                <w:webHidden/>
              </w:rPr>
              <w:instrText xml:space="preserve"> PAGEREF _Toc60402876 \h </w:instrText>
            </w:r>
            <w:r w:rsidR="00262C16">
              <w:rPr>
                <w:noProof/>
                <w:webHidden/>
              </w:rPr>
            </w:r>
            <w:r w:rsidR="00262C16">
              <w:rPr>
                <w:noProof/>
                <w:webHidden/>
              </w:rPr>
              <w:fldChar w:fldCharType="separate"/>
            </w:r>
            <w:r w:rsidR="00262C16">
              <w:rPr>
                <w:noProof/>
                <w:webHidden/>
              </w:rPr>
              <w:t>12</w:t>
            </w:r>
            <w:r w:rsidR="00262C16">
              <w:rPr>
                <w:noProof/>
                <w:webHidden/>
              </w:rPr>
              <w:fldChar w:fldCharType="end"/>
            </w:r>
          </w:hyperlink>
        </w:p>
        <w:p w14:paraId="0F3A6D45" w14:textId="614E538E" w:rsidR="00262C16" w:rsidRDefault="00384FE4">
          <w:pPr>
            <w:pStyle w:val="TOC3"/>
            <w:tabs>
              <w:tab w:val="right" w:leader="dot" w:pos="9628"/>
            </w:tabs>
            <w:rPr>
              <w:noProof/>
              <w:lang w:eastAsia="en-GB"/>
            </w:rPr>
          </w:pPr>
          <w:hyperlink w:anchor="_Toc60402877"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_Toc60402877 \h </w:instrText>
            </w:r>
            <w:r w:rsidR="00262C16">
              <w:rPr>
                <w:noProof/>
                <w:webHidden/>
              </w:rPr>
            </w:r>
            <w:r w:rsidR="00262C16">
              <w:rPr>
                <w:noProof/>
                <w:webHidden/>
              </w:rPr>
              <w:fldChar w:fldCharType="separate"/>
            </w:r>
            <w:r w:rsidR="00262C16">
              <w:rPr>
                <w:noProof/>
                <w:webHidden/>
              </w:rPr>
              <w:t>12</w:t>
            </w:r>
            <w:r w:rsidR="00262C16">
              <w:rPr>
                <w:noProof/>
                <w:webHidden/>
              </w:rPr>
              <w:fldChar w:fldCharType="end"/>
            </w:r>
          </w:hyperlink>
        </w:p>
        <w:p w14:paraId="4F7EA5A4" w14:textId="6B1A1394" w:rsidR="00262C16" w:rsidRDefault="00384FE4">
          <w:pPr>
            <w:pStyle w:val="TOC3"/>
            <w:tabs>
              <w:tab w:val="right" w:leader="dot" w:pos="9628"/>
            </w:tabs>
            <w:rPr>
              <w:noProof/>
              <w:lang w:eastAsia="en-GB"/>
            </w:rPr>
          </w:pPr>
          <w:hyperlink w:anchor="_Toc60402878"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_Toc60402878 \h </w:instrText>
            </w:r>
            <w:r w:rsidR="00262C16">
              <w:rPr>
                <w:noProof/>
                <w:webHidden/>
              </w:rPr>
            </w:r>
            <w:r w:rsidR="00262C16">
              <w:rPr>
                <w:noProof/>
                <w:webHidden/>
              </w:rPr>
              <w:fldChar w:fldCharType="separate"/>
            </w:r>
            <w:r w:rsidR="00262C16">
              <w:rPr>
                <w:noProof/>
                <w:webHidden/>
              </w:rPr>
              <w:t>12</w:t>
            </w:r>
            <w:r w:rsidR="00262C16">
              <w:rPr>
                <w:noProof/>
                <w:webHidden/>
              </w:rPr>
              <w:fldChar w:fldCharType="end"/>
            </w:r>
          </w:hyperlink>
        </w:p>
        <w:p w14:paraId="48A5598C" w14:textId="40EE266A" w:rsidR="00262C16" w:rsidRDefault="00384FE4">
          <w:pPr>
            <w:pStyle w:val="TOC3"/>
            <w:tabs>
              <w:tab w:val="right" w:leader="dot" w:pos="9628"/>
            </w:tabs>
            <w:rPr>
              <w:noProof/>
              <w:lang w:eastAsia="en-GB"/>
            </w:rPr>
          </w:pPr>
          <w:hyperlink w:anchor="_Toc60402879" w:history="1">
            <w:r w:rsidR="00262C16" w:rsidRPr="001A3D7D">
              <w:rPr>
                <w:rStyle w:val="Hyperlink"/>
                <w:rFonts w:ascii="Book Antiqua" w:hAnsi="Book Antiqua"/>
                <w:noProof/>
              </w:rPr>
              <w:t>Table S4.1. Descriptives for LBC1921</w:t>
            </w:r>
            <w:r w:rsidR="00262C16">
              <w:rPr>
                <w:noProof/>
                <w:webHidden/>
              </w:rPr>
              <w:tab/>
            </w:r>
            <w:r w:rsidR="00262C16">
              <w:rPr>
                <w:noProof/>
                <w:webHidden/>
              </w:rPr>
              <w:fldChar w:fldCharType="begin"/>
            </w:r>
            <w:r w:rsidR="00262C16">
              <w:rPr>
                <w:noProof/>
                <w:webHidden/>
              </w:rPr>
              <w:instrText xml:space="preserve"> PAGEREF _Toc60402879 \h </w:instrText>
            </w:r>
            <w:r w:rsidR="00262C16">
              <w:rPr>
                <w:noProof/>
                <w:webHidden/>
              </w:rPr>
            </w:r>
            <w:r w:rsidR="00262C16">
              <w:rPr>
                <w:noProof/>
                <w:webHidden/>
              </w:rPr>
              <w:fldChar w:fldCharType="separate"/>
            </w:r>
            <w:r w:rsidR="00262C16">
              <w:rPr>
                <w:noProof/>
                <w:webHidden/>
              </w:rPr>
              <w:t>12</w:t>
            </w:r>
            <w:r w:rsidR="00262C16">
              <w:rPr>
                <w:noProof/>
                <w:webHidden/>
              </w:rPr>
              <w:fldChar w:fldCharType="end"/>
            </w:r>
          </w:hyperlink>
        </w:p>
        <w:p w14:paraId="0A6928F4" w14:textId="095B99F7" w:rsidR="00262C16" w:rsidRDefault="00384FE4">
          <w:pPr>
            <w:pStyle w:val="TOC3"/>
            <w:tabs>
              <w:tab w:val="right" w:leader="dot" w:pos="9628"/>
            </w:tabs>
            <w:rPr>
              <w:noProof/>
              <w:lang w:eastAsia="en-GB"/>
            </w:rPr>
          </w:pPr>
          <w:hyperlink w:anchor="_Toc60402880" w:history="1">
            <w:r w:rsidR="00262C16" w:rsidRPr="001A3D7D">
              <w:rPr>
                <w:rStyle w:val="Hyperlink"/>
                <w:rFonts w:ascii="Book Antiqua" w:hAnsi="Book Antiqua"/>
                <w:noProof/>
              </w:rPr>
              <w:t>Table S4.2. Correlations for LBC1921</w:t>
            </w:r>
            <w:r w:rsidR="00262C16">
              <w:rPr>
                <w:noProof/>
                <w:webHidden/>
              </w:rPr>
              <w:tab/>
            </w:r>
            <w:r w:rsidR="00262C16">
              <w:rPr>
                <w:noProof/>
                <w:webHidden/>
              </w:rPr>
              <w:fldChar w:fldCharType="begin"/>
            </w:r>
            <w:r w:rsidR="00262C16">
              <w:rPr>
                <w:noProof/>
                <w:webHidden/>
              </w:rPr>
              <w:instrText xml:space="preserve"> PAGEREF _Toc60402880 \h </w:instrText>
            </w:r>
            <w:r w:rsidR="00262C16">
              <w:rPr>
                <w:noProof/>
                <w:webHidden/>
              </w:rPr>
            </w:r>
            <w:r w:rsidR="00262C16">
              <w:rPr>
                <w:noProof/>
                <w:webHidden/>
              </w:rPr>
              <w:fldChar w:fldCharType="separate"/>
            </w:r>
            <w:r w:rsidR="00262C16">
              <w:rPr>
                <w:noProof/>
                <w:webHidden/>
              </w:rPr>
              <w:t>12</w:t>
            </w:r>
            <w:r w:rsidR="00262C16">
              <w:rPr>
                <w:noProof/>
                <w:webHidden/>
              </w:rPr>
              <w:fldChar w:fldCharType="end"/>
            </w:r>
          </w:hyperlink>
        </w:p>
        <w:p w14:paraId="7F54CAFD" w14:textId="090605DE" w:rsidR="00262C16" w:rsidRDefault="00384FE4">
          <w:pPr>
            <w:pStyle w:val="TOC2"/>
            <w:tabs>
              <w:tab w:val="right" w:leader="dot" w:pos="9628"/>
            </w:tabs>
            <w:rPr>
              <w:noProof/>
              <w:lang w:eastAsia="en-GB"/>
            </w:rPr>
          </w:pPr>
          <w:hyperlink w:anchor="_Toc60402881" w:history="1">
            <w:r w:rsidR="00262C16" w:rsidRPr="001A3D7D">
              <w:rPr>
                <w:rStyle w:val="Hyperlink"/>
                <w:rFonts w:ascii="Book Antiqua" w:hAnsi="Book Antiqua"/>
                <w:noProof/>
              </w:rPr>
              <w:t>Aberdeen Birth Cohort 1936 (Scottish Mental Survey 1947)</w:t>
            </w:r>
            <w:r w:rsidR="00262C16">
              <w:rPr>
                <w:noProof/>
                <w:webHidden/>
              </w:rPr>
              <w:tab/>
            </w:r>
            <w:r w:rsidR="00262C16">
              <w:rPr>
                <w:noProof/>
                <w:webHidden/>
              </w:rPr>
              <w:fldChar w:fldCharType="begin"/>
            </w:r>
            <w:r w:rsidR="00262C16">
              <w:rPr>
                <w:noProof/>
                <w:webHidden/>
              </w:rPr>
              <w:instrText xml:space="preserve"> PAGEREF _Toc60402881 \h </w:instrText>
            </w:r>
            <w:r w:rsidR="00262C16">
              <w:rPr>
                <w:noProof/>
                <w:webHidden/>
              </w:rPr>
            </w:r>
            <w:r w:rsidR="00262C16">
              <w:rPr>
                <w:noProof/>
                <w:webHidden/>
              </w:rPr>
              <w:fldChar w:fldCharType="separate"/>
            </w:r>
            <w:r w:rsidR="00262C16">
              <w:rPr>
                <w:noProof/>
                <w:webHidden/>
              </w:rPr>
              <w:t>13</w:t>
            </w:r>
            <w:r w:rsidR="00262C16">
              <w:rPr>
                <w:noProof/>
                <w:webHidden/>
              </w:rPr>
              <w:fldChar w:fldCharType="end"/>
            </w:r>
          </w:hyperlink>
        </w:p>
        <w:p w14:paraId="72FC4E82" w14:textId="389604D7" w:rsidR="00262C16" w:rsidRDefault="00384FE4">
          <w:pPr>
            <w:pStyle w:val="TOC3"/>
            <w:tabs>
              <w:tab w:val="right" w:leader="dot" w:pos="9628"/>
            </w:tabs>
            <w:rPr>
              <w:noProof/>
              <w:lang w:eastAsia="en-GB"/>
            </w:rPr>
          </w:pPr>
          <w:hyperlink w:anchor="_Toc60402882"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_Toc60402882 \h </w:instrText>
            </w:r>
            <w:r w:rsidR="00262C16">
              <w:rPr>
                <w:noProof/>
                <w:webHidden/>
              </w:rPr>
            </w:r>
            <w:r w:rsidR="00262C16">
              <w:rPr>
                <w:noProof/>
                <w:webHidden/>
              </w:rPr>
              <w:fldChar w:fldCharType="separate"/>
            </w:r>
            <w:r w:rsidR="00262C16">
              <w:rPr>
                <w:noProof/>
                <w:webHidden/>
              </w:rPr>
              <w:t>13</w:t>
            </w:r>
            <w:r w:rsidR="00262C16">
              <w:rPr>
                <w:noProof/>
                <w:webHidden/>
              </w:rPr>
              <w:fldChar w:fldCharType="end"/>
            </w:r>
          </w:hyperlink>
        </w:p>
        <w:p w14:paraId="545CC225" w14:textId="07806532" w:rsidR="00262C16" w:rsidRDefault="00384FE4">
          <w:pPr>
            <w:pStyle w:val="TOC3"/>
            <w:tabs>
              <w:tab w:val="right" w:leader="dot" w:pos="9628"/>
            </w:tabs>
            <w:rPr>
              <w:noProof/>
              <w:lang w:eastAsia="en-GB"/>
            </w:rPr>
          </w:pPr>
          <w:hyperlink w:anchor="_Toc60402883"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_Toc60402883 \h </w:instrText>
            </w:r>
            <w:r w:rsidR="00262C16">
              <w:rPr>
                <w:noProof/>
                <w:webHidden/>
              </w:rPr>
            </w:r>
            <w:r w:rsidR="00262C16">
              <w:rPr>
                <w:noProof/>
                <w:webHidden/>
              </w:rPr>
              <w:fldChar w:fldCharType="separate"/>
            </w:r>
            <w:r w:rsidR="00262C16">
              <w:rPr>
                <w:noProof/>
                <w:webHidden/>
              </w:rPr>
              <w:t>13</w:t>
            </w:r>
            <w:r w:rsidR="00262C16">
              <w:rPr>
                <w:noProof/>
                <w:webHidden/>
              </w:rPr>
              <w:fldChar w:fldCharType="end"/>
            </w:r>
          </w:hyperlink>
        </w:p>
        <w:p w14:paraId="0590D518" w14:textId="066CABAD" w:rsidR="00262C16" w:rsidRDefault="00384FE4">
          <w:pPr>
            <w:pStyle w:val="TOC3"/>
            <w:tabs>
              <w:tab w:val="right" w:leader="dot" w:pos="9628"/>
            </w:tabs>
            <w:rPr>
              <w:noProof/>
              <w:lang w:eastAsia="en-GB"/>
            </w:rPr>
          </w:pPr>
          <w:hyperlink w:anchor="_Toc60402884" w:history="1">
            <w:r w:rsidR="00262C16" w:rsidRPr="001A3D7D">
              <w:rPr>
                <w:rStyle w:val="Hyperlink"/>
                <w:rFonts w:ascii="Book Antiqua" w:hAnsi="Book Antiqua"/>
                <w:noProof/>
              </w:rPr>
              <w:t>Table S5.1 Descriptives for ABC1936</w:t>
            </w:r>
            <w:r w:rsidR="00262C16">
              <w:rPr>
                <w:noProof/>
                <w:webHidden/>
              </w:rPr>
              <w:tab/>
            </w:r>
            <w:r w:rsidR="00262C16">
              <w:rPr>
                <w:noProof/>
                <w:webHidden/>
              </w:rPr>
              <w:fldChar w:fldCharType="begin"/>
            </w:r>
            <w:r w:rsidR="00262C16">
              <w:rPr>
                <w:noProof/>
                <w:webHidden/>
              </w:rPr>
              <w:instrText xml:space="preserve"> PAGEREF _Toc60402884 \h </w:instrText>
            </w:r>
            <w:r w:rsidR="00262C16">
              <w:rPr>
                <w:noProof/>
                <w:webHidden/>
              </w:rPr>
            </w:r>
            <w:r w:rsidR="00262C16">
              <w:rPr>
                <w:noProof/>
                <w:webHidden/>
              </w:rPr>
              <w:fldChar w:fldCharType="separate"/>
            </w:r>
            <w:r w:rsidR="00262C16">
              <w:rPr>
                <w:noProof/>
                <w:webHidden/>
              </w:rPr>
              <w:t>13</w:t>
            </w:r>
            <w:r w:rsidR="00262C16">
              <w:rPr>
                <w:noProof/>
                <w:webHidden/>
              </w:rPr>
              <w:fldChar w:fldCharType="end"/>
            </w:r>
          </w:hyperlink>
        </w:p>
        <w:p w14:paraId="204BB06B" w14:textId="1747C250" w:rsidR="00262C16" w:rsidRDefault="00384FE4">
          <w:pPr>
            <w:pStyle w:val="TOC3"/>
            <w:tabs>
              <w:tab w:val="right" w:leader="dot" w:pos="9628"/>
            </w:tabs>
            <w:rPr>
              <w:noProof/>
              <w:lang w:eastAsia="en-GB"/>
            </w:rPr>
          </w:pPr>
          <w:hyperlink w:anchor="_Toc60402885" w:history="1">
            <w:r w:rsidR="00262C16" w:rsidRPr="001A3D7D">
              <w:rPr>
                <w:rStyle w:val="Hyperlink"/>
                <w:rFonts w:ascii="Book Antiqua" w:hAnsi="Book Antiqua"/>
                <w:noProof/>
              </w:rPr>
              <w:t>Table S5.2. Correlations for ABC1936</w:t>
            </w:r>
            <w:r w:rsidR="00262C16">
              <w:rPr>
                <w:noProof/>
                <w:webHidden/>
              </w:rPr>
              <w:tab/>
            </w:r>
            <w:r w:rsidR="00262C16">
              <w:rPr>
                <w:noProof/>
                <w:webHidden/>
              </w:rPr>
              <w:fldChar w:fldCharType="begin"/>
            </w:r>
            <w:r w:rsidR="00262C16">
              <w:rPr>
                <w:noProof/>
                <w:webHidden/>
              </w:rPr>
              <w:instrText xml:space="preserve"> PAGEREF _Toc60402885 \h </w:instrText>
            </w:r>
            <w:r w:rsidR="00262C16">
              <w:rPr>
                <w:noProof/>
                <w:webHidden/>
              </w:rPr>
            </w:r>
            <w:r w:rsidR="00262C16">
              <w:rPr>
                <w:noProof/>
                <w:webHidden/>
              </w:rPr>
              <w:fldChar w:fldCharType="separate"/>
            </w:r>
            <w:r w:rsidR="00262C16">
              <w:rPr>
                <w:noProof/>
                <w:webHidden/>
              </w:rPr>
              <w:t>13</w:t>
            </w:r>
            <w:r w:rsidR="00262C16">
              <w:rPr>
                <w:noProof/>
                <w:webHidden/>
              </w:rPr>
              <w:fldChar w:fldCharType="end"/>
            </w:r>
          </w:hyperlink>
        </w:p>
        <w:p w14:paraId="12BBC347" w14:textId="6D9A4B8C" w:rsidR="00262C16" w:rsidRDefault="00384FE4">
          <w:pPr>
            <w:pStyle w:val="TOC2"/>
            <w:tabs>
              <w:tab w:val="right" w:leader="dot" w:pos="9628"/>
            </w:tabs>
            <w:rPr>
              <w:noProof/>
              <w:lang w:eastAsia="en-GB"/>
            </w:rPr>
          </w:pPr>
          <w:hyperlink w:anchor="_Toc60402886" w:history="1">
            <w:r w:rsidR="00262C16" w:rsidRPr="001A3D7D">
              <w:rPr>
                <w:rStyle w:val="Hyperlink"/>
                <w:rFonts w:ascii="Book Antiqua" w:hAnsi="Book Antiqua"/>
                <w:noProof/>
              </w:rPr>
              <w:t>Lothian Birth Cohort 1936 (Scottish Mental Survey 1947)</w:t>
            </w:r>
            <w:r w:rsidR="00262C16">
              <w:rPr>
                <w:noProof/>
                <w:webHidden/>
              </w:rPr>
              <w:tab/>
            </w:r>
            <w:r w:rsidR="00262C16">
              <w:rPr>
                <w:noProof/>
                <w:webHidden/>
              </w:rPr>
              <w:fldChar w:fldCharType="begin"/>
            </w:r>
            <w:r w:rsidR="00262C16">
              <w:rPr>
                <w:noProof/>
                <w:webHidden/>
              </w:rPr>
              <w:instrText xml:space="preserve"> PAGEREF _Toc60402886 \h </w:instrText>
            </w:r>
            <w:r w:rsidR="00262C16">
              <w:rPr>
                <w:noProof/>
                <w:webHidden/>
              </w:rPr>
            </w:r>
            <w:r w:rsidR="00262C16">
              <w:rPr>
                <w:noProof/>
                <w:webHidden/>
              </w:rPr>
              <w:fldChar w:fldCharType="separate"/>
            </w:r>
            <w:r w:rsidR="00262C16">
              <w:rPr>
                <w:noProof/>
                <w:webHidden/>
              </w:rPr>
              <w:t>14</w:t>
            </w:r>
            <w:r w:rsidR="00262C16">
              <w:rPr>
                <w:noProof/>
                <w:webHidden/>
              </w:rPr>
              <w:fldChar w:fldCharType="end"/>
            </w:r>
          </w:hyperlink>
        </w:p>
        <w:p w14:paraId="483F3C6E" w14:textId="71E2068E" w:rsidR="00262C16" w:rsidRDefault="00384FE4">
          <w:pPr>
            <w:pStyle w:val="TOC3"/>
            <w:tabs>
              <w:tab w:val="right" w:leader="dot" w:pos="9628"/>
            </w:tabs>
            <w:rPr>
              <w:noProof/>
              <w:lang w:eastAsia="en-GB"/>
            </w:rPr>
          </w:pPr>
          <w:hyperlink w:anchor="_Toc60402887"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_Toc60402887 \h </w:instrText>
            </w:r>
            <w:r w:rsidR="00262C16">
              <w:rPr>
                <w:noProof/>
                <w:webHidden/>
              </w:rPr>
            </w:r>
            <w:r w:rsidR="00262C16">
              <w:rPr>
                <w:noProof/>
                <w:webHidden/>
              </w:rPr>
              <w:fldChar w:fldCharType="separate"/>
            </w:r>
            <w:r w:rsidR="00262C16">
              <w:rPr>
                <w:noProof/>
                <w:webHidden/>
              </w:rPr>
              <w:t>14</w:t>
            </w:r>
            <w:r w:rsidR="00262C16">
              <w:rPr>
                <w:noProof/>
                <w:webHidden/>
              </w:rPr>
              <w:fldChar w:fldCharType="end"/>
            </w:r>
          </w:hyperlink>
        </w:p>
        <w:p w14:paraId="3CFE264C" w14:textId="4AB1571C" w:rsidR="00262C16" w:rsidRDefault="00384FE4">
          <w:pPr>
            <w:pStyle w:val="TOC3"/>
            <w:tabs>
              <w:tab w:val="right" w:leader="dot" w:pos="9628"/>
            </w:tabs>
            <w:rPr>
              <w:noProof/>
              <w:lang w:eastAsia="en-GB"/>
            </w:rPr>
          </w:pPr>
          <w:hyperlink w:anchor="_Toc60402888"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_Toc60402888 \h </w:instrText>
            </w:r>
            <w:r w:rsidR="00262C16">
              <w:rPr>
                <w:noProof/>
                <w:webHidden/>
              </w:rPr>
            </w:r>
            <w:r w:rsidR="00262C16">
              <w:rPr>
                <w:noProof/>
                <w:webHidden/>
              </w:rPr>
              <w:fldChar w:fldCharType="separate"/>
            </w:r>
            <w:r w:rsidR="00262C16">
              <w:rPr>
                <w:noProof/>
                <w:webHidden/>
              </w:rPr>
              <w:t>14</w:t>
            </w:r>
            <w:r w:rsidR="00262C16">
              <w:rPr>
                <w:noProof/>
                <w:webHidden/>
              </w:rPr>
              <w:fldChar w:fldCharType="end"/>
            </w:r>
          </w:hyperlink>
        </w:p>
        <w:p w14:paraId="7D0FFF62" w14:textId="57FB075D" w:rsidR="00262C16" w:rsidRDefault="00384FE4">
          <w:pPr>
            <w:pStyle w:val="TOC3"/>
            <w:tabs>
              <w:tab w:val="right" w:leader="dot" w:pos="9628"/>
            </w:tabs>
            <w:rPr>
              <w:noProof/>
              <w:lang w:eastAsia="en-GB"/>
            </w:rPr>
          </w:pPr>
          <w:hyperlink w:anchor="_Toc60402889" w:history="1">
            <w:r w:rsidR="00262C16" w:rsidRPr="001A3D7D">
              <w:rPr>
                <w:rStyle w:val="Hyperlink"/>
                <w:rFonts w:ascii="Book Antiqua" w:hAnsi="Book Antiqua"/>
                <w:noProof/>
              </w:rPr>
              <w:t>Table S6.1 Descriptives for LBC1936</w:t>
            </w:r>
            <w:r w:rsidR="00262C16">
              <w:rPr>
                <w:noProof/>
                <w:webHidden/>
              </w:rPr>
              <w:tab/>
            </w:r>
            <w:r w:rsidR="00262C16">
              <w:rPr>
                <w:noProof/>
                <w:webHidden/>
              </w:rPr>
              <w:fldChar w:fldCharType="begin"/>
            </w:r>
            <w:r w:rsidR="00262C16">
              <w:rPr>
                <w:noProof/>
                <w:webHidden/>
              </w:rPr>
              <w:instrText xml:space="preserve"> PAGEREF _Toc60402889 \h </w:instrText>
            </w:r>
            <w:r w:rsidR="00262C16">
              <w:rPr>
                <w:noProof/>
                <w:webHidden/>
              </w:rPr>
            </w:r>
            <w:r w:rsidR="00262C16">
              <w:rPr>
                <w:noProof/>
                <w:webHidden/>
              </w:rPr>
              <w:fldChar w:fldCharType="separate"/>
            </w:r>
            <w:r w:rsidR="00262C16">
              <w:rPr>
                <w:noProof/>
                <w:webHidden/>
              </w:rPr>
              <w:t>14</w:t>
            </w:r>
            <w:r w:rsidR="00262C16">
              <w:rPr>
                <w:noProof/>
                <w:webHidden/>
              </w:rPr>
              <w:fldChar w:fldCharType="end"/>
            </w:r>
          </w:hyperlink>
        </w:p>
        <w:p w14:paraId="69C54145" w14:textId="7106B51E" w:rsidR="00262C16" w:rsidRDefault="00384FE4">
          <w:pPr>
            <w:pStyle w:val="TOC3"/>
            <w:tabs>
              <w:tab w:val="right" w:leader="dot" w:pos="9628"/>
            </w:tabs>
            <w:rPr>
              <w:noProof/>
              <w:lang w:eastAsia="en-GB"/>
            </w:rPr>
          </w:pPr>
          <w:hyperlink w:anchor="_Toc60402890" w:history="1">
            <w:r w:rsidR="00262C16" w:rsidRPr="001A3D7D">
              <w:rPr>
                <w:rStyle w:val="Hyperlink"/>
                <w:rFonts w:ascii="Book Antiqua" w:hAnsi="Book Antiqua"/>
                <w:noProof/>
              </w:rPr>
              <w:t>Table S6.2. Correlations for LBC1936</w:t>
            </w:r>
            <w:r w:rsidR="00262C16">
              <w:rPr>
                <w:noProof/>
                <w:webHidden/>
              </w:rPr>
              <w:tab/>
            </w:r>
            <w:r w:rsidR="00262C16">
              <w:rPr>
                <w:noProof/>
                <w:webHidden/>
              </w:rPr>
              <w:fldChar w:fldCharType="begin"/>
            </w:r>
            <w:r w:rsidR="00262C16">
              <w:rPr>
                <w:noProof/>
                <w:webHidden/>
              </w:rPr>
              <w:instrText xml:space="preserve"> PAGEREF _Toc60402890 \h </w:instrText>
            </w:r>
            <w:r w:rsidR="00262C16">
              <w:rPr>
                <w:noProof/>
                <w:webHidden/>
              </w:rPr>
            </w:r>
            <w:r w:rsidR="00262C16">
              <w:rPr>
                <w:noProof/>
                <w:webHidden/>
              </w:rPr>
              <w:fldChar w:fldCharType="separate"/>
            </w:r>
            <w:r w:rsidR="00262C16">
              <w:rPr>
                <w:noProof/>
                <w:webHidden/>
              </w:rPr>
              <w:t>14</w:t>
            </w:r>
            <w:r w:rsidR="00262C16">
              <w:rPr>
                <w:noProof/>
                <w:webHidden/>
              </w:rPr>
              <w:fldChar w:fldCharType="end"/>
            </w:r>
          </w:hyperlink>
        </w:p>
        <w:p w14:paraId="4F65D8D8" w14:textId="2EDA592F" w:rsidR="00262C16" w:rsidRDefault="00384FE4">
          <w:pPr>
            <w:pStyle w:val="TOC2"/>
            <w:tabs>
              <w:tab w:val="right" w:leader="dot" w:pos="9628"/>
            </w:tabs>
            <w:rPr>
              <w:noProof/>
              <w:lang w:eastAsia="en-GB"/>
            </w:rPr>
          </w:pPr>
          <w:hyperlink w:anchor="_Toc60402891" w:history="1">
            <w:r w:rsidR="00262C16" w:rsidRPr="001A3D7D">
              <w:rPr>
                <w:rStyle w:val="Hyperlink"/>
                <w:rFonts w:ascii="Book Antiqua" w:hAnsi="Book Antiqua"/>
                <w:noProof/>
              </w:rPr>
              <w:t>National Survey of Health &amp; Development</w:t>
            </w:r>
            <w:r w:rsidR="00262C16">
              <w:rPr>
                <w:noProof/>
                <w:webHidden/>
              </w:rPr>
              <w:tab/>
            </w:r>
            <w:r w:rsidR="00262C16">
              <w:rPr>
                <w:noProof/>
                <w:webHidden/>
              </w:rPr>
              <w:fldChar w:fldCharType="begin"/>
            </w:r>
            <w:r w:rsidR="00262C16">
              <w:rPr>
                <w:noProof/>
                <w:webHidden/>
              </w:rPr>
              <w:instrText xml:space="preserve"> PAGEREF _Toc60402891 \h </w:instrText>
            </w:r>
            <w:r w:rsidR="00262C16">
              <w:rPr>
                <w:noProof/>
                <w:webHidden/>
              </w:rPr>
            </w:r>
            <w:r w:rsidR="00262C16">
              <w:rPr>
                <w:noProof/>
                <w:webHidden/>
              </w:rPr>
              <w:fldChar w:fldCharType="separate"/>
            </w:r>
            <w:r w:rsidR="00262C16">
              <w:rPr>
                <w:noProof/>
                <w:webHidden/>
              </w:rPr>
              <w:t>15</w:t>
            </w:r>
            <w:r w:rsidR="00262C16">
              <w:rPr>
                <w:noProof/>
                <w:webHidden/>
              </w:rPr>
              <w:fldChar w:fldCharType="end"/>
            </w:r>
          </w:hyperlink>
        </w:p>
        <w:p w14:paraId="113CBC13" w14:textId="7F8E637E" w:rsidR="00262C16" w:rsidRDefault="00384FE4">
          <w:pPr>
            <w:pStyle w:val="TOC3"/>
            <w:tabs>
              <w:tab w:val="right" w:leader="dot" w:pos="9628"/>
            </w:tabs>
            <w:rPr>
              <w:noProof/>
              <w:lang w:eastAsia="en-GB"/>
            </w:rPr>
          </w:pPr>
          <w:hyperlink w:anchor="_Toc60402892"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_Toc60402892 \h </w:instrText>
            </w:r>
            <w:r w:rsidR="00262C16">
              <w:rPr>
                <w:noProof/>
                <w:webHidden/>
              </w:rPr>
            </w:r>
            <w:r w:rsidR="00262C16">
              <w:rPr>
                <w:noProof/>
                <w:webHidden/>
              </w:rPr>
              <w:fldChar w:fldCharType="separate"/>
            </w:r>
            <w:r w:rsidR="00262C16">
              <w:rPr>
                <w:noProof/>
                <w:webHidden/>
              </w:rPr>
              <w:t>15</w:t>
            </w:r>
            <w:r w:rsidR="00262C16">
              <w:rPr>
                <w:noProof/>
                <w:webHidden/>
              </w:rPr>
              <w:fldChar w:fldCharType="end"/>
            </w:r>
          </w:hyperlink>
        </w:p>
        <w:p w14:paraId="6207E411" w14:textId="49481F5C" w:rsidR="00262C16" w:rsidRDefault="00384FE4">
          <w:pPr>
            <w:pStyle w:val="TOC3"/>
            <w:tabs>
              <w:tab w:val="right" w:leader="dot" w:pos="9628"/>
            </w:tabs>
            <w:rPr>
              <w:noProof/>
              <w:lang w:eastAsia="en-GB"/>
            </w:rPr>
          </w:pPr>
          <w:hyperlink w:anchor="_Toc60402893"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_Toc60402893 \h </w:instrText>
            </w:r>
            <w:r w:rsidR="00262C16">
              <w:rPr>
                <w:noProof/>
                <w:webHidden/>
              </w:rPr>
            </w:r>
            <w:r w:rsidR="00262C16">
              <w:rPr>
                <w:noProof/>
                <w:webHidden/>
              </w:rPr>
              <w:fldChar w:fldCharType="separate"/>
            </w:r>
            <w:r w:rsidR="00262C16">
              <w:rPr>
                <w:noProof/>
                <w:webHidden/>
              </w:rPr>
              <w:t>16</w:t>
            </w:r>
            <w:r w:rsidR="00262C16">
              <w:rPr>
                <w:noProof/>
                <w:webHidden/>
              </w:rPr>
              <w:fldChar w:fldCharType="end"/>
            </w:r>
          </w:hyperlink>
        </w:p>
        <w:p w14:paraId="63C53EBC" w14:textId="0F178D56" w:rsidR="00262C16" w:rsidRDefault="00384FE4">
          <w:pPr>
            <w:pStyle w:val="TOC3"/>
            <w:tabs>
              <w:tab w:val="right" w:leader="dot" w:pos="9628"/>
            </w:tabs>
            <w:rPr>
              <w:noProof/>
              <w:lang w:eastAsia="en-GB"/>
            </w:rPr>
          </w:pPr>
          <w:hyperlink w:anchor="_Toc60402894" w:history="1">
            <w:r w:rsidR="00262C16" w:rsidRPr="001A3D7D">
              <w:rPr>
                <w:rStyle w:val="Hyperlink"/>
                <w:rFonts w:ascii="Book Antiqua" w:hAnsi="Book Antiqua"/>
                <w:noProof/>
              </w:rPr>
              <w:t>Table S7.1. Descriptives for NSHD</w:t>
            </w:r>
            <w:r w:rsidR="00262C16">
              <w:rPr>
                <w:noProof/>
                <w:webHidden/>
              </w:rPr>
              <w:tab/>
            </w:r>
            <w:r w:rsidR="00262C16">
              <w:rPr>
                <w:noProof/>
                <w:webHidden/>
              </w:rPr>
              <w:fldChar w:fldCharType="begin"/>
            </w:r>
            <w:r w:rsidR="00262C16">
              <w:rPr>
                <w:noProof/>
                <w:webHidden/>
              </w:rPr>
              <w:instrText xml:space="preserve"> PAGEREF _Toc60402894 \h </w:instrText>
            </w:r>
            <w:r w:rsidR="00262C16">
              <w:rPr>
                <w:noProof/>
                <w:webHidden/>
              </w:rPr>
            </w:r>
            <w:r w:rsidR="00262C16">
              <w:rPr>
                <w:noProof/>
                <w:webHidden/>
              </w:rPr>
              <w:fldChar w:fldCharType="separate"/>
            </w:r>
            <w:r w:rsidR="00262C16">
              <w:rPr>
                <w:noProof/>
                <w:webHidden/>
              </w:rPr>
              <w:t>18</w:t>
            </w:r>
            <w:r w:rsidR="00262C16">
              <w:rPr>
                <w:noProof/>
                <w:webHidden/>
              </w:rPr>
              <w:fldChar w:fldCharType="end"/>
            </w:r>
          </w:hyperlink>
        </w:p>
        <w:p w14:paraId="210494FB" w14:textId="397889F5" w:rsidR="00262C16" w:rsidRDefault="00384FE4">
          <w:pPr>
            <w:pStyle w:val="TOC3"/>
            <w:tabs>
              <w:tab w:val="right" w:leader="dot" w:pos="9628"/>
            </w:tabs>
            <w:rPr>
              <w:noProof/>
              <w:lang w:eastAsia="en-GB"/>
            </w:rPr>
          </w:pPr>
          <w:hyperlink w:anchor="_Toc60402895" w:history="1">
            <w:r w:rsidR="00262C16" w:rsidRPr="001A3D7D">
              <w:rPr>
                <w:rStyle w:val="Hyperlink"/>
                <w:rFonts w:ascii="Book Antiqua" w:hAnsi="Book Antiqua"/>
                <w:noProof/>
              </w:rPr>
              <w:t>Table S7.2. Correlations for NSHD</w:t>
            </w:r>
            <w:r w:rsidR="00262C16">
              <w:rPr>
                <w:noProof/>
                <w:webHidden/>
              </w:rPr>
              <w:tab/>
            </w:r>
            <w:r w:rsidR="00262C16">
              <w:rPr>
                <w:noProof/>
                <w:webHidden/>
              </w:rPr>
              <w:fldChar w:fldCharType="begin"/>
            </w:r>
            <w:r w:rsidR="00262C16">
              <w:rPr>
                <w:noProof/>
                <w:webHidden/>
              </w:rPr>
              <w:instrText xml:space="preserve"> PAGEREF _Toc60402895 \h </w:instrText>
            </w:r>
            <w:r w:rsidR="00262C16">
              <w:rPr>
                <w:noProof/>
                <w:webHidden/>
              </w:rPr>
            </w:r>
            <w:r w:rsidR="00262C16">
              <w:rPr>
                <w:noProof/>
                <w:webHidden/>
              </w:rPr>
              <w:fldChar w:fldCharType="separate"/>
            </w:r>
            <w:r w:rsidR="00262C16">
              <w:rPr>
                <w:noProof/>
                <w:webHidden/>
              </w:rPr>
              <w:t>19</w:t>
            </w:r>
            <w:r w:rsidR="00262C16">
              <w:rPr>
                <w:noProof/>
                <w:webHidden/>
              </w:rPr>
              <w:fldChar w:fldCharType="end"/>
            </w:r>
          </w:hyperlink>
        </w:p>
        <w:p w14:paraId="47D41D20" w14:textId="4E3458C0" w:rsidR="00262C16" w:rsidRDefault="00384FE4">
          <w:pPr>
            <w:pStyle w:val="TOC2"/>
            <w:tabs>
              <w:tab w:val="right" w:leader="dot" w:pos="9628"/>
            </w:tabs>
            <w:rPr>
              <w:noProof/>
              <w:lang w:eastAsia="en-GB"/>
            </w:rPr>
          </w:pPr>
          <w:hyperlink w:anchor="_Toc60402896" w:history="1">
            <w:r w:rsidR="00262C16" w:rsidRPr="001A3D7D">
              <w:rPr>
                <w:rStyle w:val="Hyperlink"/>
                <w:rFonts w:ascii="Book Antiqua" w:hAnsi="Book Antiqua"/>
                <w:noProof/>
              </w:rPr>
              <w:t>Aberdeen Children of the 1950’s</w:t>
            </w:r>
            <w:r w:rsidR="00262C16">
              <w:rPr>
                <w:noProof/>
                <w:webHidden/>
              </w:rPr>
              <w:tab/>
            </w:r>
            <w:r w:rsidR="00262C16">
              <w:rPr>
                <w:noProof/>
                <w:webHidden/>
              </w:rPr>
              <w:fldChar w:fldCharType="begin"/>
            </w:r>
            <w:r w:rsidR="00262C16">
              <w:rPr>
                <w:noProof/>
                <w:webHidden/>
              </w:rPr>
              <w:instrText xml:space="preserve"> PAGEREF _Toc60402896 \h </w:instrText>
            </w:r>
            <w:r w:rsidR="00262C16">
              <w:rPr>
                <w:noProof/>
                <w:webHidden/>
              </w:rPr>
            </w:r>
            <w:r w:rsidR="00262C16">
              <w:rPr>
                <w:noProof/>
                <w:webHidden/>
              </w:rPr>
              <w:fldChar w:fldCharType="separate"/>
            </w:r>
            <w:r w:rsidR="00262C16">
              <w:rPr>
                <w:noProof/>
                <w:webHidden/>
              </w:rPr>
              <w:t>20</w:t>
            </w:r>
            <w:r w:rsidR="00262C16">
              <w:rPr>
                <w:noProof/>
                <w:webHidden/>
              </w:rPr>
              <w:fldChar w:fldCharType="end"/>
            </w:r>
          </w:hyperlink>
        </w:p>
        <w:p w14:paraId="2F6E3A74" w14:textId="286AEDE7" w:rsidR="00262C16" w:rsidRDefault="00384FE4">
          <w:pPr>
            <w:pStyle w:val="TOC3"/>
            <w:tabs>
              <w:tab w:val="right" w:leader="dot" w:pos="9628"/>
            </w:tabs>
            <w:rPr>
              <w:noProof/>
              <w:lang w:eastAsia="en-GB"/>
            </w:rPr>
          </w:pPr>
          <w:hyperlink w:anchor="_Toc60402897"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_Toc60402897 \h </w:instrText>
            </w:r>
            <w:r w:rsidR="00262C16">
              <w:rPr>
                <w:noProof/>
                <w:webHidden/>
              </w:rPr>
            </w:r>
            <w:r w:rsidR="00262C16">
              <w:rPr>
                <w:noProof/>
                <w:webHidden/>
              </w:rPr>
              <w:fldChar w:fldCharType="separate"/>
            </w:r>
            <w:r w:rsidR="00262C16">
              <w:rPr>
                <w:noProof/>
                <w:webHidden/>
              </w:rPr>
              <w:t>20</w:t>
            </w:r>
            <w:r w:rsidR="00262C16">
              <w:rPr>
                <w:noProof/>
                <w:webHidden/>
              </w:rPr>
              <w:fldChar w:fldCharType="end"/>
            </w:r>
          </w:hyperlink>
        </w:p>
        <w:p w14:paraId="32C54836" w14:textId="35BEDD2E" w:rsidR="00262C16" w:rsidRDefault="00384FE4">
          <w:pPr>
            <w:pStyle w:val="TOC3"/>
            <w:tabs>
              <w:tab w:val="right" w:leader="dot" w:pos="9628"/>
            </w:tabs>
            <w:rPr>
              <w:noProof/>
              <w:lang w:eastAsia="en-GB"/>
            </w:rPr>
          </w:pPr>
          <w:hyperlink w:anchor="_Toc60402898"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_Toc60402898 \h </w:instrText>
            </w:r>
            <w:r w:rsidR="00262C16">
              <w:rPr>
                <w:noProof/>
                <w:webHidden/>
              </w:rPr>
            </w:r>
            <w:r w:rsidR="00262C16">
              <w:rPr>
                <w:noProof/>
                <w:webHidden/>
              </w:rPr>
              <w:fldChar w:fldCharType="separate"/>
            </w:r>
            <w:r w:rsidR="00262C16">
              <w:rPr>
                <w:noProof/>
                <w:webHidden/>
              </w:rPr>
              <w:t>20</w:t>
            </w:r>
            <w:r w:rsidR="00262C16">
              <w:rPr>
                <w:noProof/>
                <w:webHidden/>
              </w:rPr>
              <w:fldChar w:fldCharType="end"/>
            </w:r>
          </w:hyperlink>
        </w:p>
        <w:p w14:paraId="557011D0" w14:textId="6145AA1D" w:rsidR="00262C16" w:rsidRDefault="00384FE4">
          <w:pPr>
            <w:pStyle w:val="TOC3"/>
            <w:tabs>
              <w:tab w:val="right" w:leader="dot" w:pos="9628"/>
            </w:tabs>
            <w:rPr>
              <w:noProof/>
              <w:lang w:eastAsia="en-GB"/>
            </w:rPr>
          </w:pPr>
          <w:hyperlink w:anchor="_Toc60402899" w:history="1">
            <w:r w:rsidR="00262C16" w:rsidRPr="001A3D7D">
              <w:rPr>
                <w:rStyle w:val="Hyperlink"/>
                <w:rFonts w:ascii="Book Antiqua" w:hAnsi="Book Antiqua"/>
                <w:noProof/>
              </w:rPr>
              <w:t>Table S8.1. Descriptives for ACONF</w:t>
            </w:r>
            <w:r w:rsidR="00262C16">
              <w:rPr>
                <w:noProof/>
                <w:webHidden/>
              </w:rPr>
              <w:tab/>
            </w:r>
            <w:r w:rsidR="00262C16">
              <w:rPr>
                <w:noProof/>
                <w:webHidden/>
              </w:rPr>
              <w:fldChar w:fldCharType="begin"/>
            </w:r>
            <w:r w:rsidR="00262C16">
              <w:rPr>
                <w:noProof/>
                <w:webHidden/>
              </w:rPr>
              <w:instrText xml:space="preserve"> PAGEREF _Toc60402899 \h </w:instrText>
            </w:r>
            <w:r w:rsidR="00262C16">
              <w:rPr>
                <w:noProof/>
                <w:webHidden/>
              </w:rPr>
            </w:r>
            <w:r w:rsidR="00262C16">
              <w:rPr>
                <w:noProof/>
                <w:webHidden/>
              </w:rPr>
              <w:fldChar w:fldCharType="separate"/>
            </w:r>
            <w:r w:rsidR="00262C16">
              <w:rPr>
                <w:noProof/>
                <w:webHidden/>
              </w:rPr>
              <w:t>22</w:t>
            </w:r>
            <w:r w:rsidR="00262C16">
              <w:rPr>
                <w:noProof/>
                <w:webHidden/>
              </w:rPr>
              <w:fldChar w:fldCharType="end"/>
            </w:r>
          </w:hyperlink>
        </w:p>
        <w:p w14:paraId="47683C5E" w14:textId="1474E479" w:rsidR="00262C16" w:rsidRDefault="00384FE4">
          <w:pPr>
            <w:pStyle w:val="TOC3"/>
            <w:tabs>
              <w:tab w:val="right" w:leader="dot" w:pos="9628"/>
            </w:tabs>
            <w:rPr>
              <w:noProof/>
              <w:lang w:eastAsia="en-GB"/>
            </w:rPr>
          </w:pPr>
          <w:hyperlink w:anchor="_Toc60402900" w:history="1">
            <w:r w:rsidR="00262C16" w:rsidRPr="001A3D7D">
              <w:rPr>
                <w:rStyle w:val="Hyperlink"/>
                <w:rFonts w:ascii="Book Antiqua" w:hAnsi="Book Antiqua"/>
                <w:noProof/>
              </w:rPr>
              <w:t>Table S8.2. Correlations for ACONF</w:t>
            </w:r>
            <w:r w:rsidR="00262C16">
              <w:rPr>
                <w:noProof/>
                <w:webHidden/>
              </w:rPr>
              <w:tab/>
            </w:r>
            <w:r w:rsidR="00262C16">
              <w:rPr>
                <w:noProof/>
                <w:webHidden/>
              </w:rPr>
              <w:fldChar w:fldCharType="begin"/>
            </w:r>
            <w:r w:rsidR="00262C16">
              <w:rPr>
                <w:noProof/>
                <w:webHidden/>
              </w:rPr>
              <w:instrText xml:space="preserve"> PAGEREF _Toc60402900 \h </w:instrText>
            </w:r>
            <w:r w:rsidR="00262C16">
              <w:rPr>
                <w:noProof/>
                <w:webHidden/>
              </w:rPr>
            </w:r>
            <w:r w:rsidR="00262C16">
              <w:rPr>
                <w:noProof/>
                <w:webHidden/>
              </w:rPr>
              <w:fldChar w:fldCharType="separate"/>
            </w:r>
            <w:r w:rsidR="00262C16">
              <w:rPr>
                <w:noProof/>
                <w:webHidden/>
              </w:rPr>
              <w:t>22</w:t>
            </w:r>
            <w:r w:rsidR="00262C16">
              <w:rPr>
                <w:noProof/>
                <w:webHidden/>
              </w:rPr>
              <w:fldChar w:fldCharType="end"/>
            </w:r>
          </w:hyperlink>
        </w:p>
        <w:p w14:paraId="04E0B9E5" w14:textId="3D1967C4" w:rsidR="00262C16" w:rsidRDefault="00384FE4">
          <w:pPr>
            <w:pStyle w:val="TOC2"/>
            <w:tabs>
              <w:tab w:val="right" w:leader="dot" w:pos="9628"/>
            </w:tabs>
            <w:rPr>
              <w:noProof/>
              <w:lang w:eastAsia="en-GB"/>
            </w:rPr>
          </w:pPr>
          <w:hyperlink w:anchor="_Toc60402901" w:history="1">
            <w:r w:rsidR="00262C16" w:rsidRPr="001A3D7D">
              <w:rPr>
                <w:rStyle w:val="Hyperlink"/>
                <w:rFonts w:ascii="Book Antiqua" w:hAnsi="Book Antiqua"/>
                <w:noProof/>
              </w:rPr>
              <w:t>National Child Development Study 1958</w:t>
            </w:r>
            <w:r w:rsidR="00262C16">
              <w:rPr>
                <w:noProof/>
                <w:webHidden/>
              </w:rPr>
              <w:tab/>
            </w:r>
            <w:r w:rsidR="00262C16">
              <w:rPr>
                <w:noProof/>
                <w:webHidden/>
              </w:rPr>
              <w:fldChar w:fldCharType="begin"/>
            </w:r>
            <w:r w:rsidR="00262C16">
              <w:rPr>
                <w:noProof/>
                <w:webHidden/>
              </w:rPr>
              <w:instrText xml:space="preserve"> PAGEREF _Toc60402901 \h </w:instrText>
            </w:r>
            <w:r w:rsidR="00262C16">
              <w:rPr>
                <w:noProof/>
                <w:webHidden/>
              </w:rPr>
            </w:r>
            <w:r w:rsidR="00262C16">
              <w:rPr>
                <w:noProof/>
                <w:webHidden/>
              </w:rPr>
              <w:fldChar w:fldCharType="separate"/>
            </w:r>
            <w:r w:rsidR="00262C16">
              <w:rPr>
                <w:noProof/>
                <w:webHidden/>
              </w:rPr>
              <w:t>23</w:t>
            </w:r>
            <w:r w:rsidR="00262C16">
              <w:rPr>
                <w:noProof/>
                <w:webHidden/>
              </w:rPr>
              <w:fldChar w:fldCharType="end"/>
            </w:r>
          </w:hyperlink>
        </w:p>
        <w:p w14:paraId="3C482E34" w14:textId="71F10A63" w:rsidR="00262C16" w:rsidRDefault="00384FE4">
          <w:pPr>
            <w:pStyle w:val="TOC3"/>
            <w:tabs>
              <w:tab w:val="right" w:leader="dot" w:pos="9628"/>
            </w:tabs>
            <w:rPr>
              <w:noProof/>
              <w:lang w:eastAsia="en-GB"/>
            </w:rPr>
          </w:pPr>
          <w:hyperlink w:anchor="_Toc60402902"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_Toc60402902 \h </w:instrText>
            </w:r>
            <w:r w:rsidR="00262C16">
              <w:rPr>
                <w:noProof/>
                <w:webHidden/>
              </w:rPr>
            </w:r>
            <w:r w:rsidR="00262C16">
              <w:rPr>
                <w:noProof/>
                <w:webHidden/>
              </w:rPr>
              <w:fldChar w:fldCharType="separate"/>
            </w:r>
            <w:r w:rsidR="00262C16">
              <w:rPr>
                <w:noProof/>
                <w:webHidden/>
              </w:rPr>
              <w:t>23</w:t>
            </w:r>
            <w:r w:rsidR="00262C16">
              <w:rPr>
                <w:noProof/>
                <w:webHidden/>
              </w:rPr>
              <w:fldChar w:fldCharType="end"/>
            </w:r>
          </w:hyperlink>
        </w:p>
        <w:p w14:paraId="38215A95" w14:textId="49AD342E" w:rsidR="00262C16" w:rsidRDefault="00384FE4">
          <w:pPr>
            <w:pStyle w:val="TOC3"/>
            <w:tabs>
              <w:tab w:val="right" w:leader="dot" w:pos="9628"/>
            </w:tabs>
            <w:rPr>
              <w:noProof/>
              <w:lang w:eastAsia="en-GB"/>
            </w:rPr>
          </w:pPr>
          <w:hyperlink w:anchor="_Toc60402903"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_Toc60402903 \h </w:instrText>
            </w:r>
            <w:r w:rsidR="00262C16">
              <w:rPr>
                <w:noProof/>
                <w:webHidden/>
              </w:rPr>
            </w:r>
            <w:r w:rsidR="00262C16">
              <w:rPr>
                <w:noProof/>
                <w:webHidden/>
              </w:rPr>
              <w:fldChar w:fldCharType="separate"/>
            </w:r>
            <w:r w:rsidR="00262C16">
              <w:rPr>
                <w:noProof/>
                <w:webHidden/>
              </w:rPr>
              <w:t>23</w:t>
            </w:r>
            <w:r w:rsidR="00262C16">
              <w:rPr>
                <w:noProof/>
                <w:webHidden/>
              </w:rPr>
              <w:fldChar w:fldCharType="end"/>
            </w:r>
          </w:hyperlink>
        </w:p>
        <w:p w14:paraId="729CC9DC" w14:textId="4A086D8C" w:rsidR="00262C16" w:rsidRDefault="00384FE4">
          <w:pPr>
            <w:pStyle w:val="TOC3"/>
            <w:tabs>
              <w:tab w:val="right" w:leader="dot" w:pos="9628"/>
            </w:tabs>
            <w:rPr>
              <w:noProof/>
              <w:lang w:eastAsia="en-GB"/>
            </w:rPr>
          </w:pPr>
          <w:hyperlink w:anchor="_Toc60402904" w:history="1">
            <w:r w:rsidR="00262C16" w:rsidRPr="001A3D7D">
              <w:rPr>
                <w:rStyle w:val="Hyperlink"/>
                <w:rFonts w:ascii="Book Antiqua" w:hAnsi="Book Antiqua"/>
                <w:noProof/>
              </w:rPr>
              <w:t>Table S9.1. Descriptives for NCDS</w:t>
            </w:r>
            <w:r w:rsidR="00262C16">
              <w:rPr>
                <w:noProof/>
                <w:webHidden/>
              </w:rPr>
              <w:tab/>
            </w:r>
            <w:r w:rsidR="00262C16">
              <w:rPr>
                <w:noProof/>
                <w:webHidden/>
              </w:rPr>
              <w:fldChar w:fldCharType="begin"/>
            </w:r>
            <w:r w:rsidR="00262C16">
              <w:rPr>
                <w:noProof/>
                <w:webHidden/>
              </w:rPr>
              <w:instrText xml:space="preserve"> PAGEREF _Toc60402904 \h </w:instrText>
            </w:r>
            <w:r w:rsidR="00262C16">
              <w:rPr>
                <w:noProof/>
                <w:webHidden/>
              </w:rPr>
            </w:r>
            <w:r w:rsidR="00262C16">
              <w:rPr>
                <w:noProof/>
                <w:webHidden/>
              </w:rPr>
              <w:fldChar w:fldCharType="separate"/>
            </w:r>
            <w:r w:rsidR="00262C16">
              <w:rPr>
                <w:noProof/>
                <w:webHidden/>
              </w:rPr>
              <w:t>25</w:t>
            </w:r>
            <w:r w:rsidR="00262C16">
              <w:rPr>
                <w:noProof/>
                <w:webHidden/>
              </w:rPr>
              <w:fldChar w:fldCharType="end"/>
            </w:r>
          </w:hyperlink>
        </w:p>
        <w:p w14:paraId="03F904EC" w14:textId="66D30479" w:rsidR="00262C16" w:rsidRDefault="00384FE4">
          <w:pPr>
            <w:pStyle w:val="TOC3"/>
            <w:tabs>
              <w:tab w:val="right" w:leader="dot" w:pos="9628"/>
            </w:tabs>
            <w:rPr>
              <w:noProof/>
              <w:lang w:eastAsia="en-GB"/>
            </w:rPr>
          </w:pPr>
          <w:hyperlink w:anchor="_Toc60402905" w:history="1">
            <w:r w:rsidR="00262C16" w:rsidRPr="001A3D7D">
              <w:rPr>
                <w:rStyle w:val="Hyperlink"/>
                <w:rFonts w:ascii="Book Antiqua" w:hAnsi="Book Antiqua"/>
                <w:noProof/>
              </w:rPr>
              <w:t>Table S9.2. Correlations for NCDS</w:t>
            </w:r>
            <w:r w:rsidR="00262C16">
              <w:rPr>
                <w:noProof/>
                <w:webHidden/>
              </w:rPr>
              <w:tab/>
            </w:r>
            <w:r w:rsidR="00262C16">
              <w:rPr>
                <w:noProof/>
                <w:webHidden/>
              </w:rPr>
              <w:fldChar w:fldCharType="begin"/>
            </w:r>
            <w:r w:rsidR="00262C16">
              <w:rPr>
                <w:noProof/>
                <w:webHidden/>
              </w:rPr>
              <w:instrText xml:space="preserve"> PAGEREF _Toc60402905 \h </w:instrText>
            </w:r>
            <w:r w:rsidR="00262C16">
              <w:rPr>
                <w:noProof/>
                <w:webHidden/>
              </w:rPr>
            </w:r>
            <w:r w:rsidR="00262C16">
              <w:rPr>
                <w:noProof/>
                <w:webHidden/>
              </w:rPr>
              <w:fldChar w:fldCharType="separate"/>
            </w:r>
            <w:r w:rsidR="00262C16">
              <w:rPr>
                <w:noProof/>
                <w:webHidden/>
              </w:rPr>
              <w:t>25</w:t>
            </w:r>
            <w:r w:rsidR="00262C16">
              <w:rPr>
                <w:noProof/>
                <w:webHidden/>
              </w:rPr>
              <w:fldChar w:fldCharType="end"/>
            </w:r>
          </w:hyperlink>
        </w:p>
        <w:p w14:paraId="033E78ED" w14:textId="18EC0279" w:rsidR="00262C16" w:rsidRDefault="00384FE4">
          <w:pPr>
            <w:pStyle w:val="TOC2"/>
            <w:tabs>
              <w:tab w:val="right" w:leader="dot" w:pos="9628"/>
            </w:tabs>
            <w:rPr>
              <w:noProof/>
              <w:lang w:eastAsia="en-GB"/>
            </w:rPr>
          </w:pPr>
          <w:hyperlink w:anchor="_Toc60402906" w:history="1">
            <w:r w:rsidR="00262C16" w:rsidRPr="001A3D7D">
              <w:rPr>
                <w:rStyle w:val="Hyperlink"/>
                <w:rFonts w:ascii="Book Antiqua" w:hAnsi="Book Antiqua"/>
                <w:noProof/>
              </w:rPr>
              <w:t>British Cohort Study 1970</w:t>
            </w:r>
            <w:r w:rsidR="00262C16">
              <w:rPr>
                <w:noProof/>
                <w:webHidden/>
              </w:rPr>
              <w:tab/>
            </w:r>
            <w:r w:rsidR="00262C16">
              <w:rPr>
                <w:noProof/>
                <w:webHidden/>
              </w:rPr>
              <w:fldChar w:fldCharType="begin"/>
            </w:r>
            <w:r w:rsidR="00262C16">
              <w:rPr>
                <w:noProof/>
                <w:webHidden/>
              </w:rPr>
              <w:instrText xml:space="preserve"> PAGEREF _Toc60402906 \h </w:instrText>
            </w:r>
            <w:r w:rsidR="00262C16">
              <w:rPr>
                <w:noProof/>
                <w:webHidden/>
              </w:rPr>
            </w:r>
            <w:r w:rsidR="00262C16">
              <w:rPr>
                <w:noProof/>
                <w:webHidden/>
              </w:rPr>
              <w:fldChar w:fldCharType="separate"/>
            </w:r>
            <w:r w:rsidR="00262C16">
              <w:rPr>
                <w:noProof/>
                <w:webHidden/>
              </w:rPr>
              <w:t>26</w:t>
            </w:r>
            <w:r w:rsidR="00262C16">
              <w:rPr>
                <w:noProof/>
                <w:webHidden/>
              </w:rPr>
              <w:fldChar w:fldCharType="end"/>
            </w:r>
          </w:hyperlink>
        </w:p>
        <w:p w14:paraId="0EB1CF80" w14:textId="73E26025" w:rsidR="00262C16" w:rsidRDefault="00384FE4">
          <w:pPr>
            <w:pStyle w:val="TOC3"/>
            <w:tabs>
              <w:tab w:val="right" w:leader="dot" w:pos="9628"/>
            </w:tabs>
            <w:rPr>
              <w:noProof/>
              <w:lang w:eastAsia="en-GB"/>
            </w:rPr>
          </w:pPr>
          <w:hyperlink w:anchor="_Toc60402907"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_Toc60402907 \h </w:instrText>
            </w:r>
            <w:r w:rsidR="00262C16">
              <w:rPr>
                <w:noProof/>
                <w:webHidden/>
              </w:rPr>
            </w:r>
            <w:r w:rsidR="00262C16">
              <w:rPr>
                <w:noProof/>
                <w:webHidden/>
              </w:rPr>
              <w:fldChar w:fldCharType="separate"/>
            </w:r>
            <w:r w:rsidR="00262C16">
              <w:rPr>
                <w:noProof/>
                <w:webHidden/>
              </w:rPr>
              <w:t>26</w:t>
            </w:r>
            <w:r w:rsidR="00262C16">
              <w:rPr>
                <w:noProof/>
                <w:webHidden/>
              </w:rPr>
              <w:fldChar w:fldCharType="end"/>
            </w:r>
          </w:hyperlink>
        </w:p>
        <w:p w14:paraId="56722C34" w14:textId="42C768B7" w:rsidR="00262C16" w:rsidRDefault="00384FE4">
          <w:pPr>
            <w:pStyle w:val="TOC3"/>
            <w:tabs>
              <w:tab w:val="right" w:leader="dot" w:pos="9628"/>
            </w:tabs>
            <w:rPr>
              <w:noProof/>
              <w:lang w:eastAsia="en-GB"/>
            </w:rPr>
          </w:pPr>
          <w:hyperlink w:anchor="_Toc60402908"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_Toc60402908 \h </w:instrText>
            </w:r>
            <w:r w:rsidR="00262C16">
              <w:rPr>
                <w:noProof/>
                <w:webHidden/>
              </w:rPr>
            </w:r>
            <w:r w:rsidR="00262C16">
              <w:rPr>
                <w:noProof/>
                <w:webHidden/>
              </w:rPr>
              <w:fldChar w:fldCharType="separate"/>
            </w:r>
            <w:r w:rsidR="00262C16">
              <w:rPr>
                <w:noProof/>
                <w:webHidden/>
              </w:rPr>
              <w:t>27</w:t>
            </w:r>
            <w:r w:rsidR="00262C16">
              <w:rPr>
                <w:noProof/>
                <w:webHidden/>
              </w:rPr>
              <w:fldChar w:fldCharType="end"/>
            </w:r>
          </w:hyperlink>
        </w:p>
        <w:p w14:paraId="7516BB67" w14:textId="190B920B" w:rsidR="00262C16" w:rsidRDefault="00384FE4">
          <w:pPr>
            <w:pStyle w:val="TOC3"/>
            <w:tabs>
              <w:tab w:val="right" w:leader="dot" w:pos="9628"/>
            </w:tabs>
            <w:rPr>
              <w:noProof/>
              <w:lang w:eastAsia="en-GB"/>
            </w:rPr>
          </w:pPr>
          <w:hyperlink w:anchor="_Toc60402909" w:history="1">
            <w:r w:rsidR="00262C16" w:rsidRPr="001A3D7D">
              <w:rPr>
                <w:rStyle w:val="Hyperlink"/>
                <w:rFonts w:ascii="Book Antiqua" w:hAnsi="Book Antiqua"/>
                <w:noProof/>
              </w:rPr>
              <w:t>Table S10.1. Descriptives for BCS</w:t>
            </w:r>
            <w:r w:rsidR="00262C16">
              <w:rPr>
                <w:noProof/>
                <w:webHidden/>
              </w:rPr>
              <w:tab/>
            </w:r>
            <w:r w:rsidR="00262C16">
              <w:rPr>
                <w:noProof/>
                <w:webHidden/>
              </w:rPr>
              <w:fldChar w:fldCharType="begin"/>
            </w:r>
            <w:r w:rsidR="00262C16">
              <w:rPr>
                <w:noProof/>
                <w:webHidden/>
              </w:rPr>
              <w:instrText xml:space="preserve"> PAGEREF _Toc60402909 \h </w:instrText>
            </w:r>
            <w:r w:rsidR="00262C16">
              <w:rPr>
                <w:noProof/>
                <w:webHidden/>
              </w:rPr>
            </w:r>
            <w:r w:rsidR="00262C16">
              <w:rPr>
                <w:noProof/>
                <w:webHidden/>
              </w:rPr>
              <w:fldChar w:fldCharType="separate"/>
            </w:r>
            <w:r w:rsidR="00262C16">
              <w:rPr>
                <w:noProof/>
                <w:webHidden/>
              </w:rPr>
              <w:t>29</w:t>
            </w:r>
            <w:r w:rsidR="00262C16">
              <w:rPr>
                <w:noProof/>
                <w:webHidden/>
              </w:rPr>
              <w:fldChar w:fldCharType="end"/>
            </w:r>
          </w:hyperlink>
        </w:p>
        <w:p w14:paraId="04204992" w14:textId="38362C72" w:rsidR="00262C16" w:rsidRDefault="00384FE4">
          <w:pPr>
            <w:pStyle w:val="TOC3"/>
            <w:tabs>
              <w:tab w:val="right" w:leader="dot" w:pos="9628"/>
            </w:tabs>
            <w:rPr>
              <w:noProof/>
              <w:lang w:eastAsia="en-GB"/>
            </w:rPr>
          </w:pPr>
          <w:hyperlink w:anchor="_Toc60402910" w:history="1">
            <w:r w:rsidR="00262C16" w:rsidRPr="001A3D7D">
              <w:rPr>
                <w:rStyle w:val="Hyperlink"/>
                <w:rFonts w:ascii="Book Antiqua" w:hAnsi="Book Antiqua"/>
                <w:noProof/>
              </w:rPr>
              <w:t>Table S10.2. Correlations for BCS</w:t>
            </w:r>
            <w:r w:rsidR="00262C16">
              <w:rPr>
                <w:noProof/>
                <w:webHidden/>
              </w:rPr>
              <w:tab/>
            </w:r>
            <w:r w:rsidR="00262C16">
              <w:rPr>
                <w:noProof/>
                <w:webHidden/>
              </w:rPr>
              <w:fldChar w:fldCharType="begin"/>
            </w:r>
            <w:r w:rsidR="00262C16">
              <w:rPr>
                <w:noProof/>
                <w:webHidden/>
              </w:rPr>
              <w:instrText xml:space="preserve"> PAGEREF _Toc60402910 \h </w:instrText>
            </w:r>
            <w:r w:rsidR="00262C16">
              <w:rPr>
                <w:noProof/>
                <w:webHidden/>
              </w:rPr>
            </w:r>
            <w:r w:rsidR="00262C16">
              <w:rPr>
                <w:noProof/>
                <w:webHidden/>
              </w:rPr>
              <w:fldChar w:fldCharType="separate"/>
            </w:r>
            <w:r w:rsidR="00262C16">
              <w:rPr>
                <w:noProof/>
                <w:webHidden/>
              </w:rPr>
              <w:t>30</w:t>
            </w:r>
            <w:r w:rsidR="00262C16">
              <w:rPr>
                <w:noProof/>
                <w:webHidden/>
              </w:rPr>
              <w:fldChar w:fldCharType="end"/>
            </w:r>
          </w:hyperlink>
        </w:p>
        <w:p w14:paraId="65B30FEC" w14:textId="6EE7BED8" w:rsidR="00262C16" w:rsidRDefault="00384FE4">
          <w:pPr>
            <w:pStyle w:val="TOC2"/>
            <w:tabs>
              <w:tab w:val="right" w:leader="dot" w:pos="9628"/>
            </w:tabs>
            <w:rPr>
              <w:noProof/>
              <w:lang w:eastAsia="en-GB"/>
            </w:rPr>
          </w:pPr>
          <w:hyperlink w:anchor="_Toc60402911" w:history="1">
            <w:r w:rsidR="00262C16" w:rsidRPr="001A3D7D">
              <w:rPr>
                <w:rStyle w:val="Hyperlink"/>
                <w:rFonts w:ascii="Book Antiqua" w:hAnsi="Book Antiqua"/>
                <w:noProof/>
              </w:rPr>
              <w:t>The Avon Longitudinal Study of Parents and Children (ALSPAC)</w:t>
            </w:r>
            <w:r w:rsidR="00262C16">
              <w:rPr>
                <w:noProof/>
                <w:webHidden/>
              </w:rPr>
              <w:tab/>
            </w:r>
            <w:r w:rsidR="00262C16">
              <w:rPr>
                <w:noProof/>
                <w:webHidden/>
              </w:rPr>
              <w:fldChar w:fldCharType="begin"/>
            </w:r>
            <w:r w:rsidR="00262C16">
              <w:rPr>
                <w:noProof/>
                <w:webHidden/>
              </w:rPr>
              <w:instrText xml:space="preserve"> PAGEREF _Toc60402911 \h </w:instrText>
            </w:r>
            <w:r w:rsidR="00262C16">
              <w:rPr>
                <w:noProof/>
                <w:webHidden/>
              </w:rPr>
            </w:r>
            <w:r w:rsidR="00262C16">
              <w:rPr>
                <w:noProof/>
                <w:webHidden/>
              </w:rPr>
              <w:fldChar w:fldCharType="separate"/>
            </w:r>
            <w:r w:rsidR="00262C16">
              <w:rPr>
                <w:noProof/>
                <w:webHidden/>
              </w:rPr>
              <w:t>31</w:t>
            </w:r>
            <w:r w:rsidR="00262C16">
              <w:rPr>
                <w:noProof/>
                <w:webHidden/>
              </w:rPr>
              <w:fldChar w:fldCharType="end"/>
            </w:r>
          </w:hyperlink>
        </w:p>
        <w:p w14:paraId="2176BF2E" w14:textId="5DB03EE9" w:rsidR="00262C16" w:rsidRDefault="00384FE4">
          <w:pPr>
            <w:pStyle w:val="TOC3"/>
            <w:tabs>
              <w:tab w:val="right" w:leader="dot" w:pos="9628"/>
            </w:tabs>
            <w:rPr>
              <w:noProof/>
              <w:lang w:eastAsia="en-GB"/>
            </w:rPr>
          </w:pPr>
          <w:hyperlink w:anchor="_Toc60402912"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_Toc60402912 \h </w:instrText>
            </w:r>
            <w:r w:rsidR="00262C16">
              <w:rPr>
                <w:noProof/>
                <w:webHidden/>
              </w:rPr>
            </w:r>
            <w:r w:rsidR="00262C16">
              <w:rPr>
                <w:noProof/>
                <w:webHidden/>
              </w:rPr>
              <w:fldChar w:fldCharType="separate"/>
            </w:r>
            <w:r w:rsidR="00262C16">
              <w:rPr>
                <w:noProof/>
                <w:webHidden/>
              </w:rPr>
              <w:t>31</w:t>
            </w:r>
            <w:r w:rsidR="00262C16">
              <w:rPr>
                <w:noProof/>
                <w:webHidden/>
              </w:rPr>
              <w:fldChar w:fldCharType="end"/>
            </w:r>
          </w:hyperlink>
        </w:p>
        <w:p w14:paraId="63911782" w14:textId="61D98D03" w:rsidR="00262C16" w:rsidRDefault="00384FE4">
          <w:pPr>
            <w:pStyle w:val="TOC3"/>
            <w:tabs>
              <w:tab w:val="right" w:leader="dot" w:pos="9628"/>
            </w:tabs>
            <w:rPr>
              <w:noProof/>
              <w:lang w:eastAsia="en-GB"/>
            </w:rPr>
          </w:pPr>
          <w:hyperlink w:anchor="_Toc60402913"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_Toc60402913 \h </w:instrText>
            </w:r>
            <w:r w:rsidR="00262C16">
              <w:rPr>
                <w:noProof/>
                <w:webHidden/>
              </w:rPr>
            </w:r>
            <w:r w:rsidR="00262C16">
              <w:rPr>
                <w:noProof/>
                <w:webHidden/>
              </w:rPr>
              <w:fldChar w:fldCharType="separate"/>
            </w:r>
            <w:r w:rsidR="00262C16">
              <w:rPr>
                <w:noProof/>
                <w:webHidden/>
              </w:rPr>
              <w:t>31</w:t>
            </w:r>
            <w:r w:rsidR="00262C16">
              <w:rPr>
                <w:noProof/>
                <w:webHidden/>
              </w:rPr>
              <w:fldChar w:fldCharType="end"/>
            </w:r>
          </w:hyperlink>
        </w:p>
        <w:p w14:paraId="503FC139" w14:textId="40793D4F" w:rsidR="00262C16" w:rsidRDefault="00384FE4">
          <w:pPr>
            <w:pStyle w:val="TOC3"/>
            <w:tabs>
              <w:tab w:val="right" w:leader="dot" w:pos="9628"/>
            </w:tabs>
            <w:rPr>
              <w:noProof/>
              <w:lang w:eastAsia="en-GB"/>
            </w:rPr>
          </w:pPr>
          <w:hyperlink w:anchor="_Toc60402914" w:history="1">
            <w:r w:rsidR="00262C16" w:rsidRPr="001A3D7D">
              <w:rPr>
                <w:rStyle w:val="Hyperlink"/>
                <w:rFonts w:ascii="Book Antiqua" w:hAnsi="Book Antiqua"/>
                <w:noProof/>
              </w:rPr>
              <w:t>Table S11.1. Descriptives for ALSPAC</w:t>
            </w:r>
            <w:r w:rsidR="00262C16">
              <w:rPr>
                <w:noProof/>
                <w:webHidden/>
              </w:rPr>
              <w:tab/>
            </w:r>
            <w:r w:rsidR="00262C16">
              <w:rPr>
                <w:noProof/>
                <w:webHidden/>
              </w:rPr>
              <w:fldChar w:fldCharType="begin"/>
            </w:r>
            <w:r w:rsidR="00262C16">
              <w:rPr>
                <w:noProof/>
                <w:webHidden/>
              </w:rPr>
              <w:instrText xml:space="preserve"> PAGEREF _Toc60402914 \h </w:instrText>
            </w:r>
            <w:r w:rsidR="00262C16">
              <w:rPr>
                <w:noProof/>
                <w:webHidden/>
              </w:rPr>
            </w:r>
            <w:r w:rsidR="00262C16">
              <w:rPr>
                <w:noProof/>
                <w:webHidden/>
              </w:rPr>
              <w:fldChar w:fldCharType="separate"/>
            </w:r>
            <w:r w:rsidR="00262C16">
              <w:rPr>
                <w:noProof/>
                <w:webHidden/>
              </w:rPr>
              <w:t>33</w:t>
            </w:r>
            <w:r w:rsidR="00262C16">
              <w:rPr>
                <w:noProof/>
                <w:webHidden/>
              </w:rPr>
              <w:fldChar w:fldCharType="end"/>
            </w:r>
          </w:hyperlink>
        </w:p>
        <w:p w14:paraId="38E4903C" w14:textId="1A5EF139" w:rsidR="00262C16" w:rsidRDefault="00384FE4">
          <w:pPr>
            <w:pStyle w:val="TOC3"/>
            <w:tabs>
              <w:tab w:val="right" w:leader="dot" w:pos="9628"/>
            </w:tabs>
            <w:rPr>
              <w:noProof/>
              <w:lang w:eastAsia="en-GB"/>
            </w:rPr>
          </w:pPr>
          <w:hyperlink w:anchor="_Toc60402915" w:history="1">
            <w:r w:rsidR="00262C16" w:rsidRPr="001A3D7D">
              <w:rPr>
                <w:rStyle w:val="Hyperlink"/>
                <w:rFonts w:ascii="Book Antiqua" w:hAnsi="Book Antiqua"/>
                <w:noProof/>
              </w:rPr>
              <w:t>Table S11.2. Correlations for ALSPAC</w:t>
            </w:r>
            <w:r w:rsidR="00262C16">
              <w:rPr>
                <w:noProof/>
                <w:webHidden/>
              </w:rPr>
              <w:tab/>
            </w:r>
            <w:r w:rsidR="00262C16">
              <w:rPr>
                <w:noProof/>
                <w:webHidden/>
              </w:rPr>
              <w:fldChar w:fldCharType="begin"/>
            </w:r>
            <w:r w:rsidR="00262C16">
              <w:rPr>
                <w:noProof/>
                <w:webHidden/>
              </w:rPr>
              <w:instrText xml:space="preserve"> PAGEREF _Toc60402915 \h </w:instrText>
            </w:r>
            <w:r w:rsidR="00262C16">
              <w:rPr>
                <w:noProof/>
                <w:webHidden/>
              </w:rPr>
            </w:r>
            <w:r w:rsidR="00262C16">
              <w:rPr>
                <w:noProof/>
                <w:webHidden/>
              </w:rPr>
              <w:fldChar w:fldCharType="separate"/>
            </w:r>
            <w:r w:rsidR="00262C16">
              <w:rPr>
                <w:noProof/>
                <w:webHidden/>
              </w:rPr>
              <w:t>34</w:t>
            </w:r>
            <w:r w:rsidR="00262C16">
              <w:rPr>
                <w:noProof/>
                <w:webHidden/>
              </w:rPr>
              <w:fldChar w:fldCharType="end"/>
            </w:r>
          </w:hyperlink>
        </w:p>
        <w:p w14:paraId="337E102F" w14:textId="16370586" w:rsidR="00262C16" w:rsidRDefault="00384FE4">
          <w:pPr>
            <w:pStyle w:val="TOC2"/>
            <w:tabs>
              <w:tab w:val="right" w:leader="dot" w:pos="9628"/>
            </w:tabs>
            <w:rPr>
              <w:noProof/>
              <w:lang w:eastAsia="en-GB"/>
            </w:rPr>
          </w:pPr>
          <w:hyperlink w:anchor="_Toc60402916" w:history="1">
            <w:r w:rsidR="00262C16" w:rsidRPr="001A3D7D">
              <w:rPr>
                <w:rStyle w:val="Hyperlink"/>
                <w:rFonts w:ascii="Book Antiqua" w:hAnsi="Book Antiqua"/>
                <w:noProof/>
              </w:rPr>
              <w:t>The Effective Pre-School, Primary and Secondary Education Project (EPPSE)</w:t>
            </w:r>
            <w:r w:rsidR="00262C16">
              <w:rPr>
                <w:noProof/>
                <w:webHidden/>
              </w:rPr>
              <w:tab/>
            </w:r>
            <w:r w:rsidR="00262C16">
              <w:rPr>
                <w:noProof/>
                <w:webHidden/>
              </w:rPr>
              <w:fldChar w:fldCharType="begin"/>
            </w:r>
            <w:r w:rsidR="00262C16">
              <w:rPr>
                <w:noProof/>
                <w:webHidden/>
              </w:rPr>
              <w:instrText xml:space="preserve"> PAGEREF _Toc60402916 \h </w:instrText>
            </w:r>
            <w:r w:rsidR="00262C16">
              <w:rPr>
                <w:noProof/>
                <w:webHidden/>
              </w:rPr>
            </w:r>
            <w:r w:rsidR="00262C16">
              <w:rPr>
                <w:noProof/>
                <w:webHidden/>
              </w:rPr>
              <w:fldChar w:fldCharType="separate"/>
            </w:r>
            <w:r w:rsidR="00262C16">
              <w:rPr>
                <w:noProof/>
                <w:webHidden/>
              </w:rPr>
              <w:t>36</w:t>
            </w:r>
            <w:r w:rsidR="00262C16">
              <w:rPr>
                <w:noProof/>
                <w:webHidden/>
              </w:rPr>
              <w:fldChar w:fldCharType="end"/>
            </w:r>
          </w:hyperlink>
        </w:p>
        <w:p w14:paraId="063FB25F" w14:textId="04D72B8F" w:rsidR="00262C16" w:rsidRDefault="00384FE4">
          <w:pPr>
            <w:pStyle w:val="TOC3"/>
            <w:tabs>
              <w:tab w:val="right" w:leader="dot" w:pos="9628"/>
            </w:tabs>
            <w:rPr>
              <w:noProof/>
              <w:lang w:eastAsia="en-GB"/>
            </w:rPr>
          </w:pPr>
          <w:hyperlink w:anchor="_Toc60402917"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_Toc60402917 \h </w:instrText>
            </w:r>
            <w:r w:rsidR="00262C16">
              <w:rPr>
                <w:noProof/>
                <w:webHidden/>
              </w:rPr>
            </w:r>
            <w:r w:rsidR="00262C16">
              <w:rPr>
                <w:noProof/>
                <w:webHidden/>
              </w:rPr>
              <w:fldChar w:fldCharType="separate"/>
            </w:r>
            <w:r w:rsidR="00262C16">
              <w:rPr>
                <w:noProof/>
                <w:webHidden/>
              </w:rPr>
              <w:t>36</w:t>
            </w:r>
            <w:r w:rsidR="00262C16">
              <w:rPr>
                <w:noProof/>
                <w:webHidden/>
              </w:rPr>
              <w:fldChar w:fldCharType="end"/>
            </w:r>
          </w:hyperlink>
        </w:p>
        <w:p w14:paraId="54AA8B13" w14:textId="43F592F6" w:rsidR="00262C16" w:rsidRDefault="00384FE4">
          <w:pPr>
            <w:pStyle w:val="TOC3"/>
            <w:tabs>
              <w:tab w:val="right" w:leader="dot" w:pos="9628"/>
            </w:tabs>
            <w:rPr>
              <w:noProof/>
              <w:lang w:eastAsia="en-GB"/>
            </w:rPr>
          </w:pPr>
          <w:hyperlink w:anchor="_Toc60402918"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_Toc60402918 \h </w:instrText>
            </w:r>
            <w:r w:rsidR="00262C16">
              <w:rPr>
                <w:noProof/>
                <w:webHidden/>
              </w:rPr>
            </w:r>
            <w:r w:rsidR="00262C16">
              <w:rPr>
                <w:noProof/>
                <w:webHidden/>
              </w:rPr>
              <w:fldChar w:fldCharType="separate"/>
            </w:r>
            <w:r w:rsidR="00262C16">
              <w:rPr>
                <w:noProof/>
                <w:webHidden/>
              </w:rPr>
              <w:t>36</w:t>
            </w:r>
            <w:r w:rsidR="00262C16">
              <w:rPr>
                <w:noProof/>
                <w:webHidden/>
              </w:rPr>
              <w:fldChar w:fldCharType="end"/>
            </w:r>
          </w:hyperlink>
        </w:p>
        <w:p w14:paraId="2DA64A52" w14:textId="2612E0E3" w:rsidR="00262C16" w:rsidRDefault="00384FE4">
          <w:pPr>
            <w:pStyle w:val="TOC3"/>
            <w:tabs>
              <w:tab w:val="right" w:leader="dot" w:pos="9628"/>
            </w:tabs>
            <w:rPr>
              <w:noProof/>
              <w:lang w:eastAsia="en-GB"/>
            </w:rPr>
          </w:pPr>
          <w:hyperlink w:anchor="_Toc60402919" w:history="1">
            <w:r w:rsidR="00262C16" w:rsidRPr="001A3D7D">
              <w:rPr>
                <w:rStyle w:val="Hyperlink"/>
                <w:rFonts w:ascii="Book Antiqua" w:hAnsi="Book Antiqua"/>
                <w:noProof/>
              </w:rPr>
              <w:t>Table S12.1. Descriptives for EPPSE</w:t>
            </w:r>
            <w:r w:rsidR="00262C16">
              <w:rPr>
                <w:noProof/>
                <w:webHidden/>
              </w:rPr>
              <w:tab/>
            </w:r>
            <w:r w:rsidR="00262C16">
              <w:rPr>
                <w:noProof/>
                <w:webHidden/>
              </w:rPr>
              <w:fldChar w:fldCharType="begin"/>
            </w:r>
            <w:r w:rsidR="00262C16">
              <w:rPr>
                <w:noProof/>
                <w:webHidden/>
              </w:rPr>
              <w:instrText xml:space="preserve"> PAGEREF _Toc60402919 \h </w:instrText>
            </w:r>
            <w:r w:rsidR="00262C16">
              <w:rPr>
                <w:noProof/>
                <w:webHidden/>
              </w:rPr>
            </w:r>
            <w:r w:rsidR="00262C16">
              <w:rPr>
                <w:noProof/>
                <w:webHidden/>
              </w:rPr>
              <w:fldChar w:fldCharType="separate"/>
            </w:r>
            <w:r w:rsidR="00262C16">
              <w:rPr>
                <w:noProof/>
                <w:webHidden/>
              </w:rPr>
              <w:t>37</w:t>
            </w:r>
            <w:r w:rsidR="00262C16">
              <w:rPr>
                <w:noProof/>
                <w:webHidden/>
              </w:rPr>
              <w:fldChar w:fldCharType="end"/>
            </w:r>
          </w:hyperlink>
        </w:p>
        <w:p w14:paraId="5F7DED46" w14:textId="4D00FFB4" w:rsidR="00262C16" w:rsidRDefault="00384FE4">
          <w:pPr>
            <w:pStyle w:val="TOC3"/>
            <w:tabs>
              <w:tab w:val="right" w:leader="dot" w:pos="9628"/>
            </w:tabs>
            <w:rPr>
              <w:noProof/>
              <w:lang w:eastAsia="en-GB"/>
            </w:rPr>
          </w:pPr>
          <w:hyperlink w:anchor="_Toc60402920" w:history="1">
            <w:r w:rsidR="00262C16" w:rsidRPr="001A3D7D">
              <w:rPr>
                <w:rStyle w:val="Hyperlink"/>
                <w:rFonts w:ascii="Book Antiqua" w:hAnsi="Book Antiqua"/>
                <w:noProof/>
              </w:rPr>
              <w:t>Table S12.2. Correlations for EPPSE</w:t>
            </w:r>
            <w:r w:rsidR="00262C16">
              <w:rPr>
                <w:noProof/>
                <w:webHidden/>
              </w:rPr>
              <w:tab/>
            </w:r>
            <w:r w:rsidR="00262C16">
              <w:rPr>
                <w:noProof/>
                <w:webHidden/>
              </w:rPr>
              <w:fldChar w:fldCharType="begin"/>
            </w:r>
            <w:r w:rsidR="00262C16">
              <w:rPr>
                <w:noProof/>
                <w:webHidden/>
              </w:rPr>
              <w:instrText xml:space="preserve"> PAGEREF _Toc60402920 \h </w:instrText>
            </w:r>
            <w:r w:rsidR="00262C16">
              <w:rPr>
                <w:noProof/>
                <w:webHidden/>
              </w:rPr>
            </w:r>
            <w:r w:rsidR="00262C16">
              <w:rPr>
                <w:noProof/>
                <w:webHidden/>
              </w:rPr>
              <w:fldChar w:fldCharType="separate"/>
            </w:r>
            <w:r w:rsidR="00262C16">
              <w:rPr>
                <w:noProof/>
                <w:webHidden/>
              </w:rPr>
              <w:t>37</w:t>
            </w:r>
            <w:r w:rsidR="00262C16">
              <w:rPr>
                <w:noProof/>
                <w:webHidden/>
              </w:rPr>
              <w:fldChar w:fldCharType="end"/>
            </w:r>
          </w:hyperlink>
        </w:p>
        <w:p w14:paraId="7D048D30" w14:textId="74CA955C" w:rsidR="00262C16" w:rsidRDefault="00384FE4">
          <w:pPr>
            <w:pStyle w:val="TOC2"/>
            <w:tabs>
              <w:tab w:val="right" w:leader="dot" w:pos="9628"/>
            </w:tabs>
            <w:rPr>
              <w:noProof/>
              <w:lang w:eastAsia="en-GB"/>
            </w:rPr>
          </w:pPr>
          <w:hyperlink w:anchor="_Toc60402921" w:history="1">
            <w:r w:rsidR="00262C16" w:rsidRPr="001A3D7D">
              <w:rPr>
                <w:rStyle w:val="Hyperlink"/>
                <w:rFonts w:ascii="Book Antiqua" w:hAnsi="Book Antiqua"/>
                <w:noProof/>
              </w:rPr>
              <w:t>Twins Early Development Study (TEDS)</w:t>
            </w:r>
            <w:r w:rsidR="00262C16">
              <w:rPr>
                <w:noProof/>
                <w:webHidden/>
              </w:rPr>
              <w:tab/>
            </w:r>
            <w:r w:rsidR="00262C16">
              <w:rPr>
                <w:noProof/>
                <w:webHidden/>
              </w:rPr>
              <w:fldChar w:fldCharType="begin"/>
            </w:r>
            <w:r w:rsidR="00262C16">
              <w:rPr>
                <w:noProof/>
                <w:webHidden/>
              </w:rPr>
              <w:instrText xml:space="preserve"> PAGEREF _Toc60402921 \h </w:instrText>
            </w:r>
            <w:r w:rsidR="00262C16">
              <w:rPr>
                <w:noProof/>
                <w:webHidden/>
              </w:rPr>
            </w:r>
            <w:r w:rsidR="00262C16">
              <w:rPr>
                <w:noProof/>
                <w:webHidden/>
              </w:rPr>
              <w:fldChar w:fldCharType="separate"/>
            </w:r>
            <w:r w:rsidR="00262C16">
              <w:rPr>
                <w:noProof/>
                <w:webHidden/>
              </w:rPr>
              <w:t>38</w:t>
            </w:r>
            <w:r w:rsidR="00262C16">
              <w:rPr>
                <w:noProof/>
                <w:webHidden/>
              </w:rPr>
              <w:fldChar w:fldCharType="end"/>
            </w:r>
          </w:hyperlink>
        </w:p>
        <w:p w14:paraId="32A966D2" w14:textId="5C0796C0" w:rsidR="00262C16" w:rsidRDefault="00384FE4">
          <w:pPr>
            <w:pStyle w:val="TOC3"/>
            <w:tabs>
              <w:tab w:val="right" w:leader="dot" w:pos="9628"/>
            </w:tabs>
            <w:rPr>
              <w:noProof/>
              <w:lang w:eastAsia="en-GB"/>
            </w:rPr>
          </w:pPr>
          <w:hyperlink w:anchor="_Toc60402922"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_Toc60402922 \h </w:instrText>
            </w:r>
            <w:r w:rsidR="00262C16">
              <w:rPr>
                <w:noProof/>
                <w:webHidden/>
              </w:rPr>
            </w:r>
            <w:r w:rsidR="00262C16">
              <w:rPr>
                <w:noProof/>
                <w:webHidden/>
              </w:rPr>
              <w:fldChar w:fldCharType="separate"/>
            </w:r>
            <w:r w:rsidR="00262C16">
              <w:rPr>
                <w:noProof/>
                <w:webHidden/>
              </w:rPr>
              <w:t>38</w:t>
            </w:r>
            <w:r w:rsidR="00262C16">
              <w:rPr>
                <w:noProof/>
                <w:webHidden/>
              </w:rPr>
              <w:fldChar w:fldCharType="end"/>
            </w:r>
          </w:hyperlink>
        </w:p>
        <w:p w14:paraId="27DA4DD9" w14:textId="21792D85" w:rsidR="00262C16" w:rsidRDefault="00384FE4">
          <w:pPr>
            <w:pStyle w:val="TOC3"/>
            <w:tabs>
              <w:tab w:val="right" w:leader="dot" w:pos="9628"/>
            </w:tabs>
            <w:rPr>
              <w:noProof/>
              <w:lang w:eastAsia="en-GB"/>
            </w:rPr>
          </w:pPr>
          <w:hyperlink w:anchor="_Toc60402923"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_Toc60402923 \h </w:instrText>
            </w:r>
            <w:r w:rsidR="00262C16">
              <w:rPr>
                <w:noProof/>
                <w:webHidden/>
              </w:rPr>
            </w:r>
            <w:r w:rsidR="00262C16">
              <w:rPr>
                <w:noProof/>
                <w:webHidden/>
              </w:rPr>
              <w:fldChar w:fldCharType="separate"/>
            </w:r>
            <w:r w:rsidR="00262C16">
              <w:rPr>
                <w:noProof/>
                <w:webHidden/>
              </w:rPr>
              <w:t>38</w:t>
            </w:r>
            <w:r w:rsidR="00262C16">
              <w:rPr>
                <w:noProof/>
                <w:webHidden/>
              </w:rPr>
              <w:fldChar w:fldCharType="end"/>
            </w:r>
          </w:hyperlink>
        </w:p>
        <w:p w14:paraId="7CE94336" w14:textId="48958C0D" w:rsidR="00262C16" w:rsidRDefault="00384FE4">
          <w:pPr>
            <w:pStyle w:val="TOC3"/>
            <w:tabs>
              <w:tab w:val="right" w:leader="dot" w:pos="9628"/>
            </w:tabs>
            <w:rPr>
              <w:noProof/>
              <w:lang w:eastAsia="en-GB"/>
            </w:rPr>
          </w:pPr>
          <w:hyperlink w:anchor="_Toc60402924" w:history="1">
            <w:r w:rsidR="00262C16" w:rsidRPr="001A3D7D">
              <w:rPr>
                <w:rStyle w:val="Hyperlink"/>
                <w:rFonts w:ascii="Book Antiqua" w:hAnsi="Book Antiqua"/>
                <w:noProof/>
              </w:rPr>
              <w:t>Table S13.1. Descriptive for TEDS</w:t>
            </w:r>
            <w:r w:rsidR="00262C16">
              <w:rPr>
                <w:noProof/>
                <w:webHidden/>
              </w:rPr>
              <w:tab/>
            </w:r>
            <w:r w:rsidR="00262C16">
              <w:rPr>
                <w:noProof/>
                <w:webHidden/>
              </w:rPr>
              <w:fldChar w:fldCharType="begin"/>
            </w:r>
            <w:r w:rsidR="00262C16">
              <w:rPr>
                <w:noProof/>
                <w:webHidden/>
              </w:rPr>
              <w:instrText xml:space="preserve"> PAGEREF _Toc60402924 \h </w:instrText>
            </w:r>
            <w:r w:rsidR="00262C16">
              <w:rPr>
                <w:noProof/>
                <w:webHidden/>
              </w:rPr>
            </w:r>
            <w:r w:rsidR="00262C16">
              <w:rPr>
                <w:noProof/>
                <w:webHidden/>
              </w:rPr>
              <w:fldChar w:fldCharType="separate"/>
            </w:r>
            <w:r w:rsidR="00262C16">
              <w:rPr>
                <w:noProof/>
                <w:webHidden/>
              </w:rPr>
              <w:t>39</w:t>
            </w:r>
            <w:r w:rsidR="00262C16">
              <w:rPr>
                <w:noProof/>
                <w:webHidden/>
              </w:rPr>
              <w:fldChar w:fldCharType="end"/>
            </w:r>
          </w:hyperlink>
        </w:p>
        <w:p w14:paraId="1BC47677" w14:textId="6115C955" w:rsidR="00262C16" w:rsidRDefault="00384FE4">
          <w:pPr>
            <w:pStyle w:val="TOC3"/>
            <w:tabs>
              <w:tab w:val="right" w:leader="dot" w:pos="9628"/>
            </w:tabs>
            <w:rPr>
              <w:noProof/>
              <w:lang w:eastAsia="en-GB"/>
            </w:rPr>
          </w:pPr>
          <w:hyperlink w:anchor="_Toc60402925" w:history="1">
            <w:r w:rsidR="00262C16" w:rsidRPr="001A3D7D">
              <w:rPr>
                <w:rStyle w:val="Hyperlink"/>
                <w:rFonts w:ascii="Book Antiqua" w:hAnsi="Book Antiqua"/>
                <w:noProof/>
              </w:rPr>
              <w:t>Table S13.2. Correlations for TEDS</w:t>
            </w:r>
            <w:r w:rsidR="00262C16">
              <w:rPr>
                <w:noProof/>
                <w:webHidden/>
              </w:rPr>
              <w:tab/>
            </w:r>
            <w:r w:rsidR="00262C16">
              <w:rPr>
                <w:noProof/>
                <w:webHidden/>
              </w:rPr>
              <w:fldChar w:fldCharType="begin"/>
            </w:r>
            <w:r w:rsidR="00262C16">
              <w:rPr>
                <w:noProof/>
                <w:webHidden/>
              </w:rPr>
              <w:instrText xml:space="preserve"> PAGEREF _Toc60402925 \h </w:instrText>
            </w:r>
            <w:r w:rsidR="00262C16">
              <w:rPr>
                <w:noProof/>
                <w:webHidden/>
              </w:rPr>
            </w:r>
            <w:r w:rsidR="00262C16">
              <w:rPr>
                <w:noProof/>
                <w:webHidden/>
              </w:rPr>
              <w:fldChar w:fldCharType="separate"/>
            </w:r>
            <w:r w:rsidR="00262C16">
              <w:rPr>
                <w:noProof/>
                <w:webHidden/>
              </w:rPr>
              <w:t>40</w:t>
            </w:r>
            <w:r w:rsidR="00262C16">
              <w:rPr>
                <w:noProof/>
                <w:webHidden/>
              </w:rPr>
              <w:fldChar w:fldCharType="end"/>
            </w:r>
          </w:hyperlink>
        </w:p>
        <w:p w14:paraId="5B0172D8" w14:textId="6BD0F5CC" w:rsidR="00262C16" w:rsidRDefault="00384FE4">
          <w:pPr>
            <w:pStyle w:val="TOC2"/>
            <w:tabs>
              <w:tab w:val="right" w:leader="dot" w:pos="9628"/>
            </w:tabs>
            <w:rPr>
              <w:noProof/>
              <w:lang w:eastAsia="en-GB"/>
            </w:rPr>
          </w:pPr>
          <w:hyperlink w:anchor="_Toc60402926" w:history="1">
            <w:r w:rsidR="00262C16" w:rsidRPr="001A3D7D">
              <w:rPr>
                <w:rStyle w:val="Hyperlink"/>
                <w:rFonts w:ascii="Book Antiqua" w:hAnsi="Book Antiqua"/>
                <w:noProof/>
              </w:rPr>
              <w:t>Millennium Cohort Study 2000</w:t>
            </w:r>
            <w:r w:rsidR="00262C16">
              <w:rPr>
                <w:noProof/>
                <w:webHidden/>
              </w:rPr>
              <w:tab/>
            </w:r>
            <w:r w:rsidR="00262C16">
              <w:rPr>
                <w:noProof/>
                <w:webHidden/>
              </w:rPr>
              <w:fldChar w:fldCharType="begin"/>
            </w:r>
            <w:r w:rsidR="00262C16">
              <w:rPr>
                <w:noProof/>
                <w:webHidden/>
              </w:rPr>
              <w:instrText xml:space="preserve"> PAGEREF _Toc60402926 \h </w:instrText>
            </w:r>
            <w:r w:rsidR="00262C16">
              <w:rPr>
                <w:noProof/>
                <w:webHidden/>
              </w:rPr>
            </w:r>
            <w:r w:rsidR="00262C16">
              <w:rPr>
                <w:noProof/>
                <w:webHidden/>
              </w:rPr>
              <w:fldChar w:fldCharType="separate"/>
            </w:r>
            <w:r w:rsidR="00262C16">
              <w:rPr>
                <w:noProof/>
                <w:webHidden/>
              </w:rPr>
              <w:t>41</w:t>
            </w:r>
            <w:r w:rsidR="00262C16">
              <w:rPr>
                <w:noProof/>
                <w:webHidden/>
              </w:rPr>
              <w:fldChar w:fldCharType="end"/>
            </w:r>
          </w:hyperlink>
        </w:p>
        <w:p w14:paraId="619FAA79" w14:textId="59D90B0F" w:rsidR="00262C16" w:rsidRDefault="00384FE4">
          <w:pPr>
            <w:pStyle w:val="TOC3"/>
            <w:tabs>
              <w:tab w:val="right" w:leader="dot" w:pos="9628"/>
            </w:tabs>
            <w:rPr>
              <w:noProof/>
              <w:lang w:eastAsia="en-GB"/>
            </w:rPr>
          </w:pPr>
          <w:hyperlink w:anchor="_Toc60402927"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_Toc60402927 \h </w:instrText>
            </w:r>
            <w:r w:rsidR="00262C16">
              <w:rPr>
                <w:noProof/>
                <w:webHidden/>
              </w:rPr>
            </w:r>
            <w:r w:rsidR="00262C16">
              <w:rPr>
                <w:noProof/>
                <w:webHidden/>
              </w:rPr>
              <w:fldChar w:fldCharType="separate"/>
            </w:r>
            <w:r w:rsidR="00262C16">
              <w:rPr>
                <w:noProof/>
                <w:webHidden/>
              </w:rPr>
              <w:t>41</w:t>
            </w:r>
            <w:r w:rsidR="00262C16">
              <w:rPr>
                <w:noProof/>
                <w:webHidden/>
              </w:rPr>
              <w:fldChar w:fldCharType="end"/>
            </w:r>
          </w:hyperlink>
        </w:p>
        <w:p w14:paraId="455BD446" w14:textId="77F8BE07" w:rsidR="00262C16" w:rsidRDefault="00384FE4">
          <w:pPr>
            <w:pStyle w:val="TOC3"/>
            <w:tabs>
              <w:tab w:val="right" w:leader="dot" w:pos="9628"/>
            </w:tabs>
            <w:rPr>
              <w:noProof/>
              <w:lang w:eastAsia="en-GB"/>
            </w:rPr>
          </w:pPr>
          <w:hyperlink w:anchor="_Toc60402928"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_Toc60402928 \h </w:instrText>
            </w:r>
            <w:r w:rsidR="00262C16">
              <w:rPr>
                <w:noProof/>
                <w:webHidden/>
              </w:rPr>
            </w:r>
            <w:r w:rsidR="00262C16">
              <w:rPr>
                <w:noProof/>
                <w:webHidden/>
              </w:rPr>
              <w:fldChar w:fldCharType="separate"/>
            </w:r>
            <w:r w:rsidR="00262C16">
              <w:rPr>
                <w:noProof/>
                <w:webHidden/>
              </w:rPr>
              <w:t>41</w:t>
            </w:r>
            <w:r w:rsidR="00262C16">
              <w:rPr>
                <w:noProof/>
                <w:webHidden/>
              </w:rPr>
              <w:fldChar w:fldCharType="end"/>
            </w:r>
          </w:hyperlink>
        </w:p>
        <w:p w14:paraId="6EEB65FB" w14:textId="4487E8AD" w:rsidR="00262C16" w:rsidRDefault="00384FE4">
          <w:pPr>
            <w:pStyle w:val="TOC3"/>
            <w:tabs>
              <w:tab w:val="right" w:leader="dot" w:pos="9628"/>
            </w:tabs>
            <w:rPr>
              <w:noProof/>
              <w:lang w:eastAsia="en-GB"/>
            </w:rPr>
          </w:pPr>
          <w:hyperlink w:anchor="_Toc60402929" w:history="1">
            <w:r w:rsidR="00262C16" w:rsidRPr="001A3D7D">
              <w:rPr>
                <w:rStyle w:val="Hyperlink"/>
                <w:rFonts w:ascii="Book Antiqua" w:hAnsi="Book Antiqua"/>
                <w:noProof/>
              </w:rPr>
              <w:t>Table S14.1. Descriptives for MCS</w:t>
            </w:r>
            <w:r w:rsidR="00262C16">
              <w:rPr>
                <w:noProof/>
                <w:webHidden/>
              </w:rPr>
              <w:tab/>
            </w:r>
            <w:r w:rsidR="00262C16">
              <w:rPr>
                <w:noProof/>
                <w:webHidden/>
              </w:rPr>
              <w:fldChar w:fldCharType="begin"/>
            </w:r>
            <w:r w:rsidR="00262C16">
              <w:rPr>
                <w:noProof/>
                <w:webHidden/>
              </w:rPr>
              <w:instrText xml:space="preserve"> PAGEREF _Toc60402929 \h </w:instrText>
            </w:r>
            <w:r w:rsidR="00262C16">
              <w:rPr>
                <w:noProof/>
                <w:webHidden/>
              </w:rPr>
            </w:r>
            <w:r w:rsidR="00262C16">
              <w:rPr>
                <w:noProof/>
                <w:webHidden/>
              </w:rPr>
              <w:fldChar w:fldCharType="separate"/>
            </w:r>
            <w:r w:rsidR="00262C16">
              <w:rPr>
                <w:noProof/>
                <w:webHidden/>
              </w:rPr>
              <w:t>43</w:t>
            </w:r>
            <w:r w:rsidR="00262C16">
              <w:rPr>
                <w:noProof/>
                <w:webHidden/>
              </w:rPr>
              <w:fldChar w:fldCharType="end"/>
            </w:r>
          </w:hyperlink>
        </w:p>
        <w:p w14:paraId="57B4453E" w14:textId="04039310" w:rsidR="00262C16" w:rsidRDefault="00384FE4">
          <w:pPr>
            <w:pStyle w:val="TOC3"/>
            <w:tabs>
              <w:tab w:val="right" w:leader="dot" w:pos="9628"/>
            </w:tabs>
            <w:rPr>
              <w:noProof/>
              <w:lang w:eastAsia="en-GB"/>
            </w:rPr>
          </w:pPr>
          <w:hyperlink w:anchor="_Toc60402930" w:history="1">
            <w:r w:rsidR="00262C16" w:rsidRPr="001A3D7D">
              <w:rPr>
                <w:rStyle w:val="Hyperlink"/>
                <w:rFonts w:ascii="Book Antiqua" w:hAnsi="Book Antiqua"/>
                <w:noProof/>
              </w:rPr>
              <w:t>Table S14.2. Correlations for MCS</w:t>
            </w:r>
            <w:r w:rsidR="00262C16">
              <w:rPr>
                <w:noProof/>
                <w:webHidden/>
              </w:rPr>
              <w:tab/>
            </w:r>
            <w:r w:rsidR="00262C16">
              <w:rPr>
                <w:noProof/>
                <w:webHidden/>
              </w:rPr>
              <w:fldChar w:fldCharType="begin"/>
            </w:r>
            <w:r w:rsidR="00262C16">
              <w:rPr>
                <w:noProof/>
                <w:webHidden/>
              </w:rPr>
              <w:instrText xml:space="preserve"> PAGEREF _Toc60402930 \h </w:instrText>
            </w:r>
            <w:r w:rsidR="00262C16">
              <w:rPr>
                <w:noProof/>
                <w:webHidden/>
              </w:rPr>
            </w:r>
            <w:r w:rsidR="00262C16">
              <w:rPr>
                <w:noProof/>
                <w:webHidden/>
              </w:rPr>
              <w:fldChar w:fldCharType="separate"/>
            </w:r>
            <w:r w:rsidR="00262C16">
              <w:rPr>
                <w:noProof/>
                <w:webHidden/>
              </w:rPr>
              <w:t>44</w:t>
            </w:r>
            <w:r w:rsidR="00262C16">
              <w:rPr>
                <w:noProof/>
                <w:webHidden/>
              </w:rPr>
              <w:fldChar w:fldCharType="end"/>
            </w:r>
          </w:hyperlink>
        </w:p>
        <w:p w14:paraId="39D14D7D" w14:textId="4B3967EA" w:rsidR="00262C16" w:rsidRDefault="00384FE4">
          <w:pPr>
            <w:pStyle w:val="TOC2"/>
            <w:tabs>
              <w:tab w:val="right" w:leader="dot" w:pos="9628"/>
            </w:tabs>
            <w:rPr>
              <w:noProof/>
              <w:lang w:eastAsia="en-GB"/>
            </w:rPr>
          </w:pPr>
          <w:hyperlink w:anchor="_Toc60402931" w:history="1">
            <w:r w:rsidR="00262C16" w:rsidRPr="001A3D7D">
              <w:rPr>
                <w:rStyle w:val="Hyperlink"/>
                <w:rFonts w:ascii="Book Antiqua" w:hAnsi="Book Antiqua"/>
                <w:noProof/>
              </w:rPr>
              <w:t>Growing Up in Scotland (Birth Cohort One)</w:t>
            </w:r>
            <w:r w:rsidR="00262C16">
              <w:rPr>
                <w:noProof/>
                <w:webHidden/>
              </w:rPr>
              <w:tab/>
            </w:r>
            <w:r w:rsidR="00262C16">
              <w:rPr>
                <w:noProof/>
                <w:webHidden/>
              </w:rPr>
              <w:fldChar w:fldCharType="begin"/>
            </w:r>
            <w:r w:rsidR="00262C16">
              <w:rPr>
                <w:noProof/>
                <w:webHidden/>
              </w:rPr>
              <w:instrText xml:space="preserve"> PAGEREF _Toc60402931 \h </w:instrText>
            </w:r>
            <w:r w:rsidR="00262C16">
              <w:rPr>
                <w:noProof/>
                <w:webHidden/>
              </w:rPr>
            </w:r>
            <w:r w:rsidR="00262C16">
              <w:rPr>
                <w:noProof/>
                <w:webHidden/>
              </w:rPr>
              <w:fldChar w:fldCharType="separate"/>
            </w:r>
            <w:r w:rsidR="00262C16">
              <w:rPr>
                <w:noProof/>
                <w:webHidden/>
              </w:rPr>
              <w:t>45</w:t>
            </w:r>
            <w:r w:rsidR="00262C16">
              <w:rPr>
                <w:noProof/>
                <w:webHidden/>
              </w:rPr>
              <w:fldChar w:fldCharType="end"/>
            </w:r>
          </w:hyperlink>
        </w:p>
        <w:p w14:paraId="2D9698D1" w14:textId="630EF9D8" w:rsidR="00262C16" w:rsidRDefault="00384FE4">
          <w:pPr>
            <w:pStyle w:val="TOC3"/>
            <w:tabs>
              <w:tab w:val="right" w:leader="dot" w:pos="9628"/>
            </w:tabs>
            <w:rPr>
              <w:noProof/>
              <w:lang w:eastAsia="en-GB"/>
            </w:rPr>
          </w:pPr>
          <w:hyperlink w:anchor="_Toc60402932"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_Toc60402932 \h </w:instrText>
            </w:r>
            <w:r w:rsidR="00262C16">
              <w:rPr>
                <w:noProof/>
                <w:webHidden/>
              </w:rPr>
            </w:r>
            <w:r w:rsidR="00262C16">
              <w:rPr>
                <w:noProof/>
                <w:webHidden/>
              </w:rPr>
              <w:fldChar w:fldCharType="separate"/>
            </w:r>
            <w:r w:rsidR="00262C16">
              <w:rPr>
                <w:noProof/>
                <w:webHidden/>
              </w:rPr>
              <w:t>45</w:t>
            </w:r>
            <w:r w:rsidR="00262C16">
              <w:rPr>
                <w:noProof/>
                <w:webHidden/>
              </w:rPr>
              <w:fldChar w:fldCharType="end"/>
            </w:r>
          </w:hyperlink>
        </w:p>
        <w:p w14:paraId="05714CB1" w14:textId="313959DA" w:rsidR="00262C16" w:rsidRDefault="00384FE4">
          <w:pPr>
            <w:pStyle w:val="TOC3"/>
            <w:tabs>
              <w:tab w:val="right" w:leader="dot" w:pos="9628"/>
            </w:tabs>
            <w:rPr>
              <w:noProof/>
              <w:lang w:eastAsia="en-GB"/>
            </w:rPr>
          </w:pPr>
          <w:hyperlink w:anchor="_Toc60402933"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_Toc60402933 \h </w:instrText>
            </w:r>
            <w:r w:rsidR="00262C16">
              <w:rPr>
                <w:noProof/>
                <w:webHidden/>
              </w:rPr>
            </w:r>
            <w:r w:rsidR="00262C16">
              <w:rPr>
                <w:noProof/>
                <w:webHidden/>
              </w:rPr>
              <w:fldChar w:fldCharType="separate"/>
            </w:r>
            <w:r w:rsidR="00262C16">
              <w:rPr>
                <w:noProof/>
                <w:webHidden/>
              </w:rPr>
              <w:t>45</w:t>
            </w:r>
            <w:r w:rsidR="00262C16">
              <w:rPr>
                <w:noProof/>
                <w:webHidden/>
              </w:rPr>
              <w:fldChar w:fldCharType="end"/>
            </w:r>
          </w:hyperlink>
        </w:p>
        <w:p w14:paraId="6697CFB5" w14:textId="4DCF0AD0" w:rsidR="00262C16" w:rsidRDefault="00384FE4">
          <w:pPr>
            <w:pStyle w:val="TOC3"/>
            <w:tabs>
              <w:tab w:val="right" w:leader="dot" w:pos="9628"/>
            </w:tabs>
            <w:rPr>
              <w:noProof/>
              <w:lang w:eastAsia="en-GB"/>
            </w:rPr>
          </w:pPr>
          <w:hyperlink w:anchor="_Toc60402934" w:history="1">
            <w:r w:rsidR="00262C16" w:rsidRPr="001A3D7D">
              <w:rPr>
                <w:rStyle w:val="Hyperlink"/>
                <w:rFonts w:ascii="Book Antiqua" w:hAnsi="Book Antiqua"/>
                <w:noProof/>
              </w:rPr>
              <w:t>Table S15.1. Descriptives for GUSBC1</w:t>
            </w:r>
            <w:r w:rsidR="00262C16">
              <w:rPr>
                <w:noProof/>
                <w:webHidden/>
              </w:rPr>
              <w:tab/>
            </w:r>
            <w:r w:rsidR="00262C16">
              <w:rPr>
                <w:noProof/>
                <w:webHidden/>
              </w:rPr>
              <w:fldChar w:fldCharType="begin"/>
            </w:r>
            <w:r w:rsidR="00262C16">
              <w:rPr>
                <w:noProof/>
                <w:webHidden/>
              </w:rPr>
              <w:instrText xml:space="preserve"> PAGEREF _Toc60402934 \h </w:instrText>
            </w:r>
            <w:r w:rsidR="00262C16">
              <w:rPr>
                <w:noProof/>
                <w:webHidden/>
              </w:rPr>
            </w:r>
            <w:r w:rsidR="00262C16">
              <w:rPr>
                <w:noProof/>
                <w:webHidden/>
              </w:rPr>
              <w:fldChar w:fldCharType="separate"/>
            </w:r>
            <w:r w:rsidR="00262C16">
              <w:rPr>
                <w:noProof/>
                <w:webHidden/>
              </w:rPr>
              <w:t>47</w:t>
            </w:r>
            <w:r w:rsidR="00262C16">
              <w:rPr>
                <w:noProof/>
                <w:webHidden/>
              </w:rPr>
              <w:fldChar w:fldCharType="end"/>
            </w:r>
          </w:hyperlink>
        </w:p>
        <w:p w14:paraId="69082F70" w14:textId="2142ACE5" w:rsidR="00262C16" w:rsidRDefault="00384FE4">
          <w:pPr>
            <w:pStyle w:val="TOC3"/>
            <w:tabs>
              <w:tab w:val="right" w:leader="dot" w:pos="9628"/>
            </w:tabs>
            <w:rPr>
              <w:noProof/>
              <w:lang w:eastAsia="en-GB"/>
            </w:rPr>
          </w:pPr>
          <w:hyperlink w:anchor="_Toc60402935" w:history="1">
            <w:r w:rsidR="00262C16" w:rsidRPr="001A3D7D">
              <w:rPr>
                <w:rStyle w:val="Hyperlink"/>
                <w:rFonts w:ascii="Book Antiqua" w:hAnsi="Book Antiqua"/>
                <w:noProof/>
              </w:rPr>
              <w:t>Table S15.2. Correlations for GUSBC1</w:t>
            </w:r>
            <w:r w:rsidR="00262C16">
              <w:rPr>
                <w:noProof/>
                <w:webHidden/>
              </w:rPr>
              <w:tab/>
            </w:r>
            <w:r w:rsidR="00262C16">
              <w:rPr>
                <w:noProof/>
                <w:webHidden/>
              </w:rPr>
              <w:fldChar w:fldCharType="begin"/>
            </w:r>
            <w:r w:rsidR="00262C16">
              <w:rPr>
                <w:noProof/>
                <w:webHidden/>
              </w:rPr>
              <w:instrText xml:space="preserve"> PAGEREF _Toc60402935 \h </w:instrText>
            </w:r>
            <w:r w:rsidR="00262C16">
              <w:rPr>
                <w:noProof/>
                <w:webHidden/>
              </w:rPr>
            </w:r>
            <w:r w:rsidR="00262C16">
              <w:rPr>
                <w:noProof/>
                <w:webHidden/>
              </w:rPr>
              <w:fldChar w:fldCharType="separate"/>
            </w:r>
            <w:r w:rsidR="00262C16">
              <w:rPr>
                <w:noProof/>
                <w:webHidden/>
              </w:rPr>
              <w:t>48</w:t>
            </w:r>
            <w:r w:rsidR="00262C16">
              <w:rPr>
                <w:noProof/>
                <w:webHidden/>
              </w:rPr>
              <w:fldChar w:fldCharType="end"/>
            </w:r>
          </w:hyperlink>
        </w:p>
        <w:p w14:paraId="7A10CFF9" w14:textId="0C0C9ED7" w:rsidR="00262C16" w:rsidRDefault="00384FE4">
          <w:pPr>
            <w:pStyle w:val="TOC2"/>
            <w:tabs>
              <w:tab w:val="right" w:leader="dot" w:pos="9628"/>
            </w:tabs>
            <w:rPr>
              <w:noProof/>
              <w:lang w:eastAsia="en-GB"/>
            </w:rPr>
          </w:pPr>
          <w:hyperlink w:anchor="_Toc60402936" w:history="1">
            <w:r w:rsidR="00262C16" w:rsidRPr="001A3D7D">
              <w:rPr>
                <w:rStyle w:val="Hyperlink"/>
                <w:rFonts w:ascii="Book Antiqua" w:hAnsi="Book Antiqua"/>
                <w:noProof/>
              </w:rPr>
              <w:t>Wirral Child Health &amp; Development Study</w:t>
            </w:r>
            <w:r w:rsidR="00262C16">
              <w:rPr>
                <w:noProof/>
                <w:webHidden/>
              </w:rPr>
              <w:tab/>
            </w:r>
            <w:r w:rsidR="00262C16">
              <w:rPr>
                <w:noProof/>
                <w:webHidden/>
              </w:rPr>
              <w:fldChar w:fldCharType="begin"/>
            </w:r>
            <w:r w:rsidR="00262C16">
              <w:rPr>
                <w:noProof/>
                <w:webHidden/>
              </w:rPr>
              <w:instrText xml:space="preserve"> PAGEREF _Toc60402936 \h </w:instrText>
            </w:r>
            <w:r w:rsidR="00262C16">
              <w:rPr>
                <w:noProof/>
                <w:webHidden/>
              </w:rPr>
            </w:r>
            <w:r w:rsidR="00262C16">
              <w:rPr>
                <w:noProof/>
                <w:webHidden/>
              </w:rPr>
              <w:fldChar w:fldCharType="separate"/>
            </w:r>
            <w:r w:rsidR="00262C16">
              <w:rPr>
                <w:noProof/>
                <w:webHidden/>
              </w:rPr>
              <w:t>51</w:t>
            </w:r>
            <w:r w:rsidR="00262C16">
              <w:rPr>
                <w:noProof/>
                <w:webHidden/>
              </w:rPr>
              <w:fldChar w:fldCharType="end"/>
            </w:r>
          </w:hyperlink>
        </w:p>
        <w:p w14:paraId="7207800F" w14:textId="7423E94B" w:rsidR="00262C16" w:rsidRDefault="00384FE4">
          <w:pPr>
            <w:pStyle w:val="TOC3"/>
            <w:tabs>
              <w:tab w:val="right" w:leader="dot" w:pos="9628"/>
            </w:tabs>
            <w:rPr>
              <w:noProof/>
              <w:lang w:eastAsia="en-GB"/>
            </w:rPr>
          </w:pPr>
          <w:hyperlink w:anchor="_Toc60402937"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_Toc60402937 \h </w:instrText>
            </w:r>
            <w:r w:rsidR="00262C16">
              <w:rPr>
                <w:noProof/>
                <w:webHidden/>
              </w:rPr>
            </w:r>
            <w:r w:rsidR="00262C16">
              <w:rPr>
                <w:noProof/>
                <w:webHidden/>
              </w:rPr>
              <w:fldChar w:fldCharType="separate"/>
            </w:r>
            <w:r w:rsidR="00262C16">
              <w:rPr>
                <w:noProof/>
                <w:webHidden/>
              </w:rPr>
              <w:t>51</w:t>
            </w:r>
            <w:r w:rsidR="00262C16">
              <w:rPr>
                <w:noProof/>
                <w:webHidden/>
              </w:rPr>
              <w:fldChar w:fldCharType="end"/>
            </w:r>
          </w:hyperlink>
        </w:p>
        <w:p w14:paraId="24C8C25A" w14:textId="29F4B36A" w:rsidR="00262C16" w:rsidRDefault="00384FE4">
          <w:pPr>
            <w:pStyle w:val="TOC3"/>
            <w:tabs>
              <w:tab w:val="right" w:leader="dot" w:pos="9628"/>
            </w:tabs>
            <w:rPr>
              <w:noProof/>
              <w:lang w:eastAsia="en-GB"/>
            </w:rPr>
          </w:pPr>
          <w:hyperlink w:anchor="_Toc60402938"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_Toc60402938 \h </w:instrText>
            </w:r>
            <w:r w:rsidR="00262C16">
              <w:rPr>
                <w:noProof/>
                <w:webHidden/>
              </w:rPr>
            </w:r>
            <w:r w:rsidR="00262C16">
              <w:rPr>
                <w:noProof/>
                <w:webHidden/>
              </w:rPr>
              <w:fldChar w:fldCharType="separate"/>
            </w:r>
            <w:r w:rsidR="00262C16">
              <w:rPr>
                <w:noProof/>
                <w:webHidden/>
              </w:rPr>
              <w:t>51</w:t>
            </w:r>
            <w:r w:rsidR="00262C16">
              <w:rPr>
                <w:noProof/>
                <w:webHidden/>
              </w:rPr>
              <w:fldChar w:fldCharType="end"/>
            </w:r>
          </w:hyperlink>
        </w:p>
        <w:p w14:paraId="44D4B6C2" w14:textId="135C67C4" w:rsidR="00262C16" w:rsidRDefault="00384FE4">
          <w:pPr>
            <w:pStyle w:val="TOC3"/>
            <w:tabs>
              <w:tab w:val="right" w:leader="dot" w:pos="9628"/>
            </w:tabs>
            <w:rPr>
              <w:noProof/>
              <w:lang w:eastAsia="en-GB"/>
            </w:rPr>
          </w:pPr>
          <w:hyperlink w:anchor="_Toc60402939" w:history="1">
            <w:r w:rsidR="00262C16" w:rsidRPr="001A3D7D">
              <w:rPr>
                <w:rStyle w:val="Hyperlink"/>
                <w:rFonts w:ascii="Book Antiqua" w:hAnsi="Book Antiqua"/>
                <w:noProof/>
              </w:rPr>
              <w:t>Table S16.1. Descriptives for WCHADS</w:t>
            </w:r>
            <w:r w:rsidR="00262C16">
              <w:rPr>
                <w:noProof/>
                <w:webHidden/>
              </w:rPr>
              <w:tab/>
            </w:r>
            <w:r w:rsidR="00262C16">
              <w:rPr>
                <w:noProof/>
                <w:webHidden/>
              </w:rPr>
              <w:fldChar w:fldCharType="begin"/>
            </w:r>
            <w:r w:rsidR="00262C16">
              <w:rPr>
                <w:noProof/>
                <w:webHidden/>
              </w:rPr>
              <w:instrText xml:space="preserve"> PAGEREF _Toc60402939 \h </w:instrText>
            </w:r>
            <w:r w:rsidR="00262C16">
              <w:rPr>
                <w:noProof/>
                <w:webHidden/>
              </w:rPr>
            </w:r>
            <w:r w:rsidR="00262C16">
              <w:rPr>
                <w:noProof/>
                <w:webHidden/>
              </w:rPr>
              <w:fldChar w:fldCharType="separate"/>
            </w:r>
            <w:r w:rsidR="00262C16">
              <w:rPr>
                <w:noProof/>
                <w:webHidden/>
              </w:rPr>
              <w:t>53</w:t>
            </w:r>
            <w:r w:rsidR="00262C16">
              <w:rPr>
                <w:noProof/>
                <w:webHidden/>
              </w:rPr>
              <w:fldChar w:fldCharType="end"/>
            </w:r>
          </w:hyperlink>
        </w:p>
        <w:p w14:paraId="2F7415EE" w14:textId="13F64DD2" w:rsidR="00262C16" w:rsidRDefault="00384FE4">
          <w:pPr>
            <w:pStyle w:val="TOC3"/>
            <w:tabs>
              <w:tab w:val="right" w:leader="dot" w:pos="9628"/>
            </w:tabs>
            <w:rPr>
              <w:noProof/>
              <w:lang w:eastAsia="en-GB"/>
            </w:rPr>
          </w:pPr>
          <w:hyperlink w:anchor="_Toc60402940" w:history="1">
            <w:r w:rsidR="00262C16" w:rsidRPr="001A3D7D">
              <w:rPr>
                <w:rStyle w:val="Hyperlink"/>
                <w:rFonts w:ascii="Book Antiqua" w:hAnsi="Book Antiqua"/>
                <w:noProof/>
              </w:rPr>
              <w:t>Table S16.2. Correlations for WCHADS</w:t>
            </w:r>
            <w:r w:rsidR="00262C16">
              <w:rPr>
                <w:noProof/>
                <w:webHidden/>
              </w:rPr>
              <w:tab/>
            </w:r>
            <w:r w:rsidR="00262C16">
              <w:rPr>
                <w:noProof/>
                <w:webHidden/>
              </w:rPr>
              <w:fldChar w:fldCharType="begin"/>
            </w:r>
            <w:r w:rsidR="00262C16">
              <w:rPr>
                <w:noProof/>
                <w:webHidden/>
              </w:rPr>
              <w:instrText xml:space="preserve"> PAGEREF _Toc60402940 \h </w:instrText>
            </w:r>
            <w:r w:rsidR="00262C16">
              <w:rPr>
                <w:noProof/>
                <w:webHidden/>
              </w:rPr>
            </w:r>
            <w:r w:rsidR="00262C16">
              <w:rPr>
                <w:noProof/>
                <w:webHidden/>
              </w:rPr>
              <w:fldChar w:fldCharType="separate"/>
            </w:r>
            <w:r w:rsidR="00262C16">
              <w:rPr>
                <w:noProof/>
                <w:webHidden/>
              </w:rPr>
              <w:t>54</w:t>
            </w:r>
            <w:r w:rsidR="00262C16">
              <w:rPr>
                <w:noProof/>
                <w:webHidden/>
              </w:rPr>
              <w:fldChar w:fldCharType="end"/>
            </w:r>
          </w:hyperlink>
        </w:p>
        <w:p w14:paraId="137A230E" w14:textId="04F5232E" w:rsidR="00262C16" w:rsidRDefault="00384FE4">
          <w:pPr>
            <w:pStyle w:val="TOC2"/>
            <w:tabs>
              <w:tab w:val="right" w:leader="dot" w:pos="9628"/>
            </w:tabs>
            <w:rPr>
              <w:noProof/>
              <w:lang w:eastAsia="en-GB"/>
            </w:rPr>
          </w:pPr>
          <w:hyperlink w:anchor="_Toc60402941" w:history="1">
            <w:r w:rsidR="00262C16" w:rsidRPr="001A3D7D">
              <w:rPr>
                <w:rStyle w:val="Hyperlink"/>
                <w:rFonts w:ascii="Book Antiqua" w:hAnsi="Book Antiqua"/>
                <w:noProof/>
              </w:rPr>
              <w:t>Born in Bradford</w:t>
            </w:r>
            <w:r w:rsidR="00262C16">
              <w:rPr>
                <w:noProof/>
                <w:webHidden/>
              </w:rPr>
              <w:tab/>
            </w:r>
            <w:r w:rsidR="00262C16">
              <w:rPr>
                <w:noProof/>
                <w:webHidden/>
              </w:rPr>
              <w:fldChar w:fldCharType="begin"/>
            </w:r>
            <w:r w:rsidR="00262C16">
              <w:rPr>
                <w:noProof/>
                <w:webHidden/>
              </w:rPr>
              <w:instrText xml:space="preserve"> PAGEREF _Toc60402941 \h </w:instrText>
            </w:r>
            <w:r w:rsidR="00262C16">
              <w:rPr>
                <w:noProof/>
                <w:webHidden/>
              </w:rPr>
            </w:r>
            <w:r w:rsidR="00262C16">
              <w:rPr>
                <w:noProof/>
                <w:webHidden/>
              </w:rPr>
              <w:fldChar w:fldCharType="separate"/>
            </w:r>
            <w:r w:rsidR="00262C16">
              <w:rPr>
                <w:noProof/>
                <w:webHidden/>
              </w:rPr>
              <w:t>55</w:t>
            </w:r>
            <w:r w:rsidR="00262C16">
              <w:rPr>
                <w:noProof/>
                <w:webHidden/>
              </w:rPr>
              <w:fldChar w:fldCharType="end"/>
            </w:r>
          </w:hyperlink>
        </w:p>
        <w:p w14:paraId="4F9F9086" w14:textId="0E04E866" w:rsidR="00262C16" w:rsidRDefault="00384FE4">
          <w:pPr>
            <w:pStyle w:val="TOC3"/>
            <w:tabs>
              <w:tab w:val="right" w:leader="dot" w:pos="9628"/>
            </w:tabs>
            <w:rPr>
              <w:noProof/>
              <w:lang w:eastAsia="en-GB"/>
            </w:rPr>
          </w:pPr>
          <w:hyperlink w:anchor="_Toc60402942"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_Toc60402942 \h </w:instrText>
            </w:r>
            <w:r w:rsidR="00262C16">
              <w:rPr>
                <w:noProof/>
                <w:webHidden/>
              </w:rPr>
            </w:r>
            <w:r w:rsidR="00262C16">
              <w:rPr>
                <w:noProof/>
                <w:webHidden/>
              </w:rPr>
              <w:fldChar w:fldCharType="separate"/>
            </w:r>
            <w:r w:rsidR="00262C16">
              <w:rPr>
                <w:noProof/>
                <w:webHidden/>
              </w:rPr>
              <w:t>55</w:t>
            </w:r>
            <w:r w:rsidR="00262C16">
              <w:rPr>
                <w:noProof/>
                <w:webHidden/>
              </w:rPr>
              <w:fldChar w:fldCharType="end"/>
            </w:r>
          </w:hyperlink>
        </w:p>
        <w:p w14:paraId="3778469D" w14:textId="1314FEE9" w:rsidR="00262C16" w:rsidRDefault="00384FE4">
          <w:pPr>
            <w:pStyle w:val="TOC3"/>
            <w:tabs>
              <w:tab w:val="right" w:leader="dot" w:pos="9628"/>
            </w:tabs>
            <w:rPr>
              <w:noProof/>
              <w:lang w:eastAsia="en-GB"/>
            </w:rPr>
          </w:pPr>
          <w:hyperlink w:anchor="_Toc60402943"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_Toc60402943 \h </w:instrText>
            </w:r>
            <w:r w:rsidR="00262C16">
              <w:rPr>
                <w:noProof/>
                <w:webHidden/>
              </w:rPr>
            </w:r>
            <w:r w:rsidR="00262C16">
              <w:rPr>
                <w:noProof/>
                <w:webHidden/>
              </w:rPr>
              <w:fldChar w:fldCharType="separate"/>
            </w:r>
            <w:r w:rsidR="00262C16">
              <w:rPr>
                <w:noProof/>
                <w:webHidden/>
              </w:rPr>
              <w:t>55</w:t>
            </w:r>
            <w:r w:rsidR="00262C16">
              <w:rPr>
                <w:noProof/>
                <w:webHidden/>
              </w:rPr>
              <w:fldChar w:fldCharType="end"/>
            </w:r>
          </w:hyperlink>
        </w:p>
        <w:p w14:paraId="1C39B806" w14:textId="40535606" w:rsidR="00262C16" w:rsidRDefault="00384FE4">
          <w:pPr>
            <w:pStyle w:val="TOC3"/>
            <w:tabs>
              <w:tab w:val="right" w:leader="dot" w:pos="9628"/>
            </w:tabs>
            <w:rPr>
              <w:noProof/>
              <w:lang w:eastAsia="en-GB"/>
            </w:rPr>
          </w:pPr>
          <w:hyperlink w:anchor="_Toc60402944" w:history="1">
            <w:r w:rsidR="00262C16" w:rsidRPr="001A3D7D">
              <w:rPr>
                <w:rStyle w:val="Hyperlink"/>
                <w:rFonts w:ascii="Book Antiqua" w:hAnsi="Book Antiqua"/>
                <w:noProof/>
              </w:rPr>
              <w:t>Table S17.1. Descriptives for BIB</w:t>
            </w:r>
            <w:r w:rsidR="00262C16">
              <w:rPr>
                <w:noProof/>
                <w:webHidden/>
              </w:rPr>
              <w:tab/>
            </w:r>
            <w:r w:rsidR="00262C16">
              <w:rPr>
                <w:noProof/>
                <w:webHidden/>
              </w:rPr>
              <w:fldChar w:fldCharType="begin"/>
            </w:r>
            <w:r w:rsidR="00262C16">
              <w:rPr>
                <w:noProof/>
                <w:webHidden/>
              </w:rPr>
              <w:instrText xml:space="preserve"> PAGEREF _Toc60402944 \h </w:instrText>
            </w:r>
            <w:r w:rsidR="00262C16">
              <w:rPr>
                <w:noProof/>
                <w:webHidden/>
              </w:rPr>
            </w:r>
            <w:r w:rsidR="00262C16">
              <w:rPr>
                <w:noProof/>
                <w:webHidden/>
              </w:rPr>
              <w:fldChar w:fldCharType="separate"/>
            </w:r>
            <w:r w:rsidR="00262C16">
              <w:rPr>
                <w:noProof/>
                <w:webHidden/>
              </w:rPr>
              <w:t>56</w:t>
            </w:r>
            <w:r w:rsidR="00262C16">
              <w:rPr>
                <w:noProof/>
                <w:webHidden/>
              </w:rPr>
              <w:fldChar w:fldCharType="end"/>
            </w:r>
          </w:hyperlink>
        </w:p>
        <w:p w14:paraId="6D55807D" w14:textId="79BD34E8" w:rsidR="00262C16" w:rsidRDefault="00384FE4">
          <w:pPr>
            <w:pStyle w:val="TOC3"/>
            <w:tabs>
              <w:tab w:val="right" w:leader="dot" w:pos="9628"/>
            </w:tabs>
            <w:rPr>
              <w:noProof/>
              <w:lang w:eastAsia="en-GB"/>
            </w:rPr>
          </w:pPr>
          <w:hyperlink w:anchor="_Toc60402945" w:history="1">
            <w:r w:rsidR="00262C16" w:rsidRPr="001A3D7D">
              <w:rPr>
                <w:rStyle w:val="Hyperlink"/>
                <w:rFonts w:ascii="Book Antiqua" w:hAnsi="Book Antiqua"/>
                <w:noProof/>
              </w:rPr>
              <w:t>Table S17.2. Correlations for BIB</w:t>
            </w:r>
            <w:r w:rsidR="00262C16">
              <w:rPr>
                <w:noProof/>
                <w:webHidden/>
              </w:rPr>
              <w:tab/>
            </w:r>
            <w:r w:rsidR="00262C16">
              <w:rPr>
                <w:noProof/>
                <w:webHidden/>
              </w:rPr>
              <w:fldChar w:fldCharType="begin"/>
            </w:r>
            <w:r w:rsidR="00262C16">
              <w:rPr>
                <w:noProof/>
                <w:webHidden/>
              </w:rPr>
              <w:instrText xml:space="preserve"> PAGEREF _Toc60402945 \h </w:instrText>
            </w:r>
            <w:r w:rsidR="00262C16">
              <w:rPr>
                <w:noProof/>
                <w:webHidden/>
              </w:rPr>
            </w:r>
            <w:r w:rsidR="00262C16">
              <w:rPr>
                <w:noProof/>
                <w:webHidden/>
              </w:rPr>
              <w:fldChar w:fldCharType="separate"/>
            </w:r>
            <w:r w:rsidR="00262C16">
              <w:rPr>
                <w:noProof/>
                <w:webHidden/>
              </w:rPr>
              <w:t>56</w:t>
            </w:r>
            <w:r w:rsidR="00262C16">
              <w:rPr>
                <w:noProof/>
                <w:webHidden/>
              </w:rPr>
              <w:fldChar w:fldCharType="end"/>
            </w:r>
          </w:hyperlink>
        </w:p>
        <w:p w14:paraId="042F321A" w14:textId="4E12C758" w:rsidR="00262C16" w:rsidRDefault="00384FE4">
          <w:pPr>
            <w:pStyle w:val="TOC2"/>
            <w:tabs>
              <w:tab w:val="right" w:leader="dot" w:pos="9628"/>
            </w:tabs>
            <w:rPr>
              <w:noProof/>
              <w:lang w:eastAsia="en-GB"/>
            </w:rPr>
          </w:pPr>
          <w:hyperlink w:anchor="_Toc60402946" w:history="1">
            <w:r w:rsidR="00262C16" w:rsidRPr="001A3D7D">
              <w:rPr>
                <w:rStyle w:val="Hyperlink"/>
                <w:rFonts w:ascii="Book Antiqua" w:hAnsi="Book Antiqua"/>
                <w:noProof/>
              </w:rPr>
              <w:t>Growing Up in Scotland (Birth Cohort Two)</w:t>
            </w:r>
            <w:r w:rsidR="00262C16">
              <w:rPr>
                <w:noProof/>
                <w:webHidden/>
              </w:rPr>
              <w:tab/>
            </w:r>
            <w:r w:rsidR="00262C16">
              <w:rPr>
                <w:noProof/>
                <w:webHidden/>
              </w:rPr>
              <w:fldChar w:fldCharType="begin"/>
            </w:r>
            <w:r w:rsidR="00262C16">
              <w:rPr>
                <w:noProof/>
                <w:webHidden/>
              </w:rPr>
              <w:instrText xml:space="preserve"> PAGEREF _Toc60402946 \h </w:instrText>
            </w:r>
            <w:r w:rsidR="00262C16">
              <w:rPr>
                <w:noProof/>
                <w:webHidden/>
              </w:rPr>
            </w:r>
            <w:r w:rsidR="00262C16">
              <w:rPr>
                <w:noProof/>
                <w:webHidden/>
              </w:rPr>
              <w:fldChar w:fldCharType="separate"/>
            </w:r>
            <w:r w:rsidR="00262C16">
              <w:rPr>
                <w:noProof/>
                <w:webHidden/>
              </w:rPr>
              <w:t>57</w:t>
            </w:r>
            <w:r w:rsidR="00262C16">
              <w:rPr>
                <w:noProof/>
                <w:webHidden/>
              </w:rPr>
              <w:fldChar w:fldCharType="end"/>
            </w:r>
          </w:hyperlink>
        </w:p>
        <w:p w14:paraId="21A1B822" w14:textId="560AE1AD" w:rsidR="00262C16" w:rsidRDefault="00384FE4">
          <w:pPr>
            <w:pStyle w:val="TOC2"/>
            <w:tabs>
              <w:tab w:val="right" w:leader="dot" w:pos="9628"/>
            </w:tabs>
            <w:rPr>
              <w:noProof/>
              <w:lang w:eastAsia="en-GB"/>
            </w:rPr>
          </w:pPr>
          <w:hyperlink w:anchor="_Toc60402947" w:history="1">
            <w:r w:rsidR="00262C16" w:rsidRPr="001A3D7D">
              <w:rPr>
                <w:rStyle w:val="Hyperlink"/>
                <w:rFonts w:ascii="Book Antiqua" w:hAnsi="Book Antiqua"/>
                <w:noProof/>
              </w:rPr>
              <w:t>School Performance</w:t>
            </w:r>
            <w:r w:rsidR="00262C16">
              <w:rPr>
                <w:noProof/>
                <w:webHidden/>
              </w:rPr>
              <w:tab/>
            </w:r>
            <w:r w:rsidR="00262C16">
              <w:rPr>
                <w:noProof/>
                <w:webHidden/>
              </w:rPr>
              <w:fldChar w:fldCharType="begin"/>
            </w:r>
            <w:r w:rsidR="00262C16">
              <w:rPr>
                <w:noProof/>
                <w:webHidden/>
              </w:rPr>
              <w:instrText xml:space="preserve"> PAGEREF _Toc60402947 \h </w:instrText>
            </w:r>
            <w:r w:rsidR="00262C16">
              <w:rPr>
                <w:noProof/>
                <w:webHidden/>
              </w:rPr>
            </w:r>
            <w:r w:rsidR="00262C16">
              <w:rPr>
                <w:noProof/>
                <w:webHidden/>
              </w:rPr>
              <w:fldChar w:fldCharType="separate"/>
            </w:r>
            <w:r w:rsidR="00262C16">
              <w:rPr>
                <w:noProof/>
                <w:webHidden/>
              </w:rPr>
              <w:t>57</w:t>
            </w:r>
            <w:r w:rsidR="00262C16">
              <w:rPr>
                <w:noProof/>
                <w:webHidden/>
              </w:rPr>
              <w:fldChar w:fldCharType="end"/>
            </w:r>
          </w:hyperlink>
        </w:p>
        <w:p w14:paraId="5421BC07" w14:textId="127D104D" w:rsidR="00262C16" w:rsidRDefault="00384FE4">
          <w:pPr>
            <w:pStyle w:val="TOC3"/>
            <w:tabs>
              <w:tab w:val="right" w:leader="dot" w:pos="9628"/>
            </w:tabs>
            <w:rPr>
              <w:noProof/>
              <w:lang w:eastAsia="en-GB"/>
            </w:rPr>
          </w:pPr>
          <w:hyperlink w:anchor="_Toc60402948" w:history="1">
            <w:r w:rsidR="00262C16" w:rsidRPr="001A3D7D">
              <w:rPr>
                <w:rStyle w:val="Hyperlink"/>
                <w:rFonts w:ascii="Book Antiqua" w:hAnsi="Book Antiqua"/>
                <w:noProof/>
              </w:rPr>
              <w:t>Family SES</w:t>
            </w:r>
            <w:r w:rsidR="00262C16">
              <w:rPr>
                <w:noProof/>
                <w:webHidden/>
              </w:rPr>
              <w:tab/>
            </w:r>
            <w:r w:rsidR="00262C16">
              <w:rPr>
                <w:noProof/>
                <w:webHidden/>
              </w:rPr>
              <w:fldChar w:fldCharType="begin"/>
            </w:r>
            <w:r w:rsidR="00262C16">
              <w:rPr>
                <w:noProof/>
                <w:webHidden/>
              </w:rPr>
              <w:instrText xml:space="preserve"> PAGEREF _Toc60402948 \h </w:instrText>
            </w:r>
            <w:r w:rsidR="00262C16">
              <w:rPr>
                <w:noProof/>
                <w:webHidden/>
              </w:rPr>
            </w:r>
            <w:r w:rsidR="00262C16">
              <w:rPr>
                <w:noProof/>
                <w:webHidden/>
              </w:rPr>
              <w:fldChar w:fldCharType="separate"/>
            </w:r>
            <w:r w:rsidR="00262C16">
              <w:rPr>
                <w:noProof/>
                <w:webHidden/>
              </w:rPr>
              <w:t>57</w:t>
            </w:r>
            <w:r w:rsidR="00262C16">
              <w:rPr>
                <w:noProof/>
                <w:webHidden/>
              </w:rPr>
              <w:fldChar w:fldCharType="end"/>
            </w:r>
          </w:hyperlink>
        </w:p>
        <w:p w14:paraId="2D3743EB" w14:textId="46598B17" w:rsidR="00262C16" w:rsidRDefault="00384FE4">
          <w:pPr>
            <w:pStyle w:val="TOC3"/>
            <w:tabs>
              <w:tab w:val="right" w:leader="dot" w:pos="9628"/>
            </w:tabs>
            <w:rPr>
              <w:noProof/>
              <w:lang w:eastAsia="en-GB"/>
            </w:rPr>
          </w:pPr>
          <w:hyperlink w:anchor="_Toc60402949" w:history="1">
            <w:r w:rsidR="00262C16" w:rsidRPr="001A3D7D">
              <w:rPr>
                <w:rStyle w:val="Hyperlink"/>
                <w:rFonts w:ascii="Book Antiqua" w:hAnsi="Book Antiqua"/>
                <w:noProof/>
              </w:rPr>
              <w:t>Table S18.1. Descriptives for GUSBC2</w:t>
            </w:r>
            <w:r w:rsidR="00262C16">
              <w:rPr>
                <w:noProof/>
                <w:webHidden/>
              </w:rPr>
              <w:tab/>
            </w:r>
            <w:r w:rsidR="00262C16">
              <w:rPr>
                <w:noProof/>
                <w:webHidden/>
              </w:rPr>
              <w:fldChar w:fldCharType="begin"/>
            </w:r>
            <w:r w:rsidR="00262C16">
              <w:rPr>
                <w:noProof/>
                <w:webHidden/>
              </w:rPr>
              <w:instrText xml:space="preserve"> PAGEREF _Toc60402949 \h </w:instrText>
            </w:r>
            <w:r w:rsidR="00262C16">
              <w:rPr>
                <w:noProof/>
                <w:webHidden/>
              </w:rPr>
            </w:r>
            <w:r w:rsidR="00262C16">
              <w:rPr>
                <w:noProof/>
                <w:webHidden/>
              </w:rPr>
              <w:fldChar w:fldCharType="separate"/>
            </w:r>
            <w:r w:rsidR="00262C16">
              <w:rPr>
                <w:noProof/>
                <w:webHidden/>
              </w:rPr>
              <w:t>59</w:t>
            </w:r>
            <w:r w:rsidR="00262C16">
              <w:rPr>
                <w:noProof/>
                <w:webHidden/>
              </w:rPr>
              <w:fldChar w:fldCharType="end"/>
            </w:r>
          </w:hyperlink>
        </w:p>
        <w:p w14:paraId="3C354D03" w14:textId="1A28D2B2" w:rsidR="00262C16" w:rsidRDefault="00384FE4">
          <w:pPr>
            <w:pStyle w:val="TOC3"/>
            <w:tabs>
              <w:tab w:val="right" w:leader="dot" w:pos="9628"/>
            </w:tabs>
            <w:rPr>
              <w:noProof/>
              <w:lang w:eastAsia="en-GB"/>
            </w:rPr>
          </w:pPr>
          <w:hyperlink w:anchor="_Toc60402950" w:history="1">
            <w:r w:rsidR="00262C16" w:rsidRPr="001A3D7D">
              <w:rPr>
                <w:rStyle w:val="Hyperlink"/>
                <w:rFonts w:ascii="Book Antiqua" w:hAnsi="Book Antiqua"/>
                <w:noProof/>
              </w:rPr>
              <w:t>Table S18.2 Correlations for GUSBC2</w:t>
            </w:r>
            <w:r w:rsidR="00262C16">
              <w:rPr>
                <w:noProof/>
                <w:webHidden/>
              </w:rPr>
              <w:tab/>
            </w:r>
            <w:r w:rsidR="00262C16">
              <w:rPr>
                <w:noProof/>
                <w:webHidden/>
              </w:rPr>
              <w:fldChar w:fldCharType="begin"/>
            </w:r>
            <w:r w:rsidR="00262C16">
              <w:rPr>
                <w:noProof/>
                <w:webHidden/>
              </w:rPr>
              <w:instrText xml:space="preserve"> PAGEREF _Toc60402950 \h </w:instrText>
            </w:r>
            <w:r w:rsidR="00262C16">
              <w:rPr>
                <w:noProof/>
                <w:webHidden/>
              </w:rPr>
            </w:r>
            <w:r w:rsidR="00262C16">
              <w:rPr>
                <w:noProof/>
                <w:webHidden/>
              </w:rPr>
              <w:fldChar w:fldCharType="separate"/>
            </w:r>
            <w:r w:rsidR="00262C16">
              <w:rPr>
                <w:noProof/>
                <w:webHidden/>
              </w:rPr>
              <w:t>60</w:t>
            </w:r>
            <w:r w:rsidR="00262C16">
              <w:rPr>
                <w:noProof/>
                <w:webHidden/>
              </w:rPr>
              <w:fldChar w:fldCharType="end"/>
            </w:r>
          </w:hyperlink>
        </w:p>
        <w:p w14:paraId="63D8403C" w14:textId="50B7E82B" w:rsidR="00262C16" w:rsidRDefault="00384FE4">
          <w:pPr>
            <w:pStyle w:val="TOC1"/>
            <w:rPr>
              <w:rFonts w:asciiTheme="minorHAnsi" w:hAnsiTheme="minorHAnsi"/>
              <w:lang w:eastAsia="en-GB"/>
            </w:rPr>
          </w:pPr>
          <w:hyperlink w:anchor="_Toc60402951" w:history="1">
            <w:r w:rsidR="00262C16" w:rsidRPr="001A3D7D">
              <w:rPr>
                <w:rStyle w:val="Hyperlink"/>
              </w:rPr>
              <w:t>References</w:t>
            </w:r>
            <w:r w:rsidR="00262C16">
              <w:rPr>
                <w:webHidden/>
              </w:rPr>
              <w:tab/>
            </w:r>
            <w:r w:rsidR="00262C16">
              <w:rPr>
                <w:webHidden/>
              </w:rPr>
              <w:fldChar w:fldCharType="begin"/>
            </w:r>
            <w:r w:rsidR="00262C16">
              <w:rPr>
                <w:webHidden/>
              </w:rPr>
              <w:instrText xml:space="preserve"> PAGEREF _Toc60402951 \h </w:instrText>
            </w:r>
            <w:r w:rsidR="00262C16">
              <w:rPr>
                <w:webHidden/>
              </w:rPr>
            </w:r>
            <w:r w:rsidR="00262C16">
              <w:rPr>
                <w:webHidden/>
              </w:rPr>
              <w:fldChar w:fldCharType="separate"/>
            </w:r>
            <w:r w:rsidR="00262C16">
              <w:rPr>
                <w:webHidden/>
              </w:rPr>
              <w:t>62</w:t>
            </w:r>
            <w:r w:rsidR="00262C16">
              <w:rPr>
                <w:webHidden/>
              </w:rPr>
              <w:fldChar w:fldCharType="end"/>
            </w:r>
          </w:hyperlink>
        </w:p>
        <w:p w14:paraId="3DC22B59" w14:textId="7A2516F5" w:rsidR="003C7128" w:rsidRPr="00852105" w:rsidRDefault="003C7128">
          <w:pPr>
            <w:rPr>
              <w:rFonts w:ascii="Book Antiqua" w:hAnsi="Book Antiqua"/>
            </w:rPr>
          </w:pPr>
          <w:r w:rsidRPr="00852105">
            <w:rPr>
              <w:rFonts w:ascii="Book Antiqua" w:hAnsi="Book Antiqua"/>
              <w:b/>
              <w:bCs/>
              <w:noProof/>
            </w:rPr>
            <w:fldChar w:fldCharType="end"/>
          </w:r>
        </w:p>
      </w:sdtContent>
    </w:sdt>
    <w:p w14:paraId="3A6E9244" w14:textId="77777777" w:rsidR="00936447" w:rsidRPr="00055310" w:rsidRDefault="00936447" w:rsidP="004E645E">
      <w:pPr>
        <w:pStyle w:val="Heading1"/>
        <w:rPr>
          <w:rFonts w:ascii="Book Antiqua" w:hAnsi="Book Antiqua"/>
          <w:sz w:val="24"/>
          <w:szCs w:val="24"/>
        </w:rPr>
        <w:sectPr w:rsidR="00936447" w:rsidRPr="00055310" w:rsidSect="00936447">
          <w:headerReference w:type="default" r:id="rId8"/>
          <w:footerReference w:type="default" r:id="rId9"/>
          <w:headerReference w:type="first" r:id="rId10"/>
          <w:footerReference w:type="first" r:id="rId11"/>
          <w:pgSz w:w="11906" w:h="16838"/>
          <w:pgMar w:top="1134" w:right="1134" w:bottom="1134" w:left="1134" w:header="397" w:footer="397" w:gutter="0"/>
          <w:cols w:space="708"/>
          <w:docGrid w:linePitch="360"/>
        </w:sectPr>
      </w:pPr>
    </w:p>
    <w:p w14:paraId="11AD834A" w14:textId="6369B5C5" w:rsidR="00D654A5" w:rsidRPr="00055310" w:rsidRDefault="00D654A5" w:rsidP="00D654A5">
      <w:pPr>
        <w:pStyle w:val="Heading1"/>
        <w:spacing w:before="0"/>
        <w:rPr>
          <w:rFonts w:ascii="Book Antiqua" w:hAnsi="Book Antiqua"/>
          <w:sz w:val="28"/>
          <w:szCs w:val="28"/>
        </w:rPr>
      </w:pPr>
      <w:bookmarkStart w:id="0" w:name="_Toc60400848"/>
      <w:bookmarkStart w:id="1" w:name="_Toc60402864"/>
      <w:r w:rsidRPr="00055310">
        <w:rPr>
          <w:rFonts w:ascii="Book Antiqua" w:hAnsi="Book Antiqua"/>
          <w:sz w:val="28"/>
          <w:szCs w:val="28"/>
        </w:rPr>
        <w:t>Overview of</w:t>
      </w:r>
      <w:r w:rsidR="00852105" w:rsidRPr="00055310">
        <w:rPr>
          <w:rFonts w:ascii="Book Antiqua" w:hAnsi="Book Antiqua"/>
          <w:sz w:val="28"/>
          <w:szCs w:val="28"/>
        </w:rPr>
        <w:t xml:space="preserve"> the identification and selection of </w:t>
      </w:r>
      <w:r w:rsidRPr="00055310">
        <w:rPr>
          <w:rFonts w:ascii="Book Antiqua" w:hAnsi="Book Antiqua"/>
          <w:sz w:val="28"/>
          <w:szCs w:val="28"/>
        </w:rPr>
        <w:t>population cohort</w:t>
      </w:r>
      <w:r w:rsidR="00942EC5" w:rsidRPr="00055310">
        <w:rPr>
          <w:rFonts w:ascii="Book Antiqua" w:hAnsi="Book Antiqua"/>
          <w:sz w:val="28"/>
          <w:szCs w:val="28"/>
        </w:rPr>
        <w:t xml:space="preserve"> studies</w:t>
      </w:r>
      <w:bookmarkEnd w:id="0"/>
      <w:bookmarkEnd w:id="1"/>
    </w:p>
    <w:p w14:paraId="61F57BD7" w14:textId="77777777" w:rsidR="00A82493" w:rsidRDefault="00A82493" w:rsidP="00D654A5">
      <w:pPr>
        <w:rPr>
          <w:rFonts w:ascii="Book Antiqua" w:eastAsia="Calibri" w:hAnsi="Book Antiqua" w:cs="Calibri"/>
        </w:rPr>
      </w:pPr>
    </w:p>
    <w:p w14:paraId="7DAB40C4" w14:textId="6939F65D" w:rsidR="00D654A5" w:rsidRPr="00852105" w:rsidRDefault="00D654A5" w:rsidP="00D654A5">
      <w:pPr>
        <w:rPr>
          <w:rFonts w:ascii="Book Antiqua" w:eastAsia="Calibri" w:hAnsi="Book Antiqua" w:cs="Calibri"/>
        </w:rPr>
      </w:pPr>
      <w:r w:rsidRPr="00852105">
        <w:rPr>
          <w:rFonts w:ascii="Book Antiqua" w:eastAsia="Calibri" w:hAnsi="Book Antiqua" w:cs="Calibri"/>
        </w:rPr>
        <w:t xml:space="preserve">We defined the following criteria for </w:t>
      </w:r>
      <w:r w:rsidR="00942EC5" w:rsidRPr="00852105">
        <w:rPr>
          <w:rFonts w:ascii="Book Antiqua" w:eastAsia="Calibri" w:hAnsi="Book Antiqua" w:cs="Calibri"/>
        </w:rPr>
        <w:t xml:space="preserve">population </w:t>
      </w:r>
      <w:r w:rsidRPr="00852105">
        <w:rPr>
          <w:rFonts w:ascii="Book Antiqua" w:eastAsia="Calibri" w:hAnsi="Book Antiqua" w:cs="Calibri"/>
        </w:rPr>
        <w:t>cohort</w:t>
      </w:r>
      <w:r w:rsidR="00942EC5" w:rsidRPr="00852105">
        <w:rPr>
          <w:rFonts w:ascii="Book Antiqua" w:eastAsia="Calibri" w:hAnsi="Book Antiqua" w:cs="Calibri"/>
        </w:rPr>
        <w:t xml:space="preserve"> studies</w:t>
      </w:r>
      <w:r w:rsidRPr="00852105">
        <w:rPr>
          <w:rFonts w:ascii="Book Antiqua" w:eastAsia="Calibri" w:hAnsi="Book Antiqua" w:cs="Calibri"/>
        </w:rPr>
        <w:t xml:space="preserve"> to be included in our analyses: (a) They sample</w:t>
      </w:r>
      <w:r w:rsidR="00852105">
        <w:rPr>
          <w:rFonts w:ascii="Book Antiqua" w:eastAsia="Calibri" w:hAnsi="Book Antiqua" w:cs="Calibri"/>
        </w:rPr>
        <w:t>d</w:t>
      </w:r>
      <w:r w:rsidRPr="00852105">
        <w:rPr>
          <w:rFonts w:ascii="Book Antiqua" w:eastAsia="Calibri" w:hAnsi="Book Antiqua" w:cs="Calibri"/>
        </w:rPr>
        <w:t xml:space="preserve"> a population representative of Britain, with their geographical scope </w:t>
      </w:r>
      <w:r w:rsidR="00852105">
        <w:rPr>
          <w:rFonts w:ascii="Book Antiqua" w:eastAsia="Calibri" w:hAnsi="Book Antiqua" w:cs="Calibri"/>
        </w:rPr>
        <w:t>covering</w:t>
      </w:r>
      <w:r w:rsidR="00852105" w:rsidRPr="00852105">
        <w:rPr>
          <w:rFonts w:ascii="Book Antiqua" w:eastAsia="Calibri" w:hAnsi="Book Antiqua" w:cs="Calibri"/>
        </w:rPr>
        <w:t xml:space="preserve"> </w:t>
      </w:r>
      <w:r w:rsidRPr="00852105">
        <w:rPr>
          <w:rFonts w:ascii="Book Antiqua" w:eastAsia="Calibri" w:hAnsi="Book Antiqua" w:cs="Calibri"/>
        </w:rPr>
        <w:t>either (</w:t>
      </w:r>
      <w:proofErr w:type="spellStart"/>
      <w:r w:rsidRPr="00852105">
        <w:rPr>
          <w:rFonts w:ascii="Book Antiqua" w:eastAsia="Calibri" w:hAnsi="Book Antiqua" w:cs="Calibri"/>
        </w:rPr>
        <w:t>i</w:t>
      </w:r>
      <w:proofErr w:type="spellEnd"/>
      <w:r w:rsidRPr="00852105">
        <w:rPr>
          <w:rFonts w:ascii="Book Antiqua" w:eastAsia="Calibri" w:hAnsi="Book Antiqua" w:cs="Calibri"/>
        </w:rPr>
        <w:t xml:space="preserve">) the UK, (ii) a country within the UK, (iii) a recognized regional unit in the UK, or (iv) a UK city; (b) their sample was born within a </w:t>
      </w:r>
      <w:r w:rsidR="00852105">
        <w:rPr>
          <w:rFonts w:ascii="Book Antiqua" w:eastAsia="Calibri" w:hAnsi="Book Antiqua" w:cs="Calibri"/>
        </w:rPr>
        <w:t>defined</w:t>
      </w:r>
      <w:r w:rsidR="00852105" w:rsidRPr="00852105">
        <w:rPr>
          <w:rFonts w:ascii="Book Antiqua" w:eastAsia="Calibri" w:hAnsi="Book Antiqua" w:cs="Calibri"/>
        </w:rPr>
        <w:t xml:space="preserve"> </w:t>
      </w:r>
      <w:r w:rsidR="00852105">
        <w:rPr>
          <w:rFonts w:ascii="Book Antiqua" w:eastAsia="Calibri" w:hAnsi="Book Antiqua" w:cs="Calibri"/>
        </w:rPr>
        <w:t xml:space="preserve">time </w:t>
      </w:r>
      <w:r w:rsidRPr="00852105">
        <w:rPr>
          <w:rFonts w:ascii="Book Antiqua" w:eastAsia="Calibri" w:hAnsi="Book Antiqua" w:cs="Calibri"/>
        </w:rPr>
        <w:t xml:space="preserve">period (e.g. year or decade), ensuring that </w:t>
      </w:r>
      <w:r w:rsidR="00852105" w:rsidRPr="00852105">
        <w:rPr>
          <w:rFonts w:ascii="Book Antiqua" w:eastAsia="Calibri" w:hAnsi="Book Antiqua" w:cs="Calibri"/>
        </w:rPr>
        <w:t>the</w:t>
      </w:r>
      <w:r w:rsidR="00852105">
        <w:rPr>
          <w:rFonts w:ascii="Book Antiqua" w:eastAsia="Calibri" w:hAnsi="Book Antiqua" w:cs="Calibri"/>
        </w:rPr>
        <w:t xml:space="preserve"> cohort members had</w:t>
      </w:r>
      <w:r w:rsidRPr="00852105">
        <w:rPr>
          <w:rFonts w:ascii="Book Antiqua" w:eastAsia="Calibri" w:hAnsi="Book Antiqua" w:cs="Calibri"/>
        </w:rPr>
        <w:t xml:space="preserve"> been exposed to comparable economic and political conditions; and (c) they included a valid and reliable measure of school performance during the primary school years (i.e. between children's age 5 to 11 years), as well as that of at least one of the predefined indicators of family SES (details below) that children experienced before or concurrently with the assessment of their school performance. </w:t>
      </w:r>
    </w:p>
    <w:p w14:paraId="2DE0955E" w14:textId="77777777" w:rsidR="00D654A5" w:rsidRPr="00852105" w:rsidRDefault="00D654A5" w:rsidP="00D654A5">
      <w:pPr>
        <w:rPr>
          <w:rFonts w:ascii="Book Antiqua" w:eastAsia="Calibri" w:hAnsi="Book Antiqua" w:cs="Calibri"/>
        </w:rPr>
      </w:pPr>
    </w:p>
    <w:p w14:paraId="77944348" w14:textId="38670CC3" w:rsidR="00167A21" w:rsidRDefault="00D654A5" w:rsidP="00D654A5">
      <w:pPr>
        <w:rPr>
          <w:rFonts w:ascii="Book Antiqua" w:eastAsia="Calibri" w:hAnsi="Book Antiqua" w:cs="Calibri"/>
        </w:rPr>
      </w:pPr>
      <w:r w:rsidRPr="00852105">
        <w:rPr>
          <w:rFonts w:ascii="Book Antiqua" w:eastAsia="Calibri" w:hAnsi="Book Antiqua" w:cs="Calibri"/>
          <w:bCs/>
        </w:rPr>
        <w:t xml:space="preserve">We </w:t>
      </w:r>
      <w:r w:rsidRPr="00852105">
        <w:rPr>
          <w:rFonts w:ascii="Book Antiqua" w:eastAsia="Calibri" w:hAnsi="Book Antiqua" w:cs="Calibri"/>
        </w:rPr>
        <w:t>searched for cohorts that theoretically met our inclusion criteria (above) through (a) screening published cohort profiles, (b) investigating online repositories of UK cohort studies (e.g.</w:t>
      </w:r>
      <w:r w:rsidR="00384FE4">
        <w:rPr>
          <w:rFonts w:ascii="Book Antiqua" w:eastAsia="Calibri" w:hAnsi="Book Antiqua" w:cs="Calibri"/>
        </w:rPr>
        <w:t>,</w:t>
      </w:r>
      <w:r w:rsidRPr="00852105">
        <w:rPr>
          <w:rFonts w:ascii="Book Antiqua" w:eastAsia="Calibri" w:hAnsi="Book Antiqua" w:cs="Calibri"/>
        </w:rPr>
        <w:t xml:space="preserve"> CLOSER, www.closer.ac.uk), and (c) informal enquiries to UK researchers involved with the development, maintenance, and organisation of cohort studies. We identified overall 17 cohorts that met our inclusion criteria, and we were able to include </w:t>
      </w:r>
      <w:r w:rsidR="00167A21" w:rsidRPr="00852105">
        <w:rPr>
          <w:rFonts w:ascii="Book Antiqua" w:eastAsia="Calibri" w:hAnsi="Book Antiqua" w:cs="Calibri"/>
        </w:rPr>
        <w:t>1</w:t>
      </w:r>
      <w:r w:rsidR="00167A21">
        <w:rPr>
          <w:rFonts w:ascii="Book Antiqua" w:eastAsia="Calibri" w:hAnsi="Book Antiqua" w:cs="Calibri"/>
        </w:rPr>
        <w:t>6</w:t>
      </w:r>
      <w:r w:rsidR="00167A21" w:rsidRPr="00852105">
        <w:rPr>
          <w:rFonts w:ascii="Book Antiqua" w:eastAsia="Calibri" w:hAnsi="Book Antiqua" w:cs="Calibri"/>
        </w:rPr>
        <w:t xml:space="preserve"> </w:t>
      </w:r>
      <w:r w:rsidRPr="00852105">
        <w:rPr>
          <w:rFonts w:ascii="Book Antiqua" w:eastAsia="Calibri" w:hAnsi="Book Antiqua" w:cs="Calibri"/>
        </w:rPr>
        <w:t xml:space="preserve">of those in our analyses. </w:t>
      </w:r>
    </w:p>
    <w:p w14:paraId="4DFCD660" w14:textId="77777777" w:rsidR="00167A21" w:rsidRDefault="00167A21" w:rsidP="00D654A5">
      <w:pPr>
        <w:rPr>
          <w:rFonts w:ascii="Book Antiqua" w:eastAsia="Calibri" w:hAnsi="Book Antiqua" w:cs="Calibri"/>
        </w:rPr>
      </w:pPr>
    </w:p>
    <w:p w14:paraId="5A9D7BAF" w14:textId="049CB940" w:rsidR="00942EC5" w:rsidRPr="00852105" w:rsidRDefault="00923461" w:rsidP="00D654A5">
      <w:pPr>
        <w:rPr>
          <w:rFonts w:ascii="Book Antiqua" w:eastAsia="Calibri" w:hAnsi="Book Antiqua" w:cs="Calibri"/>
        </w:rPr>
      </w:pPr>
      <w:r w:rsidRPr="00852105">
        <w:rPr>
          <w:rFonts w:ascii="Book Antiqua" w:eastAsia="Calibri" w:hAnsi="Book Antiqua" w:cs="Calibri"/>
        </w:rPr>
        <w:t xml:space="preserve">The </w:t>
      </w:r>
      <w:r w:rsidR="00167A21">
        <w:rPr>
          <w:rFonts w:ascii="Book Antiqua" w:eastAsia="Calibri" w:hAnsi="Book Antiqua" w:cs="Calibri"/>
        </w:rPr>
        <w:t>study</w:t>
      </w:r>
      <w:r w:rsidRPr="00852105">
        <w:rPr>
          <w:rFonts w:ascii="Book Antiqua" w:eastAsia="Calibri" w:hAnsi="Book Antiqua" w:cs="Calibri"/>
        </w:rPr>
        <w:t xml:space="preserve"> that we could not include </w:t>
      </w:r>
      <w:r w:rsidR="00167A21">
        <w:rPr>
          <w:rFonts w:ascii="Book Antiqua" w:eastAsia="Calibri" w:hAnsi="Book Antiqua" w:cs="Calibri"/>
        </w:rPr>
        <w:t>was</w:t>
      </w:r>
      <w:r w:rsidRPr="00852105">
        <w:rPr>
          <w:rFonts w:ascii="Book Antiqua" w:eastAsia="Calibri" w:hAnsi="Book Antiqua" w:cs="Calibri"/>
        </w:rPr>
        <w:t xml:space="preserve"> Understanding Society</w:t>
      </w:r>
      <w:r w:rsidR="00942EC5" w:rsidRPr="00852105">
        <w:rPr>
          <w:rFonts w:ascii="Book Antiqua" w:eastAsia="Calibri" w:hAnsi="Book Antiqua" w:cs="Calibri"/>
        </w:rPr>
        <w:t>, which evolved from the British Household Panel Survey and has tracked approximately 40,000 British households since 1991 (https://www.understandingsociety.ac.uk/)</w:t>
      </w:r>
      <w:r w:rsidR="00D654A5" w:rsidRPr="00852105">
        <w:rPr>
          <w:rFonts w:ascii="Book Antiqua" w:eastAsia="Calibri" w:hAnsi="Book Antiqua" w:cs="Calibri"/>
        </w:rPr>
        <w:t xml:space="preserve">. </w:t>
      </w:r>
      <w:r w:rsidR="00942EC5" w:rsidRPr="00852105">
        <w:rPr>
          <w:rFonts w:ascii="Book Antiqua" w:eastAsia="Calibri" w:hAnsi="Book Antiqua" w:cs="Calibri"/>
        </w:rPr>
        <w:t>This study is not a cohort study, but a panel study, because its participating children were born in different years and decades. For about 4% of the children in this sample</w:t>
      </w:r>
      <w:r w:rsidR="00FE6805">
        <w:rPr>
          <w:rFonts w:ascii="Book Antiqua" w:eastAsia="Calibri" w:hAnsi="Book Antiqua" w:cs="Calibri"/>
        </w:rPr>
        <w:t xml:space="preserve"> (N </w:t>
      </w:r>
      <w:r w:rsidR="00555E5A" w:rsidRPr="00555E5A">
        <w:rPr>
          <w:rFonts w:ascii="Book Antiqua" w:eastAsia="Calibri" w:hAnsi="Book Antiqua" w:cs="Calibri"/>
        </w:rPr>
        <w:t>≈</w:t>
      </w:r>
      <w:r w:rsidR="00FE6805">
        <w:rPr>
          <w:rFonts w:ascii="Book Antiqua" w:eastAsia="Calibri" w:hAnsi="Book Antiqua" w:cs="Calibri"/>
        </w:rPr>
        <w:t xml:space="preserve"> </w:t>
      </w:r>
      <w:r w:rsidR="00662E92">
        <w:rPr>
          <w:rFonts w:ascii="Book Antiqua" w:eastAsia="Calibri" w:hAnsi="Book Antiqua" w:cs="Calibri"/>
        </w:rPr>
        <w:t>2,000</w:t>
      </w:r>
      <w:r w:rsidR="00FE6805">
        <w:rPr>
          <w:rFonts w:ascii="Book Antiqua" w:eastAsia="Calibri" w:hAnsi="Book Antiqua" w:cs="Calibri"/>
        </w:rPr>
        <w:t>)</w:t>
      </w:r>
      <w:r w:rsidR="00942EC5" w:rsidRPr="00852105">
        <w:rPr>
          <w:rFonts w:ascii="Book Antiqua" w:eastAsia="Calibri" w:hAnsi="Book Antiqua" w:cs="Calibri"/>
        </w:rPr>
        <w:t>, school performance data are available from the National Pupil Database</w:t>
      </w:r>
      <w:r w:rsidR="00FE6805">
        <w:rPr>
          <w:rFonts w:ascii="Book Antiqua" w:eastAsia="Calibri" w:hAnsi="Book Antiqua" w:cs="Calibri"/>
        </w:rPr>
        <w:t xml:space="preserve"> (NPD)</w:t>
      </w:r>
      <w:r w:rsidR="00942EC5" w:rsidRPr="00852105">
        <w:rPr>
          <w:rFonts w:ascii="Book Antiqua" w:eastAsia="Calibri" w:hAnsi="Book Antiqua" w:cs="Calibri"/>
        </w:rPr>
        <w:t xml:space="preserve">. We sought to explore if sufficiently large samples of children could be identified per year within Understanding Society to </w:t>
      </w:r>
      <w:r w:rsidRPr="00852105">
        <w:rPr>
          <w:rFonts w:ascii="Book Antiqua" w:eastAsia="Calibri" w:hAnsi="Book Antiqua" w:cs="Calibri"/>
        </w:rPr>
        <w:t>form</w:t>
      </w:r>
      <w:r w:rsidR="00942EC5" w:rsidRPr="00852105">
        <w:rPr>
          <w:rFonts w:ascii="Book Antiqua" w:eastAsia="Calibri" w:hAnsi="Book Antiqua" w:cs="Calibri"/>
        </w:rPr>
        <w:t xml:space="preserve"> ‘</w:t>
      </w:r>
      <w:proofErr w:type="gramStart"/>
      <w:r w:rsidR="00942EC5" w:rsidRPr="00852105">
        <w:rPr>
          <w:rFonts w:ascii="Book Antiqua" w:eastAsia="Calibri" w:hAnsi="Book Antiqua" w:cs="Calibri"/>
        </w:rPr>
        <w:t>cohorts’</w:t>
      </w:r>
      <w:proofErr w:type="gramEnd"/>
      <w:r w:rsidR="00942EC5" w:rsidRPr="00852105">
        <w:rPr>
          <w:rFonts w:ascii="Book Antiqua" w:eastAsia="Calibri" w:hAnsi="Book Antiqua" w:cs="Calibri"/>
        </w:rPr>
        <w:t>. Data access</w:t>
      </w:r>
      <w:r w:rsidRPr="00852105">
        <w:rPr>
          <w:rFonts w:ascii="Book Antiqua" w:eastAsia="Calibri" w:hAnsi="Book Antiqua" w:cs="Calibri"/>
        </w:rPr>
        <w:t>, which was</w:t>
      </w:r>
      <w:r w:rsidR="00942EC5" w:rsidRPr="00852105">
        <w:rPr>
          <w:rFonts w:ascii="Book Antiqua" w:eastAsia="Calibri" w:hAnsi="Book Antiqua" w:cs="Calibri"/>
        </w:rPr>
        <w:t xml:space="preserve"> granted </w:t>
      </w:r>
      <w:r w:rsidR="0093752C" w:rsidRPr="00852105">
        <w:rPr>
          <w:rFonts w:ascii="Book Antiqua" w:eastAsia="Calibri" w:hAnsi="Book Antiqua" w:cs="Calibri"/>
        </w:rPr>
        <w:t xml:space="preserve">nine </w:t>
      </w:r>
      <w:r w:rsidR="00942EC5" w:rsidRPr="00852105">
        <w:rPr>
          <w:rFonts w:ascii="Book Antiqua" w:eastAsia="Calibri" w:hAnsi="Book Antiqua" w:cs="Calibri"/>
        </w:rPr>
        <w:t xml:space="preserve">months after submitting an application, </w:t>
      </w:r>
      <w:r w:rsidRPr="00852105">
        <w:rPr>
          <w:rFonts w:ascii="Book Antiqua" w:eastAsia="Calibri" w:hAnsi="Book Antiqua" w:cs="Calibri"/>
        </w:rPr>
        <w:t xml:space="preserve">is only possible via </w:t>
      </w:r>
      <w:r w:rsidR="00FE6805">
        <w:rPr>
          <w:rFonts w:ascii="Book Antiqua" w:eastAsia="Calibri" w:hAnsi="Book Antiqua" w:cs="Calibri"/>
        </w:rPr>
        <w:t>designated</w:t>
      </w:r>
      <w:r w:rsidR="00FE6805" w:rsidRPr="00852105">
        <w:rPr>
          <w:rFonts w:ascii="Book Antiqua" w:eastAsia="Calibri" w:hAnsi="Book Antiqua" w:cs="Calibri"/>
        </w:rPr>
        <w:t xml:space="preserve"> </w:t>
      </w:r>
      <w:r w:rsidRPr="00852105">
        <w:rPr>
          <w:rFonts w:ascii="Book Antiqua" w:eastAsia="Calibri" w:hAnsi="Book Antiqua" w:cs="Calibri"/>
        </w:rPr>
        <w:t xml:space="preserve">computers, to which we </w:t>
      </w:r>
      <w:r w:rsidR="00FE6805">
        <w:rPr>
          <w:rFonts w:ascii="Book Antiqua" w:eastAsia="Calibri" w:hAnsi="Book Antiqua" w:cs="Calibri"/>
        </w:rPr>
        <w:t xml:space="preserve">have </w:t>
      </w:r>
      <w:r w:rsidRPr="00852105">
        <w:rPr>
          <w:rFonts w:ascii="Book Antiqua" w:eastAsia="Calibri" w:hAnsi="Book Antiqua" w:cs="Calibri"/>
        </w:rPr>
        <w:t xml:space="preserve">no </w:t>
      </w:r>
      <w:r w:rsidR="00FE6805">
        <w:rPr>
          <w:rFonts w:ascii="Book Antiqua" w:eastAsia="Calibri" w:hAnsi="Book Antiqua" w:cs="Calibri"/>
        </w:rPr>
        <w:t xml:space="preserve">longer </w:t>
      </w:r>
      <w:r w:rsidRPr="00852105">
        <w:rPr>
          <w:rFonts w:ascii="Book Antiqua" w:eastAsia="Calibri" w:hAnsi="Book Antiqua" w:cs="Calibri"/>
        </w:rPr>
        <w:t xml:space="preserve">access due to the Covid-19 pandemic. </w:t>
      </w:r>
      <w:r w:rsidR="00FE6805">
        <w:rPr>
          <w:rFonts w:ascii="Book Antiqua" w:eastAsia="Calibri" w:hAnsi="Book Antiqua" w:cs="Calibri"/>
        </w:rPr>
        <w:t>O</w:t>
      </w:r>
      <w:r w:rsidRPr="00852105">
        <w:rPr>
          <w:rFonts w:ascii="Book Antiqua" w:eastAsia="Calibri" w:hAnsi="Book Antiqua" w:cs="Calibri"/>
        </w:rPr>
        <w:t>ur preliminary analyses</w:t>
      </w:r>
      <w:r w:rsidR="00FE6805">
        <w:rPr>
          <w:rFonts w:ascii="Book Antiqua" w:eastAsia="Calibri" w:hAnsi="Book Antiqua" w:cs="Calibri"/>
        </w:rPr>
        <w:t xml:space="preserve"> suggested, however, that it is</w:t>
      </w:r>
      <w:r w:rsidRPr="00852105">
        <w:rPr>
          <w:rFonts w:ascii="Book Antiqua" w:eastAsia="Calibri" w:hAnsi="Book Antiqua" w:cs="Calibri"/>
        </w:rPr>
        <w:t xml:space="preserve"> unlikely that data from Understanding Society will add meaningfully to the current results. </w:t>
      </w:r>
    </w:p>
    <w:p w14:paraId="736A101E" w14:textId="77777777" w:rsidR="00942EC5" w:rsidRPr="00852105" w:rsidRDefault="00942EC5" w:rsidP="00D654A5">
      <w:pPr>
        <w:rPr>
          <w:rFonts w:ascii="Book Antiqua" w:eastAsia="Calibri" w:hAnsi="Book Antiqua" w:cs="Calibri"/>
        </w:rPr>
      </w:pPr>
    </w:p>
    <w:p w14:paraId="21CCA59D" w14:textId="77777777" w:rsidR="00942EC5" w:rsidRPr="00852105" w:rsidRDefault="00942EC5" w:rsidP="00D654A5">
      <w:pPr>
        <w:rPr>
          <w:rFonts w:ascii="Book Antiqua" w:eastAsia="Calibri" w:hAnsi="Book Antiqua" w:cs="Calibri"/>
        </w:rPr>
        <w:sectPr w:rsidR="00942EC5" w:rsidRPr="00852105" w:rsidSect="00942EC5">
          <w:pgSz w:w="11900" w:h="16840"/>
          <w:pgMar w:top="1440" w:right="1440" w:bottom="1440" w:left="1440" w:header="397" w:footer="397" w:gutter="0"/>
          <w:cols w:space="708"/>
          <w:docGrid w:linePitch="360"/>
        </w:sectPr>
      </w:pPr>
    </w:p>
    <w:p w14:paraId="21E6A95C" w14:textId="5E347C79" w:rsidR="004E645E" w:rsidRPr="00055310" w:rsidRDefault="004C485F" w:rsidP="00923461">
      <w:pPr>
        <w:pStyle w:val="Heading2"/>
        <w:rPr>
          <w:rFonts w:ascii="Book Antiqua" w:hAnsi="Book Antiqua"/>
          <w:sz w:val="28"/>
          <w:szCs w:val="28"/>
        </w:rPr>
      </w:pPr>
      <w:bookmarkStart w:id="2" w:name="_Toc41038378"/>
      <w:bookmarkStart w:id="3" w:name="_Toc60400849"/>
      <w:bookmarkStart w:id="4" w:name="_Toc60402865"/>
      <w:r w:rsidRPr="00055310">
        <w:rPr>
          <w:rFonts w:ascii="Book Antiqua" w:hAnsi="Book Antiqua"/>
          <w:sz w:val="28"/>
          <w:szCs w:val="28"/>
        </w:rPr>
        <w:t>Table</w:t>
      </w:r>
      <w:r w:rsidR="001C599A" w:rsidRPr="00055310">
        <w:rPr>
          <w:rFonts w:ascii="Book Antiqua" w:hAnsi="Book Antiqua"/>
          <w:sz w:val="28"/>
          <w:szCs w:val="28"/>
        </w:rPr>
        <w:t xml:space="preserve"> S1</w:t>
      </w:r>
      <w:r w:rsidR="006624F5" w:rsidRPr="00055310">
        <w:rPr>
          <w:rFonts w:ascii="Book Antiqua" w:hAnsi="Book Antiqua"/>
          <w:sz w:val="28"/>
          <w:szCs w:val="28"/>
        </w:rPr>
        <w:t xml:space="preserve">: </w:t>
      </w:r>
      <w:r w:rsidR="001C599A" w:rsidRPr="00055310">
        <w:rPr>
          <w:rFonts w:ascii="Book Antiqua" w:hAnsi="Book Antiqua"/>
          <w:sz w:val="28"/>
          <w:szCs w:val="28"/>
        </w:rPr>
        <w:t xml:space="preserve">Overview of population cohorts’ characteristics </w:t>
      </w:r>
      <w:r w:rsidR="0047782E" w:rsidRPr="00055310">
        <w:rPr>
          <w:rFonts w:ascii="Book Antiqua" w:hAnsi="Book Antiqua"/>
          <w:sz w:val="28"/>
          <w:szCs w:val="28"/>
        </w:rPr>
        <w:t xml:space="preserve">in </w:t>
      </w:r>
      <w:r w:rsidR="001C599A" w:rsidRPr="00055310">
        <w:rPr>
          <w:rFonts w:ascii="Book Antiqua" w:hAnsi="Book Antiqua"/>
          <w:sz w:val="28"/>
          <w:szCs w:val="28"/>
        </w:rPr>
        <w:t>current analyses</w:t>
      </w:r>
      <w:bookmarkEnd w:id="2"/>
      <w:bookmarkEnd w:id="3"/>
      <w:bookmarkEnd w:id="4"/>
    </w:p>
    <w:p w14:paraId="5B6243B5" w14:textId="77777777" w:rsidR="001C599A" w:rsidRPr="00852105" w:rsidRDefault="001C599A" w:rsidP="001C599A">
      <w:pPr>
        <w:pStyle w:val="Normal1"/>
        <w:rPr>
          <w:rFonts w:ascii="Book Antiqua" w:hAnsi="Book Antiqua"/>
          <w:noProof/>
        </w:rPr>
      </w:pPr>
    </w:p>
    <w:tbl>
      <w:tblPr>
        <w:tblStyle w:val="TableGrid"/>
        <w:tblW w:w="14127" w:type="dxa"/>
        <w:tblInd w:w="-147" w:type="dxa"/>
        <w:tblLayout w:type="fixed"/>
        <w:tblLook w:val="04A0" w:firstRow="1" w:lastRow="0" w:firstColumn="1" w:lastColumn="0" w:noHBand="0" w:noVBand="1"/>
      </w:tblPr>
      <w:tblGrid>
        <w:gridCol w:w="1418"/>
        <w:gridCol w:w="922"/>
        <w:gridCol w:w="1206"/>
        <w:gridCol w:w="984"/>
        <w:gridCol w:w="762"/>
        <w:gridCol w:w="1313"/>
        <w:gridCol w:w="920"/>
        <w:gridCol w:w="920"/>
        <w:gridCol w:w="1195"/>
        <w:gridCol w:w="920"/>
        <w:gridCol w:w="2433"/>
        <w:gridCol w:w="1134"/>
      </w:tblGrid>
      <w:tr w:rsidR="001C599A" w:rsidRPr="00A82493" w14:paraId="36A725E7" w14:textId="77777777" w:rsidTr="00F126DA">
        <w:trPr>
          <w:trHeight w:val="320"/>
        </w:trPr>
        <w:tc>
          <w:tcPr>
            <w:tcW w:w="1418" w:type="dxa"/>
            <w:noWrap/>
            <w:hideMark/>
          </w:tcPr>
          <w:p w14:paraId="63CC6B0A"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br w:type="page"/>
              <w:t>Cohort acronym</w:t>
            </w:r>
          </w:p>
        </w:tc>
        <w:tc>
          <w:tcPr>
            <w:tcW w:w="922" w:type="dxa"/>
            <w:noWrap/>
            <w:hideMark/>
          </w:tcPr>
          <w:p w14:paraId="34335B3D"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Birth Year</w:t>
            </w:r>
          </w:p>
        </w:tc>
        <w:tc>
          <w:tcPr>
            <w:tcW w:w="1206" w:type="dxa"/>
            <w:noWrap/>
            <w:hideMark/>
          </w:tcPr>
          <w:p w14:paraId="31400F9F"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N</w:t>
            </w:r>
          </w:p>
        </w:tc>
        <w:tc>
          <w:tcPr>
            <w:tcW w:w="984" w:type="dxa"/>
            <w:noWrap/>
            <w:hideMark/>
          </w:tcPr>
          <w:p w14:paraId="01A42626" w14:textId="2CF89A09"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w:t>
            </w:r>
            <w:r w:rsidR="008979F5">
              <w:rPr>
                <w:rFonts w:ascii="Book Antiqua" w:hAnsi="Book Antiqua"/>
                <w:noProof/>
                <w:color w:val="000000" w:themeColor="text1"/>
              </w:rPr>
              <w:t>Miss</w:t>
            </w:r>
          </w:p>
        </w:tc>
        <w:tc>
          <w:tcPr>
            <w:tcW w:w="762" w:type="dxa"/>
            <w:noWrap/>
            <w:hideMark/>
          </w:tcPr>
          <w:p w14:paraId="11583C0D"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r</w:t>
            </w:r>
          </w:p>
        </w:tc>
        <w:tc>
          <w:tcPr>
            <w:tcW w:w="1313" w:type="dxa"/>
            <w:noWrap/>
            <w:hideMark/>
          </w:tcPr>
          <w:p w14:paraId="010473B4"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S.E.</w:t>
            </w:r>
          </w:p>
        </w:tc>
        <w:tc>
          <w:tcPr>
            <w:tcW w:w="920" w:type="dxa"/>
            <w:noWrap/>
            <w:hideMark/>
          </w:tcPr>
          <w:p w14:paraId="22D7691E"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n</w:t>
            </w:r>
            <w:r w:rsidRPr="00055310">
              <w:rPr>
                <w:rFonts w:ascii="Book Antiqua" w:hAnsi="Book Antiqua"/>
                <w:noProof/>
                <w:color w:val="000000" w:themeColor="text1"/>
                <w:vertAlign w:val="subscript"/>
              </w:rPr>
              <w:t>SES</w:t>
            </w:r>
          </w:p>
        </w:tc>
        <w:tc>
          <w:tcPr>
            <w:tcW w:w="920" w:type="dxa"/>
            <w:noWrap/>
            <w:hideMark/>
          </w:tcPr>
          <w:p w14:paraId="3CE85FE1"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n</w:t>
            </w:r>
            <w:r w:rsidRPr="00055310">
              <w:rPr>
                <w:rFonts w:ascii="Book Antiqua" w:hAnsi="Book Antiqua"/>
                <w:noProof/>
                <w:color w:val="000000" w:themeColor="text1"/>
                <w:vertAlign w:val="subscript"/>
              </w:rPr>
              <w:t>School</w:t>
            </w:r>
          </w:p>
        </w:tc>
        <w:tc>
          <w:tcPr>
            <w:tcW w:w="1195" w:type="dxa"/>
            <w:noWrap/>
            <w:hideMark/>
          </w:tcPr>
          <w:p w14:paraId="39B31C5F"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Age</w:t>
            </w:r>
            <w:r w:rsidRPr="00055310">
              <w:rPr>
                <w:rFonts w:ascii="Book Antiqua" w:hAnsi="Book Antiqua"/>
                <w:noProof/>
                <w:color w:val="000000" w:themeColor="text1"/>
                <w:vertAlign w:val="subscript"/>
              </w:rPr>
              <w:t>School</w:t>
            </w:r>
          </w:p>
        </w:tc>
        <w:tc>
          <w:tcPr>
            <w:tcW w:w="920" w:type="dxa"/>
            <w:noWrap/>
            <w:hideMark/>
          </w:tcPr>
          <w:p w14:paraId="275435FD"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Age</w:t>
            </w:r>
            <w:r w:rsidRPr="00055310">
              <w:rPr>
                <w:rFonts w:ascii="Book Antiqua" w:hAnsi="Book Antiqua"/>
                <w:noProof/>
                <w:color w:val="000000" w:themeColor="text1"/>
                <w:vertAlign w:val="subscript"/>
              </w:rPr>
              <w:t>SES</w:t>
            </w:r>
          </w:p>
        </w:tc>
        <w:tc>
          <w:tcPr>
            <w:tcW w:w="2433" w:type="dxa"/>
            <w:noWrap/>
            <w:hideMark/>
          </w:tcPr>
          <w:p w14:paraId="64A7FDB4"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Type</w:t>
            </w:r>
          </w:p>
        </w:tc>
        <w:tc>
          <w:tcPr>
            <w:tcW w:w="1134" w:type="dxa"/>
            <w:noWrap/>
            <w:hideMark/>
          </w:tcPr>
          <w:p w14:paraId="1BBCD795" w14:textId="77777777" w:rsidR="001C599A" w:rsidRPr="00055310" w:rsidRDefault="001C599A" w:rsidP="001C599A">
            <w:pPr>
              <w:rPr>
                <w:rFonts w:ascii="Book Antiqua" w:hAnsi="Book Antiqua"/>
                <w:noProof/>
                <w:color w:val="000000" w:themeColor="text1"/>
              </w:rPr>
            </w:pPr>
            <w:r w:rsidRPr="00055310">
              <w:rPr>
                <w:rFonts w:ascii="Book Antiqua" w:hAnsi="Book Antiqua"/>
                <w:noProof/>
                <w:color w:val="000000" w:themeColor="text1"/>
              </w:rPr>
              <w:t>Scope</w:t>
            </w:r>
          </w:p>
        </w:tc>
      </w:tr>
      <w:tr w:rsidR="003005DF" w:rsidRPr="00A82493" w14:paraId="7DB6BEEB" w14:textId="77777777" w:rsidTr="00F126DA">
        <w:trPr>
          <w:trHeight w:val="320"/>
        </w:trPr>
        <w:tc>
          <w:tcPr>
            <w:tcW w:w="1418" w:type="dxa"/>
            <w:noWrap/>
          </w:tcPr>
          <w:p w14:paraId="00BAE068" w14:textId="1220D55E"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 xml:space="preserve">ABC1 </w:t>
            </w:r>
          </w:p>
        </w:tc>
        <w:tc>
          <w:tcPr>
            <w:tcW w:w="922" w:type="dxa"/>
            <w:noWrap/>
          </w:tcPr>
          <w:p w14:paraId="1C3FA3DD" w14:textId="10A6278E"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1921</w:t>
            </w:r>
          </w:p>
        </w:tc>
        <w:tc>
          <w:tcPr>
            <w:tcW w:w="1206" w:type="dxa"/>
            <w:noWrap/>
          </w:tcPr>
          <w:p w14:paraId="507E23F6" w14:textId="51483319"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240</w:t>
            </w:r>
          </w:p>
        </w:tc>
        <w:tc>
          <w:tcPr>
            <w:tcW w:w="984" w:type="dxa"/>
            <w:noWrap/>
          </w:tcPr>
          <w:p w14:paraId="12366F12" w14:textId="59DD2EFB"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12.73</w:t>
            </w:r>
          </w:p>
        </w:tc>
        <w:tc>
          <w:tcPr>
            <w:tcW w:w="762" w:type="dxa"/>
            <w:noWrap/>
          </w:tcPr>
          <w:p w14:paraId="4D4FC77A" w14:textId="1560386A"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0.092</w:t>
            </w:r>
          </w:p>
        </w:tc>
        <w:tc>
          <w:tcPr>
            <w:tcW w:w="1313" w:type="dxa"/>
            <w:noWrap/>
          </w:tcPr>
          <w:p w14:paraId="08A4672B" w14:textId="2760FD32"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0.064</w:t>
            </w:r>
          </w:p>
        </w:tc>
        <w:tc>
          <w:tcPr>
            <w:tcW w:w="920" w:type="dxa"/>
            <w:noWrap/>
          </w:tcPr>
          <w:p w14:paraId="261699EA" w14:textId="4EDE33F7"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2</w:t>
            </w:r>
          </w:p>
        </w:tc>
        <w:tc>
          <w:tcPr>
            <w:tcW w:w="920" w:type="dxa"/>
            <w:noWrap/>
          </w:tcPr>
          <w:p w14:paraId="4C1B6FD0" w14:textId="3D7C6B8A"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1</w:t>
            </w:r>
          </w:p>
        </w:tc>
        <w:tc>
          <w:tcPr>
            <w:tcW w:w="1195" w:type="dxa"/>
            <w:noWrap/>
          </w:tcPr>
          <w:p w14:paraId="539D552E" w14:textId="69365AAE"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11</w:t>
            </w:r>
          </w:p>
        </w:tc>
        <w:tc>
          <w:tcPr>
            <w:tcW w:w="920" w:type="dxa"/>
            <w:noWrap/>
          </w:tcPr>
          <w:p w14:paraId="55D99EA6" w14:textId="6541C556"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77</w:t>
            </w:r>
          </w:p>
        </w:tc>
        <w:tc>
          <w:tcPr>
            <w:tcW w:w="2433" w:type="dxa"/>
            <w:noWrap/>
          </w:tcPr>
          <w:p w14:paraId="18A83773" w14:textId="273C6550"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Ability test</w:t>
            </w:r>
          </w:p>
        </w:tc>
        <w:tc>
          <w:tcPr>
            <w:tcW w:w="1134" w:type="dxa"/>
            <w:noWrap/>
          </w:tcPr>
          <w:p w14:paraId="0863F4E6" w14:textId="53076535" w:rsidR="003005DF" w:rsidRPr="00015F0F" w:rsidRDefault="003005DF" w:rsidP="003005DF">
            <w:pPr>
              <w:rPr>
                <w:rFonts w:ascii="Book Antiqua" w:hAnsi="Book Antiqua"/>
                <w:noProof/>
                <w:color w:val="000000" w:themeColor="text1"/>
              </w:rPr>
            </w:pPr>
            <w:r w:rsidRPr="00A06FA7">
              <w:rPr>
                <w:rFonts w:ascii="Book Antiqua" w:hAnsi="Book Antiqua"/>
                <w:noProof/>
                <w:color w:val="000000" w:themeColor="text1"/>
              </w:rPr>
              <w:t>City</w:t>
            </w:r>
          </w:p>
        </w:tc>
      </w:tr>
      <w:tr w:rsidR="003005DF" w:rsidRPr="00A82493" w14:paraId="44B7A7FA" w14:textId="77777777" w:rsidTr="00F126DA">
        <w:trPr>
          <w:trHeight w:val="320"/>
        </w:trPr>
        <w:tc>
          <w:tcPr>
            <w:tcW w:w="1418" w:type="dxa"/>
            <w:noWrap/>
            <w:hideMark/>
          </w:tcPr>
          <w:p w14:paraId="4565E04A"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LBC1</w:t>
            </w:r>
          </w:p>
        </w:tc>
        <w:tc>
          <w:tcPr>
            <w:tcW w:w="922" w:type="dxa"/>
            <w:noWrap/>
            <w:hideMark/>
          </w:tcPr>
          <w:p w14:paraId="705A5AC2"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1921</w:t>
            </w:r>
          </w:p>
        </w:tc>
        <w:tc>
          <w:tcPr>
            <w:tcW w:w="1206" w:type="dxa"/>
            <w:noWrap/>
            <w:hideMark/>
          </w:tcPr>
          <w:p w14:paraId="5558C98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431</w:t>
            </w:r>
          </w:p>
        </w:tc>
        <w:tc>
          <w:tcPr>
            <w:tcW w:w="984" w:type="dxa"/>
            <w:noWrap/>
            <w:hideMark/>
          </w:tcPr>
          <w:p w14:paraId="4A38F07A"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21.64</w:t>
            </w:r>
          </w:p>
        </w:tc>
        <w:tc>
          <w:tcPr>
            <w:tcW w:w="762" w:type="dxa"/>
            <w:noWrap/>
            <w:hideMark/>
          </w:tcPr>
          <w:p w14:paraId="056E5263"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0.268</w:t>
            </w:r>
          </w:p>
        </w:tc>
        <w:tc>
          <w:tcPr>
            <w:tcW w:w="1313" w:type="dxa"/>
            <w:noWrap/>
            <w:hideMark/>
          </w:tcPr>
          <w:p w14:paraId="745B602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0.047</w:t>
            </w:r>
          </w:p>
        </w:tc>
        <w:tc>
          <w:tcPr>
            <w:tcW w:w="920" w:type="dxa"/>
            <w:noWrap/>
            <w:hideMark/>
          </w:tcPr>
          <w:p w14:paraId="708591B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w:t>
            </w:r>
          </w:p>
        </w:tc>
        <w:tc>
          <w:tcPr>
            <w:tcW w:w="920" w:type="dxa"/>
            <w:noWrap/>
            <w:hideMark/>
          </w:tcPr>
          <w:p w14:paraId="4F34CF02"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w:t>
            </w:r>
          </w:p>
        </w:tc>
        <w:tc>
          <w:tcPr>
            <w:tcW w:w="1195" w:type="dxa"/>
            <w:noWrap/>
            <w:hideMark/>
          </w:tcPr>
          <w:p w14:paraId="37F6675A"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11</w:t>
            </w:r>
          </w:p>
        </w:tc>
        <w:tc>
          <w:tcPr>
            <w:tcW w:w="920" w:type="dxa"/>
            <w:noWrap/>
            <w:hideMark/>
          </w:tcPr>
          <w:p w14:paraId="02E7C98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79</w:t>
            </w:r>
          </w:p>
        </w:tc>
        <w:tc>
          <w:tcPr>
            <w:tcW w:w="2433" w:type="dxa"/>
            <w:noWrap/>
            <w:hideMark/>
          </w:tcPr>
          <w:p w14:paraId="112C089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Ability test</w:t>
            </w:r>
          </w:p>
        </w:tc>
        <w:tc>
          <w:tcPr>
            <w:tcW w:w="1134" w:type="dxa"/>
            <w:noWrap/>
            <w:hideMark/>
          </w:tcPr>
          <w:p w14:paraId="6152E8B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Region</w:t>
            </w:r>
          </w:p>
        </w:tc>
      </w:tr>
      <w:tr w:rsidR="003005DF" w:rsidRPr="00A82493" w14:paraId="00B149D7" w14:textId="77777777" w:rsidTr="00F126DA">
        <w:trPr>
          <w:trHeight w:val="320"/>
        </w:trPr>
        <w:tc>
          <w:tcPr>
            <w:tcW w:w="1418" w:type="dxa"/>
            <w:noWrap/>
            <w:hideMark/>
          </w:tcPr>
          <w:p w14:paraId="54B3EB53" w14:textId="5AB3C417"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LBC2</w:t>
            </w:r>
          </w:p>
        </w:tc>
        <w:tc>
          <w:tcPr>
            <w:tcW w:w="922" w:type="dxa"/>
            <w:noWrap/>
            <w:hideMark/>
          </w:tcPr>
          <w:p w14:paraId="1557B043" w14:textId="3D768571"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1936</w:t>
            </w:r>
          </w:p>
        </w:tc>
        <w:tc>
          <w:tcPr>
            <w:tcW w:w="1206" w:type="dxa"/>
            <w:noWrap/>
            <w:hideMark/>
          </w:tcPr>
          <w:p w14:paraId="6011BD66" w14:textId="06EA06C9"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914</w:t>
            </w:r>
          </w:p>
        </w:tc>
        <w:tc>
          <w:tcPr>
            <w:tcW w:w="984" w:type="dxa"/>
            <w:noWrap/>
            <w:hideMark/>
          </w:tcPr>
          <w:p w14:paraId="239BE1B3" w14:textId="5B13127A"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16.22</w:t>
            </w:r>
          </w:p>
        </w:tc>
        <w:tc>
          <w:tcPr>
            <w:tcW w:w="762" w:type="dxa"/>
            <w:noWrap/>
            <w:hideMark/>
          </w:tcPr>
          <w:p w14:paraId="2E2E5C3B" w14:textId="05B8BAC6"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0.174</w:t>
            </w:r>
          </w:p>
        </w:tc>
        <w:tc>
          <w:tcPr>
            <w:tcW w:w="1313" w:type="dxa"/>
            <w:noWrap/>
            <w:hideMark/>
          </w:tcPr>
          <w:p w14:paraId="439512DC" w14:textId="1AE1F95A"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0.033</w:t>
            </w:r>
          </w:p>
        </w:tc>
        <w:tc>
          <w:tcPr>
            <w:tcW w:w="920" w:type="dxa"/>
            <w:noWrap/>
            <w:hideMark/>
          </w:tcPr>
          <w:p w14:paraId="49014A14" w14:textId="6A27A6BE"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3</w:t>
            </w:r>
          </w:p>
        </w:tc>
        <w:tc>
          <w:tcPr>
            <w:tcW w:w="920" w:type="dxa"/>
            <w:noWrap/>
            <w:hideMark/>
          </w:tcPr>
          <w:p w14:paraId="5183B808" w14:textId="0E34B7F2"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1</w:t>
            </w:r>
          </w:p>
        </w:tc>
        <w:tc>
          <w:tcPr>
            <w:tcW w:w="1195" w:type="dxa"/>
            <w:noWrap/>
            <w:hideMark/>
          </w:tcPr>
          <w:p w14:paraId="4537F1C8" w14:textId="17816821"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11</w:t>
            </w:r>
          </w:p>
        </w:tc>
        <w:tc>
          <w:tcPr>
            <w:tcW w:w="920" w:type="dxa"/>
            <w:noWrap/>
            <w:hideMark/>
          </w:tcPr>
          <w:p w14:paraId="0E436E8F" w14:textId="5A8469B7"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70</w:t>
            </w:r>
          </w:p>
        </w:tc>
        <w:tc>
          <w:tcPr>
            <w:tcW w:w="2433" w:type="dxa"/>
            <w:noWrap/>
            <w:hideMark/>
          </w:tcPr>
          <w:p w14:paraId="4BF522D0" w14:textId="24D8865F"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Ability test</w:t>
            </w:r>
          </w:p>
        </w:tc>
        <w:tc>
          <w:tcPr>
            <w:tcW w:w="1134" w:type="dxa"/>
            <w:noWrap/>
            <w:hideMark/>
          </w:tcPr>
          <w:p w14:paraId="16456E9D" w14:textId="21A7ABC7"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Region</w:t>
            </w:r>
          </w:p>
        </w:tc>
      </w:tr>
      <w:tr w:rsidR="003005DF" w:rsidRPr="00A82493" w14:paraId="20E76D1F" w14:textId="77777777" w:rsidTr="00F126DA">
        <w:trPr>
          <w:trHeight w:val="320"/>
        </w:trPr>
        <w:tc>
          <w:tcPr>
            <w:tcW w:w="1418" w:type="dxa"/>
            <w:noWrap/>
          </w:tcPr>
          <w:p w14:paraId="2C6A778D" w14:textId="3875ACC9"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ABC2</w:t>
            </w:r>
          </w:p>
        </w:tc>
        <w:tc>
          <w:tcPr>
            <w:tcW w:w="922" w:type="dxa"/>
            <w:noWrap/>
          </w:tcPr>
          <w:p w14:paraId="0B7929C7" w14:textId="15727D67"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1936</w:t>
            </w:r>
          </w:p>
        </w:tc>
        <w:tc>
          <w:tcPr>
            <w:tcW w:w="1206" w:type="dxa"/>
            <w:noWrap/>
          </w:tcPr>
          <w:p w14:paraId="42447632" w14:textId="64419ED9"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480</w:t>
            </w:r>
          </w:p>
        </w:tc>
        <w:tc>
          <w:tcPr>
            <w:tcW w:w="984" w:type="dxa"/>
            <w:noWrap/>
          </w:tcPr>
          <w:p w14:paraId="57773584" w14:textId="4477E125"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3.61</w:t>
            </w:r>
          </w:p>
        </w:tc>
        <w:tc>
          <w:tcPr>
            <w:tcW w:w="762" w:type="dxa"/>
            <w:noWrap/>
          </w:tcPr>
          <w:p w14:paraId="134CE6EB" w14:textId="46051B03"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0.245</w:t>
            </w:r>
          </w:p>
        </w:tc>
        <w:tc>
          <w:tcPr>
            <w:tcW w:w="1313" w:type="dxa"/>
            <w:noWrap/>
          </w:tcPr>
          <w:p w14:paraId="0843704F" w14:textId="4CEA225F"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0.044</w:t>
            </w:r>
          </w:p>
        </w:tc>
        <w:tc>
          <w:tcPr>
            <w:tcW w:w="920" w:type="dxa"/>
            <w:noWrap/>
          </w:tcPr>
          <w:p w14:paraId="1E383D40" w14:textId="4D358003"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2</w:t>
            </w:r>
          </w:p>
        </w:tc>
        <w:tc>
          <w:tcPr>
            <w:tcW w:w="920" w:type="dxa"/>
            <w:noWrap/>
          </w:tcPr>
          <w:p w14:paraId="6E927CB7" w14:textId="187CC357"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1</w:t>
            </w:r>
          </w:p>
        </w:tc>
        <w:tc>
          <w:tcPr>
            <w:tcW w:w="1195" w:type="dxa"/>
            <w:noWrap/>
          </w:tcPr>
          <w:p w14:paraId="04C768BA" w14:textId="055EA8B1"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11</w:t>
            </w:r>
          </w:p>
        </w:tc>
        <w:tc>
          <w:tcPr>
            <w:tcW w:w="920" w:type="dxa"/>
            <w:noWrap/>
          </w:tcPr>
          <w:p w14:paraId="71095EF1" w14:textId="1B7A37BD"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64</w:t>
            </w:r>
          </w:p>
        </w:tc>
        <w:tc>
          <w:tcPr>
            <w:tcW w:w="2433" w:type="dxa"/>
            <w:noWrap/>
          </w:tcPr>
          <w:p w14:paraId="0F8C264F" w14:textId="3AB9124C"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Ability test</w:t>
            </w:r>
          </w:p>
        </w:tc>
        <w:tc>
          <w:tcPr>
            <w:tcW w:w="1134" w:type="dxa"/>
            <w:noWrap/>
          </w:tcPr>
          <w:p w14:paraId="0EA667C3" w14:textId="68FFAFC5" w:rsidR="003005DF" w:rsidRPr="00055310" w:rsidRDefault="003005DF" w:rsidP="003005DF">
            <w:pPr>
              <w:rPr>
                <w:rFonts w:ascii="Book Antiqua" w:hAnsi="Book Antiqua"/>
                <w:noProof/>
                <w:color w:val="000000" w:themeColor="text1"/>
              </w:rPr>
            </w:pPr>
            <w:r w:rsidRPr="00A06FA7">
              <w:rPr>
                <w:rFonts w:ascii="Book Antiqua" w:hAnsi="Book Antiqua"/>
                <w:noProof/>
                <w:color w:val="000000" w:themeColor="text1"/>
              </w:rPr>
              <w:t>City</w:t>
            </w:r>
          </w:p>
        </w:tc>
      </w:tr>
      <w:tr w:rsidR="003005DF" w:rsidRPr="00A82493" w14:paraId="462FFE04" w14:textId="77777777" w:rsidTr="00F126DA">
        <w:trPr>
          <w:trHeight w:val="320"/>
        </w:trPr>
        <w:tc>
          <w:tcPr>
            <w:tcW w:w="1418" w:type="dxa"/>
            <w:noWrap/>
            <w:hideMark/>
          </w:tcPr>
          <w:p w14:paraId="342D74B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NSHD</w:t>
            </w:r>
          </w:p>
        </w:tc>
        <w:tc>
          <w:tcPr>
            <w:tcW w:w="922" w:type="dxa"/>
            <w:noWrap/>
            <w:hideMark/>
          </w:tcPr>
          <w:p w14:paraId="4EE32EFA"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1946</w:t>
            </w:r>
          </w:p>
        </w:tc>
        <w:tc>
          <w:tcPr>
            <w:tcW w:w="1206" w:type="dxa"/>
            <w:noWrap/>
            <w:hideMark/>
          </w:tcPr>
          <w:p w14:paraId="7C8E03E2"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4,270</w:t>
            </w:r>
          </w:p>
        </w:tc>
        <w:tc>
          <w:tcPr>
            <w:tcW w:w="984" w:type="dxa"/>
            <w:noWrap/>
            <w:hideMark/>
          </w:tcPr>
          <w:p w14:paraId="6F37F7D9"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20.00</w:t>
            </w:r>
          </w:p>
        </w:tc>
        <w:tc>
          <w:tcPr>
            <w:tcW w:w="762" w:type="dxa"/>
            <w:noWrap/>
            <w:hideMark/>
          </w:tcPr>
          <w:p w14:paraId="512C3EAF" w14:textId="0B7B7A42"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w:t>
            </w:r>
            <w:r w:rsidR="00073248">
              <w:rPr>
                <w:rFonts w:ascii="Book Antiqua" w:hAnsi="Book Antiqua"/>
                <w:noProof/>
                <w:color w:val="000000" w:themeColor="text1"/>
              </w:rPr>
              <w:t>439</w:t>
            </w:r>
          </w:p>
        </w:tc>
        <w:tc>
          <w:tcPr>
            <w:tcW w:w="1313" w:type="dxa"/>
            <w:noWrap/>
            <w:hideMark/>
          </w:tcPr>
          <w:p w14:paraId="296DAD59"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0.014</w:t>
            </w:r>
          </w:p>
        </w:tc>
        <w:tc>
          <w:tcPr>
            <w:tcW w:w="920" w:type="dxa"/>
            <w:noWrap/>
            <w:hideMark/>
          </w:tcPr>
          <w:p w14:paraId="6F9FE6C7"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10</w:t>
            </w:r>
          </w:p>
        </w:tc>
        <w:tc>
          <w:tcPr>
            <w:tcW w:w="920" w:type="dxa"/>
            <w:noWrap/>
            <w:hideMark/>
          </w:tcPr>
          <w:p w14:paraId="64654A04"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w:t>
            </w:r>
          </w:p>
        </w:tc>
        <w:tc>
          <w:tcPr>
            <w:tcW w:w="1195" w:type="dxa"/>
            <w:noWrap/>
            <w:hideMark/>
          </w:tcPr>
          <w:p w14:paraId="1CD560A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8</w:t>
            </w:r>
          </w:p>
        </w:tc>
        <w:tc>
          <w:tcPr>
            <w:tcW w:w="920" w:type="dxa"/>
            <w:noWrap/>
            <w:hideMark/>
          </w:tcPr>
          <w:p w14:paraId="40EADC43"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0.15</w:t>
            </w:r>
          </w:p>
        </w:tc>
        <w:tc>
          <w:tcPr>
            <w:tcW w:w="2433" w:type="dxa"/>
            <w:noWrap/>
            <w:hideMark/>
          </w:tcPr>
          <w:p w14:paraId="0D10C325"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Ability test</w:t>
            </w:r>
          </w:p>
        </w:tc>
        <w:tc>
          <w:tcPr>
            <w:tcW w:w="1134" w:type="dxa"/>
            <w:noWrap/>
            <w:hideMark/>
          </w:tcPr>
          <w:p w14:paraId="571B1CE2"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UK</w:t>
            </w:r>
          </w:p>
        </w:tc>
      </w:tr>
      <w:tr w:rsidR="003005DF" w:rsidRPr="00A82493" w14:paraId="7655336C" w14:textId="77777777" w:rsidTr="00F126DA">
        <w:trPr>
          <w:trHeight w:val="320"/>
        </w:trPr>
        <w:tc>
          <w:tcPr>
            <w:tcW w:w="1418" w:type="dxa"/>
            <w:noWrap/>
            <w:hideMark/>
          </w:tcPr>
          <w:p w14:paraId="3A30B938"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ACONF</w:t>
            </w:r>
          </w:p>
        </w:tc>
        <w:tc>
          <w:tcPr>
            <w:tcW w:w="922" w:type="dxa"/>
            <w:noWrap/>
            <w:hideMark/>
          </w:tcPr>
          <w:p w14:paraId="7A3E640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1953</w:t>
            </w:r>
          </w:p>
        </w:tc>
        <w:tc>
          <w:tcPr>
            <w:tcW w:w="1206" w:type="dxa"/>
            <w:noWrap/>
            <w:hideMark/>
          </w:tcPr>
          <w:p w14:paraId="4690FDD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11,288</w:t>
            </w:r>
          </w:p>
        </w:tc>
        <w:tc>
          <w:tcPr>
            <w:tcW w:w="984" w:type="dxa"/>
            <w:noWrap/>
            <w:hideMark/>
          </w:tcPr>
          <w:p w14:paraId="436821D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7.10</w:t>
            </w:r>
          </w:p>
        </w:tc>
        <w:tc>
          <w:tcPr>
            <w:tcW w:w="762" w:type="dxa"/>
            <w:noWrap/>
            <w:hideMark/>
          </w:tcPr>
          <w:p w14:paraId="0CE7EA90"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0.411</w:t>
            </w:r>
          </w:p>
        </w:tc>
        <w:tc>
          <w:tcPr>
            <w:tcW w:w="1313" w:type="dxa"/>
            <w:noWrap/>
            <w:hideMark/>
          </w:tcPr>
          <w:p w14:paraId="381E5088"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0.009</w:t>
            </w:r>
          </w:p>
        </w:tc>
        <w:tc>
          <w:tcPr>
            <w:tcW w:w="920" w:type="dxa"/>
            <w:noWrap/>
            <w:hideMark/>
          </w:tcPr>
          <w:p w14:paraId="7E045069"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3</w:t>
            </w:r>
          </w:p>
        </w:tc>
        <w:tc>
          <w:tcPr>
            <w:tcW w:w="920" w:type="dxa"/>
            <w:noWrap/>
            <w:hideMark/>
          </w:tcPr>
          <w:p w14:paraId="068DD8A4"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w:t>
            </w:r>
          </w:p>
        </w:tc>
        <w:tc>
          <w:tcPr>
            <w:tcW w:w="1195" w:type="dxa"/>
            <w:noWrap/>
            <w:hideMark/>
          </w:tcPr>
          <w:p w14:paraId="0ABCAED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11</w:t>
            </w:r>
          </w:p>
        </w:tc>
        <w:tc>
          <w:tcPr>
            <w:tcW w:w="920" w:type="dxa"/>
            <w:noWrap/>
            <w:hideMark/>
          </w:tcPr>
          <w:p w14:paraId="038D69B2"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w:t>
            </w:r>
          </w:p>
        </w:tc>
        <w:tc>
          <w:tcPr>
            <w:tcW w:w="2433" w:type="dxa"/>
            <w:noWrap/>
            <w:hideMark/>
          </w:tcPr>
          <w:p w14:paraId="631C8C7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Ability test</w:t>
            </w:r>
          </w:p>
        </w:tc>
        <w:tc>
          <w:tcPr>
            <w:tcW w:w="1134" w:type="dxa"/>
            <w:noWrap/>
            <w:hideMark/>
          </w:tcPr>
          <w:p w14:paraId="59463B13"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City</w:t>
            </w:r>
          </w:p>
        </w:tc>
      </w:tr>
      <w:tr w:rsidR="003005DF" w:rsidRPr="00A82493" w14:paraId="6BF688E9" w14:textId="77777777" w:rsidTr="00F126DA">
        <w:trPr>
          <w:trHeight w:val="320"/>
        </w:trPr>
        <w:tc>
          <w:tcPr>
            <w:tcW w:w="1418" w:type="dxa"/>
            <w:noWrap/>
            <w:hideMark/>
          </w:tcPr>
          <w:p w14:paraId="3DA2A92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NCDS</w:t>
            </w:r>
          </w:p>
        </w:tc>
        <w:tc>
          <w:tcPr>
            <w:tcW w:w="922" w:type="dxa"/>
            <w:noWrap/>
            <w:hideMark/>
          </w:tcPr>
          <w:p w14:paraId="2440EF67"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1958</w:t>
            </w:r>
          </w:p>
        </w:tc>
        <w:tc>
          <w:tcPr>
            <w:tcW w:w="1206" w:type="dxa"/>
            <w:noWrap/>
            <w:hideMark/>
          </w:tcPr>
          <w:p w14:paraId="6A2D03E7"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14,923</w:t>
            </w:r>
          </w:p>
        </w:tc>
        <w:tc>
          <w:tcPr>
            <w:tcW w:w="984" w:type="dxa"/>
            <w:noWrap/>
            <w:hideMark/>
          </w:tcPr>
          <w:p w14:paraId="5BFBABA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14.31</w:t>
            </w:r>
          </w:p>
        </w:tc>
        <w:tc>
          <w:tcPr>
            <w:tcW w:w="762" w:type="dxa"/>
            <w:noWrap/>
            <w:hideMark/>
          </w:tcPr>
          <w:p w14:paraId="60F6083A"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0.233</w:t>
            </w:r>
          </w:p>
        </w:tc>
        <w:tc>
          <w:tcPr>
            <w:tcW w:w="1313" w:type="dxa"/>
            <w:noWrap/>
            <w:hideMark/>
          </w:tcPr>
          <w:p w14:paraId="59A686F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0.008</w:t>
            </w:r>
          </w:p>
        </w:tc>
        <w:tc>
          <w:tcPr>
            <w:tcW w:w="920" w:type="dxa"/>
            <w:noWrap/>
            <w:hideMark/>
          </w:tcPr>
          <w:p w14:paraId="649583A8"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w:t>
            </w:r>
          </w:p>
        </w:tc>
        <w:tc>
          <w:tcPr>
            <w:tcW w:w="920" w:type="dxa"/>
            <w:noWrap/>
            <w:hideMark/>
          </w:tcPr>
          <w:p w14:paraId="56E8A583"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5</w:t>
            </w:r>
          </w:p>
        </w:tc>
        <w:tc>
          <w:tcPr>
            <w:tcW w:w="1195" w:type="dxa"/>
            <w:noWrap/>
            <w:hideMark/>
          </w:tcPr>
          <w:p w14:paraId="3622787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7</w:t>
            </w:r>
          </w:p>
        </w:tc>
        <w:tc>
          <w:tcPr>
            <w:tcW w:w="920" w:type="dxa"/>
            <w:noWrap/>
            <w:hideMark/>
          </w:tcPr>
          <w:p w14:paraId="637554C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w:t>
            </w:r>
          </w:p>
        </w:tc>
        <w:tc>
          <w:tcPr>
            <w:tcW w:w="2433" w:type="dxa"/>
            <w:noWrap/>
            <w:hideMark/>
          </w:tcPr>
          <w:p w14:paraId="27437DA4"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School performance</w:t>
            </w:r>
          </w:p>
        </w:tc>
        <w:tc>
          <w:tcPr>
            <w:tcW w:w="1134" w:type="dxa"/>
            <w:noWrap/>
            <w:hideMark/>
          </w:tcPr>
          <w:p w14:paraId="6337BA64"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UK</w:t>
            </w:r>
          </w:p>
        </w:tc>
      </w:tr>
      <w:tr w:rsidR="003005DF" w:rsidRPr="00A82493" w14:paraId="23A5F321" w14:textId="77777777" w:rsidTr="00F126DA">
        <w:trPr>
          <w:trHeight w:val="320"/>
        </w:trPr>
        <w:tc>
          <w:tcPr>
            <w:tcW w:w="1418" w:type="dxa"/>
            <w:noWrap/>
            <w:hideMark/>
          </w:tcPr>
          <w:p w14:paraId="6BEF32C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BCS</w:t>
            </w:r>
          </w:p>
        </w:tc>
        <w:tc>
          <w:tcPr>
            <w:tcW w:w="922" w:type="dxa"/>
            <w:noWrap/>
            <w:hideMark/>
          </w:tcPr>
          <w:p w14:paraId="527BD7E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1970</w:t>
            </w:r>
          </w:p>
        </w:tc>
        <w:tc>
          <w:tcPr>
            <w:tcW w:w="1206" w:type="dxa"/>
            <w:noWrap/>
            <w:hideMark/>
          </w:tcPr>
          <w:p w14:paraId="7417A4F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13,033</w:t>
            </w:r>
          </w:p>
        </w:tc>
        <w:tc>
          <w:tcPr>
            <w:tcW w:w="984" w:type="dxa"/>
            <w:noWrap/>
            <w:hideMark/>
          </w:tcPr>
          <w:p w14:paraId="4A2194D1"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24.22</w:t>
            </w:r>
          </w:p>
        </w:tc>
        <w:tc>
          <w:tcPr>
            <w:tcW w:w="762" w:type="dxa"/>
            <w:noWrap/>
            <w:hideMark/>
          </w:tcPr>
          <w:p w14:paraId="0556E92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0.285</w:t>
            </w:r>
          </w:p>
        </w:tc>
        <w:tc>
          <w:tcPr>
            <w:tcW w:w="1313" w:type="dxa"/>
            <w:noWrap/>
            <w:hideMark/>
          </w:tcPr>
          <w:p w14:paraId="723C0F41"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0.008</w:t>
            </w:r>
          </w:p>
        </w:tc>
        <w:tc>
          <w:tcPr>
            <w:tcW w:w="920" w:type="dxa"/>
            <w:noWrap/>
            <w:hideMark/>
          </w:tcPr>
          <w:p w14:paraId="05221B64"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8</w:t>
            </w:r>
          </w:p>
        </w:tc>
        <w:tc>
          <w:tcPr>
            <w:tcW w:w="920" w:type="dxa"/>
            <w:noWrap/>
            <w:hideMark/>
          </w:tcPr>
          <w:p w14:paraId="088178AA"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5</w:t>
            </w:r>
          </w:p>
        </w:tc>
        <w:tc>
          <w:tcPr>
            <w:tcW w:w="1195" w:type="dxa"/>
            <w:noWrap/>
            <w:hideMark/>
          </w:tcPr>
          <w:p w14:paraId="69FEC11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5</w:t>
            </w:r>
          </w:p>
        </w:tc>
        <w:tc>
          <w:tcPr>
            <w:tcW w:w="920" w:type="dxa"/>
            <w:noWrap/>
            <w:hideMark/>
          </w:tcPr>
          <w:p w14:paraId="6D434794"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w:t>
            </w:r>
          </w:p>
        </w:tc>
        <w:tc>
          <w:tcPr>
            <w:tcW w:w="2433" w:type="dxa"/>
            <w:noWrap/>
            <w:hideMark/>
          </w:tcPr>
          <w:p w14:paraId="491DF4F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Ability test</w:t>
            </w:r>
          </w:p>
        </w:tc>
        <w:tc>
          <w:tcPr>
            <w:tcW w:w="1134" w:type="dxa"/>
            <w:noWrap/>
            <w:hideMark/>
          </w:tcPr>
          <w:p w14:paraId="1D4CBAC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UK</w:t>
            </w:r>
          </w:p>
        </w:tc>
      </w:tr>
      <w:tr w:rsidR="00167A21" w:rsidRPr="00A82493" w14:paraId="6519CCAA" w14:textId="77777777" w:rsidTr="00F126DA">
        <w:trPr>
          <w:trHeight w:val="320"/>
        </w:trPr>
        <w:tc>
          <w:tcPr>
            <w:tcW w:w="1418" w:type="dxa"/>
            <w:noWrap/>
          </w:tcPr>
          <w:p w14:paraId="64FCA9B2" w14:textId="33070A0D" w:rsidR="00167A21" w:rsidRPr="00055310" w:rsidRDefault="00167A21" w:rsidP="003005DF">
            <w:pPr>
              <w:rPr>
                <w:rFonts w:ascii="Book Antiqua" w:hAnsi="Book Antiqua"/>
                <w:noProof/>
                <w:color w:val="000000" w:themeColor="text1"/>
              </w:rPr>
            </w:pPr>
            <w:r>
              <w:rPr>
                <w:rFonts w:ascii="Book Antiqua" w:hAnsi="Book Antiqua"/>
                <w:noProof/>
                <w:color w:val="000000" w:themeColor="text1"/>
              </w:rPr>
              <w:t>ALSPAC</w:t>
            </w:r>
          </w:p>
        </w:tc>
        <w:tc>
          <w:tcPr>
            <w:tcW w:w="922" w:type="dxa"/>
            <w:noWrap/>
          </w:tcPr>
          <w:p w14:paraId="4C06F492" w14:textId="7F7AB555" w:rsidR="00167A21" w:rsidRPr="00055310" w:rsidRDefault="00167A21" w:rsidP="003005DF">
            <w:pPr>
              <w:rPr>
                <w:rFonts w:ascii="Book Antiqua" w:hAnsi="Book Antiqua"/>
                <w:noProof/>
                <w:color w:val="000000" w:themeColor="text1"/>
              </w:rPr>
            </w:pPr>
            <w:r>
              <w:rPr>
                <w:rFonts w:ascii="Book Antiqua" w:hAnsi="Book Antiqua"/>
                <w:noProof/>
                <w:color w:val="000000" w:themeColor="text1"/>
              </w:rPr>
              <w:t>1992</w:t>
            </w:r>
          </w:p>
        </w:tc>
        <w:tc>
          <w:tcPr>
            <w:tcW w:w="1206" w:type="dxa"/>
            <w:noWrap/>
          </w:tcPr>
          <w:p w14:paraId="41E155E3" w14:textId="52BF20B8" w:rsidR="00167A21" w:rsidRPr="00055310" w:rsidRDefault="0045527F" w:rsidP="003005DF">
            <w:pPr>
              <w:rPr>
                <w:rFonts w:ascii="Book Antiqua" w:hAnsi="Book Antiqua"/>
                <w:noProof/>
                <w:color w:val="000000" w:themeColor="text1"/>
              </w:rPr>
            </w:pPr>
            <w:r>
              <w:rPr>
                <w:rFonts w:ascii="Book Antiqua" w:hAnsi="Book Antiqua"/>
                <w:noProof/>
                <w:color w:val="000000" w:themeColor="text1"/>
              </w:rPr>
              <w:t>8,686</w:t>
            </w:r>
          </w:p>
        </w:tc>
        <w:tc>
          <w:tcPr>
            <w:tcW w:w="984" w:type="dxa"/>
            <w:noWrap/>
          </w:tcPr>
          <w:p w14:paraId="7CA8BEED" w14:textId="6B496A59" w:rsidR="00167A21" w:rsidRPr="00055310" w:rsidRDefault="0045527F" w:rsidP="003005DF">
            <w:pPr>
              <w:rPr>
                <w:rFonts w:ascii="Book Antiqua" w:hAnsi="Book Antiqua"/>
                <w:noProof/>
                <w:color w:val="000000" w:themeColor="text1"/>
              </w:rPr>
            </w:pPr>
            <w:r w:rsidRPr="0045527F">
              <w:rPr>
                <w:rFonts w:ascii="Book Antiqua" w:hAnsi="Book Antiqua"/>
                <w:noProof/>
                <w:color w:val="000000" w:themeColor="text1"/>
              </w:rPr>
              <w:t>38.23</w:t>
            </w:r>
          </w:p>
        </w:tc>
        <w:tc>
          <w:tcPr>
            <w:tcW w:w="762" w:type="dxa"/>
            <w:noWrap/>
          </w:tcPr>
          <w:p w14:paraId="70B185A7" w14:textId="0F44D65A" w:rsidR="00167A21" w:rsidRPr="00055310" w:rsidRDefault="0045527F" w:rsidP="003005DF">
            <w:pPr>
              <w:rPr>
                <w:rFonts w:ascii="Book Antiqua" w:hAnsi="Book Antiqua"/>
                <w:noProof/>
                <w:color w:val="000000" w:themeColor="text1"/>
              </w:rPr>
            </w:pPr>
            <w:r>
              <w:rPr>
                <w:rFonts w:ascii="Book Antiqua" w:hAnsi="Book Antiqua"/>
                <w:noProof/>
                <w:color w:val="000000" w:themeColor="text1"/>
              </w:rPr>
              <w:t>0.345</w:t>
            </w:r>
          </w:p>
        </w:tc>
        <w:tc>
          <w:tcPr>
            <w:tcW w:w="1313" w:type="dxa"/>
            <w:noWrap/>
          </w:tcPr>
          <w:p w14:paraId="656145BC" w14:textId="06B70BC8" w:rsidR="00167A21" w:rsidRPr="00055310" w:rsidRDefault="0045527F" w:rsidP="003005DF">
            <w:pPr>
              <w:rPr>
                <w:rFonts w:ascii="Book Antiqua" w:hAnsi="Book Antiqua"/>
                <w:noProof/>
                <w:color w:val="000000" w:themeColor="text1"/>
              </w:rPr>
            </w:pPr>
            <w:r>
              <w:rPr>
                <w:rFonts w:ascii="Book Antiqua" w:hAnsi="Book Antiqua"/>
                <w:noProof/>
                <w:color w:val="000000" w:themeColor="text1"/>
              </w:rPr>
              <w:t>0.010</w:t>
            </w:r>
          </w:p>
        </w:tc>
        <w:tc>
          <w:tcPr>
            <w:tcW w:w="920" w:type="dxa"/>
            <w:noWrap/>
          </w:tcPr>
          <w:p w14:paraId="5FBD370E" w14:textId="16F3C3BA" w:rsidR="00167A21" w:rsidRPr="00055310" w:rsidRDefault="00B0313A" w:rsidP="003005DF">
            <w:pPr>
              <w:rPr>
                <w:rFonts w:ascii="Book Antiqua" w:hAnsi="Book Antiqua"/>
                <w:noProof/>
                <w:color w:val="000000" w:themeColor="text1"/>
              </w:rPr>
            </w:pPr>
            <w:r>
              <w:rPr>
                <w:rFonts w:ascii="Book Antiqua" w:hAnsi="Book Antiqua"/>
                <w:noProof/>
                <w:color w:val="000000" w:themeColor="text1"/>
              </w:rPr>
              <w:t>17</w:t>
            </w:r>
          </w:p>
        </w:tc>
        <w:tc>
          <w:tcPr>
            <w:tcW w:w="920" w:type="dxa"/>
            <w:noWrap/>
          </w:tcPr>
          <w:p w14:paraId="78F5F44A" w14:textId="6E0ABC59" w:rsidR="00167A21" w:rsidRPr="00055310" w:rsidRDefault="0045527F" w:rsidP="003005DF">
            <w:pPr>
              <w:rPr>
                <w:rFonts w:ascii="Book Antiqua" w:hAnsi="Book Antiqua"/>
                <w:noProof/>
                <w:color w:val="000000" w:themeColor="text1"/>
              </w:rPr>
            </w:pPr>
            <w:r>
              <w:rPr>
                <w:rFonts w:ascii="Book Antiqua" w:hAnsi="Book Antiqua"/>
                <w:noProof/>
                <w:color w:val="000000" w:themeColor="text1"/>
              </w:rPr>
              <w:t>4</w:t>
            </w:r>
          </w:p>
        </w:tc>
        <w:tc>
          <w:tcPr>
            <w:tcW w:w="1195" w:type="dxa"/>
            <w:noWrap/>
          </w:tcPr>
          <w:p w14:paraId="0EA9C3C8" w14:textId="2CE88DDB" w:rsidR="00167A21" w:rsidRPr="00055310" w:rsidRDefault="0045527F" w:rsidP="003005DF">
            <w:pPr>
              <w:rPr>
                <w:rFonts w:ascii="Book Antiqua" w:hAnsi="Book Antiqua"/>
                <w:noProof/>
                <w:color w:val="000000" w:themeColor="text1"/>
              </w:rPr>
            </w:pPr>
            <w:r>
              <w:rPr>
                <w:rFonts w:ascii="Book Antiqua" w:hAnsi="Book Antiqua"/>
                <w:noProof/>
                <w:color w:val="000000" w:themeColor="text1"/>
              </w:rPr>
              <w:t>7</w:t>
            </w:r>
          </w:p>
        </w:tc>
        <w:tc>
          <w:tcPr>
            <w:tcW w:w="920" w:type="dxa"/>
            <w:noWrap/>
          </w:tcPr>
          <w:p w14:paraId="21C87DBD" w14:textId="6C56E997" w:rsidR="00167A21" w:rsidRPr="00055310" w:rsidRDefault="00B73000" w:rsidP="003005DF">
            <w:pPr>
              <w:rPr>
                <w:rFonts w:ascii="Book Antiqua" w:hAnsi="Book Antiqua"/>
                <w:noProof/>
                <w:color w:val="000000" w:themeColor="text1"/>
              </w:rPr>
            </w:pPr>
            <w:r>
              <w:rPr>
                <w:rFonts w:ascii="Book Antiqua" w:hAnsi="Book Antiqua"/>
                <w:noProof/>
                <w:color w:val="000000" w:themeColor="text1"/>
              </w:rPr>
              <w:t>-0.35</w:t>
            </w:r>
          </w:p>
        </w:tc>
        <w:tc>
          <w:tcPr>
            <w:tcW w:w="2433" w:type="dxa"/>
            <w:noWrap/>
          </w:tcPr>
          <w:p w14:paraId="238C8A56" w14:textId="604BF7D4" w:rsidR="00167A21" w:rsidRPr="00055310" w:rsidRDefault="0045527F" w:rsidP="003005DF">
            <w:pPr>
              <w:rPr>
                <w:rFonts w:ascii="Book Antiqua" w:hAnsi="Book Antiqua"/>
                <w:noProof/>
                <w:color w:val="000000" w:themeColor="text1"/>
              </w:rPr>
            </w:pPr>
            <w:r>
              <w:rPr>
                <w:rFonts w:ascii="Book Antiqua" w:hAnsi="Book Antiqua"/>
                <w:noProof/>
                <w:color w:val="000000" w:themeColor="text1"/>
              </w:rPr>
              <w:t>School performance</w:t>
            </w:r>
          </w:p>
        </w:tc>
        <w:tc>
          <w:tcPr>
            <w:tcW w:w="1134" w:type="dxa"/>
            <w:noWrap/>
          </w:tcPr>
          <w:p w14:paraId="61A3D471" w14:textId="084237A6" w:rsidR="00167A21" w:rsidRPr="00055310" w:rsidRDefault="0045527F" w:rsidP="003005DF">
            <w:pPr>
              <w:rPr>
                <w:rFonts w:ascii="Book Antiqua" w:hAnsi="Book Antiqua"/>
                <w:noProof/>
                <w:color w:val="000000" w:themeColor="text1"/>
              </w:rPr>
            </w:pPr>
            <w:r>
              <w:rPr>
                <w:rFonts w:ascii="Book Antiqua" w:hAnsi="Book Antiqua"/>
                <w:noProof/>
                <w:color w:val="000000" w:themeColor="text1"/>
              </w:rPr>
              <w:t>Region</w:t>
            </w:r>
          </w:p>
        </w:tc>
      </w:tr>
      <w:tr w:rsidR="003005DF" w:rsidRPr="00A82493" w14:paraId="27252C5B" w14:textId="77777777" w:rsidTr="00F126DA">
        <w:trPr>
          <w:trHeight w:val="320"/>
        </w:trPr>
        <w:tc>
          <w:tcPr>
            <w:tcW w:w="1418" w:type="dxa"/>
            <w:noWrap/>
            <w:hideMark/>
          </w:tcPr>
          <w:p w14:paraId="306D117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EPPSE</w:t>
            </w:r>
          </w:p>
        </w:tc>
        <w:tc>
          <w:tcPr>
            <w:tcW w:w="922" w:type="dxa"/>
            <w:noWrap/>
            <w:hideMark/>
          </w:tcPr>
          <w:p w14:paraId="63446303"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1994</w:t>
            </w:r>
          </w:p>
        </w:tc>
        <w:tc>
          <w:tcPr>
            <w:tcW w:w="1206" w:type="dxa"/>
            <w:noWrap/>
            <w:hideMark/>
          </w:tcPr>
          <w:p w14:paraId="5197674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2,638</w:t>
            </w:r>
          </w:p>
        </w:tc>
        <w:tc>
          <w:tcPr>
            <w:tcW w:w="984" w:type="dxa"/>
            <w:noWrap/>
            <w:hideMark/>
          </w:tcPr>
          <w:p w14:paraId="38629617"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12.07</w:t>
            </w:r>
          </w:p>
        </w:tc>
        <w:tc>
          <w:tcPr>
            <w:tcW w:w="762" w:type="dxa"/>
            <w:noWrap/>
            <w:hideMark/>
          </w:tcPr>
          <w:p w14:paraId="3924D522"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0.327</w:t>
            </w:r>
          </w:p>
        </w:tc>
        <w:tc>
          <w:tcPr>
            <w:tcW w:w="1313" w:type="dxa"/>
            <w:noWrap/>
            <w:hideMark/>
          </w:tcPr>
          <w:p w14:paraId="55115EF4"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0.018</w:t>
            </w:r>
          </w:p>
        </w:tc>
        <w:tc>
          <w:tcPr>
            <w:tcW w:w="920" w:type="dxa"/>
            <w:noWrap/>
            <w:hideMark/>
          </w:tcPr>
          <w:p w14:paraId="16749C2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w:t>
            </w:r>
          </w:p>
        </w:tc>
        <w:tc>
          <w:tcPr>
            <w:tcW w:w="920" w:type="dxa"/>
            <w:noWrap/>
            <w:hideMark/>
          </w:tcPr>
          <w:p w14:paraId="1297FC2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w:t>
            </w:r>
          </w:p>
        </w:tc>
        <w:tc>
          <w:tcPr>
            <w:tcW w:w="1195" w:type="dxa"/>
            <w:noWrap/>
            <w:hideMark/>
          </w:tcPr>
          <w:p w14:paraId="6BB25364"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6</w:t>
            </w:r>
          </w:p>
        </w:tc>
        <w:tc>
          <w:tcPr>
            <w:tcW w:w="920" w:type="dxa"/>
            <w:noWrap/>
            <w:hideMark/>
          </w:tcPr>
          <w:p w14:paraId="333605A3"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3</w:t>
            </w:r>
          </w:p>
        </w:tc>
        <w:tc>
          <w:tcPr>
            <w:tcW w:w="2433" w:type="dxa"/>
            <w:noWrap/>
            <w:hideMark/>
          </w:tcPr>
          <w:p w14:paraId="3A82FDA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School performance</w:t>
            </w:r>
          </w:p>
        </w:tc>
        <w:tc>
          <w:tcPr>
            <w:tcW w:w="1134" w:type="dxa"/>
            <w:noWrap/>
            <w:hideMark/>
          </w:tcPr>
          <w:p w14:paraId="4E4AD048"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Country</w:t>
            </w:r>
          </w:p>
        </w:tc>
      </w:tr>
      <w:tr w:rsidR="003005DF" w:rsidRPr="00A82493" w14:paraId="1FEB9B6A" w14:textId="77777777" w:rsidTr="00F126DA">
        <w:trPr>
          <w:trHeight w:val="320"/>
        </w:trPr>
        <w:tc>
          <w:tcPr>
            <w:tcW w:w="1418" w:type="dxa"/>
            <w:noWrap/>
            <w:hideMark/>
          </w:tcPr>
          <w:p w14:paraId="58235C80"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TEDS</w:t>
            </w:r>
          </w:p>
        </w:tc>
        <w:tc>
          <w:tcPr>
            <w:tcW w:w="922" w:type="dxa"/>
            <w:noWrap/>
            <w:hideMark/>
          </w:tcPr>
          <w:p w14:paraId="5FA0723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1995</w:t>
            </w:r>
          </w:p>
        </w:tc>
        <w:tc>
          <w:tcPr>
            <w:tcW w:w="1206" w:type="dxa"/>
            <w:noWrap/>
            <w:hideMark/>
          </w:tcPr>
          <w:p w14:paraId="294B82E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6,223</w:t>
            </w:r>
          </w:p>
        </w:tc>
        <w:tc>
          <w:tcPr>
            <w:tcW w:w="984" w:type="dxa"/>
            <w:noWrap/>
            <w:hideMark/>
          </w:tcPr>
          <w:p w14:paraId="50E98B3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54.77</w:t>
            </w:r>
          </w:p>
        </w:tc>
        <w:tc>
          <w:tcPr>
            <w:tcW w:w="762" w:type="dxa"/>
            <w:noWrap/>
            <w:hideMark/>
          </w:tcPr>
          <w:p w14:paraId="2A8FB3A0"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0.299</w:t>
            </w:r>
          </w:p>
        </w:tc>
        <w:tc>
          <w:tcPr>
            <w:tcW w:w="1313" w:type="dxa"/>
            <w:noWrap/>
            <w:hideMark/>
          </w:tcPr>
          <w:p w14:paraId="65EABC64"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0.012</w:t>
            </w:r>
          </w:p>
        </w:tc>
        <w:tc>
          <w:tcPr>
            <w:tcW w:w="920" w:type="dxa"/>
            <w:noWrap/>
            <w:hideMark/>
          </w:tcPr>
          <w:p w14:paraId="794A3C2A"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8</w:t>
            </w:r>
          </w:p>
        </w:tc>
        <w:tc>
          <w:tcPr>
            <w:tcW w:w="920" w:type="dxa"/>
            <w:noWrap/>
            <w:hideMark/>
          </w:tcPr>
          <w:p w14:paraId="2FF3106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6</w:t>
            </w:r>
          </w:p>
        </w:tc>
        <w:tc>
          <w:tcPr>
            <w:tcW w:w="1195" w:type="dxa"/>
            <w:noWrap/>
            <w:hideMark/>
          </w:tcPr>
          <w:p w14:paraId="1AC9A7C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7</w:t>
            </w:r>
          </w:p>
        </w:tc>
        <w:tc>
          <w:tcPr>
            <w:tcW w:w="920" w:type="dxa"/>
            <w:noWrap/>
            <w:hideMark/>
          </w:tcPr>
          <w:p w14:paraId="453614A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1.50</w:t>
            </w:r>
          </w:p>
        </w:tc>
        <w:tc>
          <w:tcPr>
            <w:tcW w:w="2433" w:type="dxa"/>
            <w:noWrap/>
            <w:hideMark/>
          </w:tcPr>
          <w:p w14:paraId="46C3D7B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School performance</w:t>
            </w:r>
          </w:p>
        </w:tc>
        <w:tc>
          <w:tcPr>
            <w:tcW w:w="1134" w:type="dxa"/>
            <w:noWrap/>
            <w:hideMark/>
          </w:tcPr>
          <w:p w14:paraId="62382B8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UK</w:t>
            </w:r>
          </w:p>
        </w:tc>
      </w:tr>
      <w:tr w:rsidR="003005DF" w:rsidRPr="00A82493" w14:paraId="1EAB7A49" w14:textId="77777777" w:rsidTr="00F126DA">
        <w:trPr>
          <w:trHeight w:val="320"/>
        </w:trPr>
        <w:tc>
          <w:tcPr>
            <w:tcW w:w="1418" w:type="dxa"/>
            <w:noWrap/>
            <w:hideMark/>
          </w:tcPr>
          <w:p w14:paraId="2CB5E728"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MCS</w:t>
            </w:r>
          </w:p>
        </w:tc>
        <w:tc>
          <w:tcPr>
            <w:tcW w:w="922" w:type="dxa"/>
            <w:noWrap/>
            <w:hideMark/>
          </w:tcPr>
          <w:p w14:paraId="5971C578"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2001</w:t>
            </w:r>
          </w:p>
        </w:tc>
        <w:tc>
          <w:tcPr>
            <w:tcW w:w="1206" w:type="dxa"/>
            <w:noWrap/>
            <w:hideMark/>
          </w:tcPr>
          <w:p w14:paraId="7CB1618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11,857</w:t>
            </w:r>
          </w:p>
        </w:tc>
        <w:tc>
          <w:tcPr>
            <w:tcW w:w="984" w:type="dxa"/>
            <w:noWrap/>
            <w:hideMark/>
          </w:tcPr>
          <w:p w14:paraId="3BF8AA67"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37.00</w:t>
            </w:r>
          </w:p>
        </w:tc>
        <w:tc>
          <w:tcPr>
            <w:tcW w:w="762" w:type="dxa"/>
            <w:noWrap/>
            <w:hideMark/>
          </w:tcPr>
          <w:p w14:paraId="4DAE0A35"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0.322</w:t>
            </w:r>
          </w:p>
        </w:tc>
        <w:tc>
          <w:tcPr>
            <w:tcW w:w="1313" w:type="dxa"/>
            <w:noWrap/>
            <w:hideMark/>
          </w:tcPr>
          <w:p w14:paraId="28CA767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0.009</w:t>
            </w:r>
          </w:p>
        </w:tc>
        <w:tc>
          <w:tcPr>
            <w:tcW w:w="920" w:type="dxa"/>
            <w:noWrap/>
            <w:hideMark/>
          </w:tcPr>
          <w:p w14:paraId="7A2F5339"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16</w:t>
            </w:r>
          </w:p>
        </w:tc>
        <w:tc>
          <w:tcPr>
            <w:tcW w:w="920" w:type="dxa"/>
            <w:noWrap/>
            <w:hideMark/>
          </w:tcPr>
          <w:p w14:paraId="0498A10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w:t>
            </w:r>
          </w:p>
        </w:tc>
        <w:tc>
          <w:tcPr>
            <w:tcW w:w="1195" w:type="dxa"/>
            <w:noWrap/>
            <w:hideMark/>
          </w:tcPr>
          <w:p w14:paraId="6E674690"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5</w:t>
            </w:r>
          </w:p>
        </w:tc>
        <w:tc>
          <w:tcPr>
            <w:tcW w:w="920" w:type="dxa"/>
            <w:noWrap/>
            <w:hideMark/>
          </w:tcPr>
          <w:p w14:paraId="0B0AF029"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0.75</w:t>
            </w:r>
          </w:p>
        </w:tc>
        <w:tc>
          <w:tcPr>
            <w:tcW w:w="2433" w:type="dxa"/>
            <w:noWrap/>
            <w:hideMark/>
          </w:tcPr>
          <w:p w14:paraId="3DAC137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School performance</w:t>
            </w:r>
          </w:p>
        </w:tc>
        <w:tc>
          <w:tcPr>
            <w:tcW w:w="1134" w:type="dxa"/>
            <w:noWrap/>
            <w:hideMark/>
          </w:tcPr>
          <w:p w14:paraId="0D73630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UK</w:t>
            </w:r>
          </w:p>
        </w:tc>
      </w:tr>
      <w:tr w:rsidR="003005DF" w:rsidRPr="00A82493" w14:paraId="24F1A3CD" w14:textId="77777777" w:rsidTr="00F126DA">
        <w:trPr>
          <w:trHeight w:val="320"/>
        </w:trPr>
        <w:tc>
          <w:tcPr>
            <w:tcW w:w="1418" w:type="dxa"/>
            <w:noWrap/>
            <w:hideMark/>
          </w:tcPr>
          <w:p w14:paraId="337EFB77"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GUS1</w:t>
            </w:r>
          </w:p>
        </w:tc>
        <w:tc>
          <w:tcPr>
            <w:tcW w:w="922" w:type="dxa"/>
            <w:noWrap/>
            <w:hideMark/>
          </w:tcPr>
          <w:p w14:paraId="2981DFD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2004</w:t>
            </w:r>
          </w:p>
        </w:tc>
        <w:tc>
          <w:tcPr>
            <w:tcW w:w="1206" w:type="dxa"/>
            <w:noWrap/>
            <w:hideMark/>
          </w:tcPr>
          <w:p w14:paraId="7676271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1,823</w:t>
            </w:r>
          </w:p>
        </w:tc>
        <w:tc>
          <w:tcPr>
            <w:tcW w:w="984" w:type="dxa"/>
            <w:noWrap/>
            <w:hideMark/>
          </w:tcPr>
          <w:p w14:paraId="2DC72062"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65.06</w:t>
            </w:r>
          </w:p>
        </w:tc>
        <w:tc>
          <w:tcPr>
            <w:tcW w:w="762" w:type="dxa"/>
            <w:noWrap/>
            <w:hideMark/>
          </w:tcPr>
          <w:p w14:paraId="4B3226E5"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0.191</w:t>
            </w:r>
          </w:p>
        </w:tc>
        <w:tc>
          <w:tcPr>
            <w:tcW w:w="1313" w:type="dxa"/>
            <w:noWrap/>
            <w:hideMark/>
          </w:tcPr>
          <w:p w14:paraId="5E0AEA1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0.023</w:t>
            </w:r>
          </w:p>
        </w:tc>
        <w:tc>
          <w:tcPr>
            <w:tcW w:w="920" w:type="dxa"/>
            <w:noWrap/>
            <w:hideMark/>
          </w:tcPr>
          <w:p w14:paraId="63C47350"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25</w:t>
            </w:r>
          </w:p>
        </w:tc>
        <w:tc>
          <w:tcPr>
            <w:tcW w:w="920" w:type="dxa"/>
            <w:noWrap/>
            <w:hideMark/>
          </w:tcPr>
          <w:p w14:paraId="0288ABE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w:t>
            </w:r>
          </w:p>
        </w:tc>
        <w:tc>
          <w:tcPr>
            <w:tcW w:w="1195" w:type="dxa"/>
            <w:noWrap/>
            <w:hideMark/>
          </w:tcPr>
          <w:p w14:paraId="50380068"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10</w:t>
            </w:r>
          </w:p>
        </w:tc>
        <w:tc>
          <w:tcPr>
            <w:tcW w:w="920" w:type="dxa"/>
            <w:noWrap/>
            <w:hideMark/>
          </w:tcPr>
          <w:p w14:paraId="0F746BC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0.83</w:t>
            </w:r>
          </w:p>
        </w:tc>
        <w:tc>
          <w:tcPr>
            <w:tcW w:w="2433" w:type="dxa"/>
            <w:noWrap/>
            <w:hideMark/>
          </w:tcPr>
          <w:p w14:paraId="00587609"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School performance</w:t>
            </w:r>
          </w:p>
        </w:tc>
        <w:tc>
          <w:tcPr>
            <w:tcW w:w="1134" w:type="dxa"/>
            <w:noWrap/>
            <w:hideMark/>
          </w:tcPr>
          <w:p w14:paraId="5CB4F39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Country</w:t>
            </w:r>
          </w:p>
        </w:tc>
      </w:tr>
      <w:tr w:rsidR="003005DF" w:rsidRPr="00A82493" w14:paraId="5F1E4199" w14:textId="77777777" w:rsidTr="00F126DA">
        <w:trPr>
          <w:trHeight w:val="320"/>
        </w:trPr>
        <w:tc>
          <w:tcPr>
            <w:tcW w:w="1418" w:type="dxa"/>
            <w:noWrap/>
            <w:hideMark/>
          </w:tcPr>
          <w:p w14:paraId="6525BD52" w14:textId="56C32978"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WCH</w:t>
            </w:r>
            <w:r w:rsidR="00AD6201">
              <w:rPr>
                <w:rFonts w:ascii="Book Antiqua" w:hAnsi="Book Antiqua"/>
                <w:noProof/>
                <w:color w:val="000000" w:themeColor="text1"/>
              </w:rPr>
              <w:t>A</w:t>
            </w:r>
            <w:r w:rsidRPr="00055310">
              <w:rPr>
                <w:rFonts w:ascii="Book Antiqua" w:hAnsi="Book Antiqua"/>
                <w:noProof/>
                <w:color w:val="000000" w:themeColor="text1"/>
              </w:rPr>
              <w:t>DS</w:t>
            </w:r>
          </w:p>
        </w:tc>
        <w:tc>
          <w:tcPr>
            <w:tcW w:w="922" w:type="dxa"/>
            <w:noWrap/>
            <w:hideMark/>
          </w:tcPr>
          <w:p w14:paraId="73DCE86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2007</w:t>
            </w:r>
          </w:p>
        </w:tc>
        <w:tc>
          <w:tcPr>
            <w:tcW w:w="1206" w:type="dxa"/>
            <w:noWrap/>
            <w:hideMark/>
          </w:tcPr>
          <w:p w14:paraId="7CCD7E2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318</w:t>
            </w:r>
          </w:p>
        </w:tc>
        <w:tc>
          <w:tcPr>
            <w:tcW w:w="984" w:type="dxa"/>
            <w:noWrap/>
            <w:hideMark/>
          </w:tcPr>
          <w:p w14:paraId="726E89C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75.27</w:t>
            </w:r>
          </w:p>
        </w:tc>
        <w:tc>
          <w:tcPr>
            <w:tcW w:w="762" w:type="dxa"/>
            <w:noWrap/>
            <w:hideMark/>
          </w:tcPr>
          <w:p w14:paraId="15A91DEB" w14:textId="1CF76F8E"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0.318</w:t>
            </w:r>
          </w:p>
        </w:tc>
        <w:tc>
          <w:tcPr>
            <w:tcW w:w="1313" w:type="dxa"/>
            <w:noWrap/>
            <w:hideMark/>
          </w:tcPr>
          <w:p w14:paraId="13ED8CE0"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0.053</w:t>
            </w:r>
          </w:p>
        </w:tc>
        <w:tc>
          <w:tcPr>
            <w:tcW w:w="920" w:type="dxa"/>
            <w:noWrap/>
            <w:hideMark/>
          </w:tcPr>
          <w:p w14:paraId="1B423250"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8</w:t>
            </w:r>
          </w:p>
        </w:tc>
        <w:tc>
          <w:tcPr>
            <w:tcW w:w="920" w:type="dxa"/>
            <w:noWrap/>
            <w:hideMark/>
          </w:tcPr>
          <w:p w14:paraId="5590DEB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6</w:t>
            </w:r>
          </w:p>
        </w:tc>
        <w:tc>
          <w:tcPr>
            <w:tcW w:w="1195" w:type="dxa"/>
            <w:noWrap/>
            <w:hideMark/>
          </w:tcPr>
          <w:p w14:paraId="31BDAA90"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4.75</w:t>
            </w:r>
          </w:p>
        </w:tc>
        <w:tc>
          <w:tcPr>
            <w:tcW w:w="920" w:type="dxa"/>
            <w:noWrap/>
            <w:hideMark/>
          </w:tcPr>
          <w:p w14:paraId="54452F1A"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-0.38</w:t>
            </w:r>
          </w:p>
        </w:tc>
        <w:tc>
          <w:tcPr>
            <w:tcW w:w="2433" w:type="dxa"/>
            <w:noWrap/>
            <w:hideMark/>
          </w:tcPr>
          <w:p w14:paraId="7D2CDBA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Ability test</w:t>
            </w:r>
          </w:p>
        </w:tc>
        <w:tc>
          <w:tcPr>
            <w:tcW w:w="1134" w:type="dxa"/>
            <w:noWrap/>
            <w:hideMark/>
          </w:tcPr>
          <w:p w14:paraId="3CF35C07"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Region</w:t>
            </w:r>
          </w:p>
        </w:tc>
      </w:tr>
      <w:tr w:rsidR="003005DF" w:rsidRPr="00A82493" w14:paraId="04048FA0" w14:textId="77777777" w:rsidTr="00F126DA">
        <w:trPr>
          <w:trHeight w:val="320"/>
        </w:trPr>
        <w:tc>
          <w:tcPr>
            <w:tcW w:w="1418" w:type="dxa"/>
            <w:noWrap/>
            <w:hideMark/>
          </w:tcPr>
          <w:p w14:paraId="26C7683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BIB</w:t>
            </w:r>
          </w:p>
        </w:tc>
        <w:tc>
          <w:tcPr>
            <w:tcW w:w="922" w:type="dxa"/>
            <w:noWrap/>
            <w:hideMark/>
          </w:tcPr>
          <w:p w14:paraId="4AF6EE4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2009</w:t>
            </w:r>
          </w:p>
        </w:tc>
        <w:tc>
          <w:tcPr>
            <w:tcW w:w="1206" w:type="dxa"/>
            <w:noWrap/>
            <w:hideMark/>
          </w:tcPr>
          <w:p w14:paraId="7E213A17" w14:textId="7EFCAE92"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10,481</w:t>
            </w:r>
          </w:p>
        </w:tc>
        <w:tc>
          <w:tcPr>
            <w:tcW w:w="984" w:type="dxa"/>
            <w:noWrap/>
            <w:hideMark/>
          </w:tcPr>
          <w:p w14:paraId="5BBE8C0D" w14:textId="38392E46"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24.37</w:t>
            </w:r>
          </w:p>
        </w:tc>
        <w:tc>
          <w:tcPr>
            <w:tcW w:w="762" w:type="dxa"/>
            <w:noWrap/>
            <w:hideMark/>
          </w:tcPr>
          <w:p w14:paraId="380FA6C4" w14:textId="53128CDF"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0.150</w:t>
            </w:r>
          </w:p>
        </w:tc>
        <w:tc>
          <w:tcPr>
            <w:tcW w:w="1313" w:type="dxa"/>
            <w:noWrap/>
            <w:hideMark/>
          </w:tcPr>
          <w:p w14:paraId="4B7D7116" w14:textId="24E762A2"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0.010</w:t>
            </w:r>
          </w:p>
        </w:tc>
        <w:tc>
          <w:tcPr>
            <w:tcW w:w="920" w:type="dxa"/>
            <w:noWrap/>
            <w:hideMark/>
          </w:tcPr>
          <w:p w14:paraId="26684890" w14:textId="5FA3C51F"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3</w:t>
            </w:r>
          </w:p>
        </w:tc>
        <w:tc>
          <w:tcPr>
            <w:tcW w:w="920" w:type="dxa"/>
            <w:noWrap/>
            <w:hideMark/>
          </w:tcPr>
          <w:p w14:paraId="09B4818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w:t>
            </w:r>
          </w:p>
        </w:tc>
        <w:tc>
          <w:tcPr>
            <w:tcW w:w="1195" w:type="dxa"/>
            <w:noWrap/>
            <w:hideMark/>
          </w:tcPr>
          <w:p w14:paraId="6CDAAB67"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5</w:t>
            </w:r>
          </w:p>
        </w:tc>
        <w:tc>
          <w:tcPr>
            <w:tcW w:w="920" w:type="dxa"/>
            <w:noWrap/>
            <w:hideMark/>
          </w:tcPr>
          <w:p w14:paraId="1BEE7C91"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-0.25</w:t>
            </w:r>
          </w:p>
        </w:tc>
        <w:tc>
          <w:tcPr>
            <w:tcW w:w="2433" w:type="dxa"/>
            <w:noWrap/>
            <w:hideMark/>
          </w:tcPr>
          <w:p w14:paraId="272D7AC1"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School performance</w:t>
            </w:r>
          </w:p>
        </w:tc>
        <w:tc>
          <w:tcPr>
            <w:tcW w:w="1134" w:type="dxa"/>
            <w:noWrap/>
            <w:hideMark/>
          </w:tcPr>
          <w:p w14:paraId="16CAFAC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City</w:t>
            </w:r>
          </w:p>
        </w:tc>
      </w:tr>
      <w:tr w:rsidR="003005DF" w:rsidRPr="00A82493" w14:paraId="2A929567" w14:textId="77777777" w:rsidTr="00F126DA">
        <w:trPr>
          <w:trHeight w:val="320"/>
        </w:trPr>
        <w:tc>
          <w:tcPr>
            <w:tcW w:w="1418" w:type="dxa"/>
            <w:noWrap/>
            <w:hideMark/>
          </w:tcPr>
          <w:p w14:paraId="3E0697FC"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GUS2</w:t>
            </w:r>
          </w:p>
        </w:tc>
        <w:tc>
          <w:tcPr>
            <w:tcW w:w="922" w:type="dxa"/>
            <w:noWrap/>
            <w:hideMark/>
          </w:tcPr>
          <w:p w14:paraId="1E01747E"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2011</w:t>
            </w:r>
          </w:p>
        </w:tc>
        <w:tc>
          <w:tcPr>
            <w:tcW w:w="1206" w:type="dxa"/>
            <w:noWrap/>
            <w:hideMark/>
          </w:tcPr>
          <w:p w14:paraId="38DEC65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4,330</w:t>
            </w:r>
          </w:p>
        </w:tc>
        <w:tc>
          <w:tcPr>
            <w:tcW w:w="984" w:type="dxa"/>
            <w:noWrap/>
            <w:hideMark/>
          </w:tcPr>
          <w:p w14:paraId="556CA74A"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29.33</w:t>
            </w:r>
          </w:p>
        </w:tc>
        <w:tc>
          <w:tcPr>
            <w:tcW w:w="762" w:type="dxa"/>
            <w:noWrap/>
            <w:hideMark/>
          </w:tcPr>
          <w:p w14:paraId="445AA2FD"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0.225</w:t>
            </w:r>
          </w:p>
        </w:tc>
        <w:tc>
          <w:tcPr>
            <w:tcW w:w="1313" w:type="dxa"/>
            <w:noWrap/>
            <w:hideMark/>
          </w:tcPr>
          <w:p w14:paraId="642BAD55"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0.015</w:t>
            </w:r>
          </w:p>
        </w:tc>
        <w:tc>
          <w:tcPr>
            <w:tcW w:w="920" w:type="dxa"/>
            <w:noWrap/>
            <w:hideMark/>
          </w:tcPr>
          <w:p w14:paraId="7AA58585"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15</w:t>
            </w:r>
          </w:p>
        </w:tc>
        <w:tc>
          <w:tcPr>
            <w:tcW w:w="920" w:type="dxa"/>
            <w:noWrap/>
            <w:hideMark/>
          </w:tcPr>
          <w:p w14:paraId="3B0031E2"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2</w:t>
            </w:r>
          </w:p>
        </w:tc>
        <w:tc>
          <w:tcPr>
            <w:tcW w:w="1195" w:type="dxa"/>
            <w:noWrap/>
            <w:hideMark/>
          </w:tcPr>
          <w:p w14:paraId="11867A9B"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5</w:t>
            </w:r>
          </w:p>
        </w:tc>
        <w:tc>
          <w:tcPr>
            <w:tcW w:w="920" w:type="dxa"/>
            <w:noWrap/>
            <w:hideMark/>
          </w:tcPr>
          <w:p w14:paraId="6F1A3511"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0.83</w:t>
            </w:r>
          </w:p>
        </w:tc>
        <w:tc>
          <w:tcPr>
            <w:tcW w:w="2433" w:type="dxa"/>
            <w:noWrap/>
            <w:hideMark/>
          </w:tcPr>
          <w:p w14:paraId="5B72C62F"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Ability test</w:t>
            </w:r>
          </w:p>
        </w:tc>
        <w:tc>
          <w:tcPr>
            <w:tcW w:w="1134" w:type="dxa"/>
            <w:noWrap/>
            <w:hideMark/>
          </w:tcPr>
          <w:p w14:paraId="5D29E066" w14:textId="77777777" w:rsidR="003005DF" w:rsidRPr="00055310" w:rsidRDefault="003005DF" w:rsidP="003005DF">
            <w:pPr>
              <w:rPr>
                <w:rFonts w:ascii="Book Antiqua" w:hAnsi="Book Antiqua"/>
                <w:noProof/>
                <w:color w:val="000000" w:themeColor="text1"/>
              </w:rPr>
            </w:pPr>
            <w:r w:rsidRPr="00055310">
              <w:rPr>
                <w:rFonts w:ascii="Book Antiqua" w:hAnsi="Book Antiqua"/>
                <w:noProof/>
                <w:color w:val="000000" w:themeColor="text1"/>
              </w:rPr>
              <w:t>Country</w:t>
            </w:r>
          </w:p>
        </w:tc>
      </w:tr>
    </w:tbl>
    <w:p w14:paraId="1D3E03B1" w14:textId="64B4058F" w:rsidR="00936447" w:rsidRPr="00852105" w:rsidRDefault="001C599A" w:rsidP="001C599A">
      <w:pPr>
        <w:pStyle w:val="Normal1"/>
        <w:rPr>
          <w:rFonts w:ascii="Book Antiqua" w:hAnsi="Book Antiqua"/>
          <w:noProof/>
        </w:rPr>
        <w:sectPr w:rsidR="00936447" w:rsidRPr="00852105" w:rsidSect="00E37885">
          <w:pgSz w:w="16840" w:h="11900" w:orient="landscape"/>
          <w:pgMar w:top="1440" w:right="1440" w:bottom="1440" w:left="1440" w:header="397" w:footer="397" w:gutter="0"/>
          <w:cols w:space="708"/>
          <w:docGrid w:linePitch="360"/>
        </w:sectPr>
      </w:pPr>
      <w:r w:rsidRPr="00852105">
        <w:rPr>
          <w:rFonts w:ascii="Book Antiqua" w:hAnsi="Book Antiqua"/>
          <w:noProof/>
        </w:rPr>
        <w:t xml:space="preserve">Note. </w:t>
      </w:r>
      <w:r w:rsidR="00555E5A">
        <w:rPr>
          <w:rFonts w:ascii="Book Antiqua" w:hAnsi="Book Antiqua"/>
          <w:noProof/>
        </w:rPr>
        <w:t>%Miss</w:t>
      </w:r>
      <w:r w:rsidRPr="00852105">
        <w:rPr>
          <w:rFonts w:ascii="Book Antiqua" w:hAnsi="Book Antiqua"/>
          <w:noProof/>
        </w:rPr>
        <w:t xml:space="preserve"> refers to </w:t>
      </w:r>
      <w:r w:rsidR="00555E5A">
        <w:rPr>
          <w:rFonts w:ascii="Book Antiqua" w:hAnsi="Book Antiqua"/>
          <w:noProof/>
        </w:rPr>
        <w:t xml:space="preserve">the proportion of data lost to </w:t>
      </w:r>
      <w:r w:rsidRPr="00852105">
        <w:rPr>
          <w:rFonts w:ascii="Book Antiqua" w:hAnsi="Book Antiqua"/>
          <w:noProof/>
        </w:rPr>
        <w:t>attrition</w:t>
      </w:r>
      <w:r w:rsidR="00555E5A">
        <w:rPr>
          <w:rFonts w:ascii="Book Antiqua" w:hAnsi="Book Antiqua"/>
          <w:noProof/>
        </w:rPr>
        <w:t xml:space="preserve"> or selective follow-up and data linkeage. Thus, %Miss is</w:t>
      </w:r>
      <w:r w:rsidRPr="00852105">
        <w:rPr>
          <w:rFonts w:ascii="Book Antiqua" w:hAnsi="Book Antiqua"/>
          <w:noProof/>
        </w:rPr>
        <w:t xml:space="preserve"> the proportion of the sample excluded in estimating a cohort’s correlation between family SES and children’s school performance, relative to the the cohort’s sample size at conception. r refers to the raw correlation (Pearson); S.E. is the Standard Error. n refers to the number of indicators available per cohort for SES and school performance (see subscript). Age</w:t>
      </w:r>
      <w:r w:rsidRPr="00852105">
        <w:rPr>
          <w:rFonts w:ascii="Book Antiqua" w:hAnsi="Book Antiqua"/>
          <w:noProof/>
          <w:vertAlign w:val="subscript"/>
        </w:rPr>
        <w:t>SES</w:t>
      </w:r>
      <w:r w:rsidRPr="00852105">
        <w:rPr>
          <w:rFonts w:ascii="Book Antiqua" w:hAnsi="Book Antiqua"/>
          <w:noProof/>
        </w:rPr>
        <w:t xml:space="preserve"> refers to the age in years at the first assessment of a SES marker; negative values reflect assessments that occurred during pregnancy before birth</w:t>
      </w:r>
      <w:r w:rsidR="00B73000">
        <w:rPr>
          <w:rFonts w:ascii="Book Antiqua" w:hAnsi="Book Antiqua"/>
          <w:noProof/>
        </w:rPr>
        <w:t xml:space="preserve"> (i.e. weeks of gestation)</w:t>
      </w:r>
      <w:r w:rsidRPr="00852105">
        <w:rPr>
          <w:rFonts w:ascii="Book Antiqua" w:hAnsi="Book Antiqua"/>
          <w:noProof/>
        </w:rPr>
        <w:t>. Age</w:t>
      </w:r>
      <w:r w:rsidRPr="00852105">
        <w:rPr>
          <w:rFonts w:ascii="Book Antiqua" w:hAnsi="Book Antiqua"/>
          <w:noProof/>
          <w:vertAlign w:val="subscript"/>
        </w:rPr>
        <w:t>School</w:t>
      </w:r>
      <w:r w:rsidRPr="00852105">
        <w:rPr>
          <w:rFonts w:ascii="Book Antiqua" w:hAnsi="Book Antiqua"/>
          <w:noProof/>
        </w:rPr>
        <w:t xml:space="preserve"> refers to the age in years at the assessment of school performance. Type is the cohort’s assessment of school performance, either by standardized ability tests or direct measures of school performance. Scope is the cohort’s geographical sampling scope.</w:t>
      </w:r>
    </w:p>
    <w:p w14:paraId="05BAF040" w14:textId="1B0DFDAF" w:rsidR="001C599A" w:rsidRPr="00055310" w:rsidRDefault="006624F5" w:rsidP="006624F5">
      <w:pPr>
        <w:pStyle w:val="Heading1"/>
        <w:rPr>
          <w:rFonts w:ascii="Book Antiqua" w:hAnsi="Book Antiqua"/>
          <w:sz w:val="28"/>
          <w:szCs w:val="28"/>
        </w:rPr>
      </w:pPr>
      <w:bookmarkStart w:id="5" w:name="_Toc60400850"/>
      <w:bookmarkStart w:id="6" w:name="_Toc60402866"/>
      <w:r w:rsidRPr="00055310">
        <w:rPr>
          <w:rFonts w:ascii="Book Antiqua" w:hAnsi="Book Antiqua"/>
          <w:sz w:val="28"/>
          <w:szCs w:val="28"/>
        </w:rPr>
        <w:t xml:space="preserve">Table S2: </w:t>
      </w:r>
      <w:r w:rsidRPr="00055310">
        <w:rPr>
          <w:rFonts w:ascii="Book Antiqua" w:hAnsi="Book Antiqua"/>
          <w:noProof/>
          <w:sz w:val="28"/>
          <w:szCs w:val="28"/>
        </w:rPr>
        <w:t xml:space="preserve">Mixed effects meta-regression model of adjusting Fisher’s z-transformed correlations with cohort-specific confounders as predictors (k = </w:t>
      </w:r>
      <w:r w:rsidR="0045527F" w:rsidRPr="00055310">
        <w:rPr>
          <w:rFonts w:ascii="Book Antiqua" w:hAnsi="Book Antiqua"/>
          <w:noProof/>
          <w:sz w:val="28"/>
          <w:szCs w:val="28"/>
        </w:rPr>
        <w:t>1</w:t>
      </w:r>
      <w:r w:rsidR="0045527F">
        <w:rPr>
          <w:rFonts w:ascii="Book Antiqua" w:hAnsi="Book Antiqua"/>
          <w:noProof/>
          <w:sz w:val="28"/>
          <w:szCs w:val="28"/>
        </w:rPr>
        <w:t>6</w:t>
      </w:r>
      <w:r w:rsidRPr="00055310">
        <w:rPr>
          <w:rFonts w:ascii="Book Antiqua" w:hAnsi="Book Antiqua"/>
          <w:noProof/>
          <w:sz w:val="28"/>
          <w:szCs w:val="28"/>
        </w:rPr>
        <w:t>)</w:t>
      </w:r>
      <w:bookmarkEnd w:id="5"/>
      <w:bookmarkEnd w:id="6"/>
    </w:p>
    <w:p w14:paraId="61B9BF07" w14:textId="77777777" w:rsidR="006624F5" w:rsidRPr="00852105" w:rsidRDefault="006624F5" w:rsidP="006624F5">
      <w:pPr>
        <w:pStyle w:val="Normal1"/>
        <w:rPr>
          <w:rFonts w:ascii="Book Antiqua" w:hAnsi="Book Antiqua"/>
          <w:noProof/>
        </w:rPr>
      </w:pPr>
    </w:p>
    <w:tbl>
      <w:tblPr>
        <w:tblStyle w:val="PlainTable2"/>
        <w:tblW w:w="10233" w:type="dxa"/>
        <w:tblLook w:val="04A0" w:firstRow="1" w:lastRow="0" w:firstColumn="1" w:lastColumn="0" w:noHBand="0" w:noVBand="1"/>
      </w:tblPr>
      <w:tblGrid>
        <w:gridCol w:w="2055"/>
        <w:gridCol w:w="1123"/>
        <w:gridCol w:w="1163"/>
        <w:gridCol w:w="1100"/>
        <w:gridCol w:w="1296"/>
        <w:gridCol w:w="1322"/>
        <w:gridCol w:w="1087"/>
        <w:gridCol w:w="1087"/>
      </w:tblGrid>
      <w:tr w:rsidR="00F52C52" w:rsidRPr="00F52C52" w14:paraId="6903AE24" w14:textId="77777777" w:rsidTr="00F52C52">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tcBorders>
              <w:top w:val="single" w:sz="4" w:space="0" w:color="000000" w:themeColor="text1"/>
              <w:bottom w:val="single" w:sz="2" w:space="0" w:color="FFFFFF" w:themeColor="background1"/>
              <w:right w:val="single" w:sz="2" w:space="0" w:color="FFFFFF" w:themeColor="background1"/>
            </w:tcBorders>
            <w:noWrap/>
            <w:hideMark/>
          </w:tcPr>
          <w:p w14:paraId="2DE2615C" w14:textId="77777777" w:rsidR="00F52C52" w:rsidRPr="00852105" w:rsidRDefault="00F52C52" w:rsidP="000E21E6">
            <w:pPr>
              <w:pStyle w:val="Normal1"/>
              <w:rPr>
                <w:rFonts w:ascii="Book Antiqua" w:hAnsi="Book Antiqua"/>
                <w:noProof/>
              </w:rPr>
            </w:pPr>
          </w:p>
        </w:tc>
        <w:tc>
          <w:tcPr>
            <w:tcW w:w="1123" w:type="dxa"/>
            <w:tcBorders>
              <w:top w:val="single" w:sz="4" w:space="0" w:color="000000" w:themeColor="text1"/>
              <w:left w:val="single" w:sz="2" w:space="0" w:color="FFFFFF" w:themeColor="background1"/>
              <w:bottom w:val="single" w:sz="2" w:space="0" w:color="FFFFFF" w:themeColor="background1"/>
            </w:tcBorders>
            <w:noWrap/>
            <w:hideMark/>
          </w:tcPr>
          <w:p w14:paraId="60BDDCE3" w14:textId="77777777" w:rsidR="00F52C52" w:rsidRPr="00852105" w:rsidRDefault="00F52C52" w:rsidP="000E21E6">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1163" w:type="dxa"/>
            <w:tcBorders>
              <w:top w:val="single" w:sz="4" w:space="0" w:color="000000" w:themeColor="text1"/>
              <w:bottom w:val="single" w:sz="2" w:space="0" w:color="FFFFFF" w:themeColor="background1"/>
            </w:tcBorders>
            <w:noWrap/>
            <w:hideMark/>
          </w:tcPr>
          <w:p w14:paraId="6ECFE1D4" w14:textId="77777777" w:rsidR="00F52C52" w:rsidRPr="00852105" w:rsidRDefault="00F52C52" w:rsidP="000E21E6">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1100" w:type="dxa"/>
            <w:tcBorders>
              <w:top w:val="single" w:sz="4" w:space="0" w:color="000000" w:themeColor="text1"/>
              <w:bottom w:val="single" w:sz="2" w:space="0" w:color="FFFFFF" w:themeColor="background1"/>
            </w:tcBorders>
            <w:noWrap/>
            <w:hideMark/>
          </w:tcPr>
          <w:p w14:paraId="38177B66" w14:textId="77777777" w:rsidR="00F52C52" w:rsidRPr="00852105" w:rsidRDefault="00F52C52" w:rsidP="000E21E6">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1296" w:type="dxa"/>
            <w:tcBorders>
              <w:top w:val="single" w:sz="4" w:space="0" w:color="000000" w:themeColor="text1"/>
              <w:bottom w:val="single" w:sz="2" w:space="0" w:color="FFFFFF" w:themeColor="background1"/>
            </w:tcBorders>
            <w:noWrap/>
            <w:hideMark/>
          </w:tcPr>
          <w:p w14:paraId="77E5DBC8" w14:textId="77777777" w:rsidR="00F52C52" w:rsidRPr="00852105" w:rsidRDefault="00F52C52" w:rsidP="000E21E6">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1322" w:type="dxa"/>
            <w:tcBorders>
              <w:top w:val="single" w:sz="4" w:space="0" w:color="000000" w:themeColor="text1"/>
              <w:bottom w:val="single" w:sz="2" w:space="0" w:color="FFFFFF" w:themeColor="background1"/>
            </w:tcBorders>
            <w:noWrap/>
            <w:hideMark/>
          </w:tcPr>
          <w:p w14:paraId="482D7ECB" w14:textId="77777777" w:rsidR="00F52C52" w:rsidRPr="00852105" w:rsidRDefault="00F52C52" w:rsidP="000E21E6">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2174" w:type="dxa"/>
            <w:gridSpan w:val="2"/>
            <w:tcBorders>
              <w:top w:val="single" w:sz="4" w:space="0" w:color="000000" w:themeColor="text1"/>
              <w:bottom w:val="single" w:sz="2" w:space="0" w:color="FFFFFF" w:themeColor="background1"/>
            </w:tcBorders>
            <w:noWrap/>
            <w:hideMark/>
          </w:tcPr>
          <w:p w14:paraId="28C35795" w14:textId="46431759" w:rsidR="00F52C52" w:rsidRPr="00852105" w:rsidRDefault="00F52C52" w:rsidP="00055310">
            <w:pPr>
              <w:pStyle w:val="Normal1"/>
              <w:jc w:val="center"/>
              <w:cnfStyle w:val="100000000000" w:firstRow="1" w:lastRow="0" w:firstColumn="0" w:lastColumn="0" w:oddVBand="0" w:evenVBand="0" w:oddHBand="0" w:evenHBand="0" w:firstRowFirstColumn="0" w:firstRowLastColumn="0" w:lastRowFirstColumn="0" w:lastRowLastColumn="0"/>
              <w:rPr>
                <w:rFonts w:ascii="Book Antiqua" w:hAnsi="Book Antiqua"/>
                <w:noProof/>
              </w:rPr>
            </w:pPr>
            <w:r w:rsidRPr="00852105">
              <w:rPr>
                <w:rFonts w:ascii="Book Antiqua" w:hAnsi="Book Antiqua"/>
                <w:noProof/>
              </w:rPr>
              <w:t>CI95%</w:t>
            </w:r>
          </w:p>
        </w:tc>
      </w:tr>
      <w:tr w:rsidR="006624F5" w:rsidRPr="00852105" w14:paraId="2D7FEB25" w14:textId="77777777" w:rsidTr="00F52C5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tcBorders>
              <w:top w:val="single" w:sz="2" w:space="0" w:color="FFFFFF" w:themeColor="background1"/>
              <w:bottom w:val="single" w:sz="4" w:space="0" w:color="000000" w:themeColor="text1"/>
            </w:tcBorders>
            <w:noWrap/>
            <w:hideMark/>
          </w:tcPr>
          <w:p w14:paraId="4D3C9210" w14:textId="77777777" w:rsidR="006624F5" w:rsidRPr="00852105" w:rsidRDefault="006624F5" w:rsidP="000E21E6">
            <w:pPr>
              <w:pStyle w:val="Normal1"/>
              <w:rPr>
                <w:rFonts w:ascii="Book Antiqua" w:hAnsi="Book Antiqua"/>
                <w:noProof/>
              </w:rPr>
            </w:pPr>
          </w:p>
        </w:tc>
        <w:tc>
          <w:tcPr>
            <w:tcW w:w="1123" w:type="dxa"/>
            <w:tcBorders>
              <w:top w:val="single" w:sz="2" w:space="0" w:color="FFFFFF" w:themeColor="background1"/>
              <w:bottom w:val="single" w:sz="4" w:space="0" w:color="000000" w:themeColor="text1"/>
            </w:tcBorders>
            <w:noWrap/>
            <w:hideMark/>
          </w:tcPr>
          <w:p w14:paraId="27BC5ABD" w14:textId="77777777" w:rsidR="006624F5" w:rsidRPr="00852105" w:rsidRDefault="006624F5" w:rsidP="000E21E6">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p>
        </w:tc>
        <w:tc>
          <w:tcPr>
            <w:tcW w:w="1163" w:type="dxa"/>
            <w:tcBorders>
              <w:top w:val="single" w:sz="2" w:space="0" w:color="FFFFFF" w:themeColor="background1"/>
              <w:bottom w:val="single" w:sz="4" w:space="0" w:color="000000" w:themeColor="text1"/>
            </w:tcBorders>
            <w:noWrap/>
            <w:hideMark/>
          </w:tcPr>
          <w:p w14:paraId="7FF1BFDA" w14:textId="77777777" w:rsidR="006624F5" w:rsidRPr="00852105" w:rsidRDefault="006624F5" w:rsidP="000E21E6">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Estimate</w:t>
            </w:r>
          </w:p>
        </w:tc>
        <w:tc>
          <w:tcPr>
            <w:tcW w:w="1100" w:type="dxa"/>
            <w:tcBorders>
              <w:top w:val="single" w:sz="2" w:space="0" w:color="FFFFFF" w:themeColor="background1"/>
              <w:bottom w:val="single" w:sz="4" w:space="0" w:color="000000" w:themeColor="text1"/>
            </w:tcBorders>
            <w:noWrap/>
            <w:hideMark/>
          </w:tcPr>
          <w:p w14:paraId="7859FB10" w14:textId="77777777" w:rsidR="006624F5" w:rsidRPr="00852105" w:rsidRDefault="006624F5" w:rsidP="000E21E6">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S.E.</w:t>
            </w:r>
          </w:p>
        </w:tc>
        <w:tc>
          <w:tcPr>
            <w:tcW w:w="1296" w:type="dxa"/>
            <w:tcBorders>
              <w:top w:val="single" w:sz="2" w:space="0" w:color="FFFFFF" w:themeColor="background1"/>
              <w:bottom w:val="single" w:sz="4" w:space="0" w:color="000000" w:themeColor="text1"/>
            </w:tcBorders>
            <w:noWrap/>
            <w:hideMark/>
          </w:tcPr>
          <w:p w14:paraId="2F01922B" w14:textId="77777777" w:rsidR="006624F5" w:rsidRPr="00852105" w:rsidRDefault="006624F5" w:rsidP="000E21E6">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t.value</w:t>
            </w:r>
          </w:p>
        </w:tc>
        <w:tc>
          <w:tcPr>
            <w:tcW w:w="1322" w:type="dxa"/>
            <w:tcBorders>
              <w:top w:val="single" w:sz="2" w:space="0" w:color="FFFFFF" w:themeColor="background1"/>
              <w:bottom w:val="single" w:sz="4" w:space="0" w:color="000000" w:themeColor="text1"/>
            </w:tcBorders>
            <w:noWrap/>
            <w:hideMark/>
          </w:tcPr>
          <w:p w14:paraId="6A51511D" w14:textId="77777777" w:rsidR="006624F5" w:rsidRPr="00852105" w:rsidRDefault="006624F5" w:rsidP="000E21E6">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p</w:t>
            </w:r>
          </w:p>
        </w:tc>
        <w:tc>
          <w:tcPr>
            <w:tcW w:w="1087" w:type="dxa"/>
            <w:tcBorders>
              <w:top w:val="single" w:sz="2" w:space="0" w:color="FFFFFF" w:themeColor="background1"/>
              <w:bottom w:val="single" w:sz="4" w:space="0" w:color="000000" w:themeColor="text1"/>
            </w:tcBorders>
            <w:noWrap/>
            <w:hideMark/>
          </w:tcPr>
          <w:p w14:paraId="4CA1A90A" w14:textId="77777777" w:rsidR="006624F5" w:rsidRPr="00852105" w:rsidRDefault="006624F5" w:rsidP="000E21E6">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lower</w:t>
            </w:r>
          </w:p>
        </w:tc>
        <w:tc>
          <w:tcPr>
            <w:tcW w:w="1087" w:type="dxa"/>
            <w:tcBorders>
              <w:top w:val="single" w:sz="2" w:space="0" w:color="FFFFFF" w:themeColor="background1"/>
              <w:bottom w:val="single" w:sz="4" w:space="0" w:color="000000" w:themeColor="text1"/>
            </w:tcBorders>
            <w:noWrap/>
            <w:hideMark/>
          </w:tcPr>
          <w:p w14:paraId="70DEC6DC" w14:textId="77777777" w:rsidR="006624F5" w:rsidRPr="00852105" w:rsidRDefault="006624F5" w:rsidP="000E21E6">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upper</w:t>
            </w:r>
          </w:p>
        </w:tc>
      </w:tr>
      <w:tr w:rsidR="00F842A1" w:rsidRPr="00852105" w14:paraId="6161D587" w14:textId="77777777" w:rsidTr="00F842A1">
        <w:trPr>
          <w:trHeight w:val="320"/>
        </w:trPr>
        <w:tc>
          <w:tcPr>
            <w:cnfStyle w:val="001000000000" w:firstRow="0" w:lastRow="0" w:firstColumn="1" w:lastColumn="0" w:oddVBand="0" w:evenVBand="0" w:oddHBand="0" w:evenHBand="0" w:firstRowFirstColumn="0" w:firstRowLastColumn="0" w:lastRowFirstColumn="0" w:lastRowLastColumn="0"/>
            <w:tcW w:w="2055" w:type="dxa"/>
            <w:tcBorders>
              <w:top w:val="single" w:sz="4" w:space="0" w:color="000000" w:themeColor="text1"/>
            </w:tcBorders>
            <w:noWrap/>
            <w:hideMark/>
          </w:tcPr>
          <w:p w14:paraId="1F6CC2C9" w14:textId="77777777" w:rsidR="00F842A1" w:rsidRPr="00852105" w:rsidRDefault="00F842A1" w:rsidP="00F842A1">
            <w:pPr>
              <w:pStyle w:val="Normal1"/>
              <w:rPr>
                <w:rFonts w:ascii="Book Antiqua" w:hAnsi="Book Antiqua"/>
                <w:noProof/>
              </w:rPr>
            </w:pPr>
            <w:r w:rsidRPr="00852105">
              <w:rPr>
                <w:rFonts w:ascii="Book Antiqua" w:hAnsi="Book Antiqua"/>
                <w:noProof/>
              </w:rPr>
              <w:t>Intercept</w:t>
            </w:r>
          </w:p>
        </w:tc>
        <w:tc>
          <w:tcPr>
            <w:tcW w:w="1123" w:type="dxa"/>
            <w:tcBorders>
              <w:top w:val="single" w:sz="4" w:space="0" w:color="000000" w:themeColor="text1"/>
            </w:tcBorders>
            <w:noWrap/>
            <w:hideMark/>
          </w:tcPr>
          <w:p w14:paraId="2A79526B"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p>
        </w:tc>
        <w:tc>
          <w:tcPr>
            <w:tcW w:w="1163" w:type="dxa"/>
            <w:tcBorders>
              <w:top w:val="single" w:sz="4" w:space="0" w:color="000000" w:themeColor="text1"/>
            </w:tcBorders>
            <w:noWrap/>
            <w:vAlign w:val="bottom"/>
            <w:hideMark/>
          </w:tcPr>
          <w:p w14:paraId="0B5B8B98" w14:textId="08F51A14"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0.277</w:t>
            </w:r>
          </w:p>
        </w:tc>
        <w:tc>
          <w:tcPr>
            <w:tcW w:w="1100" w:type="dxa"/>
            <w:tcBorders>
              <w:top w:val="single" w:sz="4" w:space="0" w:color="000000" w:themeColor="text1"/>
            </w:tcBorders>
            <w:noWrap/>
            <w:vAlign w:val="bottom"/>
            <w:hideMark/>
          </w:tcPr>
          <w:p w14:paraId="52070CF3" w14:textId="3DF616F4"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0.024</w:t>
            </w:r>
          </w:p>
        </w:tc>
        <w:tc>
          <w:tcPr>
            <w:tcW w:w="1296" w:type="dxa"/>
            <w:tcBorders>
              <w:top w:val="single" w:sz="4" w:space="0" w:color="000000" w:themeColor="text1"/>
            </w:tcBorders>
            <w:noWrap/>
            <w:vAlign w:val="bottom"/>
            <w:hideMark/>
          </w:tcPr>
          <w:p w14:paraId="7388B219" w14:textId="24DB767E"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11.364</w:t>
            </w:r>
          </w:p>
        </w:tc>
        <w:tc>
          <w:tcPr>
            <w:tcW w:w="1322" w:type="dxa"/>
            <w:tcBorders>
              <w:top w:val="single" w:sz="4" w:space="0" w:color="000000" w:themeColor="text1"/>
            </w:tcBorders>
            <w:noWrap/>
            <w:vAlign w:val="bottom"/>
            <w:hideMark/>
          </w:tcPr>
          <w:p w14:paraId="5E255188" w14:textId="125D902D"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&lt;.0001</w:t>
            </w:r>
          </w:p>
        </w:tc>
        <w:tc>
          <w:tcPr>
            <w:tcW w:w="1087" w:type="dxa"/>
            <w:tcBorders>
              <w:top w:val="single" w:sz="4" w:space="0" w:color="000000" w:themeColor="text1"/>
            </w:tcBorders>
            <w:noWrap/>
            <w:vAlign w:val="bottom"/>
            <w:hideMark/>
          </w:tcPr>
          <w:p w14:paraId="58B5B056" w14:textId="2A70BE01"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0.217</w:t>
            </w:r>
          </w:p>
        </w:tc>
        <w:tc>
          <w:tcPr>
            <w:tcW w:w="1087" w:type="dxa"/>
            <w:tcBorders>
              <w:top w:val="single" w:sz="4" w:space="0" w:color="000000" w:themeColor="text1"/>
            </w:tcBorders>
            <w:noWrap/>
            <w:vAlign w:val="bottom"/>
            <w:hideMark/>
          </w:tcPr>
          <w:p w14:paraId="4D3ABC97" w14:textId="4235F3EC"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0.336</w:t>
            </w:r>
          </w:p>
        </w:tc>
      </w:tr>
      <w:tr w:rsidR="00F842A1" w:rsidRPr="00852105" w14:paraId="4A190FB8" w14:textId="77777777" w:rsidTr="00F842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014992BC" w14:textId="77777777" w:rsidR="00F842A1" w:rsidRPr="00852105" w:rsidRDefault="00F842A1" w:rsidP="00F842A1">
            <w:pPr>
              <w:pStyle w:val="Normal1"/>
              <w:rPr>
                <w:rFonts w:ascii="Book Antiqua" w:hAnsi="Book Antiqua"/>
                <w:noProof/>
              </w:rPr>
            </w:pPr>
            <w:r w:rsidRPr="00852105">
              <w:rPr>
                <w:rFonts w:ascii="Book Antiqua" w:hAnsi="Book Antiqua"/>
                <w:noProof/>
              </w:rPr>
              <w:t>Type</w:t>
            </w:r>
          </w:p>
        </w:tc>
        <w:tc>
          <w:tcPr>
            <w:tcW w:w="1123" w:type="dxa"/>
            <w:noWrap/>
            <w:hideMark/>
          </w:tcPr>
          <w:p w14:paraId="7E8EDEFB" w14:textId="77777777" w:rsidR="00F842A1" w:rsidRPr="00852105"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p>
        </w:tc>
        <w:tc>
          <w:tcPr>
            <w:tcW w:w="1163" w:type="dxa"/>
            <w:noWrap/>
            <w:vAlign w:val="bottom"/>
            <w:hideMark/>
          </w:tcPr>
          <w:p w14:paraId="4A0D353A" w14:textId="2ADB6A1F"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-0.079</w:t>
            </w:r>
          </w:p>
        </w:tc>
        <w:tc>
          <w:tcPr>
            <w:tcW w:w="1100" w:type="dxa"/>
            <w:noWrap/>
            <w:vAlign w:val="bottom"/>
            <w:hideMark/>
          </w:tcPr>
          <w:p w14:paraId="77BFC29D" w14:textId="3E82E261"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0.059</w:t>
            </w:r>
          </w:p>
        </w:tc>
        <w:tc>
          <w:tcPr>
            <w:tcW w:w="1296" w:type="dxa"/>
            <w:noWrap/>
            <w:vAlign w:val="bottom"/>
            <w:hideMark/>
          </w:tcPr>
          <w:p w14:paraId="129A0B5B" w14:textId="3E338924"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-1.335</w:t>
            </w:r>
          </w:p>
        </w:tc>
        <w:tc>
          <w:tcPr>
            <w:tcW w:w="1322" w:type="dxa"/>
            <w:noWrap/>
            <w:vAlign w:val="bottom"/>
            <w:hideMark/>
          </w:tcPr>
          <w:p w14:paraId="3AB26186" w14:textId="5A21051D"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0.230</w:t>
            </w:r>
          </w:p>
        </w:tc>
        <w:tc>
          <w:tcPr>
            <w:tcW w:w="1087" w:type="dxa"/>
            <w:noWrap/>
            <w:vAlign w:val="bottom"/>
            <w:hideMark/>
          </w:tcPr>
          <w:p w14:paraId="685425BF" w14:textId="3FCE1DF9"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-0.225</w:t>
            </w:r>
          </w:p>
        </w:tc>
        <w:tc>
          <w:tcPr>
            <w:tcW w:w="1087" w:type="dxa"/>
            <w:noWrap/>
            <w:vAlign w:val="bottom"/>
            <w:hideMark/>
          </w:tcPr>
          <w:p w14:paraId="7F3908F1" w14:textId="6160BDA2"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0.066</w:t>
            </w:r>
          </w:p>
        </w:tc>
      </w:tr>
      <w:tr w:rsidR="00F842A1" w:rsidRPr="00852105" w14:paraId="61FFD716" w14:textId="77777777" w:rsidTr="00F842A1">
        <w:trPr>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3E7CDD96" w14:textId="77777777" w:rsidR="00F842A1" w:rsidRPr="00852105" w:rsidRDefault="00F842A1" w:rsidP="00F842A1">
            <w:pPr>
              <w:pStyle w:val="Normal1"/>
              <w:rPr>
                <w:rFonts w:ascii="Book Antiqua" w:hAnsi="Book Antiqua"/>
                <w:noProof/>
              </w:rPr>
            </w:pPr>
            <w:r w:rsidRPr="00852105">
              <w:rPr>
                <w:rFonts w:ascii="Book Antiqua" w:hAnsi="Book Antiqua"/>
                <w:noProof/>
              </w:rPr>
              <w:t>n</w:t>
            </w:r>
            <w:r w:rsidRPr="00852105">
              <w:rPr>
                <w:rFonts w:ascii="Book Antiqua" w:hAnsi="Book Antiqua"/>
                <w:noProof/>
                <w:vertAlign w:val="subscript"/>
              </w:rPr>
              <w:t>SES</w:t>
            </w:r>
          </w:p>
        </w:tc>
        <w:tc>
          <w:tcPr>
            <w:tcW w:w="1123" w:type="dxa"/>
            <w:noWrap/>
            <w:hideMark/>
          </w:tcPr>
          <w:p w14:paraId="574D91DE"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p>
        </w:tc>
        <w:tc>
          <w:tcPr>
            <w:tcW w:w="1163" w:type="dxa"/>
            <w:noWrap/>
            <w:vAlign w:val="bottom"/>
            <w:hideMark/>
          </w:tcPr>
          <w:p w14:paraId="55E1CB56" w14:textId="5757EA6F"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-0.004</w:t>
            </w:r>
          </w:p>
        </w:tc>
        <w:tc>
          <w:tcPr>
            <w:tcW w:w="1100" w:type="dxa"/>
            <w:noWrap/>
            <w:vAlign w:val="bottom"/>
            <w:hideMark/>
          </w:tcPr>
          <w:p w14:paraId="52428C57" w14:textId="62C98475" w:rsidR="00F842A1" w:rsidRPr="00F842A1" w:rsidRDefault="00F842A1" w:rsidP="00F842A1">
            <w:pPr>
              <w:pStyle w:val="Normal1"/>
              <w:ind w:right="44"/>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0.008</w:t>
            </w:r>
          </w:p>
        </w:tc>
        <w:tc>
          <w:tcPr>
            <w:tcW w:w="1296" w:type="dxa"/>
            <w:noWrap/>
            <w:vAlign w:val="bottom"/>
            <w:hideMark/>
          </w:tcPr>
          <w:p w14:paraId="5E0EC73C" w14:textId="67EB5810"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-0.505</w:t>
            </w:r>
          </w:p>
        </w:tc>
        <w:tc>
          <w:tcPr>
            <w:tcW w:w="1322" w:type="dxa"/>
            <w:noWrap/>
            <w:vAlign w:val="bottom"/>
            <w:hideMark/>
          </w:tcPr>
          <w:p w14:paraId="77FE3CA2" w14:textId="4A9E5CAA"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0.632</w:t>
            </w:r>
          </w:p>
        </w:tc>
        <w:tc>
          <w:tcPr>
            <w:tcW w:w="1087" w:type="dxa"/>
            <w:noWrap/>
            <w:vAlign w:val="bottom"/>
            <w:hideMark/>
          </w:tcPr>
          <w:p w14:paraId="6F690C02" w14:textId="3855D374"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-0.023</w:t>
            </w:r>
          </w:p>
        </w:tc>
        <w:tc>
          <w:tcPr>
            <w:tcW w:w="1087" w:type="dxa"/>
            <w:noWrap/>
            <w:vAlign w:val="bottom"/>
            <w:hideMark/>
          </w:tcPr>
          <w:p w14:paraId="2BFE9DFE" w14:textId="4F9DDFFB"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0.015</w:t>
            </w:r>
          </w:p>
        </w:tc>
      </w:tr>
      <w:tr w:rsidR="00F842A1" w:rsidRPr="00852105" w14:paraId="5A538808" w14:textId="77777777" w:rsidTr="00F842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2EEB6194" w14:textId="77777777" w:rsidR="00F842A1" w:rsidRPr="00852105" w:rsidRDefault="00F842A1" w:rsidP="00F842A1">
            <w:pPr>
              <w:pStyle w:val="Normal1"/>
              <w:rPr>
                <w:rFonts w:ascii="Book Antiqua" w:hAnsi="Book Antiqua"/>
                <w:noProof/>
              </w:rPr>
            </w:pPr>
            <w:r w:rsidRPr="00852105">
              <w:rPr>
                <w:rFonts w:ascii="Book Antiqua" w:hAnsi="Book Antiqua"/>
                <w:noProof/>
              </w:rPr>
              <w:t>n</w:t>
            </w:r>
            <w:r w:rsidRPr="00852105">
              <w:rPr>
                <w:rFonts w:ascii="Book Antiqua" w:hAnsi="Book Antiqua"/>
                <w:noProof/>
                <w:vertAlign w:val="subscript"/>
              </w:rPr>
              <w:t>School</w:t>
            </w:r>
          </w:p>
        </w:tc>
        <w:tc>
          <w:tcPr>
            <w:tcW w:w="1123" w:type="dxa"/>
            <w:noWrap/>
            <w:hideMark/>
          </w:tcPr>
          <w:p w14:paraId="170B248A" w14:textId="77777777" w:rsidR="00F842A1" w:rsidRPr="00852105"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p>
        </w:tc>
        <w:tc>
          <w:tcPr>
            <w:tcW w:w="1163" w:type="dxa"/>
            <w:noWrap/>
            <w:vAlign w:val="bottom"/>
            <w:hideMark/>
          </w:tcPr>
          <w:p w14:paraId="21857756" w14:textId="76A68E07"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-0.024</w:t>
            </w:r>
          </w:p>
        </w:tc>
        <w:tc>
          <w:tcPr>
            <w:tcW w:w="1100" w:type="dxa"/>
            <w:noWrap/>
            <w:vAlign w:val="bottom"/>
            <w:hideMark/>
          </w:tcPr>
          <w:p w14:paraId="183FD05F" w14:textId="6EA38752"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0.029</w:t>
            </w:r>
          </w:p>
        </w:tc>
        <w:tc>
          <w:tcPr>
            <w:tcW w:w="1296" w:type="dxa"/>
            <w:noWrap/>
            <w:vAlign w:val="bottom"/>
            <w:hideMark/>
          </w:tcPr>
          <w:p w14:paraId="632993D7" w14:textId="128B3A78"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-0.805</w:t>
            </w:r>
          </w:p>
        </w:tc>
        <w:tc>
          <w:tcPr>
            <w:tcW w:w="1322" w:type="dxa"/>
            <w:noWrap/>
            <w:vAlign w:val="bottom"/>
            <w:hideMark/>
          </w:tcPr>
          <w:p w14:paraId="4D199C4F" w14:textId="024ED3CE"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0.452</w:t>
            </w:r>
          </w:p>
        </w:tc>
        <w:tc>
          <w:tcPr>
            <w:tcW w:w="1087" w:type="dxa"/>
            <w:noWrap/>
            <w:vAlign w:val="bottom"/>
            <w:hideMark/>
          </w:tcPr>
          <w:p w14:paraId="6A8E708B" w14:textId="252040E2"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-0.096</w:t>
            </w:r>
          </w:p>
        </w:tc>
        <w:tc>
          <w:tcPr>
            <w:tcW w:w="1087" w:type="dxa"/>
            <w:noWrap/>
            <w:vAlign w:val="bottom"/>
            <w:hideMark/>
          </w:tcPr>
          <w:p w14:paraId="75806946" w14:textId="6165D6AC"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0.048</w:t>
            </w:r>
          </w:p>
        </w:tc>
      </w:tr>
      <w:tr w:rsidR="00F842A1" w:rsidRPr="00852105" w14:paraId="7A71E810" w14:textId="77777777" w:rsidTr="00F842A1">
        <w:trPr>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5196806F" w14:textId="77777777" w:rsidR="00F842A1" w:rsidRPr="00852105" w:rsidRDefault="00F842A1" w:rsidP="00F842A1">
            <w:pPr>
              <w:pStyle w:val="Normal1"/>
              <w:rPr>
                <w:rFonts w:ascii="Book Antiqua" w:hAnsi="Book Antiqua"/>
                <w:noProof/>
              </w:rPr>
            </w:pPr>
            <w:r w:rsidRPr="00852105">
              <w:rPr>
                <w:rFonts w:ascii="Book Antiqua" w:hAnsi="Book Antiqua"/>
                <w:noProof/>
              </w:rPr>
              <w:t>Age</w:t>
            </w:r>
            <w:r w:rsidRPr="00852105">
              <w:rPr>
                <w:rFonts w:ascii="Book Antiqua" w:hAnsi="Book Antiqua"/>
                <w:noProof/>
                <w:vertAlign w:val="subscript"/>
              </w:rPr>
              <w:t>School</w:t>
            </w:r>
          </w:p>
        </w:tc>
        <w:tc>
          <w:tcPr>
            <w:tcW w:w="1123" w:type="dxa"/>
            <w:noWrap/>
            <w:hideMark/>
          </w:tcPr>
          <w:p w14:paraId="15CA00E3"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p>
        </w:tc>
        <w:tc>
          <w:tcPr>
            <w:tcW w:w="1163" w:type="dxa"/>
            <w:noWrap/>
            <w:vAlign w:val="bottom"/>
            <w:hideMark/>
          </w:tcPr>
          <w:p w14:paraId="0190C0C9" w14:textId="1AE97AA6"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0.032</w:t>
            </w:r>
          </w:p>
        </w:tc>
        <w:tc>
          <w:tcPr>
            <w:tcW w:w="1100" w:type="dxa"/>
            <w:noWrap/>
            <w:vAlign w:val="bottom"/>
            <w:hideMark/>
          </w:tcPr>
          <w:p w14:paraId="29409AF7" w14:textId="0A12F6F1"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0.020</w:t>
            </w:r>
          </w:p>
        </w:tc>
        <w:tc>
          <w:tcPr>
            <w:tcW w:w="1296" w:type="dxa"/>
            <w:noWrap/>
            <w:vAlign w:val="bottom"/>
            <w:hideMark/>
          </w:tcPr>
          <w:p w14:paraId="2E85B533" w14:textId="14983DB7"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1.588</w:t>
            </w:r>
          </w:p>
        </w:tc>
        <w:tc>
          <w:tcPr>
            <w:tcW w:w="1322" w:type="dxa"/>
            <w:noWrap/>
            <w:vAlign w:val="bottom"/>
            <w:hideMark/>
          </w:tcPr>
          <w:p w14:paraId="5A851EBC" w14:textId="2F8457DE"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0.163</w:t>
            </w:r>
          </w:p>
        </w:tc>
        <w:tc>
          <w:tcPr>
            <w:tcW w:w="1087" w:type="dxa"/>
            <w:noWrap/>
            <w:vAlign w:val="bottom"/>
            <w:hideMark/>
          </w:tcPr>
          <w:p w14:paraId="3FF8F324" w14:textId="032BB6F2"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-0.018</w:t>
            </w:r>
          </w:p>
        </w:tc>
        <w:tc>
          <w:tcPr>
            <w:tcW w:w="1087" w:type="dxa"/>
            <w:noWrap/>
            <w:vAlign w:val="bottom"/>
            <w:hideMark/>
          </w:tcPr>
          <w:p w14:paraId="4C949055" w14:textId="3F16067B"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0.082</w:t>
            </w:r>
          </w:p>
        </w:tc>
      </w:tr>
      <w:tr w:rsidR="00F842A1" w:rsidRPr="00852105" w14:paraId="052A5D3C" w14:textId="77777777" w:rsidTr="00F842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7EE0B02F" w14:textId="77777777" w:rsidR="00F842A1" w:rsidRPr="00852105" w:rsidRDefault="00F842A1" w:rsidP="00F842A1">
            <w:pPr>
              <w:pStyle w:val="Normal1"/>
              <w:rPr>
                <w:rFonts w:ascii="Book Antiqua" w:hAnsi="Book Antiqua"/>
                <w:noProof/>
              </w:rPr>
            </w:pPr>
            <w:r w:rsidRPr="00852105">
              <w:rPr>
                <w:rFonts w:ascii="Book Antiqua" w:hAnsi="Book Antiqua"/>
                <w:noProof/>
              </w:rPr>
              <w:t>Age</w:t>
            </w:r>
            <w:r w:rsidRPr="00852105">
              <w:rPr>
                <w:rFonts w:ascii="Book Antiqua" w:hAnsi="Book Antiqua"/>
                <w:noProof/>
                <w:vertAlign w:val="subscript"/>
              </w:rPr>
              <w:t>SES</w:t>
            </w:r>
          </w:p>
        </w:tc>
        <w:tc>
          <w:tcPr>
            <w:tcW w:w="1123" w:type="dxa"/>
            <w:noWrap/>
            <w:hideMark/>
          </w:tcPr>
          <w:p w14:paraId="0CD3FD61" w14:textId="77777777" w:rsidR="00F842A1" w:rsidRPr="00852105"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p>
        </w:tc>
        <w:tc>
          <w:tcPr>
            <w:tcW w:w="1163" w:type="dxa"/>
            <w:noWrap/>
            <w:vAlign w:val="bottom"/>
            <w:hideMark/>
          </w:tcPr>
          <w:p w14:paraId="3BAC20EB" w14:textId="4B0368BD"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-0.005</w:t>
            </w:r>
          </w:p>
        </w:tc>
        <w:tc>
          <w:tcPr>
            <w:tcW w:w="1100" w:type="dxa"/>
            <w:noWrap/>
            <w:vAlign w:val="bottom"/>
            <w:hideMark/>
          </w:tcPr>
          <w:p w14:paraId="5577B76E" w14:textId="5CD5F326"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0.002</w:t>
            </w:r>
          </w:p>
        </w:tc>
        <w:tc>
          <w:tcPr>
            <w:tcW w:w="1296" w:type="dxa"/>
            <w:noWrap/>
            <w:vAlign w:val="bottom"/>
            <w:hideMark/>
          </w:tcPr>
          <w:p w14:paraId="6CC4CB8D" w14:textId="16DDE681"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-2.168</w:t>
            </w:r>
          </w:p>
        </w:tc>
        <w:tc>
          <w:tcPr>
            <w:tcW w:w="1322" w:type="dxa"/>
            <w:noWrap/>
            <w:vAlign w:val="bottom"/>
            <w:hideMark/>
          </w:tcPr>
          <w:p w14:paraId="54C1E332" w14:textId="59E09357"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0.073</w:t>
            </w:r>
          </w:p>
        </w:tc>
        <w:tc>
          <w:tcPr>
            <w:tcW w:w="1087" w:type="dxa"/>
            <w:noWrap/>
            <w:vAlign w:val="bottom"/>
            <w:hideMark/>
          </w:tcPr>
          <w:p w14:paraId="2D35E27C" w14:textId="17815E74"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-0.011</w:t>
            </w:r>
          </w:p>
        </w:tc>
        <w:tc>
          <w:tcPr>
            <w:tcW w:w="1087" w:type="dxa"/>
            <w:noWrap/>
            <w:vAlign w:val="bottom"/>
            <w:hideMark/>
          </w:tcPr>
          <w:p w14:paraId="073E896A" w14:textId="5911468E"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0.001</w:t>
            </w:r>
          </w:p>
        </w:tc>
      </w:tr>
      <w:tr w:rsidR="00F842A1" w:rsidRPr="00852105" w14:paraId="4F68580F" w14:textId="77777777" w:rsidTr="00F842A1">
        <w:trPr>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45478357" w14:textId="06CC9B31" w:rsidR="00F842A1" w:rsidRPr="00852105" w:rsidRDefault="00F842A1" w:rsidP="00F842A1">
            <w:pPr>
              <w:pStyle w:val="Normal1"/>
              <w:rPr>
                <w:rFonts w:ascii="Book Antiqua" w:hAnsi="Book Antiqua"/>
                <w:noProof/>
              </w:rPr>
            </w:pPr>
            <w:r w:rsidRPr="00852105">
              <w:rPr>
                <w:rFonts w:ascii="Book Antiqua" w:hAnsi="Book Antiqua"/>
                <w:noProof/>
              </w:rPr>
              <w:t xml:space="preserve">% </w:t>
            </w:r>
            <w:r>
              <w:rPr>
                <w:rFonts w:ascii="Book Antiqua" w:hAnsi="Book Antiqua"/>
                <w:noProof/>
              </w:rPr>
              <w:t>Miss</w:t>
            </w:r>
          </w:p>
        </w:tc>
        <w:tc>
          <w:tcPr>
            <w:tcW w:w="1123" w:type="dxa"/>
            <w:noWrap/>
            <w:hideMark/>
          </w:tcPr>
          <w:p w14:paraId="63867174"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p>
        </w:tc>
        <w:tc>
          <w:tcPr>
            <w:tcW w:w="1163" w:type="dxa"/>
            <w:noWrap/>
            <w:vAlign w:val="bottom"/>
            <w:hideMark/>
          </w:tcPr>
          <w:p w14:paraId="37BB489B" w14:textId="726A65F6"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0.000</w:t>
            </w:r>
          </w:p>
        </w:tc>
        <w:tc>
          <w:tcPr>
            <w:tcW w:w="1100" w:type="dxa"/>
            <w:noWrap/>
            <w:vAlign w:val="bottom"/>
            <w:hideMark/>
          </w:tcPr>
          <w:p w14:paraId="26DD3781" w14:textId="76D69349"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0.003</w:t>
            </w:r>
          </w:p>
        </w:tc>
        <w:tc>
          <w:tcPr>
            <w:tcW w:w="1296" w:type="dxa"/>
            <w:noWrap/>
            <w:vAlign w:val="bottom"/>
            <w:hideMark/>
          </w:tcPr>
          <w:p w14:paraId="0FA7177F" w14:textId="20DD60B7"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-0.121</w:t>
            </w:r>
          </w:p>
        </w:tc>
        <w:tc>
          <w:tcPr>
            <w:tcW w:w="1322" w:type="dxa"/>
            <w:noWrap/>
            <w:vAlign w:val="bottom"/>
            <w:hideMark/>
          </w:tcPr>
          <w:p w14:paraId="183D2F7E" w14:textId="67D4166F"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0.907</w:t>
            </w:r>
          </w:p>
        </w:tc>
        <w:tc>
          <w:tcPr>
            <w:tcW w:w="1087" w:type="dxa"/>
            <w:noWrap/>
            <w:vAlign w:val="bottom"/>
            <w:hideMark/>
          </w:tcPr>
          <w:p w14:paraId="7E53ABC4" w14:textId="4E6D84E1"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-0.007</w:t>
            </w:r>
          </w:p>
        </w:tc>
        <w:tc>
          <w:tcPr>
            <w:tcW w:w="1087" w:type="dxa"/>
            <w:noWrap/>
            <w:vAlign w:val="bottom"/>
            <w:hideMark/>
          </w:tcPr>
          <w:p w14:paraId="6AF18AD7" w14:textId="5A8F7C6F"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0.006</w:t>
            </w:r>
          </w:p>
        </w:tc>
      </w:tr>
      <w:tr w:rsidR="00F842A1" w:rsidRPr="00852105" w14:paraId="01F424A9" w14:textId="77777777" w:rsidTr="00F842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71071E53" w14:textId="77777777" w:rsidR="00F842A1" w:rsidRPr="00852105" w:rsidRDefault="00F842A1" w:rsidP="00F842A1">
            <w:pPr>
              <w:pStyle w:val="Normal1"/>
              <w:rPr>
                <w:rFonts w:ascii="Book Antiqua" w:hAnsi="Book Antiqua"/>
                <w:noProof/>
              </w:rPr>
            </w:pPr>
            <w:r w:rsidRPr="00852105">
              <w:rPr>
                <w:rFonts w:ascii="Book Antiqua" w:hAnsi="Book Antiqua"/>
                <w:noProof/>
              </w:rPr>
              <w:t>Scope</w:t>
            </w:r>
            <w:r w:rsidRPr="00852105">
              <w:rPr>
                <w:rFonts w:ascii="Book Antiqua" w:hAnsi="Book Antiqua"/>
                <w:noProof/>
                <w:vertAlign w:val="subscript"/>
              </w:rPr>
              <w:t>Dummy</w:t>
            </w:r>
          </w:p>
        </w:tc>
        <w:tc>
          <w:tcPr>
            <w:tcW w:w="1123" w:type="dxa"/>
            <w:noWrap/>
            <w:hideMark/>
          </w:tcPr>
          <w:p w14:paraId="39233F0D" w14:textId="77777777" w:rsidR="00F842A1" w:rsidRPr="00852105"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Region</w:t>
            </w:r>
          </w:p>
        </w:tc>
        <w:tc>
          <w:tcPr>
            <w:tcW w:w="1163" w:type="dxa"/>
            <w:noWrap/>
            <w:vAlign w:val="bottom"/>
            <w:hideMark/>
          </w:tcPr>
          <w:p w14:paraId="1836BAF4" w14:textId="4DA5A037"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0.163</w:t>
            </w:r>
          </w:p>
        </w:tc>
        <w:tc>
          <w:tcPr>
            <w:tcW w:w="1100" w:type="dxa"/>
            <w:noWrap/>
            <w:vAlign w:val="bottom"/>
            <w:hideMark/>
          </w:tcPr>
          <w:p w14:paraId="06AEE555" w14:textId="66003B6A"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0.102</w:t>
            </w:r>
          </w:p>
        </w:tc>
        <w:tc>
          <w:tcPr>
            <w:tcW w:w="1296" w:type="dxa"/>
            <w:noWrap/>
            <w:vAlign w:val="bottom"/>
            <w:hideMark/>
          </w:tcPr>
          <w:p w14:paraId="7EA09450" w14:textId="31F43EC1"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1.608</w:t>
            </w:r>
          </w:p>
        </w:tc>
        <w:tc>
          <w:tcPr>
            <w:tcW w:w="1322" w:type="dxa"/>
            <w:noWrap/>
            <w:vAlign w:val="bottom"/>
            <w:hideMark/>
          </w:tcPr>
          <w:p w14:paraId="7166C83B" w14:textId="02184583"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0.159</w:t>
            </w:r>
          </w:p>
        </w:tc>
        <w:tc>
          <w:tcPr>
            <w:tcW w:w="1087" w:type="dxa"/>
            <w:noWrap/>
            <w:vAlign w:val="bottom"/>
            <w:hideMark/>
          </w:tcPr>
          <w:p w14:paraId="0F1C735A" w14:textId="782F6C6E"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-0.085</w:t>
            </w:r>
          </w:p>
        </w:tc>
        <w:tc>
          <w:tcPr>
            <w:tcW w:w="1087" w:type="dxa"/>
            <w:noWrap/>
            <w:vAlign w:val="bottom"/>
            <w:hideMark/>
          </w:tcPr>
          <w:p w14:paraId="5181F72C" w14:textId="4E5FC0DB"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0.412</w:t>
            </w:r>
          </w:p>
        </w:tc>
      </w:tr>
      <w:tr w:rsidR="00F842A1" w:rsidRPr="00852105" w14:paraId="66D94931" w14:textId="77777777" w:rsidTr="00F842A1">
        <w:trPr>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0E2F1A6D" w14:textId="77777777" w:rsidR="00F842A1" w:rsidRPr="00852105" w:rsidRDefault="00F842A1" w:rsidP="00F842A1">
            <w:pPr>
              <w:pStyle w:val="Normal1"/>
              <w:rPr>
                <w:rFonts w:ascii="Book Antiqua" w:hAnsi="Book Antiqua"/>
                <w:noProof/>
              </w:rPr>
            </w:pPr>
          </w:p>
        </w:tc>
        <w:tc>
          <w:tcPr>
            <w:tcW w:w="1123" w:type="dxa"/>
            <w:noWrap/>
            <w:hideMark/>
          </w:tcPr>
          <w:p w14:paraId="40156F76"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b/>
                <w:bCs/>
                <w:noProof/>
              </w:rPr>
            </w:pPr>
            <w:r w:rsidRPr="00852105">
              <w:rPr>
                <w:rFonts w:ascii="Book Antiqua" w:hAnsi="Book Antiqua"/>
                <w:b/>
                <w:bCs/>
                <w:noProof/>
              </w:rPr>
              <w:t>UK</w:t>
            </w:r>
          </w:p>
        </w:tc>
        <w:tc>
          <w:tcPr>
            <w:tcW w:w="1163" w:type="dxa"/>
            <w:noWrap/>
            <w:vAlign w:val="bottom"/>
            <w:hideMark/>
          </w:tcPr>
          <w:p w14:paraId="1161E4A0" w14:textId="4A767CEE"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0.138</w:t>
            </w:r>
          </w:p>
        </w:tc>
        <w:tc>
          <w:tcPr>
            <w:tcW w:w="1100" w:type="dxa"/>
            <w:noWrap/>
            <w:vAlign w:val="bottom"/>
            <w:hideMark/>
          </w:tcPr>
          <w:p w14:paraId="738C9108" w14:textId="3EA39B77"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0.101</w:t>
            </w:r>
          </w:p>
        </w:tc>
        <w:tc>
          <w:tcPr>
            <w:tcW w:w="1296" w:type="dxa"/>
            <w:noWrap/>
            <w:vAlign w:val="bottom"/>
            <w:hideMark/>
          </w:tcPr>
          <w:p w14:paraId="72A4E7F9" w14:textId="258FF860"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1.371</w:t>
            </w:r>
          </w:p>
        </w:tc>
        <w:tc>
          <w:tcPr>
            <w:tcW w:w="1322" w:type="dxa"/>
            <w:noWrap/>
            <w:vAlign w:val="bottom"/>
            <w:hideMark/>
          </w:tcPr>
          <w:p w14:paraId="3B643644" w14:textId="1F38540B"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0.220</w:t>
            </w:r>
          </w:p>
        </w:tc>
        <w:tc>
          <w:tcPr>
            <w:tcW w:w="1087" w:type="dxa"/>
            <w:noWrap/>
            <w:vAlign w:val="bottom"/>
            <w:hideMark/>
          </w:tcPr>
          <w:p w14:paraId="0E829D75" w14:textId="4EFCE351"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-0.109</w:t>
            </w:r>
          </w:p>
        </w:tc>
        <w:tc>
          <w:tcPr>
            <w:tcW w:w="1087" w:type="dxa"/>
            <w:noWrap/>
            <w:vAlign w:val="bottom"/>
            <w:hideMark/>
          </w:tcPr>
          <w:p w14:paraId="43DF414F" w14:textId="56A9728A"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0.386</w:t>
            </w:r>
          </w:p>
        </w:tc>
      </w:tr>
      <w:tr w:rsidR="00F842A1" w:rsidRPr="00852105" w14:paraId="050CB4A8" w14:textId="77777777" w:rsidTr="00F842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tcBorders>
              <w:bottom w:val="single" w:sz="4" w:space="0" w:color="000000" w:themeColor="text1"/>
            </w:tcBorders>
            <w:noWrap/>
            <w:hideMark/>
          </w:tcPr>
          <w:p w14:paraId="38D9C04E" w14:textId="77777777" w:rsidR="00F842A1" w:rsidRPr="00852105" w:rsidRDefault="00F842A1" w:rsidP="00F842A1">
            <w:pPr>
              <w:pStyle w:val="Normal1"/>
              <w:rPr>
                <w:rFonts w:ascii="Book Antiqua" w:hAnsi="Book Antiqua"/>
                <w:noProof/>
              </w:rPr>
            </w:pPr>
          </w:p>
        </w:tc>
        <w:tc>
          <w:tcPr>
            <w:tcW w:w="1123" w:type="dxa"/>
            <w:tcBorders>
              <w:bottom w:val="single" w:sz="4" w:space="0" w:color="000000" w:themeColor="text1"/>
            </w:tcBorders>
            <w:noWrap/>
            <w:hideMark/>
          </w:tcPr>
          <w:p w14:paraId="14B35292" w14:textId="77777777" w:rsidR="00F842A1" w:rsidRPr="00852105"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Country</w:t>
            </w:r>
          </w:p>
        </w:tc>
        <w:tc>
          <w:tcPr>
            <w:tcW w:w="1163" w:type="dxa"/>
            <w:tcBorders>
              <w:bottom w:val="single" w:sz="4" w:space="0" w:color="000000" w:themeColor="text1"/>
            </w:tcBorders>
            <w:noWrap/>
            <w:vAlign w:val="bottom"/>
            <w:hideMark/>
          </w:tcPr>
          <w:p w14:paraId="3E736389" w14:textId="3D9C095A"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0.043</w:t>
            </w:r>
          </w:p>
        </w:tc>
        <w:tc>
          <w:tcPr>
            <w:tcW w:w="1100" w:type="dxa"/>
            <w:tcBorders>
              <w:bottom w:val="single" w:sz="4" w:space="0" w:color="000000" w:themeColor="text1"/>
            </w:tcBorders>
            <w:noWrap/>
            <w:vAlign w:val="bottom"/>
            <w:hideMark/>
          </w:tcPr>
          <w:p w14:paraId="6BBE56F5" w14:textId="261F86C8"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0.099</w:t>
            </w:r>
          </w:p>
        </w:tc>
        <w:tc>
          <w:tcPr>
            <w:tcW w:w="1296" w:type="dxa"/>
            <w:tcBorders>
              <w:bottom w:val="single" w:sz="4" w:space="0" w:color="000000" w:themeColor="text1"/>
            </w:tcBorders>
            <w:noWrap/>
            <w:vAlign w:val="bottom"/>
            <w:hideMark/>
          </w:tcPr>
          <w:p w14:paraId="001AED31" w14:textId="22826C44"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0.431</w:t>
            </w:r>
          </w:p>
        </w:tc>
        <w:tc>
          <w:tcPr>
            <w:tcW w:w="1322" w:type="dxa"/>
            <w:tcBorders>
              <w:bottom w:val="single" w:sz="4" w:space="0" w:color="000000" w:themeColor="text1"/>
            </w:tcBorders>
            <w:noWrap/>
            <w:vAlign w:val="bottom"/>
            <w:hideMark/>
          </w:tcPr>
          <w:p w14:paraId="240A31C4" w14:textId="00803CBB"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0.682</w:t>
            </w:r>
          </w:p>
        </w:tc>
        <w:tc>
          <w:tcPr>
            <w:tcW w:w="1087" w:type="dxa"/>
            <w:tcBorders>
              <w:bottom w:val="single" w:sz="4" w:space="0" w:color="000000" w:themeColor="text1"/>
            </w:tcBorders>
            <w:noWrap/>
            <w:vAlign w:val="bottom"/>
            <w:hideMark/>
          </w:tcPr>
          <w:p w14:paraId="3623F230" w14:textId="52A6851C"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-0.200</w:t>
            </w:r>
          </w:p>
        </w:tc>
        <w:tc>
          <w:tcPr>
            <w:tcW w:w="1087" w:type="dxa"/>
            <w:tcBorders>
              <w:bottom w:val="single" w:sz="4" w:space="0" w:color="000000" w:themeColor="text1"/>
            </w:tcBorders>
            <w:noWrap/>
            <w:vAlign w:val="bottom"/>
            <w:hideMark/>
          </w:tcPr>
          <w:p w14:paraId="1C0EF654" w14:textId="594D5F55"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0.286</w:t>
            </w:r>
          </w:p>
        </w:tc>
      </w:tr>
    </w:tbl>
    <w:p w14:paraId="537B5717" w14:textId="77777777" w:rsidR="006624F5" w:rsidRPr="00852105" w:rsidRDefault="006624F5" w:rsidP="006624F5">
      <w:pPr>
        <w:pStyle w:val="Normal1"/>
        <w:rPr>
          <w:rFonts w:ascii="Book Antiqua" w:hAnsi="Book Antiqua"/>
          <w:noProof/>
        </w:rPr>
      </w:pPr>
    </w:p>
    <w:p w14:paraId="6091D1B3" w14:textId="084F3538" w:rsidR="00F52C52" w:rsidRDefault="006624F5" w:rsidP="006624F5">
      <w:pPr>
        <w:pStyle w:val="Normal1"/>
        <w:rPr>
          <w:rFonts w:ascii="Book Antiqua" w:hAnsi="Book Antiqua"/>
          <w:noProof/>
        </w:rPr>
        <w:sectPr w:rsidR="00F52C52" w:rsidSect="001C599A">
          <w:pgSz w:w="16838" w:h="11906" w:orient="landscape"/>
          <w:pgMar w:top="1134" w:right="1134" w:bottom="1134" w:left="1134" w:header="397" w:footer="397" w:gutter="0"/>
          <w:cols w:space="708"/>
          <w:titlePg/>
          <w:docGrid w:linePitch="360"/>
        </w:sectPr>
      </w:pPr>
      <w:r w:rsidRPr="00852105">
        <w:rPr>
          <w:rFonts w:ascii="Book Antiqua" w:hAnsi="Book Antiqua"/>
          <w:noProof/>
        </w:rPr>
        <w:t>Note. Scope was dummy coded</w:t>
      </w:r>
      <w:r w:rsidR="00F52C52" w:rsidRPr="00F52C52">
        <w:rPr>
          <w:rFonts w:ascii="Book Antiqua" w:hAnsi="Book Antiqua"/>
          <w:noProof/>
        </w:rPr>
        <w:t xml:space="preserve"> </w:t>
      </w:r>
      <w:r w:rsidR="00F52C52" w:rsidRPr="00852105">
        <w:rPr>
          <w:rFonts w:ascii="Book Antiqua" w:hAnsi="Book Antiqua"/>
          <w:noProof/>
        </w:rPr>
        <w:t>with 4 levels</w:t>
      </w:r>
      <w:r w:rsidRPr="00852105">
        <w:rPr>
          <w:rFonts w:ascii="Book Antiqua" w:hAnsi="Book Antiqua"/>
          <w:noProof/>
        </w:rPr>
        <w:t xml:space="preserve">; reference is City. The model accounted for </w:t>
      </w:r>
      <w:r w:rsidR="00F842A1">
        <w:rPr>
          <w:rFonts w:ascii="Book Antiqua" w:hAnsi="Book Antiqua"/>
          <w:noProof/>
        </w:rPr>
        <w:t>67.04</w:t>
      </w:r>
      <w:r w:rsidRPr="00852105">
        <w:rPr>
          <w:rFonts w:ascii="Book Antiqua" w:hAnsi="Book Antiqua"/>
          <w:noProof/>
        </w:rPr>
        <w:t xml:space="preserve">% of the heterogeneity. </w:t>
      </w:r>
      <w:r w:rsidR="00F52C52">
        <w:rPr>
          <w:rFonts w:ascii="Book Antiqua" w:hAnsi="Book Antiqua"/>
          <w:noProof/>
        </w:rPr>
        <w:t>All predictors were mean centered prior to being added to the model.</w:t>
      </w:r>
      <w:r w:rsidR="00F842A1">
        <w:rPr>
          <w:rFonts w:ascii="Book Antiqua" w:hAnsi="Book Antiqua"/>
          <w:noProof/>
        </w:rPr>
        <w:t xml:space="preserve"> For  key, see Table S1.</w:t>
      </w:r>
    </w:p>
    <w:p w14:paraId="1EC831EB" w14:textId="61B96A0D" w:rsidR="00F52C52" w:rsidRPr="00055310" w:rsidRDefault="00F52C52" w:rsidP="00055310">
      <w:pPr>
        <w:pStyle w:val="Heading1"/>
        <w:rPr>
          <w:rFonts w:ascii="Book Antiqua" w:hAnsi="Book Antiqua"/>
          <w:noProof/>
          <w:sz w:val="28"/>
          <w:szCs w:val="28"/>
        </w:rPr>
      </w:pPr>
      <w:bookmarkStart w:id="7" w:name="_Toc60400851"/>
      <w:bookmarkStart w:id="8" w:name="_Toc60402867"/>
      <w:r w:rsidRPr="00055310">
        <w:rPr>
          <w:rFonts w:ascii="Book Antiqua" w:hAnsi="Book Antiqua"/>
          <w:noProof/>
          <w:sz w:val="28"/>
          <w:szCs w:val="28"/>
        </w:rPr>
        <w:t xml:space="preserve">Table  S3:  </w:t>
      </w:r>
      <w:r w:rsidRPr="00055310">
        <w:rPr>
          <w:rFonts w:ascii="Book Antiqua" w:eastAsia="Calibri" w:hAnsi="Book Antiqua"/>
          <w:noProof/>
          <w:sz w:val="28"/>
          <w:szCs w:val="28"/>
        </w:rPr>
        <w:t xml:space="preserve">Mixed effects meta-regression model of adjusting Fisher’s z-transformed correlations with cohort-specific confounders as predictors in population cohorts with N &gt; 1,000 (k = </w:t>
      </w:r>
      <w:r w:rsidR="0045527F" w:rsidRPr="00055310">
        <w:rPr>
          <w:rFonts w:ascii="Book Antiqua" w:eastAsia="Calibri" w:hAnsi="Book Antiqua"/>
          <w:noProof/>
          <w:sz w:val="28"/>
          <w:szCs w:val="28"/>
        </w:rPr>
        <w:t>1</w:t>
      </w:r>
      <w:r w:rsidR="0045527F">
        <w:rPr>
          <w:rFonts w:ascii="Book Antiqua" w:eastAsia="Calibri" w:hAnsi="Book Antiqua"/>
          <w:noProof/>
          <w:sz w:val="28"/>
          <w:szCs w:val="28"/>
        </w:rPr>
        <w:t>1</w:t>
      </w:r>
      <w:r w:rsidRPr="00055310">
        <w:rPr>
          <w:rFonts w:ascii="Book Antiqua" w:eastAsia="Calibri" w:hAnsi="Book Antiqua"/>
          <w:noProof/>
          <w:sz w:val="28"/>
          <w:szCs w:val="28"/>
        </w:rPr>
        <w:t>)</w:t>
      </w:r>
      <w:bookmarkEnd w:id="7"/>
      <w:bookmarkEnd w:id="8"/>
    </w:p>
    <w:p w14:paraId="68FEA43A" w14:textId="77777777" w:rsidR="000967C3" w:rsidRDefault="000967C3" w:rsidP="006624F5">
      <w:pPr>
        <w:pStyle w:val="Normal1"/>
        <w:rPr>
          <w:rFonts w:ascii="Book Antiqua" w:hAnsi="Book Antiqua"/>
          <w:noProof/>
        </w:rPr>
      </w:pPr>
    </w:p>
    <w:tbl>
      <w:tblPr>
        <w:tblStyle w:val="PlainTable2"/>
        <w:tblW w:w="9497" w:type="dxa"/>
        <w:tblLook w:val="04A0" w:firstRow="1" w:lastRow="0" w:firstColumn="1" w:lastColumn="0" w:noHBand="0" w:noVBand="1"/>
      </w:tblPr>
      <w:tblGrid>
        <w:gridCol w:w="2055"/>
        <w:gridCol w:w="1123"/>
        <w:gridCol w:w="1163"/>
        <w:gridCol w:w="808"/>
        <w:gridCol w:w="1087"/>
        <w:gridCol w:w="1087"/>
        <w:gridCol w:w="1087"/>
        <w:gridCol w:w="1087"/>
      </w:tblGrid>
      <w:tr w:rsidR="00F52C52" w:rsidRPr="00A06FA7" w14:paraId="12943EE1" w14:textId="77777777" w:rsidTr="00F52C52">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tcBorders>
              <w:top w:val="single" w:sz="4" w:space="0" w:color="000000" w:themeColor="text1"/>
              <w:bottom w:val="single" w:sz="2" w:space="0" w:color="FFFFFF" w:themeColor="background1"/>
              <w:right w:val="single" w:sz="2" w:space="0" w:color="FFFFFF" w:themeColor="background1"/>
            </w:tcBorders>
            <w:noWrap/>
            <w:hideMark/>
          </w:tcPr>
          <w:p w14:paraId="7CD5DF8D" w14:textId="77777777" w:rsidR="00F52C52" w:rsidRPr="00852105" w:rsidRDefault="00F52C52" w:rsidP="00F52C52">
            <w:pPr>
              <w:pStyle w:val="Normal1"/>
              <w:rPr>
                <w:rFonts w:ascii="Book Antiqua" w:hAnsi="Book Antiqua"/>
                <w:noProof/>
              </w:rPr>
            </w:pPr>
          </w:p>
        </w:tc>
        <w:tc>
          <w:tcPr>
            <w:tcW w:w="1123" w:type="dxa"/>
            <w:tcBorders>
              <w:top w:val="single" w:sz="4" w:space="0" w:color="000000" w:themeColor="text1"/>
              <w:left w:val="single" w:sz="2" w:space="0" w:color="FFFFFF" w:themeColor="background1"/>
              <w:bottom w:val="single" w:sz="2" w:space="0" w:color="FFFFFF" w:themeColor="background1"/>
            </w:tcBorders>
            <w:noWrap/>
            <w:hideMark/>
          </w:tcPr>
          <w:p w14:paraId="33EE13A4" w14:textId="77777777" w:rsidR="00F52C52" w:rsidRPr="00852105" w:rsidRDefault="00F52C52" w:rsidP="00F52C52">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1163" w:type="dxa"/>
            <w:tcBorders>
              <w:top w:val="single" w:sz="4" w:space="0" w:color="000000" w:themeColor="text1"/>
              <w:bottom w:val="single" w:sz="2" w:space="0" w:color="FFFFFF" w:themeColor="background1"/>
            </w:tcBorders>
            <w:noWrap/>
            <w:hideMark/>
          </w:tcPr>
          <w:p w14:paraId="4F745850" w14:textId="77777777" w:rsidR="00F52C52" w:rsidRPr="00852105" w:rsidRDefault="00F52C52" w:rsidP="00F52C52">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808" w:type="dxa"/>
            <w:tcBorders>
              <w:top w:val="single" w:sz="4" w:space="0" w:color="000000" w:themeColor="text1"/>
              <w:bottom w:val="single" w:sz="2" w:space="0" w:color="FFFFFF" w:themeColor="background1"/>
            </w:tcBorders>
            <w:noWrap/>
            <w:hideMark/>
          </w:tcPr>
          <w:p w14:paraId="3D6CD7D2" w14:textId="77777777" w:rsidR="00F52C52" w:rsidRPr="00852105" w:rsidRDefault="00F52C52" w:rsidP="00F52C52">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1087" w:type="dxa"/>
            <w:tcBorders>
              <w:top w:val="single" w:sz="4" w:space="0" w:color="000000" w:themeColor="text1"/>
              <w:bottom w:val="single" w:sz="2" w:space="0" w:color="FFFFFF" w:themeColor="background1"/>
            </w:tcBorders>
            <w:noWrap/>
            <w:hideMark/>
          </w:tcPr>
          <w:p w14:paraId="13A05634" w14:textId="77777777" w:rsidR="00F52C52" w:rsidRPr="00852105" w:rsidRDefault="00F52C52" w:rsidP="00F52C52">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1087" w:type="dxa"/>
            <w:tcBorders>
              <w:top w:val="single" w:sz="4" w:space="0" w:color="000000" w:themeColor="text1"/>
              <w:bottom w:val="single" w:sz="2" w:space="0" w:color="FFFFFF" w:themeColor="background1"/>
            </w:tcBorders>
            <w:noWrap/>
            <w:hideMark/>
          </w:tcPr>
          <w:p w14:paraId="0917C43D" w14:textId="77777777" w:rsidR="00F52C52" w:rsidRPr="00852105" w:rsidRDefault="00F52C52" w:rsidP="00F52C52">
            <w:pPr>
              <w:pStyle w:val="Normal1"/>
              <w:cnfStyle w:val="100000000000" w:firstRow="1" w:lastRow="0" w:firstColumn="0" w:lastColumn="0" w:oddVBand="0" w:evenVBand="0" w:oddHBand="0" w:evenHBand="0" w:firstRowFirstColumn="0" w:firstRowLastColumn="0" w:lastRowFirstColumn="0" w:lastRowLastColumn="0"/>
              <w:rPr>
                <w:rFonts w:ascii="Book Antiqua" w:hAnsi="Book Antiqua"/>
                <w:noProof/>
              </w:rPr>
            </w:pPr>
          </w:p>
        </w:tc>
        <w:tc>
          <w:tcPr>
            <w:tcW w:w="2174" w:type="dxa"/>
            <w:gridSpan w:val="2"/>
            <w:tcBorders>
              <w:top w:val="single" w:sz="4" w:space="0" w:color="000000" w:themeColor="text1"/>
              <w:bottom w:val="single" w:sz="2" w:space="0" w:color="FFFFFF" w:themeColor="background1"/>
            </w:tcBorders>
            <w:noWrap/>
            <w:hideMark/>
          </w:tcPr>
          <w:p w14:paraId="1A8C4733" w14:textId="7136C920" w:rsidR="00F52C52" w:rsidRPr="00852105" w:rsidRDefault="00F52C52" w:rsidP="00055310">
            <w:pPr>
              <w:pStyle w:val="Normal1"/>
              <w:jc w:val="center"/>
              <w:cnfStyle w:val="100000000000" w:firstRow="1" w:lastRow="0" w:firstColumn="0" w:lastColumn="0" w:oddVBand="0" w:evenVBand="0" w:oddHBand="0" w:evenHBand="0" w:firstRowFirstColumn="0" w:firstRowLastColumn="0" w:lastRowFirstColumn="0" w:lastRowLastColumn="0"/>
              <w:rPr>
                <w:rFonts w:ascii="Book Antiqua" w:hAnsi="Book Antiqua"/>
                <w:noProof/>
              </w:rPr>
            </w:pPr>
            <w:r w:rsidRPr="00852105">
              <w:rPr>
                <w:rFonts w:ascii="Book Antiqua" w:hAnsi="Book Antiqua"/>
                <w:noProof/>
              </w:rPr>
              <w:t>CI95%</w:t>
            </w:r>
          </w:p>
        </w:tc>
      </w:tr>
      <w:tr w:rsidR="00F52C52" w:rsidRPr="00A06FA7" w14:paraId="5204C56C" w14:textId="77777777" w:rsidTr="00F52C5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tcBorders>
              <w:top w:val="single" w:sz="2" w:space="0" w:color="FFFFFF" w:themeColor="background1"/>
              <w:bottom w:val="single" w:sz="4" w:space="0" w:color="000000" w:themeColor="text1"/>
            </w:tcBorders>
            <w:noWrap/>
            <w:hideMark/>
          </w:tcPr>
          <w:p w14:paraId="5C3CFEED" w14:textId="77777777" w:rsidR="00F52C52" w:rsidRPr="00852105" w:rsidRDefault="00F52C52" w:rsidP="00F52C52">
            <w:pPr>
              <w:pStyle w:val="Normal1"/>
              <w:rPr>
                <w:rFonts w:ascii="Book Antiqua" w:hAnsi="Book Antiqua"/>
                <w:noProof/>
              </w:rPr>
            </w:pPr>
          </w:p>
        </w:tc>
        <w:tc>
          <w:tcPr>
            <w:tcW w:w="1123" w:type="dxa"/>
            <w:tcBorders>
              <w:top w:val="single" w:sz="2" w:space="0" w:color="FFFFFF" w:themeColor="background1"/>
              <w:bottom w:val="single" w:sz="4" w:space="0" w:color="000000" w:themeColor="text1"/>
            </w:tcBorders>
            <w:noWrap/>
            <w:hideMark/>
          </w:tcPr>
          <w:p w14:paraId="2B0CA4FD" w14:textId="77777777" w:rsidR="00F52C52" w:rsidRPr="00852105" w:rsidRDefault="00F52C52"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p>
        </w:tc>
        <w:tc>
          <w:tcPr>
            <w:tcW w:w="1163" w:type="dxa"/>
            <w:tcBorders>
              <w:top w:val="single" w:sz="2" w:space="0" w:color="FFFFFF" w:themeColor="background1"/>
              <w:bottom w:val="single" w:sz="4" w:space="0" w:color="000000" w:themeColor="text1"/>
            </w:tcBorders>
            <w:noWrap/>
            <w:hideMark/>
          </w:tcPr>
          <w:p w14:paraId="1F223E0D" w14:textId="77777777" w:rsidR="00F52C52" w:rsidRPr="00852105" w:rsidRDefault="00F52C52"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Estimate</w:t>
            </w:r>
          </w:p>
        </w:tc>
        <w:tc>
          <w:tcPr>
            <w:tcW w:w="808" w:type="dxa"/>
            <w:tcBorders>
              <w:top w:val="single" w:sz="2" w:space="0" w:color="FFFFFF" w:themeColor="background1"/>
              <w:bottom w:val="single" w:sz="4" w:space="0" w:color="000000" w:themeColor="text1"/>
            </w:tcBorders>
            <w:noWrap/>
            <w:hideMark/>
          </w:tcPr>
          <w:p w14:paraId="7FB33EC7" w14:textId="77777777" w:rsidR="00F52C52" w:rsidRPr="00852105" w:rsidRDefault="00F52C52"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S.E.</w:t>
            </w:r>
          </w:p>
        </w:tc>
        <w:tc>
          <w:tcPr>
            <w:tcW w:w="1087" w:type="dxa"/>
            <w:tcBorders>
              <w:top w:val="single" w:sz="2" w:space="0" w:color="FFFFFF" w:themeColor="background1"/>
              <w:bottom w:val="single" w:sz="4" w:space="0" w:color="000000" w:themeColor="text1"/>
            </w:tcBorders>
            <w:noWrap/>
            <w:hideMark/>
          </w:tcPr>
          <w:p w14:paraId="1A7C5221" w14:textId="77777777" w:rsidR="00F52C52" w:rsidRPr="00852105" w:rsidRDefault="00F52C52"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t.value</w:t>
            </w:r>
          </w:p>
        </w:tc>
        <w:tc>
          <w:tcPr>
            <w:tcW w:w="1087" w:type="dxa"/>
            <w:tcBorders>
              <w:top w:val="single" w:sz="2" w:space="0" w:color="FFFFFF" w:themeColor="background1"/>
              <w:bottom w:val="single" w:sz="4" w:space="0" w:color="000000" w:themeColor="text1"/>
            </w:tcBorders>
            <w:noWrap/>
            <w:hideMark/>
          </w:tcPr>
          <w:p w14:paraId="2E677CF4" w14:textId="77777777" w:rsidR="00F52C52" w:rsidRPr="00852105" w:rsidRDefault="00F52C52"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p</w:t>
            </w:r>
          </w:p>
        </w:tc>
        <w:tc>
          <w:tcPr>
            <w:tcW w:w="1087" w:type="dxa"/>
            <w:tcBorders>
              <w:top w:val="single" w:sz="2" w:space="0" w:color="FFFFFF" w:themeColor="background1"/>
              <w:bottom w:val="single" w:sz="4" w:space="0" w:color="000000" w:themeColor="text1"/>
            </w:tcBorders>
            <w:noWrap/>
            <w:hideMark/>
          </w:tcPr>
          <w:p w14:paraId="5331629F" w14:textId="77777777" w:rsidR="00F52C52" w:rsidRPr="00852105" w:rsidRDefault="00F52C52"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lower</w:t>
            </w:r>
          </w:p>
        </w:tc>
        <w:tc>
          <w:tcPr>
            <w:tcW w:w="1087" w:type="dxa"/>
            <w:tcBorders>
              <w:top w:val="single" w:sz="2" w:space="0" w:color="FFFFFF" w:themeColor="background1"/>
              <w:bottom w:val="single" w:sz="4" w:space="0" w:color="000000" w:themeColor="text1"/>
            </w:tcBorders>
            <w:noWrap/>
            <w:hideMark/>
          </w:tcPr>
          <w:p w14:paraId="28A160A1" w14:textId="77777777" w:rsidR="00F52C52" w:rsidRPr="00852105" w:rsidRDefault="00F52C52"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upper</w:t>
            </w:r>
          </w:p>
        </w:tc>
      </w:tr>
      <w:tr w:rsidR="00F842A1" w:rsidRPr="00A06FA7" w14:paraId="5C2EF70D" w14:textId="77777777" w:rsidTr="00F52C52">
        <w:trPr>
          <w:trHeight w:val="320"/>
        </w:trPr>
        <w:tc>
          <w:tcPr>
            <w:cnfStyle w:val="001000000000" w:firstRow="0" w:lastRow="0" w:firstColumn="1" w:lastColumn="0" w:oddVBand="0" w:evenVBand="0" w:oddHBand="0" w:evenHBand="0" w:firstRowFirstColumn="0" w:firstRowLastColumn="0" w:lastRowFirstColumn="0" w:lastRowLastColumn="0"/>
            <w:tcW w:w="2055" w:type="dxa"/>
            <w:tcBorders>
              <w:top w:val="single" w:sz="4" w:space="0" w:color="000000" w:themeColor="text1"/>
            </w:tcBorders>
            <w:noWrap/>
            <w:hideMark/>
          </w:tcPr>
          <w:p w14:paraId="1C169E46" w14:textId="77777777" w:rsidR="00F842A1" w:rsidRPr="00852105" w:rsidRDefault="00F842A1" w:rsidP="00F842A1">
            <w:pPr>
              <w:pStyle w:val="Normal1"/>
              <w:rPr>
                <w:rFonts w:ascii="Book Antiqua" w:hAnsi="Book Antiqua"/>
                <w:noProof/>
              </w:rPr>
            </w:pPr>
            <w:r w:rsidRPr="00852105">
              <w:rPr>
                <w:rFonts w:ascii="Book Antiqua" w:hAnsi="Book Antiqua"/>
                <w:noProof/>
              </w:rPr>
              <w:t>Intercept</w:t>
            </w:r>
          </w:p>
        </w:tc>
        <w:tc>
          <w:tcPr>
            <w:tcW w:w="1123" w:type="dxa"/>
            <w:tcBorders>
              <w:top w:val="single" w:sz="4" w:space="0" w:color="000000" w:themeColor="text1"/>
            </w:tcBorders>
            <w:noWrap/>
            <w:hideMark/>
          </w:tcPr>
          <w:p w14:paraId="2AC29555"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p>
        </w:tc>
        <w:tc>
          <w:tcPr>
            <w:tcW w:w="1163" w:type="dxa"/>
            <w:tcBorders>
              <w:top w:val="single" w:sz="4" w:space="0" w:color="000000" w:themeColor="text1"/>
            </w:tcBorders>
            <w:noWrap/>
            <w:vAlign w:val="bottom"/>
            <w:hideMark/>
          </w:tcPr>
          <w:p w14:paraId="05E7B6AC" w14:textId="0BA2A0F3"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0.304</w:t>
            </w:r>
          </w:p>
        </w:tc>
        <w:tc>
          <w:tcPr>
            <w:tcW w:w="808" w:type="dxa"/>
            <w:tcBorders>
              <w:top w:val="single" w:sz="4" w:space="0" w:color="000000" w:themeColor="text1"/>
            </w:tcBorders>
            <w:noWrap/>
            <w:vAlign w:val="bottom"/>
            <w:hideMark/>
          </w:tcPr>
          <w:p w14:paraId="2557A154" w14:textId="790545FE"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0.004</w:t>
            </w:r>
          </w:p>
        </w:tc>
        <w:tc>
          <w:tcPr>
            <w:tcW w:w="1087" w:type="dxa"/>
            <w:tcBorders>
              <w:top w:val="single" w:sz="4" w:space="0" w:color="000000" w:themeColor="text1"/>
            </w:tcBorders>
            <w:noWrap/>
            <w:vAlign w:val="bottom"/>
            <w:hideMark/>
          </w:tcPr>
          <w:p w14:paraId="2DD4D9E0" w14:textId="5A5B188F"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74.466</w:t>
            </w:r>
          </w:p>
        </w:tc>
        <w:tc>
          <w:tcPr>
            <w:tcW w:w="1087" w:type="dxa"/>
            <w:tcBorders>
              <w:top w:val="single" w:sz="4" w:space="0" w:color="000000" w:themeColor="text1"/>
            </w:tcBorders>
            <w:noWrap/>
            <w:vAlign w:val="bottom"/>
            <w:hideMark/>
          </w:tcPr>
          <w:p w14:paraId="59B72F5B" w14:textId="73CA0661"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0.009</w:t>
            </w:r>
          </w:p>
        </w:tc>
        <w:tc>
          <w:tcPr>
            <w:tcW w:w="1087" w:type="dxa"/>
            <w:tcBorders>
              <w:top w:val="single" w:sz="4" w:space="0" w:color="000000" w:themeColor="text1"/>
            </w:tcBorders>
            <w:noWrap/>
            <w:vAlign w:val="bottom"/>
            <w:hideMark/>
          </w:tcPr>
          <w:p w14:paraId="63A08CC0" w14:textId="2863AEAD"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0.252</w:t>
            </w:r>
          </w:p>
        </w:tc>
        <w:tc>
          <w:tcPr>
            <w:tcW w:w="1087" w:type="dxa"/>
            <w:tcBorders>
              <w:top w:val="single" w:sz="4" w:space="0" w:color="000000" w:themeColor="text1"/>
            </w:tcBorders>
            <w:noWrap/>
            <w:vAlign w:val="bottom"/>
            <w:hideMark/>
          </w:tcPr>
          <w:p w14:paraId="214481A9" w14:textId="1330EB02"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0.356</w:t>
            </w:r>
          </w:p>
        </w:tc>
      </w:tr>
      <w:tr w:rsidR="00F842A1" w:rsidRPr="00A06FA7" w14:paraId="3CF17A45" w14:textId="77777777" w:rsidTr="00F52C5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10C89294" w14:textId="77777777" w:rsidR="00F842A1" w:rsidRPr="00852105" w:rsidRDefault="00F842A1" w:rsidP="00F842A1">
            <w:pPr>
              <w:pStyle w:val="Normal1"/>
              <w:rPr>
                <w:rFonts w:ascii="Book Antiqua" w:hAnsi="Book Antiqua"/>
                <w:noProof/>
              </w:rPr>
            </w:pPr>
            <w:r w:rsidRPr="00852105">
              <w:rPr>
                <w:rFonts w:ascii="Book Antiqua" w:hAnsi="Book Antiqua"/>
                <w:noProof/>
              </w:rPr>
              <w:t>Type</w:t>
            </w:r>
          </w:p>
        </w:tc>
        <w:tc>
          <w:tcPr>
            <w:tcW w:w="1123" w:type="dxa"/>
            <w:noWrap/>
            <w:hideMark/>
          </w:tcPr>
          <w:p w14:paraId="79ABFDF8" w14:textId="77777777" w:rsidR="00F842A1" w:rsidRPr="00852105"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p>
        </w:tc>
        <w:tc>
          <w:tcPr>
            <w:tcW w:w="1163" w:type="dxa"/>
            <w:noWrap/>
            <w:vAlign w:val="bottom"/>
            <w:hideMark/>
          </w:tcPr>
          <w:p w14:paraId="563B1ADD" w14:textId="56B45C21"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-0.156</w:t>
            </w:r>
          </w:p>
        </w:tc>
        <w:tc>
          <w:tcPr>
            <w:tcW w:w="808" w:type="dxa"/>
            <w:noWrap/>
            <w:vAlign w:val="bottom"/>
            <w:hideMark/>
          </w:tcPr>
          <w:p w14:paraId="34826F38" w14:textId="603F44DD"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0.018</w:t>
            </w:r>
          </w:p>
        </w:tc>
        <w:tc>
          <w:tcPr>
            <w:tcW w:w="1087" w:type="dxa"/>
            <w:noWrap/>
            <w:vAlign w:val="bottom"/>
            <w:hideMark/>
          </w:tcPr>
          <w:p w14:paraId="0AF19682" w14:textId="7641BB2F"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-8.642</w:t>
            </w:r>
          </w:p>
        </w:tc>
        <w:tc>
          <w:tcPr>
            <w:tcW w:w="1087" w:type="dxa"/>
            <w:noWrap/>
            <w:vAlign w:val="bottom"/>
            <w:hideMark/>
          </w:tcPr>
          <w:p w14:paraId="7127A090" w14:textId="52B6DF4D"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0.073</w:t>
            </w:r>
          </w:p>
        </w:tc>
        <w:tc>
          <w:tcPr>
            <w:tcW w:w="1087" w:type="dxa"/>
            <w:noWrap/>
            <w:vAlign w:val="bottom"/>
            <w:hideMark/>
          </w:tcPr>
          <w:p w14:paraId="18479C04" w14:textId="4CA17619"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-0.385</w:t>
            </w:r>
          </w:p>
        </w:tc>
        <w:tc>
          <w:tcPr>
            <w:tcW w:w="1087" w:type="dxa"/>
            <w:noWrap/>
            <w:vAlign w:val="bottom"/>
            <w:hideMark/>
          </w:tcPr>
          <w:p w14:paraId="0E3907EB" w14:textId="693C70DA"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0.073</w:t>
            </w:r>
          </w:p>
        </w:tc>
      </w:tr>
      <w:tr w:rsidR="00F842A1" w:rsidRPr="00A06FA7" w14:paraId="55B8D7AE" w14:textId="77777777" w:rsidTr="00F52C52">
        <w:trPr>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16EC6FE0" w14:textId="77777777" w:rsidR="00F842A1" w:rsidRPr="00852105" w:rsidRDefault="00F842A1" w:rsidP="00F842A1">
            <w:pPr>
              <w:pStyle w:val="Normal1"/>
              <w:rPr>
                <w:rFonts w:ascii="Book Antiqua" w:hAnsi="Book Antiqua"/>
                <w:noProof/>
              </w:rPr>
            </w:pPr>
            <w:r w:rsidRPr="00852105">
              <w:rPr>
                <w:rFonts w:ascii="Book Antiqua" w:hAnsi="Book Antiqua"/>
                <w:noProof/>
              </w:rPr>
              <w:t>n</w:t>
            </w:r>
            <w:r w:rsidRPr="00852105">
              <w:rPr>
                <w:rFonts w:ascii="Book Antiqua" w:hAnsi="Book Antiqua"/>
                <w:noProof/>
                <w:vertAlign w:val="subscript"/>
              </w:rPr>
              <w:t>SES</w:t>
            </w:r>
          </w:p>
        </w:tc>
        <w:tc>
          <w:tcPr>
            <w:tcW w:w="1123" w:type="dxa"/>
            <w:noWrap/>
            <w:hideMark/>
          </w:tcPr>
          <w:p w14:paraId="078CB0CE"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p>
        </w:tc>
        <w:tc>
          <w:tcPr>
            <w:tcW w:w="1163" w:type="dxa"/>
            <w:noWrap/>
            <w:vAlign w:val="bottom"/>
            <w:hideMark/>
          </w:tcPr>
          <w:p w14:paraId="3B678CCD" w14:textId="4EC237E2"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-0.006</w:t>
            </w:r>
          </w:p>
        </w:tc>
        <w:tc>
          <w:tcPr>
            <w:tcW w:w="808" w:type="dxa"/>
            <w:noWrap/>
            <w:vAlign w:val="bottom"/>
            <w:hideMark/>
          </w:tcPr>
          <w:p w14:paraId="0E9176A2" w14:textId="0BE6A708" w:rsidR="00F842A1" w:rsidRPr="00F842A1" w:rsidRDefault="00F842A1" w:rsidP="00F842A1">
            <w:pPr>
              <w:pStyle w:val="Normal1"/>
              <w:ind w:right="44"/>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0.005</w:t>
            </w:r>
          </w:p>
        </w:tc>
        <w:tc>
          <w:tcPr>
            <w:tcW w:w="1087" w:type="dxa"/>
            <w:noWrap/>
            <w:vAlign w:val="bottom"/>
            <w:hideMark/>
          </w:tcPr>
          <w:p w14:paraId="7D80D660" w14:textId="2AA28DC9"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-1.276</w:t>
            </w:r>
          </w:p>
        </w:tc>
        <w:tc>
          <w:tcPr>
            <w:tcW w:w="1087" w:type="dxa"/>
            <w:noWrap/>
            <w:vAlign w:val="bottom"/>
            <w:hideMark/>
          </w:tcPr>
          <w:p w14:paraId="52AD238D" w14:textId="3926347B"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0.423</w:t>
            </w:r>
          </w:p>
        </w:tc>
        <w:tc>
          <w:tcPr>
            <w:tcW w:w="1087" w:type="dxa"/>
            <w:noWrap/>
            <w:vAlign w:val="bottom"/>
            <w:hideMark/>
          </w:tcPr>
          <w:p w14:paraId="5739A9AB" w14:textId="09B83212"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-0.064</w:t>
            </w:r>
          </w:p>
        </w:tc>
        <w:tc>
          <w:tcPr>
            <w:tcW w:w="1087" w:type="dxa"/>
            <w:noWrap/>
            <w:vAlign w:val="bottom"/>
            <w:hideMark/>
          </w:tcPr>
          <w:p w14:paraId="5A2EEFF8" w14:textId="7A6598C7"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0.053</w:t>
            </w:r>
          </w:p>
        </w:tc>
      </w:tr>
      <w:tr w:rsidR="00F842A1" w:rsidRPr="00A06FA7" w14:paraId="6D7D6959" w14:textId="77777777" w:rsidTr="00F52C5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2F371F34" w14:textId="77777777" w:rsidR="00F842A1" w:rsidRPr="00852105" w:rsidRDefault="00F842A1" w:rsidP="00F842A1">
            <w:pPr>
              <w:pStyle w:val="Normal1"/>
              <w:rPr>
                <w:rFonts w:ascii="Book Antiqua" w:hAnsi="Book Antiqua"/>
                <w:noProof/>
              </w:rPr>
            </w:pPr>
            <w:r w:rsidRPr="00852105">
              <w:rPr>
                <w:rFonts w:ascii="Book Antiqua" w:hAnsi="Book Antiqua"/>
                <w:noProof/>
              </w:rPr>
              <w:t>n</w:t>
            </w:r>
            <w:r w:rsidRPr="00852105">
              <w:rPr>
                <w:rFonts w:ascii="Book Antiqua" w:hAnsi="Book Antiqua"/>
                <w:noProof/>
                <w:vertAlign w:val="subscript"/>
              </w:rPr>
              <w:t>School</w:t>
            </w:r>
          </w:p>
        </w:tc>
        <w:tc>
          <w:tcPr>
            <w:tcW w:w="1123" w:type="dxa"/>
            <w:noWrap/>
            <w:hideMark/>
          </w:tcPr>
          <w:p w14:paraId="70B4E46E" w14:textId="77777777" w:rsidR="00F842A1" w:rsidRPr="00852105"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p>
        </w:tc>
        <w:tc>
          <w:tcPr>
            <w:tcW w:w="1163" w:type="dxa"/>
            <w:noWrap/>
            <w:vAlign w:val="bottom"/>
            <w:hideMark/>
          </w:tcPr>
          <w:p w14:paraId="66AC484B" w14:textId="26A30BFF"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-0.046</w:t>
            </w:r>
          </w:p>
        </w:tc>
        <w:tc>
          <w:tcPr>
            <w:tcW w:w="808" w:type="dxa"/>
            <w:noWrap/>
            <w:vAlign w:val="bottom"/>
            <w:hideMark/>
          </w:tcPr>
          <w:p w14:paraId="7A5E5AA8" w14:textId="580FF94C"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0.012</w:t>
            </w:r>
          </w:p>
        </w:tc>
        <w:tc>
          <w:tcPr>
            <w:tcW w:w="1087" w:type="dxa"/>
            <w:noWrap/>
            <w:vAlign w:val="bottom"/>
            <w:hideMark/>
          </w:tcPr>
          <w:p w14:paraId="10C8D113" w14:textId="77DBB345"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-3.839</w:t>
            </w:r>
          </w:p>
        </w:tc>
        <w:tc>
          <w:tcPr>
            <w:tcW w:w="1087" w:type="dxa"/>
            <w:noWrap/>
            <w:vAlign w:val="bottom"/>
            <w:hideMark/>
          </w:tcPr>
          <w:p w14:paraId="03098B11" w14:textId="42795607"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0.162</w:t>
            </w:r>
          </w:p>
        </w:tc>
        <w:tc>
          <w:tcPr>
            <w:tcW w:w="1087" w:type="dxa"/>
            <w:noWrap/>
            <w:vAlign w:val="bottom"/>
            <w:hideMark/>
          </w:tcPr>
          <w:p w14:paraId="2028B164" w14:textId="43E61D0A"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-0.197</w:t>
            </w:r>
          </w:p>
        </w:tc>
        <w:tc>
          <w:tcPr>
            <w:tcW w:w="1087" w:type="dxa"/>
            <w:noWrap/>
            <w:vAlign w:val="bottom"/>
            <w:hideMark/>
          </w:tcPr>
          <w:p w14:paraId="542A153B" w14:textId="6DF4E1F2"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0.105</w:t>
            </w:r>
          </w:p>
        </w:tc>
      </w:tr>
      <w:tr w:rsidR="00F842A1" w:rsidRPr="00A06FA7" w14:paraId="2392DC06" w14:textId="77777777" w:rsidTr="00F52C52">
        <w:trPr>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7F3F7144" w14:textId="77777777" w:rsidR="00F842A1" w:rsidRPr="00852105" w:rsidRDefault="00F842A1" w:rsidP="00F842A1">
            <w:pPr>
              <w:pStyle w:val="Normal1"/>
              <w:rPr>
                <w:rFonts w:ascii="Book Antiqua" w:hAnsi="Book Antiqua"/>
                <w:noProof/>
              </w:rPr>
            </w:pPr>
            <w:r w:rsidRPr="00852105">
              <w:rPr>
                <w:rFonts w:ascii="Book Antiqua" w:hAnsi="Book Antiqua"/>
                <w:noProof/>
              </w:rPr>
              <w:t>Age</w:t>
            </w:r>
            <w:r w:rsidRPr="00852105">
              <w:rPr>
                <w:rFonts w:ascii="Book Antiqua" w:hAnsi="Book Antiqua"/>
                <w:noProof/>
                <w:vertAlign w:val="subscript"/>
              </w:rPr>
              <w:t>School</w:t>
            </w:r>
          </w:p>
        </w:tc>
        <w:tc>
          <w:tcPr>
            <w:tcW w:w="1123" w:type="dxa"/>
            <w:noWrap/>
            <w:hideMark/>
          </w:tcPr>
          <w:p w14:paraId="3FE93A4F"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p>
        </w:tc>
        <w:tc>
          <w:tcPr>
            <w:tcW w:w="1163" w:type="dxa"/>
            <w:noWrap/>
            <w:vAlign w:val="bottom"/>
            <w:hideMark/>
          </w:tcPr>
          <w:p w14:paraId="716EC53C" w14:textId="668CEE88"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0.044</w:t>
            </w:r>
          </w:p>
        </w:tc>
        <w:tc>
          <w:tcPr>
            <w:tcW w:w="808" w:type="dxa"/>
            <w:noWrap/>
            <w:vAlign w:val="bottom"/>
            <w:hideMark/>
          </w:tcPr>
          <w:p w14:paraId="41917526" w14:textId="47A7CDB8"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0.007</w:t>
            </w:r>
          </w:p>
        </w:tc>
        <w:tc>
          <w:tcPr>
            <w:tcW w:w="1087" w:type="dxa"/>
            <w:noWrap/>
            <w:vAlign w:val="bottom"/>
            <w:hideMark/>
          </w:tcPr>
          <w:p w14:paraId="04481171" w14:textId="0B8BDE6B"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6.416</w:t>
            </w:r>
          </w:p>
        </w:tc>
        <w:tc>
          <w:tcPr>
            <w:tcW w:w="1087" w:type="dxa"/>
            <w:noWrap/>
            <w:vAlign w:val="bottom"/>
            <w:hideMark/>
          </w:tcPr>
          <w:p w14:paraId="5BD1DF56" w14:textId="0FE068CB"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0.098</w:t>
            </w:r>
          </w:p>
        </w:tc>
        <w:tc>
          <w:tcPr>
            <w:tcW w:w="1087" w:type="dxa"/>
            <w:noWrap/>
            <w:vAlign w:val="bottom"/>
            <w:hideMark/>
          </w:tcPr>
          <w:p w14:paraId="1D71C46E" w14:textId="2F20F6E2"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-0.044</w:t>
            </w:r>
          </w:p>
        </w:tc>
        <w:tc>
          <w:tcPr>
            <w:tcW w:w="1087" w:type="dxa"/>
            <w:noWrap/>
            <w:vAlign w:val="bottom"/>
            <w:hideMark/>
          </w:tcPr>
          <w:p w14:paraId="30896FCD" w14:textId="1EAC0C5A"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0.132</w:t>
            </w:r>
          </w:p>
        </w:tc>
      </w:tr>
      <w:tr w:rsidR="00F842A1" w:rsidRPr="00A06FA7" w14:paraId="13999929" w14:textId="77777777" w:rsidTr="00F52C5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540F8FC5" w14:textId="77777777" w:rsidR="00F842A1" w:rsidRPr="00852105" w:rsidRDefault="00F842A1" w:rsidP="00F842A1">
            <w:pPr>
              <w:pStyle w:val="Normal1"/>
              <w:rPr>
                <w:rFonts w:ascii="Book Antiqua" w:hAnsi="Book Antiqua"/>
                <w:noProof/>
              </w:rPr>
            </w:pPr>
            <w:r w:rsidRPr="00852105">
              <w:rPr>
                <w:rFonts w:ascii="Book Antiqua" w:hAnsi="Book Antiqua"/>
                <w:noProof/>
              </w:rPr>
              <w:t>Age</w:t>
            </w:r>
            <w:r w:rsidRPr="00852105">
              <w:rPr>
                <w:rFonts w:ascii="Book Antiqua" w:hAnsi="Book Antiqua"/>
                <w:noProof/>
                <w:vertAlign w:val="subscript"/>
              </w:rPr>
              <w:t>SES</w:t>
            </w:r>
          </w:p>
        </w:tc>
        <w:tc>
          <w:tcPr>
            <w:tcW w:w="1123" w:type="dxa"/>
            <w:noWrap/>
            <w:hideMark/>
          </w:tcPr>
          <w:p w14:paraId="740B5E3E" w14:textId="77777777" w:rsidR="00F842A1" w:rsidRPr="00852105"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p>
        </w:tc>
        <w:tc>
          <w:tcPr>
            <w:tcW w:w="1163" w:type="dxa"/>
            <w:noWrap/>
            <w:vAlign w:val="bottom"/>
            <w:hideMark/>
          </w:tcPr>
          <w:p w14:paraId="732B5D04" w14:textId="4962A0C7"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0.072</w:t>
            </w:r>
          </w:p>
        </w:tc>
        <w:tc>
          <w:tcPr>
            <w:tcW w:w="808" w:type="dxa"/>
            <w:noWrap/>
            <w:vAlign w:val="bottom"/>
            <w:hideMark/>
          </w:tcPr>
          <w:p w14:paraId="619C6341" w14:textId="67BEC217"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0.014</w:t>
            </w:r>
          </w:p>
        </w:tc>
        <w:tc>
          <w:tcPr>
            <w:tcW w:w="1087" w:type="dxa"/>
            <w:noWrap/>
            <w:vAlign w:val="bottom"/>
            <w:hideMark/>
          </w:tcPr>
          <w:p w14:paraId="479897BE" w14:textId="1C28D75B"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5.275</w:t>
            </w:r>
          </w:p>
        </w:tc>
        <w:tc>
          <w:tcPr>
            <w:tcW w:w="1087" w:type="dxa"/>
            <w:noWrap/>
            <w:vAlign w:val="bottom"/>
            <w:hideMark/>
          </w:tcPr>
          <w:p w14:paraId="440239C7" w14:textId="65DA8038"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0.119</w:t>
            </w:r>
          </w:p>
        </w:tc>
        <w:tc>
          <w:tcPr>
            <w:tcW w:w="1087" w:type="dxa"/>
            <w:noWrap/>
            <w:vAlign w:val="bottom"/>
            <w:hideMark/>
          </w:tcPr>
          <w:p w14:paraId="246F5465" w14:textId="0A75CD19"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-0.102</w:t>
            </w:r>
          </w:p>
        </w:tc>
        <w:tc>
          <w:tcPr>
            <w:tcW w:w="1087" w:type="dxa"/>
            <w:noWrap/>
            <w:vAlign w:val="bottom"/>
            <w:hideMark/>
          </w:tcPr>
          <w:p w14:paraId="5E057D02" w14:textId="6449E902"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0.246</w:t>
            </w:r>
          </w:p>
        </w:tc>
      </w:tr>
      <w:tr w:rsidR="00F842A1" w:rsidRPr="00A06FA7" w14:paraId="02D99AB4" w14:textId="77777777" w:rsidTr="00F52C52">
        <w:trPr>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06956ECC" w14:textId="027CE306" w:rsidR="00F842A1" w:rsidRPr="00852105" w:rsidRDefault="00F842A1" w:rsidP="00F842A1">
            <w:pPr>
              <w:pStyle w:val="Normal1"/>
              <w:rPr>
                <w:rFonts w:ascii="Book Antiqua" w:hAnsi="Book Antiqua"/>
                <w:noProof/>
              </w:rPr>
            </w:pPr>
            <w:r w:rsidRPr="00852105">
              <w:rPr>
                <w:rFonts w:ascii="Book Antiqua" w:hAnsi="Book Antiqua"/>
                <w:noProof/>
              </w:rPr>
              <w:t xml:space="preserve">% </w:t>
            </w:r>
            <w:r>
              <w:rPr>
                <w:rFonts w:ascii="Book Antiqua" w:hAnsi="Book Antiqua"/>
                <w:noProof/>
              </w:rPr>
              <w:t>Miss</w:t>
            </w:r>
          </w:p>
        </w:tc>
        <w:tc>
          <w:tcPr>
            <w:tcW w:w="1123" w:type="dxa"/>
            <w:noWrap/>
            <w:hideMark/>
          </w:tcPr>
          <w:p w14:paraId="2DC844BA"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p>
        </w:tc>
        <w:tc>
          <w:tcPr>
            <w:tcW w:w="1163" w:type="dxa"/>
            <w:noWrap/>
            <w:vAlign w:val="bottom"/>
            <w:hideMark/>
          </w:tcPr>
          <w:p w14:paraId="77016B62" w14:textId="0C1E02DF"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0.001</w:t>
            </w:r>
          </w:p>
        </w:tc>
        <w:tc>
          <w:tcPr>
            <w:tcW w:w="808" w:type="dxa"/>
            <w:noWrap/>
            <w:vAlign w:val="bottom"/>
            <w:hideMark/>
          </w:tcPr>
          <w:p w14:paraId="0C818A50" w14:textId="7660E680"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0.001</w:t>
            </w:r>
          </w:p>
        </w:tc>
        <w:tc>
          <w:tcPr>
            <w:tcW w:w="1087" w:type="dxa"/>
            <w:noWrap/>
            <w:vAlign w:val="bottom"/>
            <w:hideMark/>
          </w:tcPr>
          <w:p w14:paraId="60A3CE57" w14:textId="7E77A3E3"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0.656</w:t>
            </w:r>
          </w:p>
        </w:tc>
        <w:tc>
          <w:tcPr>
            <w:tcW w:w="1087" w:type="dxa"/>
            <w:noWrap/>
            <w:vAlign w:val="bottom"/>
            <w:hideMark/>
          </w:tcPr>
          <w:p w14:paraId="072FD10D" w14:textId="4ED74602"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0.630</w:t>
            </w:r>
          </w:p>
        </w:tc>
        <w:tc>
          <w:tcPr>
            <w:tcW w:w="1087" w:type="dxa"/>
            <w:noWrap/>
            <w:vAlign w:val="bottom"/>
            <w:hideMark/>
          </w:tcPr>
          <w:p w14:paraId="50739359" w14:textId="33A58F06"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-0.015</w:t>
            </w:r>
          </w:p>
        </w:tc>
        <w:tc>
          <w:tcPr>
            <w:tcW w:w="1087" w:type="dxa"/>
            <w:noWrap/>
            <w:vAlign w:val="bottom"/>
            <w:hideMark/>
          </w:tcPr>
          <w:p w14:paraId="7CE89CF0" w14:textId="716C99EA"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0.017</w:t>
            </w:r>
          </w:p>
        </w:tc>
      </w:tr>
      <w:tr w:rsidR="00F842A1" w:rsidRPr="00A06FA7" w14:paraId="6ADB0A5C" w14:textId="77777777" w:rsidTr="00F52C5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noWrap/>
            <w:hideMark/>
          </w:tcPr>
          <w:p w14:paraId="4CD2BEEE" w14:textId="350969C1" w:rsidR="00F842A1" w:rsidRPr="00852105" w:rsidRDefault="00F842A1" w:rsidP="00F842A1">
            <w:pPr>
              <w:pStyle w:val="Normal1"/>
              <w:rPr>
                <w:rFonts w:ascii="Book Antiqua" w:hAnsi="Book Antiqua"/>
                <w:noProof/>
              </w:rPr>
            </w:pPr>
            <w:r w:rsidRPr="00852105">
              <w:rPr>
                <w:rFonts w:ascii="Book Antiqua" w:hAnsi="Book Antiqua"/>
                <w:noProof/>
              </w:rPr>
              <w:t>Scope</w:t>
            </w:r>
            <w:r w:rsidRPr="00852105">
              <w:rPr>
                <w:rFonts w:ascii="Book Antiqua" w:hAnsi="Book Antiqua"/>
                <w:noProof/>
                <w:vertAlign w:val="subscript"/>
              </w:rPr>
              <w:t>Dummy</w:t>
            </w:r>
          </w:p>
        </w:tc>
        <w:tc>
          <w:tcPr>
            <w:tcW w:w="1123" w:type="dxa"/>
            <w:noWrap/>
            <w:hideMark/>
          </w:tcPr>
          <w:p w14:paraId="4BF396BD" w14:textId="77777777" w:rsidR="00F842A1" w:rsidRPr="00852105"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sidRPr="00852105">
              <w:rPr>
                <w:rFonts w:ascii="Book Antiqua" w:hAnsi="Book Antiqua"/>
                <w:b/>
                <w:bCs/>
                <w:noProof/>
              </w:rPr>
              <w:t>UK</w:t>
            </w:r>
          </w:p>
        </w:tc>
        <w:tc>
          <w:tcPr>
            <w:tcW w:w="1163" w:type="dxa"/>
            <w:noWrap/>
            <w:vAlign w:val="bottom"/>
            <w:hideMark/>
          </w:tcPr>
          <w:p w14:paraId="5AEAA82D" w14:textId="6E59A3CF"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0.179</w:t>
            </w:r>
          </w:p>
        </w:tc>
        <w:tc>
          <w:tcPr>
            <w:tcW w:w="808" w:type="dxa"/>
            <w:noWrap/>
            <w:vAlign w:val="bottom"/>
            <w:hideMark/>
          </w:tcPr>
          <w:p w14:paraId="7742A62E" w14:textId="7FEE3B80"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0.053</w:t>
            </w:r>
          </w:p>
        </w:tc>
        <w:tc>
          <w:tcPr>
            <w:tcW w:w="1087" w:type="dxa"/>
            <w:noWrap/>
            <w:vAlign w:val="bottom"/>
            <w:hideMark/>
          </w:tcPr>
          <w:p w14:paraId="52EE18C3" w14:textId="716D8EB7"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3.412</w:t>
            </w:r>
          </w:p>
        </w:tc>
        <w:tc>
          <w:tcPr>
            <w:tcW w:w="1087" w:type="dxa"/>
            <w:noWrap/>
            <w:vAlign w:val="bottom"/>
            <w:hideMark/>
          </w:tcPr>
          <w:p w14:paraId="1338D9F8" w14:textId="1308EE01"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0.182</w:t>
            </w:r>
          </w:p>
        </w:tc>
        <w:tc>
          <w:tcPr>
            <w:tcW w:w="1087" w:type="dxa"/>
            <w:noWrap/>
            <w:vAlign w:val="bottom"/>
            <w:hideMark/>
          </w:tcPr>
          <w:p w14:paraId="070EAC81" w14:textId="589F6904"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-0.489</w:t>
            </w:r>
          </w:p>
        </w:tc>
        <w:tc>
          <w:tcPr>
            <w:tcW w:w="1087" w:type="dxa"/>
            <w:noWrap/>
            <w:vAlign w:val="bottom"/>
            <w:hideMark/>
          </w:tcPr>
          <w:p w14:paraId="58FC872F" w14:textId="768C9152" w:rsidR="00F842A1" w:rsidRPr="00F842A1" w:rsidRDefault="00F842A1" w:rsidP="00F842A1">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noProof/>
              </w:rPr>
            </w:pPr>
            <w:r w:rsidRPr="00BA48F3">
              <w:rPr>
                <w:rFonts w:ascii="Book Antiqua" w:hAnsi="Book Antiqua"/>
                <w:color w:val="000000"/>
              </w:rPr>
              <w:t>0.848</w:t>
            </w:r>
          </w:p>
        </w:tc>
      </w:tr>
      <w:tr w:rsidR="00F842A1" w:rsidRPr="00A06FA7" w14:paraId="32A60DD0" w14:textId="77777777" w:rsidTr="00BA48F3">
        <w:trPr>
          <w:trHeight w:val="320"/>
        </w:trPr>
        <w:tc>
          <w:tcPr>
            <w:cnfStyle w:val="001000000000" w:firstRow="0" w:lastRow="0" w:firstColumn="1" w:lastColumn="0" w:oddVBand="0" w:evenVBand="0" w:oddHBand="0" w:evenHBand="0" w:firstRowFirstColumn="0" w:firstRowLastColumn="0" w:lastRowFirstColumn="0" w:lastRowLastColumn="0"/>
            <w:tcW w:w="0" w:type="dxa"/>
            <w:noWrap/>
            <w:hideMark/>
          </w:tcPr>
          <w:p w14:paraId="70296806" w14:textId="1E5B70F7" w:rsidR="00F842A1" w:rsidRPr="00852105" w:rsidRDefault="00F842A1" w:rsidP="00F842A1">
            <w:pPr>
              <w:pStyle w:val="Normal1"/>
              <w:rPr>
                <w:rFonts w:ascii="Book Antiqua" w:hAnsi="Book Antiqua"/>
                <w:noProof/>
              </w:rPr>
            </w:pPr>
          </w:p>
        </w:tc>
        <w:tc>
          <w:tcPr>
            <w:tcW w:w="0" w:type="dxa"/>
            <w:noWrap/>
            <w:hideMark/>
          </w:tcPr>
          <w:p w14:paraId="7F88B113" w14:textId="77777777" w:rsidR="00F842A1" w:rsidRPr="00852105"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b/>
                <w:bCs/>
                <w:noProof/>
              </w:rPr>
            </w:pPr>
            <w:r w:rsidRPr="00852105">
              <w:rPr>
                <w:rFonts w:ascii="Book Antiqua" w:hAnsi="Book Antiqua"/>
                <w:b/>
                <w:bCs/>
                <w:noProof/>
              </w:rPr>
              <w:t>Country</w:t>
            </w:r>
          </w:p>
        </w:tc>
        <w:tc>
          <w:tcPr>
            <w:tcW w:w="0" w:type="dxa"/>
            <w:noWrap/>
            <w:vAlign w:val="bottom"/>
            <w:hideMark/>
          </w:tcPr>
          <w:p w14:paraId="39FE32B1" w14:textId="09AFF2F3"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-0.034</w:t>
            </w:r>
          </w:p>
        </w:tc>
        <w:tc>
          <w:tcPr>
            <w:tcW w:w="0" w:type="dxa"/>
            <w:noWrap/>
            <w:vAlign w:val="bottom"/>
            <w:hideMark/>
          </w:tcPr>
          <w:p w14:paraId="67EB95D4" w14:textId="3E080701"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0.061</w:t>
            </w:r>
          </w:p>
        </w:tc>
        <w:tc>
          <w:tcPr>
            <w:tcW w:w="0" w:type="dxa"/>
            <w:noWrap/>
            <w:vAlign w:val="bottom"/>
            <w:hideMark/>
          </w:tcPr>
          <w:p w14:paraId="53DFC493" w14:textId="55018A14"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-0.558</w:t>
            </w:r>
          </w:p>
        </w:tc>
        <w:tc>
          <w:tcPr>
            <w:tcW w:w="0" w:type="dxa"/>
            <w:noWrap/>
            <w:vAlign w:val="bottom"/>
            <w:hideMark/>
          </w:tcPr>
          <w:p w14:paraId="4A851E15" w14:textId="371AFD81"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0.676</w:t>
            </w:r>
          </w:p>
        </w:tc>
        <w:tc>
          <w:tcPr>
            <w:tcW w:w="0" w:type="dxa"/>
            <w:noWrap/>
            <w:vAlign w:val="bottom"/>
            <w:hideMark/>
          </w:tcPr>
          <w:p w14:paraId="6FDFEDEF" w14:textId="217C0858"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-0.809</w:t>
            </w:r>
          </w:p>
        </w:tc>
        <w:tc>
          <w:tcPr>
            <w:tcW w:w="0" w:type="dxa"/>
            <w:noWrap/>
            <w:vAlign w:val="bottom"/>
            <w:hideMark/>
          </w:tcPr>
          <w:p w14:paraId="7CB7CFA6" w14:textId="2E58E093" w:rsidR="00F842A1" w:rsidRPr="00F842A1" w:rsidRDefault="00F842A1" w:rsidP="00F842A1">
            <w:pPr>
              <w:pStyle w:val="Normal1"/>
              <w:cnfStyle w:val="000000000000" w:firstRow="0" w:lastRow="0" w:firstColumn="0" w:lastColumn="0" w:oddVBand="0" w:evenVBand="0" w:oddHBand="0" w:evenHBand="0" w:firstRowFirstColumn="0" w:firstRowLastColumn="0" w:lastRowFirstColumn="0" w:lastRowLastColumn="0"/>
              <w:rPr>
                <w:rFonts w:ascii="Book Antiqua" w:hAnsi="Book Antiqua"/>
                <w:noProof/>
              </w:rPr>
            </w:pPr>
            <w:r w:rsidRPr="00BA48F3">
              <w:rPr>
                <w:rFonts w:ascii="Book Antiqua" w:hAnsi="Book Antiqua"/>
                <w:color w:val="000000"/>
              </w:rPr>
              <w:t>0.741</w:t>
            </w:r>
          </w:p>
        </w:tc>
      </w:tr>
      <w:tr w:rsidR="00F842A1" w:rsidRPr="00A06FA7" w14:paraId="5435D325" w14:textId="77777777" w:rsidTr="00F52C5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055" w:type="dxa"/>
            <w:tcBorders>
              <w:bottom w:val="single" w:sz="4" w:space="0" w:color="000000" w:themeColor="text1"/>
            </w:tcBorders>
            <w:noWrap/>
          </w:tcPr>
          <w:p w14:paraId="2A33E2F8" w14:textId="77777777" w:rsidR="00F842A1" w:rsidRPr="00852105" w:rsidRDefault="00F842A1" w:rsidP="00F52C52">
            <w:pPr>
              <w:pStyle w:val="Normal1"/>
              <w:rPr>
                <w:rFonts w:ascii="Book Antiqua" w:hAnsi="Book Antiqua"/>
                <w:noProof/>
              </w:rPr>
            </w:pPr>
          </w:p>
        </w:tc>
        <w:tc>
          <w:tcPr>
            <w:tcW w:w="1123" w:type="dxa"/>
            <w:tcBorders>
              <w:bottom w:val="single" w:sz="4" w:space="0" w:color="000000" w:themeColor="text1"/>
            </w:tcBorders>
            <w:noWrap/>
          </w:tcPr>
          <w:p w14:paraId="23971D56" w14:textId="438B1F06" w:rsidR="00F842A1" w:rsidRPr="00852105" w:rsidRDefault="00F842A1"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b/>
                <w:bCs/>
                <w:noProof/>
              </w:rPr>
            </w:pPr>
            <w:r>
              <w:rPr>
                <w:rFonts w:ascii="Book Antiqua" w:hAnsi="Book Antiqua"/>
                <w:b/>
                <w:bCs/>
                <w:noProof/>
              </w:rPr>
              <w:t>Region</w:t>
            </w:r>
          </w:p>
        </w:tc>
        <w:tc>
          <w:tcPr>
            <w:tcW w:w="1163" w:type="dxa"/>
            <w:tcBorders>
              <w:bottom w:val="single" w:sz="4" w:space="0" w:color="000000" w:themeColor="text1"/>
            </w:tcBorders>
            <w:noWrap/>
            <w:vAlign w:val="bottom"/>
          </w:tcPr>
          <w:p w14:paraId="774D2C87" w14:textId="77777777" w:rsidR="00F842A1" w:rsidRPr="00055310" w:rsidRDefault="00F842A1"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color w:val="000000"/>
              </w:rPr>
            </w:pPr>
          </w:p>
        </w:tc>
        <w:tc>
          <w:tcPr>
            <w:tcW w:w="808" w:type="dxa"/>
            <w:tcBorders>
              <w:bottom w:val="single" w:sz="4" w:space="0" w:color="000000" w:themeColor="text1"/>
            </w:tcBorders>
            <w:noWrap/>
            <w:vAlign w:val="bottom"/>
          </w:tcPr>
          <w:p w14:paraId="66B23166" w14:textId="77777777" w:rsidR="00F842A1" w:rsidRPr="00055310" w:rsidRDefault="00F842A1"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color w:val="000000"/>
              </w:rPr>
            </w:pPr>
          </w:p>
        </w:tc>
        <w:tc>
          <w:tcPr>
            <w:tcW w:w="1087" w:type="dxa"/>
            <w:tcBorders>
              <w:bottom w:val="single" w:sz="4" w:space="0" w:color="000000" w:themeColor="text1"/>
            </w:tcBorders>
            <w:noWrap/>
            <w:vAlign w:val="bottom"/>
          </w:tcPr>
          <w:p w14:paraId="5D1E07B8" w14:textId="77777777" w:rsidR="00F842A1" w:rsidRPr="00055310" w:rsidRDefault="00F842A1"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color w:val="000000"/>
              </w:rPr>
            </w:pPr>
          </w:p>
        </w:tc>
        <w:tc>
          <w:tcPr>
            <w:tcW w:w="1087" w:type="dxa"/>
            <w:tcBorders>
              <w:bottom w:val="single" w:sz="4" w:space="0" w:color="000000" w:themeColor="text1"/>
            </w:tcBorders>
            <w:noWrap/>
            <w:vAlign w:val="bottom"/>
          </w:tcPr>
          <w:p w14:paraId="641B0CBC" w14:textId="77777777" w:rsidR="00F842A1" w:rsidRPr="00055310" w:rsidRDefault="00F842A1"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color w:val="000000"/>
              </w:rPr>
            </w:pPr>
          </w:p>
        </w:tc>
        <w:tc>
          <w:tcPr>
            <w:tcW w:w="1087" w:type="dxa"/>
            <w:tcBorders>
              <w:bottom w:val="single" w:sz="4" w:space="0" w:color="000000" w:themeColor="text1"/>
            </w:tcBorders>
            <w:noWrap/>
            <w:vAlign w:val="bottom"/>
          </w:tcPr>
          <w:p w14:paraId="7CC481E7" w14:textId="77777777" w:rsidR="00F842A1" w:rsidRPr="00055310" w:rsidRDefault="00F842A1"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color w:val="000000"/>
              </w:rPr>
            </w:pPr>
          </w:p>
        </w:tc>
        <w:tc>
          <w:tcPr>
            <w:tcW w:w="1087" w:type="dxa"/>
            <w:tcBorders>
              <w:bottom w:val="single" w:sz="4" w:space="0" w:color="000000" w:themeColor="text1"/>
            </w:tcBorders>
            <w:noWrap/>
            <w:vAlign w:val="bottom"/>
          </w:tcPr>
          <w:p w14:paraId="19B8738E" w14:textId="77777777" w:rsidR="00F842A1" w:rsidRPr="00055310" w:rsidRDefault="00F842A1" w:rsidP="00F52C52">
            <w:pPr>
              <w:pStyle w:val="Normal1"/>
              <w:cnfStyle w:val="000000100000" w:firstRow="0" w:lastRow="0" w:firstColumn="0" w:lastColumn="0" w:oddVBand="0" w:evenVBand="0" w:oddHBand="1" w:evenHBand="0" w:firstRowFirstColumn="0" w:firstRowLastColumn="0" w:lastRowFirstColumn="0" w:lastRowLastColumn="0"/>
              <w:rPr>
                <w:rFonts w:ascii="Book Antiqua" w:hAnsi="Book Antiqua"/>
                <w:color w:val="000000"/>
              </w:rPr>
            </w:pPr>
          </w:p>
        </w:tc>
      </w:tr>
    </w:tbl>
    <w:p w14:paraId="61B31A02" w14:textId="77777777" w:rsidR="00F52C52" w:rsidRDefault="00F52C52" w:rsidP="00F52C52">
      <w:pPr>
        <w:pStyle w:val="Normal1"/>
        <w:rPr>
          <w:rFonts w:ascii="Book Antiqua" w:hAnsi="Book Antiqua"/>
          <w:noProof/>
        </w:rPr>
      </w:pPr>
    </w:p>
    <w:p w14:paraId="6973B593" w14:textId="551A82D3" w:rsidR="00F52C52" w:rsidRPr="00852105" w:rsidRDefault="00F52C52" w:rsidP="006624F5">
      <w:pPr>
        <w:pStyle w:val="Normal1"/>
        <w:rPr>
          <w:rFonts w:ascii="Book Antiqua" w:hAnsi="Book Antiqua"/>
          <w:noProof/>
        </w:rPr>
        <w:sectPr w:rsidR="00F52C52" w:rsidRPr="00852105" w:rsidSect="001C599A">
          <w:pgSz w:w="16838" w:h="11906" w:orient="landscape"/>
          <w:pgMar w:top="1134" w:right="1134" w:bottom="1134" w:left="1134" w:header="397" w:footer="397" w:gutter="0"/>
          <w:cols w:space="708"/>
          <w:titlePg/>
          <w:docGrid w:linePitch="360"/>
        </w:sectPr>
      </w:pPr>
      <w:r w:rsidRPr="00852105">
        <w:rPr>
          <w:rFonts w:ascii="Book Antiqua" w:hAnsi="Book Antiqua"/>
          <w:noProof/>
        </w:rPr>
        <w:t>Note. Scope was dummy coded</w:t>
      </w:r>
      <w:r w:rsidRPr="00F52C52">
        <w:rPr>
          <w:rFonts w:ascii="Book Antiqua" w:hAnsi="Book Antiqua"/>
          <w:noProof/>
        </w:rPr>
        <w:t xml:space="preserve"> </w:t>
      </w:r>
      <w:r w:rsidRPr="00852105">
        <w:rPr>
          <w:rFonts w:ascii="Book Antiqua" w:hAnsi="Book Antiqua"/>
          <w:noProof/>
        </w:rPr>
        <w:t xml:space="preserve">with </w:t>
      </w:r>
      <w:r w:rsidR="00F842A1">
        <w:rPr>
          <w:rFonts w:ascii="Book Antiqua" w:hAnsi="Book Antiqua"/>
          <w:noProof/>
        </w:rPr>
        <w:t>4</w:t>
      </w:r>
      <w:r w:rsidR="00F842A1" w:rsidRPr="00852105">
        <w:rPr>
          <w:rFonts w:ascii="Book Antiqua" w:hAnsi="Book Antiqua"/>
          <w:noProof/>
        </w:rPr>
        <w:t xml:space="preserve"> </w:t>
      </w:r>
      <w:r w:rsidRPr="00852105">
        <w:rPr>
          <w:rFonts w:ascii="Book Antiqua" w:hAnsi="Book Antiqua"/>
          <w:noProof/>
        </w:rPr>
        <w:t xml:space="preserve">levels; </w:t>
      </w:r>
      <w:r>
        <w:rPr>
          <w:rFonts w:ascii="Book Antiqua" w:hAnsi="Book Antiqua"/>
          <w:noProof/>
        </w:rPr>
        <w:t xml:space="preserve">the </w:t>
      </w:r>
      <w:r w:rsidRPr="00852105">
        <w:rPr>
          <w:rFonts w:ascii="Book Antiqua" w:hAnsi="Book Antiqua"/>
          <w:noProof/>
        </w:rPr>
        <w:t xml:space="preserve">reference is City. The model accounted for </w:t>
      </w:r>
      <w:r w:rsidR="00F842A1">
        <w:rPr>
          <w:rFonts w:ascii="Book Antiqua" w:hAnsi="Book Antiqua"/>
          <w:noProof/>
        </w:rPr>
        <w:t>99.97</w:t>
      </w:r>
      <w:r w:rsidRPr="00852105">
        <w:rPr>
          <w:rFonts w:ascii="Book Antiqua" w:hAnsi="Book Antiqua"/>
          <w:noProof/>
        </w:rPr>
        <w:t xml:space="preserve">% of the heterogeneity. </w:t>
      </w:r>
      <w:r>
        <w:rPr>
          <w:rFonts w:ascii="Book Antiqua" w:hAnsi="Book Antiqua"/>
          <w:noProof/>
        </w:rPr>
        <w:t xml:space="preserve">All predictors were mean centered prior to being added to the model. </w:t>
      </w:r>
    </w:p>
    <w:p w14:paraId="58D11A89" w14:textId="77777777" w:rsidR="001E492D" w:rsidRPr="00055310" w:rsidRDefault="001E492D" w:rsidP="00055310">
      <w:pPr>
        <w:pStyle w:val="Heading1"/>
        <w:spacing w:before="120"/>
        <w:rPr>
          <w:rFonts w:ascii="Book Antiqua" w:hAnsi="Book Antiqua"/>
          <w:sz w:val="28"/>
          <w:szCs w:val="28"/>
        </w:rPr>
      </w:pPr>
      <w:bookmarkStart w:id="9" w:name="_Toc60400852"/>
      <w:bookmarkStart w:id="10" w:name="_Toc60402868"/>
      <w:r w:rsidRPr="00055310">
        <w:rPr>
          <w:rFonts w:ascii="Book Antiqua" w:hAnsi="Book Antiqua"/>
          <w:sz w:val="28"/>
          <w:szCs w:val="28"/>
        </w:rPr>
        <w:t>Missing Data</w:t>
      </w:r>
      <w:bookmarkEnd w:id="9"/>
      <w:bookmarkEnd w:id="10"/>
    </w:p>
    <w:p w14:paraId="68F3E391" w14:textId="77777777" w:rsidR="001E492D" w:rsidRPr="00055310" w:rsidRDefault="001E492D" w:rsidP="001E492D">
      <w:pPr>
        <w:rPr>
          <w:rFonts w:ascii="Book Antiqua" w:hAnsi="Book Antiqua"/>
        </w:rPr>
      </w:pPr>
    </w:p>
    <w:p w14:paraId="6F6E1DCB" w14:textId="5E84EA0D" w:rsidR="001E492D" w:rsidRDefault="001E492D" w:rsidP="001E492D">
      <w:pPr>
        <w:rPr>
          <w:rFonts w:ascii="Book Antiqua" w:hAnsi="Book Antiqua"/>
        </w:rPr>
      </w:pPr>
      <w:r w:rsidRPr="00055310">
        <w:rPr>
          <w:rFonts w:ascii="Book Antiqua" w:hAnsi="Book Antiqua"/>
        </w:rPr>
        <w:t xml:space="preserve">Missing data in the population </w:t>
      </w:r>
      <w:r w:rsidR="00472CEF">
        <w:rPr>
          <w:rFonts w:ascii="Book Antiqua" w:hAnsi="Book Antiqua"/>
        </w:rPr>
        <w:t xml:space="preserve">cohort </w:t>
      </w:r>
      <w:r w:rsidRPr="00055310">
        <w:rPr>
          <w:rFonts w:ascii="Book Antiqua" w:hAnsi="Book Antiqua"/>
        </w:rPr>
        <w:t xml:space="preserve">studies </w:t>
      </w:r>
      <w:r w:rsidR="00472CEF">
        <w:rPr>
          <w:rFonts w:ascii="Book Antiqua" w:hAnsi="Book Antiqua"/>
        </w:rPr>
        <w:t xml:space="preserve">that were </w:t>
      </w:r>
      <w:r w:rsidRPr="00055310">
        <w:rPr>
          <w:rFonts w:ascii="Book Antiqua" w:hAnsi="Book Antiqua"/>
        </w:rPr>
        <w:t xml:space="preserve">included in the current analyses stemmed from </w:t>
      </w:r>
      <w:r w:rsidR="00E270AB" w:rsidRPr="00055310">
        <w:rPr>
          <w:rFonts w:ascii="Book Antiqua" w:hAnsi="Book Antiqua"/>
        </w:rPr>
        <w:t>t</w:t>
      </w:r>
      <w:r w:rsidR="00E270AB">
        <w:rPr>
          <w:rFonts w:ascii="Book Antiqua" w:hAnsi="Book Antiqua"/>
        </w:rPr>
        <w:t>hree</w:t>
      </w:r>
      <w:r w:rsidR="00E270AB" w:rsidRPr="00055310">
        <w:rPr>
          <w:rFonts w:ascii="Book Antiqua" w:hAnsi="Book Antiqua"/>
        </w:rPr>
        <w:t xml:space="preserve"> </w:t>
      </w:r>
      <w:r w:rsidRPr="00055310">
        <w:rPr>
          <w:rFonts w:ascii="Book Antiqua" w:hAnsi="Book Antiqua"/>
        </w:rPr>
        <w:t>principal sources. The first was attrition</w:t>
      </w:r>
      <w:r w:rsidR="00472CEF">
        <w:rPr>
          <w:rFonts w:ascii="Book Antiqua" w:hAnsi="Book Antiqua"/>
        </w:rPr>
        <w:t xml:space="preserve">, which </w:t>
      </w:r>
      <w:r w:rsidR="00472CEF" w:rsidRPr="00E70967">
        <w:rPr>
          <w:rFonts w:ascii="Book Antiqua" w:hAnsi="Book Antiqua"/>
        </w:rPr>
        <w:t>is typical in longitudinal studies that follow up individuals (Watson &amp; Wooden, 2009)</w:t>
      </w:r>
      <w:r w:rsidR="008979F5">
        <w:rPr>
          <w:rFonts w:ascii="Book Antiqua" w:hAnsi="Book Antiqua"/>
        </w:rPr>
        <w:t xml:space="preserve">, and </w:t>
      </w:r>
      <w:r w:rsidRPr="00055310">
        <w:rPr>
          <w:rFonts w:ascii="Book Antiqua" w:hAnsi="Book Antiqua"/>
        </w:rPr>
        <w:t>accounted for the largest proportion of missing data</w:t>
      </w:r>
      <w:r w:rsidR="00472CEF" w:rsidRPr="00472CEF">
        <w:rPr>
          <w:rFonts w:ascii="Book Antiqua" w:hAnsi="Book Antiqua"/>
        </w:rPr>
        <w:t xml:space="preserve"> </w:t>
      </w:r>
      <w:r w:rsidR="00472CEF" w:rsidRPr="00A87899">
        <w:rPr>
          <w:rFonts w:ascii="Book Antiqua" w:hAnsi="Book Antiqua"/>
        </w:rPr>
        <w:t xml:space="preserve">in most </w:t>
      </w:r>
      <w:r w:rsidR="00F842A1">
        <w:rPr>
          <w:rFonts w:ascii="Book Antiqua" w:hAnsi="Book Antiqua"/>
        </w:rPr>
        <w:t>cohorts</w:t>
      </w:r>
      <w:r w:rsidRPr="00055310">
        <w:rPr>
          <w:rFonts w:ascii="Book Antiqua" w:hAnsi="Book Antiqua"/>
        </w:rPr>
        <w:t xml:space="preserve">. </w:t>
      </w:r>
      <w:r w:rsidR="008979F5">
        <w:rPr>
          <w:rFonts w:ascii="Book Antiqua" w:hAnsi="Book Antiqua"/>
        </w:rPr>
        <w:t>Data missing due to a</w:t>
      </w:r>
      <w:r w:rsidR="009C285C">
        <w:rPr>
          <w:rFonts w:ascii="Book Antiqua" w:hAnsi="Book Antiqua"/>
        </w:rPr>
        <w:t xml:space="preserve">ttrition </w:t>
      </w:r>
      <w:r w:rsidR="008979F5">
        <w:rPr>
          <w:rFonts w:ascii="Book Antiqua" w:hAnsi="Book Antiqua"/>
        </w:rPr>
        <w:t>are</w:t>
      </w:r>
      <w:r w:rsidR="009C285C">
        <w:rPr>
          <w:rFonts w:ascii="Book Antiqua" w:hAnsi="Book Antiqua"/>
        </w:rPr>
        <w:t xml:space="preserve"> not </w:t>
      </w:r>
      <w:r w:rsidR="00472CEF">
        <w:rPr>
          <w:rFonts w:ascii="Book Antiqua" w:hAnsi="Book Antiqua"/>
        </w:rPr>
        <w:t xml:space="preserve">at </w:t>
      </w:r>
      <w:r w:rsidR="009C285C">
        <w:rPr>
          <w:rFonts w:ascii="Book Antiqua" w:hAnsi="Book Antiqua"/>
        </w:rPr>
        <w:t xml:space="preserve">random, </w:t>
      </w:r>
      <w:r w:rsidR="00472CEF">
        <w:rPr>
          <w:rFonts w:ascii="Book Antiqua" w:hAnsi="Book Antiqua"/>
        </w:rPr>
        <w:t xml:space="preserve">because </w:t>
      </w:r>
      <w:r w:rsidR="008979F5">
        <w:rPr>
          <w:rFonts w:ascii="Book Antiqua" w:hAnsi="Book Antiqua"/>
        </w:rPr>
        <w:t>attrition</w:t>
      </w:r>
      <w:r w:rsidR="00472CEF">
        <w:rPr>
          <w:rFonts w:ascii="Book Antiqua" w:hAnsi="Book Antiqua"/>
        </w:rPr>
        <w:t xml:space="preserve"> selectively affects cohort</w:t>
      </w:r>
      <w:r w:rsidR="00472CEF" w:rsidRPr="00472CEF">
        <w:rPr>
          <w:rFonts w:ascii="Book Antiqua" w:hAnsi="Book Antiqua"/>
        </w:rPr>
        <w:t xml:space="preserve"> </w:t>
      </w:r>
      <w:r w:rsidR="00472CEF">
        <w:rPr>
          <w:rFonts w:ascii="Book Antiqua" w:hAnsi="Book Antiqua"/>
        </w:rPr>
        <w:t>populations</w:t>
      </w:r>
      <w:r w:rsidR="008979F5">
        <w:rPr>
          <w:rFonts w:ascii="Book Antiqua" w:hAnsi="Book Antiqua"/>
        </w:rPr>
        <w:t xml:space="preserve">: </w:t>
      </w:r>
      <w:r w:rsidR="009C285C">
        <w:rPr>
          <w:rFonts w:ascii="Book Antiqua" w:hAnsi="Book Antiqua"/>
        </w:rPr>
        <w:t xml:space="preserve">participants </w:t>
      </w:r>
      <w:r w:rsidR="00472CEF">
        <w:rPr>
          <w:rFonts w:ascii="Book Antiqua" w:hAnsi="Book Antiqua"/>
        </w:rPr>
        <w:t xml:space="preserve">who live </w:t>
      </w:r>
      <w:r w:rsidR="00B352DC">
        <w:rPr>
          <w:rFonts w:ascii="Book Antiqua" w:hAnsi="Book Antiqua"/>
        </w:rPr>
        <w:t xml:space="preserve">in poorer conditions and </w:t>
      </w:r>
      <w:r w:rsidR="00472CEF">
        <w:rPr>
          <w:rFonts w:ascii="Book Antiqua" w:hAnsi="Book Antiqua"/>
        </w:rPr>
        <w:t xml:space="preserve">report </w:t>
      </w:r>
      <w:r w:rsidR="00B352DC">
        <w:rPr>
          <w:rFonts w:ascii="Book Antiqua" w:hAnsi="Book Antiqua"/>
        </w:rPr>
        <w:t xml:space="preserve">less favourable characteristics, for example low SES, weak school performance, and low health, are more likely to be lost </w:t>
      </w:r>
      <w:r w:rsidR="00472CEF">
        <w:rPr>
          <w:rFonts w:ascii="Book Antiqua" w:hAnsi="Book Antiqua"/>
        </w:rPr>
        <w:t xml:space="preserve">to attrition </w:t>
      </w:r>
      <w:r w:rsidR="00B352DC">
        <w:rPr>
          <w:rFonts w:ascii="Book Antiqua" w:hAnsi="Book Antiqua"/>
        </w:rPr>
        <w:t xml:space="preserve">at follow-up (Watson &amp; Wooden, 2009). As a result, cohort </w:t>
      </w:r>
      <w:r w:rsidR="00472CEF">
        <w:rPr>
          <w:rFonts w:ascii="Book Antiqua" w:hAnsi="Book Antiqua"/>
        </w:rPr>
        <w:t xml:space="preserve">populations </w:t>
      </w:r>
      <w:r w:rsidR="008979F5">
        <w:rPr>
          <w:rFonts w:ascii="Book Antiqua" w:hAnsi="Book Antiqua"/>
        </w:rPr>
        <w:t xml:space="preserve">tend to </w:t>
      </w:r>
      <w:r w:rsidR="00B352DC">
        <w:rPr>
          <w:rFonts w:ascii="Book Antiqua" w:hAnsi="Book Antiqua"/>
        </w:rPr>
        <w:t xml:space="preserve">become less representative of their original </w:t>
      </w:r>
      <w:r w:rsidR="00472CEF">
        <w:rPr>
          <w:rFonts w:ascii="Book Antiqua" w:hAnsi="Book Antiqua"/>
        </w:rPr>
        <w:t>sample</w:t>
      </w:r>
      <w:r w:rsidR="008979F5">
        <w:rPr>
          <w:rFonts w:ascii="Book Antiqua" w:hAnsi="Book Antiqua"/>
        </w:rPr>
        <w:t xml:space="preserve"> over time</w:t>
      </w:r>
      <w:r w:rsidR="00472CEF">
        <w:rPr>
          <w:rFonts w:ascii="Book Antiqua" w:hAnsi="Book Antiqua"/>
        </w:rPr>
        <w:t xml:space="preserve">, </w:t>
      </w:r>
      <w:r w:rsidR="008979F5">
        <w:rPr>
          <w:rFonts w:ascii="Book Antiqua" w:hAnsi="Book Antiqua"/>
        </w:rPr>
        <w:t xml:space="preserve">although </w:t>
      </w:r>
      <w:r w:rsidR="00472CEF">
        <w:rPr>
          <w:rFonts w:ascii="Book Antiqua" w:hAnsi="Book Antiqua"/>
        </w:rPr>
        <w:t xml:space="preserve">most population cohort studies maintain </w:t>
      </w:r>
      <w:r w:rsidR="008979F5">
        <w:rPr>
          <w:rFonts w:ascii="Book Antiqua" w:hAnsi="Book Antiqua"/>
        </w:rPr>
        <w:t>adequate</w:t>
      </w:r>
      <w:r w:rsidR="00472CEF">
        <w:rPr>
          <w:rFonts w:ascii="Book Antiqua" w:hAnsi="Book Antiqua"/>
        </w:rPr>
        <w:t xml:space="preserve"> representativeness (</w:t>
      </w:r>
      <w:proofErr w:type="gramStart"/>
      <w:r w:rsidR="00472CEF">
        <w:rPr>
          <w:rFonts w:ascii="Book Antiqua" w:hAnsi="Book Antiqua"/>
        </w:rPr>
        <w:t>e.g.</w:t>
      </w:r>
      <w:proofErr w:type="gramEnd"/>
      <w:r w:rsidR="00472CEF">
        <w:rPr>
          <w:rFonts w:ascii="Book Antiqua" w:hAnsi="Book Antiqua"/>
        </w:rPr>
        <w:t xml:space="preserve"> </w:t>
      </w:r>
      <w:r w:rsidR="004A7958" w:rsidRPr="00852105">
        <w:rPr>
          <w:rFonts w:ascii="Book Antiqua" w:hAnsi="Book Antiqua"/>
        </w:rPr>
        <w:t>Connelly &amp; Platt, 2014</w:t>
      </w:r>
      <w:r w:rsidR="004A7958">
        <w:rPr>
          <w:rFonts w:ascii="Book Antiqua" w:hAnsi="Book Antiqua"/>
        </w:rPr>
        <w:t xml:space="preserve">; </w:t>
      </w:r>
      <w:r w:rsidR="004A7958" w:rsidRPr="00852105">
        <w:rPr>
          <w:rFonts w:ascii="Book Antiqua" w:hAnsi="Book Antiqua"/>
        </w:rPr>
        <w:t>Elliott &amp; Shepherd, 2006</w:t>
      </w:r>
      <w:r w:rsidR="004A7958">
        <w:rPr>
          <w:rFonts w:ascii="Book Antiqua" w:hAnsi="Book Antiqua"/>
        </w:rPr>
        <w:t xml:space="preserve">; </w:t>
      </w:r>
      <w:r w:rsidR="004A7958" w:rsidRPr="00852105">
        <w:rPr>
          <w:rFonts w:ascii="Book Antiqua" w:hAnsi="Book Antiqua"/>
        </w:rPr>
        <w:t>Power &amp; Elliott, 2006</w:t>
      </w:r>
      <w:r w:rsidR="004A7958">
        <w:rPr>
          <w:rFonts w:ascii="Book Antiqua" w:hAnsi="Book Antiqua"/>
        </w:rPr>
        <w:t xml:space="preserve">; </w:t>
      </w:r>
      <w:proofErr w:type="spellStart"/>
      <w:r w:rsidR="00472CEF">
        <w:rPr>
          <w:rFonts w:ascii="Book Antiqua" w:hAnsi="Book Antiqua"/>
        </w:rPr>
        <w:t>Rimfeld</w:t>
      </w:r>
      <w:proofErr w:type="spellEnd"/>
      <w:r w:rsidR="00472CEF">
        <w:rPr>
          <w:rFonts w:ascii="Book Antiqua" w:hAnsi="Book Antiqua"/>
        </w:rPr>
        <w:t xml:space="preserve"> et al., 2019)</w:t>
      </w:r>
      <w:r w:rsidR="00E270AB">
        <w:rPr>
          <w:rFonts w:ascii="Book Antiqua" w:hAnsi="Book Antiqua"/>
        </w:rPr>
        <w:t xml:space="preserve">.  </w:t>
      </w:r>
    </w:p>
    <w:p w14:paraId="6D3AC153" w14:textId="02177D06" w:rsidR="009C285C" w:rsidRDefault="009C285C" w:rsidP="001E492D">
      <w:pPr>
        <w:rPr>
          <w:rFonts w:ascii="Book Antiqua" w:hAnsi="Book Antiqua"/>
        </w:rPr>
      </w:pPr>
    </w:p>
    <w:p w14:paraId="174F16B6" w14:textId="73F5CBDE" w:rsidR="009C285C" w:rsidRDefault="009C285C" w:rsidP="001E492D">
      <w:pPr>
        <w:rPr>
          <w:rFonts w:ascii="Book Antiqua" w:hAnsi="Book Antiqua"/>
        </w:rPr>
      </w:pPr>
      <w:r>
        <w:rPr>
          <w:rFonts w:ascii="Book Antiqua" w:hAnsi="Book Antiqua"/>
        </w:rPr>
        <w:t xml:space="preserve">The second source of missing data is due to population cohort studies collecting or linking data only for a </w:t>
      </w:r>
      <w:r w:rsidR="008979F5">
        <w:rPr>
          <w:rFonts w:ascii="Book Antiqua" w:hAnsi="Book Antiqua"/>
        </w:rPr>
        <w:t xml:space="preserve">subpopulation </w:t>
      </w:r>
      <w:r>
        <w:rPr>
          <w:rFonts w:ascii="Book Antiqua" w:hAnsi="Book Antiqua"/>
        </w:rPr>
        <w:t>of the cohorts’ original sample (</w:t>
      </w:r>
      <w:proofErr w:type="gramStart"/>
      <w:r>
        <w:rPr>
          <w:rFonts w:ascii="Book Antiqua" w:hAnsi="Book Antiqua"/>
        </w:rPr>
        <w:t>e.g.</w:t>
      </w:r>
      <w:proofErr w:type="gramEnd"/>
      <w:r>
        <w:rPr>
          <w:rFonts w:ascii="Book Antiqua" w:hAnsi="Book Antiqua"/>
        </w:rPr>
        <w:t xml:space="preserve"> </w:t>
      </w:r>
      <w:r w:rsidRPr="00852105">
        <w:rPr>
          <w:rFonts w:ascii="Book Antiqua" w:hAnsi="Book Antiqua"/>
        </w:rPr>
        <w:t>Bradshaw, Tipping, Marryat &amp; Corbett, 2007</w:t>
      </w:r>
      <w:r>
        <w:rPr>
          <w:rFonts w:ascii="Book Antiqua" w:hAnsi="Book Antiqua"/>
        </w:rPr>
        <w:t xml:space="preserve">; </w:t>
      </w:r>
      <w:r w:rsidR="008979F5">
        <w:rPr>
          <w:rFonts w:ascii="Book Antiqua" w:hAnsi="Book Antiqua"/>
        </w:rPr>
        <w:t xml:space="preserve">Sharp et al., 2012; </w:t>
      </w:r>
      <w:r w:rsidR="004C516E" w:rsidRPr="00852105">
        <w:rPr>
          <w:rFonts w:ascii="Book Antiqua" w:hAnsi="Book Antiqua"/>
        </w:rPr>
        <w:t xml:space="preserve">Wadsworth, </w:t>
      </w:r>
      <w:proofErr w:type="spellStart"/>
      <w:r w:rsidR="004C516E" w:rsidRPr="00852105">
        <w:rPr>
          <w:rFonts w:ascii="Book Antiqua" w:hAnsi="Book Antiqua"/>
        </w:rPr>
        <w:t>Kuh</w:t>
      </w:r>
      <w:proofErr w:type="spellEnd"/>
      <w:r w:rsidR="004C516E" w:rsidRPr="00852105">
        <w:rPr>
          <w:rFonts w:ascii="Book Antiqua" w:hAnsi="Book Antiqua"/>
        </w:rPr>
        <w:t>, Richards &amp; Hardy, 2006</w:t>
      </w:r>
      <w:r w:rsidR="004C516E">
        <w:rPr>
          <w:rFonts w:ascii="Book Antiqua" w:hAnsi="Book Antiqua"/>
        </w:rPr>
        <w:t xml:space="preserve">; </w:t>
      </w:r>
      <w:r w:rsidRPr="00852105">
        <w:rPr>
          <w:rFonts w:ascii="Book Antiqua" w:hAnsi="Book Antiqua"/>
        </w:rPr>
        <w:t>Wright et al., 2013</w:t>
      </w:r>
      <w:r>
        <w:rPr>
          <w:rFonts w:ascii="Book Antiqua" w:hAnsi="Book Antiqua"/>
        </w:rPr>
        <w:t xml:space="preserve">). </w:t>
      </w:r>
      <w:r w:rsidR="00555E5A">
        <w:rPr>
          <w:rFonts w:ascii="Book Antiqua" w:hAnsi="Book Antiqua"/>
        </w:rPr>
        <w:t xml:space="preserve">For the cohorts in the current analysis, it </w:t>
      </w:r>
      <w:r w:rsidR="00F842A1">
        <w:rPr>
          <w:rFonts w:ascii="Book Antiqua" w:hAnsi="Book Antiqua"/>
        </w:rPr>
        <w:t>was not p</w:t>
      </w:r>
      <w:r w:rsidR="00555E5A">
        <w:rPr>
          <w:rFonts w:ascii="Book Antiqua" w:hAnsi="Book Antiqua"/>
        </w:rPr>
        <w:t>ossible to differentiate if data were missing because of attrition or because of selective follow-up and data linkage. Thus, we included both kinds of missing data in one statistic (</w:t>
      </w:r>
      <w:proofErr w:type="gramStart"/>
      <w:r w:rsidR="00555E5A">
        <w:rPr>
          <w:rFonts w:ascii="Book Antiqua" w:hAnsi="Book Antiqua"/>
        </w:rPr>
        <w:t>i.e.</w:t>
      </w:r>
      <w:proofErr w:type="gramEnd"/>
      <w:r w:rsidR="00555E5A">
        <w:rPr>
          <w:rFonts w:ascii="Book Antiqua" w:hAnsi="Book Antiqua"/>
        </w:rPr>
        <w:t xml:space="preserve"> %Miss, T</w:t>
      </w:r>
      <w:r w:rsidR="008979F5">
        <w:rPr>
          <w:rFonts w:ascii="Book Antiqua" w:hAnsi="Book Antiqua"/>
        </w:rPr>
        <w:t>able S1). It is unknown how and to what extent selective follow-up and data linkage affect the representativeness of cohort</w:t>
      </w:r>
      <w:r w:rsidR="008979F5" w:rsidRPr="008979F5">
        <w:rPr>
          <w:rFonts w:ascii="Book Antiqua" w:hAnsi="Book Antiqua"/>
        </w:rPr>
        <w:t xml:space="preserve"> </w:t>
      </w:r>
      <w:r w:rsidR="008979F5">
        <w:rPr>
          <w:rFonts w:ascii="Book Antiqua" w:hAnsi="Book Antiqua"/>
        </w:rPr>
        <w:t xml:space="preserve">populations studies and thus, if they cause data to be missing at random or not at random. </w:t>
      </w:r>
    </w:p>
    <w:p w14:paraId="144B094A" w14:textId="1E8E5CFC" w:rsidR="00B352DC" w:rsidRDefault="00B352DC" w:rsidP="001E492D">
      <w:pPr>
        <w:rPr>
          <w:rFonts w:ascii="Book Antiqua" w:hAnsi="Book Antiqua"/>
        </w:rPr>
      </w:pPr>
    </w:p>
    <w:p w14:paraId="5691DF33" w14:textId="3152D0BC" w:rsidR="00B352DC" w:rsidRDefault="00B352DC" w:rsidP="001E492D">
      <w:pPr>
        <w:rPr>
          <w:rFonts w:ascii="Book Antiqua" w:hAnsi="Book Antiqua"/>
        </w:rPr>
      </w:pPr>
      <w:r>
        <w:rPr>
          <w:rFonts w:ascii="Book Antiqua" w:hAnsi="Book Antiqua"/>
        </w:rPr>
        <w:t xml:space="preserve">The third source of missing data is </w:t>
      </w:r>
      <w:r w:rsidR="00E270AB">
        <w:rPr>
          <w:rFonts w:ascii="Book Antiqua" w:hAnsi="Book Antiqua"/>
        </w:rPr>
        <w:t>observations</w:t>
      </w:r>
      <w:r>
        <w:rPr>
          <w:rFonts w:ascii="Book Antiqua" w:hAnsi="Book Antiqua"/>
        </w:rPr>
        <w:t xml:space="preserve"> that are missing for individuals within </w:t>
      </w:r>
      <w:r w:rsidR="008979F5">
        <w:rPr>
          <w:rFonts w:ascii="Book Antiqua" w:hAnsi="Book Antiqua"/>
        </w:rPr>
        <w:t xml:space="preserve">a population </w:t>
      </w:r>
      <w:r>
        <w:rPr>
          <w:rFonts w:ascii="Book Antiqua" w:hAnsi="Book Antiqua"/>
        </w:rPr>
        <w:t>cohort</w:t>
      </w:r>
      <w:r w:rsidR="008979F5">
        <w:rPr>
          <w:rFonts w:ascii="Book Antiqua" w:hAnsi="Book Antiqua"/>
        </w:rPr>
        <w:t xml:space="preserve"> study</w:t>
      </w:r>
      <w:r>
        <w:rPr>
          <w:rFonts w:ascii="Book Antiqua" w:hAnsi="Book Antiqua"/>
        </w:rPr>
        <w:t xml:space="preserve">. </w:t>
      </w:r>
      <w:r w:rsidR="00E270AB">
        <w:rPr>
          <w:rFonts w:ascii="Book Antiqua" w:hAnsi="Book Antiqua"/>
        </w:rPr>
        <w:t>This type of missing data is</w:t>
      </w:r>
      <w:r w:rsidR="008979F5">
        <w:rPr>
          <w:rFonts w:ascii="Book Antiqua" w:hAnsi="Book Antiqua"/>
        </w:rPr>
        <w:t xml:space="preserve"> </w:t>
      </w:r>
      <w:r>
        <w:rPr>
          <w:rFonts w:ascii="Book Antiqua" w:hAnsi="Book Antiqua"/>
        </w:rPr>
        <w:t>not due to attrition</w:t>
      </w:r>
      <w:r w:rsidR="00E270AB">
        <w:rPr>
          <w:rFonts w:ascii="Book Antiqua" w:hAnsi="Book Antiqua"/>
        </w:rPr>
        <w:t xml:space="preserve"> or selective follow-up or data linkage</w:t>
      </w:r>
      <w:r w:rsidR="00A84852">
        <w:rPr>
          <w:rFonts w:ascii="Book Antiqua" w:hAnsi="Book Antiqua"/>
        </w:rPr>
        <w:t xml:space="preserve"> but typical in all population cohort studies (Watson &amp; Wooden, 2009)</w:t>
      </w:r>
      <w:r w:rsidR="00E270AB">
        <w:rPr>
          <w:rFonts w:ascii="Book Antiqua" w:hAnsi="Book Antiqua"/>
        </w:rPr>
        <w:t xml:space="preserve">. </w:t>
      </w:r>
      <w:r w:rsidR="00A84852">
        <w:rPr>
          <w:rFonts w:ascii="Book Antiqua" w:hAnsi="Book Antiqua"/>
        </w:rPr>
        <w:t>Specifically</w:t>
      </w:r>
      <w:r>
        <w:rPr>
          <w:rFonts w:ascii="Book Antiqua" w:hAnsi="Book Antiqua"/>
        </w:rPr>
        <w:t>,</w:t>
      </w:r>
      <w:r w:rsidR="00E270AB">
        <w:rPr>
          <w:rFonts w:ascii="Book Antiqua" w:hAnsi="Book Antiqua"/>
        </w:rPr>
        <w:t xml:space="preserve"> </w:t>
      </w:r>
      <w:r>
        <w:rPr>
          <w:rFonts w:ascii="Book Antiqua" w:hAnsi="Book Antiqua"/>
        </w:rPr>
        <w:t>data ha</w:t>
      </w:r>
      <w:r w:rsidR="00E270AB">
        <w:rPr>
          <w:rFonts w:ascii="Book Antiqua" w:hAnsi="Book Antiqua"/>
        </w:rPr>
        <w:t>ve</w:t>
      </w:r>
      <w:r>
        <w:rPr>
          <w:rFonts w:ascii="Book Antiqua" w:hAnsi="Book Antiqua"/>
        </w:rPr>
        <w:t xml:space="preserve"> been collected for a</w:t>
      </w:r>
      <w:r w:rsidR="008979F5">
        <w:rPr>
          <w:rFonts w:ascii="Book Antiqua" w:hAnsi="Book Antiqua"/>
        </w:rPr>
        <w:t xml:space="preserve">n individual </w:t>
      </w:r>
      <w:r>
        <w:rPr>
          <w:rFonts w:ascii="Book Antiqua" w:hAnsi="Book Antiqua"/>
        </w:rPr>
        <w:t xml:space="preserve">but </w:t>
      </w:r>
      <w:r w:rsidR="00E270AB">
        <w:rPr>
          <w:rFonts w:ascii="Book Antiqua" w:hAnsi="Book Antiqua"/>
        </w:rPr>
        <w:t xml:space="preserve">only some and not all variables are available for analyses </w:t>
      </w:r>
      <w:r>
        <w:rPr>
          <w:rFonts w:ascii="Book Antiqua" w:hAnsi="Book Antiqua"/>
        </w:rPr>
        <w:t>(</w:t>
      </w:r>
      <w:proofErr w:type="gramStart"/>
      <w:r>
        <w:rPr>
          <w:rFonts w:ascii="Book Antiqua" w:hAnsi="Book Antiqua"/>
        </w:rPr>
        <w:t>e.g.</w:t>
      </w:r>
      <w:proofErr w:type="gramEnd"/>
      <w:r>
        <w:rPr>
          <w:rFonts w:ascii="Book Antiqua" w:hAnsi="Book Antiqua"/>
        </w:rPr>
        <w:t xml:space="preserve"> missing one of two or more SES indicators). </w:t>
      </w:r>
      <w:r w:rsidR="008979F5">
        <w:rPr>
          <w:rFonts w:ascii="Book Antiqua" w:hAnsi="Book Antiqua"/>
        </w:rPr>
        <w:t>T</w:t>
      </w:r>
      <w:r>
        <w:rPr>
          <w:rFonts w:ascii="Book Antiqua" w:hAnsi="Book Antiqua"/>
        </w:rPr>
        <w:t xml:space="preserve">his </w:t>
      </w:r>
      <w:r w:rsidR="00E270AB">
        <w:rPr>
          <w:rFonts w:ascii="Book Antiqua" w:hAnsi="Book Antiqua"/>
        </w:rPr>
        <w:t xml:space="preserve">type </w:t>
      </w:r>
      <w:r>
        <w:rPr>
          <w:rFonts w:ascii="Book Antiqua" w:hAnsi="Book Antiqua"/>
        </w:rPr>
        <w:t xml:space="preserve">of missing data </w:t>
      </w:r>
      <w:r w:rsidR="008979F5">
        <w:rPr>
          <w:rFonts w:ascii="Book Antiqua" w:hAnsi="Book Antiqua"/>
        </w:rPr>
        <w:t>may</w:t>
      </w:r>
      <w:r w:rsidR="00E270AB">
        <w:rPr>
          <w:rFonts w:ascii="Book Antiqua" w:hAnsi="Book Antiqua"/>
        </w:rPr>
        <w:t xml:space="preserve"> occur</w:t>
      </w:r>
      <w:r>
        <w:rPr>
          <w:rFonts w:ascii="Book Antiqua" w:hAnsi="Book Antiqua"/>
        </w:rPr>
        <w:t xml:space="preserve"> at random, </w:t>
      </w:r>
      <w:r w:rsidR="00E270AB">
        <w:rPr>
          <w:rFonts w:ascii="Book Antiqua" w:hAnsi="Book Antiqua"/>
        </w:rPr>
        <w:t xml:space="preserve">for example due to recording or transcript errors, </w:t>
      </w:r>
      <w:r w:rsidR="008979F5">
        <w:rPr>
          <w:rFonts w:ascii="Book Antiqua" w:hAnsi="Book Antiqua"/>
        </w:rPr>
        <w:t xml:space="preserve">but </w:t>
      </w:r>
      <w:r w:rsidR="00A84852">
        <w:rPr>
          <w:rFonts w:ascii="Book Antiqua" w:hAnsi="Book Antiqua"/>
        </w:rPr>
        <w:t xml:space="preserve">it can also be </w:t>
      </w:r>
      <w:r w:rsidR="008979F5">
        <w:rPr>
          <w:rFonts w:ascii="Book Antiqua" w:hAnsi="Book Antiqua"/>
        </w:rPr>
        <w:t>not at random, for example when individuals refuse answering specific questions because of their other characteristics (</w:t>
      </w:r>
      <w:proofErr w:type="gramStart"/>
      <w:r w:rsidR="008979F5">
        <w:rPr>
          <w:rFonts w:ascii="Book Antiqua" w:hAnsi="Book Antiqua"/>
        </w:rPr>
        <w:t>e.g.</w:t>
      </w:r>
      <w:proofErr w:type="gramEnd"/>
      <w:r w:rsidR="008979F5">
        <w:rPr>
          <w:rFonts w:ascii="Book Antiqua" w:hAnsi="Book Antiqua"/>
        </w:rPr>
        <w:t xml:space="preserve"> low SES individuals being reluctant to report their income).  </w:t>
      </w:r>
    </w:p>
    <w:p w14:paraId="6439FB1B" w14:textId="1F633312" w:rsidR="00E270AB" w:rsidRDefault="00E270AB" w:rsidP="001E492D">
      <w:pPr>
        <w:rPr>
          <w:rFonts w:ascii="Book Antiqua" w:hAnsi="Book Antiqua"/>
        </w:rPr>
      </w:pPr>
    </w:p>
    <w:p w14:paraId="5FB7B53D" w14:textId="379AEC2D" w:rsidR="00EC7E69" w:rsidRDefault="00E270AB" w:rsidP="001A485A">
      <w:pPr>
        <w:rPr>
          <w:rFonts w:ascii="Book Antiqua" w:hAnsi="Book Antiqua"/>
        </w:rPr>
        <w:sectPr w:rsidR="00EC7E69" w:rsidSect="001E492D">
          <w:pgSz w:w="11906" w:h="16838"/>
          <w:pgMar w:top="1134" w:right="1134" w:bottom="1134" w:left="1134" w:header="397" w:footer="397" w:gutter="0"/>
          <w:cols w:space="708"/>
          <w:titlePg/>
          <w:docGrid w:linePitch="360"/>
        </w:sectPr>
      </w:pPr>
      <w:r>
        <w:rPr>
          <w:rFonts w:ascii="Book Antiqua" w:hAnsi="Book Antiqua"/>
        </w:rPr>
        <w:t>The p</w:t>
      </w:r>
      <w:r w:rsidRPr="00A06FA7">
        <w:rPr>
          <w:rFonts w:ascii="Book Antiqua" w:hAnsi="Book Antiqua"/>
        </w:rPr>
        <w:t>opulation cohort</w:t>
      </w:r>
      <w:r>
        <w:rPr>
          <w:rFonts w:ascii="Book Antiqua" w:hAnsi="Book Antiqua"/>
        </w:rPr>
        <w:t xml:space="preserve"> studies included in the current analyses differed in their respective amounts of missing data</w:t>
      </w:r>
      <w:r w:rsidR="001A485A">
        <w:rPr>
          <w:rFonts w:ascii="Book Antiqua" w:hAnsi="Book Antiqua"/>
        </w:rPr>
        <w:t xml:space="preserve">. Table S1 shows that </w:t>
      </w:r>
      <w:r w:rsidR="001A485A" w:rsidRPr="00852105">
        <w:rPr>
          <w:rFonts w:ascii="Book Antiqua" w:hAnsi="Book Antiqua"/>
          <w:noProof/>
        </w:rPr>
        <w:t xml:space="preserve">the proportion of the sample excluded </w:t>
      </w:r>
      <w:r w:rsidR="001A485A">
        <w:rPr>
          <w:rFonts w:ascii="Book Antiqua" w:hAnsi="Book Antiqua"/>
          <w:noProof/>
        </w:rPr>
        <w:t xml:space="preserve">(i.e. </w:t>
      </w:r>
      <w:r w:rsidR="00F126DA">
        <w:rPr>
          <w:rFonts w:ascii="Book Antiqua" w:hAnsi="Book Antiqua"/>
          <w:noProof/>
        </w:rPr>
        <w:t>%Miss</w:t>
      </w:r>
      <w:r w:rsidR="001A485A">
        <w:rPr>
          <w:rFonts w:ascii="Book Antiqua" w:hAnsi="Book Antiqua"/>
          <w:noProof/>
        </w:rPr>
        <w:t xml:space="preserve">) </w:t>
      </w:r>
      <w:r w:rsidR="001A485A" w:rsidRPr="00852105">
        <w:rPr>
          <w:rFonts w:ascii="Book Antiqua" w:hAnsi="Book Antiqua"/>
          <w:noProof/>
        </w:rPr>
        <w:t>in estimating a cohort’s correlation between family SES and children’s school performance, relative to the the cohort’s sample size at conception</w:t>
      </w:r>
      <w:r w:rsidR="001A485A">
        <w:rPr>
          <w:rFonts w:ascii="Book Antiqua" w:hAnsi="Book Antiqua"/>
        </w:rPr>
        <w:t xml:space="preserve"> ranged from less than 4% to more than 75% across cohorts. To handle </w:t>
      </w:r>
      <w:r w:rsidR="00A84852">
        <w:rPr>
          <w:rFonts w:ascii="Book Antiqua" w:hAnsi="Book Antiqua"/>
        </w:rPr>
        <w:t xml:space="preserve">missing </w:t>
      </w:r>
      <w:r w:rsidR="001A485A">
        <w:rPr>
          <w:rFonts w:ascii="Book Antiqua" w:hAnsi="Book Antiqua"/>
        </w:rPr>
        <w:t>data</w:t>
      </w:r>
      <w:r w:rsidR="00F126DA">
        <w:rPr>
          <w:rFonts w:ascii="Book Antiqua" w:hAnsi="Book Antiqua"/>
        </w:rPr>
        <w:t xml:space="preserve"> that</w:t>
      </w:r>
      <w:r w:rsidR="00A84852">
        <w:rPr>
          <w:rFonts w:ascii="Book Antiqua" w:hAnsi="Book Antiqua"/>
        </w:rPr>
        <w:t xml:space="preserve"> is due </w:t>
      </w:r>
      <w:r w:rsidR="001A485A">
        <w:rPr>
          <w:rFonts w:ascii="Book Antiqua" w:hAnsi="Book Antiqua"/>
        </w:rPr>
        <w:t xml:space="preserve">to attrition and selective follow-up or </w:t>
      </w:r>
      <w:r w:rsidR="00A84852">
        <w:rPr>
          <w:rFonts w:ascii="Book Antiqua" w:hAnsi="Book Antiqua"/>
        </w:rPr>
        <w:t xml:space="preserve">data </w:t>
      </w:r>
      <w:r w:rsidR="001A485A">
        <w:rPr>
          <w:rFonts w:ascii="Book Antiqua" w:hAnsi="Book Antiqua"/>
        </w:rPr>
        <w:t>linkage, we adjusted all our models for the population cohorts’ %</w:t>
      </w:r>
      <w:r w:rsidR="00F126DA">
        <w:rPr>
          <w:rFonts w:ascii="Book Antiqua" w:hAnsi="Book Antiqua"/>
        </w:rPr>
        <w:t>Miss</w:t>
      </w:r>
      <w:r w:rsidR="001A485A">
        <w:rPr>
          <w:rFonts w:ascii="Book Antiqua" w:hAnsi="Book Antiqua"/>
        </w:rPr>
        <w:t xml:space="preserve">. To handle data that were missing for individuals within population cohorts, we adjusted our summary indices </w:t>
      </w:r>
      <w:r w:rsidR="00A84852">
        <w:rPr>
          <w:rFonts w:ascii="Book Antiqua" w:hAnsi="Book Antiqua"/>
        </w:rPr>
        <w:t>of</w:t>
      </w:r>
      <w:r w:rsidR="001A485A">
        <w:rPr>
          <w:rFonts w:ascii="Book Antiqua" w:hAnsi="Book Antiqua"/>
        </w:rPr>
        <w:t xml:space="preserve"> SES and school performance for the number of indicators</w:t>
      </w:r>
      <w:r w:rsidR="00A84852">
        <w:rPr>
          <w:rFonts w:ascii="Book Antiqua" w:hAnsi="Book Antiqua"/>
        </w:rPr>
        <w:t xml:space="preserve"> that were available</w:t>
      </w:r>
      <w:r w:rsidR="001A485A">
        <w:rPr>
          <w:rFonts w:ascii="Book Antiqua" w:hAnsi="Book Antiqua"/>
        </w:rPr>
        <w:t xml:space="preserve"> per child</w:t>
      </w:r>
      <w:r w:rsidR="00A84852">
        <w:rPr>
          <w:rFonts w:ascii="Book Antiqua" w:hAnsi="Book Antiqua"/>
        </w:rPr>
        <w:t>, respectively</w:t>
      </w:r>
      <w:r w:rsidR="001A485A">
        <w:rPr>
          <w:rFonts w:ascii="Book Antiqua" w:hAnsi="Book Antiqua"/>
        </w:rPr>
        <w:t xml:space="preserve">. </w:t>
      </w:r>
      <w:r w:rsidR="00A84852">
        <w:rPr>
          <w:rFonts w:ascii="Book Antiqua" w:hAnsi="Book Antiqua"/>
        </w:rPr>
        <w:t>Overall, our approach to handling missing data assumes that the three princip</w:t>
      </w:r>
      <w:r w:rsidR="00F126DA">
        <w:rPr>
          <w:rFonts w:ascii="Book Antiqua" w:hAnsi="Book Antiqua"/>
        </w:rPr>
        <w:t>al</w:t>
      </w:r>
      <w:r w:rsidR="00A84852">
        <w:rPr>
          <w:rFonts w:ascii="Book Antiqua" w:hAnsi="Book Antiqua"/>
        </w:rPr>
        <w:t xml:space="preserve"> sources of missing data have comparable effects on the population cohort studies included in the current analyses.</w:t>
      </w:r>
    </w:p>
    <w:p w14:paraId="74426AA6" w14:textId="77777777" w:rsidR="00F842A1" w:rsidRDefault="00F842A1" w:rsidP="00993936">
      <w:pPr>
        <w:spacing w:before="120"/>
        <w:rPr>
          <w:rFonts w:ascii="Book Antiqua" w:hAnsi="Book Antiqua"/>
        </w:rPr>
        <w:sectPr w:rsidR="00F842A1" w:rsidSect="007354F1">
          <w:type w:val="continuous"/>
          <w:pgSz w:w="11906" w:h="16838"/>
          <w:pgMar w:top="1134" w:right="1134" w:bottom="1134" w:left="1134" w:header="397" w:footer="397" w:gutter="0"/>
          <w:cols w:space="708"/>
          <w:titlePg/>
          <w:docGrid w:linePitch="360"/>
        </w:sectPr>
      </w:pPr>
    </w:p>
    <w:p w14:paraId="66937C18" w14:textId="64A3A01D" w:rsidR="00A84852" w:rsidRDefault="00A84852" w:rsidP="00993936">
      <w:pPr>
        <w:spacing w:before="120"/>
        <w:rPr>
          <w:rFonts w:ascii="Book Antiqua" w:hAnsi="Book Antiqua"/>
        </w:rPr>
      </w:pPr>
    </w:p>
    <w:p w14:paraId="6B9008EE" w14:textId="1226F808" w:rsidR="006624F5" w:rsidRDefault="00F309D6" w:rsidP="00993936">
      <w:pPr>
        <w:pStyle w:val="Heading1"/>
        <w:spacing w:before="120"/>
        <w:rPr>
          <w:rFonts w:ascii="Book Antiqua" w:hAnsi="Book Antiqua"/>
          <w:sz w:val="28"/>
          <w:szCs w:val="28"/>
        </w:rPr>
      </w:pPr>
      <w:bookmarkStart w:id="11" w:name="_Toc60400853"/>
      <w:bookmarkStart w:id="12" w:name="_Toc60402869"/>
      <w:r w:rsidRPr="00055310">
        <w:rPr>
          <w:rFonts w:ascii="Book Antiqua" w:hAnsi="Book Antiqua"/>
          <w:sz w:val="28"/>
          <w:szCs w:val="28"/>
        </w:rPr>
        <w:t xml:space="preserve">Comments on </w:t>
      </w:r>
      <w:r w:rsidR="0047782E" w:rsidRPr="00055310">
        <w:rPr>
          <w:rFonts w:ascii="Book Antiqua" w:hAnsi="Book Antiqua"/>
          <w:sz w:val="28"/>
          <w:szCs w:val="28"/>
        </w:rPr>
        <w:t>S</w:t>
      </w:r>
      <w:r w:rsidRPr="00055310">
        <w:rPr>
          <w:rFonts w:ascii="Book Antiqua" w:hAnsi="Book Antiqua"/>
          <w:sz w:val="28"/>
          <w:szCs w:val="28"/>
        </w:rPr>
        <w:t xml:space="preserve">tatistical </w:t>
      </w:r>
      <w:r w:rsidR="0047782E" w:rsidRPr="00055310">
        <w:rPr>
          <w:rFonts w:ascii="Book Antiqua" w:hAnsi="Book Antiqua"/>
          <w:sz w:val="28"/>
          <w:szCs w:val="28"/>
        </w:rPr>
        <w:t>P</w:t>
      </w:r>
      <w:r w:rsidRPr="00055310">
        <w:rPr>
          <w:rFonts w:ascii="Book Antiqua" w:hAnsi="Book Antiqua"/>
          <w:sz w:val="28"/>
          <w:szCs w:val="28"/>
        </w:rPr>
        <w:t>ower</w:t>
      </w:r>
      <w:bookmarkEnd w:id="11"/>
      <w:bookmarkEnd w:id="12"/>
    </w:p>
    <w:p w14:paraId="7C060785" w14:textId="77777777" w:rsidR="00A84852" w:rsidRPr="00055310" w:rsidRDefault="00A84852" w:rsidP="00055310"/>
    <w:p w14:paraId="1D0E9DE6" w14:textId="1CE85FBC" w:rsidR="009050C0" w:rsidRPr="00852105" w:rsidRDefault="006624F5" w:rsidP="005409B4">
      <w:pPr>
        <w:pStyle w:val="Normal1"/>
        <w:rPr>
          <w:rFonts w:ascii="Book Antiqua" w:hAnsi="Book Antiqua"/>
        </w:rPr>
      </w:pPr>
      <w:r w:rsidRPr="00852105">
        <w:rPr>
          <w:rFonts w:ascii="Book Antiqua" w:hAnsi="Book Antiqua"/>
        </w:rPr>
        <w:t>Sample sizes range</w:t>
      </w:r>
      <w:r w:rsidR="00F309D6" w:rsidRPr="00852105">
        <w:rPr>
          <w:rFonts w:ascii="Book Antiqua" w:hAnsi="Book Antiqua"/>
        </w:rPr>
        <w:t>d</w:t>
      </w:r>
      <w:r w:rsidRPr="00852105">
        <w:rPr>
          <w:rFonts w:ascii="Book Antiqua" w:hAnsi="Book Antiqua"/>
        </w:rPr>
        <w:t xml:space="preserve"> from 2</w:t>
      </w:r>
      <w:r w:rsidR="00F309D6" w:rsidRPr="00852105">
        <w:rPr>
          <w:rFonts w:ascii="Book Antiqua" w:hAnsi="Book Antiqua"/>
        </w:rPr>
        <w:t xml:space="preserve">40 to </w:t>
      </w:r>
      <w:r w:rsidR="00F309D6" w:rsidRPr="00852105">
        <w:rPr>
          <w:rFonts w:ascii="Book Antiqua" w:hAnsi="Book Antiqua"/>
          <w:noProof/>
        </w:rPr>
        <w:t>14,923</w:t>
      </w:r>
      <w:r w:rsidRPr="00852105">
        <w:rPr>
          <w:rFonts w:ascii="Book Antiqua" w:hAnsi="Book Antiqua"/>
        </w:rPr>
        <w:t xml:space="preserve"> across </w:t>
      </w:r>
      <w:r w:rsidR="00F309D6" w:rsidRPr="00852105">
        <w:rPr>
          <w:rFonts w:ascii="Book Antiqua" w:hAnsi="Book Antiqua"/>
        </w:rPr>
        <w:t xml:space="preserve">population </w:t>
      </w:r>
      <w:r w:rsidRPr="00852105">
        <w:rPr>
          <w:rFonts w:ascii="Book Antiqua" w:hAnsi="Book Antiqua"/>
        </w:rPr>
        <w:t>cohort</w:t>
      </w:r>
      <w:r w:rsidR="00A84852">
        <w:rPr>
          <w:rFonts w:ascii="Book Antiqua" w:hAnsi="Book Antiqua"/>
        </w:rPr>
        <w:t xml:space="preserve"> studies</w:t>
      </w:r>
      <w:r w:rsidRPr="00852105">
        <w:rPr>
          <w:rFonts w:ascii="Book Antiqua" w:hAnsi="Book Antiqua"/>
        </w:rPr>
        <w:t xml:space="preserve">, </w:t>
      </w:r>
      <w:r w:rsidR="00F309D6" w:rsidRPr="00852105">
        <w:rPr>
          <w:rFonts w:ascii="Book Antiqua" w:hAnsi="Book Antiqua"/>
        </w:rPr>
        <w:t xml:space="preserve">after </w:t>
      </w:r>
      <w:r w:rsidR="00A84852">
        <w:rPr>
          <w:rFonts w:ascii="Book Antiqua" w:hAnsi="Book Antiqua"/>
        </w:rPr>
        <w:t>excluding</w:t>
      </w:r>
      <w:r w:rsidR="00F309D6" w:rsidRPr="00852105">
        <w:rPr>
          <w:rFonts w:ascii="Book Antiqua" w:hAnsi="Book Antiqua"/>
        </w:rPr>
        <w:t xml:space="preserve"> cases with missing data</w:t>
      </w:r>
      <w:r w:rsidRPr="00852105">
        <w:rPr>
          <w:rFonts w:ascii="Book Antiqua" w:hAnsi="Book Antiqua"/>
        </w:rPr>
        <w:t xml:space="preserve">. Accordingly, the </w:t>
      </w:r>
      <w:r w:rsidR="00F309D6" w:rsidRPr="00852105">
        <w:rPr>
          <w:rFonts w:ascii="Book Antiqua" w:hAnsi="Book Antiqua"/>
        </w:rPr>
        <w:t>cohorts</w:t>
      </w:r>
      <w:r w:rsidRPr="00852105">
        <w:rPr>
          <w:rFonts w:ascii="Book Antiqua" w:hAnsi="Book Antiqua"/>
        </w:rPr>
        <w:t xml:space="preserve"> vary in their power to detect an effect size for the association between family </w:t>
      </w:r>
      <w:r w:rsidR="00A84852">
        <w:rPr>
          <w:rFonts w:ascii="Book Antiqua" w:hAnsi="Book Antiqua"/>
        </w:rPr>
        <w:t>SES</w:t>
      </w:r>
      <w:r w:rsidR="00A84852" w:rsidRPr="00852105">
        <w:rPr>
          <w:rFonts w:ascii="Book Antiqua" w:hAnsi="Book Antiqua"/>
        </w:rPr>
        <w:t xml:space="preserve"> </w:t>
      </w:r>
      <w:r w:rsidRPr="00852105">
        <w:rPr>
          <w:rFonts w:ascii="Book Antiqua" w:hAnsi="Book Antiqua"/>
        </w:rPr>
        <w:t xml:space="preserve">and children's </w:t>
      </w:r>
      <w:r w:rsidR="00F309D6" w:rsidRPr="00852105">
        <w:rPr>
          <w:rFonts w:ascii="Book Antiqua" w:hAnsi="Book Antiqua"/>
        </w:rPr>
        <w:t>school performance.</w:t>
      </w:r>
      <w:r w:rsidRPr="00852105">
        <w:rPr>
          <w:rFonts w:ascii="Book Antiqua" w:hAnsi="Book Antiqua"/>
        </w:rPr>
        <w:t xml:space="preserve"> Correlations stabilize at sample sizes of N = 250 (</w:t>
      </w:r>
      <w:proofErr w:type="spellStart"/>
      <w:r w:rsidR="00B05DEF" w:rsidRPr="00B05DEF">
        <w:rPr>
          <w:rFonts w:ascii="Book Antiqua" w:hAnsi="Book Antiqua"/>
          <w:iCs/>
        </w:rPr>
        <w:t>Schönbrodt</w:t>
      </w:r>
      <w:proofErr w:type="spellEnd"/>
      <w:r w:rsidR="00B05DEF" w:rsidRPr="00852105">
        <w:rPr>
          <w:rFonts w:ascii="Book Antiqua" w:hAnsi="Book Antiqua"/>
        </w:rPr>
        <w:t xml:space="preserve"> </w:t>
      </w:r>
      <w:r w:rsidRPr="00852105">
        <w:rPr>
          <w:rFonts w:ascii="Book Antiqua" w:hAnsi="Book Antiqua"/>
        </w:rPr>
        <w:t xml:space="preserve">&amp; </w:t>
      </w:r>
      <w:proofErr w:type="spellStart"/>
      <w:r w:rsidRPr="00852105">
        <w:rPr>
          <w:rFonts w:ascii="Book Antiqua" w:hAnsi="Book Antiqua"/>
        </w:rPr>
        <w:t>Perugini</w:t>
      </w:r>
      <w:proofErr w:type="spellEnd"/>
      <w:r w:rsidRPr="00852105">
        <w:rPr>
          <w:rFonts w:ascii="Book Antiqua" w:hAnsi="Book Antiqua"/>
        </w:rPr>
        <w:t>, 2013) and thus, even the smalle</w:t>
      </w:r>
      <w:r w:rsidR="00F309D6" w:rsidRPr="00852105">
        <w:rPr>
          <w:rFonts w:ascii="Book Antiqua" w:hAnsi="Book Antiqua"/>
        </w:rPr>
        <w:t>st</w:t>
      </w:r>
      <w:r w:rsidRPr="00852105">
        <w:rPr>
          <w:rFonts w:ascii="Book Antiqua" w:hAnsi="Book Antiqua"/>
        </w:rPr>
        <w:t xml:space="preserve"> sample included in the current research should produce </w:t>
      </w:r>
      <w:r w:rsidR="00F309D6" w:rsidRPr="00852105">
        <w:rPr>
          <w:rFonts w:ascii="Book Antiqua" w:hAnsi="Book Antiqua"/>
        </w:rPr>
        <w:t xml:space="preserve">a fairly </w:t>
      </w:r>
      <w:r w:rsidRPr="00852105">
        <w:rPr>
          <w:rFonts w:ascii="Book Antiqua" w:hAnsi="Book Antiqua"/>
        </w:rPr>
        <w:t>reliable estimate. We analysed our power to detect a significant difference between the correlations from the two smallest samples included in this research (</w:t>
      </w:r>
      <w:proofErr w:type="gramStart"/>
      <w:r w:rsidRPr="00852105">
        <w:rPr>
          <w:rFonts w:ascii="Book Antiqua" w:hAnsi="Book Antiqua"/>
        </w:rPr>
        <w:t>i.e.</w:t>
      </w:r>
      <w:proofErr w:type="gramEnd"/>
      <w:r w:rsidRPr="00852105">
        <w:rPr>
          <w:rFonts w:ascii="Book Antiqua" w:hAnsi="Book Antiqua"/>
        </w:rPr>
        <w:t xml:space="preserve"> </w:t>
      </w:r>
      <w:r w:rsidR="00F309D6" w:rsidRPr="00852105">
        <w:rPr>
          <w:rFonts w:ascii="Book Antiqua" w:hAnsi="Book Antiqua"/>
        </w:rPr>
        <w:t>N = 240 and N = 318</w:t>
      </w:r>
      <w:r w:rsidRPr="00852105">
        <w:rPr>
          <w:rFonts w:ascii="Book Antiqua" w:hAnsi="Book Antiqua"/>
        </w:rPr>
        <w:t xml:space="preserve">), which we treat as the lower bound estimate of power for our analyses. </w:t>
      </w:r>
      <w:r w:rsidR="009050C0" w:rsidRPr="00852105">
        <w:rPr>
          <w:rFonts w:ascii="Book Antiqua" w:hAnsi="Book Antiqua"/>
        </w:rPr>
        <w:t>Their</w:t>
      </w:r>
      <w:r w:rsidRPr="00852105">
        <w:rPr>
          <w:rFonts w:ascii="Book Antiqua" w:hAnsi="Book Antiqua"/>
        </w:rPr>
        <w:t xml:space="preserve"> power to detect a significant difference between correlation values of .</w:t>
      </w:r>
      <w:r w:rsidR="009050C0" w:rsidRPr="00852105">
        <w:rPr>
          <w:rFonts w:ascii="Book Antiqua" w:hAnsi="Book Antiqua"/>
        </w:rPr>
        <w:t>1</w:t>
      </w:r>
      <w:r w:rsidRPr="00852105">
        <w:rPr>
          <w:rFonts w:ascii="Book Antiqua" w:hAnsi="Book Antiqua"/>
        </w:rPr>
        <w:t xml:space="preserve"> and .</w:t>
      </w:r>
      <w:r w:rsidR="009050C0" w:rsidRPr="00852105">
        <w:rPr>
          <w:rFonts w:ascii="Book Antiqua" w:hAnsi="Book Antiqua"/>
        </w:rPr>
        <w:t xml:space="preserve">2 </w:t>
      </w:r>
      <w:r w:rsidRPr="00852105">
        <w:rPr>
          <w:rFonts w:ascii="Book Antiqua" w:hAnsi="Book Antiqua"/>
        </w:rPr>
        <w:t>was .</w:t>
      </w:r>
      <w:r w:rsidR="005409B4" w:rsidRPr="00852105">
        <w:rPr>
          <w:rFonts w:ascii="Book Antiqua" w:hAnsi="Book Antiqua"/>
        </w:rPr>
        <w:t>23</w:t>
      </w:r>
      <w:r w:rsidR="009050C0" w:rsidRPr="00852105">
        <w:rPr>
          <w:rFonts w:ascii="Book Antiqua" w:hAnsi="Book Antiqua"/>
        </w:rPr>
        <w:t xml:space="preserve">, and </w:t>
      </w:r>
      <w:r w:rsidR="005409B4" w:rsidRPr="00852105">
        <w:rPr>
          <w:rFonts w:ascii="Book Antiqua" w:hAnsi="Book Antiqua"/>
        </w:rPr>
        <w:t>.25</w:t>
      </w:r>
      <w:r w:rsidR="009050C0" w:rsidRPr="00852105">
        <w:rPr>
          <w:rFonts w:ascii="Book Antiqua" w:hAnsi="Book Antiqua"/>
        </w:rPr>
        <w:t xml:space="preserve"> for a difference from .2 to .3 (see Figure S1</w:t>
      </w:r>
      <w:r w:rsidR="005409B4" w:rsidRPr="00852105">
        <w:rPr>
          <w:rFonts w:ascii="Book Antiqua" w:hAnsi="Book Antiqua"/>
        </w:rPr>
        <w:t xml:space="preserve"> Lower bound</w:t>
      </w:r>
      <w:r w:rsidR="009050C0" w:rsidRPr="00852105">
        <w:rPr>
          <w:rFonts w:ascii="Book Antiqua" w:hAnsi="Book Antiqua"/>
        </w:rPr>
        <w:t>). For the largest samples (</w:t>
      </w:r>
      <w:proofErr w:type="gramStart"/>
      <w:r w:rsidR="009050C0" w:rsidRPr="00852105">
        <w:rPr>
          <w:rFonts w:ascii="Book Antiqua" w:hAnsi="Book Antiqua"/>
        </w:rPr>
        <w:t>i.e.</w:t>
      </w:r>
      <w:proofErr w:type="gramEnd"/>
      <w:r w:rsidR="009050C0" w:rsidRPr="00852105">
        <w:rPr>
          <w:rFonts w:ascii="Book Antiqua" w:hAnsi="Book Antiqua"/>
        </w:rPr>
        <w:t xml:space="preserve"> upper bound estimate of power</w:t>
      </w:r>
      <w:r w:rsidR="005409B4" w:rsidRPr="00852105">
        <w:rPr>
          <w:rFonts w:ascii="Book Antiqua" w:hAnsi="Book Antiqua"/>
        </w:rPr>
        <w:t>; N = 14,923 and N = 13,033</w:t>
      </w:r>
      <w:r w:rsidR="009050C0" w:rsidRPr="00852105">
        <w:rPr>
          <w:rFonts w:ascii="Book Antiqua" w:hAnsi="Book Antiqua"/>
        </w:rPr>
        <w:t>), detecting a</w:t>
      </w:r>
      <w:r w:rsidR="005409B4" w:rsidRPr="00852105">
        <w:rPr>
          <w:rFonts w:ascii="Book Antiqua" w:hAnsi="Book Antiqua"/>
        </w:rPr>
        <w:t>ny</w:t>
      </w:r>
      <w:r w:rsidR="009050C0" w:rsidRPr="00852105">
        <w:rPr>
          <w:rFonts w:ascii="Book Antiqua" w:hAnsi="Book Antiqua"/>
        </w:rPr>
        <w:t xml:space="preserve"> correlation difference</w:t>
      </w:r>
      <w:r w:rsidR="005409B4" w:rsidRPr="00852105">
        <w:rPr>
          <w:rFonts w:ascii="Book Antiqua" w:hAnsi="Book Antiqua"/>
        </w:rPr>
        <w:t>s</w:t>
      </w:r>
      <w:r w:rsidR="009050C0" w:rsidRPr="00852105">
        <w:rPr>
          <w:rFonts w:ascii="Book Antiqua" w:hAnsi="Book Antiqua"/>
        </w:rPr>
        <w:t xml:space="preserve"> </w:t>
      </w:r>
      <w:r w:rsidR="005409B4" w:rsidRPr="00852105">
        <w:rPr>
          <w:rFonts w:ascii="Book Antiqua" w:hAnsi="Book Antiqua"/>
        </w:rPr>
        <w:t xml:space="preserve">across the range </w:t>
      </w:r>
      <w:r w:rsidR="009050C0" w:rsidRPr="00852105">
        <w:rPr>
          <w:rFonts w:ascii="Book Antiqua" w:hAnsi="Book Antiqua"/>
        </w:rPr>
        <w:t xml:space="preserve">had a power of 1. </w:t>
      </w:r>
    </w:p>
    <w:p w14:paraId="0FB37B4A" w14:textId="54CC2F4F" w:rsidR="006624F5" w:rsidRPr="00852105" w:rsidRDefault="006624F5" w:rsidP="006624F5">
      <w:pPr>
        <w:rPr>
          <w:rFonts w:ascii="Book Antiqua" w:eastAsia="Calibri" w:hAnsi="Book Antiqua" w:cs="Calibri"/>
        </w:rPr>
      </w:pPr>
    </w:p>
    <w:p w14:paraId="738D7DDA" w14:textId="22861A5B" w:rsidR="006624F5" w:rsidRPr="00852105" w:rsidRDefault="006624F5" w:rsidP="006624F5">
      <w:pPr>
        <w:rPr>
          <w:rFonts w:ascii="Book Antiqua" w:eastAsia="Calibri" w:hAnsi="Book Antiqua" w:cs="Calibri"/>
        </w:rPr>
      </w:pPr>
      <w:r w:rsidRPr="00852105">
        <w:rPr>
          <w:rFonts w:ascii="Book Antiqua" w:eastAsia="Calibri" w:hAnsi="Book Antiqua" w:cs="Calibri"/>
        </w:rPr>
        <w:t xml:space="preserve">Figure </w:t>
      </w:r>
      <w:r w:rsidR="009050C0" w:rsidRPr="00852105">
        <w:rPr>
          <w:rFonts w:ascii="Book Antiqua" w:eastAsia="Calibri" w:hAnsi="Book Antiqua" w:cs="Calibri"/>
        </w:rPr>
        <w:t>S1</w:t>
      </w:r>
      <w:r w:rsidR="005409B4" w:rsidRPr="00852105">
        <w:rPr>
          <w:rFonts w:ascii="Book Antiqua" w:eastAsia="Calibri" w:hAnsi="Book Antiqua" w:cs="Calibri"/>
        </w:rPr>
        <w:t xml:space="preserve">: Lower and upper power bounds for comparisons of correlation coefficients across cohorts </w:t>
      </w:r>
      <w:r w:rsidR="0047782E" w:rsidRPr="00852105">
        <w:rPr>
          <w:rFonts w:ascii="Book Antiqua" w:eastAsia="Calibri" w:hAnsi="Book Antiqua" w:cs="Calibri"/>
        </w:rPr>
        <w:t>that sampled</w:t>
      </w:r>
      <w:r w:rsidR="005409B4" w:rsidRPr="00852105">
        <w:rPr>
          <w:rFonts w:ascii="Book Antiqua" w:eastAsia="Calibri" w:hAnsi="Book Antiqua" w:cs="Calibri"/>
        </w:rPr>
        <w:t xml:space="preserve"> the smallest and largest populations</w:t>
      </w:r>
      <w:r w:rsidRPr="00852105">
        <w:rPr>
          <w:rFonts w:ascii="Book Antiqua" w:eastAsia="Calibri" w:hAnsi="Book Antiqua" w:cs="Calibri"/>
        </w:rPr>
        <w:t xml:space="preserve"> </w:t>
      </w:r>
    </w:p>
    <w:p w14:paraId="3DDC10B5" w14:textId="7CA169B5" w:rsidR="005409B4" w:rsidRPr="00852105" w:rsidRDefault="005409B4" w:rsidP="006624F5">
      <w:pPr>
        <w:rPr>
          <w:rFonts w:ascii="Book Antiqua" w:eastAsia="Calibri" w:hAnsi="Book Antiqua" w:cs="Calibri"/>
        </w:rPr>
      </w:pPr>
      <w:r w:rsidRPr="00852105">
        <w:rPr>
          <w:rFonts w:ascii="Book Antiqua" w:eastAsia="Calibri" w:hAnsi="Book Antiqua" w:cs="Calibri"/>
          <w:noProof/>
        </w:rPr>
        <w:drawing>
          <wp:inline distT="0" distB="0" distL="0" distR="0" wp14:anchorId="57614F4C" wp14:editId="409C96EB">
            <wp:extent cx="6120130" cy="3601720"/>
            <wp:effectExtent l="0" t="0" r="127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601720"/>
                    </a:xfrm>
                    <a:prstGeom prst="rect">
                      <a:avLst/>
                    </a:prstGeom>
                  </pic:spPr>
                </pic:pic>
              </a:graphicData>
            </a:graphic>
          </wp:inline>
        </w:drawing>
      </w:r>
    </w:p>
    <w:p w14:paraId="16220856" w14:textId="018C6493" w:rsidR="006624F5" w:rsidRPr="00852105" w:rsidRDefault="006624F5" w:rsidP="006624F5">
      <w:pPr>
        <w:rPr>
          <w:rFonts w:ascii="Book Antiqua" w:eastAsia="Calibri" w:hAnsi="Book Antiqua" w:cs="Calibri"/>
        </w:rPr>
      </w:pPr>
    </w:p>
    <w:p w14:paraId="32A693B3" w14:textId="77777777" w:rsidR="006624F5" w:rsidRPr="00852105" w:rsidRDefault="006624F5" w:rsidP="006624F5">
      <w:pPr>
        <w:rPr>
          <w:rFonts w:ascii="Book Antiqua" w:eastAsia="Calibri" w:hAnsi="Book Antiqua" w:cs="Calibri"/>
        </w:rPr>
      </w:pPr>
    </w:p>
    <w:p w14:paraId="3B7D064E" w14:textId="77777777" w:rsidR="006624F5" w:rsidRPr="00852105" w:rsidRDefault="006624F5" w:rsidP="006624F5">
      <w:pPr>
        <w:rPr>
          <w:rFonts w:ascii="Book Antiqua" w:eastAsia="Calibri" w:hAnsi="Book Antiqua" w:cs="Calibri"/>
        </w:rPr>
      </w:pPr>
    </w:p>
    <w:p w14:paraId="4667B4BA" w14:textId="77777777" w:rsidR="006624F5" w:rsidRPr="00852105" w:rsidRDefault="006624F5" w:rsidP="006624F5">
      <w:pPr>
        <w:rPr>
          <w:rFonts w:ascii="Book Antiqua" w:eastAsia="Calibri" w:hAnsi="Book Antiqua" w:cs="Calibri"/>
        </w:rPr>
      </w:pPr>
    </w:p>
    <w:p w14:paraId="6317B1B8" w14:textId="77777777" w:rsidR="0047782E" w:rsidRPr="00852105" w:rsidRDefault="0047782E" w:rsidP="006624F5">
      <w:pPr>
        <w:rPr>
          <w:rFonts w:ascii="Book Antiqua" w:eastAsia="Calibri" w:hAnsi="Book Antiqua" w:cs="Calibri"/>
        </w:rPr>
        <w:sectPr w:rsidR="0047782E" w:rsidRPr="00852105" w:rsidSect="007354F1">
          <w:type w:val="continuous"/>
          <w:pgSz w:w="11906" w:h="16838"/>
          <w:pgMar w:top="1134" w:right="1134" w:bottom="1134" w:left="1134" w:header="397" w:footer="397" w:gutter="0"/>
          <w:cols w:space="708"/>
          <w:titlePg/>
          <w:docGrid w:linePitch="360"/>
        </w:sectPr>
      </w:pPr>
    </w:p>
    <w:p w14:paraId="7420D16A" w14:textId="0AA9E38D" w:rsidR="00177A37" w:rsidRPr="00055310" w:rsidRDefault="00177A37" w:rsidP="00055310">
      <w:pPr>
        <w:pStyle w:val="Heading1"/>
        <w:spacing w:before="120"/>
        <w:rPr>
          <w:rFonts w:ascii="Book Antiqua" w:hAnsi="Book Antiqua"/>
          <w:sz w:val="28"/>
          <w:szCs w:val="28"/>
        </w:rPr>
      </w:pPr>
      <w:bookmarkStart w:id="13" w:name="_Toc60400854"/>
      <w:bookmarkStart w:id="14" w:name="_Toc60402870"/>
      <w:r w:rsidRPr="00055310">
        <w:rPr>
          <w:rFonts w:ascii="Book Antiqua" w:hAnsi="Book Antiqua"/>
          <w:sz w:val="28"/>
          <w:szCs w:val="28"/>
        </w:rPr>
        <w:t>Cohort Descriptions</w:t>
      </w:r>
      <w:bookmarkEnd w:id="13"/>
      <w:bookmarkEnd w:id="14"/>
    </w:p>
    <w:p w14:paraId="2A0EC29A" w14:textId="146968AC" w:rsidR="00177A37" w:rsidRPr="00852105" w:rsidRDefault="00177A37" w:rsidP="00177A37">
      <w:pPr>
        <w:rPr>
          <w:rFonts w:ascii="Book Antiqua" w:hAnsi="Book Antiqua"/>
        </w:rPr>
      </w:pPr>
      <w:r w:rsidRPr="00852105">
        <w:rPr>
          <w:rFonts w:ascii="Book Antiqua" w:hAnsi="Book Antiqua"/>
        </w:rPr>
        <w:t xml:space="preserve">We identified overall </w:t>
      </w:r>
      <w:r w:rsidR="00897757" w:rsidRPr="00852105">
        <w:rPr>
          <w:rFonts w:ascii="Book Antiqua" w:hAnsi="Book Antiqua"/>
        </w:rPr>
        <w:t>1</w:t>
      </w:r>
      <w:r w:rsidR="00897757">
        <w:rPr>
          <w:rFonts w:ascii="Book Antiqua" w:hAnsi="Book Antiqua"/>
        </w:rPr>
        <w:t>6</w:t>
      </w:r>
      <w:r w:rsidR="00897757" w:rsidRPr="00852105">
        <w:rPr>
          <w:rFonts w:ascii="Book Antiqua" w:hAnsi="Book Antiqua"/>
        </w:rPr>
        <w:t xml:space="preserve"> </w:t>
      </w:r>
      <w:r w:rsidRPr="00852105">
        <w:rPr>
          <w:rFonts w:ascii="Book Antiqua" w:hAnsi="Book Antiqua"/>
        </w:rPr>
        <w:t xml:space="preserve">cohorts, who were born between 1921 and 2011. For each </w:t>
      </w:r>
      <w:r w:rsidR="00A6683B" w:rsidRPr="00852105">
        <w:rPr>
          <w:rFonts w:ascii="Book Antiqua" w:hAnsi="Book Antiqua"/>
        </w:rPr>
        <w:t>cohort included</w:t>
      </w:r>
      <w:r w:rsidRPr="00852105">
        <w:rPr>
          <w:rFonts w:ascii="Book Antiqua" w:hAnsi="Book Antiqua"/>
        </w:rPr>
        <w:t xml:space="preserve"> in the</w:t>
      </w:r>
      <w:r w:rsidR="009F5FF4" w:rsidRPr="00852105">
        <w:rPr>
          <w:rFonts w:ascii="Book Antiqua" w:hAnsi="Book Antiqua"/>
        </w:rPr>
        <w:t xml:space="preserve"> analyses, a brief summary and a</w:t>
      </w:r>
      <w:r w:rsidRPr="00852105">
        <w:rPr>
          <w:rFonts w:ascii="Book Antiqua" w:hAnsi="Book Antiqua"/>
        </w:rPr>
        <w:t xml:space="preserve"> description of its respective measures is listed below.</w:t>
      </w:r>
    </w:p>
    <w:p w14:paraId="319DB808" w14:textId="77777777" w:rsidR="000967C3" w:rsidRPr="00852105" w:rsidRDefault="000967C3" w:rsidP="00177A37">
      <w:pPr>
        <w:rPr>
          <w:rFonts w:ascii="Book Antiqua" w:hAnsi="Book Antiqua"/>
        </w:rPr>
      </w:pPr>
    </w:p>
    <w:p w14:paraId="0EDBE817" w14:textId="539CFDCC" w:rsidR="000967C3" w:rsidRPr="00055310" w:rsidRDefault="00A144E8" w:rsidP="00FE6805">
      <w:pPr>
        <w:pStyle w:val="Heading2"/>
        <w:rPr>
          <w:rFonts w:ascii="Book Antiqua" w:hAnsi="Book Antiqua"/>
          <w:sz w:val="24"/>
          <w:szCs w:val="24"/>
        </w:rPr>
      </w:pPr>
      <w:bookmarkStart w:id="15" w:name="_Toc60400855"/>
      <w:bookmarkStart w:id="16" w:name="_Toc60402871"/>
      <w:r w:rsidRPr="00055310">
        <w:rPr>
          <w:rFonts w:ascii="Book Antiqua" w:hAnsi="Book Antiqua"/>
          <w:sz w:val="24"/>
          <w:szCs w:val="24"/>
        </w:rPr>
        <w:t>Aberdeen Birth Cohort 1921 (Scottish Mental Survey 1932)</w:t>
      </w:r>
      <w:bookmarkEnd w:id="15"/>
      <w:bookmarkEnd w:id="16"/>
      <w:r w:rsidRPr="00055310">
        <w:rPr>
          <w:rFonts w:ascii="Book Antiqua" w:hAnsi="Book Antiqua"/>
          <w:sz w:val="24"/>
          <w:szCs w:val="24"/>
        </w:rPr>
        <w:t xml:space="preserve"> </w:t>
      </w:r>
    </w:p>
    <w:p w14:paraId="0AF65422" w14:textId="345FB34D" w:rsidR="00A144E8" w:rsidRPr="00852105" w:rsidRDefault="00A144E8" w:rsidP="00C12C1A">
      <w:pPr>
        <w:rPr>
          <w:rFonts w:ascii="Book Antiqua" w:hAnsi="Book Antiqua"/>
        </w:rPr>
      </w:pPr>
      <w:r w:rsidRPr="00852105">
        <w:rPr>
          <w:rFonts w:ascii="Book Antiqua" w:hAnsi="Book Antiqua"/>
        </w:rPr>
        <w:t>On the 1</w:t>
      </w:r>
      <w:r w:rsidRPr="00852105">
        <w:rPr>
          <w:rFonts w:ascii="Book Antiqua" w:hAnsi="Book Antiqua"/>
          <w:vertAlign w:val="superscript"/>
        </w:rPr>
        <w:t>st</w:t>
      </w:r>
      <w:r w:rsidRPr="00852105">
        <w:rPr>
          <w:rFonts w:ascii="Book Antiqua" w:hAnsi="Book Antiqua"/>
        </w:rPr>
        <w:t xml:space="preserve"> June 1932, 87,498 </w:t>
      </w:r>
      <w:r w:rsidR="003619A3" w:rsidRPr="00852105">
        <w:rPr>
          <w:rFonts w:ascii="Book Antiqua" w:hAnsi="Book Antiqua"/>
        </w:rPr>
        <w:t>children</w:t>
      </w:r>
      <w:r w:rsidR="003B119B" w:rsidRPr="00852105">
        <w:rPr>
          <w:rFonts w:ascii="Book Antiqua" w:hAnsi="Book Antiqua"/>
        </w:rPr>
        <w:t xml:space="preserve"> who attended school that day in Scotland and were</w:t>
      </w:r>
      <w:r w:rsidRPr="00852105">
        <w:rPr>
          <w:rFonts w:ascii="Book Antiqua" w:hAnsi="Book Antiqua"/>
        </w:rPr>
        <w:t xml:space="preserve"> aged </w:t>
      </w:r>
      <w:r w:rsidR="003B119B" w:rsidRPr="00852105">
        <w:rPr>
          <w:rFonts w:ascii="Book Antiqua" w:hAnsi="Book Antiqua"/>
        </w:rPr>
        <w:t xml:space="preserve">between 10.5 and 11.5 </w:t>
      </w:r>
      <w:r w:rsidRPr="00852105">
        <w:rPr>
          <w:rFonts w:ascii="Book Antiqua" w:hAnsi="Book Antiqua"/>
        </w:rPr>
        <w:t xml:space="preserve">years took part in the Scottish Mental </w:t>
      </w:r>
      <w:r w:rsidR="00F720BA" w:rsidRPr="00852105">
        <w:rPr>
          <w:rFonts w:ascii="Book Antiqua" w:hAnsi="Book Antiqua"/>
        </w:rPr>
        <w:t>Survey</w:t>
      </w:r>
      <w:r w:rsidR="003B119B" w:rsidRPr="00852105">
        <w:rPr>
          <w:rFonts w:ascii="Book Antiqua" w:hAnsi="Book Antiqua"/>
        </w:rPr>
        <w:t xml:space="preserve"> (Whalley et al., 2011)</w:t>
      </w:r>
      <w:r w:rsidR="00F720BA" w:rsidRPr="00852105">
        <w:rPr>
          <w:rFonts w:ascii="Book Antiqua" w:hAnsi="Book Antiqua"/>
        </w:rPr>
        <w:t xml:space="preserve">. The survey, conducted by the Scottish Council for Research in Education, aimed to </w:t>
      </w:r>
      <w:r w:rsidR="003B119B" w:rsidRPr="00852105">
        <w:rPr>
          <w:rFonts w:ascii="Book Antiqua" w:hAnsi="Book Antiqua"/>
        </w:rPr>
        <w:t xml:space="preserve">assess </w:t>
      </w:r>
      <w:r w:rsidR="00F720BA" w:rsidRPr="00852105">
        <w:rPr>
          <w:rFonts w:ascii="Book Antiqua" w:hAnsi="Book Antiqua"/>
        </w:rPr>
        <w:t xml:space="preserve">the intelligence of all </w:t>
      </w:r>
      <w:r w:rsidR="003619A3" w:rsidRPr="00852105">
        <w:rPr>
          <w:rFonts w:ascii="Book Antiqua" w:hAnsi="Book Antiqua"/>
        </w:rPr>
        <w:t>children</w:t>
      </w:r>
      <w:r w:rsidR="00F720BA" w:rsidRPr="00852105">
        <w:rPr>
          <w:rFonts w:ascii="Book Antiqua" w:hAnsi="Book Antiqua"/>
        </w:rPr>
        <w:t xml:space="preserve"> born in</w:t>
      </w:r>
      <w:r w:rsidR="00790570" w:rsidRPr="00852105">
        <w:rPr>
          <w:rFonts w:ascii="Book Antiqua" w:hAnsi="Book Antiqua"/>
        </w:rPr>
        <w:t xml:space="preserve"> Scotland</w:t>
      </w:r>
      <w:r w:rsidR="00F720BA" w:rsidRPr="00852105">
        <w:rPr>
          <w:rFonts w:ascii="Book Antiqua" w:hAnsi="Book Antiqua"/>
        </w:rPr>
        <w:t xml:space="preserve"> 1921.</w:t>
      </w:r>
      <w:r w:rsidRPr="00852105">
        <w:rPr>
          <w:rFonts w:ascii="Book Antiqua" w:hAnsi="Book Antiqua"/>
        </w:rPr>
        <w:t xml:space="preserve"> The Aberdeen Birth Coho</w:t>
      </w:r>
      <w:r w:rsidR="00790570" w:rsidRPr="00852105">
        <w:rPr>
          <w:rFonts w:ascii="Book Antiqua" w:hAnsi="Book Antiqua"/>
        </w:rPr>
        <w:t>rt 1921 (ABC</w:t>
      </w:r>
      <w:r w:rsidR="00B4651B" w:rsidRPr="00852105">
        <w:rPr>
          <w:rFonts w:ascii="Book Antiqua" w:hAnsi="Book Antiqua"/>
        </w:rPr>
        <w:t>19</w:t>
      </w:r>
      <w:r w:rsidR="00790570" w:rsidRPr="00852105">
        <w:rPr>
          <w:rFonts w:ascii="Book Antiqua" w:hAnsi="Book Antiqua"/>
        </w:rPr>
        <w:t xml:space="preserve">21) </w:t>
      </w:r>
      <w:r w:rsidR="003B119B" w:rsidRPr="00852105">
        <w:rPr>
          <w:rFonts w:ascii="Book Antiqua" w:hAnsi="Book Antiqua"/>
        </w:rPr>
        <w:t xml:space="preserve">includes </w:t>
      </w:r>
      <w:r w:rsidR="003619A3" w:rsidRPr="00852105">
        <w:rPr>
          <w:rFonts w:ascii="Book Antiqua" w:hAnsi="Book Antiqua"/>
        </w:rPr>
        <w:t>children</w:t>
      </w:r>
      <w:r w:rsidR="003B119B" w:rsidRPr="00852105">
        <w:rPr>
          <w:rFonts w:ascii="Book Antiqua" w:hAnsi="Book Antiqua"/>
        </w:rPr>
        <w:t xml:space="preserve"> who completed the Scottish Mental Survey in the city of Aberdeen in 19</w:t>
      </w:r>
      <w:r w:rsidR="00245CA8" w:rsidRPr="00852105">
        <w:rPr>
          <w:rFonts w:ascii="Book Antiqua" w:hAnsi="Book Antiqua"/>
        </w:rPr>
        <w:t>32</w:t>
      </w:r>
      <w:r w:rsidR="003B119B" w:rsidRPr="00852105">
        <w:rPr>
          <w:rFonts w:ascii="Book Antiqua" w:hAnsi="Book Antiqua"/>
        </w:rPr>
        <w:t xml:space="preserve"> and who were followed up </w:t>
      </w:r>
      <w:r w:rsidR="00245CA8" w:rsidRPr="00852105">
        <w:rPr>
          <w:rFonts w:ascii="Book Antiqua" w:hAnsi="Book Antiqua"/>
        </w:rPr>
        <w:t xml:space="preserve">66 years later (N </w:t>
      </w:r>
      <w:r w:rsidR="00DD02BA" w:rsidRPr="00852105">
        <w:rPr>
          <w:rFonts w:ascii="Book Antiqua" w:hAnsi="Book Antiqua"/>
        </w:rPr>
        <w:t xml:space="preserve">= </w:t>
      </w:r>
      <w:r w:rsidR="00245CA8" w:rsidRPr="00852105">
        <w:rPr>
          <w:rFonts w:ascii="Book Antiqua" w:hAnsi="Book Antiqua"/>
        </w:rPr>
        <w:t>275).</w:t>
      </w:r>
    </w:p>
    <w:p w14:paraId="566E4FC3" w14:textId="77777777" w:rsidR="000967C3" w:rsidRPr="00852105" w:rsidRDefault="000967C3" w:rsidP="00C12C1A">
      <w:pPr>
        <w:rPr>
          <w:rFonts w:ascii="Book Antiqua" w:hAnsi="Book Antiqua"/>
        </w:rPr>
      </w:pPr>
    </w:p>
    <w:p w14:paraId="7746A7A7" w14:textId="59F2003A" w:rsidR="000967C3" w:rsidRPr="00055310" w:rsidRDefault="0047782E" w:rsidP="00FE6805">
      <w:pPr>
        <w:pStyle w:val="Heading3"/>
        <w:rPr>
          <w:rFonts w:ascii="Book Antiqua" w:hAnsi="Book Antiqua"/>
          <w:sz w:val="24"/>
          <w:szCs w:val="24"/>
        </w:rPr>
      </w:pPr>
      <w:bookmarkStart w:id="17" w:name="_Toc60400856"/>
      <w:bookmarkStart w:id="18" w:name="_Toc60402872"/>
      <w:r w:rsidRPr="00055310">
        <w:rPr>
          <w:rFonts w:ascii="Book Antiqua" w:hAnsi="Book Antiqua"/>
          <w:sz w:val="24"/>
          <w:szCs w:val="24"/>
        </w:rPr>
        <w:t>School</w:t>
      </w:r>
      <w:r w:rsidR="00A144E8" w:rsidRPr="00055310">
        <w:rPr>
          <w:rFonts w:ascii="Book Antiqua" w:hAnsi="Book Antiqua"/>
          <w:sz w:val="24"/>
          <w:szCs w:val="24"/>
        </w:rPr>
        <w:t xml:space="preserve"> Performance</w:t>
      </w:r>
      <w:bookmarkEnd w:id="17"/>
      <w:bookmarkEnd w:id="18"/>
    </w:p>
    <w:p w14:paraId="1D6F9372" w14:textId="3C2B8A1E" w:rsidR="00245CA8" w:rsidRPr="00852105" w:rsidRDefault="006B0107" w:rsidP="009F5FF4">
      <w:pPr>
        <w:rPr>
          <w:rFonts w:ascii="Book Antiqua" w:hAnsi="Book Antiqua"/>
        </w:rPr>
      </w:pPr>
      <w:r w:rsidRPr="00852105">
        <w:rPr>
          <w:rFonts w:ascii="Book Antiqua" w:hAnsi="Book Antiqua"/>
          <w:b/>
          <w:bCs/>
        </w:rPr>
        <w:t>Sweep</w:t>
      </w:r>
      <w:r w:rsidR="003F764E" w:rsidRPr="00852105">
        <w:rPr>
          <w:rFonts w:ascii="Book Antiqua" w:hAnsi="Book Antiqua"/>
          <w:b/>
          <w:bCs/>
        </w:rPr>
        <w:t xml:space="preserve"> 1 (</w:t>
      </w:r>
      <w:r w:rsidRPr="00852105">
        <w:rPr>
          <w:rFonts w:ascii="Book Antiqua" w:hAnsi="Book Antiqua"/>
          <w:b/>
          <w:bCs/>
        </w:rPr>
        <w:t xml:space="preserve">1932). </w:t>
      </w:r>
      <w:r w:rsidR="00A144E8" w:rsidRPr="00852105">
        <w:rPr>
          <w:rFonts w:ascii="Book Antiqua" w:hAnsi="Book Antiqua"/>
          <w:bCs/>
        </w:rPr>
        <w:t>When</w:t>
      </w:r>
      <w:r w:rsidR="00604DF9" w:rsidRPr="00852105">
        <w:rPr>
          <w:rFonts w:ascii="Book Antiqua" w:hAnsi="Book Antiqua"/>
          <w:bCs/>
        </w:rPr>
        <w:t xml:space="preserve"> the</w:t>
      </w:r>
      <w:r w:rsidR="00A144E8" w:rsidRPr="00852105">
        <w:rPr>
          <w:rFonts w:ascii="Book Antiqua" w:hAnsi="Book Antiqua"/>
          <w:bCs/>
        </w:rPr>
        <w:t xml:space="preserve"> </w:t>
      </w:r>
      <w:r w:rsidR="003619A3" w:rsidRPr="00852105">
        <w:rPr>
          <w:rFonts w:ascii="Book Antiqua" w:hAnsi="Book Antiqua"/>
          <w:bCs/>
        </w:rPr>
        <w:t>children</w:t>
      </w:r>
      <w:r w:rsidR="00A144E8" w:rsidRPr="00852105">
        <w:rPr>
          <w:rFonts w:ascii="Book Antiqua" w:hAnsi="Book Antiqua"/>
          <w:bCs/>
        </w:rPr>
        <w:t xml:space="preserve"> were </w:t>
      </w:r>
      <w:r w:rsidR="00604DF9" w:rsidRPr="00852105">
        <w:rPr>
          <w:rFonts w:ascii="Book Antiqua" w:hAnsi="Book Antiqua"/>
          <w:bCs/>
        </w:rPr>
        <w:t xml:space="preserve">around </w:t>
      </w:r>
      <w:r w:rsidR="00A144E8" w:rsidRPr="00852105">
        <w:rPr>
          <w:rFonts w:ascii="Book Antiqua" w:hAnsi="Book Antiqua"/>
          <w:bCs/>
        </w:rPr>
        <w:t>11 years old</w:t>
      </w:r>
      <w:r w:rsidR="00A144E8" w:rsidRPr="00852105">
        <w:rPr>
          <w:rFonts w:ascii="Book Antiqua" w:hAnsi="Book Antiqua"/>
        </w:rPr>
        <w:t>, they sat the Moray House Test No. 12</w:t>
      </w:r>
      <w:r w:rsidR="003A7C4A" w:rsidRPr="00852105">
        <w:rPr>
          <w:rFonts w:ascii="Book Antiqua" w:hAnsi="Book Antiqua"/>
        </w:rPr>
        <w:t xml:space="preserve"> </w:t>
      </w:r>
      <w:r w:rsidR="00402EFA" w:rsidRPr="00852105">
        <w:rPr>
          <w:rFonts w:ascii="Book Antiqua" w:hAnsi="Book Antiqua"/>
        </w:rPr>
        <w:t>at school</w:t>
      </w:r>
      <w:r w:rsidR="00604DF9" w:rsidRPr="00852105">
        <w:rPr>
          <w:rFonts w:ascii="Book Antiqua" w:hAnsi="Book Antiqua"/>
        </w:rPr>
        <w:t>,</w:t>
      </w:r>
      <w:r w:rsidR="00402EFA" w:rsidRPr="00852105">
        <w:rPr>
          <w:rFonts w:ascii="Book Antiqua" w:hAnsi="Book Antiqua"/>
        </w:rPr>
        <w:t xml:space="preserve"> under</w:t>
      </w:r>
      <w:r w:rsidR="003F764E" w:rsidRPr="00852105">
        <w:rPr>
          <w:rFonts w:ascii="Book Antiqua" w:hAnsi="Book Antiqua"/>
        </w:rPr>
        <w:t xml:space="preserve"> exam conditions</w:t>
      </w:r>
      <w:r w:rsidR="00245CA8" w:rsidRPr="00852105">
        <w:rPr>
          <w:rFonts w:ascii="Book Antiqua" w:hAnsi="Book Antiqua"/>
        </w:rPr>
        <w:t>, as part of the Scottish Mental Survey.</w:t>
      </w:r>
    </w:p>
    <w:p w14:paraId="6880404A" w14:textId="788E7A18" w:rsidR="00A144E8" w:rsidRPr="00852105" w:rsidRDefault="00245CA8" w:rsidP="009F5FF4">
      <w:pPr>
        <w:rPr>
          <w:rFonts w:ascii="Book Antiqua" w:hAnsi="Book Antiqua"/>
        </w:rPr>
      </w:pPr>
      <w:r w:rsidRPr="00852105">
        <w:rPr>
          <w:rFonts w:ascii="Book Antiqua" w:hAnsi="Book Antiqua"/>
          <w:i/>
        </w:rPr>
        <w:t>The</w:t>
      </w:r>
      <w:r w:rsidRPr="00852105">
        <w:rPr>
          <w:rFonts w:ascii="Book Antiqua" w:hAnsi="Book Antiqua"/>
          <w:iCs/>
        </w:rPr>
        <w:t xml:space="preserve"> </w:t>
      </w:r>
      <w:r w:rsidR="00604DF9" w:rsidRPr="00852105">
        <w:rPr>
          <w:rFonts w:ascii="Book Antiqua" w:hAnsi="Book Antiqua"/>
          <w:i/>
        </w:rPr>
        <w:t>Moray House Test</w:t>
      </w:r>
      <w:r w:rsidRPr="00852105">
        <w:rPr>
          <w:rFonts w:ascii="Book Antiqua" w:hAnsi="Book Antiqua"/>
          <w:iCs/>
        </w:rPr>
        <w:t xml:space="preserve"> was </w:t>
      </w:r>
      <w:r w:rsidRPr="00852105">
        <w:rPr>
          <w:rFonts w:ascii="Book Antiqua" w:hAnsi="Book Antiqua"/>
        </w:rPr>
        <w:t>d</w:t>
      </w:r>
      <w:r w:rsidR="00A144E8" w:rsidRPr="00852105">
        <w:rPr>
          <w:rFonts w:ascii="Book Antiqua" w:hAnsi="Book Antiqua"/>
        </w:rPr>
        <w:t>evised by Godfrey Thomson, Bell Professor of Education</w:t>
      </w:r>
      <w:r w:rsidR="003F764E" w:rsidRPr="00852105">
        <w:rPr>
          <w:rFonts w:ascii="Book Antiqua" w:hAnsi="Book Antiqua"/>
        </w:rPr>
        <w:t xml:space="preserve"> </w:t>
      </w:r>
      <w:r w:rsidR="00A144E8" w:rsidRPr="00852105">
        <w:rPr>
          <w:rFonts w:ascii="Book Antiqua" w:hAnsi="Book Antiqua"/>
        </w:rPr>
        <w:t>at the University of Edinburgh</w:t>
      </w:r>
      <w:r w:rsidR="00604DF9" w:rsidRPr="00852105">
        <w:rPr>
          <w:rFonts w:ascii="Book Antiqua" w:hAnsi="Book Antiqua"/>
        </w:rPr>
        <w:t xml:space="preserve">, </w:t>
      </w:r>
      <w:r w:rsidRPr="00852105">
        <w:rPr>
          <w:rFonts w:ascii="Book Antiqua" w:hAnsi="Book Antiqua"/>
        </w:rPr>
        <w:t>and c</w:t>
      </w:r>
      <w:r w:rsidR="003F764E" w:rsidRPr="00852105">
        <w:rPr>
          <w:rFonts w:ascii="Book Antiqua" w:hAnsi="Book Antiqua"/>
        </w:rPr>
        <w:t xml:space="preserve">omprised </w:t>
      </w:r>
      <w:r w:rsidR="00A144E8" w:rsidRPr="00852105">
        <w:rPr>
          <w:rFonts w:ascii="Book Antiqua" w:hAnsi="Book Antiqua"/>
        </w:rPr>
        <w:t xml:space="preserve">71 </w:t>
      </w:r>
      <w:r w:rsidR="00604DF9" w:rsidRPr="00852105">
        <w:rPr>
          <w:rFonts w:ascii="Book Antiqua" w:hAnsi="Book Antiqua"/>
        </w:rPr>
        <w:t>items</w:t>
      </w:r>
      <w:r w:rsidRPr="00852105">
        <w:rPr>
          <w:rFonts w:ascii="Book Antiqua" w:hAnsi="Book Antiqua"/>
        </w:rPr>
        <w:t xml:space="preserve">: </w:t>
      </w:r>
      <w:r w:rsidR="00A144E8" w:rsidRPr="00852105">
        <w:rPr>
          <w:rFonts w:ascii="Book Antiqua" w:hAnsi="Book Antiqua"/>
        </w:rPr>
        <w:t>following directions (14 items), same–opposites (11</w:t>
      </w:r>
      <w:r w:rsidR="003F764E" w:rsidRPr="00852105">
        <w:rPr>
          <w:rFonts w:ascii="Book Antiqua" w:hAnsi="Book Antiqua"/>
        </w:rPr>
        <w:t xml:space="preserve"> items</w:t>
      </w:r>
      <w:r w:rsidR="00A144E8" w:rsidRPr="00852105">
        <w:rPr>
          <w:rFonts w:ascii="Book Antiqua" w:hAnsi="Book Antiqua"/>
        </w:rPr>
        <w:t>), word classification (10</w:t>
      </w:r>
      <w:r w:rsidR="003F764E" w:rsidRPr="00852105">
        <w:rPr>
          <w:rFonts w:ascii="Book Antiqua" w:hAnsi="Book Antiqua"/>
        </w:rPr>
        <w:t xml:space="preserve"> items</w:t>
      </w:r>
      <w:r w:rsidR="00A144E8" w:rsidRPr="00852105">
        <w:rPr>
          <w:rFonts w:ascii="Book Antiqua" w:hAnsi="Book Antiqua"/>
        </w:rPr>
        <w:t>), analogies (8</w:t>
      </w:r>
      <w:r w:rsidR="003F764E" w:rsidRPr="00852105">
        <w:rPr>
          <w:rFonts w:ascii="Book Antiqua" w:hAnsi="Book Antiqua"/>
        </w:rPr>
        <w:t xml:space="preserve"> items</w:t>
      </w:r>
      <w:r w:rsidR="00A144E8" w:rsidRPr="00852105">
        <w:rPr>
          <w:rFonts w:ascii="Book Antiqua" w:hAnsi="Book Antiqua"/>
        </w:rPr>
        <w:t>), practical (6</w:t>
      </w:r>
      <w:r w:rsidR="003F764E" w:rsidRPr="00852105">
        <w:rPr>
          <w:rFonts w:ascii="Book Antiqua" w:hAnsi="Book Antiqua"/>
        </w:rPr>
        <w:t xml:space="preserve"> items</w:t>
      </w:r>
      <w:r w:rsidR="00A144E8" w:rsidRPr="00852105">
        <w:rPr>
          <w:rFonts w:ascii="Book Antiqua" w:hAnsi="Book Antiqua"/>
        </w:rPr>
        <w:t>), reasoning (5</w:t>
      </w:r>
      <w:r w:rsidR="003F764E" w:rsidRPr="00852105">
        <w:rPr>
          <w:rFonts w:ascii="Book Antiqua" w:hAnsi="Book Antiqua"/>
        </w:rPr>
        <w:t xml:space="preserve"> items</w:t>
      </w:r>
      <w:r w:rsidR="00A144E8" w:rsidRPr="00852105">
        <w:rPr>
          <w:rFonts w:ascii="Book Antiqua" w:hAnsi="Book Antiqua"/>
        </w:rPr>
        <w:t>), proverbs (4</w:t>
      </w:r>
      <w:r w:rsidR="003F764E" w:rsidRPr="00852105">
        <w:rPr>
          <w:rFonts w:ascii="Book Antiqua" w:hAnsi="Book Antiqua"/>
        </w:rPr>
        <w:t xml:space="preserve"> items</w:t>
      </w:r>
      <w:r w:rsidR="00A144E8" w:rsidRPr="00852105">
        <w:rPr>
          <w:rFonts w:ascii="Book Antiqua" w:hAnsi="Book Antiqua"/>
        </w:rPr>
        <w:t>), arithmetic (4</w:t>
      </w:r>
      <w:r w:rsidR="003F764E" w:rsidRPr="00852105">
        <w:rPr>
          <w:rFonts w:ascii="Book Antiqua" w:hAnsi="Book Antiqua"/>
        </w:rPr>
        <w:t xml:space="preserve"> items</w:t>
      </w:r>
      <w:r w:rsidR="00A144E8" w:rsidRPr="00852105">
        <w:rPr>
          <w:rFonts w:ascii="Book Antiqua" w:hAnsi="Book Antiqua"/>
        </w:rPr>
        <w:t>), spatial (4</w:t>
      </w:r>
      <w:r w:rsidR="003F764E" w:rsidRPr="00852105">
        <w:rPr>
          <w:rFonts w:ascii="Book Antiqua" w:hAnsi="Book Antiqua"/>
        </w:rPr>
        <w:t xml:space="preserve"> items</w:t>
      </w:r>
      <w:r w:rsidR="00A144E8" w:rsidRPr="00852105">
        <w:rPr>
          <w:rFonts w:ascii="Book Antiqua" w:hAnsi="Book Antiqua"/>
        </w:rPr>
        <w:t>), mixed sentences (3</w:t>
      </w:r>
      <w:r w:rsidR="003F764E" w:rsidRPr="00852105">
        <w:rPr>
          <w:rFonts w:ascii="Book Antiqua" w:hAnsi="Book Antiqua"/>
        </w:rPr>
        <w:t xml:space="preserve"> items</w:t>
      </w:r>
      <w:r w:rsidR="00A144E8" w:rsidRPr="00852105">
        <w:rPr>
          <w:rFonts w:ascii="Book Antiqua" w:hAnsi="Book Antiqua"/>
        </w:rPr>
        <w:t>), cypher decoding (2</w:t>
      </w:r>
      <w:r w:rsidR="003F764E" w:rsidRPr="00852105">
        <w:rPr>
          <w:rFonts w:ascii="Book Antiqua" w:hAnsi="Book Antiqua"/>
        </w:rPr>
        <w:t xml:space="preserve"> items</w:t>
      </w:r>
      <w:r w:rsidR="00A144E8" w:rsidRPr="00852105">
        <w:rPr>
          <w:rFonts w:ascii="Book Antiqua" w:hAnsi="Book Antiqua"/>
        </w:rPr>
        <w:t xml:space="preserve">), and </w:t>
      </w:r>
      <w:r w:rsidR="003F764E" w:rsidRPr="00852105">
        <w:rPr>
          <w:rFonts w:ascii="Book Antiqua" w:hAnsi="Book Antiqua"/>
        </w:rPr>
        <w:t>uncategorised</w:t>
      </w:r>
      <w:r w:rsidR="00A144E8" w:rsidRPr="00852105">
        <w:rPr>
          <w:rFonts w:ascii="Book Antiqua" w:hAnsi="Book Antiqua"/>
        </w:rPr>
        <w:t xml:space="preserve"> (4</w:t>
      </w:r>
      <w:r w:rsidR="003F764E" w:rsidRPr="00852105">
        <w:rPr>
          <w:rFonts w:ascii="Book Antiqua" w:hAnsi="Book Antiqua"/>
        </w:rPr>
        <w:t xml:space="preserve"> items</w:t>
      </w:r>
      <w:r w:rsidR="00A144E8" w:rsidRPr="00852105">
        <w:rPr>
          <w:rFonts w:ascii="Book Antiqua" w:hAnsi="Book Antiqua"/>
        </w:rPr>
        <w:t xml:space="preserve">). </w:t>
      </w:r>
      <w:r w:rsidRPr="00852105">
        <w:rPr>
          <w:rFonts w:ascii="Book Antiqua" w:hAnsi="Book Antiqua"/>
        </w:rPr>
        <w:t>The</w:t>
      </w:r>
      <w:r w:rsidR="00A144E8" w:rsidRPr="00852105">
        <w:rPr>
          <w:rFonts w:ascii="Book Antiqua" w:hAnsi="Book Antiqua"/>
        </w:rPr>
        <w:t xml:space="preserve"> maximum </w:t>
      </w:r>
      <w:r w:rsidRPr="00852105">
        <w:rPr>
          <w:rFonts w:ascii="Book Antiqua" w:hAnsi="Book Antiqua"/>
        </w:rPr>
        <w:t xml:space="preserve">score was </w:t>
      </w:r>
      <w:r w:rsidR="00A144E8" w:rsidRPr="00852105">
        <w:rPr>
          <w:rFonts w:ascii="Book Antiqua" w:hAnsi="Book Antiqua"/>
        </w:rPr>
        <w:t>76 points. Eight practice items preceded the test.</w:t>
      </w:r>
    </w:p>
    <w:p w14:paraId="0CEED0C6" w14:textId="77777777" w:rsidR="00E44413" w:rsidRPr="00852105" w:rsidRDefault="00E44413" w:rsidP="009F5FF4">
      <w:pPr>
        <w:rPr>
          <w:rFonts w:ascii="Book Antiqua" w:hAnsi="Book Antiqua"/>
        </w:rPr>
      </w:pPr>
    </w:p>
    <w:p w14:paraId="6CF6A011" w14:textId="693FE444" w:rsidR="00E44413" w:rsidRPr="00055310" w:rsidRDefault="00A144E8" w:rsidP="00FE6805">
      <w:pPr>
        <w:pStyle w:val="Heading3"/>
        <w:rPr>
          <w:rFonts w:ascii="Book Antiqua" w:hAnsi="Book Antiqua"/>
          <w:sz w:val="24"/>
          <w:szCs w:val="24"/>
        </w:rPr>
      </w:pPr>
      <w:bookmarkStart w:id="19" w:name="_Toc60400857"/>
      <w:bookmarkStart w:id="20" w:name="_Toc60402873"/>
      <w:r w:rsidRPr="00055310">
        <w:rPr>
          <w:rFonts w:ascii="Book Antiqua" w:hAnsi="Book Antiqua"/>
          <w:sz w:val="24"/>
          <w:szCs w:val="24"/>
        </w:rPr>
        <w:t xml:space="preserve">Family </w:t>
      </w:r>
      <w:r w:rsidR="00D74158">
        <w:rPr>
          <w:rFonts w:ascii="Book Antiqua" w:hAnsi="Book Antiqua"/>
          <w:sz w:val="24"/>
          <w:szCs w:val="24"/>
        </w:rPr>
        <w:t>SES</w:t>
      </w:r>
      <w:bookmarkEnd w:id="19"/>
      <w:bookmarkEnd w:id="20"/>
    </w:p>
    <w:p w14:paraId="7D5B68AF" w14:textId="3A490F5F" w:rsidR="004C485F" w:rsidRDefault="003A7C4A" w:rsidP="009F5FF4">
      <w:pPr>
        <w:rPr>
          <w:rFonts w:ascii="Book Antiqua" w:hAnsi="Book Antiqua"/>
        </w:rPr>
      </w:pPr>
      <w:r w:rsidRPr="00852105">
        <w:rPr>
          <w:rFonts w:ascii="Book Antiqua" w:hAnsi="Book Antiqua"/>
          <w:b/>
        </w:rPr>
        <w:t>Sweep 2 (</w:t>
      </w:r>
      <w:r w:rsidR="006B0107" w:rsidRPr="00852105">
        <w:rPr>
          <w:rFonts w:ascii="Book Antiqua" w:hAnsi="Book Antiqua"/>
          <w:b/>
        </w:rPr>
        <w:t>199</w:t>
      </w:r>
      <w:r w:rsidR="001841B2" w:rsidRPr="00852105">
        <w:rPr>
          <w:rFonts w:ascii="Book Antiqua" w:hAnsi="Book Antiqua"/>
          <w:b/>
        </w:rPr>
        <w:t>8</w:t>
      </w:r>
      <w:r w:rsidR="00402EFA" w:rsidRPr="00852105">
        <w:rPr>
          <w:rFonts w:ascii="Book Antiqua" w:hAnsi="Book Antiqua"/>
          <w:b/>
        </w:rPr>
        <w:t>-2001).</w:t>
      </w:r>
      <w:r w:rsidR="004C485F" w:rsidRPr="00852105">
        <w:rPr>
          <w:rFonts w:ascii="Book Antiqua" w:hAnsi="Book Antiqua"/>
        </w:rPr>
        <w:t xml:space="preserve"> </w:t>
      </w:r>
      <w:r w:rsidR="00245CA8" w:rsidRPr="00852105">
        <w:rPr>
          <w:rFonts w:ascii="Book Antiqua" w:hAnsi="Book Antiqua"/>
        </w:rPr>
        <w:t xml:space="preserve">At the follow-up at age 77, </w:t>
      </w:r>
      <w:r w:rsidR="004C485F" w:rsidRPr="00852105">
        <w:rPr>
          <w:rFonts w:ascii="Book Antiqua" w:hAnsi="Book Antiqua"/>
        </w:rPr>
        <w:t xml:space="preserve">retrospective demographic information </w:t>
      </w:r>
      <w:r w:rsidR="00245CA8" w:rsidRPr="00852105">
        <w:rPr>
          <w:rFonts w:ascii="Book Antiqua" w:hAnsi="Book Antiqua"/>
        </w:rPr>
        <w:t xml:space="preserve">was </w:t>
      </w:r>
      <w:r w:rsidR="004C485F" w:rsidRPr="00852105">
        <w:rPr>
          <w:rFonts w:ascii="Book Antiqua" w:hAnsi="Book Antiqua"/>
        </w:rPr>
        <w:t>collected</w:t>
      </w:r>
      <w:r w:rsidR="00245CA8" w:rsidRPr="00852105">
        <w:rPr>
          <w:rFonts w:ascii="Book Antiqua" w:hAnsi="Book Antiqua"/>
        </w:rPr>
        <w:t xml:space="preserve"> during interviews. </w:t>
      </w:r>
    </w:p>
    <w:p w14:paraId="1FDF7067" w14:textId="77777777" w:rsidR="005D47E6" w:rsidRPr="00852105" w:rsidRDefault="005D47E6" w:rsidP="009F5FF4">
      <w:pPr>
        <w:rPr>
          <w:rFonts w:ascii="Book Antiqua" w:hAnsi="Book Antiqua"/>
        </w:rPr>
      </w:pPr>
    </w:p>
    <w:p w14:paraId="36CBFAF5" w14:textId="4C67AF3A" w:rsidR="004C485F" w:rsidRPr="00852105" w:rsidRDefault="00876834" w:rsidP="007013A6">
      <w:pPr>
        <w:rPr>
          <w:rFonts w:ascii="Book Antiqua" w:hAnsi="Book Antiqua"/>
        </w:rPr>
      </w:pPr>
      <w:r w:rsidRPr="00852105">
        <w:rPr>
          <w:rFonts w:ascii="Book Antiqua" w:hAnsi="Book Antiqua"/>
          <w:i/>
        </w:rPr>
        <w:t>Occupation</w:t>
      </w:r>
      <w:r w:rsidR="00A21955" w:rsidRPr="00852105">
        <w:rPr>
          <w:rFonts w:ascii="Book Antiqua" w:hAnsi="Book Antiqua"/>
          <w:i/>
        </w:rPr>
        <w:t xml:space="preserve">. </w:t>
      </w:r>
      <w:r w:rsidR="00AF4B6C" w:rsidRPr="00852105">
        <w:rPr>
          <w:rFonts w:ascii="Book Antiqua" w:hAnsi="Book Antiqua"/>
          <w:iCs/>
        </w:rPr>
        <w:t>F</w:t>
      </w:r>
      <w:r w:rsidR="00A21955" w:rsidRPr="00852105">
        <w:rPr>
          <w:rFonts w:ascii="Book Antiqua" w:hAnsi="Book Antiqua"/>
          <w:iCs/>
        </w:rPr>
        <w:t>athers’ occupational status</w:t>
      </w:r>
      <w:r w:rsidRPr="00852105">
        <w:rPr>
          <w:rFonts w:ascii="Book Antiqua" w:hAnsi="Book Antiqua"/>
          <w:iCs/>
        </w:rPr>
        <w:t xml:space="preserve"> was </w:t>
      </w:r>
      <w:r w:rsidR="00AF4B6C" w:rsidRPr="00852105">
        <w:rPr>
          <w:rFonts w:ascii="Book Antiqua" w:hAnsi="Book Antiqua"/>
          <w:iCs/>
        </w:rPr>
        <w:t xml:space="preserve">classified as follows: </w:t>
      </w:r>
      <w:r w:rsidR="00B13BD5" w:rsidRPr="00852105">
        <w:rPr>
          <w:rFonts w:ascii="Book Antiqua" w:hAnsi="Book Antiqua"/>
          <w:iCs/>
        </w:rPr>
        <w:t>(</w:t>
      </w:r>
      <w:r w:rsidR="00AF4B6C" w:rsidRPr="00852105">
        <w:rPr>
          <w:rFonts w:ascii="Book Antiqua" w:hAnsi="Book Antiqua"/>
          <w:iCs/>
        </w:rPr>
        <w:t>1</w:t>
      </w:r>
      <w:r w:rsidR="00B13BD5" w:rsidRPr="00852105">
        <w:rPr>
          <w:rFonts w:ascii="Book Antiqua" w:hAnsi="Book Antiqua"/>
          <w:iCs/>
        </w:rPr>
        <w:t>)</w:t>
      </w:r>
      <w:r w:rsidR="00AF4B6C" w:rsidRPr="00852105">
        <w:rPr>
          <w:rFonts w:ascii="Book Antiqua" w:hAnsi="Book Antiqua"/>
          <w:iCs/>
        </w:rPr>
        <w:t xml:space="preserve"> managerial</w:t>
      </w:r>
      <w:r w:rsidR="00B13BD5" w:rsidRPr="00852105">
        <w:rPr>
          <w:rFonts w:ascii="Book Antiqua" w:hAnsi="Book Antiqua"/>
          <w:iCs/>
        </w:rPr>
        <w:t>,</w:t>
      </w:r>
      <w:r w:rsidR="00AF4B6C" w:rsidRPr="00852105">
        <w:rPr>
          <w:rFonts w:ascii="Book Antiqua" w:hAnsi="Book Antiqua"/>
          <w:iCs/>
        </w:rPr>
        <w:t xml:space="preserve"> </w:t>
      </w:r>
      <w:r w:rsidR="00B13BD5" w:rsidRPr="00852105">
        <w:rPr>
          <w:rFonts w:ascii="Book Antiqua" w:hAnsi="Book Antiqua"/>
          <w:iCs/>
        </w:rPr>
        <w:t>(</w:t>
      </w:r>
      <w:r w:rsidR="00AF4B6C" w:rsidRPr="00852105">
        <w:rPr>
          <w:rFonts w:ascii="Book Antiqua" w:hAnsi="Book Antiqua"/>
          <w:iCs/>
        </w:rPr>
        <w:t>2</w:t>
      </w:r>
      <w:r w:rsidR="00B13BD5" w:rsidRPr="00852105">
        <w:rPr>
          <w:rFonts w:ascii="Book Antiqua" w:hAnsi="Book Antiqua"/>
          <w:iCs/>
        </w:rPr>
        <w:t>)</w:t>
      </w:r>
      <w:r w:rsidR="00AF4B6C" w:rsidRPr="00852105">
        <w:rPr>
          <w:rFonts w:ascii="Book Antiqua" w:hAnsi="Book Antiqua"/>
          <w:iCs/>
        </w:rPr>
        <w:t xml:space="preserve"> professional</w:t>
      </w:r>
      <w:r w:rsidR="00B13BD5" w:rsidRPr="00852105">
        <w:rPr>
          <w:rFonts w:ascii="Book Antiqua" w:hAnsi="Book Antiqua"/>
          <w:iCs/>
        </w:rPr>
        <w:t>, (</w:t>
      </w:r>
      <w:r w:rsidR="00AF4B6C" w:rsidRPr="00852105">
        <w:rPr>
          <w:rFonts w:ascii="Book Antiqua" w:hAnsi="Book Antiqua"/>
          <w:iCs/>
        </w:rPr>
        <w:t>3</w:t>
      </w:r>
      <w:r w:rsidR="00B13BD5" w:rsidRPr="00852105">
        <w:rPr>
          <w:rFonts w:ascii="Book Antiqua" w:hAnsi="Book Antiqua"/>
          <w:iCs/>
        </w:rPr>
        <w:t xml:space="preserve">) </w:t>
      </w:r>
      <w:r w:rsidR="00AF4B6C" w:rsidRPr="00852105">
        <w:rPr>
          <w:rFonts w:ascii="Book Antiqua" w:hAnsi="Book Antiqua"/>
          <w:iCs/>
        </w:rPr>
        <w:t>lesser professiona</w:t>
      </w:r>
      <w:r w:rsidR="00B13BD5" w:rsidRPr="00852105">
        <w:rPr>
          <w:rFonts w:ascii="Book Antiqua" w:hAnsi="Book Antiqua"/>
          <w:iCs/>
        </w:rPr>
        <w:t>l,</w:t>
      </w:r>
      <w:r w:rsidR="00AF4B6C" w:rsidRPr="00852105">
        <w:rPr>
          <w:rFonts w:ascii="Book Antiqua" w:hAnsi="Book Antiqua"/>
          <w:iCs/>
        </w:rPr>
        <w:t xml:space="preserve"> </w:t>
      </w:r>
      <w:r w:rsidR="00B13BD5" w:rsidRPr="00852105">
        <w:rPr>
          <w:rFonts w:ascii="Book Antiqua" w:hAnsi="Book Antiqua"/>
          <w:iCs/>
        </w:rPr>
        <w:t>(</w:t>
      </w:r>
      <w:r w:rsidR="00AF4B6C" w:rsidRPr="00852105">
        <w:rPr>
          <w:rFonts w:ascii="Book Antiqua" w:hAnsi="Book Antiqua"/>
          <w:iCs/>
        </w:rPr>
        <w:t>4</w:t>
      </w:r>
      <w:r w:rsidR="00B13BD5" w:rsidRPr="00852105">
        <w:rPr>
          <w:rFonts w:ascii="Book Antiqua" w:hAnsi="Book Antiqua"/>
          <w:iCs/>
        </w:rPr>
        <w:t>)</w:t>
      </w:r>
      <w:r w:rsidR="00AF4B6C" w:rsidRPr="00852105">
        <w:rPr>
          <w:rFonts w:ascii="Book Antiqua" w:hAnsi="Book Antiqua"/>
          <w:iCs/>
        </w:rPr>
        <w:t xml:space="preserve"> secretaria</w:t>
      </w:r>
      <w:r w:rsidR="00B13BD5" w:rsidRPr="00852105">
        <w:rPr>
          <w:rFonts w:ascii="Book Antiqua" w:hAnsi="Book Antiqua"/>
          <w:iCs/>
        </w:rPr>
        <w:t>l,</w:t>
      </w:r>
      <w:r w:rsidR="00AF4B6C" w:rsidRPr="00852105">
        <w:rPr>
          <w:rFonts w:ascii="Book Antiqua" w:hAnsi="Book Antiqua"/>
          <w:iCs/>
        </w:rPr>
        <w:t xml:space="preserve"> </w:t>
      </w:r>
      <w:r w:rsidR="00B13BD5" w:rsidRPr="00852105">
        <w:rPr>
          <w:rFonts w:ascii="Book Antiqua" w:hAnsi="Book Antiqua"/>
          <w:iCs/>
        </w:rPr>
        <w:t>(</w:t>
      </w:r>
      <w:r w:rsidR="00AF4B6C" w:rsidRPr="00852105">
        <w:rPr>
          <w:rFonts w:ascii="Book Antiqua" w:hAnsi="Book Antiqua"/>
          <w:iCs/>
        </w:rPr>
        <w:t>5</w:t>
      </w:r>
      <w:r w:rsidR="00B13BD5" w:rsidRPr="00852105">
        <w:rPr>
          <w:rFonts w:ascii="Book Antiqua" w:hAnsi="Book Antiqua"/>
          <w:iCs/>
        </w:rPr>
        <w:t>)</w:t>
      </w:r>
      <w:r w:rsidR="00AF4B6C" w:rsidRPr="00852105">
        <w:rPr>
          <w:rFonts w:ascii="Book Antiqua" w:hAnsi="Book Antiqua"/>
          <w:iCs/>
        </w:rPr>
        <w:t xml:space="preserve"> skilled manual</w:t>
      </w:r>
      <w:r w:rsidR="00B13BD5" w:rsidRPr="00852105">
        <w:rPr>
          <w:rFonts w:ascii="Book Antiqua" w:hAnsi="Book Antiqua"/>
          <w:iCs/>
        </w:rPr>
        <w:t>,</w:t>
      </w:r>
      <w:r w:rsidR="00AF4B6C" w:rsidRPr="00852105">
        <w:rPr>
          <w:rFonts w:ascii="Book Antiqua" w:hAnsi="Book Antiqua"/>
          <w:iCs/>
        </w:rPr>
        <w:t xml:space="preserve"> </w:t>
      </w:r>
      <w:r w:rsidR="00B13BD5" w:rsidRPr="00852105">
        <w:rPr>
          <w:rFonts w:ascii="Book Antiqua" w:hAnsi="Book Antiqua"/>
          <w:iCs/>
        </w:rPr>
        <w:t>(</w:t>
      </w:r>
      <w:r w:rsidR="00AF4B6C" w:rsidRPr="00852105">
        <w:rPr>
          <w:rFonts w:ascii="Book Antiqua" w:hAnsi="Book Antiqua"/>
          <w:iCs/>
        </w:rPr>
        <w:t>6</w:t>
      </w:r>
      <w:r w:rsidR="00B13BD5" w:rsidRPr="00852105">
        <w:rPr>
          <w:rFonts w:ascii="Book Antiqua" w:hAnsi="Book Antiqua"/>
          <w:iCs/>
        </w:rPr>
        <w:t>)</w:t>
      </w:r>
      <w:r w:rsidR="00AF4B6C" w:rsidRPr="00852105">
        <w:rPr>
          <w:rFonts w:ascii="Book Antiqua" w:hAnsi="Book Antiqua"/>
          <w:iCs/>
        </w:rPr>
        <w:t xml:space="preserve"> semi-skilled ii</w:t>
      </w:r>
      <w:r w:rsidR="00B13BD5" w:rsidRPr="00852105">
        <w:rPr>
          <w:rFonts w:ascii="Book Antiqua" w:hAnsi="Book Antiqua"/>
          <w:iCs/>
        </w:rPr>
        <w:t>, (</w:t>
      </w:r>
      <w:r w:rsidR="00AF4B6C" w:rsidRPr="00852105">
        <w:rPr>
          <w:rFonts w:ascii="Book Antiqua" w:hAnsi="Book Antiqua"/>
          <w:iCs/>
        </w:rPr>
        <w:t>7</w:t>
      </w:r>
      <w:r w:rsidR="00B13BD5" w:rsidRPr="00852105">
        <w:rPr>
          <w:rFonts w:ascii="Book Antiqua" w:hAnsi="Book Antiqua"/>
          <w:iCs/>
        </w:rPr>
        <w:t>)</w:t>
      </w:r>
      <w:r w:rsidR="00AF4B6C" w:rsidRPr="00852105">
        <w:rPr>
          <w:rFonts w:ascii="Book Antiqua" w:hAnsi="Book Antiqua"/>
          <w:iCs/>
        </w:rPr>
        <w:t xml:space="preserve"> semi-skilled</w:t>
      </w:r>
      <w:r w:rsidR="00B13BD5" w:rsidRPr="00852105">
        <w:rPr>
          <w:rFonts w:ascii="Book Antiqua" w:hAnsi="Book Antiqua"/>
          <w:iCs/>
        </w:rPr>
        <w:t>, and</w:t>
      </w:r>
      <w:r w:rsidR="00AF4B6C" w:rsidRPr="00852105">
        <w:rPr>
          <w:rFonts w:ascii="Book Antiqua" w:hAnsi="Book Antiqua"/>
          <w:iCs/>
        </w:rPr>
        <w:t xml:space="preserve"> </w:t>
      </w:r>
      <w:r w:rsidR="00B13BD5" w:rsidRPr="00852105">
        <w:rPr>
          <w:rFonts w:ascii="Book Antiqua" w:hAnsi="Book Antiqua"/>
          <w:iCs/>
        </w:rPr>
        <w:t>(</w:t>
      </w:r>
      <w:r w:rsidR="00AF4B6C" w:rsidRPr="00852105">
        <w:rPr>
          <w:rFonts w:ascii="Book Antiqua" w:hAnsi="Book Antiqua"/>
          <w:iCs/>
        </w:rPr>
        <w:t>8</w:t>
      </w:r>
      <w:r w:rsidR="00B13BD5" w:rsidRPr="00852105">
        <w:rPr>
          <w:rFonts w:ascii="Book Antiqua" w:hAnsi="Book Antiqua"/>
          <w:iCs/>
        </w:rPr>
        <w:t>)</w:t>
      </w:r>
      <w:r w:rsidR="00AF4B6C" w:rsidRPr="00852105">
        <w:rPr>
          <w:rFonts w:ascii="Book Antiqua" w:hAnsi="Book Antiqua"/>
          <w:iCs/>
        </w:rPr>
        <w:t xml:space="preserve"> unskilled. Mother’s occupational status was scored as</w:t>
      </w:r>
      <w:r w:rsidR="00B13BD5" w:rsidRPr="00852105">
        <w:rPr>
          <w:rFonts w:ascii="Book Antiqua" w:hAnsi="Book Antiqua"/>
          <w:iCs/>
        </w:rPr>
        <w:t>:</w:t>
      </w:r>
      <w:r w:rsidR="00AF4B6C" w:rsidRPr="00852105">
        <w:rPr>
          <w:rFonts w:ascii="Book Antiqua" w:hAnsi="Book Antiqua"/>
          <w:iCs/>
        </w:rPr>
        <w:t xml:space="preserve"> (1) professional administrative</w:t>
      </w:r>
      <w:r w:rsidR="00B13BD5" w:rsidRPr="00852105">
        <w:rPr>
          <w:rFonts w:ascii="Book Antiqua" w:hAnsi="Book Antiqua"/>
          <w:iCs/>
        </w:rPr>
        <w:t>,</w:t>
      </w:r>
      <w:r w:rsidR="00AF4B6C" w:rsidRPr="00852105">
        <w:rPr>
          <w:rFonts w:ascii="Book Antiqua" w:hAnsi="Book Antiqua"/>
          <w:iCs/>
        </w:rPr>
        <w:t xml:space="preserve"> (2) technical</w:t>
      </w:r>
      <w:r w:rsidR="00B13BD5" w:rsidRPr="00852105">
        <w:rPr>
          <w:rFonts w:ascii="Book Antiqua" w:hAnsi="Book Antiqua"/>
          <w:iCs/>
        </w:rPr>
        <w:t>,</w:t>
      </w:r>
      <w:r w:rsidR="00AF4B6C" w:rsidRPr="00852105">
        <w:rPr>
          <w:rFonts w:ascii="Book Antiqua" w:hAnsi="Book Antiqua"/>
          <w:iCs/>
        </w:rPr>
        <w:t xml:space="preserve"> (3) skilled manual</w:t>
      </w:r>
      <w:r w:rsidR="00B13BD5" w:rsidRPr="00852105">
        <w:rPr>
          <w:rFonts w:ascii="Book Antiqua" w:hAnsi="Book Antiqua"/>
          <w:iCs/>
        </w:rPr>
        <w:t>,</w:t>
      </w:r>
      <w:r w:rsidR="00AF4B6C" w:rsidRPr="00852105">
        <w:rPr>
          <w:rFonts w:ascii="Book Antiqua" w:hAnsi="Book Antiqua"/>
          <w:iCs/>
        </w:rPr>
        <w:t xml:space="preserve"> (4) unskilled manual</w:t>
      </w:r>
      <w:r w:rsidR="00B13BD5" w:rsidRPr="00852105">
        <w:rPr>
          <w:rFonts w:ascii="Book Antiqua" w:hAnsi="Book Antiqua"/>
          <w:iCs/>
        </w:rPr>
        <w:t>,</w:t>
      </w:r>
      <w:r w:rsidR="00AF4B6C" w:rsidRPr="00852105">
        <w:rPr>
          <w:rFonts w:ascii="Book Antiqua" w:hAnsi="Book Antiqua"/>
          <w:iCs/>
        </w:rPr>
        <w:t xml:space="preserve"> </w:t>
      </w:r>
      <w:r w:rsidR="00B13BD5" w:rsidRPr="00852105">
        <w:rPr>
          <w:rFonts w:ascii="Book Antiqua" w:hAnsi="Book Antiqua"/>
          <w:iCs/>
        </w:rPr>
        <w:t>and</w:t>
      </w:r>
      <w:r w:rsidR="00AF4B6C" w:rsidRPr="00852105">
        <w:rPr>
          <w:rFonts w:ascii="Book Antiqua" w:hAnsi="Book Antiqua"/>
          <w:iCs/>
        </w:rPr>
        <w:t xml:space="preserve"> (5) </w:t>
      </w:r>
      <w:r w:rsidR="00BB64B0" w:rsidRPr="00852105">
        <w:rPr>
          <w:rFonts w:ascii="Book Antiqua" w:hAnsi="Book Antiqua"/>
          <w:iCs/>
        </w:rPr>
        <w:t>unskilled.</w:t>
      </w:r>
      <w:r w:rsidR="00BB64B0" w:rsidRPr="00852105">
        <w:rPr>
          <w:rFonts w:ascii="Book Antiqua" w:hAnsi="Book Antiqua"/>
        </w:rPr>
        <w:t xml:space="preserve"> We</w:t>
      </w:r>
      <w:r w:rsidR="007013A6" w:rsidRPr="00852105">
        <w:rPr>
          <w:rFonts w:ascii="Book Antiqua" w:hAnsi="Book Antiqua"/>
        </w:rPr>
        <w:t xml:space="preserve"> recoded the scales, so that lower values indicated lower </w:t>
      </w:r>
      <w:r w:rsidR="00BB1C0C" w:rsidRPr="00852105">
        <w:rPr>
          <w:rFonts w:ascii="Book Antiqua" w:hAnsi="Book Antiqua"/>
        </w:rPr>
        <w:t>occupational</w:t>
      </w:r>
      <w:r w:rsidR="007013A6" w:rsidRPr="00852105">
        <w:rPr>
          <w:rFonts w:ascii="Book Antiqua" w:hAnsi="Book Antiqua"/>
        </w:rPr>
        <w:t xml:space="preserve"> status.</w:t>
      </w:r>
    </w:p>
    <w:p w14:paraId="40BA1212" w14:textId="77777777" w:rsidR="00E44413" w:rsidRPr="00852105" w:rsidRDefault="00E44413" w:rsidP="007013A6">
      <w:pPr>
        <w:rPr>
          <w:rFonts w:ascii="Book Antiqua" w:hAnsi="Book Antiqua"/>
        </w:rPr>
      </w:pPr>
    </w:p>
    <w:p w14:paraId="495EBBB5" w14:textId="26765A97" w:rsidR="006C026B" w:rsidRPr="00055310" w:rsidRDefault="00222467" w:rsidP="00F36B00">
      <w:pPr>
        <w:pStyle w:val="Heading3"/>
        <w:rPr>
          <w:rFonts w:ascii="Book Antiqua" w:hAnsi="Book Antiqua"/>
          <w:sz w:val="24"/>
          <w:szCs w:val="24"/>
        </w:rPr>
      </w:pPr>
      <w:bookmarkStart w:id="21" w:name="_Toc60400858"/>
      <w:bookmarkStart w:id="22" w:name="_Toc60402874"/>
      <w:r w:rsidRPr="00055310">
        <w:rPr>
          <w:rFonts w:ascii="Book Antiqua" w:hAnsi="Book Antiqua"/>
          <w:sz w:val="24"/>
          <w:szCs w:val="24"/>
        </w:rPr>
        <w:t>Table</w:t>
      </w:r>
      <w:r w:rsidR="00F36B00" w:rsidRPr="00055310">
        <w:rPr>
          <w:rFonts w:ascii="Book Antiqua" w:hAnsi="Book Antiqua"/>
          <w:sz w:val="24"/>
          <w:szCs w:val="24"/>
        </w:rPr>
        <w:t xml:space="preserve"> S</w:t>
      </w:r>
      <w:r w:rsidR="00E37885" w:rsidRPr="00055310">
        <w:rPr>
          <w:rFonts w:ascii="Book Antiqua" w:hAnsi="Book Antiqua"/>
          <w:sz w:val="24"/>
          <w:szCs w:val="24"/>
        </w:rPr>
        <w:t>3</w:t>
      </w:r>
      <w:r w:rsidR="00F36B00" w:rsidRPr="00055310">
        <w:rPr>
          <w:rFonts w:ascii="Book Antiqua" w:hAnsi="Book Antiqua"/>
          <w:sz w:val="24"/>
          <w:szCs w:val="24"/>
        </w:rPr>
        <w:t xml:space="preserve">.1. </w:t>
      </w:r>
      <w:proofErr w:type="spellStart"/>
      <w:r w:rsidR="00F36B00" w:rsidRPr="00055310">
        <w:rPr>
          <w:rFonts w:ascii="Book Antiqua" w:hAnsi="Book Antiqua"/>
          <w:sz w:val="24"/>
          <w:szCs w:val="24"/>
        </w:rPr>
        <w:t>Descriptives</w:t>
      </w:r>
      <w:proofErr w:type="spellEnd"/>
      <w:r w:rsidR="00014CF1" w:rsidRPr="00055310">
        <w:rPr>
          <w:rFonts w:ascii="Book Antiqua" w:hAnsi="Book Antiqua"/>
          <w:sz w:val="24"/>
          <w:szCs w:val="24"/>
        </w:rPr>
        <w:t xml:space="preserve"> for ABC1921</w:t>
      </w:r>
      <w:bookmarkEnd w:id="21"/>
      <w:bookmarkEnd w:id="22"/>
    </w:p>
    <w:tbl>
      <w:tblPr>
        <w:tblW w:w="9464" w:type="dxa"/>
        <w:tblInd w:w="-5" w:type="dxa"/>
        <w:tblCellMar>
          <w:top w:w="15" w:type="dxa"/>
          <w:left w:w="15" w:type="dxa"/>
          <w:bottom w:w="15" w:type="dxa"/>
          <w:right w:w="15" w:type="dxa"/>
        </w:tblCellMar>
        <w:tblLook w:val="04A0" w:firstRow="1" w:lastRow="0" w:firstColumn="1" w:lastColumn="0" w:noHBand="0" w:noVBand="1"/>
      </w:tblPr>
      <w:tblGrid>
        <w:gridCol w:w="2774"/>
        <w:gridCol w:w="576"/>
        <w:gridCol w:w="756"/>
        <w:gridCol w:w="756"/>
        <w:gridCol w:w="705"/>
        <w:gridCol w:w="653"/>
        <w:gridCol w:w="687"/>
        <w:gridCol w:w="808"/>
        <w:gridCol w:w="1113"/>
        <w:gridCol w:w="636"/>
      </w:tblGrid>
      <w:tr w:rsidR="00993936" w:rsidRPr="00FE6805" w14:paraId="50637A14" w14:textId="77777777" w:rsidTr="00993936">
        <w:trPr>
          <w:trHeight w:val="245"/>
        </w:trPr>
        <w:tc>
          <w:tcPr>
            <w:tcW w:w="2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49F6F" w14:textId="77777777" w:rsidR="004C485F" w:rsidRPr="00055310" w:rsidRDefault="004C485F" w:rsidP="009F5FF4">
            <w:pPr>
              <w:pStyle w:val="NoSpacing"/>
              <w:rPr>
                <w:rFonts w:ascii="Book Antiqua" w:hAnsi="Book Antiqua"/>
                <w:sz w:val="24"/>
                <w:szCs w:val="24"/>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5429D"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N</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939FA"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M</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22DD2"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SD</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4B0D3"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Med</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058D5"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Min</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CB67A"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Max</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12AA7"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Skew</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E3BAF"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47B85"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S.E.</w:t>
            </w:r>
          </w:p>
        </w:tc>
      </w:tr>
      <w:tr w:rsidR="00993936" w:rsidRPr="00FE6805" w14:paraId="41AB914A" w14:textId="77777777" w:rsidTr="00993936">
        <w:trPr>
          <w:trHeight w:val="245"/>
        </w:trPr>
        <w:tc>
          <w:tcPr>
            <w:tcW w:w="2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F262A" w14:textId="4803ABFA"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ABC</w:t>
            </w:r>
            <w:r w:rsidR="00BB64B0" w:rsidRPr="00055310">
              <w:rPr>
                <w:rFonts w:ascii="Book Antiqua" w:hAnsi="Book Antiqua"/>
                <w:sz w:val="24"/>
                <w:szCs w:val="24"/>
              </w:rPr>
              <w:t>19</w:t>
            </w:r>
            <w:r w:rsidRPr="00055310">
              <w:rPr>
                <w:rFonts w:ascii="Book Antiqua" w:hAnsi="Book Antiqua"/>
                <w:sz w:val="24"/>
                <w:szCs w:val="24"/>
              </w:rPr>
              <w:t xml:space="preserve">21 </w:t>
            </w:r>
            <w:r w:rsidR="0047782E" w:rsidRPr="00055310">
              <w:rPr>
                <w:rFonts w:ascii="Book Antiqua" w:hAnsi="Book Antiqua"/>
                <w:sz w:val="24"/>
                <w:szCs w:val="24"/>
              </w:rPr>
              <w:t>School performance</w:t>
            </w:r>
            <w:r w:rsidR="00FE6805">
              <w:rPr>
                <w:rFonts w:ascii="Book Antiqua" w:hAnsi="Book Antiqua"/>
                <w:sz w:val="24"/>
                <w:szCs w:val="24"/>
              </w:rPr>
              <w:t xml:space="preserve"> </w:t>
            </w:r>
            <w:r w:rsidRPr="00055310">
              <w:rPr>
                <w:rFonts w:ascii="Book Antiqua" w:hAnsi="Book Antiqua"/>
                <w:sz w:val="24"/>
                <w:szCs w:val="24"/>
              </w:rPr>
              <w:t>(wave 1)</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7C504"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354</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E074A"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37.62</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FA7DC0"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12.95</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6D664"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38</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4B712D"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1</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1BAB1"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69</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A3C0FC"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-0.41</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F7597"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-0.13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EE6DE"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0.69</w:t>
            </w:r>
          </w:p>
        </w:tc>
      </w:tr>
      <w:tr w:rsidR="00993936" w:rsidRPr="00FE6805" w14:paraId="082D38C1" w14:textId="77777777" w:rsidTr="00993936">
        <w:trPr>
          <w:trHeight w:val="245"/>
        </w:trPr>
        <w:tc>
          <w:tcPr>
            <w:tcW w:w="2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19806" w14:textId="6820E4AE"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ABC</w:t>
            </w:r>
            <w:r w:rsidR="00BB64B0" w:rsidRPr="00055310">
              <w:rPr>
                <w:rFonts w:ascii="Book Antiqua" w:hAnsi="Book Antiqua"/>
                <w:sz w:val="24"/>
                <w:szCs w:val="24"/>
              </w:rPr>
              <w:t>19</w:t>
            </w:r>
            <w:r w:rsidRPr="00055310">
              <w:rPr>
                <w:rFonts w:ascii="Book Antiqua" w:hAnsi="Book Antiqua"/>
                <w:sz w:val="24"/>
                <w:szCs w:val="24"/>
              </w:rPr>
              <w:t>21 Father occupation (wave 2)</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21DB5"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237</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A8897"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4.04</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6C88B"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2.20</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86578"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5</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998DD"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1</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A422F"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8</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59CE22"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0.02</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5A5A5"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-1.20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0AD18"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0.14</w:t>
            </w:r>
          </w:p>
        </w:tc>
      </w:tr>
      <w:tr w:rsidR="00993936" w:rsidRPr="00FE6805" w14:paraId="2C1CD142" w14:textId="77777777" w:rsidTr="00993936">
        <w:trPr>
          <w:trHeight w:val="245"/>
        </w:trPr>
        <w:tc>
          <w:tcPr>
            <w:tcW w:w="2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6FF15" w14:textId="50F1D1FC"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ABC</w:t>
            </w:r>
            <w:r w:rsidR="00BB64B0" w:rsidRPr="00055310">
              <w:rPr>
                <w:rFonts w:ascii="Book Antiqua" w:hAnsi="Book Antiqua"/>
                <w:sz w:val="24"/>
                <w:szCs w:val="24"/>
              </w:rPr>
              <w:t>19</w:t>
            </w:r>
            <w:r w:rsidRPr="00055310">
              <w:rPr>
                <w:rFonts w:ascii="Book Antiqua" w:hAnsi="Book Antiqua"/>
                <w:sz w:val="24"/>
                <w:szCs w:val="24"/>
              </w:rPr>
              <w:t>21 Mother occupation</w:t>
            </w:r>
            <w:r w:rsidR="00FE6805">
              <w:rPr>
                <w:rFonts w:ascii="Book Antiqua" w:hAnsi="Book Antiqua"/>
                <w:sz w:val="24"/>
                <w:szCs w:val="24"/>
              </w:rPr>
              <w:t xml:space="preserve"> </w:t>
            </w:r>
            <w:r w:rsidRPr="00055310">
              <w:rPr>
                <w:rFonts w:ascii="Book Antiqua" w:hAnsi="Book Antiqua"/>
                <w:sz w:val="24"/>
                <w:szCs w:val="24"/>
              </w:rPr>
              <w:t>(wave 2) </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4A098"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63</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1CA80"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2.59</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25DD4"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1.24</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652E0"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2</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963271"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1</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9F571"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5</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E9A219"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0.40</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CA62C"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-0.80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FC105" w14:textId="77777777" w:rsidR="004C485F" w:rsidRPr="00055310" w:rsidRDefault="004C485F" w:rsidP="009F5FF4">
            <w:pPr>
              <w:pStyle w:val="NoSpacing"/>
              <w:rPr>
                <w:rFonts w:ascii="Book Antiqua" w:hAnsi="Book Antiqua"/>
                <w:sz w:val="24"/>
                <w:szCs w:val="24"/>
              </w:rPr>
            </w:pPr>
            <w:r w:rsidRPr="00055310">
              <w:rPr>
                <w:rFonts w:ascii="Book Antiqua" w:hAnsi="Book Antiqua"/>
                <w:sz w:val="24"/>
                <w:szCs w:val="24"/>
              </w:rPr>
              <w:t>0.16</w:t>
            </w:r>
          </w:p>
        </w:tc>
      </w:tr>
    </w:tbl>
    <w:p w14:paraId="5693DF02" w14:textId="77777777" w:rsidR="006C026B" w:rsidRPr="00055310" w:rsidRDefault="006C026B" w:rsidP="006C026B">
      <w:pPr>
        <w:rPr>
          <w:rFonts w:ascii="Book Antiqua" w:hAnsi="Book Antiqua"/>
        </w:rPr>
      </w:pPr>
    </w:p>
    <w:p w14:paraId="0320AE0B" w14:textId="3CA761B2" w:rsidR="00B0339A" w:rsidRPr="00852105" w:rsidRDefault="00222467" w:rsidP="00055310">
      <w:pPr>
        <w:pStyle w:val="Heading3"/>
      </w:pPr>
      <w:bookmarkStart w:id="23" w:name="_Toc60400859"/>
      <w:bookmarkStart w:id="24" w:name="_Toc60402875"/>
      <w:r w:rsidRPr="00055310">
        <w:rPr>
          <w:rFonts w:ascii="Book Antiqua" w:hAnsi="Book Antiqua"/>
          <w:sz w:val="24"/>
          <w:szCs w:val="24"/>
        </w:rPr>
        <w:t>Table</w:t>
      </w:r>
      <w:r w:rsidR="00F36B00" w:rsidRPr="00055310">
        <w:rPr>
          <w:rFonts w:ascii="Book Antiqua" w:hAnsi="Book Antiqua"/>
          <w:sz w:val="24"/>
          <w:szCs w:val="24"/>
        </w:rPr>
        <w:t xml:space="preserve"> S</w:t>
      </w:r>
      <w:r w:rsidR="00E37885" w:rsidRPr="00055310">
        <w:rPr>
          <w:rFonts w:ascii="Book Antiqua" w:hAnsi="Book Antiqua"/>
          <w:sz w:val="24"/>
          <w:szCs w:val="24"/>
        </w:rPr>
        <w:t>3</w:t>
      </w:r>
      <w:r w:rsidR="00F36B00" w:rsidRPr="00055310">
        <w:rPr>
          <w:rFonts w:ascii="Book Antiqua" w:hAnsi="Book Antiqua"/>
          <w:sz w:val="24"/>
          <w:szCs w:val="24"/>
        </w:rPr>
        <w:t>.2</w:t>
      </w:r>
      <w:r w:rsidR="004C485F" w:rsidRPr="00055310">
        <w:rPr>
          <w:rFonts w:ascii="Book Antiqua" w:hAnsi="Book Antiqua"/>
          <w:sz w:val="24"/>
          <w:szCs w:val="24"/>
        </w:rPr>
        <w:t>. Correlation</w:t>
      </w:r>
      <w:r w:rsidR="00014CF1" w:rsidRPr="00055310">
        <w:rPr>
          <w:rFonts w:ascii="Book Antiqua" w:hAnsi="Book Antiqua"/>
          <w:sz w:val="24"/>
          <w:szCs w:val="24"/>
        </w:rPr>
        <w:t>s for ABC1921</w:t>
      </w:r>
      <w:bookmarkEnd w:id="23"/>
      <w:bookmarkEnd w:id="24"/>
    </w:p>
    <w:tbl>
      <w:tblPr>
        <w:tblW w:w="6879" w:type="dxa"/>
        <w:tblInd w:w="-5" w:type="dxa"/>
        <w:tblCellMar>
          <w:top w:w="15" w:type="dxa"/>
          <w:left w:w="15" w:type="dxa"/>
          <w:bottom w:w="15" w:type="dxa"/>
          <w:right w:w="15" w:type="dxa"/>
        </w:tblCellMar>
        <w:tblLook w:val="04A0" w:firstRow="1" w:lastRow="0" w:firstColumn="1" w:lastColumn="0" w:noHBand="0" w:noVBand="1"/>
      </w:tblPr>
      <w:tblGrid>
        <w:gridCol w:w="426"/>
        <w:gridCol w:w="4418"/>
        <w:gridCol w:w="678"/>
        <w:gridCol w:w="678"/>
        <w:gridCol w:w="679"/>
      </w:tblGrid>
      <w:tr w:rsidR="00B0339A" w:rsidRPr="00852105" w14:paraId="6F944476" w14:textId="77777777" w:rsidTr="007B0864">
        <w:trPr>
          <w:trHeight w:val="367"/>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663AB" w14:textId="77777777" w:rsidR="00B0339A" w:rsidRPr="00055310" w:rsidRDefault="00B0339A" w:rsidP="009F5FF4">
            <w:pPr>
              <w:pStyle w:val="NoSpacing"/>
              <w:rPr>
                <w:rFonts w:ascii="Book Antiqua" w:hAnsi="Book Antiqua"/>
                <w:sz w:val="24"/>
                <w:szCs w:val="24"/>
              </w:rPr>
            </w:pPr>
          </w:p>
        </w:tc>
        <w:tc>
          <w:tcPr>
            <w:tcW w:w="4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A6EB7" w14:textId="77777777" w:rsidR="00B0339A" w:rsidRPr="00055310" w:rsidRDefault="00B0339A" w:rsidP="009F5FF4">
            <w:pPr>
              <w:pStyle w:val="NoSpacing"/>
              <w:rPr>
                <w:rFonts w:ascii="Book Antiqua" w:hAnsi="Book Antiqua"/>
                <w:sz w:val="24"/>
                <w:szCs w:val="24"/>
              </w:rPr>
            </w:pPr>
          </w:p>
        </w:tc>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622EB"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1</w:t>
            </w:r>
          </w:p>
        </w:tc>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6734E"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2</w:t>
            </w: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523A52"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3</w:t>
            </w:r>
          </w:p>
        </w:tc>
      </w:tr>
      <w:tr w:rsidR="00B0339A" w:rsidRPr="00852105" w14:paraId="5790B38D" w14:textId="77777777" w:rsidTr="007B0864">
        <w:trPr>
          <w:trHeight w:val="367"/>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13598E"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1</w:t>
            </w:r>
          </w:p>
        </w:tc>
        <w:tc>
          <w:tcPr>
            <w:tcW w:w="4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5F6BA2" w14:textId="678D8E7F"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ABC</w:t>
            </w:r>
            <w:r w:rsidR="00BB64B0" w:rsidRPr="00055310">
              <w:rPr>
                <w:rFonts w:ascii="Book Antiqua" w:hAnsi="Book Antiqua"/>
                <w:sz w:val="24"/>
                <w:szCs w:val="24"/>
              </w:rPr>
              <w:t>19</w:t>
            </w:r>
            <w:r w:rsidRPr="00055310">
              <w:rPr>
                <w:rFonts w:ascii="Book Antiqua" w:hAnsi="Book Antiqua"/>
                <w:sz w:val="24"/>
                <w:szCs w:val="24"/>
              </w:rPr>
              <w:t xml:space="preserve">21 </w:t>
            </w:r>
            <w:r w:rsidR="0047782E" w:rsidRPr="00055310">
              <w:rPr>
                <w:rFonts w:ascii="Book Antiqua" w:hAnsi="Book Antiqua"/>
                <w:sz w:val="24"/>
                <w:szCs w:val="24"/>
              </w:rPr>
              <w:t>School performance</w:t>
            </w:r>
            <w:r w:rsidRPr="00055310">
              <w:rPr>
                <w:rFonts w:ascii="Book Antiqua" w:hAnsi="Book Antiqua"/>
                <w:sz w:val="24"/>
                <w:szCs w:val="24"/>
              </w:rPr>
              <w:t xml:space="preserve"> (wave 1)</w:t>
            </w:r>
          </w:p>
        </w:tc>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B117E5"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w:t>
            </w:r>
          </w:p>
        </w:tc>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E7134" w14:textId="77777777" w:rsidR="00B0339A" w:rsidRPr="00055310" w:rsidRDefault="00B0339A" w:rsidP="009F5FF4">
            <w:pPr>
              <w:pStyle w:val="NoSpacing"/>
              <w:rPr>
                <w:rFonts w:ascii="Book Antiqua" w:hAnsi="Book Antiqua"/>
                <w:sz w:val="24"/>
                <w:szCs w:val="24"/>
              </w:rPr>
            </w:pP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99688" w14:textId="77777777" w:rsidR="00B0339A" w:rsidRPr="00055310" w:rsidRDefault="00B0339A" w:rsidP="009F5FF4">
            <w:pPr>
              <w:pStyle w:val="NoSpacing"/>
              <w:rPr>
                <w:rFonts w:ascii="Book Antiqua" w:hAnsi="Book Antiqua"/>
                <w:sz w:val="24"/>
                <w:szCs w:val="24"/>
              </w:rPr>
            </w:pPr>
          </w:p>
        </w:tc>
      </w:tr>
      <w:tr w:rsidR="00B0339A" w:rsidRPr="00852105" w14:paraId="370A43A9" w14:textId="77777777" w:rsidTr="007B0864">
        <w:trPr>
          <w:trHeight w:val="367"/>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450163"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2</w:t>
            </w:r>
          </w:p>
        </w:tc>
        <w:tc>
          <w:tcPr>
            <w:tcW w:w="4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312A6" w14:textId="7B0BBAB6"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ABC</w:t>
            </w:r>
            <w:r w:rsidR="00BB64B0" w:rsidRPr="00055310">
              <w:rPr>
                <w:rFonts w:ascii="Book Antiqua" w:hAnsi="Book Antiqua"/>
                <w:sz w:val="24"/>
                <w:szCs w:val="24"/>
              </w:rPr>
              <w:t>19</w:t>
            </w:r>
            <w:r w:rsidRPr="00055310">
              <w:rPr>
                <w:rFonts w:ascii="Book Antiqua" w:hAnsi="Book Antiqua"/>
                <w:sz w:val="24"/>
                <w:szCs w:val="24"/>
              </w:rPr>
              <w:t>21 Father occupation (wave 2)</w:t>
            </w:r>
          </w:p>
        </w:tc>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FF426C"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.10</w:t>
            </w:r>
          </w:p>
        </w:tc>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A3F417"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w:t>
            </w: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7DB71" w14:textId="77777777" w:rsidR="00B0339A" w:rsidRPr="00055310" w:rsidRDefault="00B0339A" w:rsidP="009F5FF4">
            <w:pPr>
              <w:pStyle w:val="NoSpacing"/>
              <w:rPr>
                <w:rFonts w:ascii="Book Antiqua" w:hAnsi="Book Antiqua"/>
                <w:sz w:val="24"/>
                <w:szCs w:val="24"/>
              </w:rPr>
            </w:pPr>
          </w:p>
        </w:tc>
      </w:tr>
      <w:tr w:rsidR="00B0339A" w:rsidRPr="00852105" w14:paraId="7CD033CE" w14:textId="77777777" w:rsidTr="007B0864">
        <w:trPr>
          <w:trHeight w:val="367"/>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27A6C"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3</w:t>
            </w:r>
          </w:p>
        </w:tc>
        <w:tc>
          <w:tcPr>
            <w:tcW w:w="4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AF3469" w14:textId="0ABB80E1"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ABC</w:t>
            </w:r>
            <w:r w:rsidR="00BB64B0" w:rsidRPr="00055310">
              <w:rPr>
                <w:rFonts w:ascii="Book Antiqua" w:hAnsi="Book Antiqua"/>
                <w:sz w:val="24"/>
                <w:szCs w:val="24"/>
              </w:rPr>
              <w:t>19</w:t>
            </w:r>
            <w:r w:rsidRPr="00055310">
              <w:rPr>
                <w:rFonts w:ascii="Book Antiqua" w:hAnsi="Book Antiqua"/>
                <w:sz w:val="24"/>
                <w:szCs w:val="24"/>
              </w:rPr>
              <w:t>21 Mother occupation (wave 2) </w:t>
            </w:r>
          </w:p>
        </w:tc>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7A7C4F"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.23</w:t>
            </w:r>
          </w:p>
        </w:tc>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FA637"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.39</w:t>
            </w: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83258" w14:textId="77777777" w:rsidR="00B0339A" w:rsidRPr="00055310" w:rsidRDefault="00B0339A" w:rsidP="009F5FF4">
            <w:pPr>
              <w:pStyle w:val="NoSpacing"/>
              <w:rPr>
                <w:rFonts w:ascii="Book Antiqua" w:hAnsi="Book Antiqua"/>
                <w:sz w:val="24"/>
                <w:szCs w:val="24"/>
              </w:rPr>
            </w:pPr>
            <w:r w:rsidRPr="00055310">
              <w:rPr>
                <w:rFonts w:ascii="Book Antiqua" w:hAnsi="Book Antiqua"/>
                <w:sz w:val="24"/>
                <w:szCs w:val="24"/>
              </w:rPr>
              <w:t>-</w:t>
            </w:r>
          </w:p>
        </w:tc>
      </w:tr>
    </w:tbl>
    <w:p w14:paraId="758BAB98" w14:textId="77777777" w:rsidR="00E44413" w:rsidRPr="00055310" w:rsidRDefault="00E44413" w:rsidP="00B0339A">
      <w:pPr>
        <w:pStyle w:val="Heading2"/>
        <w:rPr>
          <w:rFonts w:ascii="Book Antiqua" w:hAnsi="Book Antiqua"/>
          <w:sz w:val="24"/>
          <w:szCs w:val="24"/>
        </w:rPr>
        <w:sectPr w:rsidR="00E44413" w:rsidRPr="00055310" w:rsidSect="00B74139">
          <w:pgSz w:w="11906" w:h="16838"/>
          <w:pgMar w:top="1134" w:right="1134" w:bottom="1134" w:left="1134" w:header="397" w:footer="397" w:gutter="0"/>
          <w:cols w:space="708"/>
          <w:titlePg/>
          <w:docGrid w:linePitch="360"/>
        </w:sectPr>
      </w:pPr>
    </w:p>
    <w:p w14:paraId="3FFF580D" w14:textId="2EE4E67C" w:rsidR="00E44413" w:rsidRPr="00055310" w:rsidRDefault="00B0339A" w:rsidP="00E44413">
      <w:pPr>
        <w:pStyle w:val="Heading2"/>
        <w:rPr>
          <w:rFonts w:ascii="Book Antiqua" w:hAnsi="Book Antiqua"/>
          <w:sz w:val="28"/>
          <w:szCs w:val="28"/>
        </w:rPr>
      </w:pPr>
      <w:bookmarkStart w:id="25" w:name="_Toc60400860"/>
      <w:bookmarkStart w:id="26" w:name="_Toc60402876"/>
      <w:r w:rsidRPr="00055310">
        <w:rPr>
          <w:rFonts w:ascii="Book Antiqua" w:hAnsi="Book Antiqua"/>
          <w:sz w:val="28"/>
          <w:szCs w:val="28"/>
        </w:rPr>
        <w:t>Lothian Birth Cohort 1921 (Scottish Mental Survey 1932)</w:t>
      </w:r>
      <w:bookmarkEnd w:id="25"/>
      <w:bookmarkEnd w:id="26"/>
    </w:p>
    <w:p w14:paraId="5D146A33" w14:textId="41E1D412" w:rsidR="00174546" w:rsidRPr="00852105" w:rsidRDefault="00DD275B" w:rsidP="00174546">
      <w:pPr>
        <w:rPr>
          <w:rFonts w:ascii="Book Antiqua" w:hAnsi="Book Antiqua"/>
          <w:shd w:val="clear" w:color="auto" w:fill="FFFFFF"/>
        </w:rPr>
      </w:pPr>
      <w:r w:rsidRPr="00852105">
        <w:rPr>
          <w:rFonts w:ascii="Book Antiqua" w:hAnsi="Book Antiqua"/>
          <w:shd w:val="clear" w:color="auto" w:fill="FFFFFF"/>
        </w:rPr>
        <w:t>T</w:t>
      </w:r>
      <w:r w:rsidR="00296AF6" w:rsidRPr="00852105">
        <w:rPr>
          <w:rFonts w:ascii="Book Antiqua" w:hAnsi="Book Antiqua"/>
          <w:shd w:val="clear" w:color="auto" w:fill="FFFFFF"/>
        </w:rPr>
        <w:t>he Lothian Birth Cohort 1921</w:t>
      </w:r>
      <w:r w:rsidR="00067F84" w:rsidRPr="00852105">
        <w:rPr>
          <w:rFonts w:ascii="Book Antiqua" w:hAnsi="Book Antiqua"/>
          <w:shd w:val="clear" w:color="auto" w:fill="FFFFFF"/>
        </w:rPr>
        <w:t xml:space="preserve"> (LBC</w:t>
      </w:r>
      <w:r w:rsidR="00BB64B0" w:rsidRPr="00852105">
        <w:rPr>
          <w:rFonts w:ascii="Book Antiqua" w:hAnsi="Book Antiqua"/>
          <w:shd w:val="clear" w:color="auto" w:fill="FFFFFF"/>
        </w:rPr>
        <w:t>19</w:t>
      </w:r>
      <w:r w:rsidR="00067F84" w:rsidRPr="00852105">
        <w:rPr>
          <w:rFonts w:ascii="Book Antiqua" w:hAnsi="Book Antiqua"/>
          <w:shd w:val="clear" w:color="auto" w:fill="FFFFFF"/>
        </w:rPr>
        <w:t>21)</w:t>
      </w:r>
      <w:r w:rsidR="00296AF6" w:rsidRPr="00852105">
        <w:rPr>
          <w:rFonts w:ascii="Book Antiqua" w:hAnsi="Book Antiqua"/>
          <w:shd w:val="clear" w:color="auto" w:fill="FFFFFF"/>
        </w:rPr>
        <w:t xml:space="preserve"> </w:t>
      </w:r>
      <w:r w:rsidRPr="00852105">
        <w:rPr>
          <w:rFonts w:ascii="Book Antiqua" w:hAnsi="Book Antiqua"/>
          <w:shd w:val="clear" w:color="auto" w:fill="FFFFFF"/>
        </w:rPr>
        <w:t xml:space="preserve">includes </w:t>
      </w:r>
      <w:r w:rsidR="003619A3" w:rsidRPr="00852105">
        <w:rPr>
          <w:rFonts w:ascii="Book Antiqua" w:hAnsi="Book Antiqua"/>
          <w:shd w:val="clear" w:color="auto" w:fill="FFFFFF"/>
        </w:rPr>
        <w:t>children</w:t>
      </w:r>
      <w:r w:rsidRPr="00852105">
        <w:rPr>
          <w:rFonts w:ascii="Book Antiqua" w:hAnsi="Book Antiqua"/>
          <w:shd w:val="clear" w:color="auto" w:fill="FFFFFF"/>
        </w:rPr>
        <w:t xml:space="preserve"> who completed the Scottish Mental Survey in 1921 in the region of Lothian</w:t>
      </w:r>
      <w:r w:rsidR="00A21955" w:rsidRPr="00852105">
        <w:rPr>
          <w:rFonts w:ascii="Book Antiqua" w:hAnsi="Book Antiqua"/>
          <w:shd w:val="clear" w:color="auto" w:fill="FFFFFF"/>
        </w:rPr>
        <w:t>,</w:t>
      </w:r>
      <w:r w:rsidRPr="00852105">
        <w:rPr>
          <w:rFonts w:ascii="Book Antiqua" w:hAnsi="Book Antiqua"/>
          <w:shd w:val="clear" w:color="auto" w:fill="FFFFFF"/>
        </w:rPr>
        <w:t xml:space="preserve"> and who participated in a follow-up assessment 68 years later at age 79 </w:t>
      </w:r>
      <w:r w:rsidR="00F720BA" w:rsidRPr="00852105">
        <w:rPr>
          <w:rFonts w:ascii="Book Antiqua" w:hAnsi="Book Antiqua"/>
          <w:shd w:val="clear" w:color="auto" w:fill="FFFFFF"/>
        </w:rPr>
        <w:t>(</w:t>
      </w:r>
      <w:r w:rsidR="00F36B00" w:rsidRPr="00852105">
        <w:rPr>
          <w:rFonts w:ascii="Book Antiqua" w:hAnsi="Book Antiqua"/>
          <w:shd w:val="clear" w:color="auto" w:fill="FFFFFF"/>
        </w:rPr>
        <w:t xml:space="preserve">N </w:t>
      </w:r>
      <w:r w:rsidR="00DD02BA" w:rsidRPr="00852105">
        <w:rPr>
          <w:rFonts w:ascii="Book Antiqua" w:hAnsi="Book Antiqua"/>
          <w:shd w:val="clear" w:color="auto" w:fill="FFFFFF"/>
        </w:rPr>
        <w:t xml:space="preserve">= </w:t>
      </w:r>
      <w:r w:rsidR="00F36B00" w:rsidRPr="00852105">
        <w:rPr>
          <w:rFonts w:ascii="Book Antiqua" w:hAnsi="Book Antiqua"/>
          <w:shd w:val="clear" w:color="auto" w:fill="FFFFFF"/>
        </w:rPr>
        <w:t xml:space="preserve">550; </w:t>
      </w:r>
      <w:r w:rsidRPr="00852105">
        <w:rPr>
          <w:rFonts w:ascii="Book Antiqua" w:hAnsi="Book Antiqua"/>
        </w:rPr>
        <w:t>Taylor, Pattie &amp; Deary, 2018</w:t>
      </w:r>
      <w:r w:rsidR="00F720BA" w:rsidRPr="00852105">
        <w:rPr>
          <w:rFonts w:ascii="Book Antiqua" w:hAnsi="Book Antiqua"/>
          <w:shd w:val="clear" w:color="auto" w:fill="FFFFFF"/>
        </w:rPr>
        <w:t>)</w:t>
      </w:r>
      <w:r w:rsidRPr="00852105">
        <w:rPr>
          <w:rFonts w:ascii="Book Antiqua" w:hAnsi="Book Antiqua"/>
          <w:shd w:val="clear" w:color="auto" w:fill="FFFFFF"/>
        </w:rPr>
        <w:t>.</w:t>
      </w:r>
    </w:p>
    <w:p w14:paraId="0F919F38" w14:textId="77777777" w:rsidR="00E44413" w:rsidRPr="00852105" w:rsidRDefault="00E44413" w:rsidP="00174546">
      <w:pPr>
        <w:rPr>
          <w:rFonts w:ascii="Book Antiqua" w:hAnsi="Book Antiqua"/>
        </w:rPr>
      </w:pPr>
    </w:p>
    <w:p w14:paraId="6E8B6C62" w14:textId="309713F2" w:rsidR="00E44413" w:rsidRPr="00055310" w:rsidRDefault="0047782E" w:rsidP="00E44413">
      <w:pPr>
        <w:pStyle w:val="Heading3"/>
        <w:rPr>
          <w:rFonts w:ascii="Book Antiqua" w:hAnsi="Book Antiqua"/>
          <w:sz w:val="24"/>
          <w:szCs w:val="24"/>
        </w:rPr>
      </w:pPr>
      <w:bookmarkStart w:id="27" w:name="_Toc60400861"/>
      <w:bookmarkStart w:id="28" w:name="_Toc60402877"/>
      <w:r w:rsidRPr="00055310">
        <w:rPr>
          <w:rFonts w:ascii="Book Antiqua" w:hAnsi="Book Antiqua"/>
          <w:sz w:val="24"/>
          <w:szCs w:val="24"/>
        </w:rPr>
        <w:t>School Performance</w:t>
      </w:r>
      <w:bookmarkEnd w:id="27"/>
      <w:bookmarkEnd w:id="28"/>
      <w:r w:rsidR="00B0339A" w:rsidRPr="00055310">
        <w:rPr>
          <w:rFonts w:ascii="Book Antiqua" w:hAnsi="Book Antiqua"/>
          <w:sz w:val="24"/>
          <w:szCs w:val="24"/>
        </w:rPr>
        <w:t xml:space="preserve"> </w:t>
      </w:r>
    </w:p>
    <w:p w14:paraId="2356E440" w14:textId="75C9DDA4" w:rsidR="006A0694" w:rsidRPr="00852105" w:rsidRDefault="00B9483E" w:rsidP="009F5FF4">
      <w:pPr>
        <w:rPr>
          <w:rFonts w:ascii="Book Antiqua" w:hAnsi="Book Antiqua"/>
          <w:bCs/>
        </w:rPr>
      </w:pPr>
      <w:r w:rsidRPr="00852105">
        <w:rPr>
          <w:rFonts w:ascii="Book Antiqua" w:hAnsi="Book Antiqua"/>
          <w:b/>
          <w:bCs/>
        </w:rPr>
        <w:t>Sweep 1 (</w:t>
      </w:r>
      <w:r w:rsidR="001841B2" w:rsidRPr="00852105">
        <w:rPr>
          <w:rFonts w:ascii="Book Antiqua" w:hAnsi="Book Antiqua"/>
          <w:b/>
          <w:bCs/>
        </w:rPr>
        <w:t xml:space="preserve">1932). </w:t>
      </w:r>
      <w:r w:rsidR="006A0694" w:rsidRPr="00852105">
        <w:rPr>
          <w:rFonts w:ascii="Book Antiqua" w:hAnsi="Book Antiqua"/>
          <w:bCs/>
        </w:rPr>
        <w:t xml:space="preserve">When the </w:t>
      </w:r>
      <w:r w:rsidR="003619A3" w:rsidRPr="00852105">
        <w:rPr>
          <w:rFonts w:ascii="Book Antiqua" w:hAnsi="Book Antiqua"/>
          <w:bCs/>
        </w:rPr>
        <w:t>children</w:t>
      </w:r>
      <w:r w:rsidR="006A0694" w:rsidRPr="00852105">
        <w:rPr>
          <w:rFonts w:ascii="Book Antiqua" w:hAnsi="Book Antiqua"/>
          <w:bCs/>
        </w:rPr>
        <w:t xml:space="preserve"> were around 11 years old, they sat the Moray House Test No. 12.</w:t>
      </w:r>
      <w:r w:rsidR="00DD275B" w:rsidRPr="00852105">
        <w:rPr>
          <w:rFonts w:ascii="Book Antiqua" w:hAnsi="Book Antiqua"/>
          <w:bCs/>
        </w:rPr>
        <w:t xml:space="preserve"> For details, see the measure’s description for ABC1921 above.</w:t>
      </w:r>
    </w:p>
    <w:p w14:paraId="5C48C819" w14:textId="77777777" w:rsidR="00E44413" w:rsidRPr="00852105" w:rsidRDefault="00E44413" w:rsidP="009F5FF4">
      <w:pPr>
        <w:rPr>
          <w:rFonts w:ascii="Book Antiqua" w:hAnsi="Book Antiqua"/>
          <w:bCs/>
        </w:rPr>
      </w:pPr>
    </w:p>
    <w:p w14:paraId="535A43F4" w14:textId="1206E3DB" w:rsidR="00E44413" w:rsidRPr="00055310" w:rsidRDefault="00B0339A" w:rsidP="00E44413">
      <w:pPr>
        <w:pStyle w:val="Heading3"/>
        <w:rPr>
          <w:rFonts w:ascii="Book Antiqua" w:hAnsi="Book Antiqua"/>
          <w:sz w:val="24"/>
          <w:szCs w:val="24"/>
        </w:rPr>
      </w:pPr>
      <w:bookmarkStart w:id="29" w:name="_Toc60400862"/>
      <w:bookmarkStart w:id="30" w:name="_Toc60402878"/>
      <w:r w:rsidRPr="00055310">
        <w:rPr>
          <w:rFonts w:ascii="Book Antiqua" w:hAnsi="Book Antiqua"/>
          <w:sz w:val="24"/>
          <w:szCs w:val="24"/>
        </w:rPr>
        <w:t xml:space="preserve">Family </w:t>
      </w:r>
      <w:r w:rsidR="00D74158">
        <w:rPr>
          <w:rFonts w:ascii="Book Antiqua" w:hAnsi="Book Antiqua"/>
          <w:sz w:val="24"/>
          <w:szCs w:val="24"/>
        </w:rPr>
        <w:t>SES</w:t>
      </w:r>
      <w:bookmarkEnd w:id="29"/>
      <w:bookmarkEnd w:id="30"/>
    </w:p>
    <w:p w14:paraId="5B7C2AEB" w14:textId="48EDBD95" w:rsidR="00296AF6" w:rsidRPr="00852105" w:rsidRDefault="001841B2" w:rsidP="009F5FF4">
      <w:pPr>
        <w:rPr>
          <w:rFonts w:ascii="Book Antiqua" w:hAnsi="Book Antiqua"/>
        </w:rPr>
      </w:pPr>
      <w:r w:rsidRPr="00852105">
        <w:rPr>
          <w:rFonts w:ascii="Book Antiqua" w:hAnsi="Book Antiqua"/>
          <w:b/>
        </w:rPr>
        <w:t xml:space="preserve">Sweep 2 (1999 -2001). </w:t>
      </w:r>
      <w:r w:rsidR="00DD275B" w:rsidRPr="00852105">
        <w:rPr>
          <w:rFonts w:ascii="Book Antiqua" w:hAnsi="Book Antiqua"/>
          <w:bCs/>
        </w:rPr>
        <w:t>In face</w:t>
      </w:r>
      <w:r w:rsidR="00DD275B" w:rsidRPr="00852105">
        <w:rPr>
          <w:rFonts w:ascii="Book Antiqua" w:hAnsi="Book Antiqua"/>
        </w:rPr>
        <w:t>-to-face interviews, p</w:t>
      </w:r>
      <w:r w:rsidR="00B9483E" w:rsidRPr="00852105">
        <w:rPr>
          <w:rFonts w:ascii="Book Antiqua" w:hAnsi="Book Antiqua"/>
        </w:rPr>
        <w:t>articipants recall</w:t>
      </w:r>
      <w:r w:rsidR="00DD275B" w:rsidRPr="00852105">
        <w:rPr>
          <w:rFonts w:ascii="Book Antiqua" w:hAnsi="Book Antiqua"/>
        </w:rPr>
        <w:t>ed</w:t>
      </w:r>
      <w:r w:rsidR="00B9483E" w:rsidRPr="00852105">
        <w:rPr>
          <w:rFonts w:ascii="Book Antiqua" w:hAnsi="Book Antiqua"/>
        </w:rPr>
        <w:t xml:space="preserve"> information </w:t>
      </w:r>
      <w:r w:rsidR="00DD275B" w:rsidRPr="00852105">
        <w:rPr>
          <w:rFonts w:ascii="Book Antiqua" w:hAnsi="Book Antiqua"/>
        </w:rPr>
        <w:t xml:space="preserve">about </w:t>
      </w:r>
      <w:r w:rsidR="00296AF6" w:rsidRPr="00852105">
        <w:rPr>
          <w:rFonts w:ascii="Book Antiqua" w:hAnsi="Book Antiqua"/>
        </w:rPr>
        <w:t xml:space="preserve">their parent’s social demographic background, </w:t>
      </w:r>
      <w:r w:rsidR="00EB66AE" w:rsidRPr="00852105">
        <w:rPr>
          <w:rFonts w:ascii="Book Antiqua" w:hAnsi="Book Antiqua"/>
        </w:rPr>
        <w:t xml:space="preserve">when they were </w:t>
      </w:r>
      <w:r w:rsidR="00296AF6" w:rsidRPr="00852105">
        <w:rPr>
          <w:rFonts w:ascii="Book Antiqua" w:hAnsi="Book Antiqua"/>
        </w:rPr>
        <w:t>11</w:t>
      </w:r>
      <w:r w:rsidR="00EB66AE" w:rsidRPr="00852105">
        <w:rPr>
          <w:rFonts w:ascii="Book Antiqua" w:hAnsi="Book Antiqua"/>
        </w:rPr>
        <w:t xml:space="preserve"> years</w:t>
      </w:r>
      <w:r w:rsidR="008D2F7B" w:rsidRPr="00852105">
        <w:rPr>
          <w:rFonts w:ascii="Book Antiqua" w:hAnsi="Book Antiqua"/>
        </w:rPr>
        <w:t xml:space="preserve"> old</w:t>
      </w:r>
      <w:r w:rsidR="00296AF6" w:rsidRPr="00852105">
        <w:rPr>
          <w:rFonts w:ascii="Book Antiqua" w:hAnsi="Book Antiqua"/>
        </w:rPr>
        <w:t>. </w:t>
      </w:r>
    </w:p>
    <w:p w14:paraId="638EE414" w14:textId="77777777" w:rsidR="00E44413" w:rsidRPr="00852105" w:rsidRDefault="00E44413" w:rsidP="009F5FF4">
      <w:pPr>
        <w:rPr>
          <w:rFonts w:ascii="Book Antiqua" w:hAnsi="Book Antiqua"/>
        </w:rPr>
      </w:pPr>
    </w:p>
    <w:p w14:paraId="7827BB64" w14:textId="1A4AB5E5" w:rsidR="00296AF6" w:rsidRPr="00852105" w:rsidRDefault="00BB64B0" w:rsidP="00BB64B0">
      <w:pPr>
        <w:rPr>
          <w:rFonts w:ascii="Book Antiqua" w:hAnsi="Book Antiqua"/>
        </w:rPr>
      </w:pPr>
      <w:bookmarkStart w:id="31" w:name="_Hlk38272691"/>
      <w:r w:rsidRPr="00852105">
        <w:rPr>
          <w:rFonts w:ascii="Book Antiqua" w:hAnsi="Book Antiqua"/>
          <w:i/>
        </w:rPr>
        <w:t>Occupation</w:t>
      </w:r>
      <w:r w:rsidR="00B9483E" w:rsidRPr="00852105">
        <w:rPr>
          <w:rFonts w:ascii="Book Antiqua" w:hAnsi="Book Antiqua"/>
          <w:i/>
        </w:rPr>
        <w:t>.</w:t>
      </w:r>
      <w:r w:rsidR="00B9483E" w:rsidRPr="00852105">
        <w:rPr>
          <w:rFonts w:ascii="Book Antiqua" w:hAnsi="Book Antiqua"/>
        </w:rPr>
        <w:t xml:space="preserve"> </w:t>
      </w:r>
      <w:r w:rsidR="00296AF6" w:rsidRPr="00852105">
        <w:rPr>
          <w:rFonts w:ascii="Book Antiqua" w:hAnsi="Book Antiqua"/>
        </w:rPr>
        <w:t>Mothers’ and fathers’ social class was calculated using the General Register Office's Census 1951 Classificat</w:t>
      </w:r>
      <w:r w:rsidR="00B9483E" w:rsidRPr="00852105">
        <w:rPr>
          <w:rFonts w:ascii="Book Antiqua" w:hAnsi="Book Antiqua"/>
        </w:rPr>
        <w:t>ion of Occupations (</w:t>
      </w:r>
      <w:r w:rsidR="002A232D">
        <w:rPr>
          <w:rFonts w:ascii="Book Antiqua" w:hAnsi="Book Antiqua"/>
        </w:rPr>
        <w:t>HMS</w:t>
      </w:r>
      <w:r w:rsidR="00B9483E" w:rsidRPr="00852105">
        <w:rPr>
          <w:rFonts w:ascii="Book Antiqua" w:hAnsi="Book Antiqua"/>
        </w:rPr>
        <w:t xml:space="preserve">O, 1956). Fathers’ </w:t>
      </w:r>
      <w:r w:rsidR="008D2F7B" w:rsidRPr="00852105">
        <w:rPr>
          <w:rFonts w:ascii="Book Antiqua" w:hAnsi="Book Antiqua"/>
        </w:rPr>
        <w:t>occupations</w:t>
      </w:r>
      <w:r w:rsidR="00B9483E" w:rsidRPr="00852105">
        <w:rPr>
          <w:rFonts w:ascii="Book Antiqua" w:hAnsi="Book Antiqua"/>
        </w:rPr>
        <w:t xml:space="preserve"> were</w:t>
      </w:r>
      <w:r w:rsidR="00DD275B" w:rsidRPr="00852105">
        <w:rPr>
          <w:rFonts w:ascii="Book Antiqua" w:hAnsi="Book Antiqua"/>
        </w:rPr>
        <w:t xml:space="preserve"> coded </w:t>
      </w:r>
      <w:r w:rsidR="008D2F7B" w:rsidRPr="00852105">
        <w:rPr>
          <w:rFonts w:ascii="Book Antiqua" w:hAnsi="Book Antiqua"/>
        </w:rPr>
        <w:t>in</w:t>
      </w:r>
      <w:r w:rsidR="00DD275B" w:rsidRPr="00852105">
        <w:rPr>
          <w:rFonts w:ascii="Book Antiqua" w:hAnsi="Book Antiqua"/>
        </w:rPr>
        <w:t>to</w:t>
      </w:r>
      <w:r w:rsidR="008D2F7B" w:rsidRPr="00852105">
        <w:rPr>
          <w:rFonts w:ascii="Book Antiqua" w:hAnsi="Book Antiqua"/>
        </w:rPr>
        <w:t xml:space="preserve"> </w:t>
      </w:r>
      <w:r w:rsidR="00DD275B" w:rsidRPr="00852105">
        <w:rPr>
          <w:rFonts w:ascii="Book Antiqua" w:hAnsi="Book Antiqua"/>
        </w:rPr>
        <w:t>5</w:t>
      </w:r>
      <w:r w:rsidR="008D2F7B" w:rsidRPr="00852105">
        <w:rPr>
          <w:rFonts w:ascii="Book Antiqua" w:hAnsi="Book Antiqua"/>
        </w:rPr>
        <w:t xml:space="preserve"> categories: (1) S</w:t>
      </w:r>
      <w:r w:rsidR="00E208B2" w:rsidRPr="00852105">
        <w:rPr>
          <w:rFonts w:ascii="Book Antiqua" w:hAnsi="Book Antiqua"/>
        </w:rPr>
        <w:t xml:space="preserve">ocial </w:t>
      </w:r>
      <w:r w:rsidR="007F564D" w:rsidRPr="00852105">
        <w:rPr>
          <w:rFonts w:ascii="Book Antiqua" w:hAnsi="Book Antiqua"/>
        </w:rPr>
        <w:t>C</w:t>
      </w:r>
      <w:r w:rsidR="00E208B2" w:rsidRPr="00852105">
        <w:rPr>
          <w:rFonts w:ascii="Book Antiqua" w:hAnsi="Book Antiqua"/>
        </w:rPr>
        <w:t>lass I</w:t>
      </w:r>
      <w:r w:rsidR="008D2F7B" w:rsidRPr="00852105">
        <w:rPr>
          <w:rFonts w:ascii="Book Antiqua" w:hAnsi="Book Antiqua"/>
        </w:rPr>
        <w:t>, (2) S</w:t>
      </w:r>
      <w:r w:rsidR="00E208B2" w:rsidRPr="00852105">
        <w:rPr>
          <w:rFonts w:ascii="Book Antiqua" w:hAnsi="Book Antiqua"/>
        </w:rPr>
        <w:t xml:space="preserve">ocial </w:t>
      </w:r>
      <w:r w:rsidR="008D2F7B" w:rsidRPr="00852105">
        <w:rPr>
          <w:rFonts w:ascii="Book Antiqua" w:hAnsi="Book Antiqua"/>
        </w:rPr>
        <w:t>C</w:t>
      </w:r>
      <w:r w:rsidR="00E208B2" w:rsidRPr="00852105">
        <w:rPr>
          <w:rFonts w:ascii="Book Antiqua" w:hAnsi="Book Antiqua"/>
        </w:rPr>
        <w:t>lass II</w:t>
      </w:r>
      <w:r w:rsidR="008D2F7B" w:rsidRPr="00852105">
        <w:rPr>
          <w:rFonts w:ascii="Book Antiqua" w:hAnsi="Book Antiqua"/>
        </w:rPr>
        <w:t>, (3) S</w:t>
      </w:r>
      <w:r w:rsidR="00E208B2" w:rsidRPr="00852105">
        <w:rPr>
          <w:rFonts w:ascii="Book Antiqua" w:hAnsi="Book Antiqua"/>
        </w:rPr>
        <w:t xml:space="preserve">ocial </w:t>
      </w:r>
      <w:r w:rsidR="008D2F7B" w:rsidRPr="00852105">
        <w:rPr>
          <w:rFonts w:ascii="Book Antiqua" w:hAnsi="Book Antiqua"/>
        </w:rPr>
        <w:t>C</w:t>
      </w:r>
      <w:r w:rsidR="00E208B2" w:rsidRPr="00852105">
        <w:rPr>
          <w:rFonts w:ascii="Book Antiqua" w:hAnsi="Book Antiqua"/>
        </w:rPr>
        <w:t>lass III</w:t>
      </w:r>
      <w:r w:rsidR="008D2F7B" w:rsidRPr="00852105">
        <w:rPr>
          <w:rFonts w:ascii="Book Antiqua" w:hAnsi="Book Antiqua"/>
        </w:rPr>
        <w:t>, (4) S</w:t>
      </w:r>
      <w:r w:rsidR="00E208B2" w:rsidRPr="00852105">
        <w:rPr>
          <w:rFonts w:ascii="Book Antiqua" w:hAnsi="Book Antiqua"/>
        </w:rPr>
        <w:t xml:space="preserve">ocial </w:t>
      </w:r>
      <w:r w:rsidR="008D2F7B" w:rsidRPr="00852105">
        <w:rPr>
          <w:rFonts w:ascii="Book Antiqua" w:hAnsi="Book Antiqua"/>
        </w:rPr>
        <w:t>C</w:t>
      </w:r>
      <w:r w:rsidR="00E208B2" w:rsidRPr="00852105">
        <w:rPr>
          <w:rFonts w:ascii="Book Antiqua" w:hAnsi="Book Antiqua"/>
        </w:rPr>
        <w:t>lass IV</w:t>
      </w:r>
      <w:r w:rsidR="008D2F7B" w:rsidRPr="00852105">
        <w:rPr>
          <w:rFonts w:ascii="Book Antiqua" w:hAnsi="Book Antiqua"/>
        </w:rPr>
        <w:t xml:space="preserve">, and (5) </w:t>
      </w:r>
      <w:r w:rsidR="00E208B2" w:rsidRPr="00852105">
        <w:rPr>
          <w:rFonts w:ascii="Book Antiqua" w:hAnsi="Book Antiqua"/>
        </w:rPr>
        <w:t>Social Class V</w:t>
      </w:r>
      <w:r w:rsidR="008D2F7B" w:rsidRPr="00852105">
        <w:rPr>
          <w:rFonts w:ascii="Book Antiqua" w:hAnsi="Book Antiqua"/>
        </w:rPr>
        <w:t>.</w:t>
      </w:r>
      <w:r w:rsidRPr="00852105">
        <w:rPr>
          <w:rFonts w:ascii="Book Antiqua" w:hAnsi="Book Antiqua"/>
        </w:rPr>
        <w:t xml:space="preserve"> Mothers’ occupations were coded into 4 categories: (1) Social Class I &amp; II, (2) Social Class III, (3) Social Class IV, and (4) Social Class V. We recoded the scales, so that lower values indicated lower </w:t>
      </w:r>
      <w:r w:rsidR="00BB1C0C" w:rsidRPr="00852105">
        <w:rPr>
          <w:rFonts w:ascii="Book Antiqua" w:hAnsi="Book Antiqua"/>
        </w:rPr>
        <w:t xml:space="preserve">occupational </w:t>
      </w:r>
      <w:r w:rsidRPr="00852105">
        <w:rPr>
          <w:rFonts w:ascii="Book Antiqua" w:hAnsi="Book Antiqua"/>
        </w:rPr>
        <w:t xml:space="preserve">status. </w:t>
      </w:r>
      <w:r w:rsidR="00DD275B" w:rsidRPr="00852105">
        <w:rPr>
          <w:rFonts w:ascii="Book Antiqua" w:hAnsi="Book Antiqua"/>
        </w:rPr>
        <w:t>Participants</w:t>
      </w:r>
      <w:r w:rsidR="00296AF6" w:rsidRPr="00852105">
        <w:rPr>
          <w:rFonts w:ascii="Book Antiqua" w:hAnsi="Book Antiqua"/>
        </w:rPr>
        <w:t xml:space="preserve"> </w:t>
      </w:r>
      <w:r w:rsidR="00B9483E" w:rsidRPr="00852105">
        <w:rPr>
          <w:rFonts w:ascii="Book Antiqua" w:hAnsi="Book Antiqua"/>
        </w:rPr>
        <w:t>without</w:t>
      </w:r>
      <w:r w:rsidR="00DD275B" w:rsidRPr="00852105">
        <w:rPr>
          <w:rFonts w:ascii="Book Antiqua" w:hAnsi="Book Antiqua"/>
        </w:rPr>
        <w:t xml:space="preserve"> valid</w:t>
      </w:r>
      <w:r w:rsidR="00296AF6" w:rsidRPr="00852105">
        <w:rPr>
          <w:rFonts w:ascii="Book Antiqua" w:hAnsi="Book Antiqua"/>
        </w:rPr>
        <w:t xml:space="preserve"> data</w:t>
      </w:r>
      <w:r w:rsidR="00B20B85" w:rsidRPr="00852105">
        <w:rPr>
          <w:rFonts w:ascii="Book Antiqua" w:hAnsi="Book Antiqua"/>
        </w:rPr>
        <w:t xml:space="preserve"> </w:t>
      </w:r>
      <w:r w:rsidR="00B9483E" w:rsidRPr="00852105">
        <w:rPr>
          <w:rFonts w:ascii="Book Antiqua" w:hAnsi="Book Antiqua"/>
        </w:rPr>
        <w:t>were</w:t>
      </w:r>
      <w:r w:rsidR="00296AF6" w:rsidRPr="00852105">
        <w:rPr>
          <w:rFonts w:ascii="Book Antiqua" w:hAnsi="Book Antiqua"/>
        </w:rPr>
        <w:t xml:space="preserve"> coded as missing.  </w:t>
      </w:r>
    </w:p>
    <w:p w14:paraId="657CA13C" w14:textId="77777777" w:rsidR="00E44413" w:rsidRPr="00852105" w:rsidRDefault="00E44413" w:rsidP="00BB64B0">
      <w:pPr>
        <w:rPr>
          <w:rFonts w:ascii="Book Antiqua" w:hAnsi="Book Antiqua"/>
        </w:rPr>
      </w:pPr>
    </w:p>
    <w:bookmarkEnd w:id="31"/>
    <w:p w14:paraId="01DC797B" w14:textId="7BD0C321" w:rsidR="006C026B" w:rsidRPr="00852105" w:rsidRDefault="00B9483E" w:rsidP="009F5FF4">
      <w:pPr>
        <w:rPr>
          <w:rFonts w:ascii="Book Antiqua" w:hAnsi="Book Antiqua"/>
        </w:rPr>
      </w:pPr>
      <w:r w:rsidRPr="00852105">
        <w:rPr>
          <w:rFonts w:ascii="Book Antiqua" w:hAnsi="Book Antiqua"/>
          <w:i/>
        </w:rPr>
        <w:t>Education</w:t>
      </w:r>
      <w:r w:rsidRPr="00852105">
        <w:rPr>
          <w:rFonts w:ascii="Book Antiqua" w:hAnsi="Book Antiqua"/>
        </w:rPr>
        <w:t xml:space="preserve">. </w:t>
      </w:r>
      <w:r w:rsidR="00296AF6" w:rsidRPr="00852105">
        <w:rPr>
          <w:rFonts w:ascii="Book Antiqua" w:hAnsi="Book Antiqua"/>
        </w:rPr>
        <w:t xml:space="preserve">Mothers and fathers’ education </w:t>
      </w:r>
      <w:r w:rsidR="00BE1336" w:rsidRPr="00852105">
        <w:rPr>
          <w:rFonts w:ascii="Book Antiqua" w:hAnsi="Book Antiqua"/>
        </w:rPr>
        <w:t>were</w:t>
      </w:r>
      <w:r w:rsidR="00296AF6" w:rsidRPr="00852105">
        <w:rPr>
          <w:rFonts w:ascii="Book Antiqua" w:hAnsi="Book Antiqua"/>
        </w:rPr>
        <w:t xml:space="preserve"> </w:t>
      </w:r>
      <w:r w:rsidR="00DD275B" w:rsidRPr="00852105">
        <w:rPr>
          <w:rFonts w:ascii="Book Antiqua" w:hAnsi="Book Antiqua"/>
        </w:rPr>
        <w:t>assessed as</w:t>
      </w:r>
      <w:r w:rsidR="00296AF6" w:rsidRPr="00852105">
        <w:rPr>
          <w:rFonts w:ascii="Book Antiqua" w:hAnsi="Book Antiqua"/>
        </w:rPr>
        <w:t xml:space="preserve"> the number of years of </w:t>
      </w:r>
      <w:r w:rsidR="00DD275B" w:rsidRPr="00852105">
        <w:rPr>
          <w:rFonts w:ascii="Book Antiqua" w:hAnsi="Book Antiqua"/>
        </w:rPr>
        <w:t xml:space="preserve">formal </w:t>
      </w:r>
      <w:r w:rsidR="00296AF6" w:rsidRPr="00852105">
        <w:rPr>
          <w:rFonts w:ascii="Book Antiqua" w:hAnsi="Book Antiqua"/>
        </w:rPr>
        <w:t xml:space="preserve">schooling </w:t>
      </w:r>
      <w:r w:rsidR="00DD275B" w:rsidRPr="00852105">
        <w:rPr>
          <w:rFonts w:ascii="Book Antiqua" w:hAnsi="Book Antiqua"/>
        </w:rPr>
        <w:t>they completed (</w:t>
      </w:r>
      <w:proofErr w:type="gramStart"/>
      <w:r w:rsidR="00DD275B" w:rsidRPr="00852105">
        <w:rPr>
          <w:rFonts w:ascii="Book Antiqua" w:hAnsi="Book Antiqua"/>
        </w:rPr>
        <w:t>i.e.</w:t>
      </w:r>
      <w:proofErr w:type="gramEnd"/>
      <w:r w:rsidR="00DD275B" w:rsidRPr="00852105">
        <w:rPr>
          <w:rFonts w:ascii="Book Antiqua" w:hAnsi="Book Antiqua"/>
        </w:rPr>
        <w:t xml:space="preserve"> </w:t>
      </w:r>
      <w:r w:rsidR="008D2F7B" w:rsidRPr="00852105">
        <w:rPr>
          <w:rFonts w:ascii="Book Antiqua" w:hAnsi="Book Antiqua"/>
        </w:rPr>
        <w:t xml:space="preserve">raw </w:t>
      </w:r>
      <w:r w:rsidR="00DD275B" w:rsidRPr="00852105">
        <w:rPr>
          <w:rFonts w:ascii="Book Antiqua" w:hAnsi="Book Antiqua"/>
        </w:rPr>
        <w:t>scores)</w:t>
      </w:r>
      <w:r w:rsidR="008D2F7B" w:rsidRPr="00852105">
        <w:rPr>
          <w:rFonts w:ascii="Book Antiqua" w:hAnsi="Book Antiqua"/>
        </w:rPr>
        <w:t>. Unknown data wa</w:t>
      </w:r>
      <w:r w:rsidR="00296AF6" w:rsidRPr="00852105">
        <w:rPr>
          <w:rFonts w:ascii="Book Antiqua" w:hAnsi="Book Antiqua"/>
        </w:rPr>
        <w:t>s coded missing. </w:t>
      </w:r>
    </w:p>
    <w:p w14:paraId="12DAD076" w14:textId="77777777" w:rsidR="00E44413" w:rsidRPr="00852105" w:rsidRDefault="00E44413" w:rsidP="009F5FF4">
      <w:pPr>
        <w:rPr>
          <w:rFonts w:ascii="Book Antiqua" w:hAnsi="Book Antiqua"/>
        </w:rPr>
      </w:pPr>
    </w:p>
    <w:p w14:paraId="4944F074" w14:textId="2237F881" w:rsidR="009F5FF4" w:rsidRPr="00055310" w:rsidRDefault="00222467" w:rsidP="00BE1336">
      <w:pPr>
        <w:pStyle w:val="Heading3"/>
        <w:rPr>
          <w:rFonts w:ascii="Book Antiqua" w:hAnsi="Book Antiqua"/>
          <w:sz w:val="24"/>
          <w:szCs w:val="24"/>
        </w:rPr>
      </w:pPr>
      <w:bookmarkStart w:id="32" w:name="_Toc60400863"/>
      <w:bookmarkStart w:id="33" w:name="_Toc60402879"/>
      <w:r w:rsidRPr="00055310">
        <w:rPr>
          <w:rFonts w:ascii="Book Antiqua" w:hAnsi="Book Antiqua"/>
          <w:sz w:val="24"/>
          <w:szCs w:val="24"/>
        </w:rPr>
        <w:t xml:space="preserve">Table </w:t>
      </w:r>
      <w:r w:rsidR="00BE1336" w:rsidRPr="00055310">
        <w:rPr>
          <w:rFonts w:ascii="Book Antiqua" w:hAnsi="Book Antiqua"/>
          <w:sz w:val="24"/>
          <w:szCs w:val="24"/>
        </w:rPr>
        <w:t>S</w:t>
      </w:r>
      <w:r w:rsidR="00E37885" w:rsidRPr="00055310">
        <w:rPr>
          <w:rFonts w:ascii="Book Antiqua" w:hAnsi="Book Antiqua"/>
          <w:sz w:val="24"/>
          <w:szCs w:val="24"/>
        </w:rPr>
        <w:t>4</w:t>
      </w:r>
      <w:r w:rsidR="00BE1336" w:rsidRPr="00055310">
        <w:rPr>
          <w:rFonts w:ascii="Book Antiqua" w:hAnsi="Book Antiqua"/>
          <w:sz w:val="24"/>
          <w:szCs w:val="24"/>
        </w:rPr>
        <w:t>.1</w:t>
      </w:r>
      <w:r w:rsidR="00B0339A" w:rsidRPr="00055310">
        <w:rPr>
          <w:rFonts w:ascii="Book Antiqua" w:hAnsi="Book Antiqua"/>
          <w:sz w:val="24"/>
          <w:szCs w:val="24"/>
        </w:rPr>
        <w:t xml:space="preserve">. </w:t>
      </w:r>
      <w:proofErr w:type="spellStart"/>
      <w:r w:rsidR="00B0339A" w:rsidRPr="00055310">
        <w:rPr>
          <w:rFonts w:ascii="Book Antiqua" w:hAnsi="Book Antiqua"/>
          <w:sz w:val="24"/>
          <w:szCs w:val="24"/>
        </w:rPr>
        <w:t>Descriptive</w:t>
      </w:r>
      <w:r w:rsidR="00DD275B" w:rsidRPr="00055310">
        <w:rPr>
          <w:rFonts w:ascii="Book Antiqua" w:hAnsi="Book Antiqua"/>
          <w:sz w:val="24"/>
          <w:szCs w:val="24"/>
        </w:rPr>
        <w:t>s</w:t>
      </w:r>
      <w:proofErr w:type="spellEnd"/>
      <w:r w:rsidR="00DD275B" w:rsidRPr="00055310">
        <w:rPr>
          <w:rFonts w:ascii="Book Antiqua" w:hAnsi="Book Antiqua"/>
          <w:sz w:val="24"/>
          <w:szCs w:val="24"/>
        </w:rPr>
        <w:t xml:space="preserve"> for LBC1921</w:t>
      </w:r>
      <w:bookmarkEnd w:id="32"/>
      <w:bookmarkEnd w:id="33"/>
    </w:p>
    <w:tbl>
      <w:tblPr>
        <w:tblW w:w="9425" w:type="dxa"/>
        <w:tblInd w:w="-5" w:type="dxa"/>
        <w:tblLayout w:type="fixed"/>
        <w:tblCellMar>
          <w:top w:w="15" w:type="dxa"/>
          <w:left w:w="15" w:type="dxa"/>
          <w:bottom w:w="15" w:type="dxa"/>
          <w:right w:w="15" w:type="dxa"/>
        </w:tblCellMar>
        <w:tblLook w:val="04A0" w:firstRow="1" w:lastRow="0" w:firstColumn="1" w:lastColumn="0" w:noHBand="0" w:noVBand="1"/>
      </w:tblPr>
      <w:tblGrid>
        <w:gridCol w:w="2694"/>
        <w:gridCol w:w="576"/>
        <w:gridCol w:w="756"/>
        <w:gridCol w:w="756"/>
        <w:gridCol w:w="705"/>
        <w:gridCol w:w="653"/>
        <w:gridCol w:w="687"/>
        <w:gridCol w:w="791"/>
        <w:gridCol w:w="1171"/>
        <w:gridCol w:w="636"/>
      </w:tblGrid>
      <w:tr w:rsidR="00993936" w:rsidRPr="00D74158" w14:paraId="1D1276FA" w14:textId="77777777" w:rsidTr="00993936">
        <w:trPr>
          <w:trHeight w:val="28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B0B95" w14:textId="77777777" w:rsidR="009F5FF4" w:rsidRPr="00055310" w:rsidRDefault="009F5FF4" w:rsidP="009F5FF4">
            <w:pPr>
              <w:pStyle w:val="NoSpacing"/>
              <w:rPr>
                <w:rFonts w:ascii="Book Antiqua" w:eastAsia="Times New Roman" w:hAnsi="Book Antiqua" w:cstheme="minorHAnsi"/>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843D3"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N</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EB052"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0F1C3F"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SD</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B6A4A"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Med</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E964B5"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Min</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96D10"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Max</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9DBA7"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Skew</w:t>
            </w:r>
          </w:p>
        </w:tc>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C4B2A"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Kurtosis</w:t>
            </w:r>
          </w:p>
        </w:tc>
        <w:tc>
          <w:tcPr>
            <w:tcW w:w="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7C7EA0"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S.E.</w:t>
            </w:r>
          </w:p>
        </w:tc>
      </w:tr>
      <w:tr w:rsidR="00993936" w:rsidRPr="00D74158" w14:paraId="45968ECF" w14:textId="77777777" w:rsidTr="00993936">
        <w:trPr>
          <w:trHeight w:val="28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B06CC" w14:textId="16BCA266"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LBC</w:t>
            </w:r>
            <w:r w:rsidR="00BB1C0C" w:rsidRPr="00055310">
              <w:rPr>
                <w:rFonts w:ascii="Book Antiqua" w:eastAsia="Times New Roman" w:hAnsi="Book Antiqua" w:cstheme="minorHAnsi"/>
                <w:color w:val="000000"/>
                <w:sz w:val="24"/>
                <w:szCs w:val="24"/>
                <w:lang w:eastAsia="en-GB"/>
              </w:rPr>
              <w:t>19</w:t>
            </w:r>
            <w:r w:rsidRPr="00055310">
              <w:rPr>
                <w:rFonts w:ascii="Book Antiqua" w:eastAsia="Times New Roman" w:hAnsi="Book Antiqua" w:cstheme="minorHAnsi"/>
                <w:color w:val="000000"/>
                <w:sz w:val="24"/>
                <w:szCs w:val="24"/>
                <w:lang w:eastAsia="en-GB"/>
              </w:rPr>
              <w:t xml:space="preserve">21 </w:t>
            </w:r>
            <w:r w:rsidR="0047782E" w:rsidRPr="00055310">
              <w:rPr>
                <w:rFonts w:ascii="Book Antiqua" w:eastAsia="Times New Roman" w:hAnsi="Book Antiqua" w:cstheme="minorHAnsi"/>
                <w:color w:val="000000"/>
                <w:sz w:val="24"/>
                <w:szCs w:val="24"/>
                <w:lang w:eastAsia="en-GB"/>
              </w:rPr>
              <w:t>School performance</w:t>
            </w:r>
            <w:r w:rsidR="00C2519D" w:rsidRPr="00055310">
              <w:rPr>
                <w:rFonts w:ascii="Book Antiqua" w:eastAsia="Times New Roman" w:hAnsi="Book Antiqua" w:cstheme="minorHAnsi"/>
                <w:color w:val="000000"/>
                <w:sz w:val="24"/>
                <w:szCs w:val="24"/>
                <w:lang w:eastAsia="en-GB"/>
              </w:rPr>
              <w:t xml:space="preserve"> </w:t>
            </w:r>
            <w:r w:rsidRPr="00055310">
              <w:rPr>
                <w:rFonts w:ascii="Book Antiqua" w:eastAsia="Times New Roman" w:hAnsi="Book Antiqua" w:cstheme="minorHAnsi"/>
                <w:color w:val="000000"/>
                <w:sz w:val="24"/>
                <w:szCs w:val="24"/>
                <w:lang w:eastAsia="en-GB"/>
              </w:rPr>
              <w:t>(wave 1)</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09FDE"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496</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1E6BB"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46.44</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D811B"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12.05</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EB53C"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BA320"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DE4C9"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71</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EA48B"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-0.49</w:t>
            </w:r>
          </w:p>
        </w:tc>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EB6B2B"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0.17</w:t>
            </w:r>
          </w:p>
        </w:tc>
        <w:tc>
          <w:tcPr>
            <w:tcW w:w="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B486E"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0.54</w:t>
            </w:r>
          </w:p>
        </w:tc>
      </w:tr>
      <w:tr w:rsidR="00993936" w:rsidRPr="00D74158" w14:paraId="46DFC44F" w14:textId="77777777" w:rsidTr="00993936">
        <w:trPr>
          <w:trHeight w:val="28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175CA" w14:textId="0DB5619B" w:rsidR="009F5FF4" w:rsidRPr="00055310" w:rsidRDefault="009F5FF4" w:rsidP="00D74158">
            <w:pPr>
              <w:pStyle w:val="NoSpacing"/>
              <w:rPr>
                <w:rFonts w:ascii="Book Antiqua" w:eastAsia="Times New Roman" w:hAnsi="Book Antiqua" w:cstheme="minorHAnsi"/>
                <w:sz w:val="24"/>
                <w:szCs w:val="24"/>
                <w:lang w:eastAsia="en-GB"/>
              </w:rPr>
            </w:pPr>
            <w:r w:rsidRPr="00055310">
              <w:rPr>
                <w:rFonts w:ascii="Book Antiqua" w:hAnsi="Book Antiqua" w:cstheme="minorHAnsi"/>
                <w:color w:val="000000"/>
                <w:sz w:val="24"/>
                <w:szCs w:val="24"/>
              </w:rPr>
              <w:t>LBC</w:t>
            </w:r>
            <w:r w:rsidR="00BB1C0C" w:rsidRPr="00055310">
              <w:rPr>
                <w:rFonts w:ascii="Book Antiqua" w:hAnsi="Book Antiqua" w:cstheme="minorHAnsi"/>
                <w:color w:val="000000"/>
                <w:sz w:val="24"/>
                <w:szCs w:val="24"/>
              </w:rPr>
              <w:t>19</w:t>
            </w:r>
            <w:r w:rsidRPr="00055310">
              <w:rPr>
                <w:rFonts w:ascii="Book Antiqua" w:hAnsi="Book Antiqua" w:cstheme="minorHAnsi"/>
                <w:color w:val="000000"/>
                <w:sz w:val="24"/>
                <w:szCs w:val="24"/>
              </w:rPr>
              <w:t xml:space="preserve">21 Father occupation </w:t>
            </w:r>
            <w:r w:rsidRPr="00055310">
              <w:rPr>
                <w:rFonts w:ascii="Book Antiqua" w:eastAsia="Times New Roman" w:hAnsi="Book Antiqua" w:cstheme="minorHAnsi"/>
                <w:color w:val="000000"/>
                <w:sz w:val="24"/>
                <w:szCs w:val="24"/>
                <w:lang w:eastAsia="en-GB"/>
              </w:rPr>
              <w:t>(wave 2)</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09103"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482</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7F6A1"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3.27</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D76D3"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0.93</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144BB4"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A90412"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DEB8D"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23EDC"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-0.14</w:t>
            </w:r>
          </w:p>
        </w:tc>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2786E"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0.15</w:t>
            </w:r>
          </w:p>
        </w:tc>
        <w:tc>
          <w:tcPr>
            <w:tcW w:w="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2ED20"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0.04</w:t>
            </w:r>
          </w:p>
        </w:tc>
      </w:tr>
      <w:tr w:rsidR="00993936" w:rsidRPr="00D74158" w14:paraId="014D064D" w14:textId="77777777" w:rsidTr="00993936">
        <w:trPr>
          <w:trHeight w:val="28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AE2D1" w14:textId="026E33AB" w:rsidR="009F5FF4" w:rsidRPr="00055310" w:rsidRDefault="009F5FF4" w:rsidP="00D74158">
            <w:pPr>
              <w:pStyle w:val="NoSpacing"/>
              <w:rPr>
                <w:rFonts w:ascii="Book Antiqua" w:eastAsia="Times New Roman" w:hAnsi="Book Antiqua" w:cstheme="minorHAnsi"/>
                <w:sz w:val="24"/>
                <w:szCs w:val="24"/>
                <w:lang w:eastAsia="en-GB"/>
              </w:rPr>
            </w:pPr>
            <w:r w:rsidRPr="00055310">
              <w:rPr>
                <w:rFonts w:ascii="Book Antiqua" w:hAnsi="Book Antiqua" w:cstheme="minorHAnsi"/>
                <w:color w:val="000000"/>
                <w:sz w:val="24"/>
                <w:szCs w:val="24"/>
              </w:rPr>
              <w:t>LBC</w:t>
            </w:r>
            <w:r w:rsidR="00BB1C0C" w:rsidRPr="00055310">
              <w:rPr>
                <w:rFonts w:ascii="Book Antiqua" w:hAnsi="Book Antiqua" w:cstheme="minorHAnsi"/>
                <w:color w:val="000000"/>
                <w:sz w:val="24"/>
                <w:szCs w:val="24"/>
              </w:rPr>
              <w:t>19</w:t>
            </w:r>
            <w:r w:rsidRPr="00055310">
              <w:rPr>
                <w:rFonts w:ascii="Book Antiqua" w:hAnsi="Book Antiqua" w:cstheme="minorHAnsi"/>
                <w:color w:val="000000"/>
                <w:sz w:val="24"/>
                <w:szCs w:val="24"/>
              </w:rPr>
              <w:t>21 Mother occupation</w:t>
            </w:r>
            <w:r w:rsidR="00D74158">
              <w:rPr>
                <w:rFonts w:ascii="Book Antiqua" w:eastAsia="Times New Roman" w:hAnsi="Book Antiqua" w:cstheme="minorHAnsi"/>
                <w:color w:val="000000"/>
                <w:sz w:val="24"/>
                <w:szCs w:val="24"/>
                <w:lang w:eastAsia="en-GB"/>
              </w:rPr>
              <w:t xml:space="preserve"> </w:t>
            </w:r>
            <w:r w:rsidRPr="00055310">
              <w:rPr>
                <w:rFonts w:ascii="Book Antiqua" w:eastAsia="Times New Roman" w:hAnsi="Book Antiqua" w:cstheme="minorHAnsi"/>
                <w:color w:val="000000"/>
                <w:sz w:val="24"/>
                <w:szCs w:val="24"/>
                <w:lang w:eastAsia="en-GB"/>
              </w:rPr>
              <w:t>(wave 2) </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C36C8"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313</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E5BBE"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2.77</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24DA2"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0.86</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90FE1"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2DDEA"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8362B"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2F97E"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-0.37</w:t>
            </w:r>
          </w:p>
        </w:tc>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A49DE"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-.044</w:t>
            </w:r>
          </w:p>
        </w:tc>
        <w:tc>
          <w:tcPr>
            <w:tcW w:w="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07D1F"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0.05</w:t>
            </w:r>
          </w:p>
        </w:tc>
      </w:tr>
      <w:tr w:rsidR="00993936" w:rsidRPr="00D74158" w14:paraId="09408860" w14:textId="77777777" w:rsidTr="00993936">
        <w:trPr>
          <w:trHeight w:val="28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76B01" w14:textId="78798DBC" w:rsidR="009F5FF4" w:rsidRPr="00055310" w:rsidRDefault="009F5FF4" w:rsidP="00D74158">
            <w:pPr>
              <w:pStyle w:val="NoSpacing"/>
              <w:rPr>
                <w:rFonts w:ascii="Book Antiqua" w:eastAsia="Times New Roman" w:hAnsi="Book Antiqua" w:cstheme="minorHAnsi"/>
                <w:color w:val="000000"/>
                <w:sz w:val="24"/>
                <w:szCs w:val="24"/>
                <w:lang w:eastAsia="en-GB"/>
              </w:rPr>
            </w:pPr>
            <w:r w:rsidRPr="00055310">
              <w:rPr>
                <w:rFonts w:ascii="Book Antiqua" w:hAnsi="Book Antiqua" w:cstheme="minorHAnsi"/>
                <w:color w:val="000000"/>
                <w:sz w:val="24"/>
                <w:szCs w:val="24"/>
              </w:rPr>
              <w:t>LBC</w:t>
            </w:r>
            <w:r w:rsidR="00BB1C0C" w:rsidRPr="00055310">
              <w:rPr>
                <w:rFonts w:ascii="Book Antiqua" w:hAnsi="Book Antiqua" w:cstheme="minorHAnsi"/>
                <w:color w:val="000000"/>
                <w:sz w:val="24"/>
                <w:szCs w:val="24"/>
              </w:rPr>
              <w:t>19</w:t>
            </w:r>
            <w:r w:rsidRPr="00055310">
              <w:rPr>
                <w:rFonts w:ascii="Book Antiqua" w:hAnsi="Book Antiqua" w:cstheme="minorHAnsi"/>
                <w:color w:val="000000"/>
                <w:sz w:val="24"/>
                <w:szCs w:val="24"/>
              </w:rPr>
              <w:t>21 Father education</w:t>
            </w:r>
            <w:r w:rsidR="00BE1336" w:rsidRPr="00055310">
              <w:rPr>
                <w:rFonts w:ascii="Book Antiqua" w:hAnsi="Book Antiqua" w:cstheme="minorHAnsi"/>
                <w:color w:val="000000"/>
                <w:sz w:val="24"/>
                <w:szCs w:val="24"/>
              </w:rPr>
              <w:t xml:space="preserve"> </w:t>
            </w:r>
            <w:r w:rsidRPr="00055310">
              <w:rPr>
                <w:rFonts w:ascii="Book Antiqua" w:eastAsia="Times New Roman" w:hAnsi="Book Antiqua" w:cstheme="minorHAnsi"/>
                <w:color w:val="000000"/>
                <w:sz w:val="24"/>
                <w:szCs w:val="24"/>
                <w:lang w:eastAsia="en-GB"/>
              </w:rPr>
              <w:t>(wave 2)</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D0AD39"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393</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26153"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10.09</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C70D1"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2.96</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0B639"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9</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0BA0AC"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F929E"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22</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890B6"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1.39</w:t>
            </w:r>
          </w:p>
        </w:tc>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483BD"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2.68</w:t>
            </w:r>
          </w:p>
        </w:tc>
        <w:tc>
          <w:tcPr>
            <w:tcW w:w="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9EB988"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0.15</w:t>
            </w:r>
          </w:p>
        </w:tc>
      </w:tr>
      <w:tr w:rsidR="00993936" w:rsidRPr="00D74158" w14:paraId="41C97CE2" w14:textId="77777777" w:rsidTr="00993936">
        <w:trPr>
          <w:trHeight w:val="28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C88EB" w14:textId="6A3F5084" w:rsidR="009F5FF4" w:rsidRPr="00055310" w:rsidRDefault="009F5FF4" w:rsidP="00D74158">
            <w:pPr>
              <w:pStyle w:val="NoSpacing"/>
              <w:rPr>
                <w:rFonts w:ascii="Book Antiqua" w:eastAsia="Times New Roman" w:hAnsi="Book Antiqua" w:cstheme="minorHAnsi"/>
                <w:sz w:val="24"/>
                <w:szCs w:val="24"/>
                <w:lang w:eastAsia="en-GB"/>
              </w:rPr>
            </w:pPr>
            <w:r w:rsidRPr="00055310">
              <w:rPr>
                <w:rFonts w:ascii="Book Antiqua" w:hAnsi="Book Antiqua" w:cstheme="minorHAnsi"/>
                <w:color w:val="000000"/>
                <w:sz w:val="24"/>
                <w:szCs w:val="24"/>
              </w:rPr>
              <w:t>LBC</w:t>
            </w:r>
            <w:r w:rsidR="00BB1C0C" w:rsidRPr="00055310">
              <w:rPr>
                <w:rFonts w:ascii="Book Antiqua" w:hAnsi="Book Antiqua" w:cstheme="minorHAnsi"/>
                <w:color w:val="000000"/>
                <w:sz w:val="24"/>
                <w:szCs w:val="24"/>
              </w:rPr>
              <w:t>19</w:t>
            </w:r>
            <w:r w:rsidRPr="00055310">
              <w:rPr>
                <w:rFonts w:ascii="Book Antiqua" w:hAnsi="Book Antiqua" w:cstheme="minorHAnsi"/>
                <w:color w:val="000000"/>
                <w:sz w:val="24"/>
                <w:szCs w:val="24"/>
              </w:rPr>
              <w:t xml:space="preserve">21 Mother education </w:t>
            </w:r>
            <w:r w:rsidRPr="00055310">
              <w:rPr>
                <w:rFonts w:ascii="Book Antiqua" w:eastAsia="Times New Roman" w:hAnsi="Book Antiqua" w:cstheme="minorHAnsi"/>
                <w:color w:val="000000"/>
                <w:sz w:val="24"/>
                <w:szCs w:val="24"/>
                <w:lang w:eastAsia="en-GB"/>
              </w:rPr>
              <w:t>(wave 2)</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DD6222"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390</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A861E"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9.68</w:t>
            </w:r>
          </w:p>
        </w:tc>
        <w:tc>
          <w:tcPr>
            <w:tcW w:w="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82FF4"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2.36</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E44B48"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9</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8C001"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w:t>
            </w:r>
          </w:p>
        </w:tc>
        <w:tc>
          <w:tcPr>
            <w:tcW w:w="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ACA35"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20</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C1B55"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0.95</w:t>
            </w:r>
          </w:p>
        </w:tc>
        <w:tc>
          <w:tcPr>
            <w:tcW w:w="1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1820B"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3.99</w:t>
            </w:r>
          </w:p>
        </w:tc>
        <w:tc>
          <w:tcPr>
            <w:tcW w:w="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6A4B6" w14:textId="77777777" w:rsidR="009F5FF4" w:rsidRPr="00055310" w:rsidRDefault="009F5FF4" w:rsidP="009F5FF4">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0.12</w:t>
            </w:r>
          </w:p>
        </w:tc>
      </w:tr>
    </w:tbl>
    <w:p w14:paraId="67016B6F" w14:textId="77777777" w:rsidR="006C026B" w:rsidRPr="00852105" w:rsidRDefault="006C026B" w:rsidP="006C026B">
      <w:pPr>
        <w:rPr>
          <w:rFonts w:ascii="Book Antiqua" w:hAnsi="Book Antiqua"/>
        </w:rPr>
      </w:pPr>
    </w:p>
    <w:p w14:paraId="2CF73041" w14:textId="1218E1CD" w:rsidR="007354F1" w:rsidRPr="00055310" w:rsidRDefault="00B0339A" w:rsidP="00055310">
      <w:pPr>
        <w:pStyle w:val="Heading3"/>
        <w:rPr>
          <w:rFonts w:ascii="Book Antiqua" w:hAnsi="Book Antiqua"/>
        </w:rPr>
      </w:pPr>
      <w:bookmarkStart w:id="34" w:name="_Toc60400864"/>
      <w:bookmarkStart w:id="35" w:name="_Toc60402880"/>
      <w:r w:rsidRPr="00055310">
        <w:rPr>
          <w:rFonts w:ascii="Book Antiqua" w:hAnsi="Book Antiqua"/>
          <w:sz w:val="24"/>
          <w:szCs w:val="24"/>
        </w:rPr>
        <w:t xml:space="preserve">Table </w:t>
      </w:r>
      <w:r w:rsidR="00BE1336" w:rsidRPr="00055310">
        <w:rPr>
          <w:rFonts w:ascii="Book Antiqua" w:hAnsi="Book Antiqua"/>
          <w:sz w:val="24"/>
          <w:szCs w:val="24"/>
        </w:rPr>
        <w:t>S</w:t>
      </w:r>
      <w:r w:rsidR="00E37885" w:rsidRPr="00055310">
        <w:rPr>
          <w:rFonts w:ascii="Book Antiqua" w:hAnsi="Book Antiqua"/>
          <w:sz w:val="24"/>
          <w:szCs w:val="24"/>
        </w:rPr>
        <w:t>4</w:t>
      </w:r>
      <w:r w:rsidR="00BE1336" w:rsidRPr="00055310">
        <w:rPr>
          <w:rFonts w:ascii="Book Antiqua" w:hAnsi="Book Antiqua"/>
          <w:sz w:val="24"/>
          <w:szCs w:val="24"/>
        </w:rPr>
        <w:t>.2</w:t>
      </w:r>
      <w:r w:rsidRPr="00055310">
        <w:rPr>
          <w:rFonts w:ascii="Book Antiqua" w:hAnsi="Book Antiqua"/>
          <w:sz w:val="24"/>
          <w:szCs w:val="24"/>
        </w:rPr>
        <w:t>. Correlation</w:t>
      </w:r>
      <w:r w:rsidR="00DD275B" w:rsidRPr="00055310">
        <w:rPr>
          <w:rFonts w:ascii="Book Antiqua" w:hAnsi="Book Antiqua"/>
          <w:sz w:val="24"/>
          <w:szCs w:val="24"/>
        </w:rPr>
        <w:t>s for LBC1921</w:t>
      </w:r>
      <w:bookmarkEnd w:id="34"/>
      <w:bookmarkEnd w:id="35"/>
    </w:p>
    <w:tbl>
      <w:tblPr>
        <w:tblW w:w="7933" w:type="dxa"/>
        <w:tblCellMar>
          <w:top w:w="15" w:type="dxa"/>
          <w:left w:w="15" w:type="dxa"/>
          <w:bottom w:w="15" w:type="dxa"/>
          <w:right w:w="15" w:type="dxa"/>
        </w:tblCellMar>
        <w:tblLook w:val="04A0" w:firstRow="1" w:lastRow="0" w:firstColumn="1" w:lastColumn="0" w:noHBand="0" w:noVBand="1"/>
      </w:tblPr>
      <w:tblGrid>
        <w:gridCol w:w="353"/>
        <w:gridCol w:w="4521"/>
        <w:gridCol w:w="611"/>
        <w:gridCol w:w="612"/>
        <w:gridCol w:w="612"/>
        <w:gridCol w:w="612"/>
        <w:gridCol w:w="612"/>
      </w:tblGrid>
      <w:tr w:rsidR="009F5FF4" w:rsidRPr="00852105" w14:paraId="677FD8F0" w14:textId="77777777" w:rsidTr="007B0864">
        <w:trPr>
          <w:trHeight w:val="3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37AC94" w14:textId="77777777" w:rsidR="009F5FF4" w:rsidRPr="00055310" w:rsidRDefault="009F5FF4" w:rsidP="009F5FF4">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4A46D" w14:textId="77777777" w:rsidR="009F5FF4" w:rsidRPr="00055310" w:rsidRDefault="009F5FF4" w:rsidP="009F5FF4">
            <w:pPr>
              <w:pStyle w:val="NoSpacing"/>
              <w:rPr>
                <w:rFonts w:ascii="Book Antiqua" w:eastAsia="Times New Roman" w:hAnsi="Book Antiqua"/>
                <w:sz w:val="24"/>
                <w:szCs w:val="24"/>
                <w:lang w:eastAsia="en-GB"/>
              </w:rPr>
            </w:pP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4AA69"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A5C8F"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D8854"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3E910"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0EFE4"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r>
      <w:tr w:rsidR="009F5FF4" w:rsidRPr="00852105" w14:paraId="3107F188" w14:textId="77777777" w:rsidTr="007B0864">
        <w:trPr>
          <w:trHeight w:val="3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B26A99"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02948" w14:textId="1796EF03"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LBC</w:t>
            </w:r>
            <w:r w:rsidR="00BB1C0C" w:rsidRPr="00055310">
              <w:rPr>
                <w:rFonts w:ascii="Book Antiqua" w:eastAsia="Times New Roman" w:hAnsi="Book Antiqua"/>
                <w:color w:val="000000"/>
                <w:sz w:val="24"/>
                <w:szCs w:val="24"/>
                <w:lang w:eastAsia="en-GB"/>
              </w:rPr>
              <w:t>19</w:t>
            </w:r>
            <w:r w:rsidRPr="00055310">
              <w:rPr>
                <w:rFonts w:ascii="Book Antiqua" w:eastAsia="Times New Roman" w:hAnsi="Book Antiqua"/>
                <w:color w:val="000000"/>
                <w:sz w:val="24"/>
                <w:szCs w:val="24"/>
                <w:lang w:eastAsia="en-GB"/>
              </w:rPr>
              <w:t xml:space="preserve">21 </w:t>
            </w:r>
            <w:r w:rsidR="0047782E" w:rsidRPr="00055310">
              <w:rPr>
                <w:rFonts w:ascii="Book Antiqua" w:eastAsia="Times New Roman" w:hAnsi="Book Antiqua"/>
                <w:color w:val="000000"/>
                <w:sz w:val="24"/>
                <w:szCs w:val="24"/>
                <w:lang w:eastAsia="en-GB"/>
              </w:rPr>
              <w:t>School performance</w:t>
            </w:r>
            <w:r w:rsidR="00C2519D" w:rsidRPr="00055310">
              <w:rPr>
                <w:rFonts w:ascii="Book Antiqua" w:eastAsia="Times New Roman" w:hAnsi="Book Antiqua"/>
                <w:color w:val="000000"/>
                <w:sz w:val="24"/>
                <w:szCs w:val="24"/>
                <w:lang w:eastAsia="en-GB"/>
              </w:rPr>
              <w:t xml:space="preserve"> </w:t>
            </w:r>
            <w:r w:rsidRPr="00055310">
              <w:rPr>
                <w:rFonts w:ascii="Book Antiqua" w:eastAsia="Times New Roman" w:hAnsi="Book Antiqua"/>
                <w:color w:val="000000"/>
                <w:sz w:val="24"/>
                <w:szCs w:val="24"/>
                <w:lang w:eastAsia="en-GB"/>
              </w:rPr>
              <w:t>(wave 1)</w:t>
            </w: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C5D63"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77B93" w14:textId="77777777" w:rsidR="009F5FF4" w:rsidRPr="00055310" w:rsidRDefault="009F5FF4" w:rsidP="009F5FF4">
            <w:pPr>
              <w:pStyle w:val="NoSpacing"/>
              <w:rPr>
                <w:rFonts w:ascii="Book Antiqua" w:eastAsia="Times New Roman" w:hAnsi="Book Antiqua"/>
                <w:sz w:val="24"/>
                <w:szCs w:val="24"/>
                <w:lang w:eastAsia="en-GB"/>
              </w:rPr>
            </w:pP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CA3B9" w14:textId="77777777" w:rsidR="009F5FF4" w:rsidRPr="00055310" w:rsidRDefault="009F5FF4" w:rsidP="009F5FF4">
            <w:pPr>
              <w:pStyle w:val="NoSpacing"/>
              <w:rPr>
                <w:rFonts w:ascii="Book Antiqua" w:eastAsia="Times New Roman" w:hAnsi="Book Antiqua"/>
                <w:sz w:val="24"/>
                <w:szCs w:val="24"/>
                <w:lang w:eastAsia="en-GB"/>
              </w:rPr>
            </w:pP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1CA93" w14:textId="77777777" w:rsidR="009F5FF4" w:rsidRPr="00055310" w:rsidRDefault="009F5FF4" w:rsidP="009F5FF4">
            <w:pPr>
              <w:pStyle w:val="NoSpacing"/>
              <w:rPr>
                <w:rFonts w:ascii="Book Antiqua" w:eastAsia="Times New Roman" w:hAnsi="Book Antiqua"/>
                <w:sz w:val="24"/>
                <w:szCs w:val="24"/>
                <w:lang w:eastAsia="en-GB"/>
              </w:rPr>
            </w:pP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51F1F" w14:textId="77777777" w:rsidR="009F5FF4" w:rsidRPr="00055310" w:rsidRDefault="009F5FF4" w:rsidP="009F5FF4">
            <w:pPr>
              <w:pStyle w:val="NoSpacing"/>
              <w:rPr>
                <w:rFonts w:ascii="Book Antiqua" w:eastAsia="Times New Roman" w:hAnsi="Book Antiqua"/>
                <w:sz w:val="24"/>
                <w:szCs w:val="24"/>
                <w:lang w:eastAsia="en-GB"/>
              </w:rPr>
            </w:pPr>
          </w:p>
        </w:tc>
      </w:tr>
      <w:tr w:rsidR="009F5FF4" w:rsidRPr="00852105" w14:paraId="2E70084E" w14:textId="77777777" w:rsidTr="007B0864">
        <w:trPr>
          <w:trHeight w:val="3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9BF42"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AFA15" w14:textId="602B7AB8"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LBC</w:t>
            </w:r>
            <w:r w:rsidR="00BB1C0C" w:rsidRPr="00055310">
              <w:rPr>
                <w:rFonts w:ascii="Book Antiqua" w:eastAsia="Times New Roman" w:hAnsi="Book Antiqua"/>
                <w:color w:val="000000"/>
                <w:sz w:val="24"/>
                <w:szCs w:val="24"/>
                <w:lang w:eastAsia="en-GB"/>
              </w:rPr>
              <w:t>19</w:t>
            </w:r>
            <w:r w:rsidRPr="00055310">
              <w:rPr>
                <w:rFonts w:ascii="Book Antiqua" w:eastAsia="Times New Roman" w:hAnsi="Book Antiqua"/>
                <w:color w:val="000000"/>
                <w:sz w:val="24"/>
                <w:szCs w:val="24"/>
                <w:lang w:eastAsia="en-GB"/>
              </w:rPr>
              <w:t>21 Father occupation (wave 2)</w:t>
            </w: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18A676"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B6C47F"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D2EDB" w14:textId="77777777" w:rsidR="009F5FF4" w:rsidRPr="00055310" w:rsidRDefault="009F5FF4" w:rsidP="009F5FF4">
            <w:pPr>
              <w:pStyle w:val="NoSpacing"/>
              <w:rPr>
                <w:rFonts w:ascii="Book Antiqua" w:eastAsia="Times New Roman" w:hAnsi="Book Antiqua"/>
                <w:sz w:val="24"/>
                <w:szCs w:val="24"/>
                <w:lang w:eastAsia="en-GB"/>
              </w:rPr>
            </w:pP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B3E8F" w14:textId="77777777" w:rsidR="009F5FF4" w:rsidRPr="00055310" w:rsidRDefault="009F5FF4" w:rsidP="009F5FF4">
            <w:pPr>
              <w:pStyle w:val="NoSpacing"/>
              <w:rPr>
                <w:rFonts w:ascii="Book Antiqua" w:eastAsia="Times New Roman" w:hAnsi="Book Antiqua"/>
                <w:sz w:val="24"/>
                <w:szCs w:val="24"/>
                <w:lang w:eastAsia="en-GB"/>
              </w:rPr>
            </w:pP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BB3DE" w14:textId="77777777" w:rsidR="009F5FF4" w:rsidRPr="00055310" w:rsidRDefault="009F5FF4" w:rsidP="009F5FF4">
            <w:pPr>
              <w:pStyle w:val="NoSpacing"/>
              <w:rPr>
                <w:rFonts w:ascii="Book Antiqua" w:eastAsia="Times New Roman" w:hAnsi="Book Antiqua"/>
                <w:sz w:val="24"/>
                <w:szCs w:val="24"/>
                <w:lang w:eastAsia="en-GB"/>
              </w:rPr>
            </w:pPr>
          </w:p>
        </w:tc>
      </w:tr>
      <w:tr w:rsidR="009F5FF4" w:rsidRPr="00852105" w14:paraId="5FA19977" w14:textId="77777777" w:rsidTr="007B0864">
        <w:trPr>
          <w:trHeight w:val="3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B6075"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0289B" w14:textId="11C2C522"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LBC</w:t>
            </w:r>
            <w:r w:rsidR="00BB1C0C" w:rsidRPr="00055310">
              <w:rPr>
                <w:rFonts w:ascii="Book Antiqua" w:eastAsia="Times New Roman" w:hAnsi="Book Antiqua"/>
                <w:color w:val="000000"/>
                <w:sz w:val="24"/>
                <w:szCs w:val="24"/>
                <w:lang w:eastAsia="en-GB"/>
              </w:rPr>
              <w:t>19</w:t>
            </w:r>
            <w:r w:rsidRPr="00055310">
              <w:rPr>
                <w:rFonts w:ascii="Book Antiqua" w:eastAsia="Times New Roman" w:hAnsi="Book Antiqua"/>
                <w:color w:val="000000"/>
                <w:sz w:val="24"/>
                <w:szCs w:val="24"/>
                <w:lang w:eastAsia="en-GB"/>
              </w:rPr>
              <w:t>21 Mother occupation (wave 2) </w:t>
            </w: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129810"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.21</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08690"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7199B"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E1A3C" w14:textId="77777777" w:rsidR="009F5FF4" w:rsidRPr="00055310" w:rsidRDefault="009F5FF4" w:rsidP="009F5FF4">
            <w:pPr>
              <w:pStyle w:val="NoSpacing"/>
              <w:rPr>
                <w:rFonts w:ascii="Book Antiqua" w:eastAsia="Times New Roman" w:hAnsi="Book Antiqua"/>
                <w:sz w:val="24"/>
                <w:szCs w:val="24"/>
                <w:lang w:eastAsia="en-GB"/>
              </w:rPr>
            </w:pP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16236" w14:textId="77777777" w:rsidR="009F5FF4" w:rsidRPr="00055310" w:rsidRDefault="009F5FF4" w:rsidP="009F5FF4">
            <w:pPr>
              <w:pStyle w:val="NoSpacing"/>
              <w:rPr>
                <w:rFonts w:ascii="Book Antiqua" w:eastAsia="Times New Roman" w:hAnsi="Book Antiqua"/>
                <w:sz w:val="24"/>
                <w:szCs w:val="24"/>
                <w:lang w:eastAsia="en-GB"/>
              </w:rPr>
            </w:pPr>
          </w:p>
        </w:tc>
      </w:tr>
      <w:tr w:rsidR="009F5FF4" w:rsidRPr="00852105" w14:paraId="52D70D33" w14:textId="77777777" w:rsidTr="007B0864">
        <w:trPr>
          <w:trHeight w:val="3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960FE"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AC64B" w14:textId="4C143125"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LBC</w:t>
            </w:r>
            <w:r w:rsidR="00BB1C0C" w:rsidRPr="00055310">
              <w:rPr>
                <w:rFonts w:ascii="Book Antiqua" w:eastAsia="Times New Roman" w:hAnsi="Book Antiqua"/>
                <w:color w:val="000000"/>
                <w:sz w:val="24"/>
                <w:szCs w:val="24"/>
                <w:lang w:eastAsia="en-GB"/>
              </w:rPr>
              <w:t>19</w:t>
            </w:r>
            <w:r w:rsidRPr="00055310">
              <w:rPr>
                <w:rFonts w:ascii="Book Antiqua" w:eastAsia="Times New Roman" w:hAnsi="Book Antiqua"/>
                <w:color w:val="000000"/>
                <w:sz w:val="24"/>
                <w:szCs w:val="24"/>
                <w:lang w:eastAsia="en-GB"/>
              </w:rPr>
              <w:t>21 Father education (wave 2)</w:t>
            </w: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5F2CE"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08E39"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.42</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CDBD3"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.24</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A138E"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D099F" w14:textId="77777777" w:rsidR="009F5FF4" w:rsidRPr="00055310" w:rsidRDefault="009F5FF4" w:rsidP="009F5FF4">
            <w:pPr>
              <w:pStyle w:val="NoSpacing"/>
              <w:rPr>
                <w:rFonts w:ascii="Book Antiqua" w:eastAsia="Times New Roman" w:hAnsi="Book Antiqua"/>
                <w:sz w:val="24"/>
                <w:szCs w:val="24"/>
                <w:lang w:eastAsia="en-GB"/>
              </w:rPr>
            </w:pPr>
          </w:p>
        </w:tc>
      </w:tr>
      <w:tr w:rsidR="009F5FF4" w:rsidRPr="00852105" w14:paraId="11CA8254" w14:textId="77777777" w:rsidTr="007B0864">
        <w:trPr>
          <w:trHeight w:val="3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241B5"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3F90FA" w14:textId="456EDDC3"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LBC</w:t>
            </w:r>
            <w:r w:rsidR="00BB1C0C" w:rsidRPr="00055310">
              <w:rPr>
                <w:rFonts w:ascii="Book Antiqua" w:eastAsia="Times New Roman" w:hAnsi="Book Antiqua"/>
                <w:color w:val="000000"/>
                <w:sz w:val="24"/>
                <w:szCs w:val="24"/>
                <w:lang w:eastAsia="en-GB"/>
              </w:rPr>
              <w:t>19</w:t>
            </w:r>
            <w:r w:rsidRPr="00055310">
              <w:rPr>
                <w:rFonts w:ascii="Book Antiqua" w:eastAsia="Times New Roman" w:hAnsi="Book Antiqua"/>
                <w:color w:val="000000"/>
                <w:sz w:val="24"/>
                <w:szCs w:val="24"/>
                <w:lang w:eastAsia="en-GB"/>
              </w:rPr>
              <w:t>21 Mother education (wave 2)</w:t>
            </w: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98098"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6FC6A"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.26</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E7BBF"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.35</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E375C"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.74</w:t>
            </w:r>
          </w:p>
        </w:tc>
        <w:tc>
          <w:tcPr>
            <w:tcW w:w="6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EB09E" w14:textId="77777777" w:rsidR="009F5FF4" w:rsidRPr="00055310" w:rsidRDefault="009F5FF4" w:rsidP="009F5FF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r>
    </w:tbl>
    <w:p w14:paraId="206DAD1D" w14:textId="77777777" w:rsidR="007354F1" w:rsidRPr="00852105" w:rsidRDefault="007354F1" w:rsidP="006C026B">
      <w:pPr>
        <w:rPr>
          <w:rFonts w:ascii="Book Antiqua" w:hAnsi="Book Antiqua"/>
        </w:rPr>
        <w:sectPr w:rsidR="007354F1" w:rsidRPr="00852105" w:rsidSect="00B74139">
          <w:pgSz w:w="11906" w:h="16838"/>
          <w:pgMar w:top="1134" w:right="1134" w:bottom="1134" w:left="1134" w:header="397" w:footer="397" w:gutter="0"/>
          <w:cols w:space="708"/>
          <w:titlePg/>
          <w:docGrid w:linePitch="360"/>
        </w:sectPr>
      </w:pPr>
    </w:p>
    <w:p w14:paraId="7B5475AE" w14:textId="1E1F7E54" w:rsidR="008F3CE3" w:rsidRPr="00055310" w:rsidRDefault="007354F1" w:rsidP="008F3CE3">
      <w:pPr>
        <w:pStyle w:val="Heading2"/>
        <w:rPr>
          <w:rFonts w:ascii="Book Antiqua" w:hAnsi="Book Antiqua"/>
          <w:sz w:val="28"/>
          <w:szCs w:val="28"/>
        </w:rPr>
      </w:pPr>
      <w:bookmarkStart w:id="36" w:name="_Toc60400865"/>
      <w:bookmarkStart w:id="37" w:name="_Toc60402881"/>
      <w:r w:rsidRPr="00055310">
        <w:rPr>
          <w:rFonts w:ascii="Book Antiqua" w:hAnsi="Book Antiqua"/>
          <w:sz w:val="28"/>
          <w:szCs w:val="28"/>
        </w:rPr>
        <w:t>A</w:t>
      </w:r>
      <w:r w:rsidR="008F3CE3" w:rsidRPr="00055310">
        <w:rPr>
          <w:rFonts w:ascii="Book Antiqua" w:hAnsi="Book Antiqua"/>
          <w:sz w:val="28"/>
          <w:szCs w:val="28"/>
        </w:rPr>
        <w:t>berdeen Birth Cohort 1936 (Scottish Mental Survey 1947)</w:t>
      </w:r>
      <w:bookmarkEnd w:id="36"/>
      <w:bookmarkEnd w:id="37"/>
      <w:r w:rsidR="008F3CE3" w:rsidRPr="00055310">
        <w:rPr>
          <w:rFonts w:ascii="Book Antiqua" w:hAnsi="Book Antiqua"/>
          <w:sz w:val="28"/>
          <w:szCs w:val="28"/>
        </w:rPr>
        <w:t xml:space="preserve"> </w:t>
      </w:r>
    </w:p>
    <w:p w14:paraId="1773AA76" w14:textId="76C5AECB" w:rsidR="00174546" w:rsidRDefault="006378AB" w:rsidP="00174546">
      <w:pPr>
        <w:rPr>
          <w:rFonts w:ascii="Book Antiqua" w:hAnsi="Book Antiqua"/>
        </w:rPr>
      </w:pPr>
      <w:r w:rsidRPr="00852105">
        <w:rPr>
          <w:rFonts w:ascii="Book Antiqua" w:hAnsi="Book Antiqua" w:cstheme="minorHAnsi"/>
        </w:rPr>
        <w:t xml:space="preserve">On 4th June 1947, </w:t>
      </w:r>
      <w:r w:rsidR="0081447A" w:rsidRPr="00852105">
        <w:rPr>
          <w:rFonts w:ascii="Book Antiqua" w:hAnsi="Book Antiqua" w:cstheme="minorHAnsi"/>
        </w:rPr>
        <w:t xml:space="preserve">70,805 </w:t>
      </w:r>
      <w:r w:rsidRPr="00852105">
        <w:rPr>
          <w:rFonts w:ascii="Book Antiqua" w:hAnsi="Book Antiqua" w:cstheme="minorHAnsi"/>
        </w:rPr>
        <w:t>Scottish school</w:t>
      </w:r>
      <w:r w:rsidR="003619A3" w:rsidRPr="00852105">
        <w:rPr>
          <w:rFonts w:ascii="Book Antiqua" w:hAnsi="Book Antiqua" w:cstheme="minorHAnsi"/>
        </w:rPr>
        <w:t>children</w:t>
      </w:r>
      <w:r w:rsidRPr="00852105">
        <w:rPr>
          <w:rFonts w:ascii="Book Antiqua" w:hAnsi="Book Antiqua" w:cstheme="minorHAnsi"/>
        </w:rPr>
        <w:t xml:space="preserve"> born in 1936</w:t>
      </w:r>
      <w:r w:rsidR="0081447A" w:rsidRPr="00852105">
        <w:rPr>
          <w:rFonts w:ascii="Book Antiqua" w:hAnsi="Book Antiqua" w:cstheme="minorHAnsi"/>
        </w:rPr>
        <w:t xml:space="preserve">, </w:t>
      </w:r>
      <w:r w:rsidR="00C2519D" w:rsidRPr="00852105">
        <w:rPr>
          <w:rFonts w:ascii="Book Antiqua" w:hAnsi="Book Antiqua" w:cstheme="minorHAnsi"/>
        </w:rPr>
        <w:t xml:space="preserve">took part in the Scottish Mental Survey 1947, including the same Moray House Test that was already administered in the Scottish Mental Survey 1932. The Aberdeen Birth Cohort 1936 </w:t>
      </w:r>
      <w:r w:rsidR="00067F84" w:rsidRPr="00852105">
        <w:rPr>
          <w:rFonts w:ascii="Book Antiqua" w:hAnsi="Book Antiqua" w:cstheme="minorHAnsi"/>
        </w:rPr>
        <w:t>(ABC</w:t>
      </w:r>
      <w:r w:rsidR="00BB64B0" w:rsidRPr="00852105">
        <w:rPr>
          <w:rFonts w:ascii="Book Antiqua" w:hAnsi="Book Antiqua" w:cstheme="minorHAnsi"/>
        </w:rPr>
        <w:t>19</w:t>
      </w:r>
      <w:r w:rsidR="00067F84" w:rsidRPr="00852105">
        <w:rPr>
          <w:rFonts w:ascii="Book Antiqua" w:hAnsi="Book Antiqua" w:cstheme="minorHAnsi"/>
        </w:rPr>
        <w:t xml:space="preserve">36) </w:t>
      </w:r>
      <w:r w:rsidR="00C2519D" w:rsidRPr="00852105">
        <w:rPr>
          <w:rFonts w:ascii="Book Antiqua" w:hAnsi="Book Antiqua" w:cstheme="minorHAnsi"/>
        </w:rPr>
        <w:t xml:space="preserve">includes N = </w:t>
      </w:r>
      <w:r w:rsidR="00BE1336" w:rsidRPr="00852105">
        <w:rPr>
          <w:rFonts w:ascii="Book Antiqua" w:hAnsi="Book Antiqua" w:cstheme="minorHAnsi"/>
        </w:rPr>
        <w:t>498</w:t>
      </w:r>
      <w:r w:rsidR="00C2519D" w:rsidRPr="00852105">
        <w:rPr>
          <w:rFonts w:ascii="Book Antiqua" w:hAnsi="Book Antiqua" w:cstheme="minorHAnsi"/>
        </w:rPr>
        <w:t xml:space="preserve">, </w:t>
      </w:r>
      <w:r w:rsidR="0081447A" w:rsidRPr="00852105">
        <w:rPr>
          <w:rFonts w:ascii="Book Antiqua" w:hAnsi="Book Antiqua" w:cstheme="minorHAnsi"/>
        </w:rPr>
        <w:t xml:space="preserve">who </w:t>
      </w:r>
      <w:r w:rsidR="00C2519D" w:rsidRPr="00852105">
        <w:rPr>
          <w:rFonts w:ascii="Book Antiqua" w:hAnsi="Book Antiqua" w:cstheme="minorHAnsi"/>
        </w:rPr>
        <w:t xml:space="preserve">completed the </w:t>
      </w:r>
      <w:r w:rsidR="0081447A" w:rsidRPr="00852105">
        <w:rPr>
          <w:rFonts w:ascii="Book Antiqua" w:hAnsi="Book Antiqua" w:cstheme="minorHAnsi"/>
        </w:rPr>
        <w:t>Scottish Mental Survey 1947</w:t>
      </w:r>
      <w:r w:rsidR="00C2519D" w:rsidRPr="00852105">
        <w:rPr>
          <w:rFonts w:ascii="Book Antiqua" w:hAnsi="Book Antiqua" w:cstheme="minorHAnsi"/>
        </w:rPr>
        <w:t xml:space="preserve"> in the city of Aberdeen</w:t>
      </w:r>
      <w:r w:rsidR="00A21955" w:rsidRPr="00852105">
        <w:rPr>
          <w:rFonts w:ascii="Book Antiqua" w:hAnsi="Book Antiqua" w:cstheme="minorHAnsi"/>
        </w:rPr>
        <w:t>,</w:t>
      </w:r>
      <w:r w:rsidR="00C2519D" w:rsidRPr="00852105">
        <w:rPr>
          <w:rFonts w:ascii="Book Antiqua" w:hAnsi="Book Antiqua" w:cstheme="minorHAnsi"/>
        </w:rPr>
        <w:t xml:space="preserve"> and who were followed up 55 years later at age 64 years </w:t>
      </w:r>
      <w:r w:rsidR="00174546" w:rsidRPr="00852105">
        <w:rPr>
          <w:rFonts w:ascii="Book Antiqua" w:hAnsi="Book Antiqua"/>
        </w:rPr>
        <w:t xml:space="preserve">(Whalley et al., 2011). </w:t>
      </w:r>
    </w:p>
    <w:p w14:paraId="18CFA818" w14:textId="77777777" w:rsidR="00D74158" w:rsidRPr="00852105" w:rsidRDefault="00D74158" w:rsidP="00174546">
      <w:pPr>
        <w:rPr>
          <w:rFonts w:ascii="Book Antiqua" w:hAnsi="Book Antiqua"/>
        </w:rPr>
      </w:pPr>
    </w:p>
    <w:p w14:paraId="72338DBE" w14:textId="46209A75" w:rsidR="008F3CE3" w:rsidRPr="00055310" w:rsidRDefault="0047782E" w:rsidP="008F3CE3">
      <w:pPr>
        <w:pStyle w:val="Heading3"/>
        <w:rPr>
          <w:rFonts w:ascii="Book Antiqua" w:hAnsi="Book Antiqua"/>
          <w:sz w:val="24"/>
          <w:szCs w:val="24"/>
        </w:rPr>
      </w:pPr>
      <w:bookmarkStart w:id="38" w:name="_Toc60400866"/>
      <w:bookmarkStart w:id="39" w:name="_Toc60402882"/>
      <w:r w:rsidRPr="00055310">
        <w:rPr>
          <w:rFonts w:ascii="Book Antiqua" w:hAnsi="Book Antiqua"/>
          <w:sz w:val="24"/>
          <w:szCs w:val="24"/>
        </w:rPr>
        <w:t>School Performance</w:t>
      </w:r>
      <w:bookmarkEnd w:id="38"/>
      <w:bookmarkEnd w:id="39"/>
      <w:r w:rsidR="008F3CE3" w:rsidRPr="00055310">
        <w:rPr>
          <w:rFonts w:ascii="Book Antiqua" w:hAnsi="Book Antiqua"/>
          <w:sz w:val="24"/>
          <w:szCs w:val="24"/>
        </w:rPr>
        <w:t xml:space="preserve"> </w:t>
      </w:r>
    </w:p>
    <w:p w14:paraId="5738D7E9" w14:textId="5F86D04E" w:rsidR="0081447A" w:rsidRDefault="0081447A" w:rsidP="00C12C1A">
      <w:pPr>
        <w:rPr>
          <w:rFonts w:ascii="Book Antiqua" w:hAnsi="Book Antiqua"/>
          <w:bCs/>
        </w:rPr>
      </w:pPr>
      <w:r w:rsidRPr="00852105">
        <w:rPr>
          <w:rFonts w:ascii="Book Antiqua" w:hAnsi="Book Antiqua"/>
          <w:b/>
          <w:bCs/>
        </w:rPr>
        <w:t>Sweep 1 (</w:t>
      </w:r>
      <w:r w:rsidR="008F3CE3" w:rsidRPr="00852105">
        <w:rPr>
          <w:rFonts w:ascii="Book Antiqua" w:hAnsi="Book Antiqua"/>
          <w:b/>
          <w:bCs/>
        </w:rPr>
        <w:t xml:space="preserve">1947). </w:t>
      </w:r>
      <w:r w:rsidR="008F3CE3" w:rsidRPr="00852105">
        <w:rPr>
          <w:rFonts w:ascii="Book Antiqua" w:hAnsi="Book Antiqua"/>
          <w:bCs/>
        </w:rPr>
        <w:t xml:space="preserve">When </w:t>
      </w:r>
      <w:r w:rsidR="003619A3" w:rsidRPr="00852105">
        <w:rPr>
          <w:rFonts w:ascii="Book Antiqua" w:hAnsi="Book Antiqua"/>
          <w:bCs/>
        </w:rPr>
        <w:t>children</w:t>
      </w:r>
      <w:r w:rsidR="008F3CE3" w:rsidRPr="00852105">
        <w:rPr>
          <w:rFonts w:ascii="Book Antiqua" w:hAnsi="Book Antiqua"/>
          <w:bCs/>
        </w:rPr>
        <w:t xml:space="preserve"> were around 11 years old</w:t>
      </w:r>
      <w:r w:rsidR="008F3CE3" w:rsidRPr="00852105">
        <w:rPr>
          <w:rFonts w:ascii="Book Antiqua" w:hAnsi="Book Antiqua"/>
        </w:rPr>
        <w:t xml:space="preserve">, they sat the Moray House Test No. 12. </w:t>
      </w:r>
      <w:r w:rsidR="00C2519D" w:rsidRPr="00852105">
        <w:rPr>
          <w:rFonts w:ascii="Book Antiqua" w:hAnsi="Book Antiqua"/>
          <w:bCs/>
        </w:rPr>
        <w:t>For details, see the measure’s description for ABC1921 above.</w:t>
      </w:r>
    </w:p>
    <w:p w14:paraId="51F2256A" w14:textId="77777777" w:rsidR="00FE6805" w:rsidRPr="00852105" w:rsidRDefault="00FE6805" w:rsidP="00C12C1A">
      <w:pPr>
        <w:rPr>
          <w:rFonts w:ascii="Book Antiqua" w:hAnsi="Book Antiqua"/>
        </w:rPr>
      </w:pPr>
    </w:p>
    <w:p w14:paraId="3ED1A3D7" w14:textId="7EB410AA" w:rsidR="008F3CE3" w:rsidRPr="00055310" w:rsidRDefault="008F3CE3" w:rsidP="008F3CE3">
      <w:pPr>
        <w:pStyle w:val="Heading3"/>
        <w:rPr>
          <w:rFonts w:ascii="Book Antiqua" w:hAnsi="Book Antiqua"/>
          <w:sz w:val="24"/>
          <w:szCs w:val="24"/>
        </w:rPr>
      </w:pPr>
      <w:bookmarkStart w:id="40" w:name="_Toc60400867"/>
      <w:bookmarkStart w:id="41" w:name="_Toc60402883"/>
      <w:r w:rsidRPr="00055310">
        <w:rPr>
          <w:rFonts w:ascii="Book Antiqua" w:hAnsi="Book Antiqua"/>
          <w:sz w:val="24"/>
          <w:szCs w:val="24"/>
        </w:rPr>
        <w:t xml:space="preserve">Family </w:t>
      </w:r>
      <w:r w:rsidR="00D74158">
        <w:rPr>
          <w:rFonts w:ascii="Book Antiqua" w:hAnsi="Book Antiqua"/>
          <w:sz w:val="24"/>
          <w:szCs w:val="24"/>
        </w:rPr>
        <w:t>SES</w:t>
      </w:r>
      <w:bookmarkEnd w:id="40"/>
      <w:bookmarkEnd w:id="41"/>
    </w:p>
    <w:p w14:paraId="7962AC87" w14:textId="7A8DC79B" w:rsidR="008F3CE3" w:rsidRDefault="0081447A" w:rsidP="00C12C1A">
      <w:pPr>
        <w:rPr>
          <w:rFonts w:ascii="Book Antiqua" w:hAnsi="Book Antiqua"/>
        </w:rPr>
      </w:pPr>
      <w:r w:rsidRPr="00852105">
        <w:rPr>
          <w:rFonts w:ascii="Book Antiqua" w:hAnsi="Book Antiqua"/>
          <w:b/>
        </w:rPr>
        <w:t>Sweep 2 (</w:t>
      </w:r>
      <w:r w:rsidR="008F3CE3" w:rsidRPr="00852105">
        <w:rPr>
          <w:rFonts w:ascii="Book Antiqua" w:hAnsi="Book Antiqua"/>
          <w:b/>
        </w:rPr>
        <w:t>1999-2003)</w:t>
      </w:r>
      <w:r w:rsidRPr="00852105">
        <w:rPr>
          <w:rFonts w:ascii="Book Antiqua" w:hAnsi="Book Antiqua"/>
          <w:b/>
        </w:rPr>
        <w:t xml:space="preserve">. </w:t>
      </w:r>
      <w:r w:rsidR="008F3CE3" w:rsidRPr="00852105">
        <w:rPr>
          <w:rFonts w:ascii="Book Antiqua" w:hAnsi="Book Antiqua"/>
        </w:rPr>
        <w:t xml:space="preserve">Assessment interviews were </w:t>
      </w:r>
      <w:r w:rsidR="00DD02BA" w:rsidRPr="00852105">
        <w:rPr>
          <w:rFonts w:ascii="Book Antiqua" w:hAnsi="Book Antiqua"/>
        </w:rPr>
        <w:t>conducted,</w:t>
      </w:r>
      <w:r w:rsidR="008F3CE3" w:rsidRPr="00852105">
        <w:rPr>
          <w:rFonts w:ascii="Book Antiqua" w:hAnsi="Book Antiqua"/>
        </w:rPr>
        <w:t xml:space="preserve"> and retrospective demographic information was collected. </w:t>
      </w:r>
    </w:p>
    <w:p w14:paraId="2C2F7062" w14:textId="77777777" w:rsidR="00FE6805" w:rsidRPr="00852105" w:rsidRDefault="00FE6805" w:rsidP="00C12C1A">
      <w:pPr>
        <w:rPr>
          <w:rFonts w:ascii="Book Antiqua" w:hAnsi="Book Antiqua"/>
        </w:rPr>
      </w:pPr>
    </w:p>
    <w:p w14:paraId="34329711" w14:textId="4750ECF7" w:rsidR="00AB28FD" w:rsidRDefault="00B13BD5" w:rsidP="00AB28FD">
      <w:pPr>
        <w:rPr>
          <w:rFonts w:ascii="Book Antiqua" w:hAnsi="Book Antiqua"/>
        </w:rPr>
      </w:pPr>
      <w:r w:rsidRPr="00852105">
        <w:rPr>
          <w:rFonts w:ascii="Book Antiqua" w:hAnsi="Book Antiqua"/>
          <w:i/>
        </w:rPr>
        <w:t xml:space="preserve">Occupation. </w:t>
      </w:r>
      <w:r w:rsidRPr="00852105">
        <w:rPr>
          <w:rFonts w:ascii="Book Antiqua" w:hAnsi="Book Antiqua"/>
          <w:iCs/>
        </w:rPr>
        <w:t>Fathers’ occupational status was classified as follows: (1) managerial, (2) professional, (3) lesser professional, (4) secretarial, (5) skilled manual, (6) semi-skilled ii, (7) semi-skilled, and (8) unskilled. Mother’s occupational status was scored as: (1) professional, (2) administrative, (3) clerical, (4) technical, (5) skilled manual, (6) unskilled manual, and (7) unskilled</w:t>
      </w:r>
      <w:r w:rsidRPr="00852105">
        <w:rPr>
          <w:rFonts w:ascii="Book Antiqua" w:hAnsi="Book Antiqua"/>
        </w:rPr>
        <w:t>. We recoded the scales, so that lower values indicated lower occupational status.</w:t>
      </w:r>
      <w:r w:rsidR="00AB28FD" w:rsidRPr="00852105">
        <w:rPr>
          <w:rFonts w:ascii="Book Antiqua" w:hAnsi="Book Antiqua"/>
        </w:rPr>
        <w:t xml:space="preserve"> Participants without valid data were coded as missing.  </w:t>
      </w:r>
    </w:p>
    <w:p w14:paraId="069F9407" w14:textId="77777777" w:rsidR="00FE6805" w:rsidRPr="00852105" w:rsidRDefault="00FE6805" w:rsidP="00AB28FD">
      <w:pPr>
        <w:rPr>
          <w:rFonts w:ascii="Book Antiqua" w:hAnsi="Book Antiqua"/>
        </w:rPr>
      </w:pPr>
    </w:p>
    <w:p w14:paraId="6AB4DB4D" w14:textId="42CB6F28" w:rsidR="00222203" w:rsidRPr="00055310" w:rsidRDefault="008F3CE3" w:rsidP="00BE1336">
      <w:pPr>
        <w:pStyle w:val="Heading3"/>
        <w:rPr>
          <w:rFonts w:ascii="Book Antiqua" w:hAnsi="Book Antiqua"/>
          <w:sz w:val="24"/>
          <w:szCs w:val="24"/>
        </w:rPr>
      </w:pPr>
      <w:bookmarkStart w:id="42" w:name="_Toc60400868"/>
      <w:bookmarkStart w:id="43" w:name="_Toc60402884"/>
      <w:r w:rsidRPr="00055310">
        <w:rPr>
          <w:rFonts w:ascii="Book Antiqua" w:hAnsi="Book Antiqua"/>
          <w:sz w:val="24"/>
          <w:szCs w:val="24"/>
        </w:rPr>
        <w:t>Ta</w:t>
      </w:r>
      <w:r w:rsidR="00222467" w:rsidRPr="00055310">
        <w:rPr>
          <w:rFonts w:ascii="Book Antiqua" w:hAnsi="Book Antiqua"/>
          <w:sz w:val="24"/>
          <w:szCs w:val="24"/>
        </w:rPr>
        <w:t xml:space="preserve">ble </w:t>
      </w:r>
      <w:r w:rsidR="00BE1336" w:rsidRPr="00055310">
        <w:rPr>
          <w:rFonts w:ascii="Book Antiqua" w:hAnsi="Book Antiqua"/>
          <w:sz w:val="24"/>
          <w:szCs w:val="24"/>
        </w:rPr>
        <w:t>S</w:t>
      </w:r>
      <w:r w:rsidR="00E37885" w:rsidRPr="00055310">
        <w:rPr>
          <w:rFonts w:ascii="Book Antiqua" w:hAnsi="Book Antiqua"/>
          <w:sz w:val="24"/>
          <w:szCs w:val="24"/>
        </w:rPr>
        <w:t>5</w:t>
      </w:r>
      <w:r w:rsidR="00BE1336" w:rsidRPr="00055310">
        <w:rPr>
          <w:rFonts w:ascii="Book Antiqua" w:hAnsi="Book Antiqua"/>
          <w:sz w:val="24"/>
          <w:szCs w:val="24"/>
        </w:rPr>
        <w:t>.1</w:t>
      </w:r>
      <w:r w:rsidRPr="00055310">
        <w:rPr>
          <w:rFonts w:ascii="Book Antiqua" w:hAnsi="Book Antiqua"/>
          <w:sz w:val="24"/>
          <w:szCs w:val="24"/>
        </w:rPr>
        <w:t xml:space="preserve"> </w:t>
      </w:r>
      <w:proofErr w:type="spellStart"/>
      <w:r w:rsidRPr="00055310">
        <w:rPr>
          <w:rFonts w:ascii="Book Antiqua" w:hAnsi="Book Antiqua"/>
          <w:sz w:val="24"/>
          <w:szCs w:val="24"/>
        </w:rPr>
        <w:t>Descriptive</w:t>
      </w:r>
      <w:r w:rsidR="007354F1" w:rsidRPr="00055310">
        <w:rPr>
          <w:rFonts w:ascii="Book Antiqua" w:hAnsi="Book Antiqua"/>
          <w:sz w:val="24"/>
          <w:szCs w:val="24"/>
        </w:rPr>
        <w:t>s</w:t>
      </w:r>
      <w:proofErr w:type="spellEnd"/>
      <w:r w:rsidRPr="00055310">
        <w:rPr>
          <w:rFonts w:ascii="Book Antiqua" w:hAnsi="Book Antiqua"/>
          <w:sz w:val="24"/>
          <w:szCs w:val="24"/>
        </w:rPr>
        <w:t xml:space="preserve"> </w:t>
      </w:r>
      <w:r w:rsidR="00DD02BA" w:rsidRPr="00055310">
        <w:rPr>
          <w:rFonts w:ascii="Book Antiqua" w:hAnsi="Book Antiqua"/>
          <w:sz w:val="24"/>
          <w:szCs w:val="24"/>
        </w:rPr>
        <w:t>for ABC1936</w:t>
      </w:r>
      <w:bookmarkEnd w:id="42"/>
      <w:bookmarkEnd w:id="43"/>
      <w:r w:rsidRPr="00055310">
        <w:rPr>
          <w:rFonts w:ascii="Book Antiqua" w:hAnsi="Book Antiqua"/>
          <w:sz w:val="24"/>
          <w:szCs w:val="24"/>
        </w:rPr>
        <w:t xml:space="preserve"> </w:t>
      </w:r>
    </w:p>
    <w:tbl>
      <w:tblPr>
        <w:tblW w:w="9581" w:type="dxa"/>
        <w:tblInd w:w="-5" w:type="dxa"/>
        <w:tblCellMar>
          <w:top w:w="15" w:type="dxa"/>
          <w:left w:w="15" w:type="dxa"/>
          <w:bottom w:w="15" w:type="dxa"/>
          <w:right w:w="15" w:type="dxa"/>
        </w:tblCellMar>
        <w:tblLook w:val="04A0" w:firstRow="1" w:lastRow="0" w:firstColumn="1" w:lastColumn="0" w:noHBand="0" w:noVBand="1"/>
      </w:tblPr>
      <w:tblGrid>
        <w:gridCol w:w="2552"/>
        <w:gridCol w:w="607"/>
        <w:gridCol w:w="796"/>
        <w:gridCol w:w="796"/>
        <w:gridCol w:w="743"/>
        <w:gridCol w:w="688"/>
        <w:gridCol w:w="724"/>
        <w:gridCol w:w="833"/>
        <w:gridCol w:w="1172"/>
        <w:gridCol w:w="670"/>
      </w:tblGrid>
      <w:tr w:rsidR="00D74158" w:rsidRPr="00D74158" w14:paraId="014D3A5C" w14:textId="77777777" w:rsidTr="00993936">
        <w:trPr>
          <w:trHeight w:val="303"/>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B5BAA" w14:textId="77777777" w:rsidR="00222203" w:rsidRPr="00055310" w:rsidRDefault="00222203" w:rsidP="00222203">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854BC"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A7912E"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9664F"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69AF3"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3233C"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B8F29"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DFF3FC"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FC716"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A58E35"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S.E.</w:t>
            </w:r>
          </w:p>
        </w:tc>
      </w:tr>
      <w:tr w:rsidR="00D74158" w:rsidRPr="00D74158" w14:paraId="7D3014C1" w14:textId="77777777" w:rsidTr="00993936">
        <w:trPr>
          <w:trHeight w:val="303"/>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48A41" w14:textId="290EAF81"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ABC</w:t>
            </w:r>
            <w:r w:rsidR="00BB1C0C" w:rsidRPr="00055310">
              <w:rPr>
                <w:rFonts w:ascii="Book Antiqua" w:eastAsia="Times New Roman" w:hAnsi="Book Antiqua"/>
                <w:color w:val="000000"/>
                <w:sz w:val="24"/>
                <w:szCs w:val="24"/>
                <w:lang w:eastAsia="en-GB"/>
              </w:rPr>
              <w:t>19</w:t>
            </w:r>
            <w:r w:rsidRPr="00055310">
              <w:rPr>
                <w:rFonts w:ascii="Book Antiqua" w:eastAsia="Times New Roman" w:hAnsi="Book Antiqua"/>
                <w:color w:val="000000"/>
                <w:sz w:val="24"/>
                <w:szCs w:val="24"/>
                <w:lang w:eastAsia="en-GB"/>
              </w:rPr>
              <w:t xml:space="preserve">36 </w:t>
            </w:r>
            <w:r w:rsidR="0047782E" w:rsidRPr="00055310">
              <w:rPr>
                <w:rFonts w:ascii="Book Antiqua" w:eastAsia="Times New Roman" w:hAnsi="Book Antiqua"/>
                <w:color w:val="000000"/>
                <w:sz w:val="24"/>
                <w:szCs w:val="24"/>
                <w:lang w:eastAsia="en-GB"/>
              </w:rPr>
              <w:t>School performance</w:t>
            </w:r>
            <w:r w:rsidRPr="00055310">
              <w:rPr>
                <w:rFonts w:ascii="Book Antiqua" w:eastAsia="Times New Roman" w:hAnsi="Book Antiqua"/>
                <w:color w:val="000000"/>
                <w:sz w:val="24"/>
                <w:szCs w:val="24"/>
                <w:lang w:eastAsia="en-GB"/>
              </w:rPr>
              <w:t xml:space="preserve">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8A73F"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4F3BD"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42.31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7785AB"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FD7C5"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159AEC"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54153"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7F514"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1D7A1"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A33C0"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0.60</w:t>
            </w:r>
          </w:p>
        </w:tc>
      </w:tr>
      <w:tr w:rsidR="00D74158" w:rsidRPr="00D74158" w14:paraId="577DB312" w14:textId="77777777" w:rsidTr="00993936">
        <w:trPr>
          <w:trHeight w:val="303"/>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91F4F" w14:textId="60860894" w:rsidR="00222203" w:rsidRPr="00055310" w:rsidRDefault="00222203" w:rsidP="00D74158">
            <w:pPr>
              <w:pStyle w:val="NoSpacing"/>
              <w:rPr>
                <w:rFonts w:ascii="Book Antiqua" w:eastAsia="Times New Roman" w:hAnsi="Book Antiqua"/>
                <w:sz w:val="24"/>
                <w:szCs w:val="24"/>
                <w:lang w:eastAsia="en-GB"/>
              </w:rPr>
            </w:pPr>
            <w:r w:rsidRPr="00055310">
              <w:rPr>
                <w:rFonts w:ascii="Book Antiqua" w:hAnsi="Book Antiqua"/>
                <w:color w:val="000000"/>
                <w:sz w:val="24"/>
                <w:szCs w:val="24"/>
              </w:rPr>
              <w:t>ABC</w:t>
            </w:r>
            <w:r w:rsidR="00BB1C0C" w:rsidRPr="00055310">
              <w:rPr>
                <w:rFonts w:ascii="Book Antiqua" w:hAnsi="Book Antiqua"/>
                <w:color w:val="000000"/>
                <w:sz w:val="24"/>
                <w:szCs w:val="24"/>
              </w:rPr>
              <w:t>19</w:t>
            </w:r>
            <w:r w:rsidRPr="00055310">
              <w:rPr>
                <w:rFonts w:ascii="Book Antiqua" w:hAnsi="Book Antiqua"/>
                <w:color w:val="000000"/>
                <w:sz w:val="24"/>
                <w:szCs w:val="24"/>
              </w:rPr>
              <w:t xml:space="preserve">36 Father occupation </w:t>
            </w:r>
            <w:r w:rsidRPr="00055310">
              <w:rPr>
                <w:rFonts w:ascii="Book Antiqua" w:eastAsia="Times New Roman" w:hAnsi="Book Antiqua"/>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2E274"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C6644B"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25727"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D65F10"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09D83A"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B92D18"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3CDA8"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57B00"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C8817"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0.10</w:t>
            </w:r>
          </w:p>
        </w:tc>
      </w:tr>
      <w:tr w:rsidR="00D74158" w:rsidRPr="00D74158" w14:paraId="638AF0F7" w14:textId="77777777" w:rsidTr="00993936">
        <w:trPr>
          <w:trHeight w:val="303"/>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4B95C7" w14:textId="11040975" w:rsidR="00222203" w:rsidRPr="00055310" w:rsidRDefault="00222203" w:rsidP="00D74158">
            <w:pPr>
              <w:pStyle w:val="NoSpacing"/>
              <w:rPr>
                <w:rFonts w:ascii="Book Antiqua" w:eastAsia="Times New Roman" w:hAnsi="Book Antiqua"/>
                <w:sz w:val="24"/>
                <w:szCs w:val="24"/>
                <w:lang w:eastAsia="en-GB"/>
              </w:rPr>
            </w:pPr>
            <w:r w:rsidRPr="00055310">
              <w:rPr>
                <w:rFonts w:ascii="Book Antiqua" w:hAnsi="Book Antiqua"/>
                <w:color w:val="000000"/>
                <w:sz w:val="24"/>
                <w:szCs w:val="24"/>
              </w:rPr>
              <w:t>ABC</w:t>
            </w:r>
            <w:r w:rsidR="00BB1C0C" w:rsidRPr="00055310">
              <w:rPr>
                <w:rFonts w:ascii="Book Antiqua" w:hAnsi="Book Antiqua"/>
                <w:color w:val="000000"/>
                <w:sz w:val="24"/>
                <w:szCs w:val="24"/>
              </w:rPr>
              <w:t>19</w:t>
            </w:r>
            <w:r w:rsidRPr="00055310">
              <w:rPr>
                <w:rFonts w:ascii="Book Antiqua" w:hAnsi="Book Antiqua"/>
                <w:color w:val="000000"/>
                <w:sz w:val="24"/>
                <w:szCs w:val="24"/>
              </w:rPr>
              <w:t xml:space="preserve">36 Mother occupation </w:t>
            </w:r>
            <w:r w:rsidRPr="00055310">
              <w:rPr>
                <w:rFonts w:ascii="Book Antiqua" w:eastAsia="Times New Roman" w:hAnsi="Book Antiqua"/>
                <w:color w:val="000000"/>
                <w:sz w:val="24"/>
                <w:szCs w:val="24"/>
                <w:lang w:eastAsia="en-GB"/>
              </w:rPr>
              <w:t>(wave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DBDC5"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61D88"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47EAFD"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E93B3"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4FED0"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041AA"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3D0E7"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205F5"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B7242"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bl>
    <w:p w14:paraId="4A3C9F24" w14:textId="77777777" w:rsidR="006C026B" w:rsidRPr="00852105" w:rsidRDefault="006C026B" w:rsidP="006C026B">
      <w:pPr>
        <w:rPr>
          <w:rFonts w:ascii="Book Antiqua" w:hAnsi="Book Antiqua"/>
        </w:rPr>
      </w:pPr>
    </w:p>
    <w:p w14:paraId="49074834" w14:textId="77777777" w:rsidR="00D74158" w:rsidRDefault="00D74158" w:rsidP="00D74158">
      <w:pPr>
        <w:pStyle w:val="Heading3"/>
        <w:rPr>
          <w:rFonts w:ascii="Book Antiqua" w:hAnsi="Book Antiqua"/>
          <w:sz w:val="24"/>
          <w:szCs w:val="24"/>
        </w:rPr>
      </w:pPr>
    </w:p>
    <w:p w14:paraId="5830784E" w14:textId="599E1711" w:rsidR="007354F1" w:rsidRPr="00852105" w:rsidRDefault="00222467" w:rsidP="00055310">
      <w:pPr>
        <w:pStyle w:val="Heading3"/>
      </w:pPr>
      <w:bookmarkStart w:id="44" w:name="_Toc60400869"/>
      <w:bookmarkStart w:id="45" w:name="_Toc60402885"/>
      <w:r w:rsidRPr="00055310">
        <w:rPr>
          <w:rFonts w:ascii="Book Antiqua" w:hAnsi="Book Antiqua"/>
          <w:sz w:val="24"/>
          <w:szCs w:val="24"/>
        </w:rPr>
        <w:t xml:space="preserve">Table </w:t>
      </w:r>
      <w:r w:rsidR="00BE1336" w:rsidRPr="00055310">
        <w:rPr>
          <w:rFonts w:ascii="Book Antiqua" w:hAnsi="Book Antiqua"/>
          <w:sz w:val="24"/>
          <w:szCs w:val="24"/>
        </w:rPr>
        <w:t>S</w:t>
      </w:r>
      <w:r w:rsidR="00E37885" w:rsidRPr="00055310">
        <w:rPr>
          <w:rFonts w:ascii="Book Antiqua" w:hAnsi="Book Antiqua"/>
          <w:sz w:val="24"/>
          <w:szCs w:val="24"/>
        </w:rPr>
        <w:t>5</w:t>
      </w:r>
      <w:r w:rsidR="00BE1336" w:rsidRPr="00055310">
        <w:rPr>
          <w:rFonts w:ascii="Book Antiqua" w:hAnsi="Book Antiqua"/>
          <w:sz w:val="24"/>
          <w:szCs w:val="24"/>
        </w:rPr>
        <w:t>.2</w:t>
      </w:r>
      <w:r w:rsidR="008F3CE3" w:rsidRPr="00055310">
        <w:rPr>
          <w:rFonts w:ascii="Book Antiqua" w:hAnsi="Book Antiqua"/>
          <w:sz w:val="24"/>
          <w:szCs w:val="24"/>
        </w:rPr>
        <w:t>. Correlation</w:t>
      </w:r>
      <w:r w:rsidR="007354F1" w:rsidRPr="00055310">
        <w:rPr>
          <w:rFonts w:ascii="Book Antiqua" w:hAnsi="Book Antiqua"/>
          <w:sz w:val="24"/>
          <w:szCs w:val="24"/>
        </w:rPr>
        <w:t>s</w:t>
      </w:r>
      <w:r w:rsidR="008F3CE3" w:rsidRPr="00055310">
        <w:rPr>
          <w:rFonts w:ascii="Book Antiqua" w:hAnsi="Book Antiqua"/>
          <w:sz w:val="24"/>
          <w:szCs w:val="24"/>
        </w:rPr>
        <w:t xml:space="preserve"> </w:t>
      </w:r>
      <w:r w:rsidR="00DD02BA" w:rsidRPr="00055310">
        <w:rPr>
          <w:rFonts w:ascii="Book Antiqua" w:hAnsi="Book Antiqua"/>
          <w:sz w:val="24"/>
          <w:szCs w:val="24"/>
        </w:rPr>
        <w:t>for ABC1936</w:t>
      </w:r>
      <w:bookmarkEnd w:id="44"/>
      <w:bookmarkEnd w:id="45"/>
    </w:p>
    <w:tbl>
      <w:tblPr>
        <w:tblW w:w="0" w:type="auto"/>
        <w:tblLayout w:type="fixed"/>
        <w:tblCellMar>
          <w:top w:w="15" w:type="dxa"/>
          <w:left w:w="15" w:type="dxa"/>
          <w:bottom w:w="15" w:type="dxa"/>
          <w:right w:w="15" w:type="dxa"/>
        </w:tblCellMar>
        <w:tblLook w:val="04A0" w:firstRow="1" w:lastRow="0" w:firstColumn="1" w:lastColumn="0" w:noHBand="0" w:noVBand="1"/>
      </w:tblPr>
      <w:tblGrid>
        <w:gridCol w:w="401"/>
        <w:gridCol w:w="4556"/>
        <w:gridCol w:w="685"/>
        <w:gridCol w:w="686"/>
        <w:gridCol w:w="686"/>
      </w:tblGrid>
      <w:tr w:rsidR="00222203" w:rsidRPr="00852105" w14:paraId="62CAD28A" w14:textId="77777777" w:rsidTr="00055310">
        <w:trPr>
          <w:trHeight w:val="403"/>
        </w:trPr>
        <w:tc>
          <w:tcPr>
            <w:tcW w:w="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5F7B1" w14:textId="77777777" w:rsidR="00222203" w:rsidRPr="00055310" w:rsidRDefault="00222203" w:rsidP="00222203">
            <w:pPr>
              <w:pStyle w:val="NoSpacing"/>
              <w:rPr>
                <w:rFonts w:ascii="Book Antiqua" w:eastAsia="Times New Roman" w:hAnsi="Book Antiqua"/>
                <w:sz w:val="24"/>
                <w:szCs w:val="24"/>
                <w:lang w:eastAsia="en-GB"/>
              </w:rPr>
            </w:pPr>
          </w:p>
        </w:tc>
        <w:tc>
          <w:tcPr>
            <w:tcW w:w="4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C11B3" w14:textId="77777777" w:rsidR="00222203" w:rsidRPr="00055310" w:rsidRDefault="00222203" w:rsidP="00222203">
            <w:pPr>
              <w:pStyle w:val="NoSpacing"/>
              <w:rPr>
                <w:rFonts w:ascii="Book Antiqua" w:eastAsia="Times New Roman" w:hAnsi="Book Antiqua"/>
                <w:sz w:val="24"/>
                <w:szCs w:val="24"/>
                <w:lang w:eastAsia="en-GB"/>
              </w:rPr>
            </w:pPr>
          </w:p>
        </w:tc>
        <w:tc>
          <w:tcPr>
            <w:tcW w:w="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1FD60B"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6351EA"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A69D5"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r>
      <w:tr w:rsidR="00222203" w:rsidRPr="00852105" w14:paraId="116C36E9" w14:textId="77777777" w:rsidTr="00055310">
        <w:trPr>
          <w:trHeight w:val="403"/>
        </w:trPr>
        <w:tc>
          <w:tcPr>
            <w:tcW w:w="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FBE0E3"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4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F1564" w14:textId="5C989F6A"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ABC</w:t>
            </w:r>
            <w:r w:rsidR="00BB1C0C" w:rsidRPr="00055310">
              <w:rPr>
                <w:rFonts w:ascii="Book Antiqua" w:eastAsia="Times New Roman" w:hAnsi="Book Antiqua"/>
                <w:color w:val="000000"/>
                <w:sz w:val="24"/>
                <w:szCs w:val="24"/>
                <w:lang w:eastAsia="en-GB"/>
              </w:rPr>
              <w:t>19</w:t>
            </w:r>
            <w:r w:rsidRPr="00055310">
              <w:rPr>
                <w:rFonts w:ascii="Book Antiqua" w:eastAsia="Times New Roman" w:hAnsi="Book Antiqua"/>
                <w:color w:val="000000"/>
                <w:sz w:val="24"/>
                <w:szCs w:val="24"/>
                <w:lang w:eastAsia="en-GB"/>
              </w:rPr>
              <w:t xml:space="preserve">36 </w:t>
            </w:r>
            <w:r w:rsidR="0047782E" w:rsidRPr="00055310">
              <w:rPr>
                <w:rFonts w:ascii="Book Antiqua" w:eastAsia="Times New Roman" w:hAnsi="Book Antiqua"/>
                <w:color w:val="000000"/>
                <w:sz w:val="24"/>
                <w:szCs w:val="24"/>
                <w:lang w:eastAsia="en-GB"/>
              </w:rPr>
              <w:t>School performance</w:t>
            </w:r>
            <w:r w:rsidRPr="00055310">
              <w:rPr>
                <w:rFonts w:ascii="Book Antiqua" w:eastAsia="Times New Roman" w:hAnsi="Book Antiqua"/>
                <w:color w:val="000000"/>
                <w:sz w:val="24"/>
                <w:szCs w:val="24"/>
                <w:lang w:eastAsia="en-GB"/>
              </w:rPr>
              <w:t xml:space="preserve"> (</w:t>
            </w:r>
            <w:r w:rsidR="007354F1" w:rsidRPr="00055310">
              <w:rPr>
                <w:rFonts w:ascii="Book Antiqua" w:eastAsia="Times New Roman" w:hAnsi="Book Antiqua"/>
                <w:color w:val="000000"/>
                <w:sz w:val="24"/>
                <w:szCs w:val="24"/>
                <w:lang w:eastAsia="en-GB"/>
              </w:rPr>
              <w:t>w</w:t>
            </w:r>
            <w:r w:rsidRPr="00055310">
              <w:rPr>
                <w:rFonts w:ascii="Book Antiqua" w:eastAsia="Times New Roman" w:hAnsi="Book Antiqua"/>
                <w:color w:val="000000"/>
                <w:sz w:val="24"/>
                <w:szCs w:val="24"/>
                <w:lang w:eastAsia="en-GB"/>
              </w:rPr>
              <w:t>ave 1)</w:t>
            </w:r>
          </w:p>
        </w:tc>
        <w:tc>
          <w:tcPr>
            <w:tcW w:w="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148E9E"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035D0" w14:textId="77777777" w:rsidR="00222203" w:rsidRPr="00055310" w:rsidRDefault="00222203" w:rsidP="00222203">
            <w:pPr>
              <w:pStyle w:val="NoSpacing"/>
              <w:rPr>
                <w:rFonts w:ascii="Book Antiqua" w:eastAsia="Times New Roman" w:hAnsi="Book Antiqua"/>
                <w:sz w:val="24"/>
                <w:szCs w:val="24"/>
                <w:lang w:eastAsia="en-GB"/>
              </w:rPr>
            </w:pP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D5469" w14:textId="77777777" w:rsidR="00222203" w:rsidRPr="00055310" w:rsidRDefault="00222203" w:rsidP="00222203">
            <w:pPr>
              <w:pStyle w:val="NoSpacing"/>
              <w:rPr>
                <w:rFonts w:ascii="Book Antiqua" w:eastAsia="Times New Roman" w:hAnsi="Book Antiqua"/>
                <w:sz w:val="24"/>
                <w:szCs w:val="24"/>
                <w:lang w:eastAsia="en-GB"/>
              </w:rPr>
            </w:pPr>
          </w:p>
        </w:tc>
      </w:tr>
      <w:tr w:rsidR="00222203" w:rsidRPr="00852105" w14:paraId="1D005DAE" w14:textId="77777777" w:rsidTr="00055310">
        <w:trPr>
          <w:trHeight w:val="403"/>
        </w:trPr>
        <w:tc>
          <w:tcPr>
            <w:tcW w:w="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3384C"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4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13A987" w14:textId="237480DE"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ABC</w:t>
            </w:r>
            <w:r w:rsidR="00BB1C0C" w:rsidRPr="00055310">
              <w:rPr>
                <w:rFonts w:ascii="Book Antiqua" w:eastAsia="Times New Roman" w:hAnsi="Book Antiqua"/>
                <w:color w:val="000000"/>
                <w:sz w:val="24"/>
                <w:szCs w:val="24"/>
                <w:lang w:eastAsia="en-GB"/>
              </w:rPr>
              <w:t>19</w:t>
            </w:r>
            <w:r w:rsidRPr="00055310">
              <w:rPr>
                <w:rFonts w:ascii="Book Antiqua" w:eastAsia="Times New Roman" w:hAnsi="Book Antiqua"/>
                <w:color w:val="000000"/>
                <w:sz w:val="24"/>
                <w:szCs w:val="24"/>
                <w:lang w:eastAsia="en-GB"/>
              </w:rPr>
              <w:t>36 Father occupation (wave 2)</w:t>
            </w:r>
          </w:p>
        </w:tc>
        <w:tc>
          <w:tcPr>
            <w:tcW w:w="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5B8BDD"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0.19</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185BC"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45F15" w14:textId="77777777" w:rsidR="00222203" w:rsidRPr="00055310" w:rsidRDefault="00222203" w:rsidP="00222203">
            <w:pPr>
              <w:pStyle w:val="NoSpacing"/>
              <w:rPr>
                <w:rFonts w:ascii="Book Antiqua" w:eastAsia="Times New Roman" w:hAnsi="Book Antiqua"/>
                <w:sz w:val="24"/>
                <w:szCs w:val="24"/>
                <w:lang w:eastAsia="en-GB"/>
              </w:rPr>
            </w:pPr>
          </w:p>
        </w:tc>
      </w:tr>
      <w:tr w:rsidR="00222203" w:rsidRPr="00852105" w14:paraId="426CBA20" w14:textId="77777777" w:rsidTr="00055310">
        <w:trPr>
          <w:trHeight w:val="403"/>
        </w:trPr>
        <w:tc>
          <w:tcPr>
            <w:tcW w:w="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16A6C4"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4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87CC7" w14:textId="32EA99D3"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ABC</w:t>
            </w:r>
            <w:r w:rsidR="00BB1C0C" w:rsidRPr="00055310">
              <w:rPr>
                <w:rFonts w:ascii="Book Antiqua" w:eastAsia="Times New Roman" w:hAnsi="Book Antiqua"/>
                <w:color w:val="000000"/>
                <w:sz w:val="24"/>
                <w:szCs w:val="24"/>
                <w:lang w:eastAsia="en-GB"/>
              </w:rPr>
              <w:t>19</w:t>
            </w:r>
            <w:r w:rsidRPr="00055310">
              <w:rPr>
                <w:rFonts w:ascii="Book Antiqua" w:eastAsia="Times New Roman" w:hAnsi="Book Antiqua"/>
                <w:color w:val="000000"/>
                <w:sz w:val="24"/>
                <w:szCs w:val="24"/>
                <w:lang w:eastAsia="en-GB"/>
              </w:rPr>
              <w:t>36 Mother occupation (wave 2) </w:t>
            </w:r>
          </w:p>
        </w:tc>
        <w:tc>
          <w:tcPr>
            <w:tcW w:w="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7B463"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0.22</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0087E"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0.23</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28B09" w14:textId="77777777" w:rsidR="00222203" w:rsidRPr="00055310" w:rsidRDefault="00222203" w:rsidP="0022220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r>
    </w:tbl>
    <w:p w14:paraId="436CFEAC" w14:textId="77777777" w:rsidR="009F5FF4" w:rsidRPr="00055310" w:rsidRDefault="009F5FF4" w:rsidP="00222203">
      <w:pPr>
        <w:pStyle w:val="NoSpacing"/>
        <w:rPr>
          <w:rFonts w:ascii="Book Antiqua" w:hAnsi="Book Antiqua"/>
          <w:sz w:val="24"/>
          <w:szCs w:val="24"/>
        </w:rPr>
      </w:pPr>
    </w:p>
    <w:p w14:paraId="1F5F3FCA" w14:textId="77777777" w:rsidR="009F5FF4" w:rsidRPr="00852105" w:rsidRDefault="009F5FF4" w:rsidP="006B5CF5">
      <w:pPr>
        <w:rPr>
          <w:rFonts w:ascii="Book Antiqua" w:hAnsi="Book Antiqua"/>
        </w:rPr>
      </w:pPr>
    </w:p>
    <w:p w14:paraId="2B3BEA90" w14:textId="77777777" w:rsidR="009F5FF4" w:rsidRPr="00852105" w:rsidRDefault="009F5FF4" w:rsidP="006B5CF5">
      <w:pPr>
        <w:rPr>
          <w:rFonts w:ascii="Book Antiqua" w:hAnsi="Book Antiqua"/>
        </w:rPr>
      </w:pPr>
    </w:p>
    <w:p w14:paraId="7F0C7A02" w14:textId="77777777" w:rsidR="007354F1" w:rsidRPr="00852105" w:rsidRDefault="007354F1">
      <w:pPr>
        <w:rPr>
          <w:rFonts w:ascii="Book Antiqua" w:hAnsi="Book Antiqua"/>
        </w:rPr>
        <w:sectPr w:rsidR="007354F1" w:rsidRPr="00852105" w:rsidSect="00B74139">
          <w:pgSz w:w="11906" w:h="16838"/>
          <w:pgMar w:top="1134" w:right="1134" w:bottom="1134" w:left="1134" w:header="397" w:footer="397" w:gutter="0"/>
          <w:cols w:space="708"/>
          <w:titlePg/>
          <w:docGrid w:linePitch="360"/>
        </w:sectPr>
      </w:pPr>
    </w:p>
    <w:p w14:paraId="79A6ED89" w14:textId="73F7B601" w:rsidR="006378AB" w:rsidRPr="00055310" w:rsidRDefault="006378AB" w:rsidP="006378AB">
      <w:pPr>
        <w:pStyle w:val="Heading2"/>
        <w:rPr>
          <w:rFonts w:ascii="Book Antiqua" w:hAnsi="Book Antiqua"/>
          <w:sz w:val="28"/>
          <w:szCs w:val="28"/>
        </w:rPr>
      </w:pPr>
      <w:bookmarkStart w:id="46" w:name="_Toc60400870"/>
      <w:bookmarkStart w:id="47" w:name="_Toc60402886"/>
      <w:r w:rsidRPr="00055310">
        <w:rPr>
          <w:rFonts w:ascii="Book Antiqua" w:hAnsi="Book Antiqua"/>
          <w:sz w:val="28"/>
          <w:szCs w:val="28"/>
        </w:rPr>
        <w:t>Lothian Birth Cohort 1936 (Scottish Mental Survey 1947)</w:t>
      </w:r>
      <w:bookmarkEnd w:id="46"/>
      <w:bookmarkEnd w:id="47"/>
    </w:p>
    <w:p w14:paraId="66E92B5B" w14:textId="255AFFDD" w:rsidR="00DD02BA" w:rsidRDefault="00DD02BA" w:rsidP="00DD02BA">
      <w:pPr>
        <w:rPr>
          <w:rFonts w:ascii="Book Antiqua" w:hAnsi="Book Antiqua"/>
          <w:shd w:val="clear" w:color="auto" w:fill="FFFFFF"/>
        </w:rPr>
      </w:pPr>
      <w:r w:rsidRPr="00852105">
        <w:rPr>
          <w:rFonts w:ascii="Book Antiqua" w:hAnsi="Book Antiqua"/>
          <w:shd w:val="clear" w:color="auto" w:fill="FFFFFF"/>
        </w:rPr>
        <w:t>The Lothian Birth Cohort 1936 (LBC</w:t>
      </w:r>
      <w:r w:rsidR="00BB64B0" w:rsidRPr="00852105">
        <w:rPr>
          <w:rFonts w:ascii="Book Antiqua" w:hAnsi="Book Antiqua"/>
          <w:shd w:val="clear" w:color="auto" w:fill="FFFFFF"/>
        </w:rPr>
        <w:t>19</w:t>
      </w:r>
      <w:r w:rsidRPr="00852105">
        <w:rPr>
          <w:rFonts w:ascii="Book Antiqua" w:hAnsi="Book Antiqua"/>
          <w:shd w:val="clear" w:color="auto" w:fill="FFFFFF"/>
        </w:rPr>
        <w:t xml:space="preserve">21) includes </w:t>
      </w:r>
      <w:r w:rsidR="003619A3" w:rsidRPr="00852105">
        <w:rPr>
          <w:rFonts w:ascii="Book Antiqua" w:hAnsi="Book Antiqua"/>
          <w:shd w:val="clear" w:color="auto" w:fill="FFFFFF"/>
        </w:rPr>
        <w:t>children</w:t>
      </w:r>
      <w:r w:rsidRPr="00852105">
        <w:rPr>
          <w:rFonts w:ascii="Book Antiqua" w:hAnsi="Book Antiqua"/>
          <w:shd w:val="clear" w:color="auto" w:fill="FFFFFF"/>
        </w:rPr>
        <w:t xml:space="preserve"> who completed the Scottish Mental Survey in 1936 in the region of Lothian and who participated in a follow-up assessment 59 years later at age 70 (N = 1,091;</w:t>
      </w:r>
      <w:r w:rsidRPr="00852105">
        <w:rPr>
          <w:rFonts w:ascii="Book Antiqua" w:hAnsi="Book Antiqua"/>
        </w:rPr>
        <w:t xml:space="preserve"> Taylor</w:t>
      </w:r>
      <w:r w:rsidR="001C5162">
        <w:rPr>
          <w:rFonts w:ascii="Book Antiqua" w:hAnsi="Book Antiqua"/>
        </w:rPr>
        <w:t xml:space="preserve"> et al.,</w:t>
      </w:r>
      <w:r w:rsidRPr="00852105">
        <w:rPr>
          <w:rFonts w:ascii="Book Antiqua" w:hAnsi="Book Antiqua"/>
        </w:rPr>
        <w:t xml:space="preserve"> 2018)</w:t>
      </w:r>
      <w:r w:rsidRPr="00852105">
        <w:rPr>
          <w:rFonts w:ascii="Book Antiqua" w:hAnsi="Book Antiqua"/>
          <w:shd w:val="clear" w:color="auto" w:fill="FFFFFF"/>
        </w:rPr>
        <w:t>.</w:t>
      </w:r>
    </w:p>
    <w:p w14:paraId="708451C6" w14:textId="77777777" w:rsidR="00D74158" w:rsidRPr="00852105" w:rsidRDefault="00D74158" w:rsidP="00DD02BA">
      <w:pPr>
        <w:rPr>
          <w:rFonts w:ascii="Book Antiqua" w:hAnsi="Book Antiqua"/>
          <w:shd w:val="clear" w:color="auto" w:fill="FFFFFF"/>
        </w:rPr>
      </w:pPr>
    </w:p>
    <w:p w14:paraId="451DB713" w14:textId="241CC77D" w:rsidR="00DD02BA" w:rsidRPr="00055310" w:rsidRDefault="0047782E" w:rsidP="00DD02BA">
      <w:pPr>
        <w:pStyle w:val="Heading3"/>
        <w:rPr>
          <w:rFonts w:ascii="Book Antiqua" w:hAnsi="Book Antiqua"/>
          <w:sz w:val="24"/>
          <w:szCs w:val="24"/>
        </w:rPr>
      </w:pPr>
      <w:bookmarkStart w:id="48" w:name="_Toc60400871"/>
      <w:bookmarkStart w:id="49" w:name="_Toc60402887"/>
      <w:r w:rsidRPr="00055310">
        <w:rPr>
          <w:rFonts w:ascii="Book Antiqua" w:hAnsi="Book Antiqua"/>
          <w:sz w:val="24"/>
          <w:szCs w:val="24"/>
        </w:rPr>
        <w:t>School Performance</w:t>
      </w:r>
      <w:bookmarkEnd w:id="48"/>
      <w:bookmarkEnd w:id="49"/>
      <w:r w:rsidR="00DD02BA" w:rsidRPr="00055310">
        <w:rPr>
          <w:rFonts w:ascii="Book Antiqua" w:hAnsi="Book Antiqua"/>
          <w:sz w:val="24"/>
          <w:szCs w:val="24"/>
        </w:rPr>
        <w:t xml:space="preserve"> </w:t>
      </w:r>
    </w:p>
    <w:p w14:paraId="20053C48" w14:textId="275F26A8" w:rsidR="00DD02BA" w:rsidRDefault="00DD02BA" w:rsidP="00DD02BA">
      <w:pPr>
        <w:rPr>
          <w:rFonts w:ascii="Book Antiqua" w:hAnsi="Book Antiqua"/>
          <w:bCs/>
        </w:rPr>
      </w:pPr>
      <w:r w:rsidRPr="00852105">
        <w:rPr>
          <w:rFonts w:ascii="Book Antiqua" w:hAnsi="Book Antiqua"/>
          <w:b/>
          <w:bCs/>
        </w:rPr>
        <w:t xml:space="preserve">Sweep 1 (1947). </w:t>
      </w:r>
      <w:r w:rsidRPr="00852105">
        <w:rPr>
          <w:rFonts w:ascii="Book Antiqua" w:hAnsi="Book Antiqua"/>
          <w:bCs/>
        </w:rPr>
        <w:t xml:space="preserve">When the </w:t>
      </w:r>
      <w:r w:rsidR="003619A3" w:rsidRPr="00852105">
        <w:rPr>
          <w:rFonts w:ascii="Book Antiqua" w:hAnsi="Book Antiqua"/>
          <w:bCs/>
        </w:rPr>
        <w:t>children</w:t>
      </w:r>
      <w:r w:rsidRPr="00852105">
        <w:rPr>
          <w:rFonts w:ascii="Book Antiqua" w:hAnsi="Book Antiqua"/>
          <w:bCs/>
        </w:rPr>
        <w:t xml:space="preserve"> were around 11 years old, they sat the Moray House Test No. 12. For details, see the measure’s description for ABC1921 above.</w:t>
      </w:r>
    </w:p>
    <w:p w14:paraId="085ABE65" w14:textId="77777777" w:rsidR="00D74158" w:rsidRPr="00852105" w:rsidRDefault="00D74158" w:rsidP="00DD02BA">
      <w:pPr>
        <w:rPr>
          <w:rFonts w:ascii="Book Antiqua" w:hAnsi="Book Antiqua"/>
          <w:bCs/>
        </w:rPr>
      </w:pPr>
    </w:p>
    <w:p w14:paraId="032B90F3" w14:textId="0C14495C" w:rsidR="006378AB" w:rsidRPr="00055310" w:rsidRDefault="006378AB" w:rsidP="006378AB">
      <w:pPr>
        <w:pStyle w:val="Heading3"/>
        <w:rPr>
          <w:rFonts w:ascii="Book Antiqua" w:hAnsi="Book Antiqua"/>
          <w:sz w:val="24"/>
          <w:szCs w:val="24"/>
        </w:rPr>
      </w:pPr>
      <w:bookmarkStart w:id="50" w:name="_Toc60400872"/>
      <w:bookmarkStart w:id="51" w:name="_Toc60402888"/>
      <w:r w:rsidRPr="00055310">
        <w:rPr>
          <w:rFonts w:ascii="Book Antiqua" w:hAnsi="Book Antiqua"/>
          <w:sz w:val="24"/>
          <w:szCs w:val="24"/>
        </w:rPr>
        <w:t xml:space="preserve">Family </w:t>
      </w:r>
      <w:r w:rsidR="00D74158">
        <w:rPr>
          <w:rFonts w:ascii="Book Antiqua" w:hAnsi="Book Antiqua"/>
          <w:sz w:val="24"/>
          <w:szCs w:val="24"/>
        </w:rPr>
        <w:t>SES</w:t>
      </w:r>
      <w:bookmarkEnd w:id="50"/>
      <w:bookmarkEnd w:id="51"/>
    </w:p>
    <w:p w14:paraId="7FE19BD0" w14:textId="0824EFEF" w:rsidR="00DD02BA" w:rsidRDefault="006346ED" w:rsidP="006346ED">
      <w:pPr>
        <w:rPr>
          <w:rFonts w:ascii="Book Antiqua" w:hAnsi="Book Antiqua"/>
        </w:rPr>
      </w:pPr>
      <w:r w:rsidRPr="00852105">
        <w:rPr>
          <w:rFonts w:ascii="Book Antiqua" w:hAnsi="Book Antiqua"/>
          <w:b/>
          <w:bCs/>
        </w:rPr>
        <w:t>Sweep 2 (</w:t>
      </w:r>
      <w:r w:rsidR="006378AB" w:rsidRPr="00852105">
        <w:rPr>
          <w:rFonts w:ascii="Book Antiqua" w:hAnsi="Book Antiqua"/>
          <w:b/>
          <w:bCs/>
        </w:rPr>
        <w:t>2004-2007)</w:t>
      </w:r>
      <w:r w:rsidR="00C12C1A" w:rsidRPr="00852105">
        <w:rPr>
          <w:rFonts w:ascii="Book Antiqua" w:hAnsi="Book Antiqua"/>
          <w:b/>
          <w:bCs/>
        </w:rPr>
        <w:t xml:space="preserve">. </w:t>
      </w:r>
      <w:r w:rsidR="00DD02BA" w:rsidRPr="00852105">
        <w:rPr>
          <w:rFonts w:ascii="Book Antiqua" w:hAnsi="Book Antiqua"/>
        </w:rPr>
        <w:t xml:space="preserve">Retrospective demographic information was collected during </w:t>
      </w:r>
      <w:proofErr w:type="gramStart"/>
      <w:r w:rsidR="00DD02BA" w:rsidRPr="00852105">
        <w:rPr>
          <w:rFonts w:ascii="Book Antiqua" w:hAnsi="Book Antiqua"/>
        </w:rPr>
        <w:t>face to face</w:t>
      </w:r>
      <w:proofErr w:type="gramEnd"/>
      <w:r w:rsidR="00DD02BA" w:rsidRPr="00852105">
        <w:rPr>
          <w:rFonts w:ascii="Book Antiqua" w:hAnsi="Book Antiqua"/>
        </w:rPr>
        <w:t xml:space="preserve"> interviews. </w:t>
      </w:r>
    </w:p>
    <w:p w14:paraId="0C155043" w14:textId="77777777" w:rsidR="00D74158" w:rsidRPr="00852105" w:rsidRDefault="00D74158" w:rsidP="006346ED">
      <w:pPr>
        <w:rPr>
          <w:rFonts w:ascii="Book Antiqua" w:hAnsi="Book Antiqua"/>
        </w:rPr>
      </w:pPr>
    </w:p>
    <w:p w14:paraId="7588D41B" w14:textId="08308692" w:rsidR="00DD02BA" w:rsidRDefault="00D938E8" w:rsidP="00DD02BA">
      <w:pPr>
        <w:rPr>
          <w:rFonts w:ascii="Book Antiqua" w:hAnsi="Book Antiqua"/>
        </w:rPr>
      </w:pPr>
      <w:r w:rsidRPr="00852105">
        <w:rPr>
          <w:rFonts w:ascii="Book Antiqua" w:hAnsi="Book Antiqua"/>
          <w:i/>
        </w:rPr>
        <w:t>Occupation</w:t>
      </w:r>
      <w:r w:rsidR="006346ED" w:rsidRPr="00852105">
        <w:rPr>
          <w:rFonts w:ascii="Book Antiqua" w:hAnsi="Book Antiqua"/>
          <w:i/>
        </w:rPr>
        <w:t>.</w:t>
      </w:r>
      <w:r w:rsidR="006346ED" w:rsidRPr="00852105">
        <w:rPr>
          <w:rFonts w:ascii="Book Antiqua" w:hAnsi="Book Antiqua"/>
        </w:rPr>
        <w:t xml:space="preserve"> Fathers’ social class was calculated using the General Register Office's Census 1951 Classification of Occupations (HMSO, 1956). </w:t>
      </w:r>
      <w:r w:rsidR="00042243" w:rsidRPr="00852105">
        <w:rPr>
          <w:rFonts w:ascii="Book Antiqua" w:hAnsi="Book Antiqua"/>
        </w:rPr>
        <w:t>Fathers’ occupations were labelled in five categories:</w:t>
      </w:r>
      <w:r w:rsidR="007E3634" w:rsidRPr="00852105">
        <w:rPr>
          <w:rFonts w:ascii="Book Antiqua" w:hAnsi="Book Antiqua"/>
        </w:rPr>
        <w:t xml:space="preserve"> (1) Social Class I, (2) Social Class II, (3) Social Class III, (4) Social Class IV, and (5) Social Class V</w:t>
      </w:r>
      <w:r w:rsidR="00042243" w:rsidRPr="00852105">
        <w:rPr>
          <w:rFonts w:ascii="Book Antiqua" w:hAnsi="Book Antiqua"/>
        </w:rPr>
        <w:t xml:space="preserve">. </w:t>
      </w:r>
      <w:r w:rsidR="00DD02BA" w:rsidRPr="00852105">
        <w:rPr>
          <w:rFonts w:ascii="Book Antiqua" w:hAnsi="Book Antiqua"/>
        </w:rPr>
        <w:t>We recoded the sc</w:t>
      </w:r>
      <w:r w:rsidRPr="00852105">
        <w:rPr>
          <w:rFonts w:ascii="Book Antiqua" w:hAnsi="Book Antiqua"/>
        </w:rPr>
        <w:t>ores</w:t>
      </w:r>
      <w:r w:rsidR="00DD02BA" w:rsidRPr="00852105">
        <w:rPr>
          <w:rFonts w:ascii="Book Antiqua" w:hAnsi="Book Antiqua"/>
        </w:rPr>
        <w:t>, so that lower values indicated lower status. Participants without valid data were coded as missing.  </w:t>
      </w:r>
    </w:p>
    <w:p w14:paraId="48A75506" w14:textId="77777777" w:rsidR="00D74158" w:rsidRPr="00852105" w:rsidRDefault="00D74158" w:rsidP="00DD02BA">
      <w:pPr>
        <w:rPr>
          <w:rFonts w:ascii="Book Antiqua" w:hAnsi="Book Antiqua"/>
        </w:rPr>
      </w:pPr>
    </w:p>
    <w:p w14:paraId="27EE637C" w14:textId="6C9AB876" w:rsidR="00DD02BA" w:rsidRPr="00852105" w:rsidRDefault="00DD02BA" w:rsidP="00DD02BA">
      <w:pPr>
        <w:rPr>
          <w:rFonts w:ascii="Book Antiqua" w:hAnsi="Book Antiqua"/>
        </w:rPr>
      </w:pPr>
      <w:r w:rsidRPr="00852105">
        <w:rPr>
          <w:rFonts w:ascii="Book Antiqua" w:hAnsi="Book Antiqua"/>
          <w:i/>
        </w:rPr>
        <w:t>Education</w:t>
      </w:r>
      <w:r w:rsidRPr="00852105">
        <w:rPr>
          <w:rFonts w:ascii="Book Antiqua" w:hAnsi="Book Antiqua"/>
        </w:rPr>
        <w:t>. Mothers</w:t>
      </w:r>
      <w:r w:rsidR="007752E2" w:rsidRPr="00852105">
        <w:rPr>
          <w:rFonts w:ascii="Book Antiqua" w:hAnsi="Book Antiqua"/>
        </w:rPr>
        <w:t>’</w:t>
      </w:r>
      <w:r w:rsidRPr="00852105">
        <w:rPr>
          <w:rFonts w:ascii="Book Antiqua" w:hAnsi="Book Antiqua"/>
        </w:rPr>
        <w:t xml:space="preserve"> and fathers’ education were assessed as the number of years of formal schooling they completed (</w:t>
      </w:r>
      <w:proofErr w:type="gramStart"/>
      <w:r w:rsidRPr="00852105">
        <w:rPr>
          <w:rFonts w:ascii="Book Antiqua" w:hAnsi="Book Antiqua"/>
        </w:rPr>
        <w:t>i.e.</w:t>
      </w:r>
      <w:proofErr w:type="gramEnd"/>
      <w:r w:rsidRPr="00852105">
        <w:rPr>
          <w:rFonts w:ascii="Book Antiqua" w:hAnsi="Book Antiqua"/>
        </w:rPr>
        <w:t xml:space="preserve"> raw scores). Unknown data was coded missing. </w:t>
      </w:r>
    </w:p>
    <w:p w14:paraId="06A37E62" w14:textId="77777777" w:rsidR="000967C3" w:rsidRPr="00852105" w:rsidRDefault="000967C3" w:rsidP="00DD02BA">
      <w:pPr>
        <w:rPr>
          <w:rFonts w:ascii="Book Antiqua" w:hAnsi="Book Antiqua"/>
        </w:rPr>
      </w:pPr>
    </w:p>
    <w:p w14:paraId="05CF9BE0" w14:textId="28235FB7" w:rsidR="00D914AA" w:rsidRPr="00055310" w:rsidRDefault="00DD02BA" w:rsidP="00DD02BA">
      <w:pPr>
        <w:pStyle w:val="Heading3"/>
        <w:rPr>
          <w:rFonts w:ascii="Book Antiqua" w:hAnsi="Book Antiqua"/>
          <w:sz w:val="24"/>
          <w:szCs w:val="24"/>
        </w:rPr>
      </w:pPr>
      <w:bookmarkStart w:id="52" w:name="_Toc60400873"/>
      <w:bookmarkStart w:id="53" w:name="_Toc60402889"/>
      <w:r w:rsidRPr="00055310">
        <w:rPr>
          <w:rFonts w:ascii="Book Antiqua" w:hAnsi="Book Antiqua"/>
          <w:sz w:val="24"/>
          <w:szCs w:val="24"/>
        </w:rPr>
        <w:t>T</w:t>
      </w:r>
      <w:r w:rsidR="00222467" w:rsidRPr="00055310">
        <w:rPr>
          <w:rFonts w:ascii="Book Antiqua" w:hAnsi="Book Antiqua"/>
          <w:sz w:val="24"/>
          <w:szCs w:val="24"/>
        </w:rPr>
        <w:t>able</w:t>
      </w:r>
      <w:r w:rsidRPr="00055310">
        <w:rPr>
          <w:rFonts w:ascii="Book Antiqua" w:hAnsi="Book Antiqua"/>
          <w:sz w:val="24"/>
          <w:szCs w:val="24"/>
        </w:rPr>
        <w:t xml:space="preserve"> S</w:t>
      </w:r>
      <w:r w:rsidR="00E37885" w:rsidRPr="00055310">
        <w:rPr>
          <w:rFonts w:ascii="Book Antiqua" w:hAnsi="Book Antiqua"/>
          <w:sz w:val="24"/>
          <w:szCs w:val="24"/>
        </w:rPr>
        <w:t>6</w:t>
      </w:r>
      <w:r w:rsidRPr="00055310">
        <w:rPr>
          <w:rFonts w:ascii="Book Antiqua" w:hAnsi="Book Antiqua"/>
          <w:sz w:val="24"/>
          <w:szCs w:val="24"/>
        </w:rPr>
        <w:t>.1</w:t>
      </w:r>
      <w:r w:rsidR="006378AB" w:rsidRPr="00055310">
        <w:rPr>
          <w:rFonts w:ascii="Book Antiqua" w:hAnsi="Book Antiqua"/>
          <w:sz w:val="24"/>
          <w:szCs w:val="24"/>
        </w:rPr>
        <w:t xml:space="preserve"> </w:t>
      </w:r>
      <w:proofErr w:type="spellStart"/>
      <w:r w:rsidR="006378AB" w:rsidRPr="00055310">
        <w:rPr>
          <w:rFonts w:ascii="Book Antiqua" w:hAnsi="Book Antiqua"/>
          <w:sz w:val="24"/>
          <w:szCs w:val="24"/>
        </w:rPr>
        <w:t>Descriptive</w:t>
      </w:r>
      <w:r w:rsidRPr="00055310">
        <w:rPr>
          <w:rFonts w:ascii="Book Antiqua" w:hAnsi="Book Antiqua"/>
          <w:sz w:val="24"/>
          <w:szCs w:val="24"/>
        </w:rPr>
        <w:t>s</w:t>
      </w:r>
      <w:proofErr w:type="spellEnd"/>
      <w:r w:rsidRPr="00055310">
        <w:rPr>
          <w:rFonts w:ascii="Book Antiqua" w:hAnsi="Book Antiqua"/>
          <w:sz w:val="24"/>
          <w:szCs w:val="24"/>
        </w:rPr>
        <w:t xml:space="preserve"> for LBC1936</w:t>
      </w:r>
      <w:bookmarkEnd w:id="52"/>
      <w:bookmarkEnd w:id="53"/>
      <w:r w:rsidR="006378AB" w:rsidRPr="00055310">
        <w:rPr>
          <w:rFonts w:ascii="Book Antiqua" w:hAnsi="Book Antiqua"/>
          <w:sz w:val="24"/>
          <w:szCs w:val="24"/>
        </w:rPr>
        <w:t xml:space="preserve"> </w:t>
      </w:r>
    </w:p>
    <w:tbl>
      <w:tblPr>
        <w:tblW w:w="9482" w:type="dxa"/>
        <w:tblCellMar>
          <w:top w:w="15" w:type="dxa"/>
          <w:left w:w="15" w:type="dxa"/>
          <w:bottom w:w="15" w:type="dxa"/>
          <w:right w:w="15" w:type="dxa"/>
        </w:tblCellMar>
        <w:tblLook w:val="04A0" w:firstRow="1" w:lastRow="0" w:firstColumn="1" w:lastColumn="0" w:noHBand="0" w:noVBand="1"/>
      </w:tblPr>
      <w:tblGrid>
        <w:gridCol w:w="2689"/>
        <w:gridCol w:w="696"/>
        <w:gridCol w:w="756"/>
        <w:gridCol w:w="756"/>
        <w:gridCol w:w="705"/>
        <w:gridCol w:w="653"/>
        <w:gridCol w:w="687"/>
        <w:gridCol w:w="791"/>
        <w:gridCol w:w="1113"/>
        <w:gridCol w:w="636"/>
      </w:tblGrid>
      <w:tr w:rsidR="00D74158" w:rsidRPr="00D74158" w14:paraId="4C4DBC80" w14:textId="77777777" w:rsidTr="00993936">
        <w:trPr>
          <w:trHeight w:val="289"/>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BA0E4" w14:textId="77777777" w:rsidR="00D914AA" w:rsidRPr="00055310" w:rsidRDefault="00D914AA" w:rsidP="00D914AA">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80D5D"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58E03"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45F223"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71C08"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B274A"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0F0730"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3BD50"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D29017"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E76BA"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S.E.</w:t>
            </w:r>
          </w:p>
        </w:tc>
      </w:tr>
      <w:tr w:rsidR="00D74158" w:rsidRPr="00D74158" w14:paraId="33B2E192" w14:textId="77777777" w:rsidTr="00993936">
        <w:trPr>
          <w:trHeight w:val="289"/>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548F3" w14:textId="1878255E"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hAnsi="Book Antiqua"/>
                <w:color w:val="000000"/>
                <w:sz w:val="24"/>
                <w:szCs w:val="24"/>
              </w:rPr>
              <w:t>LBC</w:t>
            </w:r>
            <w:r w:rsidR="00BB1C0C" w:rsidRPr="00055310">
              <w:rPr>
                <w:rFonts w:ascii="Book Antiqua" w:hAnsi="Book Antiqua"/>
                <w:color w:val="000000"/>
                <w:sz w:val="24"/>
                <w:szCs w:val="24"/>
              </w:rPr>
              <w:t>19</w:t>
            </w:r>
            <w:r w:rsidRPr="00055310">
              <w:rPr>
                <w:rFonts w:ascii="Book Antiqua" w:hAnsi="Book Antiqua"/>
                <w:color w:val="000000"/>
                <w:sz w:val="24"/>
                <w:szCs w:val="24"/>
              </w:rPr>
              <w:t xml:space="preserve">36 </w:t>
            </w:r>
            <w:r w:rsidR="0047782E" w:rsidRPr="00055310">
              <w:rPr>
                <w:rFonts w:ascii="Book Antiqua" w:hAnsi="Book Antiqua"/>
                <w:color w:val="000000"/>
                <w:sz w:val="24"/>
                <w:szCs w:val="24"/>
              </w:rPr>
              <w:t>School performance</w:t>
            </w:r>
            <w:r w:rsidR="00D74158">
              <w:rPr>
                <w:rFonts w:ascii="Book Antiqua" w:eastAsia="Times New Roman" w:hAnsi="Book Antiqua"/>
                <w:color w:val="000000"/>
                <w:sz w:val="24"/>
                <w:szCs w:val="24"/>
                <w:lang w:eastAsia="en-GB"/>
              </w:rPr>
              <w:t xml:space="preserve"> </w:t>
            </w:r>
            <w:r w:rsidRPr="00055310">
              <w:rPr>
                <w:rFonts w:ascii="Book Antiqua" w:eastAsia="Times New Roman" w:hAnsi="Book Antiqua"/>
                <w:color w:val="000000"/>
                <w:sz w:val="24"/>
                <w:szCs w:val="24"/>
                <w:lang w:eastAsia="en-GB"/>
              </w:rPr>
              <w:t>(wave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C72EF"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220CD"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13A7A"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D4AA4"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533D9"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2BD23"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EAF1F"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311612"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89A43"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0.37</w:t>
            </w:r>
          </w:p>
        </w:tc>
      </w:tr>
      <w:tr w:rsidR="00D74158" w:rsidRPr="00D74158" w14:paraId="0CBD802D" w14:textId="77777777" w:rsidTr="00993936">
        <w:trPr>
          <w:trHeight w:val="289"/>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8460B9" w14:textId="76284734"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hAnsi="Book Antiqua"/>
                <w:color w:val="000000"/>
                <w:sz w:val="24"/>
                <w:szCs w:val="24"/>
              </w:rPr>
              <w:t>LBC</w:t>
            </w:r>
            <w:r w:rsidR="00BB1C0C" w:rsidRPr="00055310">
              <w:rPr>
                <w:rFonts w:ascii="Book Antiqua" w:hAnsi="Book Antiqua"/>
                <w:color w:val="000000"/>
                <w:sz w:val="24"/>
                <w:szCs w:val="24"/>
              </w:rPr>
              <w:t>19</w:t>
            </w:r>
            <w:r w:rsidRPr="00055310">
              <w:rPr>
                <w:rFonts w:ascii="Book Antiqua" w:hAnsi="Book Antiqua"/>
                <w:color w:val="000000"/>
                <w:sz w:val="24"/>
                <w:szCs w:val="24"/>
              </w:rPr>
              <w:t xml:space="preserve">36 Father occupation </w:t>
            </w:r>
            <w:r w:rsidRPr="00055310">
              <w:rPr>
                <w:rFonts w:ascii="Book Antiqua" w:eastAsia="Times New Roman" w:hAnsi="Book Antiqua"/>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F8C60"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8F965"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46C35"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82943"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D3BA6C"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A374DC"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6FB88"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C618D"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7538F"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D74158" w:rsidRPr="00D74158" w14:paraId="6643993A" w14:textId="77777777" w:rsidTr="00993936">
        <w:trPr>
          <w:trHeight w:val="289"/>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EAEF20" w14:textId="024098A5"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hAnsi="Book Antiqua"/>
                <w:color w:val="000000"/>
                <w:sz w:val="24"/>
                <w:szCs w:val="24"/>
              </w:rPr>
              <w:t>LBC</w:t>
            </w:r>
            <w:r w:rsidR="00BB1C0C" w:rsidRPr="00055310">
              <w:rPr>
                <w:rFonts w:ascii="Book Antiqua" w:hAnsi="Book Antiqua"/>
                <w:color w:val="000000"/>
                <w:sz w:val="24"/>
                <w:szCs w:val="24"/>
              </w:rPr>
              <w:t>19</w:t>
            </w:r>
            <w:r w:rsidRPr="00055310">
              <w:rPr>
                <w:rFonts w:ascii="Book Antiqua" w:hAnsi="Book Antiqua"/>
                <w:color w:val="000000"/>
                <w:sz w:val="24"/>
                <w:szCs w:val="24"/>
              </w:rPr>
              <w:t xml:space="preserve">36 Father education </w:t>
            </w:r>
            <w:r w:rsidRPr="00055310">
              <w:rPr>
                <w:rFonts w:ascii="Book Antiqua" w:eastAsia="Times New Roman" w:hAnsi="Book Antiqua"/>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E481FB"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B4E7A"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E856B"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157AE"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D60CA"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6F02A"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844E1"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71DC1"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AD452C"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0.08</w:t>
            </w:r>
          </w:p>
        </w:tc>
      </w:tr>
      <w:tr w:rsidR="00D74158" w:rsidRPr="00D74158" w14:paraId="4A9A0586" w14:textId="77777777" w:rsidTr="00993936">
        <w:trPr>
          <w:trHeight w:val="289"/>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5A23A8" w14:textId="78353919" w:rsidR="00D914AA" w:rsidRPr="00055310" w:rsidRDefault="00D914AA" w:rsidP="00D74158">
            <w:pPr>
              <w:pStyle w:val="NoSpacing"/>
              <w:rPr>
                <w:rFonts w:ascii="Book Antiqua" w:eastAsia="Times New Roman" w:hAnsi="Book Antiqua"/>
                <w:sz w:val="24"/>
                <w:szCs w:val="24"/>
                <w:lang w:eastAsia="en-GB"/>
              </w:rPr>
            </w:pPr>
            <w:r w:rsidRPr="00055310">
              <w:rPr>
                <w:rFonts w:ascii="Book Antiqua" w:hAnsi="Book Antiqua"/>
                <w:color w:val="000000"/>
                <w:sz w:val="24"/>
                <w:szCs w:val="24"/>
              </w:rPr>
              <w:t>LBC</w:t>
            </w:r>
            <w:r w:rsidR="00BB1C0C" w:rsidRPr="00055310">
              <w:rPr>
                <w:rFonts w:ascii="Book Antiqua" w:hAnsi="Book Antiqua"/>
                <w:color w:val="000000"/>
                <w:sz w:val="24"/>
                <w:szCs w:val="24"/>
              </w:rPr>
              <w:t>19</w:t>
            </w:r>
            <w:r w:rsidRPr="00055310">
              <w:rPr>
                <w:rFonts w:ascii="Book Antiqua" w:hAnsi="Book Antiqua"/>
                <w:color w:val="000000"/>
                <w:sz w:val="24"/>
                <w:szCs w:val="24"/>
              </w:rPr>
              <w:t xml:space="preserve">36 Mother education </w:t>
            </w:r>
            <w:r w:rsidRPr="00055310">
              <w:rPr>
                <w:rFonts w:ascii="Book Antiqua" w:eastAsia="Times New Roman" w:hAnsi="Book Antiqua"/>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6B8D9"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BE4E5A"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08D5E"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C0B3E"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D816ED"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44DEC"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E500B"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192D6"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AD13E" w14:textId="77777777" w:rsidR="00D914AA" w:rsidRPr="00055310" w:rsidRDefault="00D914AA" w:rsidP="00D914A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bl>
    <w:p w14:paraId="0D90224F" w14:textId="77777777" w:rsidR="006C026B" w:rsidRPr="00852105" w:rsidRDefault="006C026B" w:rsidP="006C026B">
      <w:pPr>
        <w:rPr>
          <w:rFonts w:ascii="Book Antiqua" w:hAnsi="Book Antiqua"/>
        </w:rPr>
      </w:pPr>
    </w:p>
    <w:p w14:paraId="6B2873D4" w14:textId="16E7F721" w:rsidR="007354F1" w:rsidRPr="00852105" w:rsidRDefault="00222467" w:rsidP="00055310">
      <w:pPr>
        <w:pStyle w:val="Heading3"/>
      </w:pPr>
      <w:bookmarkStart w:id="54" w:name="_Toc60400874"/>
      <w:bookmarkStart w:id="55" w:name="_Toc60402890"/>
      <w:r w:rsidRPr="00055310">
        <w:rPr>
          <w:rFonts w:ascii="Book Antiqua" w:hAnsi="Book Antiqua"/>
          <w:sz w:val="24"/>
          <w:szCs w:val="24"/>
        </w:rPr>
        <w:t xml:space="preserve">Table </w:t>
      </w:r>
      <w:r w:rsidR="007354F1" w:rsidRPr="00055310">
        <w:rPr>
          <w:rFonts w:ascii="Book Antiqua" w:hAnsi="Book Antiqua"/>
          <w:sz w:val="24"/>
          <w:szCs w:val="24"/>
        </w:rPr>
        <w:t>S</w:t>
      </w:r>
      <w:r w:rsidR="00E37885" w:rsidRPr="00055310">
        <w:rPr>
          <w:rFonts w:ascii="Book Antiqua" w:hAnsi="Book Antiqua"/>
          <w:sz w:val="24"/>
          <w:szCs w:val="24"/>
        </w:rPr>
        <w:t>6</w:t>
      </w:r>
      <w:r w:rsidR="007354F1" w:rsidRPr="00055310">
        <w:rPr>
          <w:rFonts w:ascii="Book Antiqua" w:hAnsi="Book Antiqua"/>
          <w:sz w:val="24"/>
          <w:szCs w:val="24"/>
        </w:rPr>
        <w:t>.2</w:t>
      </w:r>
      <w:r w:rsidR="006378AB" w:rsidRPr="00055310">
        <w:rPr>
          <w:rFonts w:ascii="Book Antiqua" w:hAnsi="Book Antiqua"/>
          <w:sz w:val="24"/>
          <w:szCs w:val="24"/>
        </w:rPr>
        <w:t>. Correlation</w:t>
      </w:r>
      <w:r w:rsidR="007354F1" w:rsidRPr="00055310">
        <w:rPr>
          <w:rFonts w:ascii="Book Antiqua" w:hAnsi="Book Antiqua"/>
          <w:sz w:val="24"/>
          <w:szCs w:val="24"/>
        </w:rPr>
        <w:t>s for LBC1936</w:t>
      </w:r>
      <w:bookmarkEnd w:id="54"/>
      <w:bookmarkEnd w:id="55"/>
    </w:p>
    <w:tbl>
      <w:tblPr>
        <w:tblW w:w="7220" w:type="dxa"/>
        <w:tblCellMar>
          <w:top w:w="15" w:type="dxa"/>
          <w:left w:w="15" w:type="dxa"/>
          <w:bottom w:w="15" w:type="dxa"/>
          <w:right w:w="15" w:type="dxa"/>
        </w:tblCellMar>
        <w:tblLook w:val="04A0" w:firstRow="1" w:lastRow="0" w:firstColumn="1" w:lastColumn="0" w:noHBand="0" w:noVBand="1"/>
      </w:tblPr>
      <w:tblGrid>
        <w:gridCol w:w="336"/>
        <w:gridCol w:w="4621"/>
        <w:gridCol w:w="565"/>
        <w:gridCol w:w="566"/>
        <w:gridCol w:w="566"/>
        <w:gridCol w:w="566"/>
      </w:tblGrid>
      <w:tr w:rsidR="00D914AA" w:rsidRPr="00852105" w14:paraId="608D2AAB" w14:textId="77777777" w:rsidTr="00055310">
        <w:trPr>
          <w:trHeight w:val="3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44495" w14:textId="77777777" w:rsidR="00D914AA" w:rsidRPr="00055310" w:rsidRDefault="00D914AA" w:rsidP="00D914AA">
            <w:pPr>
              <w:pStyle w:val="NoSpacing"/>
              <w:rPr>
                <w:rFonts w:ascii="Book Antiqua" w:hAnsi="Book Antiqua"/>
                <w:sz w:val="24"/>
                <w:szCs w:val="24"/>
              </w:rPr>
            </w:pPr>
          </w:p>
        </w:tc>
        <w:tc>
          <w:tcPr>
            <w:tcW w:w="4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7BD55" w14:textId="77777777" w:rsidR="00D914AA" w:rsidRPr="00055310" w:rsidRDefault="00D914AA" w:rsidP="00D914AA">
            <w:pPr>
              <w:pStyle w:val="NoSpacing"/>
              <w:rPr>
                <w:rFonts w:ascii="Book Antiqua" w:hAnsi="Book Antiqua"/>
                <w:sz w:val="24"/>
                <w:szCs w:val="24"/>
              </w:rPr>
            </w:pP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72F02"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1</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3445C"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2</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22ECC"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3</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A3CD9"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4</w:t>
            </w:r>
          </w:p>
        </w:tc>
      </w:tr>
      <w:tr w:rsidR="00D914AA" w:rsidRPr="00852105" w14:paraId="37AFC184" w14:textId="77777777" w:rsidTr="00055310">
        <w:trPr>
          <w:trHeight w:val="3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ADA29"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1</w:t>
            </w:r>
          </w:p>
        </w:tc>
        <w:tc>
          <w:tcPr>
            <w:tcW w:w="4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009ED" w14:textId="5F729CB0"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LBC</w:t>
            </w:r>
            <w:r w:rsidR="00BB1C0C" w:rsidRPr="00055310">
              <w:rPr>
                <w:rFonts w:ascii="Book Antiqua" w:hAnsi="Book Antiqua"/>
                <w:sz w:val="24"/>
                <w:szCs w:val="24"/>
              </w:rPr>
              <w:t>19</w:t>
            </w:r>
            <w:r w:rsidRPr="00055310">
              <w:rPr>
                <w:rFonts w:ascii="Book Antiqua" w:hAnsi="Book Antiqua"/>
                <w:sz w:val="24"/>
                <w:szCs w:val="24"/>
              </w:rPr>
              <w:t xml:space="preserve">36 </w:t>
            </w:r>
            <w:r w:rsidR="0047782E" w:rsidRPr="00055310">
              <w:rPr>
                <w:rFonts w:ascii="Book Antiqua" w:hAnsi="Book Antiqua"/>
                <w:sz w:val="24"/>
                <w:szCs w:val="24"/>
              </w:rPr>
              <w:t>School performance</w:t>
            </w:r>
            <w:r w:rsidRPr="00055310">
              <w:rPr>
                <w:rFonts w:ascii="Book Antiqua" w:hAnsi="Book Antiqua"/>
                <w:sz w:val="24"/>
                <w:szCs w:val="24"/>
              </w:rPr>
              <w:t xml:space="preserve"> (wave 1)</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970F6"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F5920" w14:textId="77777777" w:rsidR="00D914AA" w:rsidRPr="00055310" w:rsidRDefault="00D914AA" w:rsidP="00D914AA">
            <w:pPr>
              <w:pStyle w:val="NoSpacing"/>
              <w:rPr>
                <w:rFonts w:ascii="Book Antiqua" w:hAnsi="Book Antiqua"/>
                <w:sz w:val="24"/>
                <w:szCs w:val="24"/>
              </w:rPr>
            </w:pP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4AC63E" w14:textId="77777777" w:rsidR="00D914AA" w:rsidRPr="00055310" w:rsidRDefault="00D914AA" w:rsidP="00D914AA">
            <w:pPr>
              <w:pStyle w:val="NoSpacing"/>
              <w:rPr>
                <w:rFonts w:ascii="Book Antiqua" w:hAnsi="Book Antiqua"/>
                <w:sz w:val="24"/>
                <w:szCs w:val="24"/>
              </w:rPr>
            </w:pP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A3F30C" w14:textId="77777777" w:rsidR="00D914AA" w:rsidRPr="00055310" w:rsidRDefault="00D914AA" w:rsidP="00D914AA">
            <w:pPr>
              <w:pStyle w:val="NoSpacing"/>
              <w:rPr>
                <w:rFonts w:ascii="Book Antiqua" w:hAnsi="Book Antiqua"/>
                <w:sz w:val="24"/>
                <w:szCs w:val="24"/>
              </w:rPr>
            </w:pPr>
          </w:p>
        </w:tc>
      </w:tr>
      <w:tr w:rsidR="00D914AA" w:rsidRPr="00852105" w14:paraId="16A04029" w14:textId="77777777" w:rsidTr="00055310">
        <w:trPr>
          <w:trHeight w:val="3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FBA98"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2</w:t>
            </w:r>
          </w:p>
        </w:tc>
        <w:tc>
          <w:tcPr>
            <w:tcW w:w="4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64AA9" w14:textId="7DE7B648"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LBC</w:t>
            </w:r>
            <w:r w:rsidR="00BB1C0C" w:rsidRPr="00055310">
              <w:rPr>
                <w:rFonts w:ascii="Book Antiqua" w:hAnsi="Book Antiqua"/>
                <w:sz w:val="24"/>
                <w:szCs w:val="24"/>
              </w:rPr>
              <w:t>19</w:t>
            </w:r>
            <w:r w:rsidRPr="00055310">
              <w:rPr>
                <w:rFonts w:ascii="Book Antiqua" w:hAnsi="Book Antiqua"/>
                <w:sz w:val="24"/>
                <w:szCs w:val="24"/>
              </w:rPr>
              <w:t>36 Father occupation (wave 2)</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B0F89"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.21</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FC1F3"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0768C" w14:textId="77777777" w:rsidR="00D914AA" w:rsidRPr="00055310" w:rsidRDefault="00D914AA" w:rsidP="00D914AA">
            <w:pPr>
              <w:pStyle w:val="NoSpacing"/>
              <w:rPr>
                <w:rFonts w:ascii="Book Antiqua" w:hAnsi="Book Antiqua"/>
                <w:sz w:val="24"/>
                <w:szCs w:val="24"/>
              </w:rPr>
            </w:pP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0A896" w14:textId="77777777" w:rsidR="00D914AA" w:rsidRPr="00055310" w:rsidRDefault="00D914AA" w:rsidP="00D914AA">
            <w:pPr>
              <w:pStyle w:val="NoSpacing"/>
              <w:rPr>
                <w:rFonts w:ascii="Book Antiqua" w:hAnsi="Book Antiqua"/>
                <w:sz w:val="24"/>
                <w:szCs w:val="24"/>
              </w:rPr>
            </w:pPr>
          </w:p>
        </w:tc>
      </w:tr>
      <w:tr w:rsidR="00D914AA" w:rsidRPr="00852105" w14:paraId="3A10004B" w14:textId="77777777" w:rsidTr="00055310">
        <w:trPr>
          <w:trHeight w:val="3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A2B2E"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3</w:t>
            </w:r>
          </w:p>
        </w:tc>
        <w:tc>
          <w:tcPr>
            <w:tcW w:w="4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745BA" w14:textId="35E91389"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LBC</w:t>
            </w:r>
            <w:r w:rsidR="00BB1C0C" w:rsidRPr="00055310">
              <w:rPr>
                <w:rFonts w:ascii="Book Antiqua" w:hAnsi="Book Antiqua"/>
                <w:sz w:val="24"/>
                <w:szCs w:val="24"/>
              </w:rPr>
              <w:t>19</w:t>
            </w:r>
            <w:r w:rsidRPr="00055310">
              <w:rPr>
                <w:rFonts w:ascii="Book Antiqua" w:hAnsi="Book Antiqua"/>
                <w:sz w:val="24"/>
                <w:szCs w:val="24"/>
              </w:rPr>
              <w:t>36 Father education (wave 2)</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AA505"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.07</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9905A"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.37</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396E1"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FE279" w14:textId="77777777" w:rsidR="00D914AA" w:rsidRPr="00055310" w:rsidRDefault="00D914AA" w:rsidP="00D914AA">
            <w:pPr>
              <w:pStyle w:val="NoSpacing"/>
              <w:rPr>
                <w:rFonts w:ascii="Book Antiqua" w:hAnsi="Book Antiqua"/>
                <w:sz w:val="24"/>
                <w:szCs w:val="24"/>
              </w:rPr>
            </w:pPr>
          </w:p>
        </w:tc>
      </w:tr>
      <w:tr w:rsidR="00D914AA" w:rsidRPr="00852105" w14:paraId="02B55E6B" w14:textId="77777777" w:rsidTr="00055310">
        <w:trPr>
          <w:trHeight w:val="3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809E7"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4</w:t>
            </w:r>
          </w:p>
        </w:tc>
        <w:tc>
          <w:tcPr>
            <w:tcW w:w="4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D08F6C" w14:textId="71B4BCCF"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LBC</w:t>
            </w:r>
            <w:r w:rsidR="00BB1C0C" w:rsidRPr="00055310">
              <w:rPr>
                <w:rFonts w:ascii="Book Antiqua" w:hAnsi="Book Antiqua"/>
                <w:sz w:val="24"/>
                <w:szCs w:val="24"/>
              </w:rPr>
              <w:t>19</w:t>
            </w:r>
            <w:r w:rsidRPr="00055310">
              <w:rPr>
                <w:rFonts w:ascii="Book Antiqua" w:hAnsi="Book Antiqua"/>
                <w:sz w:val="24"/>
                <w:szCs w:val="24"/>
              </w:rPr>
              <w:t>36 Mother education (wave 2)</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B1E64"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.08</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69BB6B"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.31</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7D096"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.66</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9E6BB" w14:textId="77777777" w:rsidR="00D914AA" w:rsidRPr="00055310" w:rsidRDefault="00D914AA" w:rsidP="00D914AA">
            <w:pPr>
              <w:pStyle w:val="NoSpacing"/>
              <w:rPr>
                <w:rFonts w:ascii="Book Antiqua" w:hAnsi="Book Antiqua"/>
                <w:sz w:val="24"/>
                <w:szCs w:val="24"/>
              </w:rPr>
            </w:pPr>
            <w:r w:rsidRPr="00055310">
              <w:rPr>
                <w:rFonts w:ascii="Book Antiqua" w:hAnsi="Book Antiqua"/>
                <w:sz w:val="24"/>
                <w:szCs w:val="24"/>
              </w:rPr>
              <w:t>-</w:t>
            </w:r>
          </w:p>
        </w:tc>
      </w:tr>
    </w:tbl>
    <w:p w14:paraId="543F785E" w14:textId="77777777" w:rsidR="009F5FF4" w:rsidRPr="00852105" w:rsidRDefault="009F5FF4" w:rsidP="006B5CF5">
      <w:pPr>
        <w:rPr>
          <w:rFonts w:ascii="Book Antiqua" w:hAnsi="Book Antiqua"/>
        </w:rPr>
      </w:pPr>
    </w:p>
    <w:p w14:paraId="6CA1C7BA" w14:textId="77777777" w:rsidR="000F6BBC" w:rsidRPr="00852105" w:rsidRDefault="000F6BBC" w:rsidP="006B5CF5">
      <w:pPr>
        <w:rPr>
          <w:rFonts w:ascii="Book Antiqua" w:hAnsi="Book Antiqua"/>
        </w:rPr>
        <w:sectPr w:rsidR="000F6BBC" w:rsidRPr="00852105" w:rsidSect="00B74139">
          <w:pgSz w:w="11906" w:h="16838"/>
          <w:pgMar w:top="1134" w:right="1134" w:bottom="1134" w:left="1134" w:header="397" w:footer="397" w:gutter="0"/>
          <w:cols w:space="708"/>
          <w:titlePg/>
          <w:docGrid w:linePitch="360"/>
        </w:sectPr>
      </w:pPr>
    </w:p>
    <w:p w14:paraId="445421F6" w14:textId="39ECFC6E" w:rsidR="000967C3" w:rsidRPr="00055310" w:rsidRDefault="000F6BBC" w:rsidP="00BD3CFD">
      <w:pPr>
        <w:pStyle w:val="Heading2"/>
        <w:rPr>
          <w:rFonts w:ascii="Book Antiqua" w:hAnsi="Book Antiqua"/>
          <w:sz w:val="28"/>
          <w:szCs w:val="28"/>
        </w:rPr>
      </w:pPr>
      <w:bookmarkStart w:id="56" w:name="_Toc60400875"/>
      <w:bookmarkStart w:id="57" w:name="_Toc60402891"/>
      <w:r w:rsidRPr="00055310">
        <w:rPr>
          <w:rFonts w:ascii="Book Antiqua" w:hAnsi="Book Antiqua"/>
          <w:sz w:val="28"/>
          <w:szCs w:val="28"/>
        </w:rPr>
        <w:t>Na</w:t>
      </w:r>
      <w:r w:rsidR="00FD16EB" w:rsidRPr="00055310">
        <w:rPr>
          <w:rFonts w:ascii="Book Antiqua" w:hAnsi="Book Antiqua"/>
          <w:sz w:val="28"/>
          <w:szCs w:val="28"/>
        </w:rPr>
        <w:t>tional Survey of Health &amp; Development</w:t>
      </w:r>
      <w:bookmarkEnd w:id="56"/>
      <w:bookmarkEnd w:id="57"/>
      <w:r w:rsidR="00FD16EB" w:rsidRPr="00055310">
        <w:rPr>
          <w:rFonts w:ascii="Book Antiqua" w:hAnsi="Book Antiqua"/>
          <w:sz w:val="28"/>
          <w:szCs w:val="28"/>
        </w:rPr>
        <w:t xml:space="preserve"> </w:t>
      </w:r>
    </w:p>
    <w:p w14:paraId="30E33BFE" w14:textId="1C0B45EE" w:rsidR="00174546" w:rsidRPr="00852105" w:rsidRDefault="00067F84" w:rsidP="00174546">
      <w:pPr>
        <w:rPr>
          <w:rFonts w:ascii="Book Antiqua" w:hAnsi="Book Antiqua"/>
        </w:rPr>
      </w:pPr>
      <w:r w:rsidRPr="00852105">
        <w:rPr>
          <w:rFonts w:ascii="Book Antiqua" w:hAnsi="Book Antiqua"/>
        </w:rPr>
        <w:t xml:space="preserve">The National Survey of Health &amp; Development (NSHD) sampled </w:t>
      </w:r>
      <w:r w:rsidR="00FE4D72" w:rsidRPr="00852105">
        <w:rPr>
          <w:rFonts w:ascii="Book Antiqua" w:hAnsi="Book Antiqua"/>
        </w:rPr>
        <w:t>all 1</w:t>
      </w:r>
      <w:r w:rsidR="00624D56" w:rsidRPr="00852105">
        <w:rPr>
          <w:rFonts w:ascii="Book Antiqua" w:hAnsi="Book Antiqua"/>
        </w:rPr>
        <w:t>3,687 babies born in England, Scotland</w:t>
      </w:r>
      <w:r w:rsidR="00C2519D" w:rsidRPr="00852105">
        <w:rPr>
          <w:rFonts w:ascii="Book Antiqua" w:hAnsi="Book Antiqua"/>
        </w:rPr>
        <w:t>,</w:t>
      </w:r>
      <w:r w:rsidR="00624D56" w:rsidRPr="00852105">
        <w:rPr>
          <w:rFonts w:ascii="Book Antiqua" w:hAnsi="Book Antiqua"/>
        </w:rPr>
        <w:t xml:space="preserve"> and Wales, during one week of March 1946. The </w:t>
      </w:r>
      <w:r w:rsidR="00C2519D" w:rsidRPr="00852105">
        <w:rPr>
          <w:rFonts w:ascii="Book Antiqua" w:hAnsi="Book Antiqua"/>
        </w:rPr>
        <w:t>study aimed</w:t>
      </w:r>
      <w:r w:rsidR="0036345E" w:rsidRPr="00852105">
        <w:rPr>
          <w:rFonts w:ascii="Book Antiqua" w:hAnsi="Book Antiqua"/>
        </w:rPr>
        <w:t xml:space="preserve"> </w:t>
      </w:r>
      <w:r w:rsidR="00D0278C" w:rsidRPr="00852105">
        <w:rPr>
          <w:rFonts w:ascii="Book Antiqua" w:hAnsi="Book Antiqua"/>
        </w:rPr>
        <w:t xml:space="preserve">to </w:t>
      </w:r>
      <w:r w:rsidR="00C2519D" w:rsidRPr="00852105">
        <w:rPr>
          <w:rFonts w:ascii="Book Antiqua" w:hAnsi="Book Antiqua"/>
        </w:rPr>
        <w:t xml:space="preserve">explore </w:t>
      </w:r>
      <w:r w:rsidR="00D0278C" w:rsidRPr="00852105">
        <w:rPr>
          <w:rFonts w:ascii="Book Antiqua" w:hAnsi="Book Antiqua"/>
        </w:rPr>
        <w:t>why birth rates were low</w:t>
      </w:r>
      <w:r w:rsidR="0024027F" w:rsidRPr="00852105">
        <w:rPr>
          <w:rFonts w:ascii="Book Antiqua" w:hAnsi="Book Antiqua"/>
        </w:rPr>
        <w:t xml:space="preserve"> </w:t>
      </w:r>
      <w:r w:rsidR="0036345E" w:rsidRPr="00852105">
        <w:rPr>
          <w:rFonts w:ascii="Book Antiqua" w:hAnsi="Book Antiqua"/>
        </w:rPr>
        <w:t xml:space="preserve">and </w:t>
      </w:r>
      <w:r w:rsidR="00FE4D72" w:rsidRPr="00852105">
        <w:rPr>
          <w:rFonts w:ascii="Book Antiqua" w:hAnsi="Book Antiqua"/>
        </w:rPr>
        <w:t xml:space="preserve">hoped to </w:t>
      </w:r>
      <w:r w:rsidR="00624D56" w:rsidRPr="00852105">
        <w:rPr>
          <w:rFonts w:ascii="Book Antiqua" w:hAnsi="Book Antiqua"/>
        </w:rPr>
        <w:t xml:space="preserve">inform the design of the NHS. A representative proportion of </w:t>
      </w:r>
      <w:r w:rsidRPr="00852105">
        <w:rPr>
          <w:rFonts w:ascii="Book Antiqua" w:hAnsi="Book Antiqua"/>
        </w:rPr>
        <w:t>singleton babies born to married parents</w:t>
      </w:r>
      <w:r w:rsidR="00FE4D72" w:rsidRPr="00852105">
        <w:rPr>
          <w:rFonts w:ascii="Book Antiqua" w:hAnsi="Book Antiqua"/>
        </w:rPr>
        <w:t xml:space="preserve"> </w:t>
      </w:r>
      <w:r w:rsidR="00624D56" w:rsidRPr="00852105">
        <w:rPr>
          <w:rFonts w:ascii="Book Antiqua" w:hAnsi="Book Antiqua"/>
        </w:rPr>
        <w:t>were selected for follow up</w:t>
      </w:r>
      <w:r w:rsidR="00C2519D" w:rsidRPr="00852105">
        <w:rPr>
          <w:rFonts w:ascii="Book Antiqua" w:hAnsi="Book Antiqua"/>
        </w:rPr>
        <w:t xml:space="preserve"> at age </w:t>
      </w:r>
      <w:r w:rsidR="006F247B" w:rsidRPr="00852105">
        <w:rPr>
          <w:rFonts w:ascii="Book Antiqua" w:hAnsi="Book Antiqua"/>
        </w:rPr>
        <w:t>8 (</w:t>
      </w:r>
      <w:r w:rsidR="004C516E" w:rsidRPr="00852105">
        <w:rPr>
          <w:rFonts w:ascii="Book Antiqua" w:hAnsi="Book Antiqua"/>
        </w:rPr>
        <w:t>39%</w:t>
      </w:r>
      <w:r w:rsidR="004C516E">
        <w:rPr>
          <w:rFonts w:ascii="Book Antiqua" w:hAnsi="Book Antiqua"/>
        </w:rPr>
        <w:t xml:space="preserve"> of original sample; N</w:t>
      </w:r>
      <w:r w:rsidR="006F247B" w:rsidRPr="00852105">
        <w:rPr>
          <w:rFonts w:ascii="Book Antiqua" w:hAnsi="Book Antiqua"/>
        </w:rPr>
        <w:t xml:space="preserve"> = </w:t>
      </w:r>
      <w:r w:rsidR="003619A3" w:rsidRPr="00852105">
        <w:rPr>
          <w:rFonts w:ascii="Book Antiqua" w:hAnsi="Book Antiqua"/>
        </w:rPr>
        <w:t>5,362</w:t>
      </w:r>
      <w:r w:rsidR="00C2519D" w:rsidRPr="00852105">
        <w:rPr>
          <w:rFonts w:ascii="Book Antiqua" w:hAnsi="Book Antiqua"/>
        </w:rPr>
        <w:t xml:space="preserve">; </w:t>
      </w:r>
      <w:r w:rsidR="00174546" w:rsidRPr="00852105">
        <w:rPr>
          <w:rFonts w:ascii="Book Antiqua" w:hAnsi="Book Antiqua"/>
        </w:rPr>
        <w:t>Wadsworth</w:t>
      </w:r>
      <w:r w:rsidR="004C516E">
        <w:rPr>
          <w:rFonts w:ascii="Book Antiqua" w:hAnsi="Book Antiqua"/>
        </w:rPr>
        <w:t xml:space="preserve"> et al.,</w:t>
      </w:r>
      <w:r w:rsidR="00174546" w:rsidRPr="00852105">
        <w:rPr>
          <w:rFonts w:ascii="Book Antiqua" w:hAnsi="Book Antiqua"/>
        </w:rPr>
        <w:t xml:space="preserve"> 2006).</w:t>
      </w:r>
    </w:p>
    <w:p w14:paraId="3D043A95" w14:textId="77777777" w:rsidR="000967C3" w:rsidRPr="00852105" w:rsidRDefault="000967C3" w:rsidP="00174546">
      <w:pPr>
        <w:rPr>
          <w:rFonts w:ascii="Book Antiqua" w:hAnsi="Book Antiqua"/>
          <w:shd w:val="clear" w:color="auto" w:fill="FFFFFF"/>
        </w:rPr>
      </w:pPr>
    </w:p>
    <w:p w14:paraId="7E9C89D0" w14:textId="5DE216F2" w:rsidR="000967C3" w:rsidRPr="00055310" w:rsidRDefault="0047782E" w:rsidP="00BD3CFD">
      <w:pPr>
        <w:pStyle w:val="Heading3"/>
        <w:rPr>
          <w:rFonts w:ascii="Book Antiqua" w:hAnsi="Book Antiqua"/>
          <w:sz w:val="24"/>
          <w:szCs w:val="24"/>
        </w:rPr>
      </w:pPr>
      <w:bookmarkStart w:id="58" w:name="_Toc60400876"/>
      <w:bookmarkStart w:id="59" w:name="_Toc60402892"/>
      <w:r w:rsidRPr="00055310">
        <w:rPr>
          <w:rFonts w:ascii="Book Antiqua" w:hAnsi="Book Antiqua"/>
          <w:sz w:val="24"/>
          <w:szCs w:val="24"/>
        </w:rPr>
        <w:t>School Performance</w:t>
      </w:r>
      <w:bookmarkEnd w:id="58"/>
      <w:bookmarkEnd w:id="59"/>
      <w:r w:rsidR="00FD16EB" w:rsidRPr="00055310">
        <w:rPr>
          <w:rFonts w:ascii="Book Antiqua" w:hAnsi="Book Antiqua"/>
          <w:sz w:val="24"/>
          <w:szCs w:val="24"/>
        </w:rPr>
        <w:t xml:space="preserve"> </w:t>
      </w:r>
    </w:p>
    <w:p w14:paraId="174029BA" w14:textId="2EEDBFFD" w:rsidR="00ED6525" w:rsidRPr="00852105" w:rsidRDefault="002D2154" w:rsidP="002D2154">
      <w:pPr>
        <w:rPr>
          <w:rFonts w:ascii="Book Antiqua" w:hAnsi="Book Antiqua"/>
        </w:rPr>
      </w:pPr>
      <w:r w:rsidRPr="00852105">
        <w:rPr>
          <w:rFonts w:ascii="Book Antiqua" w:hAnsi="Book Antiqua"/>
          <w:b/>
        </w:rPr>
        <w:t xml:space="preserve">Sweep 5 (1954). </w:t>
      </w:r>
      <w:r w:rsidR="007648C7" w:rsidRPr="00852105">
        <w:rPr>
          <w:rFonts w:ascii="Book Antiqua" w:hAnsi="Book Antiqua"/>
          <w:bCs/>
        </w:rPr>
        <w:t xml:space="preserve">The tests </w:t>
      </w:r>
      <w:r w:rsidR="00A27AEA" w:rsidRPr="00852105">
        <w:rPr>
          <w:rFonts w:ascii="Book Antiqua" w:hAnsi="Book Antiqua"/>
          <w:bCs/>
        </w:rPr>
        <w:t xml:space="preserve">administered in the NSHD were specifically developed for the study in collaboration with </w:t>
      </w:r>
      <w:r w:rsidR="007648C7" w:rsidRPr="00852105">
        <w:rPr>
          <w:rFonts w:ascii="Book Antiqua" w:hAnsi="Book Antiqua"/>
          <w:bCs/>
        </w:rPr>
        <w:t>the National Foundation for Educational Research</w:t>
      </w:r>
      <w:r w:rsidR="00A27AEA" w:rsidRPr="00852105">
        <w:rPr>
          <w:rFonts w:ascii="Book Antiqua" w:hAnsi="Book Antiqua"/>
          <w:bCs/>
        </w:rPr>
        <w:t xml:space="preserve"> (NFER)</w:t>
      </w:r>
      <w:r w:rsidR="007648C7" w:rsidRPr="00852105">
        <w:rPr>
          <w:rFonts w:ascii="Book Antiqua" w:hAnsi="Book Antiqua"/>
          <w:bCs/>
        </w:rPr>
        <w:t xml:space="preserve"> in England</w:t>
      </w:r>
      <w:r w:rsidR="00E367B1" w:rsidRPr="00852105">
        <w:rPr>
          <w:rFonts w:ascii="Book Antiqua" w:hAnsi="Book Antiqua"/>
          <w:bCs/>
        </w:rPr>
        <w:t xml:space="preserve"> </w:t>
      </w:r>
      <w:r w:rsidR="004C515B" w:rsidRPr="00852105">
        <w:rPr>
          <w:rFonts w:ascii="Book Antiqua" w:hAnsi="Book Antiqua"/>
          <w:bCs/>
        </w:rPr>
        <w:t>and Wales</w:t>
      </w:r>
      <w:r w:rsidR="00A27AEA" w:rsidRPr="00852105">
        <w:rPr>
          <w:rFonts w:ascii="Book Antiqua" w:hAnsi="Book Antiqua"/>
          <w:bCs/>
        </w:rPr>
        <w:t xml:space="preserve"> (</w:t>
      </w:r>
      <w:r w:rsidR="001C5162">
        <w:rPr>
          <w:rFonts w:ascii="Book Antiqua" w:hAnsi="Book Antiqua"/>
          <w:bCs/>
        </w:rPr>
        <w:t>Wadsworth</w:t>
      </w:r>
      <w:r w:rsidR="00A27AEA" w:rsidRPr="00852105">
        <w:rPr>
          <w:rFonts w:ascii="Book Antiqua" w:hAnsi="Book Antiqua"/>
          <w:bCs/>
        </w:rPr>
        <w:t xml:space="preserve"> et al., 2006)</w:t>
      </w:r>
      <w:r w:rsidR="007648C7" w:rsidRPr="00852105">
        <w:rPr>
          <w:rFonts w:ascii="Book Antiqua" w:hAnsi="Book Antiqua"/>
          <w:bCs/>
        </w:rPr>
        <w:t>.</w:t>
      </w:r>
      <w:r w:rsidR="007648C7" w:rsidRPr="00852105">
        <w:rPr>
          <w:rFonts w:ascii="Book Antiqua" w:hAnsi="Book Antiqua"/>
          <w:b/>
        </w:rPr>
        <w:t xml:space="preserve"> </w:t>
      </w:r>
      <w:r w:rsidRPr="00852105">
        <w:rPr>
          <w:rFonts w:ascii="Book Antiqua" w:hAnsi="Book Antiqua"/>
        </w:rPr>
        <w:t xml:space="preserve">When the </w:t>
      </w:r>
      <w:r w:rsidR="003619A3" w:rsidRPr="00852105">
        <w:rPr>
          <w:rFonts w:ascii="Book Antiqua" w:hAnsi="Book Antiqua"/>
        </w:rPr>
        <w:t>children</w:t>
      </w:r>
      <w:r w:rsidRPr="00852105">
        <w:rPr>
          <w:rFonts w:ascii="Book Antiqua" w:hAnsi="Book Antiqua"/>
        </w:rPr>
        <w:t xml:space="preserve"> were</w:t>
      </w:r>
      <w:r w:rsidR="006A1679" w:rsidRPr="00852105">
        <w:rPr>
          <w:rFonts w:ascii="Book Antiqua" w:hAnsi="Book Antiqua"/>
        </w:rPr>
        <w:t xml:space="preserve"> </w:t>
      </w:r>
      <w:r w:rsidRPr="00852105">
        <w:rPr>
          <w:rFonts w:ascii="Book Antiqua" w:hAnsi="Book Antiqua"/>
        </w:rPr>
        <w:t xml:space="preserve">8 years old, </w:t>
      </w:r>
      <w:r w:rsidR="00BF076A" w:rsidRPr="00852105">
        <w:rPr>
          <w:rFonts w:ascii="Book Antiqua" w:hAnsi="Book Antiqua"/>
        </w:rPr>
        <w:t xml:space="preserve">they completed </w:t>
      </w:r>
      <w:r w:rsidR="00044A86" w:rsidRPr="00852105">
        <w:rPr>
          <w:rFonts w:ascii="Book Antiqua" w:hAnsi="Book Antiqua"/>
        </w:rPr>
        <w:t xml:space="preserve">four </w:t>
      </w:r>
      <w:r w:rsidRPr="00852105">
        <w:rPr>
          <w:rFonts w:ascii="Book Antiqua" w:hAnsi="Book Antiqua"/>
        </w:rPr>
        <w:t>cognitive ability</w:t>
      </w:r>
      <w:r w:rsidR="00B03CE9" w:rsidRPr="00852105">
        <w:rPr>
          <w:rFonts w:ascii="Book Antiqua" w:hAnsi="Book Antiqua"/>
        </w:rPr>
        <w:t xml:space="preserve"> </w:t>
      </w:r>
      <w:r w:rsidR="00BF076A" w:rsidRPr="00852105">
        <w:rPr>
          <w:rFonts w:ascii="Book Antiqua" w:hAnsi="Book Antiqua"/>
        </w:rPr>
        <w:t xml:space="preserve">tests </w:t>
      </w:r>
      <w:r w:rsidR="00E0188B" w:rsidRPr="00852105">
        <w:rPr>
          <w:rFonts w:ascii="Book Antiqua" w:hAnsi="Book Antiqua"/>
        </w:rPr>
        <w:t>including Picture Intelligence, Mechanical Reading, Word Comprehension, and Sentence Reading. The tests</w:t>
      </w:r>
      <w:r w:rsidR="00BF076A" w:rsidRPr="00852105">
        <w:rPr>
          <w:rFonts w:ascii="Book Antiqua" w:hAnsi="Book Antiqua"/>
        </w:rPr>
        <w:t xml:space="preserve"> </w:t>
      </w:r>
      <w:r w:rsidRPr="00852105">
        <w:rPr>
          <w:rFonts w:ascii="Book Antiqua" w:hAnsi="Book Antiqua"/>
        </w:rPr>
        <w:t>were</w:t>
      </w:r>
      <w:r w:rsidR="00B03CE9" w:rsidRPr="00852105">
        <w:rPr>
          <w:rFonts w:ascii="Book Antiqua" w:hAnsi="Book Antiqua"/>
        </w:rPr>
        <w:t xml:space="preserve"> administered</w:t>
      </w:r>
      <w:r w:rsidRPr="00852105">
        <w:rPr>
          <w:rFonts w:ascii="Book Antiqua" w:hAnsi="Book Antiqua"/>
        </w:rPr>
        <w:t xml:space="preserve"> by the </w:t>
      </w:r>
      <w:r w:rsidR="003619A3" w:rsidRPr="00852105">
        <w:rPr>
          <w:rFonts w:ascii="Book Antiqua" w:hAnsi="Book Antiqua"/>
        </w:rPr>
        <w:t>children</w:t>
      </w:r>
      <w:r w:rsidRPr="00852105">
        <w:rPr>
          <w:rFonts w:ascii="Book Antiqua" w:hAnsi="Book Antiqua"/>
        </w:rPr>
        <w:t xml:space="preserve">’s class teacher </w:t>
      </w:r>
      <w:r w:rsidR="006A1679" w:rsidRPr="00852105">
        <w:rPr>
          <w:rFonts w:ascii="Book Antiqua" w:hAnsi="Book Antiqua"/>
        </w:rPr>
        <w:t>o</w:t>
      </w:r>
      <w:r w:rsidRPr="00852105">
        <w:rPr>
          <w:rFonts w:ascii="Book Antiqua" w:hAnsi="Book Antiqua"/>
        </w:rPr>
        <w:t>ver three</w:t>
      </w:r>
      <w:r w:rsidR="006A1679" w:rsidRPr="00852105">
        <w:rPr>
          <w:rFonts w:ascii="Book Antiqua" w:hAnsi="Book Antiqua"/>
        </w:rPr>
        <w:t xml:space="preserve"> </w:t>
      </w:r>
      <w:r w:rsidR="00D0278C" w:rsidRPr="00852105">
        <w:rPr>
          <w:rFonts w:ascii="Book Antiqua" w:hAnsi="Book Antiqua"/>
        </w:rPr>
        <w:t>separate</w:t>
      </w:r>
      <w:r w:rsidRPr="00852105">
        <w:rPr>
          <w:rFonts w:ascii="Book Antiqua" w:hAnsi="Book Antiqua"/>
        </w:rPr>
        <w:t xml:space="preserve"> days</w:t>
      </w:r>
      <w:r w:rsidR="00D0278C" w:rsidRPr="00852105">
        <w:rPr>
          <w:rFonts w:ascii="Book Antiqua" w:hAnsi="Book Antiqua"/>
        </w:rPr>
        <w:t xml:space="preserve"> of the</w:t>
      </w:r>
      <w:r w:rsidR="007648C7" w:rsidRPr="00852105">
        <w:rPr>
          <w:rFonts w:ascii="Book Antiqua" w:hAnsi="Book Antiqua"/>
        </w:rPr>
        <w:t xml:space="preserve"> school</w:t>
      </w:r>
      <w:r w:rsidR="00D0278C" w:rsidRPr="00852105">
        <w:rPr>
          <w:rFonts w:ascii="Book Antiqua" w:hAnsi="Book Antiqua"/>
        </w:rPr>
        <w:t xml:space="preserve"> week</w:t>
      </w:r>
      <w:r w:rsidR="00B03CE9" w:rsidRPr="00852105">
        <w:rPr>
          <w:rFonts w:ascii="Book Antiqua" w:hAnsi="Book Antiqua"/>
        </w:rPr>
        <w:t xml:space="preserve">. </w:t>
      </w:r>
      <w:r w:rsidR="005045DA" w:rsidRPr="00852105">
        <w:rPr>
          <w:rFonts w:ascii="Book Antiqua" w:hAnsi="Book Antiqua"/>
        </w:rPr>
        <w:t>The</w:t>
      </w:r>
      <w:r w:rsidR="00A27AEA" w:rsidRPr="00852105">
        <w:rPr>
          <w:rFonts w:ascii="Book Antiqua" w:hAnsi="Book Antiqua"/>
        </w:rPr>
        <w:t xml:space="preserve"> teacher administered the test after class, alone, to the target child in the classroom,</w:t>
      </w:r>
      <w:r w:rsidR="00E0188B" w:rsidRPr="00852105">
        <w:rPr>
          <w:rFonts w:ascii="Book Antiqua" w:hAnsi="Book Antiqua"/>
        </w:rPr>
        <w:t xml:space="preserve"> </w:t>
      </w:r>
      <w:r w:rsidR="005045DA" w:rsidRPr="00852105">
        <w:rPr>
          <w:rFonts w:ascii="Book Antiqua" w:hAnsi="Book Antiqua"/>
        </w:rPr>
        <w:t xml:space="preserve">to </w:t>
      </w:r>
      <w:r w:rsidR="00A27AEA" w:rsidRPr="00852105">
        <w:rPr>
          <w:rFonts w:ascii="Book Antiqua" w:hAnsi="Book Antiqua"/>
        </w:rPr>
        <w:t>ensure a quiet testing environment</w:t>
      </w:r>
      <w:r w:rsidR="005045DA" w:rsidRPr="00852105">
        <w:rPr>
          <w:rFonts w:ascii="Book Antiqua" w:hAnsi="Book Antiqua"/>
        </w:rPr>
        <w:t xml:space="preserve">. </w:t>
      </w:r>
      <w:r w:rsidR="00BF076A" w:rsidRPr="00852105">
        <w:rPr>
          <w:rFonts w:ascii="Book Antiqua" w:hAnsi="Book Antiqua"/>
        </w:rPr>
        <w:t xml:space="preserve">Teachers and </w:t>
      </w:r>
      <w:r w:rsidR="003619A3" w:rsidRPr="00852105">
        <w:rPr>
          <w:rFonts w:ascii="Book Antiqua" w:hAnsi="Book Antiqua"/>
        </w:rPr>
        <w:t>children</w:t>
      </w:r>
      <w:r w:rsidR="00BF076A" w:rsidRPr="00852105">
        <w:rPr>
          <w:rFonts w:ascii="Book Antiqua" w:hAnsi="Book Antiqua"/>
        </w:rPr>
        <w:t xml:space="preserve"> recorded the answers </w:t>
      </w:r>
      <w:r w:rsidRPr="00852105">
        <w:rPr>
          <w:rFonts w:ascii="Book Antiqua" w:hAnsi="Book Antiqua"/>
        </w:rPr>
        <w:t xml:space="preserve">in a paper booklet. </w:t>
      </w:r>
      <w:r w:rsidR="00192C3F" w:rsidRPr="00852105">
        <w:rPr>
          <w:rFonts w:ascii="Book Antiqua" w:hAnsi="Book Antiqua"/>
        </w:rPr>
        <w:t xml:space="preserve">For </w:t>
      </w:r>
      <w:r w:rsidR="007648C7" w:rsidRPr="00852105">
        <w:rPr>
          <w:rFonts w:ascii="Book Antiqua" w:hAnsi="Book Antiqua"/>
        </w:rPr>
        <w:t xml:space="preserve">the first three tests detailed below, </w:t>
      </w:r>
      <w:r w:rsidRPr="00852105">
        <w:rPr>
          <w:rFonts w:ascii="Book Antiqua" w:hAnsi="Book Antiqua"/>
        </w:rPr>
        <w:t xml:space="preserve">the </w:t>
      </w:r>
      <w:r w:rsidR="003619A3" w:rsidRPr="00852105">
        <w:rPr>
          <w:rFonts w:ascii="Book Antiqua" w:hAnsi="Book Antiqua"/>
        </w:rPr>
        <w:t>children</w:t>
      </w:r>
      <w:r w:rsidRPr="00852105">
        <w:rPr>
          <w:rFonts w:ascii="Book Antiqua" w:hAnsi="Book Antiqua"/>
        </w:rPr>
        <w:t xml:space="preserve"> </w:t>
      </w:r>
      <w:r w:rsidR="003619A3" w:rsidRPr="00852105">
        <w:rPr>
          <w:rFonts w:ascii="Book Antiqua" w:hAnsi="Book Antiqua"/>
        </w:rPr>
        <w:t>were</w:t>
      </w:r>
      <w:r w:rsidRPr="00852105">
        <w:rPr>
          <w:rFonts w:ascii="Book Antiqua" w:hAnsi="Book Antiqua"/>
        </w:rPr>
        <w:t xml:space="preserve"> seated so that the appropriate page was in front of them, and the instruction</w:t>
      </w:r>
      <w:r w:rsidR="00D0278C" w:rsidRPr="00852105">
        <w:rPr>
          <w:rFonts w:ascii="Book Antiqua" w:hAnsi="Book Antiqua"/>
        </w:rPr>
        <w:t>s</w:t>
      </w:r>
      <w:r w:rsidRPr="00852105">
        <w:rPr>
          <w:rFonts w:ascii="Book Antiqua" w:hAnsi="Book Antiqua"/>
        </w:rPr>
        <w:t xml:space="preserve"> or marking page </w:t>
      </w:r>
      <w:r w:rsidR="00B03CE9" w:rsidRPr="00852105">
        <w:rPr>
          <w:rFonts w:ascii="Book Antiqua" w:hAnsi="Book Antiqua"/>
        </w:rPr>
        <w:t>was</w:t>
      </w:r>
      <w:r w:rsidRPr="00852105">
        <w:rPr>
          <w:rFonts w:ascii="Book Antiqua" w:hAnsi="Book Antiqua"/>
        </w:rPr>
        <w:t xml:space="preserve"> in front of the teacher. For </w:t>
      </w:r>
      <w:r w:rsidR="00044A86" w:rsidRPr="00852105">
        <w:rPr>
          <w:rFonts w:ascii="Book Antiqua" w:hAnsi="Book Antiqua"/>
        </w:rPr>
        <w:t xml:space="preserve">the </w:t>
      </w:r>
      <w:r w:rsidR="007648C7" w:rsidRPr="00852105">
        <w:rPr>
          <w:rFonts w:ascii="Book Antiqua" w:hAnsi="Book Antiqua"/>
        </w:rPr>
        <w:t>fourth test (</w:t>
      </w:r>
      <w:proofErr w:type="gramStart"/>
      <w:r w:rsidR="007648C7" w:rsidRPr="00852105">
        <w:rPr>
          <w:rFonts w:ascii="Book Antiqua" w:hAnsi="Book Antiqua"/>
        </w:rPr>
        <w:t>e.g.</w:t>
      </w:r>
      <w:proofErr w:type="gramEnd"/>
      <w:r w:rsidR="007648C7" w:rsidRPr="00852105">
        <w:rPr>
          <w:rFonts w:ascii="Book Antiqua" w:hAnsi="Book Antiqua"/>
        </w:rPr>
        <w:t xml:space="preserve"> the picture intelligence test)</w:t>
      </w:r>
      <w:r w:rsidR="00B03CE9" w:rsidRPr="00852105">
        <w:rPr>
          <w:rFonts w:ascii="Book Antiqua" w:hAnsi="Book Antiqua"/>
        </w:rPr>
        <w:t>,</w:t>
      </w:r>
      <w:r w:rsidRPr="00852105">
        <w:rPr>
          <w:rFonts w:ascii="Book Antiqua" w:hAnsi="Book Antiqua"/>
        </w:rPr>
        <w:t xml:space="preserve"> the seating was arranged so the teacher could read the instructions </w:t>
      </w:r>
      <w:r w:rsidR="00B03CE9" w:rsidRPr="00852105">
        <w:rPr>
          <w:rFonts w:ascii="Book Antiqua" w:hAnsi="Book Antiqua"/>
        </w:rPr>
        <w:t>while</w:t>
      </w:r>
      <w:r w:rsidRPr="00852105">
        <w:rPr>
          <w:rFonts w:ascii="Book Antiqua" w:hAnsi="Book Antiqua"/>
        </w:rPr>
        <w:t xml:space="preserve"> pointing to pictures in front of the </w:t>
      </w:r>
      <w:r w:rsidR="003619A3" w:rsidRPr="00852105">
        <w:rPr>
          <w:rFonts w:ascii="Book Antiqua" w:hAnsi="Book Antiqua"/>
        </w:rPr>
        <w:t>children</w:t>
      </w:r>
      <w:r w:rsidRPr="00852105">
        <w:rPr>
          <w:rFonts w:ascii="Book Antiqua" w:hAnsi="Book Antiqua"/>
        </w:rPr>
        <w:t>. </w:t>
      </w:r>
    </w:p>
    <w:p w14:paraId="3742FC5E" w14:textId="77777777" w:rsidR="000967C3" w:rsidRPr="00852105" w:rsidRDefault="000967C3" w:rsidP="002D2154">
      <w:pPr>
        <w:rPr>
          <w:rFonts w:ascii="Book Antiqua" w:hAnsi="Book Antiqua"/>
        </w:rPr>
      </w:pPr>
    </w:p>
    <w:p w14:paraId="3132CDCE" w14:textId="77777777" w:rsidR="00ED6525" w:rsidRPr="00852105" w:rsidRDefault="00ED6525" w:rsidP="00ED6525">
      <w:pPr>
        <w:rPr>
          <w:rFonts w:ascii="Book Antiqua" w:hAnsi="Book Antiqua"/>
        </w:rPr>
      </w:pPr>
      <w:r w:rsidRPr="00852105">
        <w:rPr>
          <w:rFonts w:ascii="Book Antiqua" w:hAnsi="Book Antiqua"/>
          <w:i/>
        </w:rPr>
        <w:t>Picture Intelligence Test</w:t>
      </w:r>
      <w:r w:rsidRPr="00852105">
        <w:rPr>
          <w:rFonts w:ascii="Book Antiqua" w:hAnsi="Book Antiqua"/>
        </w:rPr>
        <w:t>. This test was subdivided into three sections. For each correct answer, children scored 1 point.</w:t>
      </w:r>
    </w:p>
    <w:p w14:paraId="050E216B" w14:textId="3DD530B4" w:rsidR="00ED6525" w:rsidRPr="00852105" w:rsidRDefault="00ED6525" w:rsidP="00ED6525">
      <w:pPr>
        <w:ind w:left="720"/>
        <w:rPr>
          <w:rFonts w:ascii="Book Antiqua" w:hAnsi="Book Antiqua"/>
        </w:rPr>
      </w:pPr>
      <w:r w:rsidRPr="00852105">
        <w:rPr>
          <w:rFonts w:ascii="Book Antiqua" w:hAnsi="Book Antiqua"/>
          <w:i/>
        </w:rPr>
        <w:t>Section One - “The Odd One Out”.</w:t>
      </w:r>
      <w:r w:rsidRPr="00852105">
        <w:rPr>
          <w:rFonts w:ascii="Book Antiqua" w:hAnsi="Book Antiqua"/>
        </w:rPr>
        <w:t xml:space="preserve"> Children were shown </w:t>
      </w:r>
      <w:r w:rsidR="00044A86" w:rsidRPr="00852105">
        <w:rPr>
          <w:rFonts w:ascii="Book Antiqua" w:hAnsi="Book Antiqua"/>
        </w:rPr>
        <w:t xml:space="preserve">five </w:t>
      </w:r>
      <w:r w:rsidRPr="00852105">
        <w:rPr>
          <w:rFonts w:ascii="Book Antiqua" w:hAnsi="Book Antiqua"/>
        </w:rPr>
        <w:t>black and white drawings, of which four followed a pattern and the fifth did not. Children drew a line under the odd one out. There were 15 items for this part of the test. </w:t>
      </w:r>
    </w:p>
    <w:p w14:paraId="0A24C796" w14:textId="36BA4C99" w:rsidR="00ED6525" w:rsidRPr="00852105" w:rsidRDefault="00ED6525" w:rsidP="00ED6525">
      <w:pPr>
        <w:ind w:left="720"/>
        <w:rPr>
          <w:rFonts w:ascii="Book Antiqua" w:hAnsi="Book Antiqua"/>
        </w:rPr>
      </w:pPr>
      <w:r w:rsidRPr="00852105">
        <w:rPr>
          <w:rFonts w:ascii="Book Antiqua" w:hAnsi="Book Antiqua"/>
          <w:i/>
        </w:rPr>
        <w:t>Section Two - “What Comes Next?”</w:t>
      </w:r>
      <w:r w:rsidRPr="00852105">
        <w:rPr>
          <w:rFonts w:ascii="Book Antiqua" w:hAnsi="Book Antiqua"/>
        </w:rPr>
        <w:t xml:space="preserve"> Children were shown a row of pictures that made up a pattern or story. At the end of the row was a blank space. Children had to identify which image came next by picking out of </w:t>
      </w:r>
      <w:r w:rsidR="00044A86" w:rsidRPr="00852105">
        <w:rPr>
          <w:rFonts w:ascii="Book Antiqua" w:hAnsi="Book Antiqua"/>
        </w:rPr>
        <w:t xml:space="preserve">five </w:t>
      </w:r>
      <w:r w:rsidRPr="00852105">
        <w:rPr>
          <w:rFonts w:ascii="Book Antiqua" w:hAnsi="Book Antiqua"/>
        </w:rPr>
        <w:t xml:space="preserve">options the correct. There were 20 items for this part of the test. </w:t>
      </w:r>
    </w:p>
    <w:p w14:paraId="4009846F" w14:textId="1FD879D1" w:rsidR="00ED6525" w:rsidRPr="00852105" w:rsidRDefault="00ED6525" w:rsidP="00ED6525">
      <w:pPr>
        <w:ind w:left="720"/>
        <w:rPr>
          <w:rFonts w:ascii="Book Antiqua" w:hAnsi="Book Antiqua"/>
        </w:rPr>
      </w:pPr>
      <w:r w:rsidRPr="00852105">
        <w:rPr>
          <w:rFonts w:ascii="Book Antiqua" w:hAnsi="Book Antiqua"/>
          <w:i/>
        </w:rPr>
        <w:t>Section Three - “Matching &amp; Pairing”.</w:t>
      </w:r>
      <w:r w:rsidRPr="00852105">
        <w:rPr>
          <w:rFonts w:ascii="Book Antiqua" w:hAnsi="Book Antiqua"/>
        </w:rPr>
        <w:t xml:space="preserve"> Children were shown a pair of images (</w:t>
      </w:r>
      <w:proofErr w:type="gramStart"/>
      <w:r w:rsidRPr="00852105">
        <w:rPr>
          <w:rFonts w:ascii="Book Antiqua" w:hAnsi="Book Antiqua"/>
        </w:rPr>
        <w:t>e.g.</w:t>
      </w:r>
      <w:proofErr w:type="gramEnd"/>
      <w:r w:rsidRPr="00852105">
        <w:rPr>
          <w:rFonts w:ascii="Book Antiqua" w:hAnsi="Book Antiqua"/>
        </w:rPr>
        <w:t xml:space="preserve"> a hand and a glove) and another image (e.g. a hat). They then had to correctly identify from a choice of </w:t>
      </w:r>
      <w:r w:rsidR="00044A86" w:rsidRPr="00852105">
        <w:rPr>
          <w:rFonts w:ascii="Book Antiqua" w:hAnsi="Book Antiqua"/>
        </w:rPr>
        <w:t xml:space="preserve">five </w:t>
      </w:r>
      <w:r w:rsidRPr="00852105">
        <w:rPr>
          <w:rFonts w:ascii="Book Antiqua" w:hAnsi="Book Antiqua"/>
        </w:rPr>
        <w:t>images the one that matched the hat (</w:t>
      </w:r>
      <w:proofErr w:type="gramStart"/>
      <w:r w:rsidRPr="00852105">
        <w:rPr>
          <w:rFonts w:ascii="Book Antiqua" w:hAnsi="Book Antiqua"/>
        </w:rPr>
        <w:t>e.g.</w:t>
      </w:r>
      <w:proofErr w:type="gramEnd"/>
      <w:r w:rsidRPr="00852105">
        <w:rPr>
          <w:rFonts w:ascii="Book Antiqua" w:hAnsi="Book Antiqua"/>
        </w:rPr>
        <w:t xml:space="preserve"> a head). There were 25 items for this part of the test. </w:t>
      </w:r>
    </w:p>
    <w:p w14:paraId="4EC60E55" w14:textId="77777777" w:rsidR="000967C3" w:rsidRPr="00852105" w:rsidRDefault="000967C3" w:rsidP="00055310">
      <w:pPr>
        <w:rPr>
          <w:rFonts w:ascii="Book Antiqua" w:hAnsi="Book Antiqua"/>
        </w:rPr>
      </w:pPr>
    </w:p>
    <w:p w14:paraId="00C577A0" w14:textId="22A201D2" w:rsidR="002D2154" w:rsidRPr="00852105" w:rsidRDefault="002D2154" w:rsidP="002D2154">
      <w:pPr>
        <w:rPr>
          <w:rFonts w:ascii="Book Antiqua" w:hAnsi="Book Antiqua"/>
        </w:rPr>
      </w:pPr>
      <w:r w:rsidRPr="00852105">
        <w:rPr>
          <w:rFonts w:ascii="Book Antiqua" w:hAnsi="Book Antiqua"/>
          <w:i/>
        </w:rPr>
        <w:t>Mechanical Reading (Part A) &amp; Word Comprehension Test (Part B)</w:t>
      </w:r>
      <w:r w:rsidRPr="00852105">
        <w:rPr>
          <w:rFonts w:ascii="Book Antiqua" w:hAnsi="Book Antiqua"/>
        </w:rPr>
        <w:t>. This test assess</w:t>
      </w:r>
      <w:r w:rsidR="00192C3F" w:rsidRPr="00852105">
        <w:rPr>
          <w:rFonts w:ascii="Book Antiqua" w:hAnsi="Book Antiqua"/>
        </w:rPr>
        <w:t>ed</w:t>
      </w:r>
      <w:r w:rsidRPr="00852105">
        <w:rPr>
          <w:rFonts w:ascii="Book Antiqua" w:hAnsi="Book Antiqua"/>
        </w:rPr>
        <w:t xml:space="preserve"> reading ability and word understanding. </w:t>
      </w:r>
    </w:p>
    <w:p w14:paraId="5F268C03" w14:textId="2FD2D75A" w:rsidR="00D74158" w:rsidRPr="00852105" w:rsidRDefault="00192C3F" w:rsidP="00B03CE9">
      <w:pPr>
        <w:ind w:left="720"/>
        <w:rPr>
          <w:rFonts w:ascii="Book Antiqua" w:hAnsi="Book Antiqua"/>
        </w:rPr>
      </w:pPr>
      <w:r w:rsidRPr="00852105">
        <w:rPr>
          <w:rFonts w:ascii="Book Antiqua" w:hAnsi="Book Antiqua"/>
          <w:i/>
        </w:rPr>
        <w:t xml:space="preserve">For </w:t>
      </w:r>
      <w:r w:rsidR="002D2154" w:rsidRPr="00852105">
        <w:rPr>
          <w:rFonts w:ascii="Book Antiqua" w:hAnsi="Book Antiqua"/>
          <w:i/>
        </w:rPr>
        <w:t>Part A</w:t>
      </w:r>
      <w:r w:rsidRPr="00852105">
        <w:rPr>
          <w:rFonts w:ascii="Book Antiqua" w:hAnsi="Book Antiqua"/>
          <w:iCs/>
        </w:rPr>
        <w:t xml:space="preserve">, the </w:t>
      </w:r>
      <w:r w:rsidR="003619A3" w:rsidRPr="00852105">
        <w:rPr>
          <w:rFonts w:ascii="Book Antiqua" w:hAnsi="Book Antiqua"/>
          <w:iCs/>
        </w:rPr>
        <w:t>children</w:t>
      </w:r>
      <w:r w:rsidRPr="00852105">
        <w:rPr>
          <w:rFonts w:ascii="Book Antiqua" w:hAnsi="Book Antiqua"/>
          <w:iCs/>
        </w:rPr>
        <w:t xml:space="preserve"> read aloud</w:t>
      </w:r>
      <w:r w:rsidRPr="00852105">
        <w:rPr>
          <w:rFonts w:ascii="Book Antiqua" w:hAnsi="Book Antiqua"/>
          <w:i/>
        </w:rPr>
        <w:t xml:space="preserve"> </w:t>
      </w:r>
      <w:r w:rsidR="002D2154" w:rsidRPr="00852105">
        <w:rPr>
          <w:rFonts w:ascii="Book Antiqua" w:hAnsi="Book Antiqua"/>
        </w:rPr>
        <w:t>a list of 50 words</w:t>
      </w:r>
      <w:r w:rsidRPr="00852105">
        <w:rPr>
          <w:rFonts w:ascii="Book Antiqua" w:hAnsi="Book Antiqua"/>
        </w:rPr>
        <w:t xml:space="preserve"> that</w:t>
      </w:r>
      <w:r w:rsidR="006B1C65" w:rsidRPr="00852105">
        <w:rPr>
          <w:rFonts w:ascii="Book Antiqua" w:hAnsi="Book Antiqua"/>
        </w:rPr>
        <w:t xml:space="preserve"> increased</w:t>
      </w:r>
      <w:r w:rsidR="002D2154" w:rsidRPr="00852105">
        <w:rPr>
          <w:rFonts w:ascii="Book Antiqua" w:hAnsi="Book Antiqua"/>
        </w:rPr>
        <w:t xml:space="preserve"> in difficulty. When </w:t>
      </w:r>
      <w:r w:rsidRPr="00852105">
        <w:rPr>
          <w:rFonts w:ascii="Book Antiqua" w:hAnsi="Book Antiqua"/>
        </w:rPr>
        <w:t xml:space="preserve">the </w:t>
      </w:r>
      <w:r w:rsidR="003619A3" w:rsidRPr="00852105">
        <w:rPr>
          <w:rFonts w:ascii="Book Antiqua" w:hAnsi="Book Antiqua"/>
        </w:rPr>
        <w:t>children</w:t>
      </w:r>
      <w:r w:rsidRPr="00852105">
        <w:rPr>
          <w:rFonts w:ascii="Book Antiqua" w:hAnsi="Book Antiqua"/>
        </w:rPr>
        <w:t xml:space="preserve"> read incorrectly </w:t>
      </w:r>
      <w:r w:rsidR="00044A86" w:rsidRPr="00852105">
        <w:rPr>
          <w:rFonts w:ascii="Book Antiqua" w:hAnsi="Book Antiqua"/>
        </w:rPr>
        <w:t xml:space="preserve">six </w:t>
      </w:r>
      <w:r w:rsidR="002D2154" w:rsidRPr="00852105">
        <w:rPr>
          <w:rFonts w:ascii="Book Antiqua" w:hAnsi="Book Antiqua"/>
        </w:rPr>
        <w:t>consecutive words</w:t>
      </w:r>
      <w:r w:rsidRPr="00852105">
        <w:rPr>
          <w:rFonts w:ascii="Book Antiqua" w:hAnsi="Book Antiqua"/>
        </w:rPr>
        <w:t xml:space="preserve">, </w:t>
      </w:r>
      <w:r w:rsidR="002D2154" w:rsidRPr="00852105">
        <w:rPr>
          <w:rFonts w:ascii="Book Antiqua" w:hAnsi="Book Antiqua"/>
        </w:rPr>
        <w:t xml:space="preserve">the test was paused. </w:t>
      </w:r>
      <w:r w:rsidR="005F2153" w:rsidRPr="00852105">
        <w:rPr>
          <w:rFonts w:ascii="Book Antiqua" w:hAnsi="Book Antiqua"/>
        </w:rPr>
        <w:t>I</w:t>
      </w:r>
      <w:r w:rsidR="002D2154" w:rsidRPr="00852105">
        <w:rPr>
          <w:rFonts w:ascii="Book Antiqua" w:hAnsi="Book Antiqua"/>
        </w:rPr>
        <w:t xml:space="preserve">f there were any other words on the list that the </w:t>
      </w:r>
      <w:r w:rsidR="003619A3" w:rsidRPr="00852105">
        <w:rPr>
          <w:rFonts w:ascii="Book Antiqua" w:hAnsi="Book Antiqua"/>
        </w:rPr>
        <w:t>children</w:t>
      </w:r>
      <w:r w:rsidR="002D2154" w:rsidRPr="00852105">
        <w:rPr>
          <w:rFonts w:ascii="Book Antiqua" w:hAnsi="Book Antiqua"/>
        </w:rPr>
        <w:t xml:space="preserve"> had not yet reached</w:t>
      </w:r>
      <w:r w:rsidR="005F2153" w:rsidRPr="00852105">
        <w:rPr>
          <w:rFonts w:ascii="Book Antiqua" w:hAnsi="Book Antiqua"/>
        </w:rPr>
        <w:t xml:space="preserve"> </w:t>
      </w:r>
      <w:r w:rsidR="002D2154" w:rsidRPr="00852105">
        <w:rPr>
          <w:rFonts w:ascii="Book Antiqua" w:hAnsi="Book Antiqua"/>
        </w:rPr>
        <w:t xml:space="preserve">but could </w:t>
      </w:r>
      <w:r w:rsidRPr="00852105">
        <w:rPr>
          <w:rFonts w:ascii="Book Antiqua" w:hAnsi="Book Antiqua"/>
        </w:rPr>
        <w:t>read</w:t>
      </w:r>
      <w:r w:rsidR="002D2154" w:rsidRPr="00852105">
        <w:rPr>
          <w:rFonts w:ascii="Book Antiqua" w:hAnsi="Book Antiqua"/>
        </w:rPr>
        <w:t>, the</w:t>
      </w:r>
      <w:r w:rsidRPr="00852105">
        <w:rPr>
          <w:rFonts w:ascii="Book Antiqua" w:hAnsi="Book Antiqua"/>
        </w:rPr>
        <w:t xml:space="preserve"> </w:t>
      </w:r>
      <w:r w:rsidR="003619A3" w:rsidRPr="00852105">
        <w:rPr>
          <w:rFonts w:ascii="Book Antiqua" w:hAnsi="Book Antiqua"/>
        </w:rPr>
        <w:t>children</w:t>
      </w:r>
      <w:r w:rsidRPr="00852105">
        <w:rPr>
          <w:rFonts w:ascii="Book Antiqua" w:hAnsi="Book Antiqua"/>
        </w:rPr>
        <w:t xml:space="preserve"> </w:t>
      </w:r>
      <w:r w:rsidR="003619A3" w:rsidRPr="00852105">
        <w:rPr>
          <w:rFonts w:ascii="Book Antiqua" w:hAnsi="Book Antiqua"/>
        </w:rPr>
        <w:t>were</w:t>
      </w:r>
      <w:r w:rsidRPr="00852105">
        <w:rPr>
          <w:rFonts w:ascii="Book Antiqua" w:hAnsi="Book Antiqua"/>
        </w:rPr>
        <w:t xml:space="preserve"> asked to read them aloud. </w:t>
      </w:r>
      <w:r w:rsidR="005F2153" w:rsidRPr="00852105">
        <w:rPr>
          <w:rFonts w:ascii="Book Antiqua" w:hAnsi="Book Antiqua"/>
        </w:rPr>
        <w:t>I</w:t>
      </w:r>
      <w:r w:rsidR="002D2154" w:rsidRPr="00852105">
        <w:rPr>
          <w:rFonts w:ascii="Book Antiqua" w:hAnsi="Book Antiqua"/>
        </w:rPr>
        <w:t xml:space="preserve">f a </w:t>
      </w:r>
      <w:r w:rsidR="003619A3" w:rsidRPr="00852105">
        <w:rPr>
          <w:rFonts w:ascii="Book Antiqua" w:hAnsi="Book Antiqua"/>
        </w:rPr>
        <w:t>child</w:t>
      </w:r>
      <w:r w:rsidR="002D2154" w:rsidRPr="00852105">
        <w:rPr>
          <w:rFonts w:ascii="Book Antiqua" w:hAnsi="Book Antiqua"/>
        </w:rPr>
        <w:t xml:space="preserve"> </w:t>
      </w:r>
      <w:r w:rsidR="005F2153" w:rsidRPr="00852105">
        <w:rPr>
          <w:rFonts w:ascii="Book Antiqua" w:hAnsi="Book Antiqua"/>
        </w:rPr>
        <w:t>initially read aloud a</w:t>
      </w:r>
      <w:r w:rsidR="002D2154" w:rsidRPr="00852105">
        <w:rPr>
          <w:rFonts w:ascii="Book Antiqua" w:hAnsi="Book Antiqua"/>
        </w:rPr>
        <w:t xml:space="preserve"> word </w:t>
      </w:r>
      <w:r w:rsidR="005F2153" w:rsidRPr="00852105">
        <w:rPr>
          <w:rFonts w:ascii="Book Antiqua" w:hAnsi="Book Antiqua"/>
        </w:rPr>
        <w:t xml:space="preserve">incorrectly </w:t>
      </w:r>
      <w:r w:rsidR="002D2154" w:rsidRPr="00852105">
        <w:rPr>
          <w:rFonts w:ascii="Book Antiqua" w:hAnsi="Book Antiqua"/>
        </w:rPr>
        <w:t xml:space="preserve">but then corrected themselves, </w:t>
      </w:r>
      <w:r w:rsidR="005F2153" w:rsidRPr="00852105">
        <w:rPr>
          <w:rFonts w:ascii="Book Antiqua" w:hAnsi="Book Antiqua"/>
        </w:rPr>
        <w:t xml:space="preserve">the teacher awarded </w:t>
      </w:r>
      <w:r w:rsidR="002D2154" w:rsidRPr="00852105">
        <w:rPr>
          <w:rFonts w:ascii="Book Antiqua" w:hAnsi="Book Antiqua"/>
        </w:rPr>
        <w:t xml:space="preserve">a point. The total score was the number of words from the list </w:t>
      </w:r>
      <w:r w:rsidR="005F2153" w:rsidRPr="00852105">
        <w:rPr>
          <w:rFonts w:ascii="Book Antiqua" w:hAnsi="Book Antiqua"/>
        </w:rPr>
        <w:t xml:space="preserve">that </w:t>
      </w:r>
      <w:r w:rsidR="002D2154" w:rsidRPr="00852105">
        <w:rPr>
          <w:rFonts w:ascii="Book Antiqua" w:hAnsi="Book Antiqua"/>
        </w:rPr>
        <w:t xml:space="preserve">the </w:t>
      </w:r>
      <w:r w:rsidR="003619A3" w:rsidRPr="00852105">
        <w:rPr>
          <w:rFonts w:ascii="Book Antiqua" w:hAnsi="Book Antiqua"/>
        </w:rPr>
        <w:t>children</w:t>
      </w:r>
      <w:r w:rsidR="002D2154" w:rsidRPr="00852105">
        <w:rPr>
          <w:rFonts w:ascii="Book Antiqua" w:hAnsi="Book Antiqua"/>
        </w:rPr>
        <w:t xml:space="preserve"> </w:t>
      </w:r>
      <w:r w:rsidR="005F2153" w:rsidRPr="00852105">
        <w:rPr>
          <w:rFonts w:ascii="Book Antiqua" w:hAnsi="Book Antiqua"/>
        </w:rPr>
        <w:t xml:space="preserve">had read aloud </w:t>
      </w:r>
      <w:r w:rsidR="002D2154" w:rsidRPr="00852105">
        <w:rPr>
          <w:rFonts w:ascii="Book Antiqua" w:hAnsi="Book Antiqua"/>
        </w:rPr>
        <w:t>correctly</w:t>
      </w:r>
      <w:r w:rsidR="005F2153" w:rsidRPr="00852105">
        <w:rPr>
          <w:rFonts w:ascii="Book Antiqua" w:hAnsi="Book Antiqua"/>
        </w:rPr>
        <w:t>.</w:t>
      </w:r>
    </w:p>
    <w:p w14:paraId="0DE6D6EC" w14:textId="71EB27CC" w:rsidR="00D74158" w:rsidRDefault="005F2153" w:rsidP="00D74158">
      <w:pPr>
        <w:ind w:left="720"/>
        <w:rPr>
          <w:rFonts w:ascii="Book Antiqua" w:hAnsi="Book Antiqua"/>
        </w:rPr>
      </w:pPr>
      <w:r w:rsidRPr="00852105">
        <w:rPr>
          <w:rFonts w:ascii="Book Antiqua" w:hAnsi="Book Antiqua"/>
          <w:i/>
        </w:rPr>
        <w:t xml:space="preserve">For </w:t>
      </w:r>
      <w:r w:rsidR="002D2154" w:rsidRPr="00852105">
        <w:rPr>
          <w:rFonts w:ascii="Book Antiqua" w:hAnsi="Book Antiqua"/>
          <w:i/>
        </w:rPr>
        <w:t>Part B</w:t>
      </w:r>
      <w:r w:rsidRPr="00852105">
        <w:rPr>
          <w:rFonts w:ascii="Book Antiqua" w:hAnsi="Book Antiqua"/>
        </w:rPr>
        <w:t xml:space="preserve">, </w:t>
      </w:r>
      <w:r w:rsidR="003619A3" w:rsidRPr="00852105">
        <w:rPr>
          <w:rFonts w:ascii="Book Antiqua" w:hAnsi="Book Antiqua"/>
        </w:rPr>
        <w:t>children</w:t>
      </w:r>
      <w:r w:rsidR="002D2154" w:rsidRPr="00852105">
        <w:rPr>
          <w:rFonts w:ascii="Book Antiqua" w:hAnsi="Book Antiqua"/>
        </w:rPr>
        <w:t xml:space="preserve"> </w:t>
      </w:r>
      <w:r w:rsidRPr="00852105">
        <w:rPr>
          <w:rFonts w:ascii="Book Antiqua" w:hAnsi="Book Antiqua"/>
        </w:rPr>
        <w:t xml:space="preserve">had to define the 50 words from Part A; an exact definition was not required but </w:t>
      </w:r>
      <w:r w:rsidR="002D2154" w:rsidRPr="00852105">
        <w:rPr>
          <w:rFonts w:ascii="Book Antiqua" w:hAnsi="Book Antiqua"/>
        </w:rPr>
        <w:t xml:space="preserve">a general understanding. </w:t>
      </w:r>
      <w:r w:rsidRPr="00852105">
        <w:rPr>
          <w:rFonts w:ascii="Book Antiqua" w:hAnsi="Book Antiqua"/>
        </w:rPr>
        <w:t>If further elaboration was necessary, teachers probed or asked to use the word in a sentence. T</w:t>
      </w:r>
      <w:r w:rsidR="002D2154" w:rsidRPr="00852105">
        <w:rPr>
          <w:rFonts w:ascii="Book Antiqua" w:hAnsi="Book Antiqua"/>
        </w:rPr>
        <w:t>eacher</w:t>
      </w:r>
      <w:r w:rsidRPr="00852105">
        <w:rPr>
          <w:rFonts w:ascii="Book Antiqua" w:hAnsi="Book Antiqua"/>
        </w:rPr>
        <w:t>s</w:t>
      </w:r>
      <w:r w:rsidR="002D2154" w:rsidRPr="00852105">
        <w:rPr>
          <w:rFonts w:ascii="Book Antiqua" w:hAnsi="Book Antiqua"/>
        </w:rPr>
        <w:t xml:space="preserve"> read the words </w:t>
      </w:r>
      <w:r w:rsidR="006B1C65" w:rsidRPr="00852105">
        <w:rPr>
          <w:rFonts w:ascii="Book Antiqua" w:hAnsi="Book Antiqua"/>
        </w:rPr>
        <w:t>aloud</w:t>
      </w:r>
      <w:r w:rsidRPr="00852105">
        <w:rPr>
          <w:rFonts w:ascii="Book Antiqua" w:hAnsi="Book Antiqua"/>
        </w:rPr>
        <w:t>,</w:t>
      </w:r>
      <w:r w:rsidR="002D2154" w:rsidRPr="00852105">
        <w:rPr>
          <w:rFonts w:ascii="Book Antiqua" w:hAnsi="Book Antiqua"/>
        </w:rPr>
        <w:t xml:space="preserve"> so the </w:t>
      </w:r>
      <w:r w:rsidR="003619A3" w:rsidRPr="00852105">
        <w:rPr>
          <w:rFonts w:ascii="Book Antiqua" w:hAnsi="Book Antiqua"/>
        </w:rPr>
        <w:t>children</w:t>
      </w:r>
      <w:r w:rsidR="002D2154" w:rsidRPr="00852105">
        <w:rPr>
          <w:rFonts w:ascii="Book Antiqua" w:hAnsi="Book Antiqua"/>
        </w:rPr>
        <w:t xml:space="preserve"> </w:t>
      </w:r>
      <w:r w:rsidRPr="00852105">
        <w:rPr>
          <w:rFonts w:ascii="Book Antiqua" w:hAnsi="Book Antiqua"/>
        </w:rPr>
        <w:t>heard</w:t>
      </w:r>
      <w:r w:rsidR="002D2154" w:rsidRPr="00852105">
        <w:rPr>
          <w:rFonts w:ascii="Book Antiqua" w:hAnsi="Book Antiqua"/>
        </w:rPr>
        <w:t xml:space="preserve"> the correct pronunciation. The </w:t>
      </w:r>
      <w:r w:rsidR="003619A3" w:rsidRPr="00852105">
        <w:rPr>
          <w:rFonts w:ascii="Book Antiqua" w:hAnsi="Book Antiqua"/>
        </w:rPr>
        <w:t>children</w:t>
      </w:r>
      <w:r w:rsidR="002D2154" w:rsidRPr="00852105">
        <w:rPr>
          <w:rFonts w:ascii="Book Antiqua" w:hAnsi="Book Antiqua"/>
        </w:rPr>
        <w:t xml:space="preserve">’s score was the total number of words they </w:t>
      </w:r>
      <w:r w:rsidRPr="00852105">
        <w:rPr>
          <w:rFonts w:ascii="Book Antiqua" w:hAnsi="Book Antiqua"/>
        </w:rPr>
        <w:t xml:space="preserve">could define </w:t>
      </w:r>
      <w:r w:rsidR="002D2154" w:rsidRPr="00852105">
        <w:rPr>
          <w:rFonts w:ascii="Book Antiqua" w:hAnsi="Book Antiqua"/>
        </w:rPr>
        <w:t>from the list. </w:t>
      </w:r>
    </w:p>
    <w:p w14:paraId="6562A39C" w14:textId="77777777" w:rsidR="001C5162" w:rsidRPr="00852105" w:rsidRDefault="001C5162" w:rsidP="00D74158">
      <w:pPr>
        <w:ind w:left="720"/>
        <w:rPr>
          <w:rFonts w:ascii="Book Antiqua" w:hAnsi="Book Antiqua"/>
        </w:rPr>
      </w:pPr>
    </w:p>
    <w:p w14:paraId="62FE0594" w14:textId="2FDBED8D" w:rsidR="00ED6525" w:rsidRPr="00852105" w:rsidRDefault="00ED6525" w:rsidP="00ED6525">
      <w:pPr>
        <w:rPr>
          <w:rFonts w:ascii="Book Antiqua" w:hAnsi="Book Antiqua"/>
        </w:rPr>
      </w:pPr>
      <w:r w:rsidRPr="00852105">
        <w:rPr>
          <w:rFonts w:ascii="Book Antiqua" w:hAnsi="Book Antiqua"/>
          <w:i/>
        </w:rPr>
        <w:t>Sentence Reading Test.</w:t>
      </w:r>
      <w:r w:rsidRPr="00852105">
        <w:rPr>
          <w:rFonts w:ascii="Book Antiqua" w:hAnsi="Book Antiqua"/>
        </w:rPr>
        <w:t xml:space="preserve"> This test consisted of 35 items that showed an incomplete sentence, with a list of </w:t>
      </w:r>
      <w:r w:rsidR="00A001EC" w:rsidRPr="00852105">
        <w:rPr>
          <w:rFonts w:ascii="Book Antiqua" w:hAnsi="Book Antiqua"/>
        </w:rPr>
        <w:t>five</w:t>
      </w:r>
      <w:r w:rsidRPr="00852105">
        <w:rPr>
          <w:rFonts w:ascii="Book Antiqua" w:hAnsi="Book Antiqua"/>
        </w:rPr>
        <w:t>-word options to complete the sentence. The children underlined their response in the test booklet, with correct answers earning a score of 1.</w:t>
      </w:r>
      <w:r w:rsidR="00653572" w:rsidRPr="00852105">
        <w:rPr>
          <w:rFonts w:ascii="Book Antiqua" w:hAnsi="Book Antiqua"/>
        </w:rPr>
        <w:t xml:space="preserve"> If a child </w:t>
      </w:r>
      <w:r w:rsidR="007B3A12" w:rsidRPr="00852105">
        <w:rPr>
          <w:rFonts w:ascii="Book Antiqua" w:hAnsi="Book Antiqua"/>
        </w:rPr>
        <w:t xml:space="preserve">was unable to do an item, they’d be encouraged to move onto another until it became </w:t>
      </w:r>
      <w:r w:rsidR="00653572" w:rsidRPr="00852105">
        <w:rPr>
          <w:rFonts w:ascii="Book Antiqua" w:hAnsi="Book Antiqua"/>
        </w:rPr>
        <w:t xml:space="preserve">apparent </w:t>
      </w:r>
      <w:r w:rsidR="007B3A12" w:rsidRPr="00852105">
        <w:rPr>
          <w:rFonts w:ascii="Book Antiqua" w:hAnsi="Book Antiqua"/>
        </w:rPr>
        <w:t xml:space="preserve">that </w:t>
      </w:r>
      <w:r w:rsidR="00653572" w:rsidRPr="00852105">
        <w:rPr>
          <w:rFonts w:ascii="Book Antiqua" w:hAnsi="Book Antiqua"/>
        </w:rPr>
        <w:t xml:space="preserve">the </w:t>
      </w:r>
      <w:r w:rsidRPr="00852105">
        <w:rPr>
          <w:rFonts w:ascii="Book Antiqua" w:hAnsi="Book Antiqua"/>
        </w:rPr>
        <w:t>chil</w:t>
      </w:r>
      <w:r w:rsidR="00653572" w:rsidRPr="00852105">
        <w:rPr>
          <w:rFonts w:ascii="Book Antiqua" w:hAnsi="Book Antiqua"/>
        </w:rPr>
        <w:t xml:space="preserve">d </w:t>
      </w:r>
      <w:r w:rsidR="007B3A12" w:rsidRPr="00852105">
        <w:rPr>
          <w:rFonts w:ascii="Book Antiqua" w:hAnsi="Book Antiqua"/>
        </w:rPr>
        <w:t xml:space="preserve">could not solve any more items correctly; then the test was terminated. </w:t>
      </w:r>
      <w:r w:rsidRPr="00852105">
        <w:rPr>
          <w:rFonts w:ascii="Book Antiqua" w:hAnsi="Book Antiqua"/>
        </w:rPr>
        <w:t> </w:t>
      </w:r>
    </w:p>
    <w:p w14:paraId="2334F5F1" w14:textId="77777777" w:rsidR="000967C3" w:rsidRPr="00852105" w:rsidRDefault="000967C3" w:rsidP="00ED6525">
      <w:pPr>
        <w:rPr>
          <w:rFonts w:ascii="Book Antiqua" w:hAnsi="Book Antiqua"/>
        </w:rPr>
      </w:pPr>
    </w:p>
    <w:p w14:paraId="47AED564" w14:textId="77E80707" w:rsidR="000967C3" w:rsidRPr="00055310" w:rsidRDefault="00FD16EB" w:rsidP="00BD3CFD">
      <w:pPr>
        <w:pStyle w:val="Heading3"/>
        <w:rPr>
          <w:rFonts w:ascii="Book Antiqua" w:hAnsi="Book Antiqua"/>
          <w:sz w:val="24"/>
          <w:szCs w:val="24"/>
        </w:rPr>
      </w:pPr>
      <w:bookmarkStart w:id="60" w:name="_Toc60400877"/>
      <w:bookmarkStart w:id="61" w:name="_Toc60402893"/>
      <w:r w:rsidRPr="00055310">
        <w:rPr>
          <w:rFonts w:ascii="Book Antiqua" w:hAnsi="Book Antiqua"/>
          <w:sz w:val="24"/>
          <w:szCs w:val="24"/>
        </w:rPr>
        <w:t xml:space="preserve">Family </w:t>
      </w:r>
      <w:r w:rsidR="00D74158">
        <w:rPr>
          <w:rFonts w:ascii="Book Antiqua" w:hAnsi="Book Antiqua"/>
          <w:sz w:val="24"/>
          <w:szCs w:val="24"/>
        </w:rPr>
        <w:t>SES</w:t>
      </w:r>
      <w:bookmarkEnd w:id="60"/>
      <w:bookmarkEnd w:id="61"/>
    </w:p>
    <w:p w14:paraId="1443F433" w14:textId="49341E4A" w:rsidR="000967C3" w:rsidRPr="00852105" w:rsidRDefault="002D2154" w:rsidP="002D2154">
      <w:pPr>
        <w:rPr>
          <w:rFonts w:ascii="Book Antiqua" w:hAnsi="Book Antiqua" w:cs="Calibri"/>
          <w:color w:val="000000"/>
        </w:rPr>
      </w:pPr>
      <w:r w:rsidRPr="00852105">
        <w:rPr>
          <w:rFonts w:ascii="Book Antiqua" w:hAnsi="Book Antiqua" w:cs="Calibri"/>
          <w:b/>
          <w:bCs/>
          <w:color w:val="000000"/>
        </w:rPr>
        <w:t>Sweep 1 (1946)</w:t>
      </w:r>
      <w:r w:rsidR="00636792" w:rsidRPr="00852105">
        <w:rPr>
          <w:rFonts w:ascii="Book Antiqua" w:hAnsi="Book Antiqua" w:cs="Calibri"/>
          <w:b/>
          <w:bCs/>
          <w:color w:val="000000"/>
        </w:rPr>
        <w:t xml:space="preserve">. </w:t>
      </w:r>
      <w:r w:rsidR="00636792" w:rsidRPr="00852105">
        <w:rPr>
          <w:rFonts w:ascii="Book Antiqua" w:hAnsi="Book Antiqua" w:cs="Calibri"/>
          <w:bCs/>
          <w:color w:val="000000"/>
        </w:rPr>
        <w:t xml:space="preserve">Information on family background was collected </w:t>
      </w:r>
      <w:r w:rsidR="00CA1EA1" w:rsidRPr="00852105">
        <w:rPr>
          <w:rFonts w:ascii="Book Antiqua" w:hAnsi="Book Antiqua" w:cs="Calibri"/>
          <w:bCs/>
          <w:color w:val="000000"/>
        </w:rPr>
        <w:t xml:space="preserve">in interviews with mothers during </w:t>
      </w:r>
      <w:r w:rsidR="00CA1EA1" w:rsidRPr="00852105">
        <w:rPr>
          <w:rFonts w:ascii="Book Antiqua" w:hAnsi="Book Antiqua" w:cs="Calibri"/>
          <w:color w:val="000000"/>
        </w:rPr>
        <w:t xml:space="preserve">biannual research visits to the family home, starting when </w:t>
      </w:r>
      <w:r w:rsidR="003619A3" w:rsidRPr="00852105">
        <w:rPr>
          <w:rFonts w:ascii="Book Antiqua" w:hAnsi="Book Antiqua" w:cs="Calibri"/>
          <w:bCs/>
          <w:color w:val="000000"/>
        </w:rPr>
        <w:t>children</w:t>
      </w:r>
      <w:r w:rsidR="00CA1EA1" w:rsidRPr="00852105">
        <w:rPr>
          <w:rFonts w:ascii="Book Antiqua" w:hAnsi="Book Antiqua" w:cs="Calibri"/>
          <w:bCs/>
          <w:color w:val="000000"/>
        </w:rPr>
        <w:t xml:space="preserve"> were</w:t>
      </w:r>
      <w:r w:rsidR="00636792" w:rsidRPr="00852105">
        <w:rPr>
          <w:rFonts w:ascii="Book Antiqua" w:hAnsi="Book Antiqua" w:cs="Calibri"/>
          <w:bCs/>
          <w:color w:val="000000"/>
        </w:rPr>
        <w:t xml:space="preserve"> aged 8</w:t>
      </w:r>
      <w:r w:rsidR="00CA1EA1" w:rsidRPr="00852105">
        <w:rPr>
          <w:rFonts w:ascii="Book Antiqua" w:hAnsi="Book Antiqua" w:cs="Calibri"/>
          <w:bCs/>
          <w:color w:val="000000"/>
        </w:rPr>
        <w:t xml:space="preserve"> </w:t>
      </w:r>
      <w:r w:rsidR="00636792" w:rsidRPr="00852105">
        <w:rPr>
          <w:rFonts w:ascii="Book Antiqua" w:hAnsi="Book Antiqua" w:cs="Calibri"/>
          <w:bCs/>
          <w:color w:val="000000"/>
        </w:rPr>
        <w:t>weeks</w:t>
      </w:r>
      <w:r w:rsidRPr="00852105">
        <w:rPr>
          <w:rFonts w:ascii="Book Antiqua" w:hAnsi="Book Antiqua" w:cs="Calibri"/>
          <w:color w:val="000000"/>
        </w:rPr>
        <w:t>. </w:t>
      </w:r>
    </w:p>
    <w:p w14:paraId="6F7AC88F" w14:textId="77777777" w:rsidR="000967C3" w:rsidRPr="00055310" w:rsidRDefault="000967C3" w:rsidP="002D2154">
      <w:pPr>
        <w:rPr>
          <w:rFonts w:ascii="Book Antiqua" w:hAnsi="Book Antiqua" w:cs="Calibri"/>
          <w:color w:val="000000"/>
        </w:rPr>
      </w:pPr>
    </w:p>
    <w:p w14:paraId="39A02331" w14:textId="142B8419" w:rsidR="002D2154" w:rsidRPr="00852105" w:rsidRDefault="009611ED" w:rsidP="002D2154">
      <w:pPr>
        <w:rPr>
          <w:rFonts w:ascii="Book Antiqua" w:hAnsi="Book Antiqua" w:cs="Calibri"/>
          <w:color w:val="000000"/>
        </w:rPr>
      </w:pPr>
      <w:r w:rsidRPr="00852105">
        <w:rPr>
          <w:rFonts w:ascii="Book Antiqua" w:hAnsi="Book Antiqua" w:cs="Calibri"/>
          <w:i/>
          <w:color w:val="000000"/>
        </w:rPr>
        <w:t>Occupatio</w:t>
      </w:r>
      <w:r w:rsidR="00045D51" w:rsidRPr="00852105">
        <w:rPr>
          <w:rFonts w:ascii="Book Antiqua" w:hAnsi="Book Antiqua" w:cs="Calibri"/>
          <w:i/>
          <w:color w:val="000000"/>
        </w:rPr>
        <w:t>n</w:t>
      </w:r>
      <w:r w:rsidR="00987D27" w:rsidRPr="00852105">
        <w:rPr>
          <w:rFonts w:ascii="Book Antiqua" w:hAnsi="Book Antiqua" w:cs="Calibri"/>
          <w:i/>
          <w:color w:val="000000"/>
        </w:rPr>
        <w:t>.</w:t>
      </w:r>
      <w:r w:rsidR="00987D27" w:rsidRPr="00852105">
        <w:rPr>
          <w:rFonts w:ascii="Book Antiqua" w:hAnsi="Book Antiqua" w:cs="Calibri"/>
          <w:color w:val="000000"/>
        </w:rPr>
        <w:t xml:space="preserve"> </w:t>
      </w:r>
      <w:r w:rsidR="002D2154" w:rsidRPr="00852105">
        <w:rPr>
          <w:rFonts w:ascii="Book Antiqua" w:hAnsi="Book Antiqua" w:cs="Calibri"/>
          <w:color w:val="000000"/>
        </w:rPr>
        <w:t>Fathers’ occupational</w:t>
      </w:r>
      <w:r w:rsidR="00987D27" w:rsidRPr="00852105">
        <w:rPr>
          <w:rFonts w:ascii="Book Antiqua" w:hAnsi="Book Antiqua" w:cs="Calibri"/>
          <w:color w:val="000000"/>
        </w:rPr>
        <w:t xml:space="preserve"> status</w:t>
      </w:r>
      <w:r w:rsidRPr="00852105">
        <w:rPr>
          <w:rFonts w:ascii="Book Antiqua" w:hAnsi="Book Antiqua" w:cs="Calibri"/>
          <w:color w:val="000000"/>
        </w:rPr>
        <w:t xml:space="preserve"> was coded</w:t>
      </w:r>
      <w:r w:rsidR="00023A4E" w:rsidRPr="00852105">
        <w:rPr>
          <w:rFonts w:ascii="Book Antiqua" w:hAnsi="Book Antiqua" w:cs="Calibri"/>
          <w:color w:val="000000"/>
        </w:rPr>
        <w:t xml:space="preserve"> in </w:t>
      </w:r>
      <w:r w:rsidR="00A001EC" w:rsidRPr="00852105">
        <w:rPr>
          <w:rFonts w:ascii="Book Antiqua" w:hAnsi="Book Antiqua" w:cs="Calibri"/>
          <w:color w:val="000000"/>
        </w:rPr>
        <w:t xml:space="preserve">nine </w:t>
      </w:r>
      <w:r w:rsidR="00023A4E" w:rsidRPr="00852105">
        <w:rPr>
          <w:rFonts w:ascii="Book Antiqua" w:hAnsi="Book Antiqua" w:cs="Calibri"/>
          <w:color w:val="000000"/>
        </w:rPr>
        <w:t>levels:</w:t>
      </w:r>
      <w:r w:rsidRPr="00852105">
        <w:rPr>
          <w:rFonts w:ascii="Book Antiqua" w:hAnsi="Book Antiqua" w:cs="Calibri"/>
          <w:color w:val="000000"/>
        </w:rPr>
        <w:t xml:space="preserve"> </w:t>
      </w:r>
      <w:r w:rsidR="002D2154" w:rsidRPr="00852105">
        <w:rPr>
          <w:rFonts w:ascii="Book Antiqua" w:hAnsi="Book Antiqua" w:cs="Calibri"/>
          <w:color w:val="000000"/>
        </w:rPr>
        <w:t>(1) professional, (2) employer, (3) own account or farmer, (4) salaried, (5) wage earner non-manual, (6) skilled worker, (7) unskilled worker, (8) agricultural worker, and (9) semi-skilled or unknown skilled.</w:t>
      </w:r>
      <w:r w:rsidRPr="00852105">
        <w:rPr>
          <w:rFonts w:ascii="Book Antiqua" w:hAnsi="Book Antiqua" w:cs="Calibri"/>
          <w:color w:val="000000"/>
        </w:rPr>
        <w:t xml:space="preserve"> </w:t>
      </w:r>
      <w:r w:rsidR="001C421D" w:rsidRPr="00852105">
        <w:rPr>
          <w:rFonts w:ascii="Book Antiqua" w:hAnsi="Book Antiqua" w:cs="Calibri"/>
          <w:color w:val="000000"/>
        </w:rPr>
        <w:t xml:space="preserve">We recoded the scores, using the NS-SEC socio-economic grouping system first introduced in 1951 (Rose &amp; </w:t>
      </w:r>
      <w:proofErr w:type="spellStart"/>
      <w:r w:rsidR="001C421D" w:rsidRPr="00852105">
        <w:rPr>
          <w:rFonts w:ascii="Book Antiqua" w:hAnsi="Book Antiqua" w:cs="Calibri"/>
          <w:color w:val="000000"/>
        </w:rPr>
        <w:t>Pevalin</w:t>
      </w:r>
      <w:proofErr w:type="spellEnd"/>
      <w:r w:rsidR="001C421D" w:rsidRPr="00852105">
        <w:rPr>
          <w:rFonts w:ascii="Book Antiqua" w:hAnsi="Book Antiqua" w:cs="Calibri"/>
          <w:color w:val="000000"/>
        </w:rPr>
        <w:t>, 2001)</w:t>
      </w:r>
      <w:r w:rsidR="004C515B" w:rsidRPr="00852105">
        <w:rPr>
          <w:rFonts w:ascii="Book Antiqua" w:hAnsi="Book Antiqua" w:cs="Calibri"/>
          <w:color w:val="000000"/>
        </w:rPr>
        <w:t>: (</w:t>
      </w:r>
      <w:r w:rsidR="001C421D" w:rsidRPr="00852105">
        <w:rPr>
          <w:rFonts w:ascii="Book Antiqua" w:hAnsi="Book Antiqua" w:cs="Calibri"/>
          <w:color w:val="000000"/>
        </w:rPr>
        <w:t>1) employer, (2) professional, (3) salaried, (4) skilled worker, (5) semi-skilled or unknown skilled, (6) wage earner non-manual, (7) unskilled worker, (8) own account or farmer and (9) agricultural worker.</w:t>
      </w:r>
      <w:r w:rsidR="004C515B" w:rsidRPr="00852105">
        <w:rPr>
          <w:rFonts w:ascii="Book Antiqua" w:hAnsi="Book Antiqua" w:cs="Calibri"/>
          <w:color w:val="000000"/>
        </w:rPr>
        <w:t xml:space="preserve"> </w:t>
      </w:r>
      <w:r w:rsidR="004C515B" w:rsidRPr="00852105">
        <w:rPr>
          <w:rFonts w:ascii="Book Antiqua" w:hAnsi="Book Antiqua"/>
        </w:rPr>
        <w:t xml:space="preserve">We reversed the scores, so that lower values indicated lower status. </w:t>
      </w:r>
      <w:r w:rsidR="002D2154" w:rsidRPr="00852105">
        <w:rPr>
          <w:rFonts w:ascii="Book Antiqua" w:hAnsi="Book Antiqua" w:cs="Calibri"/>
          <w:color w:val="000000"/>
        </w:rPr>
        <w:t>Cases where the father was deceased, not working</w:t>
      </w:r>
      <w:r w:rsidRPr="00852105">
        <w:rPr>
          <w:rFonts w:ascii="Book Antiqua" w:hAnsi="Book Antiqua" w:cs="Calibri"/>
          <w:color w:val="000000"/>
        </w:rPr>
        <w:t>,</w:t>
      </w:r>
      <w:r w:rsidR="002D2154" w:rsidRPr="00852105">
        <w:rPr>
          <w:rFonts w:ascii="Book Antiqua" w:hAnsi="Book Antiqua" w:cs="Calibri"/>
          <w:color w:val="000000"/>
        </w:rPr>
        <w:t xml:space="preserve"> or did not provide information were coded as missing. </w:t>
      </w:r>
    </w:p>
    <w:p w14:paraId="5B29ED6C" w14:textId="77777777" w:rsidR="000967C3" w:rsidRPr="00852105" w:rsidRDefault="000967C3" w:rsidP="002D2154">
      <w:pPr>
        <w:rPr>
          <w:rFonts w:ascii="Book Antiqua" w:hAnsi="Book Antiqua"/>
        </w:rPr>
      </w:pPr>
    </w:p>
    <w:p w14:paraId="4F72F48E" w14:textId="098AC76C" w:rsidR="002D2154" w:rsidRPr="00852105" w:rsidRDefault="002D2154" w:rsidP="002D2154">
      <w:pPr>
        <w:rPr>
          <w:rFonts w:ascii="Book Antiqua" w:hAnsi="Book Antiqua"/>
        </w:rPr>
      </w:pPr>
      <w:r w:rsidRPr="00852105">
        <w:rPr>
          <w:rFonts w:ascii="Book Antiqua" w:hAnsi="Book Antiqua" w:cs="Calibri"/>
          <w:b/>
          <w:bCs/>
          <w:color w:val="000000"/>
        </w:rPr>
        <w:t>Sweep 2 (1948)</w:t>
      </w:r>
      <w:r w:rsidR="00BE17D1" w:rsidRPr="00852105">
        <w:rPr>
          <w:rFonts w:ascii="Book Antiqua" w:hAnsi="Book Antiqua" w:cs="Calibri"/>
          <w:b/>
          <w:bCs/>
          <w:color w:val="000000"/>
        </w:rPr>
        <w:t xml:space="preserve"> </w:t>
      </w:r>
    </w:p>
    <w:p w14:paraId="24BDB70C" w14:textId="7286376D" w:rsidR="002D2154" w:rsidRPr="00852105" w:rsidRDefault="009611ED" w:rsidP="002D2154">
      <w:pPr>
        <w:rPr>
          <w:rFonts w:ascii="Book Antiqua" w:hAnsi="Book Antiqua" w:cs="Calibri"/>
          <w:color w:val="000000"/>
        </w:rPr>
      </w:pPr>
      <w:r w:rsidRPr="00852105">
        <w:rPr>
          <w:rFonts w:ascii="Book Antiqua" w:hAnsi="Book Antiqua" w:cs="Calibri"/>
          <w:i/>
          <w:color w:val="000000"/>
        </w:rPr>
        <w:t>Occupation</w:t>
      </w:r>
      <w:r w:rsidR="00351DFB" w:rsidRPr="00852105">
        <w:rPr>
          <w:rFonts w:ascii="Book Antiqua" w:hAnsi="Book Antiqua" w:cs="Calibri"/>
          <w:i/>
          <w:color w:val="000000"/>
        </w:rPr>
        <w:t>.</w:t>
      </w:r>
      <w:r w:rsidR="00351DFB" w:rsidRPr="00852105">
        <w:rPr>
          <w:rFonts w:ascii="Book Antiqua" w:hAnsi="Book Antiqua" w:cs="Calibri"/>
          <w:color w:val="000000"/>
        </w:rPr>
        <w:t xml:space="preserve"> </w:t>
      </w:r>
      <w:r w:rsidR="002D2154" w:rsidRPr="00852105">
        <w:rPr>
          <w:rFonts w:ascii="Book Antiqua" w:hAnsi="Book Antiqua" w:cs="Calibri"/>
          <w:color w:val="000000"/>
        </w:rPr>
        <w:t xml:space="preserve">Mothers’ </w:t>
      </w:r>
      <w:r w:rsidRPr="00852105">
        <w:rPr>
          <w:rFonts w:ascii="Book Antiqua" w:hAnsi="Book Antiqua" w:cs="Calibri"/>
          <w:color w:val="000000"/>
        </w:rPr>
        <w:t>occupations were</w:t>
      </w:r>
      <w:r w:rsidR="002D2154" w:rsidRPr="00852105">
        <w:rPr>
          <w:rFonts w:ascii="Book Antiqua" w:hAnsi="Book Antiqua" w:cs="Calibri"/>
          <w:color w:val="000000"/>
        </w:rPr>
        <w:t xml:space="preserve"> </w:t>
      </w:r>
      <w:r w:rsidR="00351DFB" w:rsidRPr="00852105">
        <w:rPr>
          <w:rFonts w:ascii="Book Antiqua" w:hAnsi="Book Antiqua" w:cs="Calibri"/>
          <w:color w:val="000000"/>
        </w:rPr>
        <w:t xml:space="preserve">classified using </w:t>
      </w:r>
      <w:r w:rsidR="00A001EC" w:rsidRPr="00852105">
        <w:rPr>
          <w:rFonts w:ascii="Book Antiqua" w:hAnsi="Book Antiqua" w:cs="Calibri"/>
          <w:color w:val="000000"/>
        </w:rPr>
        <w:t>five</w:t>
      </w:r>
      <w:r w:rsidR="002D2154" w:rsidRPr="00852105">
        <w:rPr>
          <w:rFonts w:ascii="Book Antiqua" w:hAnsi="Book Antiqua" w:cs="Calibri"/>
          <w:color w:val="000000"/>
        </w:rPr>
        <w:t xml:space="preserve"> levels</w:t>
      </w:r>
      <w:r w:rsidR="00EC66B5" w:rsidRPr="00852105">
        <w:rPr>
          <w:rFonts w:ascii="Book Antiqua" w:hAnsi="Book Antiqua" w:cs="Calibri"/>
          <w:color w:val="000000"/>
        </w:rPr>
        <w:t xml:space="preserve">: </w:t>
      </w:r>
      <w:r w:rsidR="002D2154" w:rsidRPr="00852105">
        <w:rPr>
          <w:rFonts w:ascii="Book Antiqua" w:hAnsi="Book Antiqua" w:cs="Calibri"/>
          <w:color w:val="000000"/>
        </w:rPr>
        <w:t xml:space="preserve">(1) professional, (2) office or shop, (3) factory, (4) domestic, </w:t>
      </w:r>
      <w:r w:rsidRPr="00852105">
        <w:rPr>
          <w:rFonts w:ascii="Book Antiqua" w:hAnsi="Book Antiqua" w:cs="Calibri"/>
          <w:color w:val="000000"/>
        </w:rPr>
        <w:t xml:space="preserve">to </w:t>
      </w:r>
      <w:r w:rsidR="002D2154" w:rsidRPr="00852105">
        <w:rPr>
          <w:rFonts w:ascii="Book Antiqua" w:hAnsi="Book Antiqua" w:cs="Calibri"/>
          <w:color w:val="000000"/>
        </w:rPr>
        <w:t>(5) agriculture.</w:t>
      </w:r>
      <w:r w:rsidR="006B1C65" w:rsidRPr="00852105">
        <w:rPr>
          <w:rFonts w:ascii="Book Antiqua" w:hAnsi="Book Antiqua"/>
        </w:rPr>
        <w:t xml:space="preserve"> </w:t>
      </w:r>
      <w:r w:rsidR="006911C7" w:rsidRPr="00852105">
        <w:rPr>
          <w:rFonts w:ascii="Book Antiqua" w:hAnsi="Book Antiqua" w:cs="Calibri"/>
          <w:color w:val="000000"/>
        </w:rPr>
        <w:t>We recoded the scores, so that lower values indicated lower occupational status</w:t>
      </w:r>
      <w:r w:rsidR="006B1C65" w:rsidRPr="00852105">
        <w:rPr>
          <w:rFonts w:ascii="Book Antiqua" w:hAnsi="Book Antiqua"/>
        </w:rPr>
        <w:t xml:space="preserve">. Housewives, </w:t>
      </w:r>
      <w:r w:rsidR="006B1C65" w:rsidRPr="00852105">
        <w:rPr>
          <w:rFonts w:ascii="Book Antiqua" w:hAnsi="Book Antiqua" w:cs="Calibri"/>
          <w:color w:val="000000"/>
        </w:rPr>
        <w:t xml:space="preserve">those </w:t>
      </w:r>
      <w:r w:rsidR="002D2154" w:rsidRPr="00852105">
        <w:rPr>
          <w:rFonts w:ascii="Book Antiqua" w:hAnsi="Book Antiqua" w:cs="Calibri"/>
          <w:color w:val="000000"/>
        </w:rPr>
        <w:t xml:space="preserve">not working, </w:t>
      </w:r>
      <w:r w:rsidR="006B1C65" w:rsidRPr="00852105">
        <w:rPr>
          <w:rFonts w:ascii="Book Antiqua" w:hAnsi="Book Antiqua" w:cs="Calibri"/>
          <w:color w:val="000000"/>
        </w:rPr>
        <w:t>who</w:t>
      </w:r>
      <w:r w:rsidRPr="00852105">
        <w:rPr>
          <w:rFonts w:ascii="Book Antiqua" w:hAnsi="Book Antiqua" w:cs="Calibri"/>
          <w:color w:val="000000"/>
        </w:rPr>
        <w:t xml:space="preserve"> had</w:t>
      </w:r>
      <w:r w:rsidR="006B1C65" w:rsidRPr="00852105">
        <w:rPr>
          <w:rFonts w:ascii="Book Antiqua" w:hAnsi="Book Antiqua" w:cs="Calibri"/>
          <w:color w:val="000000"/>
        </w:rPr>
        <w:t xml:space="preserve"> </w:t>
      </w:r>
      <w:r w:rsidR="002D2154" w:rsidRPr="00852105">
        <w:rPr>
          <w:rFonts w:ascii="Book Antiqua" w:hAnsi="Book Antiqua" w:cs="Calibri"/>
          <w:color w:val="000000"/>
        </w:rPr>
        <w:t xml:space="preserve">never worked, </w:t>
      </w:r>
      <w:r w:rsidR="00351DFB" w:rsidRPr="00852105">
        <w:rPr>
          <w:rFonts w:ascii="Book Antiqua" w:hAnsi="Book Antiqua" w:cs="Calibri"/>
          <w:color w:val="000000"/>
        </w:rPr>
        <w:t xml:space="preserve">who </w:t>
      </w:r>
      <w:r w:rsidR="002D2154" w:rsidRPr="00852105">
        <w:rPr>
          <w:rFonts w:ascii="Book Antiqua" w:hAnsi="Book Antiqua" w:cs="Calibri"/>
          <w:color w:val="000000"/>
        </w:rPr>
        <w:t>did not share their data, or the survey data had been lost, were coded as missing. </w:t>
      </w:r>
    </w:p>
    <w:p w14:paraId="22093FB8" w14:textId="77777777" w:rsidR="000967C3" w:rsidRPr="00852105" w:rsidRDefault="000967C3" w:rsidP="002D2154">
      <w:pPr>
        <w:rPr>
          <w:rFonts w:ascii="Book Antiqua" w:hAnsi="Book Antiqua"/>
        </w:rPr>
      </w:pPr>
    </w:p>
    <w:p w14:paraId="1D23FC43" w14:textId="6F25CA19" w:rsidR="002D2154" w:rsidRPr="00852105" w:rsidRDefault="002D2154" w:rsidP="002D2154">
      <w:pPr>
        <w:rPr>
          <w:rFonts w:ascii="Book Antiqua" w:hAnsi="Book Antiqua"/>
        </w:rPr>
      </w:pPr>
      <w:r w:rsidRPr="00852105">
        <w:rPr>
          <w:rFonts w:ascii="Book Antiqua" w:hAnsi="Book Antiqua" w:cs="Calibri"/>
          <w:b/>
          <w:bCs/>
          <w:color w:val="000000"/>
        </w:rPr>
        <w:t>Sweep 3 (1950)</w:t>
      </w:r>
    </w:p>
    <w:p w14:paraId="08E445A3" w14:textId="57DE37B4" w:rsidR="002D2154" w:rsidRPr="00852105" w:rsidRDefault="009611ED" w:rsidP="002D2154">
      <w:pPr>
        <w:rPr>
          <w:rFonts w:ascii="Book Antiqua" w:hAnsi="Book Antiqua" w:cs="Calibri"/>
          <w:color w:val="000000"/>
        </w:rPr>
      </w:pPr>
      <w:r w:rsidRPr="00852105">
        <w:rPr>
          <w:rFonts w:ascii="Book Antiqua" w:hAnsi="Book Antiqua" w:cs="Calibri"/>
          <w:i/>
          <w:color w:val="000000"/>
        </w:rPr>
        <w:t>Occupation</w:t>
      </w:r>
      <w:r w:rsidR="00045D51" w:rsidRPr="00852105">
        <w:rPr>
          <w:rFonts w:ascii="Book Antiqua" w:hAnsi="Book Antiqua" w:cs="Calibri"/>
          <w:i/>
          <w:color w:val="000000"/>
        </w:rPr>
        <w:t>.</w:t>
      </w:r>
      <w:r w:rsidR="00351DFB" w:rsidRPr="00852105">
        <w:rPr>
          <w:rFonts w:ascii="Book Antiqua" w:hAnsi="Book Antiqua" w:cs="Calibri"/>
          <w:color w:val="000000"/>
        </w:rPr>
        <w:t xml:space="preserve"> </w:t>
      </w:r>
      <w:r w:rsidR="002D2154" w:rsidRPr="00852105">
        <w:rPr>
          <w:rFonts w:ascii="Book Antiqua" w:hAnsi="Book Antiqua" w:cs="Calibri"/>
          <w:color w:val="000000"/>
        </w:rPr>
        <w:t xml:space="preserve">Mothers’ and fathers’ </w:t>
      </w:r>
      <w:r w:rsidRPr="00852105">
        <w:rPr>
          <w:rFonts w:ascii="Book Antiqua" w:hAnsi="Book Antiqua" w:cs="Calibri"/>
          <w:color w:val="000000"/>
        </w:rPr>
        <w:t>occupational status</w:t>
      </w:r>
      <w:r w:rsidR="002D2154" w:rsidRPr="00852105">
        <w:rPr>
          <w:rFonts w:ascii="Book Antiqua" w:hAnsi="Book Antiqua" w:cs="Calibri"/>
          <w:color w:val="000000"/>
        </w:rPr>
        <w:t xml:space="preserve"> </w:t>
      </w:r>
      <w:r w:rsidRPr="00852105">
        <w:rPr>
          <w:rFonts w:ascii="Book Antiqua" w:hAnsi="Book Antiqua" w:cs="Calibri"/>
          <w:color w:val="000000"/>
        </w:rPr>
        <w:t xml:space="preserve">were assessed as described for </w:t>
      </w:r>
      <w:r w:rsidR="00783C45" w:rsidRPr="00852105">
        <w:rPr>
          <w:rFonts w:ascii="Book Antiqua" w:hAnsi="Book Antiqua" w:cs="Calibri"/>
          <w:color w:val="000000"/>
        </w:rPr>
        <w:t>sweep</w:t>
      </w:r>
      <w:r w:rsidRPr="00852105">
        <w:rPr>
          <w:rFonts w:ascii="Book Antiqua" w:hAnsi="Book Antiqua" w:cs="Calibri"/>
          <w:color w:val="000000"/>
        </w:rPr>
        <w:t xml:space="preserve"> 1 and 2</w:t>
      </w:r>
      <w:r w:rsidR="002D2154" w:rsidRPr="00852105">
        <w:rPr>
          <w:rFonts w:ascii="Book Antiqua" w:hAnsi="Book Antiqua" w:cs="Calibri"/>
          <w:color w:val="000000"/>
        </w:rPr>
        <w:t>.</w:t>
      </w:r>
    </w:p>
    <w:p w14:paraId="030BE7A2" w14:textId="77777777" w:rsidR="000967C3" w:rsidRPr="00852105" w:rsidRDefault="000967C3" w:rsidP="002D2154">
      <w:pPr>
        <w:rPr>
          <w:rFonts w:ascii="Book Antiqua" w:hAnsi="Book Antiqua"/>
        </w:rPr>
      </w:pPr>
    </w:p>
    <w:p w14:paraId="38502D6C" w14:textId="6708B982" w:rsidR="002D2154" w:rsidRPr="00852105" w:rsidRDefault="002D2154" w:rsidP="002D2154">
      <w:pPr>
        <w:rPr>
          <w:rFonts w:ascii="Book Antiqua" w:hAnsi="Book Antiqua"/>
        </w:rPr>
      </w:pPr>
      <w:r w:rsidRPr="00852105">
        <w:rPr>
          <w:rFonts w:ascii="Book Antiqua" w:hAnsi="Book Antiqua" w:cs="Calibri"/>
          <w:b/>
          <w:bCs/>
          <w:color w:val="000000"/>
        </w:rPr>
        <w:t>Sweep 4 (1952)</w:t>
      </w:r>
    </w:p>
    <w:p w14:paraId="7F54B70D" w14:textId="63D12316" w:rsidR="004153BB" w:rsidRPr="00852105" w:rsidRDefault="009611ED" w:rsidP="002D2154">
      <w:pPr>
        <w:rPr>
          <w:rFonts w:ascii="Book Antiqua" w:hAnsi="Book Antiqua" w:cs="Calibri"/>
          <w:color w:val="000000"/>
        </w:rPr>
      </w:pPr>
      <w:r w:rsidRPr="00852105">
        <w:rPr>
          <w:rFonts w:ascii="Book Antiqua" w:hAnsi="Book Antiqua" w:cs="Calibri"/>
          <w:i/>
          <w:color w:val="000000"/>
        </w:rPr>
        <w:t>Occupatio</w:t>
      </w:r>
      <w:r w:rsidR="00045D51" w:rsidRPr="00852105">
        <w:rPr>
          <w:rFonts w:ascii="Book Antiqua" w:hAnsi="Book Antiqua" w:cs="Calibri"/>
          <w:i/>
          <w:color w:val="000000"/>
        </w:rPr>
        <w:t>n</w:t>
      </w:r>
      <w:r w:rsidR="005165B2" w:rsidRPr="00852105">
        <w:rPr>
          <w:rFonts w:ascii="Book Antiqua" w:hAnsi="Book Antiqua" w:cs="Calibri"/>
          <w:i/>
          <w:color w:val="000000"/>
        </w:rPr>
        <w:t>.</w:t>
      </w:r>
      <w:r w:rsidR="005165B2" w:rsidRPr="00852105">
        <w:rPr>
          <w:rFonts w:ascii="Book Antiqua" w:hAnsi="Book Antiqua" w:cs="Calibri"/>
          <w:color w:val="000000"/>
        </w:rPr>
        <w:t xml:space="preserve"> </w:t>
      </w:r>
      <w:r w:rsidR="002D2154" w:rsidRPr="00852105">
        <w:rPr>
          <w:rFonts w:ascii="Book Antiqua" w:hAnsi="Book Antiqua" w:cs="Calibri"/>
          <w:color w:val="000000"/>
        </w:rPr>
        <w:t xml:space="preserve">Fathers’ occupation </w:t>
      </w:r>
      <w:r w:rsidRPr="00852105">
        <w:rPr>
          <w:rFonts w:ascii="Book Antiqua" w:hAnsi="Book Antiqua" w:cs="Calibri"/>
          <w:color w:val="000000"/>
        </w:rPr>
        <w:t xml:space="preserve">was coded </w:t>
      </w:r>
      <w:r w:rsidR="002D2154" w:rsidRPr="00852105">
        <w:rPr>
          <w:rFonts w:ascii="Book Antiqua" w:hAnsi="Book Antiqua" w:cs="Calibri"/>
          <w:color w:val="000000"/>
        </w:rPr>
        <w:t>in</w:t>
      </w:r>
      <w:r w:rsidR="00D938E8" w:rsidRPr="00852105">
        <w:rPr>
          <w:rFonts w:ascii="Book Antiqua" w:hAnsi="Book Antiqua" w:cs="Calibri"/>
          <w:color w:val="000000"/>
        </w:rPr>
        <w:t xml:space="preserve"> </w:t>
      </w:r>
      <w:r w:rsidR="00E748AD" w:rsidRPr="00852105">
        <w:rPr>
          <w:rFonts w:ascii="Book Antiqua" w:hAnsi="Book Antiqua" w:cs="Calibri"/>
          <w:color w:val="000000"/>
        </w:rPr>
        <w:t>10</w:t>
      </w:r>
      <w:r w:rsidR="002D2154" w:rsidRPr="00852105">
        <w:rPr>
          <w:rFonts w:ascii="Book Antiqua" w:hAnsi="Book Antiqua" w:cs="Calibri"/>
          <w:color w:val="000000"/>
        </w:rPr>
        <w:t xml:space="preserve"> levels</w:t>
      </w:r>
      <w:r w:rsidR="00EC66B5" w:rsidRPr="00852105">
        <w:rPr>
          <w:rFonts w:ascii="Book Antiqua" w:hAnsi="Book Antiqua" w:cs="Calibri"/>
          <w:color w:val="000000"/>
        </w:rPr>
        <w:t>:</w:t>
      </w:r>
      <w:r w:rsidR="00E748AD" w:rsidRPr="00852105">
        <w:rPr>
          <w:rFonts w:ascii="Book Antiqua" w:hAnsi="Book Antiqua" w:cs="Calibri"/>
          <w:color w:val="000000"/>
        </w:rPr>
        <w:t xml:space="preserve"> (0) foreman, </w:t>
      </w:r>
      <w:r w:rsidR="002D2154" w:rsidRPr="00852105">
        <w:rPr>
          <w:rFonts w:ascii="Book Antiqua" w:hAnsi="Book Antiqua" w:cs="Calibri"/>
          <w:color w:val="000000"/>
        </w:rPr>
        <w:t>(</w:t>
      </w:r>
      <w:r w:rsidR="00E748AD" w:rsidRPr="00852105">
        <w:rPr>
          <w:rFonts w:ascii="Book Antiqua" w:hAnsi="Book Antiqua" w:cs="Calibri"/>
          <w:color w:val="000000"/>
        </w:rPr>
        <w:t>1</w:t>
      </w:r>
      <w:r w:rsidR="002D2154" w:rsidRPr="00852105">
        <w:rPr>
          <w:rFonts w:ascii="Book Antiqua" w:hAnsi="Book Antiqua" w:cs="Calibri"/>
          <w:color w:val="000000"/>
        </w:rPr>
        <w:t>) professional, (</w:t>
      </w:r>
      <w:r w:rsidR="00E748AD" w:rsidRPr="00852105">
        <w:rPr>
          <w:rFonts w:ascii="Book Antiqua" w:hAnsi="Book Antiqua" w:cs="Calibri"/>
          <w:color w:val="000000"/>
        </w:rPr>
        <w:t>2)</w:t>
      </w:r>
      <w:r w:rsidR="002D2154" w:rsidRPr="00852105">
        <w:rPr>
          <w:rFonts w:ascii="Book Antiqua" w:hAnsi="Book Antiqua" w:cs="Calibri"/>
          <w:color w:val="000000"/>
        </w:rPr>
        <w:t xml:space="preserve"> employer, (</w:t>
      </w:r>
      <w:r w:rsidR="00E748AD" w:rsidRPr="00852105">
        <w:rPr>
          <w:rFonts w:ascii="Book Antiqua" w:hAnsi="Book Antiqua" w:cs="Calibri"/>
          <w:color w:val="000000"/>
        </w:rPr>
        <w:t>3</w:t>
      </w:r>
      <w:r w:rsidR="002D2154" w:rsidRPr="00852105">
        <w:rPr>
          <w:rFonts w:ascii="Book Antiqua" w:hAnsi="Book Antiqua" w:cs="Calibri"/>
          <w:color w:val="000000"/>
        </w:rPr>
        <w:t>) own account or farmer, (4) salaried, (5) wage earner non-manual, (6) skilled worker, (7) unskilled worker, (8) agricultural worker, and (9) semi-skilled or unknown skilled.</w:t>
      </w:r>
      <w:r w:rsidR="001C421D" w:rsidRPr="00852105">
        <w:rPr>
          <w:rFonts w:ascii="Book Antiqua" w:hAnsi="Book Antiqua" w:cs="Calibri"/>
          <w:color w:val="000000"/>
        </w:rPr>
        <w:t xml:space="preserve"> We re</w:t>
      </w:r>
      <w:r w:rsidR="00D74158">
        <w:rPr>
          <w:rFonts w:ascii="Book Antiqua" w:hAnsi="Book Antiqua" w:cs="Calibri"/>
          <w:color w:val="000000"/>
        </w:rPr>
        <w:t xml:space="preserve">ordered </w:t>
      </w:r>
      <w:r w:rsidR="001C421D" w:rsidRPr="00852105">
        <w:rPr>
          <w:rFonts w:ascii="Book Antiqua" w:hAnsi="Book Antiqua" w:cs="Calibri"/>
          <w:color w:val="000000"/>
        </w:rPr>
        <w:t xml:space="preserve">the scores using the NS-SEC socio-economic </w:t>
      </w:r>
      <w:r w:rsidR="00D74158">
        <w:rPr>
          <w:rFonts w:ascii="Book Antiqua" w:hAnsi="Book Antiqua" w:cs="Calibri"/>
          <w:color w:val="000000"/>
        </w:rPr>
        <w:t>classification</w:t>
      </w:r>
      <w:r w:rsidR="00D74158" w:rsidRPr="00852105">
        <w:rPr>
          <w:rFonts w:ascii="Book Antiqua" w:hAnsi="Book Antiqua" w:cs="Calibri"/>
          <w:color w:val="000000"/>
        </w:rPr>
        <w:t xml:space="preserve"> </w:t>
      </w:r>
      <w:r w:rsidR="001C421D" w:rsidRPr="00852105">
        <w:rPr>
          <w:rFonts w:ascii="Book Antiqua" w:hAnsi="Book Antiqua" w:cs="Calibri"/>
          <w:color w:val="000000"/>
        </w:rPr>
        <w:t>system</w:t>
      </w:r>
      <w:r w:rsidR="004C515B" w:rsidRPr="00852105">
        <w:rPr>
          <w:rFonts w:ascii="Book Antiqua" w:hAnsi="Book Antiqua" w:cs="Calibri"/>
          <w:color w:val="000000"/>
        </w:rPr>
        <w:t xml:space="preserve">: </w:t>
      </w:r>
      <w:r w:rsidR="009E1EF4" w:rsidRPr="00852105">
        <w:rPr>
          <w:rFonts w:ascii="Book Antiqua" w:hAnsi="Book Antiqua" w:cs="Calibri"/>
          <w:color w:val="000000"/>
        </w:rPr>
        <w:t>(1)</w:t>
      </w:r>
      <w:r w:rsidR="00F96C95" w:rsidRPr="00852105">
        <w:rPr>
          <w:rFonts w:ascii="Book Antiqua" w:hAnsi="Book Antiqua" w:cs="Calibri"/>
          <w:color w:val="000000"/>
        </w:rPr>
        <w:t xml:space="preserve"> employer</w:t>
      </w:r>
      <w:r w:rsidR="009E1EF4" w:rsidRPr="00852105">
        <w:rPr>
          <w:rFonts w:ascii="Book Antiqua" w:hAnsi="Book Antiqua" w:cs="Calibri"/>
          <w:color w:val="000000"/>
        </w:rPr>
        <w:t xml:space="preserve">, (2) </w:t>
      </w:r>
      <w:r w:rsidR="00F96C95" w:rsidRPr="00852105">
        <w:rPr>
          <w:rFonts w:ascii="Book Antiqua" w:hAnsi="Book Antiqua" w:cs="Calibri"/>
          <w:color w:val="000000"/>
        </w:rPr>
        <w:t>professional</w:t>
      </w:r>
      <w:r w:rsidR="009E1EF4" w:rsidRPr="00852105">
        <w:rPr>
          <w:rFonts w:ascii="Book Antiqua" w:hAnsi="Book Antiqua" w:cs="Calibri"/>
          <w:color w:val="000000"/>
        </w:rPr>
        <w:t xml:space="preserve">, (3) </w:t>
      </w:r>
      <w:r w:rsidR="00F96C95" w:rsidRPr="00852105">
        <w:rPr>
          <w:rFonts w:ascii="Book Antiqua" w:hAnsi="Book Antiqua" w:cs="Calibri"/>
          <w:color w:val="000000"/>
        </w:rPr>
        <w:t xml:space="preserve">salaried, </w:t>
      </w:r>
      <w:r w:rsidR="009E1EF4" w:rsidRPr="00852105">
        <w:rPr>
          <w:rFonts w:ascii="Book Antiqua" w:hAnsi="Book Antiqua" w:cs="Calibri"/>
          <w:color w:val="000000"/>
        </w:rPr>
        <w:t>(4)</w:t>
      </w:r>
      <w:r w:rsidR="00F96C95" w:rsidRPr="00852105">
        <w:rPr>
          <w:rFonts w:ascii="Book Antiqua" w:hAnsi="Book Antiqua" w:cs="Calibri"/>
          <w:color w:val="000000"/>
        </w:rPr>
        <w:t xml:space="preserve"> skilled worker</w:t>
      </w:r>
      <w:r w:rsidR="009E1EF4" w:rsidRPr="00852105">
        <w:rPr>
          <w:rFonts w:ascii="Book Antiqua" w:hAnsi="Book Antiqua" w:cs="Calibri"/>
          <w:color w:val="000000"/>
        </w:rPr>
        <w:t>, (5)</w:t>
      </w:r>
      <w:r w:rsidR="00F96C95" w:rsidRPr="00852105">
        <w:rPr>
          <w:rFonts w:ascii="Book Antiqua" w:hAnsi="Book Antiqua" w:cs="Calibri"/>
          <w:color w:val="000000"/>
        </w:rPr>
        <w:t xml:space="preserve"> semi-skilled or unknown skilled, (6)</w:t>
      </w:r>
      <w:r w:rsidR="009E1EF4" w:rsidRPr="00852105">
        <w:rPr>
          <w:rFonts w:ascii="Book Antiqua" w:hAnsi="Book Antiqua" w:cs="Calibri"/>
          <w:color w:val="000000"/>
        </w:rPr>
        <w:t xml:space="preserve"> wage earner non-manual, </w:t>
      </w:r>
      <w:r w:rsidR="00F96C95" w:rsidRPr="00852105">
        <w:rPr>
          <w:rFonts w:ascii="Book Antiqua" w:hAnsi="Book Antiqua" w:cs="Calibri"/>
          <w:color w:val="000000"/>
        </w:rPr>
        <w:t xml:space="preserve">(7) </w:t>
      </w:r>
      <w:r w:rsidR="009E1EF4" w:rsidRPr="00852105">
        <w:rPr>
          <w:rFonts w:ascii="Book Antiqua" w:hAnsi="Book Antiqua" w:cs="Calibri"/>
          <w:color w:val="000000"/>
        </w:rPr>
        <w:t>foreman, (</w:t>
      </w:r>
      <w:r w:rsidR="00F96C95" w:rsidRPr="00852105">
        <w:rPr>
          <w:rFonts w:ascii="Book Antiqua" w:hAnsi="Book Antiqua" w:cs="Calibri"/>
          <w:color w:val="000000"/>
        </w:rPr>
        <w:t>8</w:t>
      </w:r>
      <w:r w:rsidR="009E1EF4" w:rsidRPr="00852105">
        <w:rPr>
          <w:rFonts w:ascii="Book Antiqua" w:hAnsi="Book Antiqua" w:cs="Calibri"/>
          <w:color w:val="000000"/>
        </w:rPr>
        <w:t xml:space="preserve">) </w:t>
      </w:r>
      <w:r w:rsidR="00F96C95" w:rsidRPr="00852105">
        <w:rPr>
          <w:rFonts w:ascii="Book Antiqua" w:hAnsi="Book Antiqua" w:cs="Calibri"/>
          <w:color w:val="000000"/>
        </w:rPr>
        <w:t xml:space="preserve">unskilled worker, </w:t>
      </w:r>
      <w:r w:rsidR="009E1EF4" w:rsidRPr="00852105">
        <w:rPr>
          <w:rFonts w:ascii="Book Antiqua" w:hAnsi="Book Antiqua" w:cs="Calibri"/>
          <w:color w:val="000000"/>
        </w:rPr>
        <w:t>(9)</w:t>
      </w:r>
      <w:r w:rsidR="00F96C95" w:rsidRPr="00852105">
        <w:rPr>
          <w:rFonts w:ascii="Book Antiqua" w:hAnsi="Book Antiqua" w:cs="Calibri"/>
          <w:color w:val="000000"/>
        </w:rPr>
        <w:t xml:space="preserve"> own account or farmer</w:t>
      </w:r>
      <w:r w:rsidR="009E1EF4" w:rsidRPr="00852105">
        <w:rPr>
          <w:rFonts w:ascii="Book Antiqua" w:hAnsi="Book Antiqua" w:cs="Calibri"/>
          <w:color w:val="000000"/>
        </w:rPr>
        <w:t xml:space="preserve"> </w:t>
      </w:r>
      <w:r w:rsidR="00F96C95" w:rsidRPr="00852105">
        <w:rPr>
          <w:rFonts w:ascii="Book Antiqua" w:hAnsi="Book Antiqua" w:cs="Calibri"/>
          <w:color w:val="000000"/>
        </w:rPr>
        <w:t xml:space="preserve">and </w:t>
      </w:r>
      <w:r w:rsidR="009E1EF4" w:rsidRPr="00852105">
        <w:rPr>
          <w:rFonts w:ascii="Book Antiqua" w:hAnsi="Book Antiqua" w:cs="Calibri"/>
          <w:color w:val="000000"/>
        </w:rPr>
        <w:t>(</w:t>
      </w:r>
      <w:r w:rsidR="00F96C95" w:rsidRPr="00852105">
        <w:rPr>
          <w:rFonts w:ascii="Book Antiqua" w:hAnsi="Book Antiqua" w:cs="Calibri"/>
          <w:color w:val="000000"/>
        </w:rPr>
        <w:t>10</w:t>
      </w:r>
      <w:r w:rsidR="009E1EF4" w:rsidRPr="00852105">
        <w:rPr>
          <w:rFonts w:ascii="Book Antiqua" w:hAnsi="Book Antiqua" w:cs="Calibri"/>
          <w:color w:val="000000"/>
        </w:rPr>
        <w:t>) agricultural worker</w:t>
      </w:r>
      <w:r w:rsidR="00F96C95" w:rsidRPr="00852105">
        <w:rPr>
          <w:rFonts w:ascii="Book Antiqua" w:hAnsi="Book Antiqua" w:cs="Calibri"/>
          <w:color w:val="000000"/>
        </w:rPr>
        <w:t>.</w:t>
      </w:r>
      <w:r w:rsidR="004C515B" w:rsidRPr="00852105">
        <w:rPr>
          <w:rFonts w:ascii="Book Antiqua" w:hAnsi="Book Antiqua" w:cs="Calibri"/>
          <w:color w:val="000000"/>
        </w:rPr>
        <w:t xml:space="preserve"> </w:t>
      </w:r>
      <w:r w:rsidR="004C515B" w:rsidRPr="00852105">
        <w:rPr>
          <w:rFonts w:ascii="Book Antiqua" w:hAnsi="Book Antiqua"/>
        </w:rPr>
        <w:t>We recoded the scores, so that lower values indicated lower status.</w:t>
      </w:r>
      <w:r w:rsidR="009E1EF4" w:rsidRPr="00852105">
        <w:rPr>
          <w:rFonts w:ascii="Book Antiqua" w:hAnsi="Book Antiqua" w:cs="Calibri"/>
          <w:color w:val="000000"/>
        </w:rPr>
        <w:t xml:space="preserve"> Mothers’ occupational status were assessed as described for wave 2 and 3.</w:t>
      </w:r>
    </w:p>
    <w:p w14:paraId="7D9E4122" w14:textId="77777777" w:rsidR="000967C3" w:rsidRPr="00852105" w:rsidRDefault="000967C3" w:rsidP="002D2154">
      <w:pPr>
        <w:rPr>
          <w:rFonts w:ascii="Book Antiqua" w:hAnsi="Book Antiqua"/>
        </w:rPr>
      </w:pPr>
    </w:p>
    <w:p w14:paraId="7CA10C33" w14:textId="5D285FC7" w:rsidR="002D2154" w:rsidRDefault="005165B2" w:rsidP="002D2154">
      <w:pPr>
        <w:rPr>
          <w:rFonts w:ascii="Book Antiqua" w:hAnsi="Book Antiqua" w:cs="Calibri"/>
          <w:color w:val="000000"/>
        </w:rPr>
      </w:pPr>
      <w:r w:rsidRPr="00852105">
        <w:rPr>
          <w:rFonts w:ascii="Book Antiqua" w:hAnsi="Book Antiqua" w:cs="Calibri"/>
          <w:i/>
          <w:color w:val="000000"/>
        </w:rPr>
        <w:t>Education</w:t>
      </w:r>
      <w:r w:rsidRPr="00852105">
        <w:rPr>
          <w:rFonts w:ascii="Book Antiqua" w:hAnsi="Book Antiqua" w:cs="Calibri"/>
          <w:color w:val="000000"/>
        </w:rPr>
        <w:t xml:space="preserve">. </w:t>
      </w:r>
      <w:r w:rsidR="002D2154" w:rsidRPr="00852105">
        <w:rPr>
          <w:rFonts w:ascii="Book Antiqua" w:hAnsi="Book Antiqua" w:cs="Calibri"/>
          <w:color w:val="000000"/>
        </w:rPr>
        <w:t>Mothers’ and fathers’ highest educational levels were recorded in 8 classes</w:t>
      </w:r>
      <w:r w:rsidRPr="00852105">
        <w:rPr>
          <w:rFonts w:ascii="Book Antiqua" w:hAnsi="Book Antiqua" w:cs="Calibri"/>
          <w:color w:val="000000"/>
        </w:rPr>
        <w:t xml:space="preserve">: </w:t>
      </w:r>
      <w:r w:rsidR="002D2154" w:rsidRPr="00852105">
        <w:rPr>
          <w:rFonts w:ascii="Book Antiqua" w:hAnsi="Book Antiqua" w:cs="Calibri"/>
          <w:color w:val="000000"/>
        </w:rPr>
        <w:t>(1) primary only, (2) primary and no diploma, (3) primary and tech</w:t>
      </w:r>
      <w:r w:rsidRPr="00852105">
        <w:rPr>
          <w:rFonts w:ascii="Book Antiqua" w:hAnsi="Book Antiqua" w:cs="Calibri"/>
          <w:color w:val="000000"/>
        </w:rPr>
        <w:t>nical/c</w:t>
      </w:r>
      <w:r w:rsidR="002D2154" w:rsidRPr="00852105">
        <w:rPr>
          <w:rFonts w:ascii="Book Antiqua" w:hAnsi="Book Antiqua" w:cs="Calibri"/>
          <w:color w:val="000000"/>
        </w:rPr>
        <w:t>omm</w:t>
      </w:r>
      <w:r w:rsidRPr="00852105">
        <w:rPr>
          <w:rFonts w:ascii="Book Antiqua" w:hAnsi="Book Antiqua" w:cs="Calibri"/>
          <w:color w:val="000000"/>
        </w:rPr>
        <w:t>unications</w:t>
      </w:r>
      <w:r w:rsidR="002D2154" w:rsidRPr="00852105">
        <w:rPr>
          <w:rFonts w:ascii="Book Antiqua" w:hAnsi="Book Antiqua" w:cs="Calibri"/>
          <w:color w:val="000000"/>
        </w:rPr>
        <w:t xml:space="preserve"> diploma, (4) primary and professional degree/diploma, (5) secondary only, (6) secondary and no diploma, (7) secondary and tech</w:t>
      </w:r>
      <w:r w:rsidRPr="00852105">
        <w:rPr>
          <w:rFonts w:ascii="Book Antiqua" w:hAnsi="Book Antiqua" w:cs="Calibri"/>
          <w:color w:val="000000"/>
        </w:rPr>
        <w:t>nical</w:t>
      </w:r>
      <w:r w:rsidR="00B76BDF" w:rsidRPr="00852105">
        <w:rPr>
          <w:rFonts w:ascii="Book Antiqua" w:hAnsi="Book Antiqua" w:cs="Calibri"/>
          <w:color w:val="000000"/>
        </w:rPr>
        <w:t>/</w:t>
      </w:r>
      <w:r w:rsidR="002D2154" w:rsidRPr="00852105">
        <w:rPr>
          <w:rFonts w:ascii="Book Antiqua" w:hAnsi="Book Antiqua" w:cs="Calibri"/>
          <w:color w:val="000000"/>
        </w:rPr>
        <w:t>comm</w:t>
      </w:r>
      <w:r w:rsidRPr="00852105">
        <w:rPr>
          <w:rFonts w:ascii="Book Antiqua" w:hAnsi="Book Antiqua" w:cs="Calibri"/>
          <w:color w:val="000000"/>
        </w:rPr>
        <w:t>unications</w:t>
      </w:r>
      <w:r w:rsidR="002D2154" w:rsidRPr="00852105">
        <w:rPr>
          <w:rFonts w:ascii="Book Antiqua" w:hAnsi="Book Antiqua" w:cs="Calibri"/>
          <w:color w:val="000000"/>
        </w:rPr>
        <w:t xml:space="preserve"> diploma, and (8) secondary and professional degree/diploma. </w:t>
      </w:r>
      <w:r w:rsidRPr="00852105">
        <w:rPr>
          <w:rFonts w:ascii="Book Antiqua" w:hAnsi="Book Antiqua" w:cs="Calibri"/>
          <w:color w:val="000000"/>
        </w:rPr>
        <w:t>Unknown</w:t>
      </w:r>
      <w:r w:rsidR="002D2154" w:rsidRPr="00852105">
        <w:rPr>
          <w:rFonts w:ascii="Book Antiqua" w:hAnsi="Book Antiqua" w:cs="Calibri"/>
          <w:color w:val="000000"/>
        </w:rPr>
        <w:t xml:space="preserve"> </w:t>
      </w:r>
      <w:r w:rsidRPr="00852105">
        <w:rPr>
          <w:rFonts w:ascii="Book Antiqua" w:hAnsi="Book Antiqua" w:cs="Calibri"/>
          <w:color w:val="000000"/>
        </w:rPr>
        <w:t>cases</w:t>
      </w:r>
      <w:r w:rsidR="002D2154" w:rsidRPr="00852105">
        <w:rPr>
          <w:rFonts w:ascii="Book Antiqua" w:hAnsi="Book Antiqua" w:cs="Calibri"/>
          <w:color w:val="000000"/>
        </w:rPr>
        <w:t xml:space="preserve"> were coded as missing</w:t>
      </w:r>
      <w:r w:rsidRPr="00852105">
        <w:rPr>
          <w:rFonts w:ascii="Book Antiqua" w:hAnsi="Book Antiqua" w:cs="Calibri"/>
          <w:color w:val="000000"/>
        </w:rPr>
        <w:t xml:space="preserve">. </w:t>
      </w:r>
    </w:p>
    <w:p w14:paraId="70EF4FDF" w14:textId="77777777" w:rsidR="00D74158" w:rsidRPr="00852105" w:rsidRDefault="00D74158" w:rsidP="002D2154">
      <w:pPr>
        <w:rPr>
          <w:rFonts w:ascii="Book Antiqua" w:hAnsi="Book Antiqua"/>
        </w:rPr>
      </w:pPr>
    </w:p>
    <w:p w14:paraId="495DE9BA" w14:textId="516A9A6A" w:rsidR="002D2154" w:rsidRPr="00852105" w:rsidRDefault="002D2154" w:rsidP="002D2154">
      <w:pPr>
        <w:rPr>
          <w:rFonts w:ascii="Book Antiqua" w:hAnsi="Book Antiqua"/>
        </w:rPr>
      </w:pPr>
      <w:r w:rsidRPr="00852105">
        <w:rPr>
          <w:rFonts w:ascii="Book Antiqua" w:hAnsi="Book Antiqua" w:cs="Calibri"/>
          <w:b/>
          <w:bCs/>
          <w:color w:val="000000"/>
        </w:rPr>
        <w:t>Sweep 5 (1954)</w:t>
      </w:r>
    </w:p>
    <w:p w14:paraId="321C9E9E" w14:textId="0520D4E6" w:rsidR="006C026B" w:rsidRPr="00852105" w:rsidRDefault="004153BB" w:rsidP="005165B2">
      <w:pPr>
        <w:rPr>
          <w:rFonts w:ascii="Book Antiqua" w:hAnsi="Book Antiqua"/>
        </w:rPr>
      </w:pPr>
      <w:r w:rsidRPr="00852105">
        <w:rPr>
          <w:rFonts w:ascii="Book Antiqua" w:hAnsi="Book Antiqua" w:cs="Calibri"/>
          <w:i/>
          <w:color w:val="000000"/>
        </w:rPr>
        <w:t>Occupation</w:t>
      </w:r>
      <w:r w:rsidR="005165B2" w:rsidRPr="00852105">
        <w:rPr>
          <w:rFonts w:ascii="Book Antiqua" w:hAnsi="Book Antiqua" w:cs="Calibri"/>
          <w:color w:val="000000"/>
        </w:rPr>
        <w:t>. M</w:t>
      </w:r>
      <w:r w:rsidR="002D2154" w:rsidRPr="00852105">
        <w:rPr>
          <w:rFonts w:ascii="Book Antiqua" w:hAnsi="Book Antiqua" w:cs="Calibri"/>
          <w:color w:val="000000"/>
        </w:rPr>
        <w:t xml:space="preserve">others’ and fathers’ </w:t>
      </w:r>
      <w:r w:rsidRPr="00852105">
        <w:rPr>
          <w:rFonts w:ascii="Book Antiqua" w:hAnsi="Book Antiqua" w:cs="Calibri"/>
          <w:color w:val="000000"/>
        </w:rPr>
        <w:t xml:space="preserve">occupational status were assessed as described for </w:t>
      </w:r>
      <w:r w:rsidR="00783C45" w:rsidRPr="00852105">
        <w:rPr>
          <w:rFonts w:ascii="Book Antiqua" w:hAnsi="Book Antiqua" w:cs="Calibri"/>
          <w:color w:val="000000"/>
        </w:rPr>
        <w:t>sweep</w:t>
      </w:r>
      <w:r w:rsidRPr="00852105">
        <w:rPr>
          <w:rFonts w:ascii="Book Antiqua" w:hAnsi="Book Antiqua" w:cs="Calibri"/>
          <w:color w:val="000000"/>
        </w:rPr>
        <w:t xml:space="preserve"> 4.</w:t>
      </w:r>
    </w:p>
    <w:p w14:paraId="26F0DA8A" w14:textId="77777777" w:rsidR="00045D51" w:rsidRPr="00852105" w:rsidRDefault="00045D51" w:rsidP="005165B2">
      <w:pPr>
        <w:rPr>
          <w:rFonts w:ascii="Book Antiqua" w:hAnsi="Book Antiqua"/>
        </w:rPr>
        <w:sectPr w:rsidR="00045D51" w:rsidRPr="00852105" w:rsidSect="00B74139">
          <w:pgSz w:w="11906" w:h="16838"/>
          <w:pgMar w:top="1134" w:right="1134" w:bottom="1134" w:left="1134" w:header="397" w:footer="397" w:gutter="0"/>
          <w:cols w:space="708"/>
          <w:titlePg/>
          <w:docGrid w:linePitch="360"/>
        </w:sectPr>
      </w:pPr>
    </w:p>
    <w:p w14:paraId="0D23858A" w14:textId="61A68627" w:rsidR="00FD16EB" w:rsidRPr="00055310" w:rsidRDefault="00222467" w:rsidP="00FD16EB">
      <w:pPr>
        <w:pStyle w:val="Heading3"/>
        <w:rPr>
          <w:rFonts w:ascii="Book Antiqua" w:hAnsi="Book Antiqua"/>
          <w:sz w:val="24"/>
          <w:szCs w:val="24"/>
        </w:rPr>
      </w:pPr>
      <w:bookmarkStart w:id="62" w:name="_Toc60400878"/>
      <w:bookmarkStart w:id="63" w:name="_Toc60402894"/>
      <w:r w:rsidRPr="00055310">
        <w:rPr>
          <w:rFonts w:ascii="Book Antiqua" w:hAnsi="Book Antiqua"/>
          <w:sz w:val="24"/>
          <w:szCs w:val="24"/>
        </w:rPr>
        <w:t xml:space="preserve">Table </w:t>
      </w:r>
      <w:r w:rsidR="0077504C" w:rsidRPr="00055310">
        <w:rPr>
          <w:rFonts w:ascii="Book Antiqua" w:hAnsi="Book Antiqua"/>
          <w:sz w:val="24"/>
          <w:szCs w:val="24"/>
        </w:rPr>
        <w:t>S</w:t>
      </w:r>
      <w:r w:rsidR="00E37885" w:rsidRPr="00055310">
        <w:rPr>
          <w:rFonts w:ascii="Book Antiqua" w:hAnsi="Book Antiqua"/>
          <w:sz w:val="24"/>
          <w:szCs w:val="24"/>
        </w:rPr>
        <w:t>7</w:t>
      </w:r>
      <w:r w:rsidR="0077504C" w:rsidRPr="00055310">
        <w:rPr>
          <w:rFonts w:ascii="Book Antiqua" w:hAnsi="Book Antiqua"/>
          <w:sz w:val="24"/>
          <w:szCs w:val="24"/>
        </w:rPr>
        <w:t>.1</w:t>
      </w:r>
      <w:r w:rsidR="00FD16EB" w:rsidRPr="00055310">
        <w:rPr>
          <w:rFonts w:ascii="Book Antiqua" w:hAnsi="Book Antiqua"/>
          <w:sz w:val="24"/>
          <w:szCs w:val="24"/>
        </w:rPr>
        <w:t xml:space="preserve">. </w:t>
      </w:r>
      <w:proofErr w:type="spellStart"/>
      <w:r w:rsidR="00FD16EB" w:rsidRPr="00055310">
        <w:rPr>
          <w:rFonts w:ascii="Book Antiqua" w:hAnsi="Book Antiqua"/>
          <w:sz w:val="24"/>
          <w:szCs w:val="24"/>
        </w:rPr>
        <w:t>Descriptive</w:t>
      </w:r>
      <w:r w:rsidR="0077504C" w:rsidRPr="00055310">
        <w:rPr>
          <w:rFonts w:ascii="Book Antiqua" w:hAnsi="Book Antiqua"/>
          <w:sz w:val="24"/>
          <w:szCs w:val="24"/>
        </w:rPr>
        <w:t>s</w:t>
      </w:r>
      <w:proofErr w:type="spellEnd"/>
      <w:r w:rsidR="0077504C" w:rsidRPr="00055310">
        <w:rPr>
          <w:rFonts w:ascii="Book Antiqua" w:hAnsi="Book Antiqua"/>
          <w:sz w:val="24"/>
          <w:szCs w:val="24"/>
        </w:rPr>
        <w:t xml:space="preserve"> for NSHD</w:t>
      </w:r>
      <w:bookmarkEnd w:id="62"/>
      <w:bookmarkEnd w:id="63"/>
      <w:r w:rsidR="00FD16EB" w:rsidRPr="00055310">
        <w:rPr>
          <w:rFonts w:ascii="Book Antiqua" w:hAnsi="Book Antiqua"/>
          <w:sz w:val="24"/>
          <w:szCs w:val="24"/>
        </w:rPr>
        <w:t xml:space="preserve"> </w:t>
      </w:r>
    </w:p>
    <w:tbl>
      <w:tblPr>
        <w:tblW w:w="13516" w:type="dxa"/>
        <w:tblCellMar>
          <w:top w:w="15" w:type="dxa"/>
          <w:left w:w="15" w:type="dxa"/>
          <w:bottom w:w="15" w:type="dxa"/>
          <w:right w:w="15" w:type="dxa"/>
        </w:tblCellMar>
        <w:tblLook w:val="04A0" w:firstRow="1" w:lastRow="0" w:firstColumn="1" w:lastColumn="0" w:noHBand="0" w:noVBand="1"/>
      </w:tblPr>
      <w:tblGrid>
        <w:gridCol w:w="5665"/>
        <w:gridCol w:w="804"/>
        <w:gridCol w:w="874"/>
        <w:gridCol w:w="874"/>
        <w:gridCol w:w="815"/>
        <w:gridCol w:w="755"/>
        <w:gridCol w:w="794"/>
        <w:gridCol w:w="914"/>
        <w:gridCol w:w="1286"/>
        <w:gridCol w:w="735"/>
      </w:tblGrid>
      <w:tr w:rsidR="00E015CB" w:rsidRPr="00852105" w14:paraId="671BBD31"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D61C5" w14:textId="77777777" w:rsidR="002D2154" w:rsidRPr="001932EB" w:rsidRDefault="002D2154" w:rsidP="002D2154">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CB401"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28AB7"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06E2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BF197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022A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F0EC8"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6D085"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A4B3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037E9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S.E.</w:t>
            </w:r>
          </w:p>
        </w:tc>
      </w:tr>
      <w:tr w:rsidR="00E015CB" w:rsidRPr="00852105" w14:paraId="00230B47"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6014E" w14:textId="06766DAA"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w:t>
            </w:r>
            <w:r w:rsidR="007F4861" w:rsidRPr="001932EB">
              <w:rPr>
                <w:rFonts w:ascii="Book Antiqua" w:eastAsia="Times New Roman" w:hAnsi="Book Antiqua"/>
                <w:sz w:val="24"/>
                <w:szCs w:val="24"/>
                <w:lang w:eastAsia="en-GB"/>
              </w:rPr>
              <w:t xml:space="preserve"> Picture </w:t>
            </w:r>
            <w:r w:rsidR="00045D51" w:rsidRPr="001932EB">
              <w:rPr>
                <w:rFonts w:ascii="Book Antiqua" w:eastAsia="Times New Roman" w:hAnsi="Book Antiqua"/>
                <w:sz w:val="24"/>
                <w:szCs w:val="24"/>
                <w:lang w:eastAsia="en-GB"/>
              </w:rPr>
              <w:t>i</w:t>
            </w:r>
            <w:r w:rsidR="007F4861" w:rsidRPr="001932EB">
              <w:rPr>
                <w:rFonts w:ascii="Book Antiqua" w:eastAsia="Times New Roman" w:hAnsi="Book Antiqua"/>
                <w:sz w:val="24"/>
                <w:szCs w:val="24"/>
                <w:lang w:eastAsia="en-GB"/>
              </w:rPr>
              <w:t>ntelligence</w:t>
            </w:r>
            <w:r w:rsidR="008933DA" w:rsidRPr="001932EB">
              <w:rPr>
                <w:rFonts w:ascii="Book Antiqua" w:eastAsia="Times New Roman" w:hAnsi="Book Antiqua"/>
                <w:sz w:val="24"/>
                <w:szCs w:val="24"/>
                <w:lang w:eastAsia="en-GB"/>
              </w:rPr>
              <w:t xml:space="preserve"> </w:t>
            </w:r>
            <w:r w:rsidR="00045D51" w:rsidRPr="001932EB">
              <w:rPr>
                <w:rFonts w:ascii="Book Antiqua" w:eastAsia="Times New Roman" w:hAnsi="Book Antiqua"/>
                <w:sz w:val="24"/>
                <w:szCs w:val="24"/>
                <w:lang w:eastAsia="en-GB"/>
              </w:rPr>
              <w:t>t</w:t>
            </w:r>
            <w:r w:rsidR="008933DA" w:rsidRPr="001932EB">
              <w:rPr>
                <w:rFonts w:ascii="Book Antiqua" w:eastAsia="Times New Roman" w:hAnsi="Book Antiqua"/>
                <w:sz w:val="24"/>
                <w:szCs w:val="24"/>
                <w:lang w:eastAsia="en-GB"/>
              </w:rPr>
              <w:t xml:space="preserve">est </w:t>
            </w:r>
            <w:r w:rsidRPr="001932EB">
              <w:rPr>
                <w:rFonts w:ascii="Book Antiqua" w:eastAsia="Times New Roman" w:hAnsi="Book Antiqua"/>
                <w:sz w:val="24"/>
                <w:szCs w:val="24"/>
                <w:lang w:eastAsia="en-GB"/>
              </w:rPr>
              <w:t>(wave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DCD484"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4266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1BB38"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40.20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8496E"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9.48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F5E4FD"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EAA8E"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1F1F6"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C452F"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A6D53E"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F9C10"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0.15</w:t>
            </w:r>
          </w:p>
        </w:tc>
      </w:tr>
      <w:tr w:rsidR="00E015CB" w:rsidRPr="00852105" w14:paraId="32EA5D0A"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440C3" w14:textId="0F171B84"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 xml:space="preserve">NSHD </w:t>
            </w:r>
            <w:r w:rsidR="007F4861" w:rsidRPr="001932EB">
              <w:rPr>
                <w:rFonts w:ascii="Book Antiqua" w:eastAsia="Times New Roman" w:hAnsi="Book Antiqua"/>
                <w:sz w:val="24"/>
                <w:szCs w:val="24"/>
                <w:lang w:eastAsia="en-GB"/>
              </w:rPr>
              <w:t>Mechanical reading</w:t>
            </w:r>
            <w:r w:rsidR="008933DA" w:rsidRPr="001932EB">
              <w:rPr>
                <w:rFonts w:ascii="Book Antiqua" w:eastAsia="Times New Roman" w:hAnsi="Book Antiqua"/>
                <w:sz w:val="24"/>
                <w:szCs w:val="24"/>
                <w:lang w:eastAsia="en-GB"/>
              </w:rPr>
              <w:t xml:space="preserve"> test</w:t>
            </w:r>
            <w:r w:rsidR="007F4861" w:rsidRPr="001932EB">
              <w:rPr>
                <w:rFonts w:ascii="Book Antiqua" w:eastAsia="Times New Roman" w:hAnsi="Book Antiqua"/>
                <w:sz w:val="24"/>
                <w:szCs w:val="24"/>
                <w:lang w:eastAsia="en-GB"/>
              </w:rPr>
              <w:t xml:space="preserve"> part </w:t>
            </w:r>
            <w:r w:rsidR="00045D51" w:rsidRPr="001932EB">
              <w:rPr>
                <w:rFonts w:ascii="Book Antiqua" w:eastAsia="Times New Roman" w:hAnsi="Book Antiqua"/>
                <w:sz w:val="24"/>
                <w:szCs w:val="24"/>
                <w:lang w:eastAsia="en-GB"/>
              </w:rPr>
              <w:t>A</w:t>
            </w:r>
            <w:r w:rsidRPr="001932EB">
              <w:rPr>
                <w:rFonts w:ascii="Book Antiqua" w:eastAsia="Times New Roman" w:hAnsi="Book Antiqua"/>
                <w:sz w:val="24"/>
                <w:szCs w:val="24"/>
                <w:lang w:eastAsia="en-GB"/>
              </w:rPr>
              <w:t xml:space="preserve"> (wave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56BD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4259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791D1"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17.02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51CFED"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10.28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2782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7A3AA"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E9F80"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9DD5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C7B3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0B4F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0.16</w:t>
            </w:r>
          </w:p>
        </w:tc>
      </w:tr>
      <w:tr w:rsidR="00E015CB" w:rsidRPr="00852105" w14:paraId="0F1E0BA2"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01A27" w14:textId="74E55441"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 xml:space="preserve">NSHD </w:t>
            </w:r>
            <w:r w:rsidR="007F4861" w:rsidRPr="001932EB">
              <w:rPr>
                <w:rFonts w:ascii="Book Antiqua" w:eastAsia="Times New Roman" w:hAnsi="Book Antiqua"/>
                <w:sz w:val="24"/>
                <w:szCs w:val="24"/>
                <w:lang w:eastAsia="en-GB"/>
              </w:rPr>
              <w:t>Sentence reading</w:t>
            </w:r>
            <w:r w:rsidR="008933DA" w:rsidRPr="001932EB">
              <w:rPr>
                <w:rFonts w:ascii="Book Antiqua" w:eastAsia="Times New Roman" w:hAnsi="Book Antiqua"/>
                <w:sz w:val="24"/>
                <w:szCs w:val="24"/>
                <w:lang w:eastAsia="en-GB"/>
              </w:rPr>
              <w:t xml:space="preserve"> test</w:t>
            </w:r>
            <w:r w:rsidR="00045D51" w:rsidRPr="001932EB">
              <w:rPr>
                <w:rFonts w:ascii="Book Antiqua" w:eastAsia="Times New Roman" w:hAnsi="Book Antiqua"/>
                <w:sz w:val="24"/>
                <w:szCs w:val="24"/>
                <w:lang w:eastAsia="en-GB"/>
              </w:rPr>
              <w:t xml:space="preserve"> (</w:t>
            </w:r>
            <w:r w:rsidRPr="001932EB">
              <w:rPr>
                <w:rFonts w:ascii="Book Antiqua" w:eastAsia="Times New Roman" w:hAnsi="Book Antiqua"/>
                <w:sz w:val="24"/>
                <w:szCs w:val="24"/>
                <w:lang w:eastAsia="en-GB"/>
              </w:rPr>
              <w:t>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83BFB"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4259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20904"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14.21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0A99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7.78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378044"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408C31"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4F0554"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C0C9B"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C6CC7"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5D94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0.12</w:t>
            </w:r>
          </w:p>
        </w:tc>
      </w:tr>
      <w:tr w:rsidR="00E015CB" w:rsidRPr="00852105" w14:paraId="3982BDB6"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10339" w14:textId="19ABEF56"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 xml:space="preserve">NSHD </w:t>
            </w:r>
            <w:r w:rsidR="007F4861" w:rsidRPr="001932EB">
              <w:rPr>
                <w:rFonts w:ascii="Book Antiqua" w:eastAsia="Times New Roman" w:hAnsi="Book Antiqua"/>
                <w:sz w:val="24"/>
                <w:szCs w:val="24"/>
                <w:lang w:eastAsia="en-GB"/>
              </w:rPr>
              <w:t>Word comprehension</w:t>
            </w:r>
            <w:r w:rsidR="008933DA" w:rsidRPr="001932EB">
              <w:rPr>
                <w:rFonts w:ascii="Book Antiqua" w:eastAsia="Times New Roman" w:hAnsi="Book Antiqua"/>
                <w:sz w:val="24"/>
                <w:szCs w:val="24"/>
                <w:lang w:eastAsia="en-GB"/>
              </w:rPr>
              <w:t xml:space="preserve"> test</w:t>
            </w:r>
            <w:r w:rsidR="007F4861" w:rsidRPr="001932EB">
              <w:rPr>
                <w:rFonts w:ascii="Book Antiqua" w:eastAsia="Times New Roman" w:hAnsi="Book Antiqua"/>
                <w:sz w:val="24"/>
                <w:szCs w:val="24"/>
                <w:lang w:eastAsia="en-GB"/>
              </w:rPr>
              <w:t xml:space="preserve"> part </w:t>
            </w:r>
            <w:r w:rsidR="00045D51" w:rsidRPr="001932EB">
              <w:rPr>
                <w:rFonts w:ascii="Book Antiqua" w:eastAsia="Times New Roman" w:hAnsi="Book Antiqua"/>
                <w:sz w:val="24"/>
                <w:szCs w:val="24"/>
                <w:lang w:eastAsia="en-GB"/>
              </w:rPr>
              <w:t>B</w:t>
            </w:r>
            <w:r w:rsidRPr="001932EB">
              <w:rPr>
                <w:rFonts w:ascii="Book Antiqua" w:eastAsia="Times New Roman" w:hAnsi="Book Antiqua"/>
                <w:sz w:val="24"/>
                <w:szCs w:val="24"/>
                <w:lang w:eastAsia="en-GB"/>
              </w:rPr>
              <w:t xml:space="preserve"> (wave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54C1E"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4259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5ED66"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16.28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01150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8FB4FB"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1EF76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6B5F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076E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5DC35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C01ED"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0.09</w:t>
            </w:r>
          </w:p>
        </w:tc>
      </w:tr>
      <w:tr w:rsidR="00E015CB" w:rsidRPr="00852105" w14:paraId="26DCEBAF"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4B612" w14:textId="1CDE2DBD"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Father occupation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B9D145"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5319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DF9CA" w14:textId="64EF921E"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w:t>
            </w:r>
            <w:r w:rsidR="00E015CB" w:rsidRPr="001932EB">
              <w:rPr>
                <w:rFonts w:ascii="Book Antiqua" w:eastAsia="Times New Roman" w:hAnsi="Book Antiqua"/>
                <w:sz w:val="24"/>
                <w:szCs w:val="24"/>
                <w:lang w:eastAsia="en-GB"/>
              </w:rPr>
              <w:t>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49D49" w14:textId="55C58461"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2.0</w:t>
            </w:r>
            <w:r w:rsidR="00E015CB" w:rsidRPr="001932EB">
              <w:rPr>
                <w:rFonts w:ascii="Book Antiqua" w:eastAsia="Times New Roman" w:hAnsi="Book Antiqua"/>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2F0BC" w14:textId="15746445" w:rsidR="002D2154" w:rsidRPr="001932EB" w:rsidRDefault="00E015CB"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A0F7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0711F"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075C5" w14:textId="2D37552D" w:rsidR="002D2154" w:rsidRPr="001932EB" w:rsidRDefault="00E015CB"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w:t>
            </w:r>
            <w:r w:rsidR="002D2154" w:rsidRPr="001932EB">
              <w:rPr>
                <w:rFonts w:ascii="Book Antiqua" w:eastAsia="Times New Roman" w:hAnsi="Book Antiqua"/>
                <w:sz w:val="24"/>
                <w:szCs w:val="24"/>
                <w:lang w:eastAsia="en-GB"/>
              </w:rPr>
              <w:t>0.3</w:t>
            </w:r>
            <w:r w:rsidRPr="001932EB">
              <w:rPr>
                <w:rFonts w:ascii="Book Antiqua" w:eastAsia="Times New Roman" w:hAnsi="Book Antiqua"/>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52F9A8" w14:textId="3ECB7C56"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w:t>
            </w:r>
            <w:r w:rsidR="00E015CB" w:rsidRPr="001932EB">
              <w:rPr>
                <w:rFonts w:ascii="Book Antiqua" w:eastAsia="Times New Roman" w:hAnsi="Book Antiqua"/>
                <w:sz w:val="24"/>
                <w:szCs w:val="24"/>
                <w:lang w:eastAsia="en-GB"/>
              </w:rPr>
              <w:t>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407BDF"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0.03</w:t>
            </w:r>
          </w:p>
        </w:tc>
      </w:tr>
      <w:tr w:rsidR="00E015CB" w:rsidRPr="00852105" w14:paraId="16CF108F"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A71F8" w14:textId="128D6356"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Mother occupation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02DEF5"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3028C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3.03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86674"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F5105"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F427B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3D3A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FC38A4"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5A62B"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4C178"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0.05</w:t>
            </w:r>
          </w:p>
        </w:tc>
      </w:tr>
      <w:tr w:rsidR="00E015CB" w:rsidRPr="00852105" w14:paraId="459DC5D4"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BAEA02" w14:textId="55288C25"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Father occupation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0211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4568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1A148" w14:textId="1F6DB2AE"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w:t>
            </w:r>
            <w:r w:rsidR="00E015CB" w:rsidRPr="001932EB">
              <w:rPr>
                <w:rFonts w:ascii="Book Antiqua" w:eastAsia="Times New Roman" w:hAnsi="Book Antiqua"/>
                <w:sz w:val="24"/>
                <w:szCs w:val="24"/>
                <w:lang w:eastAsia="en-GB"/>
              </w:rPr>
              <w:t>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516A7" w14:textId="4E6C82F8"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w:t>
            </w:r>
            <w:r w:rsidR="00E015CB" w:rsidRPr="001932EB">
              <w:rPr>
                <w:rFonts w:ascii="Book Antiqua" w:eastAsia="Times New Roman" w:hAnsi="Book Antiqua"/>
                <w:sz w:val="24"/>
                <w:szCs w:val="24"/>
                <w:lang w:eastAsia="en-GB"/>
              </w:rPr>
              <w:t>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02FA28" w14:textId="33E9420E" w:rsidR="002D2154" w:rsidRPr="001932EB" w:rsidRDefault="00E015CB"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3A32E"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7DC9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6BEF5" w14:textId="5C216083" w:rsidR="002D2154" w:rsidRPr="001932EB" w:rsidRDefault="00E015CB"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w:t>
            </w:r>
            <w:r w:rsidR="002D2154" w:rsidRPr="001932EB">
              <w:rPr>
                <w:rFonts w:ascii="Book Antiqua" w:eastAsia="Times New Roman" w:hAnsi="Book Antiqua"/>
                <w:sz w:val="24"/>
                <w:szCs w:val="24"/>
                <w:lang w:eastAsia="en-GB"/>
              </w:rPr>
              <w:t>0.</w:t>
            </w:r>
            <w:r w:rsidRPr="001932EB">
              <w:rPr>
                <w:rFonts w:ascii="Book Antiqua" w:eastAsia="Times New Roman" w:hAnsi="Book Antiqua"/>
                <w:sz w:val="24"/>
                <w:szCs w:val="24"/>
                <w:lang w:eastAsia="en-GB"/>
              </w:rPr>
              <w:t>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8B410" w14:textId="0780646D"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w:t>
            </w:r>
            <w:r w:rsidR="00E015CB" w:rsidRPr="001932EB">
              <w:rPr>
                <w:rFonts w:ascii="Book Antiqua" w:eastAsia="Times New Roman" w:hAnsi="Book Antiqua"/>
                <w:sz w:val="24"/>
                <w:szCs w:val="24"/>
                <w:lang w:eastAsia="en-GB"/>
              </w:rPr>
              <w:t>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0BBB5"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0.03</w:t>
            </w:r>
          </w:p>
        </w:tc>
      </w:tr>
      <w:tr w:rsidR="00E015CB" w:rsidRPr="00852105" w14:paraId="425F5120"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BB1CE6" w14:textId="0F95403C"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Mother occupation (wave 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50826A"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1004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7F4B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6348DA"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E942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B6AEE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FD13F"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B19C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7DFF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682BA7"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0.04</w:t>
            </w:r>
          </w:p>
        </w:tc>
      </w:tr>
      <w:tr w:rsidR="00E015CB" w:rsidRPr="00852105" w14:paraId="6493B4C6"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81FF3" w14:textId="6BCDFAA3"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Father occupation (wave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AE999F"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4365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85BA0" w14:textId="63994D1D" w:rsidR="002D2154" w:rsidRPr="001932EB" w:rsidRDefault="00E015CB"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FF480" w14:textId="0B302F20"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w:t>
            </w:r>
            <w:r w:rsidR="00E015CB" w:rsidRPr="001932EB">
              <w:rPr>
                <w:rFonts w:ascii="Book Antiqua" w:eastAsia="Times New Roman" w:hAnsi="Book Antiqua"/>
                <w:sz w:val="24"/>
                <w:szCs w:val="24"/>
                <w:lang w:eastAsia="en-GB"/>
              </w:rPr>
              <w:t>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39138" w14:textId="528C8D14" w:rsidR="002D2154" w:rsidRPr="001932EB" w:rsidRDefault="00E015CB"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6C617"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A5BC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F27E5" w14:textId="1508BE9E" w:rsidR="002D2154" w:rsidRPr="001932EB" w:rsidRDefault="00E015CB"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w:t>
            </w:r>
            <w:r w:rsidR="002D2154" w:rsidRPr="001932EB">
              <w:rPr>
                <w:rFonts w:ascii="Book Antiqua" w:eastAsia="Times New Roman" w:hAnsi="Book Antiqua"/>
                <w:sz w:val="24"/>
                <w:szCs w:val="24"/>
                <w:lang w:eastAsia="en-GB"/>
              </w:rPr>
              <w:t>0.</w:t>
            </w:r>
            <w:r w:rsidRPr="001932EB">
              <w:rPr>
                <w:rFonts w:ascii="Book Antiqua" w:eastAsia="Times New Roman" w:hAnsi="Book Antiqua"/>
                <w:sz w:val="24"/>
                <w:szCs w:val="24"/>
                <w:lang w:eastAsia="en-GB"/>
              </w:rPr>
              <w:t>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A7725" w14:textId="0B8568AD"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w:t>
            </w:r>
            <w:r w:rsidR="00E015CB" w:rsidRPr="001932EB">
              <w:rPr>
                <w:rFonts w:ascii="Book Antiqua" w:eastAsia="Times New Roman" w:hAnsi="Book Antiqua"/>
                <w:sz w:val="24"/>
                <w:szCs w:val="24"/>
                <w:lang w:eastAsia="en-GB"/>
              </w:rPr>
              <w:t>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9C97D" w14:textId="180D6DF2"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w:t>
            </w:r>
            <w:r w:rsidR="00E015CB" w:rsidRPr="001932EB">
              <w:rPr>
                <w:rFonts w:ascii="Book Antiqua" w:eastAsia="Times New Roman" w:hAnsi="Book Antiqua"/>
                <w:sz w:val="24"/>
                <w:szCs w:val="24"/>
                <w:lang w:eastAsia="en-GB"/>
              </w:rPr>
              <w:t>4</w:t>
            </w:r>
          </w:p>
        </w:tc>
      </w:tr>
      <w:tr w:rsidR="00E015CB" w:rsidRPr="00852105" w14:paraId="6E81D0E9"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AED25" w14:textId="58152BEF"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Mother occupation (wave 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8566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1232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826A1"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4ECD9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1472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2CF2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2B36F"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A8B1B"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7663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96343"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0.03</w:t>
            </w:r>
          </w:p>
        </w:tc>
      </w:tr>
      <w:tr w:rsidR="00E015CB" w:rsidRPr="00852105" w14:paraId="0DF955B0"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8771B" w14:textId="3F435F3E"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Father education (wave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DEF0B"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4285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86796"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AE997"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028AF"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05B1D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37CA8"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24227"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0953B"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9C1B6"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0.04</w:t>
            </w:r>
          </w:p>
        </w:tc>
      </w:tr>
      <w:tr w:rsidR="00E015CB" w:rsidRPr="00852105" w14:paraId="262ED476"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8EA00" w14:textId="16A9AB30"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Mother education (wave 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5CA28"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4341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F9374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B457C"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58EF2"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B9BF25"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6B120"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260BCA"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F2531"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2965B"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0.03</w:t>
            </w:r>
          </w:p>
        </w:tc>
      </w:tr>
      <w:tr w:rsidR="00E015CB" w:rsidRPr="00852105" w14:paraId="112194D6"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97D91" w14:textId="061905DE"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Father occupation (wave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3278D"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4109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C11A13" w14:textId="563FA020"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4.</w:t>
            </w:r>
            <w:r w:rsidR="00E015CB" w:rsidRPr="001932EB">
              <w:rPr>
                <w:rFonts w:ascii="Book Antiqua" w:eastAsia="Times New Roman" w:hAnsi="Book Antiqua"/>
                <w:sz w:val="24"/>
                <w:szCs w:val="24"/>
                <w:lang w:eastAsia="en-GB"/>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121A2D" w14:textId="61EEC2D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w:t>
            </w:r>
            <w:r w:rsidR="00E015CB" w:rsidRPr="001932EB">
              <w:rPr>
                <w:rFonts w:ascii="Book Antiqua" w:eastAsia="Times New Roman" w:hAnsi="Book Antiqua"/>
                <w:sz w:val="24"/>
                <w:szCs w:val="24"/>
                <w:lang w:eastAsia="en-GB"/>
              </w:rPr>
              <w:t>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310EF" w14:textId="1FB59C6E" w:rsidR="002D2154" w:rsidRPr="001932EB" w:rsidRDefault="00E015CB"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D597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E36B8"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1620C9" w14:textId="2BC217D4" w:rsidR="002D2154" w:rsidRPr="001932EB" w:rsidRDefault="00E015CB"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w:t>
            </w:r>
            <w:r w:rsidR="002D2154" w:rsidRPr="001932EB">
              <w:rPr>
                <w:rFonts w:ascii="Book Antiqua" w:eastAsia="Times New Roman" w:hAnsi="Book Antiqua"/>
                <w:sz w:val="24"/>
                <w:szCs w:val="24"/>
                <w:lang w:eastAsia="en-GB"/>
              </w:rPr>
              <w:t>0.</w:t>
            </w:r>
            <w:r w:rsidRPr="001932EB">
              <w:rPr>
                <w:rFonts w:ascii="Book Antiqua" w:eastAsia="Times New Roman" w:hAnsi="Book Antiqua"/>
                <w:sz w:val="24"/>
                <w:szCs w:val="24"/>
                <w:lang w:eastAsia="en-GB"/>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4A719" w14:textId="5018F3EF"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w:t>
            </w:r>
            <w:r w:rsidR="00E015CB" w:rsidRPr="001932EB">
              <w:rPr>
                <w:rFonts w:ascii="Book Antiqua" w:eastAsia="Times New Roman" w:hAnsi="Book Antiqua"/>
                <w:sz w:val="24"/>
                <w:szCs w:val="24"/>
                <w:lang w:eastAsia="en-GB"/>
              </w:rPr>
              <w:t>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B2905"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0.04</w:t>
            </w:r>
          </w:p>
        </w:tc>
      </w:tr>
      <w:tr w:rsidR="00E015CB" w:rsidRPr="00852105" w14:paraId="6601788C" w14:textId="77777777" w:rsidTr="00055310">
        <w:trPr>
          <w:trHeight w:val="180"/>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79E7F" w14:textId="0902B652" w:rsidR="002D2154" w:rsidRPr="001932EB" w:rsidRDefault="002D2154" w:rsidP="00045D51">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NSHD Mother occupation (wave 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68564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1463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31ACA"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2.94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E7A348"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FCA36"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AD5747"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A1A95"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DA8D2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63F3A"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-1.02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46C09" w14:textId="77777777" w:rsidR="002D2154" w:rsidRPr="001932EB" w:rsidRDefault="002D2154" w:rsidP="002D2154">
            <w:pPr>
              <w:pStyle w:val="NoSpacing"/>
              <w:rPr>
                <w:rFonts w:ascii="Book Antiqua" w:eastAsia="Times New Roman" w:hAnsi="Book Antiqua"/>
                <w:sz w:val="24"/>
                <w:szCs w:val="24"/>
                <w:lang w:eastAsia="en-GB"/>
              </w:rPr>
            </w:pPr>
            <w:r w:rsidRPr="001932EB">
              <w:rPr>
                <w:rFonts w:ascii="Book Antiqua" w:eastAsia="Times New Roman" w:hAnsi="Book Antiqua"/>
                <w:sz w:val="24"/>
                <w:szCs w:val="24"/>
                <w:lang w:eastAsia="en-GB"/>
              </w:rPr>
              <w:t>0.03</w:t>
            </w:r>
          </w:p>
        </w:tc>
      </w:tr>
    </w:tbl>
    <w:p w14:paraId="497A141C" w14:textId="77777777" w:rsidR="00E37885" w:rsidRPr="00055310" w:rsidRDefault="00E37885" w:rsidP="00FD16EB">
      <w:pPr>
        <w:pStyle w:val="Heading3"/>
        <w:rPr>
          <w:rFonts w:ascii="Book Antiqua" w:hAnsi="Book Antiqua"/>
          <w:sz w:val="24"/>
          <w:szCs w:val="24"/>
        </w:rPr>
      </w:pPr>
    </w:p>
    <w:p w14:paraId="38C650AE" w14:textId="77777777" w:rsidR="00E37885" w:rsidRPr="00055310" w:rsidRDefault="00E37885" w:rsidP="00FD16EB">
      <w:pPr>
        <w:pStyle w:val="Heading3"/>
        <w:rPr>
          <w:rFonts w:ascii="Book Antiqua" w:hAnsi="Book Antiqua"/>
          <w:sz w:val="24"/>
          <w:szCs w:val="24"/>
        </w:rPr>
      </w:pPr>
    </w:p>
    <w:p w14:paraId="6C426C19" w14:textId="77777777" w:rsidR="00E37885" w:rsidRPr="00055310" w:rsidRDefault="00E37885" w:rsidP="00FD16EB">
      <w:pPr>
        <w:pStyle w:val="Heading3"/>
        <w:rPr>
          <w:rFonts w:ascii="Book Antiqua" w:hAnsi="Book Antiqua"/>
          <w:sz w:val="24"/>
          <w:szCs w:val="24"/>
        </w:rPr>
      </w:pPr>
    </w:p>
    <w:p w14:paraId="09EB76F6" w14:textId="77777777" w:rsidR="00E37885" w:rsidRPr="00055310" w:rsidRDefault="00E37885" w:rsidP="00FD16EB">
      <w:pPr>
        <w:pStyle w:val="Heading3"/>
        <w:rPr>
          <w:rFonts w:ascii="Book Antiqua" w:hAnsi="Book Antiqua"/>
          <w:sz w:val="24"/>
          <w:szCs w:val="24"/>
        </w:rPr>
      </w:pPr>
    </w:p>
    <w:p w14:paraId="00F3CD00" w14:textId="77777777" w:rsidR="00E37885" w:rsidRPr="00055310" w:rsidRDefault="00E37885" w:rsidP="00FD16EB">
      <w:pPr>
        <w:pStyle w:val="Heading3"/>
        <w:rPr>
          <w:rFonts w:ascii="Book Antiqua" w:hAnsi="Book Antiqua"/>
          <w:sz w:val="24"/>
          <w:szCs w:val="24"/>
        </w:rPr>
      </w:pPr>
    </w:p>
    <w:p w14:paraId="003E8B14" w14:textId="77777777" w:rsidR="00E37885" w:rsidRPr="00055310" w:rsidRDefault="00E37885" w:rsidP="00FD16EB">
      <w:pPr>
        <w:pStyle w:val="Heading3"/>
        <w:rPr>
          <w:rFonts w:ascii="Book Antiqua" w:hAnsi="Book Antiqua"/>
          <w:sz w:val="24"/>
          <w:szCs w:val="24"/>
        </w:rPr>
      </w:pPr>
    </w:p>
    <w:p w14:paraId="55D99515" w14:textId="77777777" w:rsidR="00E37885" w:rsidRPr="00055310" w:rsidRDefault="00E37885" w:rsidP="00FD16EB">
      <w:pPr>
        <w:pStyle w:val="Heading3"/>
        <w:rPr>
          <w:rFonts w:ascii="Book Antiqua" w:hAnsi="Book Antiqua"/>
          <w:sz w:val="24"/>
          <w:szCs w:val="24"/>
        </w:rPr>
      </w:pPr>
    </w:p>
    <w:p w14:paraId="05886E4E" w14:textId="77777777" w:rsidR="00E37885" w:rsidRPr="00055310" w:rsidRDefault="00E37885" w:rsidP="00FD16EB">
      <w:pPr>
        <w:pStyle w:val="Heading3"/>
        <w:rPr>
          <w:rFonts w:ascii="Book Antiqua" w:hAnsi="Book Antiqua"/>
          <w:sz w:val="24"/>
          <w:szCs w:val="24"/>
        </w:rPr>
      </w:pPr>
    </w:p>
    <w:p w14:paraId="342E1C53" w14:textId="77777777" w:rsidR="00E37885" w:rsidRPr="00055310" w:rsidRDefault="00E37885" w:rsidP="00FD16EB">
      <w:pPr>
        <w:pStyle w:val="Heading3"/>
        <w:rPr>
          <w:rFonts w:ascii="Book Antiqua" w:hAnsi="Book Antiqua"/>
          <w:sz w:val="24"/>
          <w:szCs w:val="24"/>
        </w:rPr>
      </w:pPr>
    </w:p>
    <w:p w14:paraId="17750CDA" w14:textId="77777777" w:rsidR="00E37885" w:rsidRPr="00055310" w:rsidRDefault="00E37885" w:rsidP="00FD16EB">
      <w:pPr>
        <w:pStyle w:val="Heading3"/>
        <w:rPr>
          <w:rFonts w:ascii="Book Antiqua" w:hAnsi="Book Antiqua"/>
          <w:sz w:val="24"/>
          <w:szCs w:val="24"/>
        </w:rPr>
      </w:pPr>
    </w:p>
    <w:p w14:paraId="7E2777DC" w14:textId="77777777" w:rsidR="00E37885" w:rsidRPr="00055310" w:rsidRDefault="00E37885" w:rsidP="00FD16EB">
      <w:pPr>
        <w:pStyle w:val="Heading3"/>
        <w:rPr>
          <w:rFonts w:ascii="Book Antiqua" w:hAnsi="Book Antiqua"/>
          <w:sz w:val="24"/>
          <w:szCs w:val="24"/>
        </w:rPr>
      </w:pPr>
    </w:p>
    <w:p w14:paraId="47437F35" w14:textId="77777777" w:rsidR="00E37885" w:rsidRPr="00055310" w:rsidRDefault="00E37885" w:rsidP="00FD16EB">
      <w:pPr>
        <w:pStyle w:val="Heading3"/>
        <w:rPr>
          <w:rFonts w:ascii="Book Antiqua" w:hAnsi="Book Antiqua"/>
          <w:sz w:val="24"/>
          <w:szCs w:val="24"/>
        </w:rPr>
        <w:sectPr w:rsidR="00E37885" w:rsidRPr="00055310" w:rsidSect="00045D51">
          <w:pgSz w:w="16838" w:h="11906" w:orient="landscape"/>
          <w:pgMar w:top="1134" w:right="1134" w:bottom="1134" w:left="1134" w:header="397" w:footer="397" w:gutter="0"/>
          <w:cols w:space="708"/>
          <w:titlePg/>
          <w:docGrid w:linePitch="360"/>
        </w:sectPr>
      </w:pPr>
    </w:p>
    <w:p w14:paraId="33C221FA" w14:textId="0D16EFD7" w:rsidR="0077504C" w:rsidRPr="00852105" w:rsidRDefault="00222467" w:rsidP="00055310">
      <w:pPr>
        <w:pStyle w:val="Heading3"/>
      </w:pPr>
      <w:bookmarkStart w:id="64" w:name="_Toc60400879"/>
      <w:bookmarkStart w:id="65" w:name="_Toc60402895"/>
      <w:r w:rsidRPr="00055310">
        <w:rPr>
          <w:rFonts w:ascii="Book Antiqua" w:hAnsi="Book Antiqua"/>
          <w:sz w:val="24"/>
          <w:szCs w:val="24"/>
        </w:rPr>
        <w:t xml:space="preserve">Table </w:t>
      </w:r>
      <w:r w:rsidR="0077504C" w:rsidRPr="00055310">
        <w:rPr>
          <w:rFonts w:ascii="Book Antiqua" w:hAnsi="Book Antiqua"/>
          <w:sz w:val="24"/>
          <w:szCs w:val="24"/>
        </w:rPr>
        <w:t>S</w:t>
      </w:r>
      <w:r w:rsidR="00E37885" w:rsidRPr="00055310">
        <w:rPr>
          <w:rFonts w:ascii="Book Antiqua" w:hAnsi="Book Antiqua"/>
          <w:sz w:val="24"/>
          <w:szCs w:val="24"/>
        </w:rPr>
        <w:t>7</w:t>
      </w:r>
      <w:r w:rsidR="0077504C" w:rsidRPr="00055310">
        <w:rPr>
          <w:rFonts w:ascii="Book Antiqua" w:hAnsi="Book Antiqua"/>
          <w:sz w:val="24"/>
          <w:szCs w:val="24"/>
        </w:rPr>
        <w:t xml:space="preserve">.2. </w:t>
      </w:r>
      <w:r w:rsidR="00FD16EB" w:rsidRPr="00055310">
        <w:rPr>
          <w:rFonts w:ascii="Book Antiqua" w:hAnsi="Book Antiqua"/>
          <w:sz w:val="24"/>
          <w:szCs w:val="24"/>
        </w:rPr>
        <w:t>Correlation</w:t>
      </w:r>
      <w:r w:rsidR="0077504C" w:rsidRPr="00055310">
        <w:rPr>
          <w:rFonts w:ascii="Book Antiqua" w:hAnsi="Book Antiqua"/>
          <w:sz w:val="24"/>
          <w:szCs w:val="24"/>
        </w:rPr>
        <w:t>s for NSHD</w:t>
      </w:r>
      <w:bookmarkEnd w:id="64"/>
      <w:bookmarkEnd w:id="65"/>
    </w:p>
    <w:tbl>
      <w:tblPr>
        <w:tblW w:w="15700" w:type="dxa"/>
        <w:tblInd w:w="-289" w:type="dxa"/>
        <w:tblCellMar>
          <w:top w:w="15" w:type="dxa"/>
          <w:left w:w="15" w:type="dxa"/>
          <w:bottom w:w="15" w:type="dxa"/>
          <w:right w:w="15" w:type="dxa"/>
        </w:tblCellMar>
        <w:tblLook w:val="04A0" w:firstRow="1" w:lastRow="0" w:firstColumn="1" w:lastColumn="0" w:noHBand="0" w:noVBand="1"/>
      </w:tblPr>
      <w:tblGrid>
        <w:gridCol w:w="456"/>
        <w:gridCol w:w="5888"/>
        <w:gridCol w:w="716"/>
        <w:gridCol w:w="716"/>
        <w:gridCol w:w="716"/>
        <w:gridCol w:w="716"/>
        <w:gridCol w:w="765"/>
        <w:gridCol w:w="716"/>
        <w:gridCol w:w="716"/>
        <w:gridCol w:w="716"/>
        <w:gridCol w:w="716"/>
        <w:gridCol w:w="718"/>
        <w:gridCol w:w="716"/>
        <w:gridCol w:w="716"/>
        <w:gridCol w:w="713"/>
      </w:tblGrid>
      <w:tr w:rsidR="00FF14EC" w:rsidRPr="00FF14EC" w14:paraId="4B561B33"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ABDCC" w14:textId="77777777" w:rsidR="00D74158" w:rsidRPr="00FF14EC" w:rsidRDefault="00D74158" w:rsidP="001E4C4D">
            <w:pPr>
              <w:pStyle w:val="NoSpacing"/>
              <w:rPr>
                <w:rFonts w:ascii="Book Antiqua" w:hAnsi="Book Antiqua"/>
                <w:color w:val="000000" w:themeColor="text1"/>
                <w:sz w:val="24"/>
                <w:szCs w:val="24"/>
              </w:rPr>
            </w:pP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011F3" w14:textId="77777777" w:rsidR="00D74158" w:rsidRPr="00FF14EC" w:rsidRDefault="00D74158" w:rsidP="001E4C4D">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D851F"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8DB0A"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17F43D"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018752"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4</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159B6"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5</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B7DF2"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6</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B9D28"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8E545"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404475"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9</w:t>
            </w: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8F25C7"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10</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A92500"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D4571"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12</w:t>
            </w: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DF518" w14:textId="77777777" w:rsidR="00D74158" w:rsidRPr="00FF14EC" w:rsidRDefault="00D74158" w:rsidP="001E4C4D">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13</w:t>
            </w:r>
          </w:p>
        </w:tc>
      </w:tr>
      <w:tr w:rsidR="00FF14EC" w:rsidRPr="00FF14EC" w14:paraId="0C0E3387"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5E56A8"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F50C8" w14:textId="53E4ACE5" w:rsidR="00D74158" w:rsidRPr="00FF14EC" w:rsidRDefault="00D74158" w:rsidP="008933DA">
            <w:pPr>
              <w:pStyle w:val="NoSpacing"/>
              <w:rPr>
                <w:rFonts w:ascii="Book Antiqua" w:hAnsi="Book Antiqua"/>
                <w:color w:val="000000" w:themeColor="text1"/>
                <w:sz w:val="24"/>
                <w:szCs w:val="24"/>
              </w:rPr>
            </w:pPr>
            <w:r w:rsidRPr="00FF14EC">
              <w:rPr>
                <w:rFonts w:ascii="Book Antiqua" w:eastAsia="Times New Roman" w:hAnsi="Book Antiqua"/>
                <w:color w:val="000000" w:themeColor="text1"/>
                <w:sz w:val="24"/>
                <w:szCs w:val="24"/>
                <w:lang w:eastAsia="en-GB"/>
              </w:rPr>
              <w:t>NSHD Picture intelligence test (wave 5)</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3AFC1F"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70795"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A9C32"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7056E" w14:textId="77777777" w:rsidR="00D74158" w:rsidRPr="00FF14EC" w:rsidRDefault="00D74158" w:rsidP="008933DA">
            <w:pPr>
              <w:pStyle w:val="NoSpacing"/>
              <w:rPr>
                <w:rFonts w:ascii="Book Antiqua" w:hAnsi="Book Antiqua"/>
                <w:color w:val="000000" w:themeColor="text1"/>
                <w:sz w:val="24"/>
                <w:szCs w:val="24"/>
              </w:rPr>
            </w:pP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80993"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44A94"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E0B79"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1AF687"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05D27" w14:textId="77777777" w:rsidR="00D74158" w:rsidRPr="00FF14EC" w:rsidRDefault="00D74158" w:rsidP="008933DA">
            <w:pPr>
              <w:pStyle w:val="NoSpacing"/>
              <w:rPr>
                <w:rFonts w:ascii="Book Antiqua" w:hAnsi="Book Antiqua"/>
                <w:color w:val="000000" w:themeColor="text1"/>
                <w:sz w:val="24"/>
                <w:szCs w:val="24"/>
              </w:rPr>
            </w:pP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27F47"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C9A607"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32F36"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70E32"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46A6D3E5"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DB743F"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76330" w14:textId="01EB8624" w:rsidR="00D74158" w:rsidRPr="00FF14EC" w:rsidRDefault="00D74158" w:rsidP="008933DA">
            <w:pPr>
              <w:pStyle w:val="NoSpacing"/>
              <w:rPr>
                <w:rFonts w:ascii="Book Antiqua" w:hAnsi="Book Antiqua"/>
                <w:color w:val="000000" w:themeColor="text1"/>
                <w:sz w:val="24"/>
                <w:szCs w:val="24"/>
              </w:rPr>
            </w:pPr>
            <w:r w:rsidRPr="00FF14EC">
              <w:rPr>
                <w:rFonts w:ascii="Book Antiqua" w:eastAsia="Times New Roman" w:hAnsi="Book Antiqua"/>
                <w:color w:val="000000" w:themeColor="text1"/>
                <w:sz w:val="24"/>
                <w:szCs w:val="24"/>
                <w:lang w:eastAsia="en-GB"/>
              </w:rPr>
              <w:t>NSHD Mechanical reading test part A (wave 5)</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4FB29"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.52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41BC1"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397601"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0FBB9" w14:textId="77777777" w:rsidR="00D74158" w:rsidRPr="00FF14EC" w:rsidRDefault="00D74158" w:rsidP="008933DA">
            <w:pPr>
              <w:pStyle w:val="NoSpacing"/>
              <w:rPr>
                <w:rFonts w:ascii="Book Antiqua" w:hAnsi="Book Antiqua"/>
                <w:color w:val="000000" w:themeColor="text1"/>
                <w:sz w:val="24"/>
                <w:szCs w:val="24"/>
              </w:rPr>
            </w:pP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5CF9C"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AA60A0"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9A281"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C1A8A"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2D45C" w14:textId="77777777" w:rsidR="00D74158" w:rsidRPr="00FF14EC" w:rsidRDefault="00D74158" w:rsidP="008933DA">
            <w:pPr>
              <w:pStyle w:val="NoSpacing"/>
              <w:rPr>
                <w:rFonts w:ascii="Book Antiqua" w:hAnsi="Book Antiqua"/>
                <w:color w:val="000000" w:themeColor="text1"/>
                <w:sz w:val="24"/>
                <w:szCs w:val="24"/>
              </w:rPr>
            </w:pP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59980E"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B0144"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C5FAC"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F3EC0"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4FA64B4F"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BD854"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6C3B8" w14:textId="4385CC2C" w:rsidR="00D74158" w:rsidRPr="00FF14EC" w:rsidRDefault="00D74158" w:rsidP="00045D51">
            <w:pPr>
              <w:pStyle w:val="NoSpacing"/>
              <w:rPr>
                <w:rFonts w:ascii="Book Antiqua" w:hAnsi="Book Antiqua"/>
                <w:color w:val="000000" w:themeColor="text1"/>
                <w:sz w:val="24"/>
                <w:szCs w:val="24"/>
              </w:rPr>
            </w:pPr>
            <w:r w:rsidRPr="00FF14EC">
              <w:rPr>
                <w:rFonts w:ascii="Book Antiqua" w:eastAsia="Times New Roman" w:hAnsi="Book Antiqua"/>
                <w:color w:val="000000" w:themeColor="text1"/>
                <w:sz w:val="24"/>
                <w:szCs w:val="24"/>
                <w:lang w:eastAsia="en-GB"/>
              </w:rPr>
              <w:t>NSHD Sentence reading test (wave 5)</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CF1BF9"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.57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0E6C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52AA39"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93A8D" w14:textId="77777777" w:rsidR="00D74158" w:rsidRPr="00FF14EC" w:rsidRDefault="00D74158" w:rsidP="008933DA">
            <w:pPr>
              <w:pStyle w:val="NoSpacing"/>
              <w:rPr>
                <w:rFonts w:ascii="Book Antiqua" w:hAnsi="Book Antiqua"/>
                <w:color w:val="000000" w:themeColor="text1"/>
                <w:sz w:val="24"/>
                <w:szCs w:val="24"/>
              </w:rPr>
            </w:pP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281828"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35D59"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0D640"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85AEC"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4EB5F" w14:textId="77777777" w:rsidR="00D74158" w:rsidRPr="00FF14EC" w:rsidRDefault="00D74158" w:rsidP="008933DA">
            <w:pPr>
              <w:pStyle w:val="NoSpacing"/>
              <w:rPr>
                <w:rFonts w:ascii="Book Antiqua" w:hAnsi="Book Antiqua"/>
                <w:color w:val="000000" w:themeColor="text1"/>
                <w:sz w:val="24"/>
                <w:szCs w:val="24"/>
              </w:rPr>
            </w:pP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67AF8"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A865AA"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512857"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855591"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08557227"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A3E99F"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4</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63D05" w14:textId="5607652B" w:rsidR="00D74158" w:rsidRPr="00FF14EC" w:rsidRDefault="00D74158" w:rsidP="008933DA">
            <w:pPr>
              <w:pStyle w:val="NoSpacing"/>
              <w:rPr>
                <w:rFonts w:ascii="Book Antiqua" w:hAnsi="Book Antiqua"/>
                <w:color w:val="000000" w:themeColor="text1"/>
                <w:sz w:val="24"/>
                <w:szCs w:val="24"/>
              </w:rPr>
            </w:pPr>
            <w:r w:rsidRPr="00FF14EC">
              <w:rPr>
                <w:rFonts w:ascii="Book Antiqua" w:eastAsia="Times New Roman" w:hAnsi="Book Antiqua"/>
                <w:color w:val="000000" w:themeColor="text1"/>
                <w:sz w:val="24"/>
                <w:szCs w:val="24"/>
                <w:lang w:eastAsia="en-GB"/>
              </w:rPr>
              <w:t>NSHD Word comprehension test part B (wave 5)</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FD4D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.58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B5F946"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.69</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8EE36"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.68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775B2"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AEC9A"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3BFF7"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82F7C"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29033"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2BA95" w14:textId="77777777" w:rsidR="00D74158" w:rsidRPr="00FF14EC" w:rsidRDefault="00D74158" w:rsidP="008933DA">
            <w:pPr>
              <w:pStyle w:val="NoSpacing"/>
              <w:rPr>
                <w:rFonts w:ascii="Book Antiqua" w:hAnsi="Book Antiqua"/>
                <w:color w:val="000000" w:themeColor="text1"/>
                <w:sz w:val="24"/>
                <w:szCs w:val="24"/>
              </w:rPr>
            </w:pP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5CDFF7"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8C78C"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BFDE9"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88207"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7D96774E"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9059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5</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8D111"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Father occupation (wave 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95723" w14:textId="68530272"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C0AB03" w14:textId="5391BB76"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6D6F00" w14:textId="18D174DD"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835D5" w14:textId="367CF15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.25</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5F642"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51F8F"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8AC22"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105F81"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2CB8D3" w14:textId="77777777" w:rsidR="00D74158" w:rsidRPr="00FF14EC" w:rsidRDefault="00D74158" w:rsidP="008933DA">
            <w:pPr>
              <w:pStyle w:val="NoSpacing"/>
              <w:rPr>
                <w:rFonts w:ascii="Book Antiqua" w:hAnsi="Book Antiqua"/>
                <w:color w:val="000000" w:themeColor="text1"/>
                <w:sz w:val="24"/>
                <w:szCs w:val="24"/>
              </w:rPr>
            </w:pP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B2BEE"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1028E"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BEB29"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95B1C"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6B72B358"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BF92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6</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30758"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Mother occupation (wave 2) </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D8633"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921417"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.25</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98DB9"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.26</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5EC41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.33</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607BE" w14:textId="72437324"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.34</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3C5E3"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BB6258"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88B61"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7F809" w14:textId="77777777" w:rsidR="00D74158" w:rsidRPr="00FF14EC" w:rsidRDefault="00D74158" w:rsidP="008933DA">
            <w:pPr>
              <w:pStyle w:val="NoSpacing"/>
              <w:rPr>
                <w:rFonts w:ascii="Book Antiqua" w:hAnsi="Book Antiqua"/>
                <w:color w:val="000000" w:themeColor="text1"/>
                <w:sz w:val="24"/>
                <w:szCs w:val="24"/>
              </w:rPr>
            </w:pP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3250C"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1048A"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81167"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106C37"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45624D71"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71FB8"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7</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8AD48"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Father occupation (wave 3)</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CA263" w14:textId="20A5126F"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7E73ED" w14:textId="77C0E498"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21B45" w14:textId="3E0E84DE"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D0D8B" w14:textId="4E0C16FC"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.24</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D616C" w14:textId="1BB92B76"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.79</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F0A22" w14:textId="29C50C36"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14800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0BDE5"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1F839" w14:textId="77777777" w:rsidR="00D74158" w:rsidRPr="00FF14EC" w:rsidRDefault="00D74158" w:rsidP="008933DA">
            <w:pPr>
              <w:pStyle w:val="NoSpacing"/>
              <w:rPr>
                <w:rFonts w:ascii="Book Antiqua" w:hAnsi="Book Antiqua"/>
                <w:color w:val="000000" w:themeColor="text1"/>
                <w:sz w:val="24"/>
                <w:szCs w:val="24"/>
              </w:rPr>
            </w:pP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C6A43"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57817"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CC579"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098DD"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091F0F9A"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41CC3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4C7A7"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Mother occupation (wave 3) </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AC31C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F6108"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.26</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3A6EC4"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.26</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7F63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.30</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EACB2" w14:textId="420A8D1D"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42976"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.93</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179D5D" w14:textId="29D46FB9"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CB840"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54353" w14:textId="77777777" w:rsidR="00D74158" w:rsidRPr="00FF14EC" w:rsidRDefault="00D74158" w:rsidP="008933DA">
            <w:pPr>
              <w:pStyle w:val="NoSpacing"/>
              <w:rPr>
                <w:rFonts w:ascii="Book Antiqua" w:hAnsi="Book Antiqua"/>
                <w:color w:val="000000" w:themeColor="text1"/>
                <w:sz w:val="24"/>
                <w:szCs w:val="24"/>
              </w:rPr>
            </w:pP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6472FC"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9C115A"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28171"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C7410"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17DA3CAA"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A64238"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9</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470576"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Father occupation (wave 4)</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A92C4E" w14:textId="55CECC0C"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1554CC" w14:textId="7976B8E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2F340" w14:textId="5AA0803C"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1A8943" w14:textId="5A6463A0"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.24</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108CDB" w14:textId="584EC532"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.71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88C45" w14:textId="60EFE15C"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29FD52" w14:textId="7DE90ACF"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.86</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80CDB" w14:textId="70509C03"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1EDC6"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B91F4"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2B335A"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DEB52"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98AA4"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72D96714"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5F650"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10</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72983"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Mother occupation (wave 4) </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0673F"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5C1D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B1D4B"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F9033"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.29</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BD915" w14:textId="5F7DFFD2"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3CB54"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C210B" w14:textId="7FCC084E"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.29</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C806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7E935" w14:textId="0FFA44F2"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.29</w:t>
            </w: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A69CD"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9A541" w14:textId="77777777" w:rsidR="00D74158" w:rsidRPr="00FF14EC" w:rsidRDefault="00D74158" w:rsidP="008933DA">
            <w:pPr>
              <w:pStyle w:val="NoSpacing"/>
              <w:rPr>
                <w:rFonts w:ascii="Book Antiqua" w:hAnsi="Book Antiqua"/>
                <w:color w:val="000000" w:themeColor="text1"/>
                <w:sz w:val="24"/>
                <w:szCs w:val="24"/>
              </w:rPr>
            </w:pP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5588E7"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1DB09"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60B9C1F4"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46D9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11</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E09E8"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Father education (wave 4)</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EFC5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B4A25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.33</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52872"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.35</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AD5769"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.37</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FF2140" w14:textId="0F33C0E6"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.40</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B6061" w14:textId="4F7BE7E2"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.39</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9D31B1" w14:textId="5F7BA902"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.41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8845F2"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.35</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00517" w14:textId="260F9EC0"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.39</w:t>
            </w: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03BB1"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.40</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EC45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F7C60" w14:textId="77777777" w:rsidR="00D74158" w:rsidRPr="00FF14EC" w:rsidRDefault="00D74158" w:rsidP="008933DA">
            <w:pPr>
              <w:pStyle w:val="NoSpacing"/>
              <w:rPr>
                <w:rFonts w:ascii="Book Antiqua" w:hAnsi="Book Antiqua"/>
                <w:color w:val="000000" w:themeColor="text1"/>
                <w:sz w:val="24"/>
                <w:szCs w:val="24"/>
              </w:rPr>
            </w:pP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333E2"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7C1700B2"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286C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12</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A6C84"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Mother education (wave 4) </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2026F"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.24</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4272E"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.29</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FD4CC"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.30</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435BB9"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.35</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271DE" w14:textId="4049EA3E"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.33</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772B30"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.50</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0AC99" w14:textId="6EAC12BB"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A5374"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.48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07C3C" w14:textId="5A57715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.31</w:t>
            </w: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ABD46"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.49</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BF819"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.58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9D6D7"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639E0B" w14:textId="77777777" w:rsidR="00D74158" w:rsidRPr="00FF14EC" w:rsidRDefault="00D74158" w:rsidP="008933DA">
            <w:pPr>
              <w:pStyle w:val="NoSpacing"/>
              <w:rPr>
                <w:rFonts w:ascii="Book Antiqua" w:hAnsi="Book Antiqua"/>
                <w:color w:val="000000" w:themeColor="text1"/>
                <w:sz w:val="24"/>
                <w:szCs w:val="24"/>
              </w:rPr>
            </w:pPr>
          </w:p>
        </w:tc>
      </w:tr>
      <w:tr w:rsidR="00FF14EC" w:rsidRPr="00FF14EC" w14:paraId="22628925"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2B449"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13</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B25AB"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Father occupation (wave 5)</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0E018" w14:textId="67A3F58A"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1E3CA" w14:textId="180F8E4B"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CABDF" w14:textId="27D2A0F3"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FA9501" w14:textId="56754B9D"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.24</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31F1B" w14:textId="6CE2AEDB"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.68</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D1D2F" w14:textId="4F5B0C2E"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.27</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56DC4" w14:textId="72EF2E0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A0BBF0" w14:textId="5CC5C345"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.26</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6C7D2" w14:textId="29E10A4E"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.88</w:t>
            </w: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C90C3" w14:textId="39551CD1"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.29</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A81FF" w14:textId="4381A99F"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.39</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A08D3" w14:textId="605506E9"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30</w:t>
            </w: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163C9"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w:t>
            </w:r>
          </w:p>
        </w:tc>
      </w:tr>
      <w:tr w:rsidR="00FF14EC" w:rsidRPr="00FF14EC" w14:paraId="54AF75FA" w14:textId="77777777" w:rsidTr="00055310">
        <w:trPr>
          <w:trHeight w:val="24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416CD"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14</w:t>
            </w:r>
          </w:p>
        </w:tc>
        <w:tc>
          <w:tcPr>
            <w:tcW w:w="5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B7F75"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NSHD Mother occupation (wave 5) </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55BD5"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.20</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0DA4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.29</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930F8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.30</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805FD"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.34</w:t>
            </w: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A811D" w14:textId="38F703CB"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.32</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83D4F"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4B846" w14:textId="775952D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.30</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E0E3A"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.84</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494C6" w14:textId="38CC08FA"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.29</w:t>
            </w:r>
          </w:p>
        </w:tc>
        <w:tc>
          <w:tcPr>
            <w:tcW w:w="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C3145"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.91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AE688"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.41</w:t>
            </w:r>
          </w:p>
        </w:tc>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AA74D" w14:textId="77777777"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.48</w:t>
            </w:r>
          </w:p>
        </w:tc>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712224" w14:textId="068136DD" w:rsidR="00D74158" w:rsidRPr="00FF14EC" w:rsidRDefault="00D74158" w:rsidP="008933DA">
            <w:pPr>
              <w:pStyle w:val="NoSpacing"/>
              <w:rPr>
                <w:rFonts w:ascii="Book Antiqua" w:hAnsi="Book Antiqua"/>
                <w:color w:val="000000" w:themeColor="text1"/>
                <w:sz w:val="24"/>
                <w:szCs w:val="24"/>
              </w:rPr>
            </w:pPr>
            <w:r w:rsidRPr="00FF14EC">
              <w:rPr>
                <w:rFonts w:ascii="Book Antiqua" w:hAnsi="Book Antiqua"/>
                <w:color w:val="000000" w:themeColor="text1"/>
                <w:sz w:val="24"/>
                <w:szCs w:val="24"/>
              </w:rPr>
              <w:t>.29</w:t>
            </w:r>
          </w:p>
        </w:tc>
      </w:tr>
    </w:tbl>
    <w:p w14:paraId="7F299891" w14:textId="77777777" w:rsidR="000F6BBC" w:rsidRPr="00852105" w:rsidRDefault="000F6BBC" w:rsidP="006B5CF5">
      <w:pPr>
        <w:rPr>
          <w:rFonts w:ascii="Book Antiqua" w:hAnsi="Book Antiqua"/>
        </w:rPr>
        <w:sectPr w:rsidR="000F6BBC" w:rsidRPr="00852105" w:rsidSect="00045D51">
          <w:pgSz w:w="16838" w:h="11906" w:orient="landscape"/>
          <w:pgMar w:top="1134" w:right="1134" w:bottom="1134" w:left="1134" w:header="397" w:footer="397" w:gutter="0"/>
          <w:cols w:space="708"/>
          <w:titlePg/>
          <w:docGrid w:linePitch="360"/>
        </w:sectPr>
      </w:pPr>
    </w:p>
    <w:p w14:paraId="0283916B" w14:textId="7F53304F" w:rsidR="00831D12" w:rsidRPr="00055310" w:rsidRDefault="00831D12" w:rsidP="00831D12">
      <w:pPr>
        <w:pStyle w:val="Heading2"/>
        <w:rPr>
          <w:rFonts w:ascii="Book Antiqua" w:hAnsi="Book Antiqua"/>
          <w:sz w:val="28"/>
          <w:szCs w:val="28"/>
        </w:rPr>
      </w:pPr>
      <w:bookmarkStart w:id="66" w:name="_Toc60400880"/>
      <w:bookmarkStart w:id="67" w:name="_Toc60402896"/>
      <w:r w:rsidRPr="00055310">
        <w:rPr>
          <w:rFonts w:ascii="Book Antiqua" w:hAnsi="Book Antiqua"/>
          <w:sz w:val="28"/>
          <w:szCs w:val="28"/>
        </w:rPr>
        <w:t xml:space="preserve">Aberdeen </w:t>
      </w:r>
      <w:r w:rsidR="003619A3" w:rsidRPr="00055310">
        <w:rPr>
          <w:rFonts w:ascii="Book Antiqua" w:hAnsi="Book Antiqua"/>
          <w:sz w:val="28"/>
          <w:szCs w:val="28"/>
        </w:rPr>
        <w:t>Children</w:t>
      </w:r>
      <w:r w:rsidRPr="00055310">
        <w:rPr>
          <w:rFonts w:ascii="Book Antiqua" w:hAnsi="Book Antiqua"/>
          <w:sz w:val="28"/>
          <w:szCs w:val="28"/>
        </w:rPr>
        <w:t xml:space="preserve"> of the 1950’s</w:t>
      </w:r>
      <w:bookmarkEnd w:id="66"/>
      <w:bookmarkEnd w:id="67"/>
    </w:p>
    <w:p w14:paraId="21B2988F" w14:textId="53EFDF08" w:rsidR="00FC66C1" w:rsidRPr="00852105" w:rsidRDefault="000378EC" w:rsidP="00F2450B">
      <w:pPr>
        <w:rPr>
          <w:rFonts w:ascii="Book Antiqua" w:hAnsi="Book Antiqua"/>
        </w:rPr>
      </w:pPr>
      <w:r w:rsidRPr="00852105">
        <w:rPr>
          <w:rFonts w:ascii="Book Antiqua" w:hAnsi="Book Antiqua"/>
        </w:rPr>
        <w:t xml:space="preserve">The </w:t>
      </w:r>
      <w:r w:rsidR="003619A3" w:rsidRPr="00852105">
        <w:rPr>
          <w:rFonts w:ascii="Book Antiqua" w:hAnsi="Book Antiqua"/>
        </w:rPr>
        <w:t>Children</w:t>
      </w:r>
      <w:r w:rsidRPr="00852105">
        <w:rPr>
          <w:rFonts w:ascii="Book Antiqua" w:hAnsi="Book Antiqua"/>
        </w:rPr>
        <w:t xml:space="preserve"> of the 1950</w:t>
      </w:r>
      <w:r w:rsidR="00F2450B" w:rsidRPr="00852105">
        <w:rPr>
          <w:rFonts w:ascii="Book Antiqua" w:hAnsi="Book Antiqua"/>
        </w:rPr>
        <w:t>’</w:t>
      </w:r>
      <w:r w:rsidRPr="00852105">
        <w:rPr>
          <w:rFonts w:ascii="Book Antiqua" w:hAnsi="Book Antiqua"/>
        </w:rPr>
        <w:t>s</w:t>
      </w:r>
      <w:r w:rsidR="00F2450B" w:rsidRPr="00852105">
        <w:rPr>
          <w:rFonts w:ascii="Book Antiqua" w:hAnsi="Book Antiqua"/>
        </w:rPr>
        <w:t xml:space="preserve"> cohort</w:t>
      </w:r>
      <w:r w:rsidR="00F11D85" w:rsidRPr="00852105">
        <w:rPr>
          <w:rFonts w:ascii="Book Antiqua" w:hAnsi="Book Antiqua"/>
        </w:rPr>
        <w:t xml:space="preserve"> (ACONF)</w:t>
      </w:r>
      <w:r w:rsidRPr="00852105">
        <w:rPr>
          <w:rFonts w:ascii="Book Antiqua" w:hAnsi="Book Antiqua"/>
        </w:rPr>
        <w:t xml:space="preserve"> </w:t>
      </w:r>
      <w:r w:rsidR="00F2450B" w:rsidRPr="00852105">
        <w:rPr>
          <w:rFonts w:ascii="Book Antiqua" w:hAnsi="Book Antiqua"/>
        </w:rPr>
        <w:t>is made up of individuals</w:t>
      </w:r>
      <w:r w:rsidR="00770DC5" w:rsidRPr="00852105">
        <w:rPr>
          <w:rFonts w:ascii="Book Antiqua" w:hAnsi="Book Antiqua"/>
        </w:rPr>
        <w:t>, who were</w:t>
      </w:r>
      <w:r w:rsidR="00F2450B" w:rsidRPr="00852105">
        <w:rPr>
          <w:rFonts w:ascii="Book Antiqua" w:hAnsi="Book Antiqua"/>
        </w:rPr>
        <w:t xml:space="preserve"> born in </w:t>
      </w:r>
      <w:r w:rsidR="00770DC5" w:rsidRPr="00852105">
        <w:rPr>
          <w:rFonts w:ascii="Book Antiqua" w:hAnsi="Book Antiqua"/>
        </w:rPr>
        <w:t xml:space="preserve">the city of </w:t>
      </w:r>
      <w:r w:rsidR="00F2450B" w:rsidRPr="00852105">
        <w:rPr>
          <w:rFonts w:ascii="Book Antiqua" w:hAnsi="Book Antiqua"/>
        </w:rPr>
        <w:t xml:space="preserve">Aberdeen </w:t>
      </w:r>
      <w:r w:rsidR="00770DC5" w:rsidRPr="00852105">
        <w:rPr>
          <w:rFonts w:ascii="Book Antiqua" w:hAnsi="Book Antiqua"/>
        </w:rPr>
        <w:t xml:space="preserve">in </w:t>
      </w:r>
      <w:r w:rsidR="00F2450B" w:rsidRPr="00852105">
        <w:rPr>
          <w:rFonts w:ascii="Book Antiqua" w:hAnsi="Book Antiqua"/>
        </w:rPr>
        <w:t>Scotlan</w:t>
      </w:r>
      <w:r w:rsidR="00770DC5" w:rsidRPr="00852105">
        <w:rPr>
          <w:rFonts w:ascii="Book Antiqua" w:hAnsi="Book Antiqua"/>
        </w:rPr>
        <w:t xml:space="preserve">d </w:t>
      </w:r>
      <w:r w:rsidR="00F2450B" w:rsidRPr="00852105">
        <w:rPr>
          <w:rFonts w:ascii="Book Antiqua" w:hAnsi="Book Antiqua"/>
        </w:rPr>
        <w:t>between 1950 and 1956</w:t>
      </w:r>
      <w:r w:rsidR="00FC66C1" w:rsidRPr="00852105">
        <w:rPr>
          <w:rFonts w:ascii="Book Antiqua" w:hAnsi="Book Antiqua"/>
        </w:rPr>
        <w:t>. Since its creation, the study has explored social and biological influences on health. The cohort included 12,150 children, who were followed up at 10.5 year to 11.5 years (Leon, Lawlor, Clark &amp; Macintyre, 2006</w:t>
      </w:r>
      <w:r w:rsidR="008E3921" w:rsidRPr="00852105">
        <w:rPr>
          <w:rFonts w:ascii="Book Antiqua" w:hAnsi="Book Antiqua"/>
        </w:rPr>
        <w:t>).</w:t>
      </w:r>
    </w:p>
    <w:p w14:paraId="39BD61DA" w14:textId="77777777" w:rsidR="00BD3CFD" w:rsidRPr="00852105" w:rsidRDefault="00BD3CFD" w:rsidP="00F2450B">
      <w:pPr>
        <w:rPr>
          <w:rFonts w:ascii="Book Antiqua" w:hAnsi="Book Antiqua"/>
        </w:rPr>
      </w:pPr>
    </w:p>
    <w:p w14:paraId="0C6E618F" w14:textId="04D05E0F" w:rsidR="00831D12" w:rsidRPr="00055310" w:rsidRDefault="0047782E" w:rsidP="00831D12">
      <w:pPr>
        <w:pStyle w:val="Heading3"/>
        <w:rPr>
          <w:rFonts w:ascii="Book Antiqua" w:hAnsi="Book Antiqua"/>
          <w:sz w:val="24"/>
          <w:szCs w:val="24"/>
        </w:rPr>
      </w:pPr>
      <w:bookmarkStart w:id="68" w:name="_Toc60400881"/>
      <w:bookmarkStart w:id="69" w:name="_Toc60402897"/>
      <w:r w:rsidRPr="00055310">
        <w:rPr>
          <w:rFonts w:ascii="Book Antiqua" w:hAnsi="Book Antiqua"/>
          <w:sz w:val="24"/>
          <w:szCs w:val="24"/>
        </w:rPr>
        <w:t>School Performance</w:t>
      </w:r>
      <w:bookmarkEnd w:id="68"/>
      <w:bookmarkEnd w:id="69"/>
      <w:r w:rsidR="00831D12" w:rsidRPr="00055310">
        <w:rPr>
          <w:rFonts w:ascii="Book Antiqua" w:hAnsi="Book Antiqua"/>
          <w:sz w:val="24"/>
          <w:szCs w:val="24"/>
        </w:rPr>
        <w:t xml:space="preserve"> </w:t>
      </w:r>
    </w:p>
    <w:p w14:paraId="45FAB08D" w14:textId="38285329" w:rsidR="00FC66C1" w:rsidRPr="00852105" w:rsidRDefault="005D77F4" w:rsidP="00FC66C1">
      <w:pPr>
        <w:rPr>
          <w:rFonts w:ascii="Book Antiqua" w:hAnsi="Book Antiqua" w:cs="Calibri"/>
          <w:color w:val="000000"/>
        </w:rPr>
      </w:pPr>
      <w:r w:rsidRPr="00852105">
        <w:rPr>
          <w:rFonts w:ascii="Book Antiqua" w:hAnsi="Book Antiqua" w:cs="Calibri"/>
          <w:b/>
          <w:bCs/>
          <w:color w:val="000000"/>
        </w:rPr>
        <w:t>Sweep 1 (1962-1964)</w:t>
      </w:r>
      <w:r w:rsidR="00286CFD" w:rsidRPr="00852105">
        <w:rPr>
          <w:rFonts w:ascii="Book Antiqua" w:hAnsi="Book Antiqua" w:cs="Calibri"/>
          <w:b/>
          <w:bCs/>
          <w:color w:val="000000"/>
        </w:rPr>
        <w:t xml:space="preserve">. </w:t>
      </w:r>
      <w:r w:rsidR="00FC66C1" w:rsidRPr="00852105">
        <w:rPr>
          <w:rFonts w:ascii="Book Antiqua" w:hAnsi="Book Antiqua" w:cs="Calibri"/>
          <w:color w:val="000000"/>
        </w:rPr>
        <w:t xml:space="preserve">Within </w:t>
      </w:r>
      <w:r w:rsidR="0000173F" w:rsidRPr="00852105">
        <w:rPr>
          <w:rFonts w:ascii="Book Antiqua" w:hAnsi="Book Antiqua" w:cs="Calibri"/>
          <w:color w:val="000000"/>
        </w:rPr>
        <w:t xml:space="preserve">six </w:t>
      </w:r>
      <w:r w:rsidR="00FC66C1" w:rsidRPr="00852105">
        <w:rPr>
          <w:rFonts w:ascii="Book Antiqua" w:hAnsi="Book Antiqua" w:cs="Calibri"/>
          <w:color w:val="000000"/>
        </w:rPr>
        <w:t xml:space="preserve">months of their 11th birthday, children completed four mental ability tests including the Moray House Verbal Reasoning tests I and II, and an </w:t>
      </w:r>
      <w:r w:rsidR="00E0188B" w:rsidRPr="00852105">
        <w:rPr>
          <w:rFonts w:ascii="Book Antiqua" w:hAnsi="Book Antiqua" w:cs="Calibri"/>
          <w:color w:val="000000"/>
        </w:rPr>
        <w:t>A</w:t>
      </w:r>
      <w:r w:rsidR="00FC66C1" w:rsidRPr="00852105">
        <w:rPr>
          <w:rFonts w:ascii="Book Antiqua" w:hAnsi="Book Antiqua" w:cs="Calibri"/>
          <w:color w:val="000000"/>
        </w:rPr>
        <w:t>rithmetic and an English test. Local education authorities provided the test materials and corresponding manuals with scoring and standardization instructions.</w:t>
      </w:r>
      <w:r w:rsidR="001C5162">
        <w:rPr>
          <w:rFonts w:ascii="Book Antiqua" w:hAnsi="Book Antiqua" w:cs="Calibri"/>
          <w:color w:val="000000"/>
        </w:rPr>
        <w:t xml:space="preserve"> </w:t>
      </w:r>
      <w:r w:rsidR="00FC66C1" w:rsidRPr="00852105">
        <w:rPr>
          <w:rFonts w:ascii="Book Antiqua" w:hAnsi="Book Antiqua" w:cs="Calibri"/>
          <w:color w:val="000000"/>
        </w:rPr>
        <w:t>The tests were administered and scored by primary school teachers</w:t>
      </w:r>
      <w:r w:rsidR="005F44CB" w:rsidRPr="00852105">
        <w:rPr>
          <w:rFonts w:ascii="Book Antiqua" w:hAnsi="Book Antiqua" w:cs="Calibri"/>
          <w:color w:val="000000"/>
        </w:rPr>
        <w:t xml:space="preserve">. </w:t>
      </w:r>
      <w:r w:rsidR="00FC66C1" w:rsidRPr="00852105">
        <w:rPr>
          <w:rFonts w:ascii="Book Antiqua" w:hAnsi="Book Antiqua" w:cs="Calibri"/>
          <w:color w:val="000000"/>
        </w:rPr>
        <w:t xml:space="preserve">These tests were part of the ‘qualifying’ exam, taken at the end of primary school, which determined </w:t>
      </w:r>
      <w:r w:rsidR="00E0188B" w:rsidRPr="00852105">
        <w:rPr>
          <w:rFonts w:ascii="Book Antiqua" w:hAnsi="Book Antiqua" w:cs="Calibri"/>
          <w:color w:val="000000"/>
        </w:rPr>
        <w:t>the</w:t>
      </w:r>
      <w:r w:rsidR="00FC66C1" w:rsidRPr="00852105">
        <w:rPr>
          <w:rFonts w:ascii="Book Antiqua" w:hAnsi="Book Antiqua" w:cs="Calibri"/>
          <w:color w:val="000000"/>
        </w:rPr>
        <w:t xml:space="preserve"> </w:t>
      </w:r>
      <w:r w:rsidR="008E3921" w:rsidRPr="00852105">
        <w:rPr>
          <w:rFonts w:ascii="Book Antiqua" w:hAnsi="Book Antiqua" w:cs="Calibri"/>
          <w:color w:val="000000"/>
        </w:rPr>
        <w:t>type</w:t>
      </w:r>
      <w:r w:rsidR="00E0188B" w:rsidRPr="00852105">
        <w:rPr>
          <w:rFonts w:ascii="Book Antiqua" w:hAnsi="Book Antiqua" w:cs="Calibri"/>
          <w:color w:val="000000"/>
        </w:rPr>
        <w:t xml:space="preserve"> and st</w:t>
      </w:r>
      <w:r w:rsidR="0000173F" w:rsidRPr="00852105">
        <w:rPr>
          <w:rFonts w:ascii="Book Antiqua" w:hAnsi="Book Antiqua" w:cs="Calibri"/>
          <w:color w:val="000000"/>
        </w:rPr>
        <w:t>r</w:t>
      </w:r>
      <w:r w:rsidR="00E0188B" w:rsidRPr="00852105">
        <w:rPr>
          <w:rFonts w:ascii="Book Antiqua" w:hAnsi="Book Antiqua" w:cs="Calibri"/>
          <w:color w:val="000000"/>
        </w:rPr>
        <w:t>eam</w:t>
      </w:r>
      <w:r w:rsidR="00FC66C1" w:rsidRPr="00852105">
        <w:rPr>
          <w:rFonts w:ascii="Book Antiqua" w:hAnsi="Book Antiqua" w:cs="Calibri"/>
          <w:color w:val="000000"/>
        </w:rPr>
        <w:t xml:space="preserve"> of secondary school </w:t>
      </w:r>
      <w:r w:rsidR="00E0188B" w:rsidRPr="00852105">
        <w:rPr>
          <w:rFonts w:ascii="Book Antiqua" w:hAnsi="Book Antiqua" w:cs="Calibri"/>
          <w:color w:val="000000"/>
        </w:rPr>
        <w:t>p</w:t>
      </w:r>
      <w:r w:rsidR="00FC66C1" w:rsidRPr="00852105">
        <w:rPr>
          <w:rFonts w:ascii="Book Antiqua" w:hAnsi="Book Antiqua" w:cs="Calibri"/>
          <w:color w:val="000000"/>
        </w:rPr>
        <w:t xml:space="preserve">upils would be selected for. </w:t>
      </w:r>
    </w:p>
    <w:p w14:paraId="3E3F8C00" w14:textId="77777777" w:rsidR="00BD3CFD" w:rsidRPr="00852105" w:rsidRDefault="00BD3CFD" w:rsidP="00FC66C1">
      <w:pPr>
        <w:rPr>
          <w:rFonts w:ascii="Book Antiqua" w:hAnsi="Book Antiqua" w:cs="Calibri"/>
          <w:color w:val="000000"/>
        </w:rPr>
      </w:pPr>
    </w:p>
    <w:p w14:paraId="0974B459" w14:textId="77777777" w:rsidR="001C5162" w:rsidRDefault="00FC66C1" w:rsidP="00FC66C1">
      <w:pPr>
        <w:rPr>
          <w:rFonts w:ascii="Book Antiqua" w:hAnsi="Book Antiqua" w:cs="Calibri"/>
          <w:color w:val="000000"/>
        </w:rPr>
      </w:pPr>
      <w:r w:rsidRPr="00852105">
        <w:rPr>
          <w:rFonts w:ascii="Book Antiqua" w:hAnsi="Book Antiqua" w:cs="Calibri"/>
          <w:i/>
          <w:iCs/>
          <w:color w:val="000000"/>
        </w:rPr>
        <w:t xml:space="preserve">The Moray House Verbal Reasoning </w:t>
      </w:r>
      <w:r w:rsidR="00E0188B" w:rsidRPr="00852105">
        <w:rPr>
          <w:rFonts w:ascii="Book Antiqua" w:hAnsi="Book Antiqua" w:cs="Calibri"/>
          <w:i/>
          <w:iCs/>
          <w:color w:val="000000"/>
        </w:rPr>
        <w:t>T</w:t>
      </w:r>
      <w:r w:rsidRPr="00852105">
        <w:rPr>
          <w:rFonts w:ascii="Book Antiqua" w:hAnsi="Book Antiqua" w:cs="Calibri"/>
          <w:i/>
          <w:iCs/>
          <w:color w:val="000000"/>
        </w:rPr>
        <w:t>ests I and II</w:t>
      </w:r>
      <w:r w:rsidRPr="00852105">
        <w:rPr>
          <w:rFonts w:ascii="Book Antiqua" w:hAnsi="Book Antiqua" w:cs="Calibri"/>
          <w:color w:val="000000"/>
        </w:rPr>
        <w:t xml:space="preserve"> comprised overall 30 verbal ability tests, including finding synonyms and antonyms to a given reference word, spelling exercises, finding words to complete sentences, and deductive reasoning problems.</w:t>
      </w:r>
    </w:p>
    <w:p w14:paraId="3D53EAEA" w14:textId="7E0B1013" w:rsidR="00FC66C1" w:rsidRPr="00852105" w:rsidRDefault="00FC66C1" w:rsidP="00FC66C1">
      <w:pPr>
        <w:rPr>
          <w:rFonts w:ascii="Book Antiqua" w:hAnsi="Book Antiqua" w:cs="Calibri"/>
          <w:color w:val="000000"/>
        </w:rPr>
      </w:pPr>
      <w:r w:rsidRPr="00852105">
        <w:rPr>
          <w:rFonts w:ascii="Book Antiqua" w:hAnsi="Book Antiqua" w:cs="Calibri"/>
          <w:color w:val="000000"/>
        </w:rPr>
        <w:t xml:space="preserve"> </w:t>
      </w:r>
    </w:p>
    <w:p w14:paraId="5767D6BE" w14:textId="4275459C" w:rsidR="00FC66C1" w:rsidRPr="00852105" w:rsidRDefault="00FC66C1" w:rsidP="00FC66C1">
      <w:pPr>
        <w:rPr>
          <w:rFonts w:ascii="Book Antiqua" w:hAnsi="Book Antiqua" w:cs="Calibri"/>
          <w:color w:val="000000"/>
        </w:rPr>
      </w:pPr>
      <w:r w:rsidRPr="00852105">
        <w:rPr>
          <w:rFonts w:ascii="Book Antiqua" w:hAnsi="Book Antiqua" w:cs="Calibri"/>
          <w:i/>
          <w:iCs/>
          <w:color w:val="000000"/>
        </w:rPr>
        <w:t xml:space="preserve">The </w:t>
      </w:r>
      <w:r w:rsidR="00E0188B" w:rsidRPr="00852105">
        <w:rPr>
          <w:rFonts w:ascii="Book Antiqua" w:hAnsi="Book Antiqua" w:cs="Calibri"/>
          <w:i/>
          <w:iCs/>
          <w:color w:val="000000"/>
        </w:rPr>
        <w:t>A</w:t>
      </w:r>
      <w:r w:rsidRPr="00852105">
        <w:rPr>
          <w:rFonts w:ascii="Book Antiqua" w:hAnsi="Book Antiqua" w:cs="Calibri"/>
          <w:i/>
          <w:iCs/>
          <w:color w:val="000000"/>
        </w:rPr>
        <w:t xml:space="preserve">rithmetic </w:t>
      </w:r>
      <w:r w:rsidR="00E0188B" w:rsidRPr="00852105">
        <w:rPr>
          <w:rFonts w:ascii="Book Antiqua" w:hAnsi="Book Antiqua" w:cs="Calibri"/>
          <w:i/>
          <w:iCs/>
          <w:color w:val="000000"/>
        </w:rPr>
        <w:t>T</w:t>
      </w:r>
      <w:r w:rsidRPr="00852105">
        <w:rPr>
          <w:rFonts w:ascii="Book Antiqua" w:hAnsi="Book Antiqua" w:cs="Calibri"/>
          <w:i/>
          <w:iCs/>
          <w:color w:val="000000"/>
        </w:rPr>
        <w:t>est</w:t>
      </w:r>
      <w:r w:rsidRPr="00852105">
        <w:rPr>
          <w:rFonts w:ascii="Book Antiqua" w:hAnsi="Book Antiqua" w:cs="Calibri"/>
          <w:color w:val="000000"/>
        </w:rPr>
        <w:t xml:space="preserve"> comprised two sections. The first 40</w:t>
      </w:r>
      <w:r w:rsidR="0000173F" w:rsidRPr="00852105">
        <w:rPr>
          <w:rFonts w:ascii="Book Antiqua" w:hAnsi="Book Antiqua" w:cs="Calibri"/>
          <w:color w:val="000000"/>
        </w:rPr>
        <w:t>-</w:t>
      </w:r>
      <w:r w:rsidRPr="00852105">
        <w:rPr>
          <w:rFonts w:ascii="Book Antiqua" w:hAnsi="Book Antiqua" w:cs="Calibri"/>
          <w:color w:val="000000"/>
        </w:rPr>
        <w:t xml:space="preserve">item section assessed children's ability to add, subtract, multiply, and divide; these arithmetic problems included up to four figures at a time. The second part comprised 44 worded arithmetic problems which required fractions and understanding of non-metric units. </w:t>
      </w:r>
    </w:p>
    <w:p w14:paraId="27FC4598" w14:textId="77777777" w:rsidR="00BD3CFD" w:rsidRPr="00852105" w:rsidRDefault="00BD3CFD" w:rsidP="00FC66C1">
      <w:pPr>
        <w:rPr>
          <w:rFonts w:ascii="Book Antiqua" w:hAnsi="Book Antiqua" w:cs="Calibri"/>
          <w:color w:val="000000"/>
        </w:rPr>
      </w:pPr>
    </w:p>
    <w:p w14:paraId="45A618A8" w14:textId="14069C7B" w:rsidR="00FC66C1" w:rsidRPr="00852105" w:rsidRDefault="00FC66C1" w:rsidP="00FC66C1">
      <w:pPr>
        <w:rPr>
          <w:rFonts w:ascii="Book Antiqua" w:hAnsi="Book Antiqua" w:cs="Calibri"/>
          <w:color w:val="000000"/>
        </w:rPr>
      </w:pPr>
      <w:r w:rsidRPr="00852105">
        <w:rPr>
          <w:rFonts w:ascii="Book Antiqua" w:hAnsi="Book Antiqua" w:cs="Calibri"/>
          <w:i/>
          <w:iCs/>
          <w:color w:val="000000"/>
        </w:rPr>
        <w:t xml:space="preserve">The English </w:t>
      </w:r>
      <w:r w:rsidR="00E0188B" w:rsidRPr="00852105">
        <w:rPr>
          <w:rFonts w:ascii="Book Antiqua" w:hAnsi="Book Antiqua" w:cs="Calibri"/>
          <w:i/>
          <w:iCs/>
          <w:color w:val="000000"/>
        </w:rPr>
        <w:t>T</w:t>
      </w:r>
      <w:r w:rsidRPr="00852105">
        <w:rPr>
          <w:rFonts w:ascii="Book Antiqua" w:hAnsi="Book Antiqua" w:cs="Calibri"/>
          <w:i/>
          <w:iCs/>
          <w:color w:val="000000"/>
        </w:rPr>
        <w:t>est</w:t>
      </w:r>
      <w:r w:rsidRPr="00852105">
        <w:rPr>
          <w:rFonts w:ascii="Book Antiqua" w:hAnsi="Book Antiqua" w:cs="Calibri"/>
          <w:color w:val="000000"/>
        </w:rPr>
        <w:t xml:space="preserve"> included a set of 16 different tasks, which mainly assessed text comprehension, grammar and spelling. For example, children were presented with a short text paragraph and subsequently completed questions about its general content and featured characters. </w:t>
      </w:r>
    </w:p>
    <w:p w14:paraId="5CADE05E" w14:textId="77777777" w:rsidR="00BD3CFD" w:rsidRPr="00852105" w:rsidRDefault="00BD3CFD" w:rsidP="00FC66C1">
      <w:pPr>
        <w:rPr>
          <w:rFonts w:ascii="Book Antiqua" w:hAnsi="Book Antiqua" w:cs="Calibri"/>
          <w:color w:val="000000"/>
        </w:rPr>
      </w:pPr>
    </w:p>
    <w:p w14:paraId="01A15A76" w14:textId="1ADD09B0" w:rsidR="00831D12" w:rsidRPr="00055310" w:rsidRDefault="00831D12" w:rsidP="00831D12">
      <w:pPr>
        <w:pStyle w:val="Heading3"/>
        <w:rPr>
          <w:rFonts w:ascii="Book Antiqua" w:hAnsi="Book Antiqua"/>
          <w:sz w:val="24"/>
          <w:szCs w:val="24"/>
        </w:rPr>
      </w:pPr>
      <w:bookmarkStart w:id="70" w:name="_Toc60400882"/>
      <w:bookmarkStart w:id="71" w:name="_Toc60402898"/>
      <w:r w:rsidRPr="00055310">
        <w:rPr>
          <w:rFonts w:ascii="Book Antiqua" w:hAnsi="Book Antiqua"/>
          <w:sz w:val="24"/>
          <w:szCs w:val="24"/>
        </w:rPr>
        <w:t xml:space="preserve">Family </w:t>
      </w:r>
      <w:r w:rsidR="00D74158">
        <w:rPr>
          <w:rFonts w:ascii="Book Antiqua" w:hAnsi="Book Antiqua"/>
          <w:sz w:val="24"/>
          <w:szCs w:val="24"/>
        </w:rPr>
        <w:t>SES</w:t>
      </w:r>
      <w:bookmarkEnd w:id="70"/>
      <w:bookmarkEnd w:id="71"/>
    </w:p>
    <w:p w14:paraId="038549C4" w14:textId="15854D25" w:rsidR="004C3835" w:rsidRPr="00852105" w:rsidRDefault="005D77F4" w:rsidP="00170829">
      <w:pPr>
        <w:rPr>
          <w:rFonts w:ascii="Book Antiqua" w:hAnsi="Book Antiqua" w:cs="Calibri"/>
          <w:color w:val="000000"/>
        </w:rPr>
      </w:pPr>
      <w:r w:rsidRPr="00852105">
        <w:rPr>
          <w:rFonts w:ascii="Book Antiqua" w:hAnsi="Book Antiqua" w:cs="Calibri"/>
          <w:b/>
          <w:bCs/>
          <w:color w:val="000000"/>
        </w:rPr>
        <w:t>Sweep 1</w:t>
      </w:r>
      <w:r w:rsidR="007B66DB" w:rsidRPr="00852105">
        <w:rPr>
          <w:rFonts w:ascii="Book Antiqua" w:hAnsi="Book Antiqua" w:cs="Calibri"/>
          <w:b/>
          <w:bCs/>
          <w:color w:val="000000"/>
        </w:rPr>
        <w:t xml:space="preserve"> (1962-1964)</w:t>
      </w:r>
      <w:r w:rsidR="004C3835" w:rsidRPr="00852105">
        <w:rPr>
          <w:rFonts w:ascii="Book Antiqua" w:hAnsi="Book Antiqua" w:cs="Calibri"/>
          <w:b/>
          <w:bCs/>
          <w:color w:val="000000"/>
        </w:rPr>
        <w:t xml:space="preserve">. </w:t>
      </w:r>
      <w:r w:rsidR="00F60239" w:rsidRPr="00852105">
        <w:rPr>
          <w:rFonts w:ascii="Book Antiqua" w:hAnsi="Book Antiqua" w:cs="Calibri"/>
          <w:color w:val="000000"/>
        </w:rPr>
        <w:t xml:space="preserve">Information on mother's and father's socioeconomic backgrounds was extracted from hospital records. </w:t>
      </w:r>
    </w:p>
    <w:p w14:paraId="35ED337F" w14:textId="77777777" w:rsidR="00BD3CFD" w:rsidRPr="00852105" w:rsidRDefault="00BD3CFD" w:rsidP="00170829">
      <w:pPr>
        <w:rPr>
          <w:rFonts w:ascii="Book Antiqua" w:hAnsi="Book Antiqua" w:cs="Calibri"/>
          <w:color w:val="000000"/>
        </w:rPr>
      </w:pPr>
    </w:p>
    <w:p w14:paraId="69AE9980" w14:textId="0F996F3B" w:rsidR="00F60239" w:rsidRPr="00852105" w:rsidRDefault="00F60239" w:rsidP="00F60239">
      <w:pPr>
        <w:rPr>
          <w:rFonts w:ascii="Book Antiqua" w:hAnsi="Book Antiqua" w:cs="Calibri"/>
          <w:color w:val="000000"/>
        </w:rPr>
      </w:pPr>
      <w:r w:rsidRPr="00852105">
        <w:rPr>
          <w:rFonts w:ascii="Book Antiqua" w:hAnsi="Book Antiqua" w:cs="Calibri"/>
          <w:i/>
          <w:color w:val="000000"/>
        </w:rPr>
        <w:t>Occupation</w:t>
      </w:r>
      <w:r w:rsidR="004C3835" w:rsidRPr="00852105">
        <w:rPr>
          <w:rFonts w:ascii="Book Antiqua" w:hAnsi="Book Antiqua" w:cs="Calibri"/>
          <w:i/>
          <w:color w:val="000000"/>
        </w:rPr>
        <w:t>.</w:t>
      </w:r>
      <w:r w:rsidR="004C3835" w:rsidRPr="00852105">
        <w:rPr>
          <w:rFonts w:ascii="Book Antiqua" w:hAnsi="Book Antiqua" w:cs="Calibri"/>
          <w:color w:val="000000"/>
        </w:rPr>
        <w:t xml:space="preserve"> </w:t>
      </w:r>
      <w:r w:rsidR="009B1EFD" w:rsidRPr="00852105">
        <w:rPr>
          <w:rFonts w:ascii="Book Antiqua" w:hAnsi="Book Antiqua" w:cs="Calibri"/>
          <w:color w:val="000000"/>
        </w:rPr>
        <w:t xml:space="preserve">Mothers’ and fathers’ </w:t>
      </w:r>
      <w:r w:rsidR="00364319" w:rsidRPr="00852105">
        <w:rPr>
          <w:rFonts w:ascii="Book Antiqua" w:hAnsi="Book Antiqua" w:cs="Calibri"/>
          <w:color w:val="000000"/>
        </w:rPr>
        <w:t>occupational status</w:t>
      </w:r>
      <w:r w:rsidR="009B1EFD" w:rsidRPr="00852105">
        <w:rPr>
          <w:rFonts w:ascii="Book Antiqua" w:hAnsi="Book Antiqua" w:cs="Calibri"/>
          <w:color w:val="000000"/>
        </w:rPr>
        <w:t xml:space="preserve"> was categorised using The Registrar General's Classification of Occupations 1950</w:t>
      </w:r>
      <w:r w:rsidR="008F626D" w:rsidRPr="00852105">
        <w:rPr>
          <w:rFonts w:ascii="Book Antiqua" w:hAnsi="Book Antiqua" w:cs="Calibri"/>
          <w:color w:val="000000"/>
        </w:rPr>
        <w:t xml:space="preserve"> (HMSO, 1956)</w:t>
      </w:r>
      <w:r w:rsidR="009B1EFD" w:rsidRPr="00852105">
        <w:rPr>
          <w:rFonts w:ascii="Book Antiqua" w:hAnsi="Book Antiqua" w:cs="Calibri"/>
          <w:color w:val="000000"/>
        </w:rPr>
        <w:t xml:space="preserve">. </w:t>
      </w:r>
      <w:r w:rsidR="005D77F4" w:rsidRPr="00852105">
        <w:rPr>
          <w:rFonts w:ascii="Book Antiqua" w:hAnsi="Book Antiqua" w:cs="Calibri"/>
          <w:color w:val="000000"/>
        </w:rPr>
        <w:t xml:space="preserve">Fathers’ </w:t>
      </w:r>
      <w:r w:rsidR="007B66DB" w:rsidRPr="00852105">
        <w:rPr>
          <w:rFonts w:ascii="Book Antiqua" w:hAnsi="Book Antiqua" w:cs="Calibri"/>
          <w:color w:val="000000"/>
        </w:rPr>
        <w:t xml:space="preserve">occupation at the </w:t>
      </w:r>
      <w:r w:rsidR="003619A3" w:rsidRPr="00852105">
        <w:rPr>
          <w:rFonts w:ascii="Book Antiqua" w:hAnsi="Book Antiqua" w:cs="Calibri"/>
          <w:color w:val="000000"/>
        </w:rPr>
        <w:t>children</w:t>
      </w:r>
      <w:r w:rsidR="007B66DB" w:rsidRPr="00852105">
        <w:rPr>
          <w:rFonts w:ascii="Book Antiqua" w:hAnsi="Book Antiqua" w:cs="Calibri"/>
          <w:color w:val="000000"/>
        </w:rPr>
        <w:t xml:space="preserve">’s birth </w:t>
      </w:r>
      <w:r w:rsidR="005D77F4" w:rsidRPr="00852105">
        <w:rPr>
          <w:rFonts w:ascii="Book Antiqua" w:hAnsi="Book Antiqua" w:cs="Calibri"/>
          <w:color w:val="000000"/>
        </w:rPr>
        <w:t>wa</w:t>
      </w:r>
      <w:r w:rsidR="004C3835" w:rsidRPr="00852105">
        <w:rPr>
          <w:rFonts w:ascii="Book Antiqua" w:hAnsi="Book Antiqua" w:cs="Calibri"/>
          <w:color w:val="000000"/>
        </w:rPr>
        <w:t xml:space="preserve">s </w:t>
      </w:r>
      <w:r w:rsidR="005D77F4" w:rsidRPr="00852105">
        <w:rPr>
          <w:rFonts w:ascii="Book Antiqua" w:hAnsi="Book Antiqua" w:cs="Calibri"/>
          <w:color w:val="000000"/>
        </w:rPr>
        <w:t xml:space="preserve">recorded in </w:t>
      </w:r>
      <w:r w:rsidR="0000173F" w:rsidRPr="00852105">
        <w:rPr>
          <w:rFonts w:ascii="Book Antiqua" w:hAnsi="Book Antiqua" w:cs="Calibri"/>
          <w:color w:val="000000"/>
        </w:rPr>
        <w:t xml:space="preserve">seven </w:t>
      </w:r>
      <w:r w:rsidR="005D77F4" w:rsidRPr="00852105">
        <w:rPr>
          <w:rFonts w:ascii="Book Antiqua" w:hAnsi="Book Antiqua" w:cs="Calibri"/>
          <w:color w:val="000000"/>
        </w:rPr>
        <w:t>levels</w:t>
      </w:r>
      <w:r w:rsidR="008F626D" w:rsidRPr="00852105">
        <w:rPr>
          <w:rFonts w:ascii="Book Antiqua" w:hAnsi="Book Antiqua" w:cs="Calibri"/>
          <w:color w:val="000000"/>
        </w:rPr>
        <w:t xml:space="preserve">: </w:t>
      </w:r>
      <w:r w:rsidR="004C3835" w:rsidRPr="00852105">
        <w:rPr>
          <w:rFonts w:ascii="Book Antiqua" w:hAnsi="Book Antiqua" w:cs="Calibri"/>
          <w:color w:val="000000"/>
        </w:rPr>
        <w:t>(</w:t>
      </w:r>
      <w:r w:rsidR="005D77F4" w:rsidRPr="00852105">
        <w:rPr>
          <w:rFonts w:ascii="Book Antiqua" w:hAnsi="Book Antiqua" w:cs="Calibri"/>
          <w:color w:val="000000"/>
        </w:rPr>
        <w:t>1) professional</w:t>
      </w:r>
      <w:r w:rsidR="004C3835" w:rsidRPr="00852105">
        <w:rPr>
          <w:rFonts w:ascii="Book Antiqua" w:hAnsi="Book Antiqua" w:cs="Calibri"/>
          <w:color w:val="000000"/>
        </w:rPr>
        <w:t xml:space="preserve">, </w:t>
      </w:r>
      <w:r w:rsidR="005D77F4" w:rsidRPr="00852105">
        <w:rPr>
          <w:rFonts w:ascii="Book Antiqua" w:hAnsi="Book Antiqua" w:cs="Calibri"/>
          <w:color w:val="000000"/>
        </w:rPr>
        <w:t>(2) intermediate/technical</w:t>
      </w:r>
      <w:r w:rsidR="004C3835" w:rsidRPr="00852105">
        <w:rPr>
          <w:rFonts w:ascii="Book Antiqua" w:hAnsi="Book Antiqua" w:cs="Calibri"/>
          <w:color w:val="000000"/>
        </w:rPr>
        <w:t>,</w:t>
      </w:r>
      <w:r w:rsidR="005D77F4" w:rsidRPr="00852105">
        <w:rPr>
          <w:rFonts w:ascii="Book Antiqua" w:hAnsi="Book Antiqua" w:cs="Calibri"/>
          <w:color w:val="000000"/>
        </w:rPr>
        <w:t xml:space="preserve"> (3) other non-manual</w:t>
      </w:r>
      <w:r w:rsidR="004C3835" w:rsidRPr="00852105">
        <w:rPr>
          <w:rFonts w:ascii="Book Antiqua" w:hAnsi="Book Antiqua" w:cs="Calibri"/>
          <w:color w:val="000000"/>
        </w:rPr>
        <w:t>,</w:t>
      </w:r>
      <w:r w:rsidR="005D77F4" w:rsidRPr="00852105">
        <w:rPr>
          <w:rFonts w:ascii="Book Antiqua" w:hAnsi="Book Antiqua" w:cs="Calibri"/>
          <w:color w:val="000000"/>
        </w:rPr>
        <w:t xml:space="preserve"> (4) skilled </w:t>
      </w:r>
      <w:r w:rsidR="00A6683B" w:rsidRPr="00852105">
        <w:rPr>
          <w:rFonts w:ascii="Book Antiqua" w:hAnsi="Book Antiqua" w:cs="Calibri"/>
          <w:color w:val="000000"/>
        </w:rPr>
        <w:t>manual occupations</w:t>
      </w:r>
      <w:r w:rsidR="005D77F4" w:rsidRPr="00852105">
        <w:rPr>
          <w:rFonts w:ascii="Book Antiqua" w:hAnsi="Book Antiqua" w:cs="Calibri"/>
          <w:color w:val="000000"/>
        </w:rPr>
        <w:t xml:space="preserve"> requiring an apprenticeship</w:t>
      </w:r>
      <w:r w:rsidR="004C3835" w:rsidRPr="00852105">
        <w:rPr>
          <w:rFonts w:ascii="Book Antiqua" w:hAnsi="Book Antiqua" w:cs="Calibri"/>
          <w:color w:val="000000"/>
        </w:rPr>
        <w:t>,</w:t>
      </w:r>
      <w:r w:rsidR="005D77F4" w:rsidRPr="00852105">
        <w:rPr>
          <w:rFonts w:ascii="Book Antiqua" w:hAnsi="Book Antiqua" w:cs="Calibri"/>
          <w:color w:val="000000"/>
        </w:rPr>
        <w:t xml:space="preserve"> (5) ski</w:t>
      </w:r>
      <w:r w:rsidR="00A6683B" w:rsidRPr="00852105">
        <w:rPr>
          <w:rFonts w:ascii="Book Antiqua" w:hAnsi="Book Antiqua" w:cs="Calibri"/>
          <w:color w:val="000000"/>
        </w:rPr>
        <w:t xml:space="preserve">lled manual </w:t>
      </w:r>
      <w:r w:rsidR="005D77F4" w:rsidRPr="00852105">
        <w:rPr>
          <w:rFonts w:ascii="Book Antiqua" w:hAnsi="Book Antiqua" w:cs="Calibri"/>
          <w:color w:val="000000"/>
        </w:rPr>
        <w:t>other occupations</w:t>
      </w:r>
      <w:r w:rsidR="004C3835" w:rsidRPr="00852105">
        <w:rPr>
          <w:rFonts w:ascii="Book Antiqua" w:hAnsi="Book Antiqua" w:cs="Calibri"/>
          <w:color w:val="000000"/>
        </w:rPr>
        <w:t>,</w:t>
      </w:r>
      <w:r w:rsidR="005D77F4" w:rsidRPr="00852105">
        <w:rPr>
          <w:rFonts w:ascii="Book Antiqua" w:hAnsi="Book Antiqua" w:cs="Calibri"/>
          <w:color w:val="000000"/>
        </w:rPr>
        <w:t xml:space="preserve"> (6) semi-skilled manual</w:t>
      </w:r>
      <w:r w:rsidR="004C3835" w:rsidRPr="00852105">
        <w:rPr>
          <w:rFonts w:ascii="Book Antiqua" w:hAnsi="Book Antiqua" w:cs="Calibri"/>
          <w:color w:val="000000"/>
        </w:rPr>
        <w:t>,</w:t>
      </w:r>
      <w:r w:rsidR="005D77F4" w:rsidRPr="00852105">
        <w:rPr>
          <w:rFonts w:ascii="Book Antiqua" w:hAnsi="Book Antiqua" w:cs="Calibri"/>
          <w:color w:val="000000"/>
        </w:rPr>
        <w:t xml:space="preserve"> and (7) unskilled manual</w:t>
      </w:r>
      <w:r w:rsidR="009B1EFD" w:rsidRPr="00852105">
        <w:rPr>
          <w:rFonts w:ascii="Book Antiqua" w:hAnsi="Book Antiqua" w:cs="Calibri"/>
          <w:color w:val="000000"/>
        </w:rPr>
        <w:t xml:space="preserve">. </w:t>
      </w:r>
      <w:r w:rsidRPr="00852105">
        <w:rPr>
          <w:rFonts w:ascii="Book Antiqua" w:hAnsi="Book Antiqua" w:cs="Calibri"/>
          <w:color w:val="000000"/>
        </w:rPr>
        <w:t>Fathers, who were unemployed or had died before the child's birth, were treated as missing. Mother’s pre-pregnancy</w:t>
      </w:r>
      <w:r w:rsidRPr="00852105">
        <w:rPr>
          <w:rFonts w:ascii="Book Antiqua" w:hAnsi="Book Antiqua"/>
        </w:rPr>
        <w:t xml:space="preserve"> </w:t>
      </w:r>
      <w:r w:rsidRPr="00852105">
        <w:rPr>
          <w:rFonts w:ascii="Book Antiqua" w:hAnsi="Book Antiqua" w:cs="Calibri"/>
          <w:color w:val="000000"/>
        </w:rPr>
        <w:t>occupational cl</w:t>
      </w:r>
      <w:r w:rsidR="00D938E8" w:rsidRPr="00852105">
        <w:rPr>
          <w:rFonts w:ascii="Book Antiqua" w:hAnsi="Book Antiqua" w:cs="Calibri"/>
          <w:color w:val="000000"/>
        </w:rPr>
        <w:t>ass</w:t>
      </w:r>
      <w:r w:rsidRPr="00852105">
        <w:rPr>
          <w:rFonts w:ascii="Book Antiqua" w:hAnsi="Book Antiqua" w:cs="Calibri"/>
          <w:color w:val="000000"/>
        </w:rPr>
        <w:t xml:space="preserve"> was recorded on a on a six-point scale ranging from:</w:t>
      </w:r>
      <w:r w:rsidR="005D77F4" w:rsidRPr="00852105">
        <w:rPr>
          <w:rFonts w:ascii="Book Antiqua" w:hAnsi="Book Antiqua" w:cs="Calibri"/>
          <w:color w:val="000000"/>
        </w:rPr>
        <w:t xml:space="preserve"> (1) professional and technical</w:t>
      </w:r>
      <w:r w:rsidR="004C3835" w:rsidRPr="00852105">
        <w:rPr>
          <w:rFonts w:ascii="Book Antiqua" w:hAnsi="Book Antiqua" w:cs="Calibri"/>
          <w:color w:val="000000"/>
        </w:rPr>
        <w:t>,</w:t>
      </w:r>
      <w:r w:rsidR="005D77F4" w:rsidRPr="00852105">
        <w:rPr>
          <w:rFonts w:ascii="Book Antiqua" w:hAnsi="Book Antiqua" w:cs="Calibri"/>
          <w:color w:val="000000"/>
        </w:rPr>
        <w:t xml:space="preserve"> (2) clerical</w:t>
      </w:r>
      <w:r w:rsidR="004C3835" w:rsidRPr="00852105">
        <w:rPr>
          <w:rFonts w:ascii="Book Antiqua" w:hAnsi="Book Antiqua" w:cs="Calibri"/>
          <w:color w:val="000000"/>
        </w:rPr>
        <w:t>,</w:t>
      </w:r>
      <w:r w:rsidR="005D77F4" w:rsidRPr="00852105">
        <w:rPr>
          <w:rFonts w:ascii="Book Antiqua" w:hAnsi="Book Antiqua" w:cs="Calibri"/>
          <w:color w:val="000000"/>
        </w:rPr>
        <w:t xml:space="preserve"> (3) distributive</w:t>
      </w:r>
      <w:r w:rsidR="004C3835" w:rsidRPr="00852105">
        <w:rPr>
          <w:rFonts w:ascii="Book Antiqua" w:hAnsi="Book Antiqua" w:cs="Calibri"/>
          <w:color w:val="000000"/>
        </w:rPr>
        <w:t>,</w:t>
      </w:r>
      <w:r w:rsidR="005D77F4" w:rsidRPr="00852105">
        <w:rPr>
          <w:rFonts w:ascii="Book Antiqua" w:hAnsi="Book Antiqua" w:cs="Calibri"/>
          <w:color w:val="000000"/>
        </w:rPr>
        <w:t xml:space="preserve"> (4) skilled manual</w:t>
      </w:r>
      <w:r w:rsidR="004C3835" w:rsidRPr="00852105">
        <w:rPr>
          <w:rFonts w:ascii="Book Antiqua" w:hAnsi="Book Antiqua" w:cs="Calibri"/>
          <w:color w:val="000000"/>
        </w:rPr>
        <w:t>,</w:t>
      </w:r>
      <w:r w:rsidR="005D77F4" w:rsidRPr="00852105">
        <w:rPr>
          <w:rFonts w:ascii="Book Antiqua" w:hAnsi="Book Antiqua" w:cs="Calibri"/>
          <w:color w:val="000000"/>
        </w:rPr>
        <w:t xml:space="preserve"> (5) semi-skilled manual</w:t>
      </w:r>
      <w:r w:rsidR="004C3835" w:rsidRPr="00852105">
        <w:rPr>
          <w:rFonts w:ascii="Book Antiqua" w:hAnsi="Book Antiqua" w:cs="Calibri"/>
          <w:color w:val="000000"/>
        </w:rPr>
        <w:t>,</w:t>
      </w:r>
      <w:r w:rsidR="005D77F4" w:rsidRPr="00852105">
        <w:rPr>
          <w:rFonts w:ascii="Book Antiqua" w:hAnsi="Book Antiqua" w:cs="Calibri"/>
          <w:color w:val="000000"/>
        </w:rPr>
        <w:t xml:space="preserve"> </w:t>
      </w:r>
      <w:r w:rsidR="0001464C" w:rsidRPr="00852105">
        <w:rPr>
          <w:rFonts w:ascii="Book Antiqua" w:hAnsi="Book Antiqua" w:cs="Calibri"/>
          <w:color w:val="000000"/>
        </w:rPr>
        <w:t xml:space="preserve">and </w:t>
      </w:r>
      <w:r w:rsidR="005D77F4" w:rsidRPr="00852105">
        <w:rPr>
          <w:rFonts w:ascii="Book Antiqua" w:hAnsi="Book Antiqua" w:cs="Calibri"/>
          <w:color w:val="000000"/>
        </w:rPr>
        <w:t xml:space="preserve">(6) unskilled </w:t>
      </w:r>
      <w:r w:rsidR="0001464C" w:rsidRPr="00852105">
        <w:rPr>
          <w:rFonts w:ascii="Book Antiqua" w:hAnsi="Book Antiqua" w:cs="Calibri"/>
          <w:color w:val="000000"/>
        </w:rPr>
        <w:t xml:space="preserve">manual. </w:t>
      </w:r>
      <w:r w:rsidRPr="00852105">
        <w:rPr>
          <w:rFonts w:ascii="Book Antiqua" w:hAnsi="Book Antiqua" w:cs="Calibri"/>
          <w:color w:val="000000"/>
        </w:rPr>
        <w:t>Mothers</w:t>
      </w:r>
      <w:r w:rsidR="00D938E8" w:rsidRPr="00852105">
        <w:rPr>
          <w:rFonts w:ascii="Book Antiqua" w:hAnsi="Book Antiqua" w:cs="Calibri"/>
          <w:color w:val="000000"/>
        </w:rPr>
        <w:t xml:space="preserve"> with unknown or missing occupation were coded as missing</w:t>
      </w:r>
      <w:r w:rsidR="006911C7" w:rsidRPr="00852105">
        <w:rPr>
          <w:rFonts w:ascii="Book Antiqua" w:hAnsi="Book Antiqua" w:cs="Calibri"/>
          <w:color w:val="000000"/>
        </w:rPr>
        <w:t xml:space="preserve">. </w:t>
      </w:r>
      <w:r w:rsidR="00BB1C0C" w:rsidRPr="00852105">
        <w:rPr>
          <w:rFonts w:ascii="Book Antiqua" w:hAnsi="Book Antiqua"/>
        </w:rPr>
        <w:t>We recoded the scores, so that lower values indicated lower occupational status.</w:t>
      </w:r>
      <w:r w:rsidRPr="00852105">
        <w:rPr>
          <w:rFonts w:ascii="Book Antiqua" w:hAnsi="Book Antiqua" w:cs="Calibri"/>
          <w:color w:val="000000"/>
        </w:rPr>
        <w:t xml:space="preserve"> </w:t>
      </w:r>
    </w:p>
    <w:p w14:paraId="0C4CDFC9" w14:textId="77777777" w:rsidR="00BD3CFD" w:rsidRPr="00852105" w:rsidRDefault="00BD3CFD" w:rsidP="00F60239">
      <w:pPr>
        <w:rPr>
          <w:rFonts w:ascii="Book Antiqua" w:hAnsi="Book Antiqua" w:cs="Calibri"/>
          <w:color w:val="000000"/>
        </w:rPr>
      </w:pPr>
    </w:p>
    <w:p w14:paraId="192A727D" w14:textId="73BDC544" w:rsidR="004A529B" w:rsidRPr="00852105" w:rsidRDefault="005D77F4" w:rsidP="00170829">
      <w:pPr>
        <w:rPr>
          <w:rFonts w:ascii="Book Antiqua" w:hAnsi="Book Antiqua"/>
        </w:rPr>
        <w:sectPr w:rsidR="004A529B" w:rsidRPr="00852105" w:rsidSect="00B74139">
          <w:pgSz w:w="11906" w:h="16838"/>
          <w:pgMar w:top="1134" w:right="1134" w:bottom="1134" w:left="1134" w:header="397" w:footer="397" w:gutter="0"/>
          <w:cols w:space="708"/>
          <w:titlePg/>
          <w:docGrid w:linePitch="360"/>
        </w:sectPr>
      </w:pPr>
      <w:r w:rsidRPr="00852105">
        <w:rPr>
          <w:rFonts w:ascii="Book Antiqua" w:hAnsi="Book Antiqua"/>
          <w:b/>
        </w:rPr>
        <w:t>Sweep 2 (1962-1964)</w:t>
      </w:r>
      <w:r w:rsidR="00170829" w:rsidRPr="00852105">
        <w:rPr>
          <w:rFonts w:ascii="Book Antiqua" w:hAnsi="Book Antiqua"/>
          <w:b/>
        </w:rPr>
        <w:t xml:space="preserve">                                                                                                                                                 </w:t>
      </w:r>
      <w:r w:rsidR="00F60239" w:rsidRPr="00852105">
        <w:rPr>
          <w:rFonts w:ascii="Book Antiqua" w:hAnsi="Book Antiqua"/>
          <w:i/>
        </w:rPr>
        <w:t>Occupation</w:t>
      </w:r>
      <w:r w:rsidR="007B66DB" w:rsidRPr="00852105">
        <w:rPr>
          <w:rFonts w:ascii="Book Antiqua" w:hAnsi="Book Antiqua"/>
        </w:rPr>
        <w:t xml:space="preserve">. </w:t>
      </w:r>
      <w:r w:rsidRPr="00852105">
        <w:rPr>
          <w:rFonts w:ascii="Book Antiqua" w:hAnsi="Book Antiqua"/>
        </w:rPr>
        <w:t>Fathers’ class</w:t>
      </w:r>
      <w:r w:rsidR="00F60239" w:rsidRPr="00852105">
        <w:rPr>
          <w:rFonts w:ascii="Book Antiqua" w:hAnsi="Book Antiqua"/>
        </w:rPr>
        <w:t xml:space="preserve"> </w:t>
      </w:r>
      <w:r w:rsidRPr="00852105">
        <w:rPr>
          <w:rFonts w:ascii="Book Antiqua" w:hAnsi="Book Antiqua"/>
        </w:rPr>
        <w:t xml:space="preserve">occupational status </w:t>
      </w:r>
      <w:r w:rsidR="00170829" w:rsidRPr="00852105">
        <w:rPr>
          <w:rFonts w:ascii="Book Antiqua" w:hAnsi="Book Antiqua"/>
        </w:rPr>
        <w:t xml:space="preserve">in 1962 </w:t>
      </w:r>
      <w:r w:rsidR="00F60239" w:rsidRPr="00852105">
        <w:rPr>
          <w:rFonts w:ascii="Book Antiqua" w:hAnsi="Book Antiqua"/>
        </w:rPr>
        <w:t>was</w:t>
      </w:r>
      <w:r w:rsidRPr="00852105">
        <w:rPr>
          <w:rFonts w:ascii="Book Antiqua" w:hAnsi="Book Antiqua"/>
        </w:rPr>
        <w:t xml:space="preserve"> recorded in </w:t>
      </w:r>
      <w:r w:rsidR="0000173F" w:rsidRPr="00852105">
        <w:rPr>
          <w:rFonts w:ascii="Book Antiqua" w:hAnsi="Book Antiqua"/>
        </w:rPr>
        <w:t xml:space="preserve">seven </w:t>
      </w:r>
      <w:r w:rsidRPr="00852105">
        <w:rPr>
          <w:rFonts w:ascii="Book Antiqua" w:hAnsi="Book Antiqua"/>
        </w:rPr>
        <w:t>levels</w:t>
      </w:r>
      <w:r w:rsidR="00E254EA" w:rsidRPr="00852105">
        <w:rPr>
          <w:rFonts w:ascii="Book Antiqua" w:hAnsi="Book Antiqua"/>
        </w:rPr>
        <w:t xml:space="preserve">: </w:t>
      </w:r>
      <w:r w:rsidRPr="00852105">
        <w:rPr>
          <w:rFonts w:ascii="Book Antiqua" w:hAnsi="Book Antiqua"/>
        </w:rPr>
        <w:t>(1) professional</w:t>
      </w:r>
      <w:r w:rsidR="00F1643E" w:rsidRPr="00852105">
        <w:rPr>
          <w:rFonts w:ascii="Book Antiqua" w:hAnsi="Book Antiqua"/>
        </w:rPr>
        <w:t>,</w:t>
      </w:r>
      <w:r w:rsidRPr="00852105">
        <w:rPr>
          <w:rFonts w:ascii="Book Antiqua" w:hAnsi="Book Antiqua"/>
        </w:rPr>
        <w:t xml:space="preserve"> (2) intermediate/technical</w:t>
      </w:r>
      <w:r w:rsidR="00F1643E" w:rsidRPr="00852105">
        <w:rPr>
          <w:rFonts w:ascii="Book Antiqua" w:hAnsi="Book Antiqua"/>
        </w:rPr>
        <w:t>,</w:t>
      </w:r>
      <w:r w:rsidRPr="00852105">
        <w:rPr>
          <w:rFonts w:ascii="Book Antiqua" w:hAnsi="Book Antiqua"/>
        </w:rPr>
        <w:t xml:space="preserve"> (3) other non-manual</w:t>
      </w:r>
      <w:r w:rsidR="00F1643E" w:rsidRPr="00852105">
        <w:rPr>
          <w:rFonts w:ascii="Book Antiqua" w:hAnsi="Book Antiqua"/>
        </w:rPr>
        <w:t>, (4) skilled manual</w:t>
      </w:r>
      <w:r w:rsidRPr="00852105">
        <w:rPr>
          <w:rFonts w:ascii="Book Antiqua" w:hAnsi="Book Antiqua"/>
        </w:rPr>
        <w:t xml:space="preserve"> occupati</w:t>
      </w:r>
      <w:r w:rsidR="00F1643E" w:rsidRPr="00852105">
        <w:rPr>
          <w:rFonts w:ascii="Book Antiqua" w:hAnsi="Book Antiqua"/>
        </w:rPr>
        <w:t>ons requiring an apprenticeship,</w:t>
      </w:r>
      <w:r w:rsidRPr="00852105">
        <w:rPr>
          <w:rFonts w:ascii="Book Antiqua" w:hAnsi="Book Antiqua"/>
        </w:rPr>
        <w:t xml:space="preserve"> (5) </w:t>
      </w:r>
      <w:r w:rsidR="00F1643E" w:rsidRPr="00852105">
        <w:rPr>
          <w:rFonts w:ascii="Book Antiqua" w:hAnsi="Book Antiqua"/>
        </w:rPr>
        <w:t>skilled manual</w:t>
      </w:r>
      <w:r w:rsidRPr="00852105">
        <w:rPr>
          <w:rFonts w:ascii="Book Antiqua" w:hAnsi="Book Antiqua"/>
        </w:rPr>
        <w:t xml:space="preserve"> other occupations</w:t>
      </w:r>
      <w:r w:rsidR="00F1643E" w:rsidRPr="00852105">
        <w:rPr>
          <w:rFonts w:ascii="Book Antiqua" w:hAnsi="Book Antiqua"/>
        </w:rPr>
        <w:t>, (6) semi-skilled manual,</w:t>
      </w:r>
      <w:r w:rsidRPr="00852105">
        <w:rPr>
          <w:rFonts w:ascii="Book Antiqua" w:hAnsi="Book Antiqua"/>
        </w:rPr>
        <w:t xml:space="preserve"> and (7) unskilled manual. </w:t>
      </w:r>
      <w:r w:rsidR="00BB1C0C" w:rsidRPr="00852105">
        <w:rPr>
          <w:rFonts w:ascii="Book Antiqua" w:hAnsi="Book Antiqua"/>
        </w:rPr>
        <w:t>We recoded the scores, so that lower values indicated lower occupational status.</w:t>
      </w:r>
      <w:r w:rsidR="00F60239" w:rsidRPr="00852105">
        <w:rPr>
          <w:rFonts w:ascii="Book Antiqua" w:hAnsi="Book Antiqua" w:cs="Calibri"/>
          <w:color w:val="000000"/>
        </w:rPr>
        <w:t xml:space="preserve"> Those </w:t>
      </w:r>
      <w:r w:rsidRPr="00852105">
        <w:rPr>
          <w:rFonts w:ascii="Book Antiqua" w:hAnsi="Book Antiqua"/>
        </w:rPr>
        <w:t xml:space="preserve">unemployed, disabled, deceased or unclassifiable </w:t>
      </w:r>
      <w:r w:rsidR="00170829" w:rsidRPr="00852105">
        <w:rPr>
          <w:rFonts w:ascii="Book Antiqua" w:hAnsi="Book Antiqua"/>
        </w:rPr>
        <w:t>were</w:t>
      </w:r>
      <w:r w:rsidRPr="00852105">
        <w:rPr>
          <w:rFonts w:ascii="Book Antiqua" w:hAnsi="Book Antiqua"/>
        </w:rPr>
        <w:t xml:space="preserve"> coded as missing. </w:t>
      </w:r>
    </w:p>
    <w:p w14:paraId="2A4000A4" w14:textId="13EC8855" w:rsidR="00153222" w:rsidRPr="00055310" w:rsidRDefault="00222467" w:rsidP="0077504C">
      <w:pPr>
        <w:pStyle w:val="Heading3"/>
        <w:rPr>
          <w:rFonts w:ascii="Book Antiqua" w:hAnsi="Book Antiqua"/>
          <w:sz w:val="24"/>
          <w:szCs w:val="24"/>
        </w:rPr>
      </w:pPr>
      <w:bookmarkStart w:id="72" w:name="_Toc60400883"/>
      <w:bookmarkStart w:id="73" w:name="_Toc60402899"/>
      <w:r w:rsidRPr="00055310">
        <w:rPr>
          <w:rFonts w:ascii="Book Antiqua" w:hAnsi="Book Antiqua"/>
          <w:sz w:val="24"/>
          <w:szCs w:val="24"/>
        </w:rPr>
        <w:t xml:space="preserve">Table </w:t>
      </w:r>
      <w:r w:rsidR="0077504C" w:rsidRPr="00055310">
        <w:rPr>
          <w:rFonts w:ascii="Book Antiqua" w:hAnsi="Book Antiqua"/>
          <w:sz w:val="24"/>
          <w:szCs w:val="24"/>
        </w:rPr>
        <w:t>S</w:t>
      </w:r>
      <w:r w:rsidR="00E37885" w:rsidRPr="00055310">
        <w:rPr>
          <w:rFonts w:ascii="Book Antiqua" w:hAnsi="Book Antiqua"/>
          <w:sz w:val="24"/>
          <w:szCs w:val="24"/>
        </w:rPr>
        <w:t>8</w:t>
      </w:r>
      <w:r w:rsidR="0077504C" w:rsidRPr="00055310">
        <w:rPr>
          <w:rFonts w:ascii="Book Antiqua" w:hAnsi="Book Antiqua"/>
          <w:sz w:val="24"/>
          <w:szCs w:val="24"/>
        </w:rPr>
        <w:t>.1</w:t>
      </w:r>
      <w:r w:rsidR="00831D12" w:rsidRPr="00055310">
        <w:rPr>
          <w:rFonts w:ascii="Book Antiqua" w:hAnsi="Book Antiqua"/>
          <w:sz w:val="24"/>
          <w:szCs w:val="24"/>
        </w:rPr>
        <w:t xml:space="preserve">. </w:t>
      </w:r>
      <w:proofErr w:type="spellStart"/>
      <w:r w:rsidR="00831D12" w:rsidRPr="00055310">
        <w:rPr>
          <w:rFonts w:ascii="Book Antiqua" w:hAnsi="Book Antiqua"/>
          <w:sz w:val="24"/>
          <w:szCs w:val="24"/>
        </w:rPr>
        <w:t>Descriptive</w:t>
      </w:r>
      <w:r w:rsidR="0077504C" w:rsidRPr="00055310">
        <w:rPr>
          <w:rFonts w:ascii="Book Antiqua" w:hAnsi="Book Antiqua"/>
          <w:sz w:val="24"/>
          <w:szCs w:val="24"/>
        </w:rPr>
        <w:t>s</w:t>
      </w:r>
      <w:proofErr w:type="spellEnd"/>
      <w:r w:rsidR="0077504C" w:rsidRPr="00055310">
        <w:rPr>
          <w:rFonts w:ascii="Book Antiqua" w:hAnsi="Book Antiqua"/>
          <w:sz w:val="24"/>
          <w:szCs w:val="24"/>
        </w:rPr>
        <w:t xml:space="preserve"> for ACONF</w:t>
      </w:r>
      <w:bookmarkEnd w:id="72"/>
      <w:bookmarkEnd w:id="73"/>
    </w:p>
    <w:tbl>
      <w:tblPr>
        <w:tblW w:w="15621" w:type="dxa"/>
        <w:tblInd w:w="-289" w:type="dxa"/>
        <w:tblCellMar>
          <w:top w:w="15" w:type="dxa"/>
          <w:left w:w="15" w:type="dxa"/>
          <w:bottom w:w="15" w:type="dxa"/>
          <w:right w:w="15" w:type="dxa"/>
        </w:tblCellMar>
        <w:tblLook w:val="04A0" w:firstRow="1" w:lastRow="0" w:firstColumn="1" w:lastColumn="0" w:noHBand="0" w:noVBand="1"/>
      </w:tblPr>
      <w:tblGrid>
        <w:gridCol w:w="6096"/>
        <w:gridCol w:w="1083"/>
        <w:gridCol w:w="1047"/>
        <w:gridCol w:w="1047"/>
        <w:gridCol w:w="976"/>
        <w:gridCol w:w="904"/>
        <w:gridCol w:w="951"/>
        <w:gridCol w:w="1095"/>
        <w:gridCol w:w="1541"/>
        <w:gridCol w:w="881"/>
      </w:tblGrid>
      <w:tr w:rsidR="00153222" w:rsidRPr="00852105" w14:paraId="32B7FBA4" w14:textId="77777777" w:rsidTr="00055310">
        <w:trPr>
          <w:trHeight w:val="317"/>
        </w:trPr>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556A3" w14:textId="77777777" w:rsidR="00153222" w:rsidRPr="00055310" w:rsidRDefault="00153222" w:rsidP="00153222">
            <w:pPr>
              <w:pStyle w:val="NoSpacing"/>
              <w:rPr>
                <w:rFonts w:ascii="Book Antiqua" w:eastAsia="Times New Roman" w:hAnsi="Book Antiqua"/>
                <w:sz w:val="24"/>
                <w:szCs w:val="24"/>
                <w:lang w:eastAsia="en-GB"/>
              </w:rPr>
            </w:pP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99ADB"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76B646"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B78DE"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8A387"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66BCE"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277AD"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630B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8BD79"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A97345"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S.E.</w:t>
            </w:r>
          </w:p>
        </w:tc>
      </w:tr>
      <w:tr w:rsidR="00153222" w:rsidRPr="00852105" w14:paraId="3FA2C441" w14:textId="77777777" w:rsidTr="00055310">
        <w:trPr>
          <w:trHeight w:val="317"/>
        </w:trPr>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D808B" w14:textId="12A85A48"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ACONF</w:t>
            </w:r>
            <w:r w:rsidR="005F44CB" w:rsidRPr="00055310">
              <w:rPr>
                <w:rFonts w:ascii="Book Antiqua" w:eastAsia="Times New Roman" w:hAnsi="Book Antiqua"/>
                <w:color w:val="000000"/>
                <w:sz w:val="24"/>
                <w:szCs w:val="24"/>
                <w:lang w:eastAsia="en-GB"/>
              </w:rPr>
              <w:t xml:space="preserve"> </w:t>
            </w:r>
            <w:r w:rsidR="005F44CB" w:rsidRPr="00055310">
              <w:rPr>
                <w:rFonts w:ascii="Book Antiqua" w:eastAsia="Times New Roman" w:hAnsi="Book Antiqua" w:cs="Calibri"/>
                <w:color w:val="000000"/>
                <w:sz w:val="24"/>
                <w:szCs w:val="24"/>
                <w:lang w:eastAsia="en-GB"/>
              </w:rPr>
              <w:t xml:space="preserve">Moray </w:t>
            </w:r>
            <w:r w:rsidR="008A5753" w:rsidRPr="00055310">
              <w:rPr>
                <w:rFonts w:ascii="Book Antiqua" w:eastAsia="Times New Roman" w:hAnsi="Book Antiqua" w:cs="Calibri"/>
                <w:color w:val="000000"/>
                <w:sz w:val="24"/>
                <w:szCs w:val="24"/>
                <w:lang w:eastAsia="en-GB"/>
              </w:rPr>
              <w:t>h</w:t>
            </w:r>
            <w:r w:rsidR="005F44CB" w:rsidRPr="00055310">
              <w:rPr>
                <w:rFonts w:ascii="Book Antiqua" w:eastAsia="Times New Roman" w:hAnsi="Book Antiqua" w:cs="Calibri"/>
                <w:color w:val="000000"/>
                <w:sz w:val="24"/>
                <w:szCs w:val="24"/>
                <w:lang w:eastAsia="en-GB"/>
              </w:rPr>
              <w:t xml:space="preserve">ouse </w:t>
            </w:r>
            <w:r w:rsidR="008A5753" w:rsidRPr="00055310">
              <w:rPr>
                <w:rFonts w:ascii="Book Antiqua" w:eastAsia="Times New Roman" w:hAnsi="Book Antiqua" w:cs="Calibri"/>
                <w:color w:val="000000"/>
                <w:sz w:val="24"/>
                <w:szCs w:val="24"/>
                <w:lang w:eastAsia="en-GB"/>
              </w:rPr>
              <w:t>v</w:t>
            </w:r>
            <w:r w:rsidR="005F44CB" w:rsidRPr="00055310">
              <w:rPr>
                <w:rFonts w:ascii="Book Antiqua" w:eastAsia="Times New Roman" w:hAnsi="Book Antiqua" w:cs="Calibri"/>
                <w:color w:val="000000"/>
                <w:sz w:val="24"/>
                <w:szCs w:val="24"/>
                <w:lang w:eastAsia="en-GB"/>
              </w:rPr>
              <w:t xml:space="preserve">erbal </w:t>
            </w:r>
            <w:r w:rsidR="008A5753" w:rsidRPr="00055310">
              <w:rPr>
                <w:rFonts w:ascii="Book Antiqua" w:eastAsia="Times New Roman" w:hAnsi="Book Antiqua" w:cs="Calibri"/>
                <w:color w:val="000000"/>
                <w:sz w:val="24"/>
                <w:szCs w:val="24"/>
                <w:lang w:eastAsia="en-GB"/>
              </w:rPr>
              <w:t>r</w:t>
            </w:r>
            <w:r w:rsidR="005F44CB" w:rsidRPr="00055310">
              <w:rPr>
                <w:rFonts w:ascii="Book Antiqua" w:eastAsia="Times New Roman" w:hAnsi="Book Antiqua" w:cs="Calibri"/>
                <w:color w:val="000000"/>
                <w:sz w:val="24"/>
                <w:szCs w:val="24"/>
                <w:lang w:eastAsia="en-GB"/>
              </w:rPr>
              <w:t xml:space="preserve">easoning </w:t>
            </w:r>
            <w:r w:rsidR="008A5753" w:rsidRPr="00055310">
              <w:rPr>
                <w:rFonts w:ascii="Book Antiqua" w:eastAsia="Times New Roman" w:hAnsi="Book Antiqua" w:cs="Calibri"/>
                <w:color w:val="000000"/>
                <w:sz w:val="24"/>
                <w:szCs w:val="24"/>
                <w:lang w:eastAsia="en-GB"/>
              </w:rPr>
              <w:t>test</w:t>
            </w:r>
            <w:r w:rsidR="005F44CB" w:rsidRPr="00055310">
              <w:rPr>
                <w:rFonts w:ascii="Book Antiqua" w:eastAsia="Times New Roman" w:hAnsi="Book Antiqua" w:cs="Calibri"/>
                <w:color w:val="000000"/>
                <w:sz w:val="24"/>
                <w:szCs w:val="24"/>
                <w:lang w:eastAsia="en-GB"/>
              </w:rPr>
              <w:t xml:space="preserve"> I</w:t>
            </w:r>
            <w:r w:rsidRPr="00055310">
              <w:rPr>
                <w:rFonts w:ascii="Book Antiqua" w:eastAsia="Times New Roman" w:hAnsi="Book Antiqua"/>
                <w:color w:val="000000"/>
                <w:sz w:val="24"/>
                <w:szCs w:val="24"/>
                <w:lang w:eastAsia="en-GB"/>
              </w:rPr>
              <w:t xml:space="preserve"> (wave 2)</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936A6"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11338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27C8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15656"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B9F9A8"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B88C3"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A5570"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C9728"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5FC1E7"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EBC19"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0.13</w:t>
            </w:r>
          </w:p>
        </w:tc>
      </w:tr>
      <w:tr w:rsidR="00153222" w:rsidRPr="00852105" w14:paraId="2085EF4A" w14:textId="77777777" w:rsidTr="00055310">
        <w:trPr>
          <w:trHeight w:val="317"/>
        </w:trPr>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FBBCA" w14:textId="6A4052DA"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ACONF</w:t>
            </w:r>
            <w:r w:rsidR="005F44CB" w:rsidRPr="00055310">
              <w:rPr>
                <w:rFonts w:ascii="Book Antiqua" w:eastAsia="Times New Roman" w:hAnsi="Book Antiqua" w:cs="Calibri"/>
                <w:color w:val="000000"/>
                <w:sz w:val="24"/>
                <w:szCs w:val="24"/>
                <w:lang w:eastAsia="en-GB"/>
              </w:rPr>
              <w:t xml:space="preserve"> Moray </w:t>
            </w:r>
            <w:r w:rsidR="008A5753" w:rsidRPr="00055310">
              <w:rPr>
                <w:rFonts w:ascii="Book Antiqua" w:eastAsia="Times New Roman" w:hAnsi="Book Antiqua" w:cs="Calibri"/>
                <w:color w:val="000000"/>
                <w:sz w:val="24"/>
                <w:szCs w:val="24"/>
                <w:lang w:eastAsia="en-GB"/>
              </w:rPr>
              <w:t xml:space="preserve">house verbal reasoning test </w:t>
            </w:r>
            <w:r w:rsidR="005F44CB" w:rsidRPr="00055310">
              <w:rPr>
                <w:rFonts w:ascii="Book Antiqua" w:eastAsia="Times New Roman" w:hAnsi="Book Antiqua" w:cs="Calibri"/>
                <w:color w:val="000000"/>
                <w:sz w:val="24"/>
                <w:szCs w:val="24"/>
                <w:lang w:eastAsia="en-GB"/>
              </w:rPr>
              <w:t>II</w:t>
            </w:r>
            <w:r w:rsidRPr="00055310">
              <w:rPr>
                <w:rFonts w:ascii="Book Antiqua" w:eastAsia="Times New Roman" w:hAnsi="Book Antiqua"/>
                <w:color w:val="000000"/>
                <w:sz w:val="24"/>
                <w:szCs w:val="24"/>
                <w:lang w:eastAsia="en-GB"/>
              </w:rPr>
              <w:t xml:space="preserve"> (wave 2)</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42DD8"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11323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F7BCD"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FD5A7E"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5405C"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02BFD3"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5B02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4CD33"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0D401"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D1DFDD"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0.13</w:t>
            </w:r>
          </w:p>
        </w:tc>
      </w:tr>
      <w:tr w:rsidR="00153222" w:rsidRPr="00852105" w14:paraId="7D31C7F9" w14:textId="77777777" w:rsidTr="00055310">
        <w:trPr>
          <w:trHeight w:val="317"/>
        </w:trPr>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9AE84" w14:textId="58EEBDED"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ACONF </w:t>
            </w:r>
            <w:r w:rsidR="005F44CB" w:rsidRPr="00055310">
              <w:rPr>
                <w:rFonts w:ascii="Book Antiqua" w:eastAsia="Times New Roman" w:hAnsi="Book Antiqua" w:cs="Calibri"/>
                <w:color w:val="000000"/>
                <w:sz w:val="24"/>
                <w:szCs w:val="24"/>
                <w:lang w:eastAsia="en-GB"/>
              </w:rPr>
              <w:t xml:space="preserve">Arithmetic </w:t>
            </w:r>
            <w:r w:rsidR="008A5753" w:rsidRPr="00055310">
              <w:rPr>
                <w:rFonts w:ascii="Book Antiqua" w:eastAsia="Times New Roman" w:hAnsi="Book Antiqua" w:cs="Calibri"/>
                <w:color w:val="000000"/>
                <w:sz w:val="24"/>
                <w:szCs w:val="24"/>
                <w:lang w:eastAsia="en-GB"/>
              </w:rPr>
              <w:t>t</w:t>
            </w:r>
            <w:r w:rsidR="005F44CB" w:rsidRPr="00055310">
              <w:rPr>
                <w:rFonts w:ascii="Book Antiqua" w:eastAsia="Times New Roman" w:hAnsi="Book Antiqua" w:cs="Calibri"/>
                <w:color w:val="000000"/>
                <w:sz w:val="24"/>
                <w:szCs w:val="24"/>
                <w:lang w:eastAsia="en-GB"/>
              </w:rPr>
              <w:t>est</w:t>
            </w:r>
            <w:r w:rsidRPr="00055310">
              <w:rPr>
                <w:rFonts w:ascii="Book Antiqua" w:eastAsia="Times New Roman" w:hAnsi="Book Antiqua"/>
                <w:color w:val="000000"/>
                <w:sz w:val="24"/>
                <w:szCs w:val="24"/>
                <w:lang w:eastAsia="en-GB"/>
              </w:rPr>
              <w:t xml:space="preserve"> (wave 2)</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E8E67B"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9678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EBF12"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4ECD4"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E724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40CC0"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AA099A"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F2959"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1EAFD"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0B377"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0.15</w:t>
            </w:r>
          </w:p>
        </w:tc>
      </w:tr>
      <w:tr w:rsidR="00153222" w:rsidRPr="00852105" w14:paraId="3D551920" w14:textId="77777777" w:rsidTr="00055310">
        <w:trPr>
          <w:trHeight w:val="317"/>
        </w:trPr>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D1A373" w14:textId="407AE325"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ACONF </w:t>
            </w:r>
            <w:r w:rsidR="005F44CB" w:rsidRPr="00055310">
              <w:rPr>
                <w:rFonts w:ascii="Book Antiqua" w:eastAsia="Times New Roman" w:hAnsi="Book Antiqua" w:cs="Calibri"/>
                <w:color w:val="000000"/>
                <w:sz w:val="24"/>
                <w:szCs w:val="24"/>
                <w:lang w:eastAsia="en-GB"/>
              </w:rPr>
              <w:t xml:space="preserve">English </w:t>
            </w:r>
            <w:r w:rsidR="008A5753" w:rsidRPr="00055310">
              <w:rPr>
                <w:rFonts w:ascii="Book Antiqua" w:eastAsia="Times New Roman" w:hAnsi="Book Antiqua" w:cs="Calibri"/>
                <w:color w:val="000000"/>
                <w:sz w:val="24"/>
                <w:szCs w:val="24"/>
                <w:lang w:eastAsia="en-GB"/>
              </w:rPr>
              <w:t>t</w:t>
            </w:r>
            <w:r w:rsidR="005F44CB" w:rsidRPr="00055310">
              <w:rPr>
                <w:rFonts w:ascii="Book Antiqua" w:eastAsia="Times New Roman" w:hAnsi="Book Antiqua" w:cs="Calibri"/>
                <w:color w:val="000000"/>
                <w:sz w:val="24"/>
                <w:szCs w:val="24"/>
                <w:lang w:eastAsia="en-GB"/>
              </w:rPr>
              <w:t xml:space="preserve">est </w:t>
            </w:r>
            <w:r w:rsidRPr="00055310">
              <w:rPr>
                <w:rFonts w:ascii="Book Antiqua" w:eastAsia="Times New Roman" w:hAnsi="Book Antiqua"/>
                <w:color w:val="000000"/>
                <w:sz w:val="24"/>
                <w:szCs w:val="24"/>
                <w:lang w:eastAsia="en-GB"/>
              </w:rPr>
              <w:t>(wave 2)</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866B0"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9678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086E23"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762CD2"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27B16"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8CC24"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C500E"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7EDCC"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2A743C"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A2CC9"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0.15</w:t>
            </w:r>
          </w:p>
        </w:tc>
      </w:tr>
      <w:tr w:rsidR="00153222" w:rsidRPr="00852105" w14:paraId="7EB2E1B5" w14:textId="77777777" w:rsidTr="00055310">
        <w:trPr>
          <w:trHeight w:val="317"/>
        </w:trPr>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1AF14" w14:textId="26BD9C95"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ACONF Father occupation (wave 1)</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64C90"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11467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3EFED"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8391B"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38AC3"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FF3F65"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FD664"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085DB"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BFFF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8A086"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153222" w:rsidRPr="00852105" w14:paraId="117007DA" w14:textId="77777777" w:rsidTr="00055310">
        <w:trPr>
          <w:trHeight w:val="317"/>
        </w:trPr>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9E354" w14:textId="2967AAC1" w:rsidR="00153222" w:rsidRPr="00055310" w:rsidRDefault="00153222" w:rsidP="0059759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ACONF </w:t>
            </w:r>
            <w:r w:rsidR="00597594" w:rsidRPr="00055310">
              <w:rPr>
                <w:rFonts w:ascii="Book Antiqua" w:eastAsia="Times New Roman" w:hAnsi="Book Antiqua"/>
                <w:color w:val="000000"/>
                <w:sz w:val="24"/>
                <w:szCs w:val="24"/>
                <w:lang w:eastAsia="en-GB"/>
              </w:rPr>
              <w:t>Mother occupation (wave 1)</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E2C9A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9626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012F2"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3959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4FC815"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BA6D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D794D"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352F7"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2BF53"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E294B6"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153222" w:rsidRPr="00852105" w14:paraId="03A63DC0" w14:textId="77777777" w:rsidTr="00055310">
        <w:trPr>
          <w:trHeight w:val="317"/>
        </w:trPr>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9E1E2" w14:textId="21B0A367" w:rsidR="00153222" w:rsidRPr="00055310" w:rsidRDefault="00153222" w:rsidP="00597594">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ACONF </w:t>
            </w:r>
            <w:r w:rsidR="00597594" w:rsidRPr="00055310">
              <w:rPr>
                <w:rFonts w:ascii="Book Antiqua" w:eastAsia="Times New Roman" w:hAnsi="Book Antiqua"/>
                <w:color w:val="000000"/>
                <w:sz w:val="24"/>
                <w:szCs w:val="24"/>
                <w:lang w:eastAsia="en-GB"/>
              </w:rPr>
              <w:t>Father occupation (wave 2) </w:t>
            </w:r>
          </w:p>
        </w:tc>
        <w:tc>
          <w:tcPr>
            <w:tcW w:w="1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B4A9B"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11231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9FC4A"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096D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78C9BE"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E06AF8"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7489FA"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E2C83"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E7E9F"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C7C37" w14:textId="77777777" w:rsidR="00153222" w:rsidRPr="00055310" w:rsidRDefault="00153222"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bl>
    <w:p w14:paraId="50718A1E" w14:textId="77777777" w:rsidR="004A529B" w:rsidRPr="00055310" w:rsidRDefault="004A529B" w:rsidP="00831D12">
      <w:pPr>
        <w:pStyle w:val="Heading3"/>
        <w:rPr>
          <w:rFonts w:ascii="Book Antiqua" w:hAnsi="Book Antiqua"/>
          <w:sz w:val="24"/>
          <w:szCs w:val="24"/>
        </w:rPr>
      </w:pPr>
    </w:p>
    <w:p w14:paraId="282C0149" w14:textId="35591CE8" w:rsidR="00153222" w:rsidRPr="00852105" w:rsidRDefault="00222467" w:rsidP="00055310">
      <w:pPr>
        <w:pStyle w:val="Heading3"/>
      </w:pPr>
      <w:bookmarkStart w:id="74" w:name="_Toc60400884"/>
      <w:bookmarkStart w:id="75" w:name="_Toc60402900"/>
      <w:r w:rsidRPr="00055310">
        <w:rPr>
          <w:rFonts w:ascii="Book Antiqua" w:hAnsi="Book Antiqua"/>
          <w:sz w:val="24"/>
          <w:szCs w:val="24"/>
        </w:rPr>
        <w:t xml:space="preserve">Table </w:t>
      </w:r>
      <w:r w:rsidR="0077504C" w:rsidRPr="00055310">
        <w:rPr>
          <w:rFonts w:ascii="Book Antiqua" w:hAnsi="Book Antiqua"/>
          <w:sz w:val="24"/>
          <w:szCs w:val="24"/>
        </w:rPr>
        <w:t>S</w:t>
      </w:r>
      <w:r w:rsidR="00E37885" w:rsidRPr="00055310">
        <w:rPr>
          <w:rFonts w:ascii="Book Antiqua" w:hAnsi="Book Antiqua"/>
          <w:sz w:val="24"/>
          <w:szCs w:val="24"/>
        </w:rPr>
        <w:t>8</w:t>
      </w:r>
      <w:r w:rsidR="0077504C" w:rsidRPr="00055310">
        <w:rPr>
          <w:rFonts w:ascii="Book Antiqua" w:hAnsi="Book Antiqua"/>
          <w:sz w:val="24"/>
          <w:szCs w:val="24"/>
        </w:rPr>
        <w:t>.2</w:t>
      </w:r>
      <w:r w:rsidR="00831D12" w:rsidRPr="00055310">
        <w:rPr>
          <w:rFonts w:ascii="Book Antiqua" w:hAnsi="Book Antiqua"/>
          <w:sz w:val="24"/>
          <w:szCs w:val="24"/>
        </w:rPr>
        <w:t>. Correlation</w:t>
      </w:r>
      <w:r w:rsidR="0077504C" w:rsidRPr="00055310">
        <w:rPr>
          <w:rFonts w:ascii="Book Antiqua" w:hAnsi="Book Antiqua"/>
          <w:sz w:val="24"/>
          <w:szCs w:val="24"/>
        </w:rPr>
        <w:t>s for ACONF</w:t>
      </w:r>
      <w:bookmarkEnd w:id="74"/>
      <w:bookmarkEnd w:id="75"/>
    </w:p>
    <w:tbl>
      <w:tblPr>
        <w:tblW w:w="9931" w:type="dxa"/>
        <w:tblInd w:w="-289" w:type="dxa"/>
        <w:tblCellMar>
          <w:top w:w="15" w:type="dxa"/>
          <w:left w:w="15" w:type="dxa"/>
          <w:bottom w:w="15" w:type="dxa"/>
          <w:right w:w="15" w:type="dxa"/>
        </w:tblCellMar>
        <w:tblLook w:val="04A0" w:firstRow="1" w:lastRow="0" w:firstColumn="1" w:lastColumn="0" w:noHBand="0" w:noVBand="1"/>
      </w:tblPr>
      <w:tblGrid>
        <w:gridCol w:w="336"/>
        <w:gridCol w:w="6322"/>
        <w:gridCol w:w="545"/>
        <w:gridCol w:w="546"/>
        <w:gridCol w:w="545"/>
        <w:gridCol w:w="546"/>
        <w:gridCol w:w="545"/>
        <w:gridCol w:w="546"/>
      </w:tblGrid>
      <w:tr w:rsidR="00D74158" w:rsidRPr="00D74158" w14:paraId="63141034" w14:textId="77777777" w:rsidTr="00F126DA">
        <w:trPr>
          <w:trHeight w:val="32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A1647" w14:textId="77777777" w:rsidR="00D74158" w:rsidRPr="00055310" w:rsidRDefault="00D74158" w:rsidP="00153222">
            <w:pPr>
              <w:pStyle w:val="NoSpacing"/>
              <w:rPr>
                <w:rFonts w:ascii="Book Antiqua" w:eastAsia="Times New Roman" w:hAnsi="Book Antiqua"/>
                <w:sz w:val="24"/>
                <w:szCs w:val="24"/>
                <w:lang w:eastAsia="en-GB"/>
              </w:rPr>
            </w:pPr>
          </w:p>
        </w:tc>
        <w:tc>
          <w:tcPr>
            <w:tcW w:w="6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756395" w14:textId="77777777" w:rsidR="00D74158" w:rsidRPr="00055310" w:rsidRDefault="00D74158" w:rsidP="00153222">
            <w:pPr>
              <w:pStyle w:val="NoSpacing"/>
              <w:rPr>
                <w:rFonts w:ascii="Book Antiqua" w:eastAsia="Times New Roman" w:hAnsi="Book Antiqua"/>
                <w:sz w:val="24"/>
                <w:szCs w:val="24"/>
                <w:lang w:eastAsia="en-GB"/>
              </w:rPr>
            </w:pP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A110A" w14:textId="77777777" w:rsidR="00D74158" w:rsidRPr="00055310" w:rsidRDefault="00D74158"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C722B" w14:textId="77777777" w:rsidR="00D74158" w:rsidRPr="00055310" w:rsidRDefault="00D74158"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4A4AD" w14:textId="77777777" w:rsidR="00D74158" w:rsidRPr="00055310" w:rsidRDefault="00D74158"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8E5E83" w14:textId="77777777" w:rsidR="00D74158" w:rsidRPr="00055310" w:rsidRDefault="00D74158"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C7D03" w14:textId="77777777" w:rsidR="00D74158" w:rsidRPr="00055310" w:rsidRDefault="00D74158"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4C97C" w14:textId="77777777" w:rsidR="00D74158" w:rsidRPr="00055310" w:rsidRDefault="00D74158" w:rsidP="00153222">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r>
      <w:tr w:rsidR="00D74158" w:rsidRPr="00D74158" w14:paraId="3FF9CF76" w14:textId="77777777" w:rsidTr="00F126DA">
        <w:trPr>
          <w:trHeight w:val="32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E7E2C"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6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B2B50" w14:textId="707273C2"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ACONF </w:t>
            </w:r>
            <w:r w:rsidRPr="00055310">
              <w:rPr>
                <w:rFonts w:ascii="Book Antiqua" w:eastAsia="Times New Roman" w:hAnsi="Book Antiqua" w:cs="Calibri"/>
                <w:color w:val="000000"/>
                <w:sz w:val="24"/>
                <w:szCs w:val="24"/>
                <w:lang w:eastAsia="en-GB"/>
              </w:rPr>
              <w:t>Moray house verbal reasoning test I</w:t>
            </w:r>
            <w:r w:rsidRPr="00055310">
              <w:rPr>
                <w:rFonts w:ascii="Book Antiqua" w:eastAsia="Times New Roman" w:hAnsi="Book Antiqua"/>
                <w:color w:val="000000"/>
                <w:sz w:val="24"/>
                <w:szCs w:val="24"/>
                <w:lang w:eastAsia="en-GB"/>
              </w:rPr>
              <w:t xml:space="preserve"> (wave 2)</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960EB"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814CE" w14:textId="77777777" w:rsidR="00D74158" w:rsidRPr="00055310" w:rsidRDefault="00D74158" w:rsidP="008A5753">
            <w:pPr>
              <w:pStyle w:val="NoSpacing"/>
              <w:rPr>
                <w:rFonts w:ascii="Book Antiqua" w:eastAsia="Times New Roman" w:hAnsi="Book Antiqua"/>
                <w:sz w:val="24"/>
                <w:szCs w:val="24"/>
                <w:lang w:eastAsia="en-GB"/>
              </w:rPr>
            </w:pP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2D903" w14:textId="77777777" w:rsidR="00D74158" w:rsidRPr="00055310" w:rsidRDefault="00D74158" w:rsidP="008A5753">
            <w:pPr>
              <w:pStyle w:val="NoSpacing"/>
              <w:rPr>
                <w:rFonts w:ascii="Book Antiqua" w:eastAsia="Times New Roman" w:hAnsi="Book Antiqua"/>
                <w:sz w:val="24"/>
                <w:szCs w:val="24"/>
                <w:lang w:eastAsia="en-GB"/>
              </w:rPr>
            </w:pP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DC0813" w14:textId="77777777" w:rsidR="00D74158" w:rsidRPr="00055310" w:rsidRDefault="00D74158" w:rsidP="008A5753">
            <w:pPr>
              <w:pStyle w:val="NoSpacing"/>
              <w:rPr>
                <w:rFonts w:ascii="Book Antiqua" w:eastAsia="Times New Roman" w:hAnsi="Book Antiqua"/>
                <w:sz w:val="24"/>
                <w:szCs w:val="24"/>
                <w:lang w:eastAsia="en-GB"/>
              </w:rPr>
            </w:pP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EC5BF" w14:textId="77777777" w:rsidR="00D74158" w:rsidRPr="00055310" w:rsidRDefault="00D74158" w:rsidP="008A5753">
            <w:pPr>
              <w:pStyle w:val="NoSpacing"/>
              <w:rPr>
                <w:rFonts w:ascii="Book Antiqua" w:eastAsia="Times New Roman" w:hAnsi="Book Antiqua"/>
                <w:sz w:val="24"/>
                <w:szCs w:val="24"/>
                <w:lang w:eastAsia="en-GB"/>
              </w:rPr>
            </w:pP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65328A" w14:textId="77777777" w:rsidR="00D74158" w:rsidRPr="00055310" w:rsidRDefault="00D74158" w:rsidP="008A5753">
            <w:pPr>
              <w:pStyle w:val="NoSpacing"/>
              <w:rPr>
                <w:rFonts w:ascii="Book Antiqua" w:eastAsia="Times New Roman" w:hAnsi="Book Antiqua"/>
                <w:sz w:val="24"/>
                <w:szCs w:val="24"/>
                <w:lang w:eastAsia="en-GB"/>
              </w:rPr>
            </w:pPr>
          </w:p>
        </w:tc>
      </w:tr>
      <w:tr w:rsidR="00D74158" w:rsidRPr="00D74158" w14:paraId="6EBCBF3C" w14:textId="77777777" w:rsidTr="00F126DA">
        <w:trPr>
          <w:trHeight w:val="32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8B5B6"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6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FEAC6" w14:textId="71CFBCFB"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ACONF</w:t>
            </w:r>
            <w:r w:rsidRPr="00055310">
              <w:rPr>
                <w:rFonts w:ascii="Book Antiqua" w:eastAsia="Times New Roman" w:hAnsi="Book Antiqua" w:cs="Calibri"/>
                <w:color w:val="000000"/>
                <w:sz w:val="24"/>
                <w:szCs w:val="24"/>
                <w:lang w:eastAsia="en-GB"/>
              </w:rPr>
              <w:t xml:space="preserve"> Moray house verbal reasoning test II</w:t>
            </w:r>
            <w:r w:rsidRPr="00055310">
              <w:rPr>
                <w:rFonts w:ascii="Book Antiqua" w:eastAsia="Times New Roman" w:hAnsi="Book Antiqua"/>
                <w:color w:val="000000"/>
                <w:sz w:val="24"/>
                <w:szCs w:val="24"/>
                <w:lang w:eastAsia="en-GB"/>
              </w:rPr>
              <w:t xml:space="preserve"> (wave 2)</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5E77E2"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.92</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9FDA7"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F4E6BB" w14:textId="77777777" w:rsidR="00D74158" w:rsidRPr="00055310" w:rsidRDefault="00D74158" w:rsidP="008A5753">
            <w:pPr>
              <w:pStyle w:val="NoSpacing"/>
              <w:rPr>
                <w:rFonts w:ascii="Book Antiqua" w:eastAsia="Times New Roman" w:hAnsi="Book Antiqua"/>
                <w:sz w:val="24"/>
                <w:szCs w:val="24"/>
                <w:lang w:eastAsia="en-GB"/>
              </w:rPr>
            </w:pP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45F89" w14:textId="77777777" w:rsidR="00D74158" w:rsidRPr="00055310" w:rsidRDefault="00D74158" w:rsidP="008A5753">
            <w:pPr>
              <w:pStyle w:val="NoSpacing"/>
              <w:rPr>
                <w:rFonts w:ascii="Book Antiqua" w:eastAsia="Times New Roman" w:hAnsi="Book Antiqua"/>
                <w:sz w:val="24"/>
                <w:szCs w:val="24"/>
                <w:lang w:eastAsia="en-GB"/>
              </w:rPr>
            </w:pP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1EF2C" w14:textId="77777777" w:rsidR="00D74158" w:rsidRPr="00055310" w:rsidRDefault="00D74158" w:rsidP="008A5753">
            <w:pPr>
              <w:pStyle w:val="NoSpacing"/>
              <w:rPr>
                <w:rFonts w:ascii="Book Antiqua" w:eastAsia="Times New Roman" w:hAnsi="Book Antiqua"/>
                <w:sz w:val="24"/>
                <w:szCs w:val="24"/>
                <w:lang w:eastAsia="en-GB"/>
              </w:rPr>
            </w:pP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11541C" w14:textId="77777777" w:rsidR="00D74158" w:rsidRPr="00055310" w:rsidRDefault="00D74158" w:rsidP="008A5753">
            <w:pPr>
              <w:pStyle w:val="NoSpacing"/>
              <w:rPr>
                <w:rFonts w:ascii="Book Antiqua" w:eastAsia="Times New Roman" w:hAnsi="Book Antiqua"/>
                <w:sz w:val="24"/>
                <w:szCs w:val="24"/>
                <w:lang w:eastAsia="en-GB"/>
              </w:rPr>
            </w:pPr>
          </w:p>
        </w:tc>
      </w:tr>
      <w:tr w:rsidR="00D74158" w:rsidRPr="00D74158" w14:paraId="6490E01F" w14:textId="77777777" w:rsidTr="00F126DA">
        <w:trPr>
          <w:trHeight w:val="32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015516"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6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A033D" w14:textId="4991CB6A"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ACONF </w:t>
            </w:r>
            <w:r w:rsidRPr="00055310">
              <w:rPr>
                <w:rFonts w:ascii="Book Antiqua" w:eastAsia="Times New Roman" w:hAnsi="Book Antiqua" w:cs="Calibri"/>
                <w:color w:val="000000"/>
                <w:sz w:val="24"/>
                <w:szCs w:val="24"/>
                <w:lang w:eastAsia="en-GB"/>
              </w:rPr>
              <w:t>Arithmetic test</w:t>
            </w:r>
            <w:r w:rsidRPr="00055310">
              <w:rPr>
                <w:rFonts w:ascii="Book Antiqua" w:eastAsia="Times New Roman" w:hAnsi="Book Antiqua"/>
                <w:color w:val="000000"/>
                <w:sz w:val="24"/>
                <w:szCs w:val="24"/>
                <w:lang w:eastAsia="en-GB"/>
              </w:rPr>
              <w:t xml:space="preserve"> (wave 2)</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AF142"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.84</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6505D"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.85</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5CA6A"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831B0D" w14:textId="77777777" w:rsidR="00D74158" w:rsidRPr="00055310" w:rsidRDefault="00D74158" w:rsidP="008A5753">
            <w:pPr>
              <w:pStyle w:val="NoSpacing"/>
              <w:rPr>
                <w:rFonts w:ascii="Book Antiqua" w:eastAsia="Times New Roman" w:hAnsi="Book Antiqua"/>
                <w:sz w:val="24"/>
                <w:szCs w:val="24"/>
                <w:lang w:eastAsia="en-GB"/>
              </w:rPr>
            </w:pP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193B2" w14:textId="77777777" w:rsidR="00D74158" w:rsidRPr="00055310" w:rsidRDefault="00D74158" w:rsidP="008A5753">
            <w:pPr>
              <w:pStyle w:val="NoSpacing"/>
              <w:rPr>
                <w:rFonts w:ascii="Book Antiqua" w:eastAsia="Times New Roman" w:hAnsi="Book Antiqua"/>
                <w:sz w:val="24"/>
                <w:szCs w:val="24"/>
                <w:lang w:eastAsia="en-GB"/>
              </w:rPr>
            </w:pP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7BE291" w14:textId="77777777" w:rsidR="00D74158" w:rsidRPr="00055310" w:rsidRDefault="00D74158" w:rsidP="008A5753">
            <w:pPr>
              <w:pStyle w:val="NoSpacing"/>
              <w:rPr>
                <w:rFonts w:ascii="Book Antiqua" w:eastAsia="Times New Roman" w:hAnsi="Book Antiqua"/>
                <w:sz w:val="24"/>
                <w:szCs w:val="24"/>
                <w:lang w:eastAsia="en-GB"/>
              </w:rPr>
            </w:pPr>
          </w:p>
        </w:tc>
      </w:tr>
      <w:tr w:rsidR="00D74158" w:rsidRPr="00D74158" w14:paraId="566AE787" w14:textId="77777777" w:rsidTr="00F126DA">
        <w:trPr>
          <w:trHeight w:val="32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2E985"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6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54825" w14:textId="79358070"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ACONF </w:t>
            </w:r>
            <w:r w:rsidRPr="00055310">
              <w:rPr>
                <w:rFonts w:ascii="Book Antiqua" w:eastAsia="Times New Roman" w:hAnsi="Book Antiqua" w:cs="Calibri"/>
                <w:color w:val="000000"/>
                <w:sz w:val="24"/>
                <w:szCs w:val="24"/>
                <w:lang w:eastAsia="en-GB"/>
              </w:rPr>
              <w:t xml:space="preserve">English test </w:t>
            </w:r>
            <w:r w:rsidRPr="00055310">
              <w:rPr>
                <w:rFonts w:ascii="Book Antiqua" w:eastAsia="Times New Roman" w:hAnsi="Book Antiqua"/>
                <w:color w:val="000000"/>
                <w:sz w:val="24"/>
                <w:szCs w:val="24"/>
                <w:lang w:eastAsia="en-GB"/>
              </w:rPr>
              <w:t>(wave 2)</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D6916"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.87</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15734B"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.87</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4D949"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.80</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0CBF0"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DCB14B" w14:textId="77777777" w:rsidR="00D74158" w:rsidRPr="00055310" w:rsidRDefault="00D74158" w:rsidP="008A5753">
            <w:pPr>
              <w:pStyle w:val="NoSpacing"/>
              <w:rPr>
                <w:rFonts w:ascii="Book Antiqua" w:eastAsia="Times New Roman" w:hAnsi="Book Antiqua"/>
                <w:sz w:val="24"/>
                <w:szCs w:val="24"/>
                <w:lang w:eastAsia="en-GB"/>
              </w:rPr>
            </w:pP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8A74DE" w14:textId="77777777" w:rsidR="00D74158" w:rsidRPr="00055310" w:rsidRDefault="00D74158" w:rsidP="008A5753">
            <w:pPr>
              <w:pStyle w:val="NoSpacing"/>
              <w:rPr>
                <w:rFonts w:ascii="Book Antiqua" w:eastAsia="Times New Roman" w:hAnsi="Book Antiqua"/>
                <w:sz w:val="24"/>
                <w:szCs w:val="24"/>
                <w:lang w:eastAsia="en-GB"/>
              </w:rPr>
            </w:pPr>
          </w:p>
        </w:tc>
      </w:tr>
      <w:tr w:rsidR="00D74158" w:rsidRPr="00D74158" w14:paraId="1677B699" w14:textId="77777777" w:rsidTr="00F126DA">
        <w:trPr>
          <w:trHeight w:val="32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40F757"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6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DA183" w14:textId="148D4E36"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ACONF Father occupation (wave 1)</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A27C9"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A513F8"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C1C02"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B6FF0"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.32</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223A6"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E92DD" w14:textId="77777777" w:rsidR="00D74158" w:rsidRPr="00055310" w:rsidRDefault="00D74158" w:rsidP="008A5753">
            <w:pPr>
              <w:pStyle w:val="NoSpacing"/>
              <w:rPr>
                <w:rFonts w:ascii="Book Antiqua" w:eastAsia="Times New Roman" w:hAnsi="Book Antiqua"/>
                <w:sz w:val="24"/>
                <w:szCs w:val="24"/>
                <w:lang w:eastAsia="en-GB"/>
              </w:rPr>
            </w:pPr>
          </w:p>
        </w:tc>
      </w:tr>
      <w:tr w:rsidR="00D74158" w:rsidRPr="00D74158" w14:paraId="6E072332" w14:textId="77777777" w:rsidTr="00F126DA">
        <w:trPr>
          <w:trHeight w:val="32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A4BE76"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6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B7529" w14:textId="0BFE3B79"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ACONF Mother occupation (wave 1)</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A5386"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32D45"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0C97FD"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.27</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FC2A4"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ADF79"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.40</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C1341"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r>
      <w:tr w:rsidR="00D74158" w:rsidRPr="00D74158" w14:paraId="1A064F58" w14:textId="77777777" w:rsidTr="00F126DA">
        <w:trPr>
          <w:trHeight w:val="32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DE1D17"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6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ED2CC" w14:textId="333C39DE"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ACONF Father occupation (wave 2) </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9B4F9"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609EA1"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26F17"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C8EB5"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.32</w:t>
            </w:r>
          </w:p>
        </w:tc>
        <w:tc>
          <w:tcPr>
            <w:tcW w:w="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DBAF4A"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.73</w:t>
            </w:r>
          </w:p>
        </w:tc>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07531" w14:textId="77777777" w:rsidR="00D74158" w:rsidRPr="00055310" w:rsidRDefault="00D74158" w:rsidP="008A5753">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.38</w:t>
            </w:r>
          </w:p>
        </w:tc>
      </w:tr>
    </w:tbl>
    <w:p w14:paraId="405CC922" w14:textId="77777777" w:rsidR="009F5FF4" w:rsidRPr="00852105" w:rsidRDefault="009F5FF4" w:rsidP="006B5CF5">
      <w:pPr>
        <w:rPr>
          <w:rFonts w:ascii="Book Antiqua" w:hAnsi="Book Antiqua"/>
        </w:rPr>
      </w:pPr>
    </w:p>
    <w:p w14:paraId="0CFA2DBA" w14:textId="77777777" w:rsidR="004A529B" w:rsidRPr="00852105" w:rsidRDefault="004A529B" w:rsidP="006B5CF5">
      <w:pPr>
        <w:rPr>
          <w:rFonts w:ascii="Book Antiqua" w:hAnsi="Book Antiqua"/>
        </w:rPr>
        <w:sectPr w:rsidR="004A529B" w:rsidRPr="00852105" w:rsidSect="004A529B">
          <w:pgSz w:w="16838" w:h="11906" w:orient="landscape"/>
          <w:pgMar w:top="1134" w:right="1134" w:bottom="1134" w:left="1134" w:header="397" w:footer="397" w:gutter="0"/>
          <w:cols w:space="708"/>
          <w:titlePg/>
          <w:docGrid w:linePitch="360"/>
        </w:sectPr>
      </w:pPr>
    </w:p>
    <w:p w14:paraId="0B1489A1" w14:textId="5245B3F8" w:rsidR="00115DE9" w:rsidRPr="00055310" w:rsidRDefault="00115DE9" w:rsidP="00115DE9">
      <w:pPr>
        <w:pStyle w:val="Heading2"/>
        <w:rPr>
          <w:rFonts w:ascii="Book Antiqua" w:hAnsi="Book Antiqua"/>
          <w:sz w:val="28"/>
          <w:szCs w:val="28"/>
        </w:rPr>
      </w:pPr>
      <w:bookmarkStart w:id="76" w:name="_Toc60400885"/>
      <w:bookmarkStart w:id="77" w:name="_Toc60402901"/>
      <w:r w:rsidRPr="00055310">
        <w:rPr>
          <w:rFonts w:ascii="Book Antiqua" w:hAnsi="Book Antiqua"/>
          <w:sz w:val="28"/>
          <w:szCs w:val="28"/>
        </w:rPr>
        <w:t xml:space="preserve">National </w:t>
      </w:r>
      <w:r w:rsidR="003619A3" w:rsidRPr="00055310">
        <w:rPr>
          <w:rFonts w:ascii="Book Antiqua" w:hAnsi="Book Antiqua"/>
          <w:sz w:val="28"/>
          <w:szCs w:val="28"/>
        </w:rPr>
        <w:t>Child</w:t>
      </w:r>
      <w:r w:rsidRPr="00055310">
        <w:rPr>
          <w:rFonts w:ascii="Book Antiqua" w:hAnsi="Book Antiqua"/>
          <w:sz w:val="28"/>
          <w:szCs w:val="28"/>
        </w:rPr>
        <w:t xml:space="preserve"> Development Study 1958</w:t>
      </w:r>
      <w:bookmarkEnd w:id="76"/>
      <w:bookmarkEnd w:id="77"/>
    </w:p>
    <w:p w14:paraId="5D88E1EE" w14:textId="60D46B66" w:rsidR="00174546" w:rsidRDefault="009F1F35" w:rsidP="00174546">
      <w:pPr>
        <w:rPr>
          <w:rFonts w:ascii="Book Antiqua" w:hAnsi="Book Antiqua"/>
        </w:rPr>
      </w:pPr>
      <w:r w:rsidRPr="00852105">
        <w:rPr>
          <w:rFonts w:ascii="Book Antiqua" w:hAnsi="Book Antiqua"/>
        </w:rPr>
        <w:t xml:space="preserve">The National </w:t>
      </w:r>
      <w:r w:rsidR="003619A3" w:rsidRPr="00852105">
        <w:rPr>
          <w:rFonts w:ascii="Book Antiqua" w:hAnsi="Book Antiqua"/>
        </w:rPr>
        <w:t>Child</w:t>
      </w:r>
      <w:r w:rsidRPr="00852105">
        <w:rPr>
          <w:rFonts w:ascii="Book Antiqua" w:hAnsi="Book Antiqua"/>
        </w:rPr>
        <w:t xml:space="preserve"> Development Study</w:t>
      </w:r>
      <w:r w:rsidR="00F11D85" w:rsidRPr="00852105">
        <w:rPr>
          <w:rFonts w:ascii="Book Antiqua" w:hAnsi="Book Antiqua"/>
        </w:rPr>
        <w:t xml:space="preserve"> (NCDS)</w:t>
      </w:r>
      <w:r w:rsidRPr="00852105">
        <w:rPr>
          <w:rFonts w:ascii="Book Antiqua" w:hAnsi="Book Antiqua"/>
        </w:rPr>
        <w:t xml:space="preserve"> </w:t>
      </w:r>
      <w:r w:rsidR="009443F8" w:rsidRPr="00852105">
        <w:rPr>
          <w:rFonts w:ascii="Book Antiqua" w:hAnsi="Book Antiqua"/>
        </w:rPr>
        <w:t>included</w:t>
      </w:r>
      <w:r w:rsidR="00437C85" w:rsidRPr="00852105">
        <w:rPr>
          <w:rFonts w:ascii="Book Antiqua" w:hAnsi="Book Antiqua"/>
        </w:rPr>
        <w:t xml:space="preserve"> </w:t>
      </w:r>
      <w:r w:rsidR="00BB323E" w:rsidRPr="00852105">
        <w:rPr>
          <w:rFonts w:ascii="Book Antiqua" w:hAnsi="Book Antiqua"/>
        </w:rPr>
        <w:t>17,415 individuals born in England, Scotland and Wales in a single week of 1958</w:t>
      </w:r>
      <w:r w:rsidR="00437C85" w:rsidRPr="00852105">
        <w:rPr>
          <w:rFonts w:ascii="Book Antiqua" w:hAnsi="Book Antiqua"/>
        </w:rPr>
        <w:t xml:space="preserve">. </w:t>
      </w:r>
      <w:r w:rsidR="00BB323E" w:rsidRPr="00852105">
        <w:rPr>
          <w:rFonts w:ascii="Book Antiqua" w:hAnsi="Book Antiqua"/>
        </w:rPr>
        <w:t xml:space="preserve">The study was designed to examine factors associated with stillbirth and mortality in </w:t>
      </w:r>
      <w:r w:rsidR="00EC21B5" w:rsidRPr="00852105">
        <w:rPr>
          <w:rFonts w:ascii="Book Antiqua" w:hAnsi="Book Antiqua"/>
        </w:rPr>
        <w:t xml:space="preserve">the </w:t>
      </w:r>
      <w:r w:rsidR="00BB323E" w:rsidRPr="00852105">
        <w:rPr>
          <w:rFonts w:ascii="Book Antiqua" w:hAnsi="Book Antiqua"/>
        </w:rPr>
        <w:t>early</w:t>
      </w:r>
      <w:r w:rsidR="00EC21B5" w:rsidRPr="00852105">
        <w:rPr>
          <w:rFonts w:ascii="Book Antiqua" w:hAnsi="Book Antiqua"/>
        </w:rPr>
        <w:t xml:space="preserve"> stages of</w:t>
      </w:r>
      <w:r w:rsidR="00BB323E" w:rsidRPr="00852105">
        <w:rPr>
          <w:rFonts w:ascii="Book Antiqua" w:hAnsi="Book Antiqua"/>
        </w:rPr>
        <w:t xml:space="preserve"> infancy</w:t>
      </w:r>
      <w:r w:rsidR="006C6027" w:rsidRPr="00852105">
        <w:rPr>
          <w:rFonts w:ascii="Book Antiqua" w:hAnsi="Book Antiqua"/>
        </w:rPr>
        <w:t xml:space="preserve"> </w:t>
      </w:r>
      <w:r w:rsidR="00174546" w:rsidRPr="00852105">
        <w:rPr>
          <w:rFonts w:ascii="Book Antiqua" w:hAnsi="Book Antiqua"/>
        </w:rPr>
        <w:t>(Power &amp; Elliott, 2006).</w:t>
      </w:r>
    </w:p>
    <w:p w14:paraId="50291B38" w14:textId="77777777" w:rsidR="00D74158" w:rsidRPr="00852105" w:rsidRDefault="00D74158" w:rsidP="00174546">
      <w:pPr>
        <w:rPr>
          <w:rFonts w:ascii="Book Antiqua" w:hAnsi="Book Antiqua"/>
          <w:shd w:val="clear" w:color="auto" w:fill="FFFFFF"/>
        </w:rPr>
      </w:pPr>
    </w:p>
    <w:p w14:paraId="6FE5DFBD" w14:textId="074578E0" w:rsidR="005F08F6" w:rsidRPr="00055310" w:rsidRDefault="0047782E" w:rsidP="00115DE9">
      <w:pPr>
        <w:pStyle w:val="Heading3"/>
        <w:rPr>
          <w:rFonts w:ascii="Book Antiqua" w:hAnsi="Book Antiqua"/>
          <w:sz w:val="24"/>
          <w:szCs w:val="24"/>
        </w:rPr>
      </w:pPr>
      <w:bookmarkStart w:id="78" w:name="_Toc60400886"/>
      <w:bookmarkStart w:id="79" w:name="_Toc60402902"/>
      <w:r w:rsidRPr="00055310">
        <w:rPr>
          <w:rFonts w:ascii="Book Antiqua" w:hAnsi="Book Antiqua"/>
          <w:sz w:val="24"/>
          <w:szCs w:val="24"/>
        </w:rPr>
        <w:t>School Performance</w:t>
      </w:r>
      <w:bookmarkEnd w:id="78"/>
      <w:bookmarkEnd w:id="79"/>
    </w:p>
    <w:p w14:paraId="2DF0943F" w14:textId="05072E3D" w:rsidR="00115DE9" w:rsidRDefault="005F08F6" w:rsidP="009F1F35">
      <w:pPr>
        <w:rPr>
          <w:rFonts w:ascii="Book Antiqua" w:hAnsi="Book Antiqua"/>
        </w:rPr>
      </w:pPr>
      <w:r w:rsidRPr="00852105">
        <w:rPr>
          <w:rFonts w:ascii="Book Antiqua" w:hAnsi="Book Antiqua"/>
          <w:b/>
        </w:rPr>
        <w:t>Sweep 2 (1965)</w:t>
      </w:r>
      <w:r w:rsidR="00E36CD4" w:rsidRPr="00852105">
        <w:rPr>
          <w:rFonts w:ascii="Book Antiqua" w:hAnsi="Book Antiqua"/>
          <w:b/>
        </w:rPr>
        <w:t xml:space="preserve">. </w:t>
      </w:r>
      <w:r w:rsidR="00232F4F" w:rsidRPr="00852105">
        <w:rPr>
          <w:rFonts w:ascii="Book Antiqua" w:hAnsi="Book Antiqua"/>
        </w:rPr>
        <w:t>Academic a</w:t>
      </w:r>
      <w:r w:rsidRPr="00852105">
        <w:rPr>
          <w:rFonts w:ascii="Book Antiqua" w:hAnsi="Book Antiqua"/>
        </w:rPr>
        <w:t>ttainme</w:t>
      </w:r>
      <w:r w:rsidR="00D869F0" w:rsidRPr="00852105">
        <w:rPr>
          <w:rFonts w:ascii="Book Antiqua" w:hAnsi="Book Antiqua"/>
        </w:rPr>
        <w:t>nt data was</w:t>
      </w:r>
      <w:r w:rsidRPr="00852105">
        <w:rPr>
          <w:rFonts w:ascii="Book Antiqua" w:hAnsi="Book Antiqua"/>
        </w:rPr>
        <w:t xml:space="preserve"> collected from teachers, using a self-report questionnaire</w:t>
      </w:r>
      <w:r w:rsidR="00232F4F" w:rsidRPr="00852105">
        <w:rPr>
          <w:rFonts w:ascii="Book Antiqua" w:hAnsi="Book Antiqua"/>
        </w:rPr>
        <w:t>, on five topics</w:t>
      </w:r>
      <w:r w:rsidR="00232F4F" w:rsidRPr="00852105">
        <w:rPr>
          <w:rFonts w:ascii="Book Antiqua" w:hAnsi="Book Antiqua"/>
          <w:iCs/>
        </w:rPr>
        <w:t xml:space="preserve"> including</w:t>
      </w:r>
      <w:r w:rsidR="00232F4F" w:rsidRPr="00852105">
        <w:rPr>
          <w:rFonts w:ascii="Book Antiqua" w:hAnsi="Book Antiqua"/>
          <w:i/>
        </w:rPr>
        <w:t xml:space="preserve"> </w:t>
      </w:r>
      <w:r w:rsidRPr="00852105">
        <w:rPr>
          <w:rFonts w:ascii="Book Antiqua" w:hAnsi="Book Antiqua"/>
        </w:rPr>
        <w:t xml:space="preserve">oral ability, awareness of the world, reading, creativity, and number work. </w:t>
      </w:r>
      <w:r w:rsidR="00232F4F" w:rsidRPr="00852105">
        <w:rPr>
          <w:rFonts w:ascii="Book Antiqua" w:hAnsi="Book Antiqua"/>
        </w:rPr>
        <w:t>Teachers rated</w:t>
      </w:r>
      <w:r w:rsidRPr="00852105">
        <w:rPr>
          <w:rFonts w:ascii="Book Antiqua" w:hAnsi="Book Antiqua"/>
        </w:rPr>
        <w:t xml:space="preserve"> the </w:t>
      </w:r>
      <w:r w:rsidR="003619A3" w:rsidRPr="00852105">
        <w:rPr>
          <w:rFonts w:ascii="Book Antiqua" w:hAnsi="Book Antiqua"/>
        </w:rPr>
        <w:t>children</w:t>
      </w:r>
      <w:r w:rsidRPr="00852105">
        <w:rPr>
          <w:rFonts w:ascii="Book Antiqua" w:hAnsi="Book Antiqua"/>
        </w:rPr>
        <w:t>’s abilities</w:t>
      </w:r>
      <w:r w:rsidR="00232F4F" w:rsidRPr="00852105">
        <w:rPr>
          <w:rFonts w:ascii="Book Antiqua" w:hAnsi="Book Antiqua"/>
        </w:rPr>
        <w:t xml:space="preserve"> relative </w:t>
      </w:r>
      <w:r w:rsidRPr="00852105">
        <w:rPr>
          <w:rFonts w:ascii="Book Antiqua" w:hAnsi="Book Antiqua"/>
        </w:rPr>
        <w:t xml:space="preserve">to </w:t>
      </w:r>
      <w:r w:rsidR="00232F4F" w:rsidRPr="00852105">
        <w:rPr>
          <w:rFonts w:ascii="Book Antiqua" w:hAnsi="Book Antiqua"/>
        </w:rPr>
        <w:t xml:space="preserve">other </w:t>
      </w:r>
      <w:r w:rsidR="003619A3" w:rsidRPr="00852105">
        <w:rPr>
          <w:rFonts w:ascii="Book Antiqua" w:hAnsi="Book Antiqua"/>
        </w:rPr>
        <w:t>children</w:t>
      </w:r>
      <w:r w:rsidRPr="00852105">
        <w:rPr>
          <w:rFonts w:ascii="Book Antiqua" w:hAnsi="Book Antiqua"/>
        </w:rPr>
        <w:t xml:space="preserve"> of </w:t>
      </w:r>
      <w:r w:rsidR="00232F4F" w:rsidRPr="00852105">
        <w:rPr>
          <w:rFonts w:ascii="Book Antiqua" w:hAnsi="Book Antiqua"/>
        </w:rPr>
        <w:t xml:space="preserve">the same </w:t>
      </w:r>
      <w:r w:rsidRPr="00852105">
        <w:rPr>
          <w:rFonts w:ascii="Book Antiqua" w:hAnsi="Book Antiqua"/>
        </w:rPr>
        <w:t xml:space="preserve">age. Level of performance </w:t>
      </w:r>
      <w:r w:rsidR="006C4120" w:rsidRPr="00852105">
        <w:rPr>
          <w:rFonts w:ascii="Book Antiqua" w:hAnsi="Book Antiqua"/>
        </w:rPr>
        <w:t>were</w:t>
      </w:r>
      <w:r w:rsidRPr="00852105">
        <w:rPr>
          <w:rFonts w:ascii="Book Antiqua" w:hAnsi="Book Antiqua"/>
        </w:rPr>
        <w:t xml:space="preserve"> ranked</w:t>
      </w:r>
      <w:r w:rsidR="00E36CD4" w:rsidRPr="00852105">
        <w:rPr>
          <w:rFonts w:ascii="Book Antiqua" w:hAnsi="Book Antiqua"/>
        </w:rPr>
        <w:t>:</w:t>
      </w:r>
      <w:r w:rsidRPr="00852105">
        <w:rPr>
          <w:rFonts w:ascii="Book Antiqua" w:hAnsi="Book Antiqua"/>
        </w:rPr>
        <w:t xml:space="preserve"> (1) well above average</w:t>
      </w:r>
      <w:r w:rsidR="00E36CD4" w:rsidRPr="00852105">
        <w:rPr>
          <w:rFonts w:ascii="Book Antiqua" w:hAnsi="Book Antiqua"/>
        </w:rPr>
        <w:t>,</w:t>
      </w:r>
      <w:r w:rsidRPr="00852105">
        <w:rPr>
          <w:rFonts w:ascii="Book Antiqua" w:hAnsi="Book Antiqua"/>
        </w:rPr>
        <w:t xml:space="preserve"> (2) above average, (3) average</w:t>
      </w:r>
      <w:r w:rsidR="00E36CD4" w:rsidRPr="00852105">
        <w:rPr>
          <w:rFonts w:ascii="Book Antiqua" w:hAnsi="Book Antiqua"/>
        </w:rPr>
        <w:t>,</w:t>
      </w:r>
      <w:r w:rsidRPr="00852105">
        <w:rPr>
          <w:rFonts w:ascii="Book Antiqua" w:hAnsi="Book Antiqua"/>
        </w:rPr>
        <w:t xml:space="preserve"> (4) below average</w:t>
      </w:r>
      <w:r w:rsidR="00E36CD4" w:rsidRPr="00852105">
        <w:rPr>
          <w:rFonts w:ascii="Book Antiqua" w:hAnsi="Book Antiqua"/>
        </w:rPr>
        <w:t>,</w:t>
      </w:r>
      <w:r w:rsidRPr="00852105">
        <w:rPr>
          <w:rFonts w:ascii="Book Antiqua" w:hAnsi="Book Antiqua"/>
        </w:rPr>
        <w:t xml:space="preserve"> and (5) well below average. </w:t>
      </w:r>
    </w:p>
    <w:p w14:paraId="7F858ED5" w14:textId="77777777" w:rsidR="00D74158" w:rsidRPr="00852105" w:rsidRDefault="00D74158" w:rsidP="009F1F35">
      <w:pPr>
        <w:rPr>
          <w:rFonts w:ascii="Book Antiqua" w:hAnsi="Book Antiqua"/>
        </w:rPr>
      </w:pPr>
    </w:p>
    <w:p w14:paraId="0173F58E" w14:textId="0F11CC39" w:rsidR="00115DE9" w:rsidRPr="00055310" w:rsidRDefault="00115DE9" w:rsidP="00115DE9">
      <w:pPr>
        <w:pStyle w:val="Heading3"/>
        <w:rPr>
          <w:rFonts w:ascii="Book Antiqua" w:hAnsi="Book Antiqua"/>
          <w:sz w:val="24"/>
          <w:szCs w:val="24"/>
        </w:rPr>
      </w:pPr>
      <w:bookmarkStart w:id="80" w:name="_Toc60400887"/>
      <w:bookmarkStart w:id="81" w:name="_Toc60402903"/>
      <w:r w:rsidRPr="00055310">
        <w:rPr>
          <w:rFonts w:ascii="Book Antiqua" w:hAnsi="Book Antiqua"/>
          <w:sz w:val="24"/>
          <w:szCs w:val="24"/>
        </w:rPr>
        <w:t xml:space="preserve">Family </w:t>
      </w:r>
      <w:r w:rsidR="00D74158">
        <w:rPr>
          <w:rFonts w:ascii="Book Antiqua" w:hAnsi="Book Antiqua"/>
          <w:sz w:val="24"/>
          <w:szCs w:val="24"/>
        </w:rPr>
        <w:t>SES</w:t>
      </w:r>
      <w:bookmarkEnd w:id="80"/>
      <w:bookmarkEnd w:id="81"/>
    </w:p>
    <w:p w14:paraId="0724CBF2" w14:textId="77AEC91F" w:rsidR="00D74158" w:rsidRDefault="005F08F6" w:rsidP="009F1F35">
      <w:pPr>
        <w:rPr>
          <w:rFonts w:ascii="Book Antiqua" w:hAnsi="Book Antiqua"/>
        </w:rPr>
      </w:pPr>
      <w:r w:rsidRPr="00852105">
        <w:rPr>
          <w:rFonts w:ascii="Book Antiqua" w:hAnsi="Book Antiqua"/>
          <w:b/>
        </w:rPr>
        <w:t>Sweep 1 (1958)</w:t>
      </w:r>
      <w:r w:rsidR="00E36CD4" w:rsidRPr="00852105">
        <w:rPr>
          <w:rFonts w:ascii="Book Antiqua" w:hAnsi="Book Antiqua"/>
          <w:b/>
        </w:rPr>
        <w:t>.</w:t>
      </w:r>
      <w:r w:rsidR="00E36CD4" w:rsidRPr="00852105">
        <w:rPr>
          <w:rFonts w:ascii="Book Antiqua" w:hAnsi="Book Antiqua"/>
        </w:rPr>
        <w:t xml:space="preserve"> </w:t>
      </w:r>
      <w:r w:rsidR="00232F4F" w:rsidRPr="00852105">
        <w:rPr>
          <w:rFonts w:ascii="Book Antiqua" w:hAnsi="Book Antiqua"/>
        </w:rPr>
        <w:t>M</w:t>
      </w:r>
      <w:r w:rsidR="00E36CD4" w:rsidRPr="00852105">
        <w:rPr>
          <w:rFonts w:ascii="Book Antiqua" w:hAnsi="Book Antiqua"/>
        </w:rPr>
        <w:t xml:space="preserve">idwives </w:t>
      </w:r>
      <w:r w:rsidRPr="00852105">
        <w:rPr>
          <w:rFonts w:ascii="Book Antiqua" w:hAnsi="Book Antiqua"/>
        </w:rPr>
        <w:t>interview</w:t>
      </w:r>
      <w:r w:rsidR="00E36CD4" w:rsidRPr="00852105">
        <w:rPr>
          <w:rFonts w:ascii="Book Antiqua" w:hAnsi="Book Antiqua"/>
        </w:rPr>
        <w:t>ed mothers</w:t>
      </w:r>
      <w:r w:rsidRPr="00852105">
        <w:rPr>
          <w:rFonts w:ascii="Book Antiqua" w:hAnsi="Book Antiqua"/>
        </w:rPr>
        <w:t xml:space="preserve"> </w:t>
      </w:r>
      <w:r w:rsidR="00764FD1" w:rsidRPr="00852105">
        <w:rPr>
          <w:rFonts w:ascii="Book Antiqua" w:hAnsi="Book Antiqua"/>
        </w:rPr>
        <w:t xml:space="preserve">postpartum. </w:t>
      </w:r>
      <w:r w:rsidRPr="00852105">
        <w:rPr>
          <w:rFonts w:ascii="Book Antiqua" w:hAnsi="Book Antiqua"/>
        </w:rPr>
        <w:t> </w:t>
      </w:r>
    </w:p>
    <w:p w14:paraId="0766B376" w14:textId="77777777" w:rsidR="001C5162" w:rsidRPr="00852105" w:rsidRDefault="001C5162" w:rsidP="009F1F35">
      <w:pPr>
        <w:rPr>
          <w:rFonts w:ascii="Book Antiqua" w:hAnsi="Book Antiqua"/>
        </w:rPr>
      </w:pPr>
    </w:p>
    <w:p w14:paraId="7FF3BDE9" w14:textId="09FF5976" w:rsidR="00023A4E" w:rsidRDefault="000515B3" w:rsidP="009F1F35">
      <w:pPr>
        <w:rPr>
          <w:rFonts w:ascii="Book Antiqua" w:hAnsi="Book Antiqua"/>
        </w:rPr>
      </w:pPr>
      <w:r w:rsidRPr="00852105">
        <w:rPr>
          <w:rFonts w:ascii="Book Antiqua" w:hAnsi="Book Antiqua"/>
          <w:i/>
        </w:rPr>
        <w:t>Occupation</w:t>
      </w:r>
      <w:r w:rsidR="00A160D6" w:rsidRPr="00852105">
        <w:rPr>
          <w:rFonts w:ascii="Book Antiqua" w:hAnsi="Book Antiqua"/>
          <w:i/>
        </w:rPr>
        <w:t>.</w:t>
      </w:r>
      <w:r w:rsidR="00A160D6" w:rsidRPr="00852105">
        <w:rPr>
          <w:rFonts w:ascii="Book Antiqua" w:hAnsi="Book Antiqua"/>
        </w:rPr>
        <w:t xml:space="preserve"> </w:t>
      </w:r>
      <w:r w:rsidR="005F08F6" w:rsidRPr="00852105">
        <w:rPr>
          <w:rFonts w:ascii="Book Antiqua" w:hAnsi="Book Antiqua"/>
        </w:rPr>
        <w:t xml:space="preserve">Fathers’ </w:t>
      </w:r>
      <w:r w:rsidRPr="00852105">
        <w:rPr>
          <w:rFonts w:ascii="Book Antiqua" w:hAnsi="Book Antiqua"/>
        </w:rPr>
        <w:t xml:space="preserve">occupations were coded in </w:t>
      </w:r>
      <w:r w:rsidR="00BB6311" w:rsidRPr="00852105">
        <w:rPr>
          <w:rFonts w:ascii="Book Antiqua" w:hAnsi="Book Antiqua"/>
        </w:rPr>
        <w:t xml:space="preserve">six </w:t>
      </w:r>
      <w:r w:rsidRPr="00852105">
        <w:rPr>
          <w:rFonts w:ascii="Book Antiqua" w:hAnsi="Book Antiqua"/>
        </w:rPr>
        <w:t>categories:</w:t>
      </w:r>
      <w:r w:rsidR="007E3634" w:rsidRPr="00852105">
        <w:rPr>
          <w:rFonts w:ascii="Book Antiqua" w:hAnsi="Book Antiqua"/>
        </w:rPr>
        <w:t xml:space="preserve"> (2) Social Class I, (3) Social Class II, (4) Social Class III Non-Manual, (5) Social Class III Manual, (6) Social Class IV, and (7) Social Class V. </w:t>
      </w:r>
      <w:r w:rsidRPr="00852105">
        <w:rPr>
          <w:rFonts w:ascii="Book Antiqua" w:hAnsi="Book Antiqua"/>
        </w:rPr>
        <w:t xml:space="preserve">We recoded the scores, so that lower values indicated lower occupational status. </w:t>
      </w:r>
      <w:r w:rsidR="007E3634" w:rsidRPr="00852105">
        <w:rPr>
          <w:rFonts w:ascii="Book Antiqua" w:hAnsi="Book Antiqua"/>
        </w:rPr>
        <w:t>Cases</w:t>
      </w:r>
      <w:r w:rsidR="005F08F6" w:rsidRPr="00852105">
        <w:rPr>
          <w:rFonts w:ascii="Book Antiqua" w:hAnsi="Book Antiqua"/>
        </w:rPr>
        <w:t xml:space="preserve"> with unemployment, sickness, those deceased, retired, classed as students, or those without a husband</w:t>
      </w:r>
      <w:r w:rsidRPr="00852105">
        <w:rPr>
          <w:rFonts w:ascii="Book Antiqua" w:hAnsi="Book Antiqua"/>
        </w:rPr>
        <w:t xml:space="preserve">, </w:t>
      </w:r>
      <w:r w:rsidR="005F08F6" w:rsidRPr="00852105">
        <w:rPr>
          <w:rFonts w:ascii="Book Antiqua" w:hAnsi="Book Antiqua"/>
        </w:rPr>
        <w:t>were coded as missing.</w:t>
      </w:r>
    </w:p>
    <w:p w14:paraId="2417C20F" w14:textId="77777777" w:rsidR="001C5162" w:rsidRPr="00852105" w:rsidRDefault="001C5162" w:rsidP="009F1F35">
      <w:pPr>
        <w:rPr>
          <w:rFonts w:ascii="Book Antiqua" w:hAnsi="Book Antiqua"/>
        </w:rPr>
      </w:pPr>
    </w:p>
    <w:p w14:paraId="10CE58D5" w14:textId="44D7493E" w:rsidR="005F08F6" w:rsidRPr="00852105" w:rsidRDefault="005F08F6" w:rsidP="009F1F35">
      <w:pPr>
        <w:rPr>
          <w:rFonts w:ascii="Book Antiqua" w:hAnsi="Book Antiqua"/>
        </w:rPr>
      </w:pPr>
      <w:r w:rsidRPr="00852105">
        <w:rPr>
          <w:rFonts w:ascii="Book Antiqua" w:hAnsi="Book Antiqua"/>
        </w:rPr>
        <w:t>Mothers’ occupational status before pregnancy was recorded in 19 levels</w:t>
      </w:r>
      <w:r w:rsidR="00232F4F" w:rsidRPr="00852105">
        <w:rPr>
          <w:rFonts w:ascii="Book Antiqua" w:hAnsi="Book Antiqua"/>
        </w:rPr>
        <w:t xml:space="preserve">, including </w:t>
      </w:r>
      <w:r w:rsidRPr="00852105">
        <w:rPr>
          <w:rFonts w:ascii="Book Antiqua" w:hAnsi="Book Antiqua"/>
        </w:rPr>
        <w:t>(1) teachers, (2) qualified nurse, (3) bank clerks etc</w:t>
      </w:r>
      <w:r w:rsidR="00A160D6" w:rsidRPr="00852105">
        <w:rPr>
          <w:rFonts w:ascii="Book Antiqua" w:hAnsi="Book Antiqua"/>
        </w:rPr>
        <w:t>.</w:t>
      </w:r>
      <w:r w:rsidRPr="00852105">
        <w:rPr>
          <w:rFonts w:ascii="Book Antiqua" w:hAnsi="Book Antiqua"/>
        </w:rPr>
        <w:t xml:space="preserve">, (4) shopkeeper etc., (5) others in social class I or II, (6) nurses not qualified, (7) clerks or typists, (8) shop assistant or hairdressers, (9) garment workers, (10) textile workers skilled, (11) personal services, (12) others in social class III, (13) machinists, (14) textile workers social class IV, (15) personal social class IV, (16) others in social class IV, (17) textile labourer, (18) personal social class V, (19) others in social class V. </w:t>
      </w:r>
      <w:r w:rsidR="00232F4F" w:rsidRPr="00852105">
        <w:rPr>
          <w:rFonts w:ascii="Book Antiqua" w:hAnsi="Book Antiqua"/>
        </w:rPr>
        <w:t xml:space="preserve">We recoded these 19 levels into </w:t>
      </w:r>
      <w:r w:rsidR="00122F8D" w:rsidRPr="00852105">
        <w:rPr>
          <w:rFonts w:ascii="Book Antiqua" w:hAnsi="Book Antiqua"/>
        </w:rPr>
        <w:t>four</w:t>
      </w:r>
      <w:r w:rsidR="00232F4F" w:rsidRPr="00852105">
        <w:rPr>
          <w:rFonts w:ascii="Book Antiqua" w:hAnsi="Book Antiqua"/>
        </w:rPr>
        <w:t xml:space="preserve"> </w:t>
      </w:r>
      <w:r w:rsidR="007E3634" w:rsidRPr="00852105">
        <w:rPr>
          <w:rFonts w:ascii="Book Antiqua" w:hAnsi="Book Antiqua"/>
        </w:rPr>
        <w:t>social</w:t>
      </w:r>
      <w:r w:rsidR="00232F4F" w:rsidRPr="00852105">
        <w:rPr>
          <w:rFonts w:ascii="Book Antiqua" w:hAnsi="Book Antiqua"/>
        </w:rPr>
        <w:t xml:space="preserve"> class levels, grouping professions according to their skill level and the previous social class coding, resulting in </w:t>
      </w:r>
      <w:r w:rsidRPr="00852105">
        <w:rPr>
          <w:rFonts w:ascii="Book Antiqua" w:hAnsi="Book Antiqua"/>
        </w:rPr>
        <w:t>S</w:t>
      </w:r>
      <w:r w:rsidR="00E208B2" w:rsidRPr="00852105">
        <w:rPr>
          <w:rFonts w:ascii="Book Antiqua" w:hAnsi="Book Antiqua"/>
        </w:rPr>
        <w:t xml:space="preserve">ocial </w:t>
      </w:r>
      <w:r w:rsidRPr="00852105">
        <w:rPr>
          <w:rFonts w:ascii="Book Antiqua" w:hAnsi="Book Antiqua"/>
        </w:rPr>
        <w:t>C</w:t>
      </w:r>
      <w:r w:rsidR="00E208B2" w:rsidRPr="00852105">
        <w:rPr>
          <w:rFonts w:ascii="Book Antiqua" w:hAnsi="Book Antiqua"/>
        </w:rPr>
        <w:t>lass I</w:t>
      </w:r>
      <w:r w:rsidR="00DE2023" w:rsidRPr="00852105">
        <w:rPr>
          <w:rFonts w:ascii="Book Antiqua" w:hAnsi="Book Antiqua"/>
        </w:rPr>
        <w:t>/Q</w:t>
      </w:r>
      <w:r w:rsidR="007E3634" w:rsidRPr="00852105">
        <w:rPr>
          <w:rFonts w:ascii="Book Antiqua" w:hAnsi="Book Antiqua"/>
        </w:rPr>
        <w:t>ualified</w:t>
      </w:r>
      <w:r w:rsidR="00D74158">
        <w:rPr>
          <w:rFonts w:ascii="Book Antiqua" w:hAnsi="Book Antiqua"/>
        </w:rPr>
        <w:t xml:space="preserve"> </w:t>
      </w:r>
      <w:r w:rsidRPr="00852105">
        <w:rPr>
          <w:rFonts w:ascii="Book Antiqua" w:hAnsi="Book Antiqua"/>
        </w:rPr>
        <w:t>(1-5)</w:t>
      </w:r>
      <w:r w:rsidR="00134076" w:rsidRPr="00852105">
        <w:rPr>
          <w:rFonts w:ascii="Book Antiqua" w:hAnsi="Book Antiqua"/>
        </w:rPr>
        <w:t>,</w:t>
      </w:r>
      <w:r w:rsidRPr="00852105">
        <w:rPr>
          <w:rFonts w:ascii="Book Antiqua" w:hAnsi="Book Antiqua"/>
        </w:rPr>
        <w:t xml:space="preserve"> S</w:t>
      </w:r>
      <w:r w:rsidR="007E3634" w:rsidRPr="00852105">
        <w:rPr>
          <w:rFonts w:ascii="Book Antiqua" w:hAnsi="Book Antiqua"/>
        </w:rPr>
        <w:t xml:space="preserve">ocial </w:t>
      </w:r>
      <w:r w:rsidRPr="00852105">
        <w:rPr>
          <w:rFonts w:ascii="Book Antiqua" w:hAnsi="Book Antiqua"/>
        </w:rPr>
        <w:t>C</w:t>
      </w:r>
      <w:r w:rsidR="007E3634" w:rsidRPr="00852105">
        <w:rPr>
          <w:rFonts w:ascii="Book Antiqua" w:hAnsi="Book Antiqua"/>
        </w:rPr>
        <w:t>lass II/Skilled (</w:t>
      </w:r>
      <w:r w:rsidRPr="00852105">
        <w:rPr>
          <w:rFonts w:ascii="Book Antiqua" w:hAnsi="Book Antiqua"/>
        </w:rPr>
        <w:t>6-12)</w:t>
      </w:r>
      <w:r w:rsidR="00134076" w:rsidRPr="00852105">
        <w:rPr>
          <w:rFonts w:ascii="Book Antiqua" w:hAnsi="Book Antiqua"/>
        </w:rPr>
        <w:t>, S</w:t>
      </w:r>
      <w:r w:rsidR="007E3634" w:rsidRPr="00852105">
        <w:rPr>
          <w:rFonts w:ascii="Book Antiqua" w:hAnsi="Book Antiqua"/>
        </w:rPr>
        <w:t xml:space="preserve">ocial </w:t>
      </w:r>
      <w:r w:rsidR="00134076" w:rsidRPr="00852105">
        <w:rPr>
          <w:rFonts w:ascii="Book Antiqua" w:hAnsi="Book Antiqua"/>
        </w:rPr>
        <w:t>C</w:t>
      </w:r>
      <w:r w:rsidR="007E3634" w:rsidRPr="00852105">
        <w:rPr>
          <w:rFonts w:ascii="Book Antiqua" w:hAnsi="Book Antiqua"/>
        </w:rPr>
        <w:t>lass III/Skilled Manual</w:t>
      </w:r>
      <w:r w:rsidR="00134076" w:rsidRPr="00852105">
        <w:rPr>
          <w:rFonts w:ascii="Book Antiqua" w:hAnsi="Book Antiqua"/>
        </w:rPr>
        <w:t xml:space="preserve"> (13-16),</w:t>
      </w:r>
      <w:r w:rsidRPr="00852105">
        <w:rPr>
          <w:rFonts w:ascii="Book Antiqua" w:hAnsi="Book Antiqua"/>
        </w:rPr>
        <w:t xml:space="preserve"> and S</w:t>
      </w:r>
      <w:r w:rsidR="007E3634" w:rsidRPr="00852105">
        <w:rPr>
          <w:rFonts w:ascii="Book Antiqua" w:hAnsi="Book Antiqua"/>
        </w:rPr>
        <w:t xml:space="preserve">ocial </w:t>
      </w:r>
      <w:r w:rsidRPr="00852105">
        <w:rPr>
          <w:rFonts w:ascii="Book Antiqua" w:hAnsi="Book Antiqua"/>
        </w:rPr>
        <w:t>C</w:t>
      </w:r>
      <w:r w:rsidR="007E3634" w:rsidRPr="00852105">
        <w:rPr>
          <w:rFonts w:ascii="Book Antiqua" w:hAnsi="Book Antiqua"/>
        </w:rPr>
        <w:t>lass IV/Non-Skilled</w:t>
      </w:r>
      <w:r w:rsidRPr="00852105">
        <w:rPr>
          <w:rFonts w:ascii="Book Antiqua" w:hAnsi="Book Antiqua"/>
        </w:rPr>
        <w:t xml:space="preserve"> (17-19). </w:t>
      </w:r>
      <w:r w:rsidR="000515B3" w:rsidRPr="00852105">
        <w:rPr>
          <w:rFonts w:ascii="Book Antiqua" w:hAnsi="Book Antiqua"/>
        </w:rPr>
        <w:t xml:space="preserve">We reversed the scores, so that lower values indicated lower occupational status. </w:t>
      </w:r>
      <w:r w:rsidRPr="00852105">
        <w:rPr>
          <w:rFonts w:ascii="Book Antiqua" w:hAnsi="Book Antiqua"/>
        </w:rPr>
        <w:t>Cases with unknown data were coded as missing.</w:t>
      </w:r>
    </w:p>
    <w:p w14:paraId="3509AB2E" w14:textId="77777777" w:rsidR="00852105" w:rsidRPr="00852105" w:rsidRDefault="00852105" w:rsidP="009F1F35">
      <w:pPr>
        <w:rPr>
          <w:rFonts w:ascii="Book Antiqua" w:hAnsi="Book Antiqua"/>
        </w:rPr>
      </w:pPr>
    </w:p>
    <w:p w14:paraId="499C3F4B" w14:textId="4EF8CAF8" w:rsidR="005F08F6" w:rsidRPr="00852105" w:rsidRDefault="005F08F6" w:rsidP="009F1F35">
      <w:pPr>
        <w:rPr>
          <w:rFonts w:ascii="Book Antiqua" w:hAnsi="Book Antiqua"/>
        </w:rPr>
      </w:pPr>
      <w:r w:rsidRPr="00852105">
        <w:rPr>
          <w:rFonts w:ascii="Book Antiqua" w:hAnsi="Book Antiqua"/>
          <w:b/>
        </w:rPr>
        <w:t>Sweep 2 (1965)</w:t>
      </w:r>
      <w:r w:rsidR="00A160D6" w:rsidRPr="00852105">
        <w:rPr>
          <w:rFonts w:ascii="Book Antiqua" w:hAnsi="Book Antiqua"/>
          <w:b/>
        </w:rPr>
        <w:t xml:space="preserve">. </w:t>
      </w:r>
      <w:r w:rsidRPr="00852105">
        <w:rPr>
          <w:rFonts w:ascii="Book Antiqua" w:hAnsi="Book Antiqua"/>
        </w:rPr>
        <w:t xml:space="preserve">Health visitors conducted face-to-face interviews with the </w:t>
      </w:r>
      <w:r w:rsidR="003619A3" w:rsidRPr="00852105">
        <w:rPr>
          <w:rFonts w:ascii="Book Antiqua" w:hAnsi="Book Antiqua"/>
        </w:rPr>
        <w:t>children</w:t>
      </w:r>
      <w:r w:rsidRPr="00852105">
        <w:rPr>
          <w:rFonts w:ascii="Book Antiqua" w:hAnsi="Book Antiqua"/>
        </w:rPr>
        <w:t>’s mother</w:t>
      </w:r>
      <w:r w:rsidR="00507C9C" w:rsidRPr="00852105">
        <w:rPr>
          <w:rFonts w:ascii="Book Antiqua" w:hAnsi="Book Antiqua"/>
        </w:rPr>
        <w:t xml:space="preserve"> at the family home</w:t>
      </w:r>
      <w:r w:rsidRPr="00852105">
        <w:rPr>
          <w:rFonts w:ascii="Book Antiqua" w:hAnsi="Book Antiqua"/>
        </w:rPr>
        <w:t xml:space="preserve">. If the mother was not present, </w:t>
      </w:r>
      <w:r w:rsidR="00507C9C" w:rsidRPr="00852105">
        <w:rPr>
          <w:rFonts w:ascii="Book Antiqua" w:hAnsi="Book Antiqua"/>
        </w:rPr>
        <w:t>another adult present in the household</w:t>
      </w:r>
      <w:r w:rsidR="00A160D6" w:rsidRPr="00852105">
        <w:rPr>
          <w:rFonts w:ascii="Book Antiqua" w:hAnsi="Book Antiqua"/>
        </w:rPr>
        <w:t>, often the father,</w:t>
      </w:r>
      <w:r w:rsidRPr="00852105">
        <w:rPr>
          <w:rFonts w:ascii="Book Antiqua" w:hAnsi="Book Antiqua"/>
        </w:rPr>
        <w:t xml:space="preserve"> was interviewed.</w:t>
      </w:r>
    </w:p>
    <w:p w14:paraId="398F5BF8" w14:textId="77777777" w:rsidR="00852105" w:rsidRPr="00852105" w:rsidRDefault="00852105" w:rsidP="009F1F35">
      <w:pPr>
        <w:rPr>
          <w:rFonts w:ascii="Book Antiqua" w:hAnsi="Book Antiqua"/>
        </w:rPr>
      </w:pPr>
    </w:p>
    <w:p w14:paraId="2D960DBA" w14:textId="4BC804B2" w:rsidR="005F08F6" w:rsidRPr="00852105" w:rsidRDefault="000515B3" w:rsidP="009F1F35">
      <w:pPr>
        <w:rPr>
          <w:rFonts w:ascii="Book Antiqua" w:hAnsi="Book Antiqua"/>
        </w:rPr>
      </w:pPr>
      <w:r w:rsidRPr="00852105">
        <w:rPr>
          <w:rFonts w:ascii="Book Antiqua" w:hAnsi="Book Antiqua"/>
          <w:i/>
        </w:rPr>
        <w:t>Occupation</w:t>
      </w:r>
      <w:r w:rsidR="00EA468E" w:rsidRPr="00852105">
        <w:rPr>
          <w:rFonts w:ascii="Book Antiqua" w:hAnsi="Book Antiqua"/>
          <w:i/>
        </w:rPr>
        <w:t xml:space="preserve">. </w:t>
      </w:r>
      <w:r w:rsidR="005F08F6" w:rsidRPr="00852105">
        <w:rPr>
          <w:rFonts w:ascii="Book Antiqua" w:hAnsi="Book Antiqua"/>
        </w:rPr>
        <w:t xml:space="preserve">Fathers’ </w:t>
      </w:r>
      <w:r w:rsidRPr="00852105">
        <w:rPr>
          <w:rFonts w:ascii="Book Antiqua" w:hAnsi="Book Antiqua"/>
        </w:rPr>
        <w:t>occupations were</w:t>
      </w:r>
      <w:r w:rsidR="00743D1F" w:rsidRPr="00852105">
        <w:rPr>
          <w:rFonts w:ascii="Book Antiqua" w:hAnsi="Book Antiqua"/>
        </w:rPr>
        <w:t xml:space="preserve"> recorded in </w:t>
      </w:r>
      <w:r w:rsidR="00DB5EFD" w:rsidRPr="00852105">
        <w:rPr>
          <w:rFonts w:ascii="Book Antiqua" w:hAnsi="Book Antiqua"/>
        </w:rPr>
        <w:t xml:space="preserve">seven </w:t>
      </w:r>
      <w:r w:rsidR="00743D1F" w:rsidRPr="00852105">
        <w:rPr>
          <w:rFonts w:ascii="Book Antiqua" w:hAnsi="Book Antiqua"/>
        </w:rPr>
        <w:t xml:space="preserve">levels: </w:t>
      </w:r>
      <w:r w:rsidR="007E3634" w:rsidRPr="00852105">
        <w:rPr>
          <w:rFonts w:ascii="Book Antiqua" w:hAnsi="Book Antiqua"/>
        </w:rPr>
        <w:t>(2) Social Class I, (3) Social Class II, (4) Social Class III Non-Manual, (5) Social Class III Manual, (6) Social Class IV Non-Manual, (7) Social Class IV Manual, and (8) Social Class V.</w:t>
      </w:r>
      <w:r w:rsidR="00743D1F" w:rsidRPr="00852105">
        <w:rPr>
          <w:rFonts w:ascii="Book Antiqua" w:hAnsi="Book Antiqua"/>
        </w:rPr>
        <w:t xml:space="preserve"> </w:t>
      </w:r>
      <w:r w:rsidRPr="00852105">
        <w:rPr>
          <w:rFonts w:ascii="Book Antiqua" w:hAnsi="Book Antiqua"/>
        </w:rPr>
        <w:t xml:space="preserve">We recoded the scores, so that lower values indicated lower occupational status. </w:t>
      </w:r>
      <w:r w:rsidR="005F08F6" w:rsidRPr="00852105">
        <w:rPr>
          <w:rFonts w:ascii="Book Antiqua" w:hAnsi="Book Antiqua"/>
        </w:rPr>
        <w:t>Cases with no</w:t>
      </w:r>
      <w:r w:rsidR="00EA468E" w:rsidRPr="00852105">
        <w:rPr>
          <w:rFonts w:ascii="Book Antiqua" w:hAnsi="Book Antiqua"/>
        </w:rPr>
        <w:t xml:space="preserve"> father</w:t>
      </w:r>
      <w:r w:rsidR="00134076" w:rsidRPr="00852105">
        <w:rPr>
          <w:rFonts w:ascii="Book Antiqua" w:hAnsi="Book Antiqua"/>
        </w:rPr>
        <w:t xml:space="preserve"> figure</w:t>
      </w:r>
      <w:r w:rsidR="005F08F6" w:rsidRPr="00852105">
        <w:rPr>
          <w:rFonts w:ascii="Book Antiqua" w:hAnsi="Book Antiqua"/>
        </w:rPr>
        <w:t xml:space="preserve"> or unknown data were coded as missing.  </w:t>
      </w:r>
    </w:p>
    <w:p w14:paraId="53690511" w14:textId="77777777" w:rsidR="00852105" w:rsidRPr="00852105" w:rsidRDefault="00852105" w:rsidP="009F1F35">
      <w:pPr>
        <w:rPr>
          <w:rFonts w:ascii="Book Antiqua" w:hAnsi="Book Antiqua"/>
        </w:rPr>
      </w:pPr>
    </w:p>
    <w:p w14:paraId="1DA94127" w14:textId="46F16761" w:rsidR="00134076" w:rsidRPr="00852105" w:rsidRDefault="00EA468E" w:rsidP="009F1F35">
      <w:pPr>
        <w:rPr>
          <w:rFonts w:ascii="Book Antiqua" w:hAnsi="Book Antiqua"/>
        </w:rPr>
      </w:pPr>
      <w:r w:rsidRPr="00852105">
        <w:rPr>
          <w:rFonts w:ascii="Book Antiqua" w:hAnsi="Book Antiqua"/>
          <w:i/>
        </w:rPr>
        <w:t>Education</w:t>
      </w:r>
      <w:r w:rsidRPr="00852105">
        <w:rPr>
          <w:rFonts w:ascii="Book Antiqua" w:hAnsi="Book Antiqua"/>
        </w:rPr>
        <w:t xml:space="preserve">. </w:t>
      </w:r>
      <w:r w:rsidR="00C40258" w:rsidRPr="00852105">
        <w:rPr>
          <w:rFonts w:ascii="Book Antiqua" w:hAnsi="Book Antiqua"/>
        </w:rPr>
        <w:t>Information as to whether fathers had stayed at school, pas</w:t>
      </w:r>
      <w:r w:rsidR="00DB5EFD" w:rsidRPr="00852105">
        <w:rPr>
          <w:rFonts w:ascii="Book Antiqua" w:hAnsi="Book Antiqua"/>
        </w:rPr>
        <w:t>t</w:t>
      </w:r>
      <w:r w:rsidR="00C40258" w:rsidRPr="00852105">
        <w:rPr>
          <w:rFonts w:ascii="Book Antiqua" w:hAnsi="Book Antiqua"/>
        </w:rPr>
        <w:t xml:space="preserve"> the minimum age, was available for a proportion of individuals. This was coded as: (2) yes had stayed past the minimum school age, and (3) </w:t>
      </w:r>
      <w:r w:rsidR="00D938E8" w:rsidRPr="00852105">
        <w:rPr>
          <w:rFonts w:ascii="Book Antiqua" w:hAnsi="Book Antiqua"/>
        </w:rPr>
        <w:t>has</w:t>
      </w:r>
      <w:r w:rsidR="00C40258" w:rsidRPr="00852105">
        <w:rPr>
          <w:rFonts w:ascii="Book Antiqua" w:hAnsi="Book Antiqua"/>
        </w:rPr>
        <w:t xml:space="preserve"> not stayed pas</w:t>
      </w:r>
      <w:r w:rsidR="00D938E8" w:rsidRPr="00852105">
        <w:rPr>
          <w:rFonts w:ascii="Book Antiqua" w:hAnsi="Book Antiqua"/>
        </w:rPr>
        <w:t>t</w:t>
      </w:r>
      <w:r w:rsidR="00C40258" w:rsidRPr="00852105">
        <w:rPr>
          <w:rFonts w:ascii="Book Antiqua" w:hAnsi="Book Antiqua"/>
        </w:rPr>
        <w:t xml:space="preserve"> the minimum school age</w:t>
      </w:r>
      <w:r w:rsidR="005F08F6" w:rsidRPr="00852105">
        <w:rPr>
          <w:rFonts w:ascii="Book Antiqua" w:hAnsi="Book Antiqua"/>
        </w:rPr>
        <w:t xml:space="preserve">. For our analysis, </w:t>
      </w:r>
      <w:r w:rsidR="00D938E8" w:rsidRPr="00852105">
        <w:rPr>
          <w:rFonts w:ascii="Book Antiqua" w:hAnsi="Book Antiqua"/>
        </w:rPr>
        <w:t xml:space="preserve">we combined both variables into one with two levels, </w:t>
      </w:r>
      <w:r w:rsidR="000515B3" w:rsidRPr="00852105">
        <w:rPr>
          <w:rFonts w:ascii="Book Antiqua" w:hAnsi="Book Antiqua"/>
        </w:rPr>
        <w:t>including (</w:t>
      </w:r>
      <w:r w:rsidR="005F08F6" w:rsidRPr="00852105">
        <w:rPr>
          <w:rFonts w:ascii="Book Antiqua" w:hAnsi="Book Antiqua"/>
        </w:rPr>
        <w:t xml:space="preserve">0) </w:t>
      </w:r>
      <w:r w:rsidR="00D938E8" w:rsidRPr="00852105">
        <w:rPr>
          <w:rFonts w:ascii="Book Antiqua" w:hAnsi="Book Antiqua"/>
        </w:rPr>
        <w:t xml:space="preserve">left school at minimum school age and </w:t>
      </w:r>
      <w:r w:rsidR="005F08F6" w:rsidRPr="00852105">
        <w:rPr>
          <w:rFonts w:ascii="Book Antiqua" w:hAnsi="Book Antiqua"/>
        </w:rPr>
        <w:t>(</w:t>
      </w:r>
      <w:r w:rsidR="00D938E8" w:rsidRPr="00852105">
        <w:rPr>
          <w:rFonts w:ascii="Book Antiqua" w:hAnsi="Book Antiqua"/>
        </w:rPr>
        <w:t>1</w:t>
      </w:r>
      <w:r w:rsidR="005F08F6" w:rsidRPr="00852105">
        <w:rPr>
          <w:rFonts w:ascii="Book Antiqua" w:hAnsi="Book Antiqua"/>
        </w:rPr>
        <w:t xml:space="preserve">) stayed </w:t>
      </w:r>
      <w:r w:rsidR="00D938E8" w:rsidRPr="00852105">
        <w:rPr>
          <w:rFonts w:ascii="Book Antiqua" w:hAnsi="Book Antiqua"/>
        </w:rPr>
        <w:t>past minimum school age</w:t>
      </w:r>
      <w:r w:rsidR="005F08F6" w:rsidRPr="00852105">
        <w:rPr>
          <w:rFonts w:ascii="Book Antiqua" w:hAnsi="Book Antiqua"/>
        </w:rPr>
        <w:t>. </w:t>
      </w:r>
      <w:r w:rsidR="00C40258" w:rsidRPr="00852105">
        <w:rPr>
          <w:rFonts w:ascii="Book Antiqua" w:hAnsi="Book Antiqua"/>
        </w:rPr>
        <w:t>Those with unknow</w:t>
      </w:r>
      <w:r w:rsidR="00DB5EFD" w:rsidRPr="00852105">
        <w:rPr>
          <w:rFonts w:ascii="Book Antiqua" w:hAnsi="Book Antiqua"/>
        </w:rPr>
        <w:t>n</w:t>
      </w:r>
      <w:r w:rsidR="00C40258" w:rsidRPr="00852105">
        <w:rPr>
          <w:rFonts w:ascii="Book Antiqua" w:hAnsi="Book Antiqua"/>
        </w:rPr>
        <w:t xml:space="preserve"> data were coded as missing. </w:t>
      </w:r>
    </w:p>
    <w:p w14:paraId="7D4E380F" w14:textId="77777777" w:rsidR="00EF61B0" w:rsidRPr="00055310" w:rsidRDefault="00EF61B0" w:rsidP="0077504C">
      <w:pPr>
        <w:pStyle w:val="Heading3"/>
        <w:rPr>
          <w:rFonts w:ascii="Book Antiqua" w:hAnsi="Book Antiqua"/>
          <w:sz w:val="24"/>
          <w:szCs w:val="24"/>
        </w:rPr>
        <w:sectPr w:rsidR="00EF61B0" w:rsidRPr="00055310" w:rsidSect="00B74139">
          <w:pgSz w:w="11906" w:h="16838"/>
          <w:pgMar w:top="1134" w:right="1134" w:bottom="1134" w:left="1134" w:header="397" w:footer="397" w:gutter="0"/>
          <w:cols w:space="708"/>
          <w:titlePg/>
          <w:docGrid w:linePitch="360"/>
        </w:sectPr>
      </w:pPr>
    </w:p>
    <w:p w14:paraId="40E6F078" w14:textId="03D7421D" w:rsidR="00405EB9" w:rsidRPr="00055310" w:rsidRDefault="00222467" w:rsidP="0077504C">
      <w:pPr>
        <w:pStyle w:val="Heading3"/>
        <w:rPr>
          <w:rFonts w:ascii="Book Antiqua" w:hAnsi="Book Antiqua"/>
          <w:sz w:val="24"/>
          <w:szCs w:val="24"/>
        </w:rPr>
      </w:pPr>
      <w:bookmarkStart w:id="82" w:name="_Toc60400888"/>
      <w:bookmarkStart w:id="83" w:name="_Toc60402904"/>
      <w:r w:rsidRPr="00055310">
        <w:rPr>
          <w:rFonts w:ascii="Book Antiqua" w:hAnsi="Book Antiqua"/>
          <w:sz w:val="24"/>
          <w:szCs w:val="24"/>
        </w:rPr>
        <w:t xml:space="preserve">Table </w:t>
      </w:r>
      <w:r w:rsidR="0077504C" w:rsidRPr="00055310">
        <w:rPr>
          <w:rFonts w:ascii="Book Antiqua" w:hAnsi="Book Antiqua"/>
          <w:sz w:val="24"/>
          <w:szCs w:val="24"/>
        </w:rPr>
        <w:t>S</w:t>
      </w:r>
      <w:r w:rsidR="00E37885" w:rsidRPr="00055310">
        <w:rPr>
          <w:rFonts w:ascii="Book Antiqua" w:hAnsi="Book Antiqua"/>
          <w:sz w:val="24"/>
          <w:szCs w:val="24"/>
        </w:rPr>
        <w:t>9</w:t>
      </w:r>
      <w:r w:rsidR="0077504C" w:rsidRPr="00055310">
        <w:rPr>
          <w:rFonts w:ascii="Book Antiqua" w:hAnsi="Book Antiqua"/>
          <w:sz w:val="24"/>
          <w:szCs w:val="24"/>
        </w:rPr>
        <w:t>.1</w:t>
      </w:r>
      <w:r w:rsidR="00115DE9" w:rsidRPr="00055310">
        <w:rPr>
          <w:rFonts w:ascii="Book Antiqua" w:hAnsi="Book Antiqua"/>
          <w:sz w:val="24"/>
          <w:szCs w:val="24"/>
        </w:rPr>
        <w:t xml:space="preserve">. </w:t>
      </w:r>
      <w:proofErr w:type="spellStart"/>
      <w:r w:rsidR="00115DE9" w:rsidRPr="00055310">
        <w:rPr>
          <w:rFonts w:ascii="Book Antiqua" w:hAnsi="Book Antiqua"/>
          <w:sz w:val="24"/>
          <w:szCs w:val="24"/>
        </w:rPr>
        <w:t>Descriptive</w:t>
      </w:r>
      <w:r w:rsidR="0077504C" w:rsidRPr="00055310">
        <w:rPr>
          <w:rFonts w:ascii="Book Antiqua" w:hAnsi="Book Antiqua"/>
          <w:sz w:val="24"/>
          <w:szCs w:val="24"/>
        </w:rPr>
        <w:t>s</w:t>
      </w:r>
      <w:proofErr w:type="spellEnd"/>
      <w:r w:rsidR="0077504C" w:rsidRPr="00055310">
        <w:rPr>
          <w:rFonts w:ascii="Book Antiqua" w:hAnsi="Book Antiqua"/>
          <w:sz w:val="24"/>
          <w:szCs w:val="24"/>
        </w:rPr>
        <w:t xml:space="preserve"> for NCDS</w:t>
      </w:r>
      <w:bookmarkEnd w:id="82"/>
      <w:bookmarkEnd w:id="83"/>
    </w:p>
    <w:tbl>
      <w:tblPr>
        <w:tblW w:w="12891" w:type="dxa"/>
        <w:tblCellMar>
          <w:top w:w="15" w:type="dxa"/>
          <w:left w:w="15" w:type="dxa"/>
          <w:bottom w:w="15" w:type="dxa"/>
          <w:right w:w="15" w:type="dxa"/>
        </w:tblCellMar>
        <w:tblLook w:val="04A0" w:firstRow="1" w:lastRow="0" w:firstColumn="1" w:lastColumn="0" w:noHBand="0" w:noVBand="1"/>
      </w:tblPr>
      <w:tblGrid>
        <w:gridCol w:w="5883"/>
        <w:gridCol w:w="857"/>
        <w:gridCol w:w="668"/>
        <w:gridCol w:w="668"/>
        <w:gridCol w:w="740"/>
        <w:gridCol w:w="686"/>
        <w:gridCol w:w="721"/>
        <w:gridCol w:w="831"/>
        <w:gridCol w:w="1169"/>
        <w:gridCol w:w="668"/>
      </w:tblGrid>
      <w:tr w:rsidR="00405EB9" w:rsidRPr="00852105" w14:paraId="2336A1F5"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40F18" w14:textId="77777777" w:rsidR="00405EB9" w:rsidRPr="00055310" w:rsidRDefault="00405EB9" w:rsidP="009F1F35">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4145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C1FFF"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458CC"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F57D0"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887E7"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26B6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E467F"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436350"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59A20"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S.E.</w:t>
            </w:r>
          </w:p>
        </w:tc>
      </w:tr>
      <w:tr w:rsidR="00405EB9" w:rsidRPr="00852105" w14:paraId="68580135"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7E40F" w14:textId="7E9C86E3"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NCDS </w:t>
            </w:r>
            <w:r w:rsidR="00101D25" w:rsidRPr="00055310">
              <w:rPr>
                <w:rFonts w:ascii="Book Antiqua" w:eastAsia="Times New Roman" w:hAnsi="Book Antiqua"/>
                <w:color w:val="000000"/>
                <w:sz w:val="24"/>
                <w:szCs w:val="24"/>
                <w:lang w:eastAsia="en-GB"/>
              </w:rPr>
              <w:t>Oral ability t</w:t>
            </w:r>
            <w:r w:rsidRPr="00055310">
              <w:rPr>
                <w:rFonts w:ascii="Book Antiqua" w:eastAsia="Times New Roman" w:hAnsi="Book Antiqua"/>
                <w:color w:val="000000"/>
                <w:sz w:val="24"/>
                <w:szCs w:val="24"/>
                <w:lang w:eastAsia="en-GB"/>
              </w:rPr>
              <w:t>eacher rating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4DA4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15013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5E267"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B6DBF"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E1A9E"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FFE42"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A022B"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81FD7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4BF60"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EB238"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405EB9" w:rsidRPr="00852105" w14:paraId="6E105735"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3398E" w14:textId="67287F60"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NCDS </w:t>
            </w:r>
            <w:r w:rsidR="00101D25" w:rsidRPr="00055310">
              <w:rPr>
                <w:rFonts w:ascii="Book Antiqua" w:eastAsia="Times New Roman" w:hAnsi="Book Antiqua"/>
                <w:color w:val="000000"/>
                <w:sz w:val="24"/>
                <w:szCs w:val="24"/>
                <w:lang w:eastAsia="en-GB"/>
              </w:rPr>
              <w:t>Awareness of world t</w:t>
            </w:r>
            <w:r w:rsidRPr="00055310">
              <w:rPr>
                <w:rFonts w:ascii="Book Antiqua" w:eastAsia="Times New Roman" w:hAnsi="Book Antiqua"/>
                <w:color w:val="000000"/>
                <w:sz w:val="24"/>
                <w:szCs w:val="24"/>
                <w:lang w:eastAsia="en-GB"/>
              </w:rPr>
              <w:t>eacher rating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3B442"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15004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7203D"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CC350"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DB758"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8F784B"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6C079"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292BC"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419A7"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8F01C"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405EB9" w:rsidRPr="00852105" w14:paraId="51BB23BB"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EE81D2" w14:textId="2BD61F13"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NCDS </w:t>
            </w:r>
            <w:r w:rsidR="00101D25" w:rsidRPr="00055310">
              <w:rPr>
                <w:rFonts w:ascii="Book Antiqua" w:eastAsia="Times New Roman" w:hAnsi="Book Antiqua"/>
                <w:color w:val="000000"/>
                <w:sz w:val="24"/>
                <w:szCs w:val="24"/>
                <w:lang w:eastAsia="en-GB"/>
              </w:rPr>
              <w:t>Reading t</w:t>
            </w:r>
            <w:r w:rsidRPr="00055310">
              <w:rPr>
                <w:rFonts w:ascii="Book Antiqua" w:eastAsia="Times New Roman" w:hAnsi="Book Antiqua"/>
                <w:color w:val="000000"/>
                <w:sz w:val="24"/>
                <w:szCs w:val="24"/>
                <w:lang w:eastAsia="en-GB"/>
              </w:rPr>
              <w:t>eacher rating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7089D"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14989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2592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24EFC"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CCE718"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CA83D9"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0E68A"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8F348"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9DF0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D1F0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405EB9" w:rsidRPr="00852105" w14:paraId="17FABC9E"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6A9E2" w14:textId="3B81EE62"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NCDS </w:t>
            </w:r>
            <w:r w:rsidR="00101D25" w:rsidRPr="00055310">
              <w:rPr>
                <w:rFonts w:ascii="Book Antiqua" w:eastAsia="Times New Roman" w:hAnsi="Book Antiqua"/>
                <w:color w:val="000000"/>
                <w:sz w:val="24"/>
                <w:szCs w:val="24"/>
                <w:lang w:eastAsia="en-GB"/>
              </w:rPr>
              <w:t>Creative t</w:t>
            </w:r>
            <w:r w:rsidRPr="00055310">
              <w:rPr>
                <w:rFonts w:ascii="Book Antiqua" w:eastAsia="Times New Roman" w:hAnsi="Book Antiqua"/>
                <w:color w:val="000000"/>
                <w:sz w:val="24"/>
                <w:szCs w:val="24"/>
                <w:lang w:eastAsia="en-GB"/>
              </w:rPr>
              <w:t>eacher rating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FFA9F"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14997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E9675"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DEC12D"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5977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AF9774"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208F8"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EE50B"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58D65"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E3095"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405EB9" w:rsidRPr="00852105" w14:paraId="6E470B3B"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2AFE0" w14:textId="788E2B4B"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NCDS </w:t>
            </w:r>
            <w:r w:rsidR="00101D25" w:rsidRPr="00055310">
              <w:rPr>
                <w:rFonts w:ascii="Book Antiqua" w:eastAsia="Times New Roman" w:hAnsi="Book Antiqua"/>
                <w:color w:val="000000"/>
                <w:sz w:val="24"/>
                <w:szCs w:val="24"/>
                <w:lang w:eastAsia="en-GB"/>
              </w:rPr>
              <w:t>Number work t</w:t>
            </w:r>
            <w:r w:rsidRPr="00055310">
              <w:rPr>
                <w:rFonts w:ascii="Book Antiqua" w:eastAsia="Times New Roman" w:hAnsi="Book Antiqua"/>
                <w:color w:val="000000"/>
                <w:sz w:val="24"/>
                <w:szCs w:val="24"/>
                <w:lang w:eastAsia="en-GB"/>
              </w:rPr>
              <w:t>eacher rating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1D9E0"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15009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D03460"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762417"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33856"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4F4A2"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9F04C"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9480C7"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D4514"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01AF5"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405EB9" w:rsidRPr="00852105" w14:paraId="028CB5E9"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6DBA8"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NCDS Father occupation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5945F"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16458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39E045"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D964E"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5BDCA5"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C6329"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E4DEBB"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186AD"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85B6F"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8A13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405EB9" w:rsidRPr="00852105" w14:paraId="77D9DEA1"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B6EB4"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NCDS Mother occupation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2DF08"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6681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33F8D"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59D19F"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BB2F3"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D0D96"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F1053"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2426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95163"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42E1E"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405EB9" w:rsidRPr="00852105" w14:paraId="224E83BA"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3ECD5B"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NCDS Father occupation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91A77"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14114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90B31"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0F26FA"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705EF"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B75BF"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0E4A5"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079FC"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4B5E6"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33469"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405EB9" w:rsidRPr="00852105" w14:paraId="4BE95B97" w14:textId="77777777" w:rsidTr="00A23C8B">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03968"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NCDS Father education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72585"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14051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737E1" w14:textId="3EEFA3E5" w:rsidR="00405EB9" w:rsidRPr="00055310" w:rsidRDefault="00B760F1" w:rsidP="009F1F3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7A766"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DED23" w14:textId="6F21B24A" w:rsidR="00405EB9" w:rsidRPr="00055310" w:rsidRDefault="00B760F1" w:rsidP="009F1F3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F45EE" w14:textId="59DD4A78" w:rsidR="00405EB9" w:rsidRPr="00055310" w:rsidRDefault="00B760F1" w:rsidP="009F1F3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AC328" w14:textId="2CBA75B9" w:rsidR="00405EB9" w:rsidRPr="00055310" w:rsidRDefault="00B760F1" w:rsidP="009F1F3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1DAD93" w14:textId="084303B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8A44B" w14:textId="77777777"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E37416" w14:textId="2E0DB3A2" w:rsidR="00405EB9" w:rsidRPr="00055310" w:rsidRDefault="00405EB9" w:rsidP="009F1F3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r w:rsidR="00B760F1" w:rsidRPr="00055310">
              <w:rPr>
                <w:rFonts w:ascii="Book Antiqua" w:eastAsia="Times New Roman" w:hAnsi="Book Antiqua"/>
                <w:color w:val="000000"/>
                <w:sz w:val="24"/>
                <w:szCs w:val="24"/>
                <w:lang w:eastAsia="en-GB"/>
              </w:rPr>
              <w:t>.00</w:t>
            </w:r>
          </w:p>
        </w:tc>
      </w:tr>
    </w:tbl>
    <w:p w14:paraId="03AF7E32" w14:textId="77777777" w:rsidR="00405EB9" w:rsidRPr="00852105" w:rsidRDefault="00405EB9" w:rsidP="00134076">
      <w:pPr>
        <w:rPr>
          <w:rFonts w:ascii="Book Antiqua" w:hAnsi="Book Antiqua"/>
        </w:rPr>
      </w:pPr>
    </w:p>
    <w:p w14:paraId="103DF238" w14:textId="5D1C4FD2" w:rsidR="00405EB9" w:rsidRPr="00055310" w:rsidRDefault="00222467" w:rsidP="00055310">
      <w:pPr>
        <w:pStyle w:val="Heading3"/>
      </w:pPr>
      <w:bookmarkStart w:id="84" w:name="_Toc60400889"/>
      <w:bookmarkStart w:id="85" w:name="_Toc60402905"/>
      <w:r w:rsidRPr="00055310">
        <w:rPr>
          <w:rFonts w:ascii="Book Antiqua" w:hAnsi="Book Antiqua"/>
          <w:sz w:val="24"/>
          <w:szCs w:val="24"/>
        </w:rPr>
        <w:t xml:space="preserve">Table </w:t>
      </w:r>
      <w:r w:rsidR="0077504C" w:rsidRPr="00055310">
        <w:rPr>
          <w:rFonts w:ascii="Book Antiqua" w:hAnsi="Book Antiqua"/>
          <w:sz w:val="24"/>
          <w:szCs w:val="24"/>
        </w:rPr>
        <w:t>S</w:t>
      </w:r>
      <w:r w:rsidR="00E37885" w:rsidRPr="00055310">
        <w:rPr>
          <w:rFonts w:ascii="Book Antiqua" w:hAnsi="Book Antiqua"/>
          <w:sz w:val="24"/>
          <w:szCs w:val="24"/>
        </w:rPr>
        <w:t>9</w:t>
      </w:r>
      <w:r w:rsidR="0077504C" w:rsidRPr="00055310">
        <w:rPr>
          <w:rFonts w:ascii="Book Antiqua" w:hAnsi="Book Antiqua"/>
          <w:sz w:val="24"/>
          <w:szCs w:val="24"/>
        </w:rPr>
        <w:t>.2</w:t>
      </w:r>
      <w:r w:rsidR="00115DE9" w:rsidRPr="00055310">
        <w:rPr>
          <w:rFonts w:ascii="Book Antiqua" w:hAnsi="Book Antiqua"/>
          <w:sz w:val="24"/>
          <w:szCs w:val="24"/>
        </w:rPr>
        <w:t>. Correlation</w:t>
      </w:r>
      <w:r w:rsidR="0077504C" w:rsidRPr="00055310">
        <w:rPr>
          <w:rFonts w:ascii="Book Antiqua" w:hAnsi="Book Antiqua"/>
          <w:sz w:val="24"/>
          <w:szCs w:val="24"/>
        </w:rPr>
        <w:t>s for NCDS</w:t>
      </w:r>
      <w:bookmarkEnd w:id="84"/>
      <w:bookmarkEnd w:id="85"/>
    </w:p>
    <w:tbl>
      <w:tblPr>
        <w:tblW w:w="10759" w:type="dxa"/>
        <w:tblCellMar>
          <w:top w:w="15" w:type="dxa"/>
          <w:left w:w="15" w:type="dxa"/>
          <w:bottom w:w="15" w:type="dxa"/>
          <w:right w:w="15" w:type="dxa"/>
        </w:tblCellMar>
        <w:tblLook w:val="04A0" w:firstRow="1" w:lastRow="0" w:firstColumn="1" w:lastColumn="0" w:noHBand="0" w:noVBand="1"/>
      </w:tblPr>
      <w:tblGrid>
        <w:gridCol w:w="577"/>
        <w:gridCol w:w="5633"/>
        <w:gridCol w:w="564"/>
        <w:gridCol w:w="564"/>
        <w:gridCol w:w="565"/>
        <w:gridCol w:w="564"/>
        <w:gridCol w:w="564"/>
        <w:gridCol w:w="576"/>
        <w:gridCol w:w="576"/>
        <w:gridCol w:w="576"/>
      </w:tblGrid>
      <w:tr w:rsidR="003005DF" w:rsidRPr="00852105" w14:paraId="7DF92F46"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2178D" w14:textId="77777777" w:rsidR="003005DF" w:rsidRPr="00055310" w:rsidRDefault="003005DF" w:rsidP="009F1F35">
            <w:pPr>
              <w:pStyle w:val="NoSpacing"/>
              <w:rPr>
                <w:rFonts w:ascii="Book Antiqua" w:eastAsia="Times New Roman" w:hAnsi="Book Antiqua"/>
                <w:sz w:val="24"/>
                <w:szCs w:val="24"/>
                <w:lang w:eastAsia="en-GB"/>
              </w:rPr>
            </w:pP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E4175" w14:textId="77777777" w:rsidR="003005DF" w:rsidRPr="00055310" w:rsidRDefault="003005DF" w:rsidP="009F1F35">
            <w:pPr>
              <w:pStyle w:val="NoSpacing"/>
              <w:rPr>
                <w:rFonts w:ascii="Book Antiqua" w:eastAsia="Times New Roman" w:hAnsi="Book Antiqua"/>
                <w:sz w:val="24"/>
                <w:szCs w:val="24"/>
                <w:lang w:eastAsia="en-GB"/>
              </w:rPr>
            </w:pP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E626C" w14:textId="222F05CE" w:rsidR="003005DF" w:rsidRPr="00055310" w:rsidRDefault="003005DF" w:rsidP="009F1F3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1</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26F39" w14:textId="00FE7380" w:rsidR="003005DF" w:rsidRPr="00055310" w:rsidRDefault="003005DF" w:rsidP="009F1F3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2</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E1BB12" w14:textId="3CA1A9CD" w:rsidR="003005DF" w:rsidRPr="00055310" w:rsidRDefault="003005DF" w:rsidP="009F1F3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3</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26174" w14:textId="20FBEF13" w:rsidR="003005DF" w:rsidRPr="00055310" w:rsidRDefault="003005DF" w:rsidP="009F1F3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4</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176A8" w14:textId="7C0F636C" w:rsidR="003005DF" w:rsidRPr="00055310" w:rsidRDefault="003005DF" w:rsidP="009F1F3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5</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1EADE" w14:textId="756616EC" w:rsidR="003005DF" w:rsidRPr="00055310" w:rsidRDefault="003005DF" w:rsidP="009F1F3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6</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C0656" w14:textId="688A6321" w:rsidR="003005DF" w:rsidRPr="00055310" w:rsidRDefault="003005DF" w:rsidP="009F1F3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7</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BFA37" w14:textId="2009CB85" w:rsidR="003005DF" w:rsidRPr="00055310" w:rsidRDefault="003005DF" w:rsidP="009F1F3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8</w:t>
            </w:r>
          </w:p>
        </w:tc>
      </w:tr>
      <w:tr w:rsidR="003005DF" w:rsidRPr="00852105" w14:paraId="33806115"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70EDA" w14:textId="32D181B0" w:rsidR="003005DF" w:rsidRPr="00055310" w:rsidRDefault="003005DF" w:rsidP="00101D2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1</w:t>
            </w: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A599" w14:textId="4B3B1DC3"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NCDS Oral ability teacher rating (wave 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3F226" w14:textId="376F4724"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D51E8" w14:textId="77777777" w:rsidR="003005DF" w:rsidRPr="00055310" w:rsidRDefault="003005DF" w:rsidP="00101D25">
            <w:pPr>
              <w:pStyle w:val="NoSpacing"/>
              <w:rPr>
                <w:rFonts w:ascii="Book Antiqua" w:eastAsia="Times New Roman" w:hAnsi="Book Antiqua"/>
                <w:sz w:val="24"/>
                <w:szCs w:val="24"/>
                <w:lang w:eastAsia="en-GB"/>
              </w:rPr>
            </w:pP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BF5CD" w14:textId="77777777" w:rsidR="003005DF" w:rsidRPr="00055310" w:rsidRDefault="003005DF" w:rsidP="00101D25">
            <w:pPr>
              <w:pStyle w:val="NoSpacing"/>
              <w:rPr>
                <w:rFonts w:ascii="Book Antiqua" w:eastAsia="Times New Roman" w:hAnsi="Book Antiqua"/>
                <w:sz w:val="24"/>
                <w:szCs w:val="24"/>
                <w:lang w:eastAsia="en-GB"/>
              </w:rPr>
            </w:pP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1AABB" w14:textId="77777777" w:rsidR="003005DF" w:rsidRPr="00055310" w:rsidRDefault="003005DF" w:rsidP="00101D25">
            <w:pPr>
              <w:pStyle w:val="NoSpacing"/>
              <w:rPr>
                <w:rFonts w:ascii="Book Antiqua" w:eastAsia="Times New Roman" w:hAnsi="Book Antiqua"/>
                <w:sz w:val="24"/>
                <w:szCs w:val="24"/>
                <w:lang w:eastAsia="en-GB"/>
              </w:rPr>
            </w:pP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F7D49"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61997"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05A15"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CBDDE" w14:textId="77777777" w:rsidR="003005DF" w:rsidRPr="00055310" w:rsidRDefault="003005DF" w:rsidP="00101D25">
            <w:pPr>
              <w:pStyle w:val="NoSpacing"/>
              <w:rPr>
                <w:rFonts w:ascii="Book Antiqua" w:eastAsia="Times New Roman" w:hAnsi="Book Antiqua"/>
                <w:sz w:val="24"/>
                <w:szCs w:val="24"/>
                <w:lang w:eastAsia="en-GB"/>
              </w:rPr>
            </w:pPr>
          </w:p>
        </w:tc>
      </w:tr>
      <w:tr w:rsidR="003005DF" w:rsidRPr="00852105" w14:paraId="12AB6638"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194130" w14:textId="2A6904A5" w:rsidR="003005DF" w:rsidRPr="00055310" w:rsidRDefault="003005DF" w:rsidP="00101D2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2</w:t>
            </w: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6B11E" w14:textId="35F19071"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NCDS Awareness of world teacher rating (wave 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EB9B2" w14:textId="7FB90814"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.71</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6B967" w14:textId="7877D51B"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39929" w14:textId="77777777" w:rsidR="003005DF" w:rsidRPr="00055310" w:rsidRDefault="003005DF" w:rsidP="00101D25">
            <w:pPr>
              <w:pStyle w:val="NoSpacing"/>
              <w:rPr>
                <w:rFonts w:ascii="Book Antiqua" w:eastAsia="Times New Roman" w:hAnsi="Book Antiqua"/>
                <w:sz w:val="24"/>
                <w:szCs w:val="24"/>
                <w:lang w:eastAsia="en-GB"/>
              </w:rPr>
            </w:pP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76D39" w14:textId="77777777" w:rsidR="003005DF" w:rsidRPr="00055310" w:rsidRDefault="003005DF" w:rsidP="00101D25">
            <w:pPr>
              <w:pStyle w:val="NoSpacing"/>
              <w:rPr>
                <w:rFonts w:ascii="Book Antiqua" w:eastAsia="Times New Roman" w:hAnsi="Book Antiqua"/>
                <w:sz w:val="24"/>
                <w:szCs w:val="24"/>
                <w:lang w:eastAsia="en-GB"/>
              </w:rPr>
            </w:pP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5E772"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CBBAF"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8F60D"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42386" w14:textId="77777777" w:rsidR="003005DF" w:rsidRPr="00055310" w:rsidRDefault="003005DF" w:rsidP="00101D25">
            <w:pPr>
              <w:pStyle w:val="NoSpacing"/>
              <w:rPr>
                <w:rFonts w:ascii="Book Antiqua" w:eastAsia="Times New Roman" w:hAnsi="Book Antiqua"/>
                <w:sz w:val="24"/>
                <w:szCs w:val="24"/>
                <w:lang w:eastAsia="en-GB"/>
              </w:rPr>
            </w:pPr>
          </w:p>
        </w:tc>
      </w:tr>
      <w:tr w:rsidR="003005DF" w:rsidRPr="00852105" w14:paraId="43DF0973"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D1D5A" w14:textId="19E40144" w:rsidR="003005DF" w:rsidRPr="00055310" w:rsidRDefault="003005DF" w:rsidP="00101D2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3</w:t>
            </w: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BE993" w14:textId="0F3F0749"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NCDS Reading teacher rating (wave 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7884D" w14:textId="049F15C8"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.64</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4C152" w14:textId="66134DF4"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.66</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94E56" w14:textId="0DA2819B"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F3A7F" w14:textId="77777777" w:rsidR="003005DF" w:rsidRPr="00055310" w:rsidRDefault="003005DF" w:rsidP="00101D25">
            <w:pPr>
              <w:pStyle w:val="NoSpacing"/>
              <w:rPr>
                <w:rFonts w:ascii="Book Antiqua" w:eastAsia="Times New Roman" w:hAnsi="Book Antiqua"/>
                <w:sz w:val="24"/>
                <w:szCs w:val="24"/>
                <w:lang w:eastAsia="en-GB"/>
              </w:rPr>
            </w:pP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3DA5A"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C7BB9"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3378E"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72A23" w14:textId="77777777" w:rsidR="003005DF" w:rsidRPr="00055310" w:rsidRDefault="003005DF" w:rsidP="00101D25">
            <w:pPr>
              <w:pStyle w:val="NoSpacing"/>
              <w:rPr>
                <w:rFonts w:ascii="Book Antiqua" w:eastAsia="Times New Roman" w:hAnsi="Book Antiqua"/>
                <w:sz w:val="24"/>
                <w:szCs w:val="24"/>
                <w:lang w:eastAsia="en-GB"/>
              </w:rPr>
            </w:pPr>
          </w:p>
        </w:tc>
      </w:tr>
      <w:tr w:rsidR="003005DF" w:rsidRPr="00852105" w14:paraId="57026062"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A46D5" w14:textId="5B114094" w:rsidR="003005DF" w:rsidRPr="00055310" w:rsidRDefault="003005DF" w:rsidP="00101D2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4</w:t>
            </w: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C5337" w14:textId="000732E5"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NCDS Creative teacher rating (wave 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8F8C5" w14:textId="46EF7244"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.57</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C748E" w14:textId="6AFF6D59"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.63</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0675F" w14:textId="6412D695"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.58</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A5DB0" w14:textId="41BEF7A8"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8E8ED"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CAA95"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8F1D7"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2AB88" w14:textId="77777777" w:rsidR="003005DF" w:rsidRPr="00055310" w:rsidRDefault="003005DF" w:rsidP="00101D25">
            <w:pPr>
              <w:pStyle w:val="NoSpacing"/>
              <w:rPr>
                <w:rFonts w:ascii="Book Antiqua" w:eastAsia="Times New Roman" w:hAnsi="Book Antiqua"/>
                <w:sz w:val="24"/>
                <w:szCs w:val="24"/>
                <w:lang w:eastAsia="en-GB"/>
              </w:rPr>
            </w:pPr>
          </w:p>
        </w:tc>
      </w:tr>
      <w:tr w:rsidR="003005DF" w:rsidRPr="00852105" w14:paraId="6E8D2E53"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87249" w14:textId="3FE7546B" w:rsidR="003005DF" w:rsidRPr="00055310" w:rsidRDefault="003005DF" w:rsidP="00101D2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5</w:t>
            </w: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51676" w14:textId="2F383796"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NCDS Number work teacher rating (wave 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99674" w14:textId="69476601"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.55</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DB171" w14:textId="732123DB"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.61</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CF299" w14:textId="59696D30"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.63</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3BA69" w14:textId="3C8EA22E"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.55</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33E63" w14:textId="46F08D16"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D398E"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5AB0A"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F9027" w14:textId="77777777" w:rsidR="003005DF" w:rsidRPr="00055310" w:rsidRDefault="003005DF" w:rsidP="00101D25">
            <w:pPr>
              <w:pStyle w:val="NoSpacing"/>
              <w:rPr>
                <w:rFonts w:ascii="Book Antiqua" w:eastAsia="Times New Roman" w:hAnsi="Book Antiqua"/>
                <w:sz w:val="24"/>
                <w:szCs w:val="24"/>
                <w:lang w:eastAsia="en-GB"/>
              </w:rPr>
            </w:pPr>
          </w:p>
        </w:tc>
      </w:tr>
      <w:tr w:rsidR="003005DF" w:rsidRPr="00852105" w14:paraId="6584B5BF"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71E0A" w14:textId="289E60DE" w:rsidR="003005DF" w:rsidRPr="00055310" w:rsidRDefault="003005DF" w:rsidP="00101D2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6</w:t>
            </w: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83117" w14:textId="77777777"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NCDS Father occupation (wave 1)</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765FD" w14:textId="71D8BEDA"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.26</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06D68" w14:textId="231EA676"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.31</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20819" w14:textId="69E4BAAE"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.24</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D6E56" w14:textId="06DA9FCC"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ECF7C" w14:textId="0C310EE2"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.21</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6D70" w14:textId="5114A94D"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52DAA" w14:textId="77777777" w:rsidR="003005DF" w:rsidRPr="00055310" w:rsidRDefault="003005DF" w:rsidP="00101D25">
            <w:pPr>
              <w:pStyle w:val="NoSpacing"/>
              <w:rPr>
                <w:rFonts w:ascii="Book Antiqua" w:eastAsia="Times New Roman" w:hAnsi="Book Antiqua"/>
                <w:sz w:val="24"/>
                <w:szCs w:val="24"/>
                <w:lang w:eastAsia="en-GB"/>
              </w:rPr>
            </w:pP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5BF25" w14:textId="77777777" w:rsidR="003005DF" w:rsidRPr="00055310" w:rsidRDefault="003005DF" w:rsidP="00101D25">
            <w:pPr>
              <w:pStyle w:val="NoSpacing"/>
              <w:rPr>
                <w:rFonts w:ascii="Book Antiqua" w:eastAsia="Times New Roman" w:hAnsi="Book Antiqua"/>
                <w:sz w:val="24"/>
                <w:szCs w:val="24"/>
                <w:lang w:eastAsia="en-GB"/>
              </w:rPr>
            </w:pPr>
          </w:p>
        </w:tc>
      </w:tr>
      <w:tr w:rsidR="003005DF" w:rsidRPr="00852105" w14:paraId="0FD85D66"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D4B9C" w14:textId="5EF6EFE0" w:rsidR="003005DF" w:rsidRPr="00055310" w:rsidRDefault="003005DF" w:rsidP="00101D2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7</w:t>
            </w: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8A76BD" w14:textId="77777777"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NCDS Mother occupation (wave 1) </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CFBBF" w14:textId="1453CBDF"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29067" w14:textId="6DC0E940"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.25</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A73DF" w14:textId="1CC121C8"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.21</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BEB2F" w14:textId="3839ADEE"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.19</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A3440" w14:textId="17D246C0"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.17</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374B5" w14:textId="78F0EB92"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.31</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12E87" w14:textId="4D8A263E"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2C4AA" w14:textId="77777777" w:rsidR="003005DF" w:rsidRPr="00055310" w:rsidRDefault="003005DF" w:rsidP="00101D25">
            <w:pPr>
              <w:pStyle w:val="NoSpacing"/>
              <w:rPr>
                <w:rFonts w:ascii="Book Antiqua" w:eastAsia="Times New Roman" w:hAnsi="Book Antiqua"/>
                <w:sz w:val="24"/>
                <w:szCs w:val="24"/>
                <w:lang w:eastAsia="en-GB"/>
              </w:rPr>
            </w:pPr>
          </w:p>
        </w:tc>
      </w:tr>
      <w:tr w:rsidR="003005DF" w:rsidRPr="00852105" w14:paraId="740BCE4C"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83C12E" w14:textId="425D4C4D" w:rsidR="003005DF" w:rsidRPr="00055310" w:rsidRDefault="003005DF" w:rsidP="00101D2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8</w:t>
            </w: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70B95" w14:textId="77777777"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NCDS Father occupation (wave 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44991" w14:textId="731125BC"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.27</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72C19" w14:textId="73E1A297"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.32</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38E8D" w14:textId="32278074"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.25</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09E65" w14:textId="3077B6E3"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98D77" w14:textId="14C20F9F"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w:t>
            </w:r>
            <w:r>
              <w:rPr>
                <w:rFonts w:ascii="Book Antiqua" w:eastAsia="Times New Roman" w:hAnsi="Book Antiqua"/>
                <w:sz w:val="24"/>
                <w:szCs w:val="24"/>
                <w:lang w:eastAsia="en-GB"/>
              </w:rPr>
              <w:t>0</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4E2F9" w14:textId="26305363"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.61</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45502" w14:textId="26FBB1CB"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.30</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DEC71" w14:textId="20E06E66"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w:t>
            </w:r>
          </w:p>
        </w:tc>
      </w:tr>
      <w:tr w:rsidR="003005DF" w:rsidRPr="00852105" w14:paraId="109B5F0F" w14:textId="77777777" w:rsidTr="00055310">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64009" w14:textId="1044FD58" w:rsidR="003005DF" w:rsidRPr="00055310" w:rsidRDefault="003005DF" w:rsidP="00101D25">
            <w:pPr>
              <w:pStyle w:val="NoSpacing"/>
              <w:rPr>
                <w:rFonts w:ascii="Book Antiqua" w:eastAsia="Times New Roman" w:hAnsi="Book Antiqua"/>
                <w:sz w:val="24"/>
                <w:szCs w:val="24"/>
                <w:lang w:eastAsia="en-GB"/>
              </w:rPr>
            </w:pPr>
            <w:r>
              <w:rPr>
                <w:rFonts w:ascii="Book Antiqua" w:eastAsia="Times New Roman" w:hAnsi="Book Antiqua"/>
                <w:color w:val="000000"/>
                <w:sz w:val="24"/>
                <w:szCs w:val="24"/>
                <w:lang w:eastAsia="en-GB"/>
              </w:rPr>
              <w:t>9</w:t>
            </w:r>
          </w:p>
        </w:tc>
        <w:tc>
          <w:tcPr>
            <w:tcW w:w="5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347A7" w14:textId="77777777"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NCDS Father education (wave 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E8030" w14:textId="15904E52"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.23</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8AC8C" w14:textId="5C195343"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.28</w:t>
            </w:r>
          </w:p>
        </w:tc>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03B0B" w14:textId="529C2960"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.23</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5FA14" w14:textId="4BEC2144"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.20</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78617" w14:textId="3CC4FBEE"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.18</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FFC5D" w14:textId="6C01A536"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.44</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17E15" w14:textId="162BFAF6"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.22</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EE708" w14:textId="30476A0A" w:rsidR="003005DF" w:rsidRPr="00055310" w:rsidRDefault="003005DF" w:rsidP="00101D25">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.43</w:t>
            </w:r>
          </w:p>
        </w:tc>
      </w:tr>
    </w:tbl>
    <w:p w14:paraId="763A3BB4" w14:textId="77777777" w:rsidR="00101D25" w:rsidRPr="00055310" w:rsidRDefault="00101D25" w:rsidP="009F1F35">
      <w:pPr>
        <w:pStyle w:val="NoSpacing"/>
        <w:rPr>
          <w:rFonts w:ascii="Book Antiqua" w:hAnsi="Book Antiqua"/>
          <w:sz w:val="24"/>
          <w:szCs w:val="24"/>
        </w:rPr>
        <w:sectPr w:rsidR="00101D25" w:rsidRPr="00055310" w:rsidSect="00A23C8B">
          <w:pgSz w:w="16838" w:h="11906" w:orient="landscape"/>
          <w:pgMar w:top="1134" w:right="1134" w:bottom="1134" w:left="1134" w:header="397" w:footer="397" w:gutter="0"/>
          <w:cols w:space="708"/>
          <w:titlePg/>
          <w:docGrid w:linePitch="360"/>
        </w:sectPr>
      </w:pPr>
    </w:p>
    <w:p w14:paraId="2C9DCB7F" w14:textId="46F4CCF3" w:rsidR="00BE32E7" w:rsidRPr="00055310" w:rsidRDefault="00BE32E7" w:rsidP="00BE32E7">
      <w:pPr>
        <w:pStyle w:val="Heading2"/>
        <w:rPr>
          <w:rFonts w:ascii="Book Antiqua" w:hAnsi="Book Antiqua"/>
          <w:sz w:val="28"/>
          <w:szCs w:val="28"/>
        </w:rPr>
      </w:pPr>
      <w:bookmarkStart w:id="86" w:name="_Toc60400890"/>
      <w:bookmarkStart w:id="87" w:name="_Toc60402906"/>
      <w:r w:rsidRPr="00055310">
        <w:rPr>
          <w:rFonts w:ascii="Book Antiqua" w:hAnsi="Book Antiqua"/>
          <w:sz w:val="28"/>
          <w:szCs w:val="28"/>
        </w:rPr>
        <w:t>British Cohort Study 1970</w:t>
      </w:r>
      <w:bookmarkEnd w:id="86"/>
      <w:bookmarkEnd w:id="87"/>
    </w:p>
    <w:p w14:paraId="5E19988B" w14:textId="39102ACB" w:rsidR="00174546" w:rsidRDefault="00EC4073" w:rsidP="00174546">
      <w:pPr>
        <w:rPr>
          <w:rFonts w:ascii="Book Antiqua" w:hAnsi="Book Antiqua"/>
        </w:rPr>
      </w:pPr>
      <w:r w:rsidRPr="00852105">
        <w:rPr>
          <w:rFonts w:ascii="Book Antiqua" w:hAnsi="Book Antiqua"/>
        </w:rPr>
        <w:t xml:space="preserve">The 1970 British Cohort Study </w:t>
      </w:r>
      <w:r w:rsidR="00F11D85" w:rsidRPr="00852105">
        <w:rPr>
          <w:rFonts w:ascii="Book Antiqua" w:hAnsi="Book Antiqua"/>
        </w:rPr>
        <w:t>(BCS</w:t>
      </w:r>
      <w:r w:rsidR="0021432A" w:rsidRPr="00852105">
        <w:rPr>
          <w:rFonts w:ascii="Book Antiqua" w:hAnsi="Book Antiqua"/>
        </w:rPr>
        <w:t>19</w:t>
      </w:r>
      <w:r w:rsidR="00F11D85" w:rsidRPr="00852105">
        <w:rPr>
          <w:rFonts w:ascii="Book Antiqua" w:hAnsi="Book Antiqua"/>
        </w:rPr>
        <w:t xml:space="preserve">70) </w:t>
      </w:r>
      <w:r w:rsidRPr="00852105">
        <w:rPr>
          <w:rFonts w:ascii="Book Antiqua" w:hAnsi="Book Antiqua"/>
        </w:rPr>
        <w:t>follows the lives of 17,198 people born in England, Scotland and Wales in a single week of 1970</w:t>
      </w:r>
      <w:r w:rsidR="006C6027" w:rsidRPr="00852105">
        <w:rPr>
          <w:rFonts w:ascii="Book Antiqua" w:hAnsi="Book Antiqua"/>
        </w:rPr>
        <w:t>.</w:t>
      </w:r>
      <w:r w:rsidRPr="00852105">
        <w:rPr>
          <w:rFonts w:ascii="Book Antiqua" w:hAnsi="Book Antiqua"/>
        </w:rPr>
        <w:t xml:space="preserve"> </w:t>
      </w:r>
      <w:r w:rsidR="00537AA4" w:rsidRPr="00852105">
        <w:rPr>
          <w:rFonts w:ascii="Book Antiqua" w:hAnsi="Book Antiqua"/>
        </w:rPr>
        <w:t xml:space="preserve">The study explores </w:t>
      </w:r>
      <w:r w:rsidRPr="00852105">
        <w:rPr>
          <w:rFonts w:ascii="Book Antiqua" w:hAnsi="Book Antiqua"/>
        </w:rPr>
        <w:t>an array of factors, from social and education</w:t>
      </w:r>
      <w:r w:rsidR="00486DBB" w:rsidRPr="00852105">
        <w:rPr>
          <w:rFonts w:ascii="Book Antiqua" w:hAnsi="Book Antiqua"/>
        </w:rPr>
        <w:t>al</w:t>
      </w:r>
      <w:r w:rsidRPr="00852105">
        <w:rPr>
          <w:rFonts w:ascii="Book Antiqua" w:hAnsi="Book Antiqua"/>
        </w:rPr>
        <w:t xml:space="preserve"> development to economic circumstances</w:t>
      </w:r>
      <w:r w:rsidR="00B6783E" w:rsidRPr="00852105">
        <w:rPr>
          <w:rFonts w:ascii="Book Antiqua" w:hAnsi="Book Antiqua"/>
        </w:rPr>
        <w:t xml:space="preserve"> and family upbringing</w:t>
      </w:r>
      <w:r w:rsidR="00174546" w:rsidRPr="00852105">
        <w:rPr>
          <w:rFonts w:ascii="Book Antiqua" w:hAnsi="Book Antiqua"/>
        </w:rPr>
        <w:t xml:space="preserve"> (Elliott &amp; Shepherd, 2006).</w:t>
      </w:r>
    </w:p>
    <w:p w14:paraId="3C4676E0" w14:textId="77777777" w:rsidR="00852105" w:rsidRPr="00852105" w:rsidRDefault="00852105" w:rsidP="00174546">
      <w:pPr>
        <w:rPr>
          <w:rFonts w:ascii="Book Antiqua" w:hAnsi="Book Antiqua"/>
          <w:shd w:val="clear" w:color="auto" w:fill="FFFFFF"/>
        </w:rPr>
      </w:pPr>
    </w:p>
    <w:p w14:paraId="3C94A1A7" w14:textId="6283F9FF" w:rsidR="00BE32E7" w:rsidRPr="00055310" w:rsidRDefault="0047782E" w:rsidP="00BE32E7">
      <w:pPr>
        <w:pStyle w:val="Heading3"/>
        <w:rPr>
          <w:rFonts w:ascii="Book Antiqua" w:hAnsi="Book Antiqua"/>
          <w:sz w:val="24"/>
          <w:szCs w:val="24"/>
        </w:rPr>
      </w:pPr>
      <w:bookmarkStart w:id="88" w:name="_Toc60400891"/>
      <w:bookmarkStart w:id="89" w:name="_Toc60402907"/>
      <w:r w:rsidRPr="00055310">
        <w:rPr>
          <w:rFonts w:ascii="Book Antiqua" w:hAnsi="Book Antiqua"/>
          <w:sz w:val="24"/>
          <w:szCs w:val="24"/>
        </w:rPr>
        <w:t>School Performance</w:t>
      </w:r>
      <w:bookmarkEnd w:id="88"/>
      <w:bookmarkEnd w:id="89"/>
    </w:p>
    <w:p w14:paraId="4184E122" w14:textId="764B5400" w:rsidR="00EC4073" w:rsidRDefault="00EC4073" w:rsidP="00FE4D70">
      <w:pPr>
        <w:rPr>
          <w:rFonts w:ascii="Book Antiqua" w:hAnsi="Book Antiqua"/>
        </w:rPr>
      </w:pPr>
      <w:r w:rsidRPr="00852105">
        <w:rPr>
          <w:rFonts w:ascii="Book Antiqua" w:hAnsi="Book Antiqua"/>
          <w:b/>
          <w:bCs/>
        </w:rPr>
        <w:t>Sweep 2 (1975)</w:t>
      </w:r>
      <w:r w:rsidR="00D17607" w:rsidRPr="00852105">
        <w:rPr>
          <w:rFonts w:ascii="Book Antiqua" w:hAnsi="Book Antiqua"/>
          <w:b/>
          <w:bCs/>
        </w:rPr>
        <w:t xml:space="preserve">. </w:t>
      </w:r>
      <w:r w:rsidRPr="00852105">
        <w:rPr>
          <w:rFonts w:ascii="Book Antiqua" w:hAnsi="Book Antiqua"/>
          <w:bCs/>
        </w:rPr>
        <w:t xml:space="preserve">When the study </w:t>
      </w:r>
      <w:r w:rsidR="003619A3" w:rsidRPr="00852105">
        <w:rPr>
          <w:rFonts w:ascii="Book Antiqua" w:hAnsi="Book Antiqua"/>
          <w:bCs/>
        </w:rPr>
        <w:t>children</w:t>
      </w:r>
      <w:r w:rsidRPr="00852105">
        <w:rPr>
          <w:rFonts w:ascii="Book Antiqua" w:hAnsi="Book Antiqua"/>
          <w:bCs/>
        </w:rPr>
        <w:t xml:space="preserve"> were</w:t>
      </w:r>
      <w:r w:rsidR="00537AA4" w:rsidRPr="00852105">
        <w:rPr>
          <w:rFonts w:ascii="Book Antiqua" w:hAnsi="Book Antiqua"/>
          <w:bCs/>
        </w:rPr>
        <w:t xml:space="preserve"> </w:t>
      </w:r>
      <w:r w:rsidRPr="00852105">
        <w:rPr>
          <w:rFonts w:ascii="Book Antiqua" w:hAnsi="Book Antiqua"/>
          <w:bCs/>
        </w:rPr>
        <w:t>5 years old,</w:t>
      </w:r>
      <w:r w:rsidRPr="00852105">
        <w:rPr>
          <w:rFonts w:ascii="Book Antiqua" w:hAnsi="Book Antiqua"/>
        </w:rPr>
        <w:t xml:space="preserve"> </w:t>
      </w:r>
      <w:r w:rsidR="00507C9C" w:rsidRPr="00852105">
        <w:rPr>
          <w:rFonts w:ascii="Book Antiqua" w:hAnsi="Book Antiqua"/>
        </w:rPr>
        <w:t xml:space="preserve">trained interviewers </w:t>
      </w:r>
      <w:r w:rsidRPr="00852105">
        <w:rPr>
          <w:rFonts w:ascii="Book Antiqua" w:hAnsi="Book Antiqua"/>
        </w:rPr>
        <w:t xml:space="preserve">administered </w:t>
      </w:r>
      <w:r w:rsidR="00486DBB" w:rsidRPr="00852105">
        <w:rPr>
          <w:rFonts w:ascii="Book Antiqua" w:hAnsi="Book Antiqua"/>
        </w:rPr>
        <w:t>five</w:t>
      </w:r>
      <w:r w:rsidR="00507C9C" w:rsidRPr="00852105">
        <w:rPr>
          <w:rFonts w:ascii="Book Antiqua" w:hAnsi="Book Antiqua"/>
        </w:rPr>
        <w:t xml:space="preserve"> cognitive tests at the family home</w:t>
      </w:r>
      <w:r w:rsidRPr="00852105">
        <w:rPr>
          <w:rFonts w:ascii="Book Antiqua" w:hAnsi="Book Antiqua"/>
        </w:rPr>
        <w:t xml:space="preserve">. The tests </w:t>
      </w:r>
      <w:r w:rsidR="00507C9C" w:rsidRPr="00852105">
        <w:rPr>
          <w:rFonts w:ascii="Book Antiqua" w:hAnsi="Book Antiqua"/>
        </w:rPr>
        <w:t>were</w:t>
      </w:r>
      <w:r w:rsidRPr="00852105">
        <w:rPr>
          <w:rFonts w:ascii="Book Antiqua" w:hAnsi="Book Antiqua"/>
        </w:rPr>
        <w:t xml:space="preserve"> administered </w:t>
      </w:r>
      <w:r w:rsidR="00507C9C" w:rsidRPr="00852105">
        <w:rPr>
          <w:rFonts w:ascii="Book Antiqua" w:hAnsi="Book Antiqua"/>
        </w:rPr>
        <w:t>with</w:t>
      </w:r>
      <w:r w:rsidR="00D17607" w:rsidRPr="00852105">
        <w:rPr>
          <w:rFonts w:ascii="Book Antiqua" w:hAnsi="Book Antiqua"/>
        </w:rPr>
        <w:t xml:space="preserve"> </w:t>
      </w:r>
      <w:r w:rsidRPr="00852105">
        <w:rPr>
          <w:rFonts w:ascii="Book Antiqua" w:hAnsi="Book Antiqua"/>
        </w:rPr>
        <w:t>breaks</w:t>
      </w:r>
      <w:r w:rsidR="00507C9C" w:rsidRPr="00852105">
        <w:rPr>
          <w:rFonts w:ascii="Book Antiqua" w:hAnsi="Book Antiqua"/>
        </w:rPr>
        <w:t xml:space="preserve">, as appropriate for each </w:t>
      </w:r>
      <w:r w:rsidR="00F44025" w:rsidRPr="00852105">
        <w:rPr>
          <w:rFonts w:ascii="Book Antiqua" w:hAnsi="Book Antiqua"/>
        </w:rPr>
        <w:t>child</w:t>
      </w:r>
      <w:r w:rsidRPr="00852105">
        <w:rPr>
          <w:rFonts w:ascii="Book Antiqua" w:hAnsi="Book Antiqua"/>
        </w:rPr>
        <w:t xml:space="preserve">. If a </w:t>
      </w:r>
      <w:r w:rsidR="00F44025" w:rsidRPr="00852105">
        <w:rPr>
          <w:rFonts w:ascii="Book Antiqua" w:hAnsi="Book Antiqua"/>
        </w:rPr>
        <w:t>child</w:t>
      </w:r>
      <w:r w:rsidRPr="00852105">
        <w:rPr>
          <w:rFonts w:ascii="Book Antiqua" w:hAnsi="Book Antiqua"/>
        </w:rPr>
        <w:t xml:space="preserve"> refused to complete a test, the interviewer was advised to attempt another</w:t>
      </w:r>
      <w:r w:rsidR="00D17607" w:rsidRPr="00852105">
        <w:rPr>
          <w:rFonts w:ascii="Book Antiqua" w:hAnsi="Book Antiqua"/>
        </w:rPr>
        <w:t>,</w:t>
      </w:r>
      <w:r w:rsidRPr="00852105">
        <w:rPr>
          <w:rFonts w:ascii="Book Antiqua" w:hAnsi="Book Antiqua"/>
        </w:rPr>
        <w:t xml:space="preserve"> and return to any refused </w:t>
      </w:r>
      <w:r w:rsidR="00537AA4" w:rsidRPr="00852105">
        <w:rPr>
          <w:rFonts w:ascii="Book Antiqua" w:hAnsi="Book Antiqua"/>
        </w:rPr>
        <w:t>tests at the end</w:t>
      </w:r>
      <w:r w:rsidRPr="00852105">
        <w:rPr>
          <w:rFonts w:ascii="Book Antiqua" w:hAnsi="Book Antiqua"/>
        </w:rPr>
        <w:t xml:space="preserve">. Answers were recorded within a paper booklet by both the </w:t>
      </w:r>
      <w:r w:rsidR="003619A3" w:rsidRPr="00852105">
        <w:rPr>
          <w:rFonts w:ascii="Book Antiqua" w:hAnsi="Book Antiqua"/>
        </w:rPr>
        <w:t>children</w:t>
      </w:r>
      <w:r w:rsidRPr="00852105">
        <w:rPr>
          <w:rFonts w:ascii="Book Antiqua" w:hAnsi="Book Antiqua"/>
        </w:rPr>
        <w:t xml:space="preserve"> (tests 1, 2, 4) and interviewer (tests 3, 5). </w:t>
      </w:r>
    </w:p>
    <w:p w14:paraId="42E28208" w14:textId="77777777" w:rsidR="00852105" w:rsidRPr="00852105" w:rsidRDefault="00852105" w:rsidP="00FE4D70">
      <w:pPr>
        <w:rPr>
          <w:rFonts w:ascii="Book Antiqua" w:hAnsi="Book Antiqua"/>
        </w:rPr>
      </w:pPr>
    </w:p>
    <w:p w14:paraId="6872947C" w14:textId="7FA62E83" w:rsidR="008A5753" w:rsidRDefault="008A5753" w:rsidP="008A5753">
      <w:pPr>
        <w:rPr>
          <w:rFonts w:ascii="Book Antiqua" w:hAnsi="Book Antiqua"/>
        </w:rPr>
      </w:pPr>
      <w:r w:rsidRPr="00852105">
        <w:rPr>
          <w:rFonts w:ascii="Book Antiqua" w:hAnsi="Book Antiqua"/>
          <w:i/>
        </w:rPr>
        <w:t>T</w:t>
      </w:r>
      <w:r w:rsidRPr="00852105">
        <w:rPr>
          <w:rFonts w:ascii="Book Antiqua" w:hAnsi="Book Antiqua"/>
          <w:bCs/>
          <w:i/>
        </w:rPr>
        <w:t>he English Picture Vocabulary Test</w:t>
      </w:r>
      <w:r w:rsidRPr="00852105">
        <w:rPr>
          <w:rFonts w:ascii="Book Antiqua" w:hAnsi="Book Antiqua"/>
          <w:bCs/>
        </w:rPr>
        <w:t xml:space="preserve"> (</w:t>
      </w:r>
      <w:proofErr w:type="spellStart"/>
      <w:r w:rsidRPr="00852105">
        <w:rPr>
          <w:rFonts w:ascii="Book Antiqua" w:hAnsi="Book Antiqua"/>
          <w:bCs/>
        </w:rPr>
        <w:t>Brimer</w:t>
      </w:r>
      <w:proofErr w:type="spellEnd"/>
      <w:r w:rsidRPr="00852105">
        <w:rPr>
          <w:rFonts w:ascii="Book Antiqua" w:hAnsi="Book Antiqua"/>
          <w:bCs/>
        </w:rPr>
        <w:t xml:space="preserve"> &amp; Dunn 1962)</w:t>
      </w:r>
      <w:r w:rsidRPr="00852105">
        <w:rPr>
          <w:rFonts w:ascii="Book Antiqua" w:hAnsi="Book Antiqua"/>
          <w:b/>
          <w:bCs/>
        </w:rPr>
        <w:t xml:space="preserve"> </w:t>
      </w:r>
      <w:r w:rsidRPr="00852105">
        <w:rPr>
          <w:rFonts w:ascii="Book Antiqua" w:hAnsi="Book Antiqua"/>
        </w:rPr>
        <w:t>consisted of 56 items. The children were asked to identify out of four options the picture that best represented a word read aloud by the interviewer. Items increased in difficulty and the test was terminated when a child made five consecutive errors. The children received 1 point for each correct answer. Cases not attempted were coded as missing. </w:t>
      </w:r>
    </w:p>
    <w:p w14:paraId="255363DC" w14:textId="77777777" w:rsidR="00852105" w:rsidRPr="00852105" w:rsidRDefault="00852105" w:rsidP="008A5753">
      <w:pPr>
        <w:rPr>
          <w:rFonts w:ascii="Book Antiqua" w:hAnsi="Book Antiqua"/>
        </w:rPr>
      </w:pPr>
    </w:p>
    <w:p w14:paraId="0EB74C5D" w14:textId="0B2AA39A" w:rsidR="008A5753" w:rsidRDefault="008A5753" w:rsidP="008A5753">
      <w:pPr>
        <w:rPr>
          <w:rFonts w:ascii="Book Antiqua" w:hAnsi="Book Antiqua"/>
        </w:rPr>
      </w:pPr>
      <w:r w:rsidRPr="00852105">
        <w:rPr>
          <w:rFonts w:ascii="Book Antiqua" w:hAnsi="Book Antiqua"/>
          <w:bCs/>
          <w:i/>
        </w:rPr>
        <w:t xml:space="preserve">The Complete a Profile Test </w:t>
      </w:r>
      <w:r w:rsidRPr="00852105">
        <w:rPr>
          <w:rFonts w:ascii="Book Antiqua" w:hAnsi="Book Antiqua"/>
          <w:bCs/>
        </w:rPr>
        <w:t>(</w:t>
      </w:r>
      <w:proofErr w:type="spellStart"/>
      <w:r w:rsidRPr="00852105">
        <w:rPr>
          <w:rFonts w:ascii="Book Antiqua" w:hAnsi="Book Antiqua"/>
          <w:bCs/>
        </w:rPr>
        <w:t>Kalverboer</w:t>
      </w:r>
      <w:proofErr w:type="spellEnd"/>
      <w:r w:rsidRPr="00852105">
        <w:rPr>
          <w:rFonts w:ascii="Book Antiqua" w:hAnsi="Book Antiqua"/>
          <w:bCs/>
        </w:rPr>
        <w:t>, 1972)</w:t>
      </w:r>
      <w:r w:rsidRPr="00852105">
        <w:rPr>
          <w:rFonts w:ascii="Book Antiqua" w:hAnsi="Book Antiqua"/>
          <w:b/>
          <w:bCs/>
        </w:rPr>
        <w:t xml:space="preserve"> </w:t>
      </w:r>
      <w:r w:rsidRPr="00852105">
        <w:rPr>
          <w:rFonts w:ascii="Book Antiqua" w:hAnsi="Book Antiqua"/>
        </w:rPr>
        <w:t>asked children to fill in the outline of a human face with features such as the eyes, ears, and nostrils. The test focused on accurate representations. Points were awarded depending on the richness of the drawing produced (</w:t>
      </w:r>
      <w:proofErr w:type="gramStart"/>
      <w:r w:rsidRPr="00852105">
        <w:rPr>
          <w:rFonts w:ascii="Book Antiqua" w:hAnsi="Book Antiqua"/>
        </w:rPr>
        <w:t>e.g.</w:t>
      </w:r>
      <w:proofErr w:type="gramEnd"/>
      <w:r w:rsidRPr="00852105">
        <w:rPr>
          <w:rFonts w:ascii="Book Antiqua" w:hAnsi="Book Antiqua"/>
        </w:rPr>
        <w:t xml:space="preserve"> number of eyes, ears and where the mouth was positioned). The maximum score available was 16.</w:t>
      </w:r>
    </w:p>
    <w:p w14:paraId="7DD2F2A7" w14:textId="77777777" w:rsidR="00852105" w:rsidRPr="00852105" w:rsidRDefault="00852105" w:rsidP="008A5753">
      <w:pPr>
        <w:rPr>
          <w:rFonts w:ascii="Book Antiqua" w:hAnsi="Book Antiqua"/>
        </w:rPr>
      </w:pPr>
    </w:p>
    <w:p w14:paraId="35F616FA" w14:textId="2290D77A" w:rsidR="008A5753" w:rsidRDefault="00EC4073" w:rsidP="00FE4D70">
      <w:pPr>
        <w:rPr>
          <w:rFonts w:ascii="Book Antiqua" w:hAnsi="Book Antiqua"/>
        </w:rPr>
      </w:pPr>
      <w:r w:rsidRPr="00852105">
        <w:rPr>
          <w:rFonts w:ascii="Book Antiqua" w:hAnsi="Book Antiqua"/>
          <w:bCs/>
          <w:i/>
        </w:rPr>
        <w:t xml:space="preserve">The Copying Designs Test </w:t>
      </w:r>
      <w:r w:rsidRPr="00852105">
        <w:rPr>
          <w:rFonts w:ascii="Book Antiqua" w:hAnsi="Book Antiqua"/>
          <w:bCs/>
        </w:rPr>
        <w:t xml:space="preserve">(Rutter, </w:t>
      </w:r>
      <w:r w:rsidR="001C5162">
        <w:rPr>
          <w:rFonts w:ascii="Book Antiqua" w:hAnsi="Book Antiqua"/>
          <w:bCs/>
        </w:rPr>
        <w:t>Tizard &amp; Whitmore, 1</w:t>
      </w:r>
      <w:r w:rsidRPr="00852105">
        <w:rPr>
          <w:rFonts w:ascii="Book Antiqua" w:hAnsi="Book Antiqua"/>
          <w:bCs/>
        </w:rPr>
        <w:t>970)</w:t>
      </w:r>
      <w:r w:rsidRPr="00852105">
        <w:rPr>
          <w:rFonts w:ascii="Book Antiqua" w:hAnsi="Book Antiqua"/>
        </w:rPr>
        <w:t xml:space="preserve"> </w:t>
      </w:r>
      <w:r w:rsidR="00F44025" w:rsidRPr="00852105">
        <w:rPr>
          <w:rFonts w:ascii="Book Antiqua" w:hAnsi="Book Antiqua"/>
        </w:rPr>
        <w:t>a</w:t>
      </w:r>
      <w:r w:rsidR="00B6783E" w:rsidRPr="00852105">
        <w:rPr>
          <w:rFonts w:ascii="Book Antiqua" w:hAnsi="Book Antiqua"/>
        </w:rPr>
        <w:t>ssess</w:t>
      </w:r>
      <w:r w:rsidR="00784BE6" w:rsidRPr="00852105">
        <w:rPr>
          <w:rFonts w:ascii="Book Antiqua" w:hAnsi="Book Antiqua"/>
        </w:rPr>
        <w:t>ed</w:t>
      </w:r>
      <w:r w:rsidR="00B6783E" w:rsidRPr="00852105">
        <w:rPr>
          <w:rFonts w:ascii="Book Antiqua" w:hAnsi="Book Antiqua"/>
        </w:rPr>
        <w:t xml:space="preserve"> </w:t>
      </w:r>
      <w:r w:rsidR="003619A3" w:rsidRPr="00852105">
        <w:rPr>
          <w:rFonts w:ascii="Book Antiqua" w:hAnsi="Book Antiqua"/>
        </w:rPr>
        <w:t>children</w:t>
      </w:r>
      <w:r w:rsidR="00B6783E" w:rsidRPr="00852105">
        <w:rPr>
          <w:rFonts w:ascii="Book Antiqua" w:hAnsi="Book Antiqua"/>
        </w:rPr>
        <w:t>’s ability to reproduce shapes.</w:t>
      </w:r>
      <w:r w:rsidRPr="00852105">
        <w:rPr>
          <w:rFonts w:ascii="Book Antiqua" w:hAnsi="Book Antiqua"/>
        </w:rPr>
        <w:t xml:space="preserve"> </w:t>
      </w:r>
      <w:r w:rsidR="003619A3" w:rsidRPr="00852105">
        <w:rPr>
          <w:rFonts w:ascii="Book Antiqua" w:hAnsi="Book Antiqua"/>
        </w:rPr>
        <w:t>Children</w:t>
      </w:r>
      <w:r w:rsidRPr="00852105">
        <w:rPr>
          <w:rFonts w:ascii="Book Antiqua" w:hAnsi="Book Antiqua"/>
        </w:rPr>
        <w:t xml:space="preserve"> </w:t>
      </w:r>
      <w:r w:rsidR="00784BE6" w:rsidRPr="00852105">
        <w:rPr>
          <w:rFonts w:ascii="Book Antiqua" w:hAnsi="Book Antiqua"/>
        </w:rPr>
        <w:t>were</w:t>
      </w:r>
      <w:r w:rsidRPr="00852105">
        <w:rPr>
          <w:rFonts w:ascii="Book Antiqua" w:hAnsi="Book Antiqua"/>
        </w:rPr>
        <w:t xml:space="preserve"> asked to make two copies of </w:t>
      </w:r>
      <w:r w:rsidR="00486DBB" w:rsidRPr="00852105">
        <w:rPr>
          <w:rFonts w:ascii="Book Antiqua" w:hAnsi="Book Antiqua"/>
        </w:rPr>
        <w:t>eight</w:t>
      </w:r>
      <w:r w:rsidR="00784BE6" w:rsidRPr="00852105">
        <w:rPr>
          <w:rFonts w:ascii="Book Antiqua" w:hAnsi="Book Antiqua"/>
        </w:rPr>
        <w:t xml:space="preserve"> </w:t>
      </w:r>
      <w:r w:rsidR="00EE64FE" w:rsidRPr="00852105">
        <w:rPr>
          <w:rFonts w:ascii="Book Antiqua" w:hAnsi="Book Antiqua"/>
        </w:rPr>
        <w:t xml:space="preserve">different </w:t>
      </w:r>
      <w:r w:rsidR="004912E9" w:rsidRPr="00852105">
        <w:rPr>
          <w:rFonts w:ascii="Book Antiqua" w:hAnsi="Book Antiqua"/>
        </w:rPr>
        <w:t xml:space="preserve">shapes. For all drawings, the nine principles defined in the aforementioned copying design’s test (Pringle, Butler &amp; Davie, 1966) applied. </w:t>
      </w:r>
      <w:r w:rsidR="00B6783E" w:rsidRPr="00852105">
        <w:rPr>
          <w:rFonts w:ascii="Book Antiqua" w:hAnsi="Book Antiqua"/>
        </w:rPr>
        <w:t>There was no</w:t>
      </w:r>
      <w:r w:rsidRPr="00852105">
        <w:rPr>
          <w:rFonts w:ascii="Book Antiqua" w:hAnsi="Book Antiqua"/>
        </w:rPr>
        <w:t xml:space="preserve"> time limit</w:t>
      </w:r>
      <w:r w:rsidR="00B6783E" w:rsidRPr="00852105">
        <w:rPr>
          <w:rFonts w:ascii="Book Antiqua" w:hAnsi="Book Antiqua"/>
        </w:rPr>
        <w:t xml:space="preserve"> for the task. </w:t>
      </w:r>
      <w:r w:rsidR="004912E9" w:rsidRPr="00852105">
        <w:rPr>
          <w:rFonts w:ascii="Book Antiqua" w:hAnsi="Book Antiqua"/>
        </w:rPr>
        <w:t>A</w:t>
      </w:r>
      <w:r w:rsidR="00B6783E" w:rsidRPr="00852105">
        <w:rPr>
          <w:rFonts w:ascii="Book Antiqua" w:hAnsi="Book Antiqua"/>
        </w:rPr>
        <w:t xml:space="preserve"> score or 0 or 1 was given for </w:t>
      </w:r>
      <w:r w:rsidRPr="00852105">
        <w:rPr>
          <w:rFonts w:ascii="Book Antiqua" w:hAnsi="Book Antiqua"/>
        </w:rPr>
        <w:t>each drawing</w:t>
      </w:r>
      <w:r w:rsidR="00B6783E" w:rsidRPr="00852105">
        <w:rPr>
          <w:rFonts w:ascii="Book Antiqua" w:hAnsi="Book Antiqua"/>
        </w:rPr>
        <w:t xml:space="preserve">. </w:t>
      </w:r>
      <w:r w:rsidRPr="00852105">
        <w:rPr>
          <w:rFonts w:ascii="Book Antiqua" w:hAnsi="Book Antiqua"/>
        </w:rPr>
        <w:t xml:space="preserve">As not all </w:t>
      </w:r>
      <w:r w:rsidR="003619A3" w:rsidRPr="00852105">
        <w:rPr>
          <w:rFonts w:ascii="Book Antiqua" w:hAnsi="Book Antiqua"/>
        </w:rPr>
        <w:t>children</w:t>
      </w:r>
      <w:r w:rsidRPr="00852105">
        <w:rPr>
          <w:rFonts w:ascii="Book Antiqua" w:hAnsi="Book Antiqua"/>
        </w:rPr>
        <w:t xml:space="preserve"> completed two copies, a score of 1 was allocated if at least one good copy was made</w:t>
      </w:r>
      <w:r w:rsidR="00B6783E" w:rsidRPr="00852105">
        <w:rPr>
          <w:rFonts w:ascii="Book Antiqua" w:hAnsi="Book Antiqua"/>
        </w:rPr>
        <w:t xml:space="preserve">. </w:t>
      </w:r>
      <w:r w:rsidRPr="00852105">
        <w:rPr>
          <w:rFonts w:ascii="Book Antiqua" w:hAnsi="Book Antiqua"/>
        </w:rPr>
        <w:t>The total score</w:t>
      </w:r>
      <w:r w:rsidR="00B6783E" w:rsidRPr="00852105">
        <w:rPr>
          <w:rFonts w:ascii="Book Antiqua" w:hAnsi="Book Antiqua"/>
        </w:rPr>
        <w:t xml:space="preserve"> was calculated by summing </w:t>
      </w:r>
      <w:r w:rsidRPr="00852105">
        <w:rPr>
          <w:rFonts w:ascii="Book Antiqua" w:hAnsi="Book Antiqua"/>
        </w:rPr>
        <w:t xml:space="preserve">the scores for </w:t>
      </w:r>
      <w:r w:rsidR="00B6783E" w:rsidRPr="00852105">
        <w:rPr>
          <w:rFonts w:ascii="Book Antiqua" w:hAnsi="Book Antiqua"/>
        </w:rPr>
        <w:t>all</w:t>
      </w:r>
      <w:r w:rsidRPr="00852105">
        <w:rPr>
          <w:rFonts w:ascii="Book Antiqua" w:hAnsi="Book Antiqua"/>
        </w:rPr>
        <w:t xml:space="preserve"> individual shapes</w:t>
      </w:r>
      <w:r w:rsidR="00B6783E" w:rsidRPr="00852105">
        <w:rPr>
          <w:rFonts w:ascii="Book Antiqua" w:hAnsi="Book Antiqua"/>
        </w:rPr>
        <w:t>. Where a</w:t>
      </w:r>
      <w:r w:rsidRPr="00852105">
        <w:rPr>
          <w:rFonts w:ascii="Book Antiqua" w:hAnsi="Book Antiqua"/>
        </w:rPr>
        <w:t xml:space="preserve"> </w:t>
      </w:r>
      <w:r w:rsidR="004912E9" w:rsidRPr="00852105">
        <w:rPr>
          <w:rFonts w:ascii="Book Antiqua" w:hAnsi="Book Antiqua"/>
        </w:rPr>
        <w:t>child</w:t>
      </w:r>
      <w:r w:rsidRPr="00852105">
        <w:rPr>
          <w:rFonts w:ascii="Book Antiqua" w:hAnsi="Book Antiqua"/>
        </w:rPr>
        <w:t xml:space="preserve"> did not attempt the test, data </w:t>
      </w:r>
      <w:r w:rsidR="00B6783E" w:rsidRPr="00852105">
        <w:rPr>
          <w:rFonts w:ascii="Book Antiqua" w:hAnsi="Book Antiqua"/>
        </w:rPr>
        <w:t>was</w:t>
      </w:r>
      <w:r w:rsidRPr="00852105">
        <w:rPr>
          <w:rFonts w:ascii="Book Antiqua" w:hAnsi="Book Antiqua"/>
        </w:rPr>
        <w:t xml:space="preserve"> coded as missing. </w:t>
      </w:r>
    </w:p>
    <w:p w14:paraId="33B91AEA" w14:textId="77777777" w:rsidR="00852105" w:rsidRPr="00852105" w:rsidRDefault="00852105" w:rsidP="00FE4D70">
      <w:pPr>
        <w:rPr>
          <w:rFonts w:ascii="Book Antiqua" w:hAnsi="Book Antiqua"/>
        </w:rPr>
      </w:pPr>
    </w:p>
    <w:p w14:paraId="49CC7BE4" w14:textId="5F4A43BF" w:rsidR="008A5753" w:rsidRDefault="008A5753" w:rsidP="008A5753">
      <w:pPr>
        <w:rPr>
          <w:rFonts w:ascii="Book Antiqua" w:hAnsi="Book Antiqua"/>
        </w:rPr>
      </w:pPr>
      <w:r w:rsidRPr="00852105">
        <w:rPr>
          <w:rFonts w:ascii="Book Antiqua" w:hAnsi="Book Antiqua"/>
          <w:bCs/>
          <w:i/>
        </w:rPr>
        <w:t xml:space="preserve"> The Original </w:t>
      </w:r>
      <w:proofErr w:type="spellStart"/>
      <w:r w:rsidRPr="00852105">
        <w:rPr>
          <w:rFonts w:ascii="Book Antiqua" w:hAnsi="Book Antiqua"/>
          <w:bCs/>
          <w:i/>
        </w:rPr>
        <w:t>Schonell</w:t>
      </w:r>
      <w:proofErr w:type="spellEnd"/>
      <w:r w:rsidRPr="00852105">
        <w:rPr>
          <w:rFonts w:ascii="Book Antiqua" w:hAnsi="Book Antiqua"/>
          <w:bCs/>
          <w:i/>
        </w:rPr>
        <w:t xml:space="preserve"> Reading Test</w:t>
      </w:r>
      <w:r w:rsidRPr="00852105">
        <w:rPr>
          <w:rFonts w:ascii="Book Antiqua" w:hAnsi="Book Antiqua"/>
          <w:bCs/>
        </w:rPr>
        <w:t xml:space="preserve"> (</w:t>
      </w:r>
      <w:proofErr w:type="spellStart"/>
      <w:r w:rsidRPr="00852105">
        <w:rPr>
          <w:rFonts w:ascii="Book Antiqua" w:hAnsi="Book Antiqua"/>
          <w:bCs/>
        </w:rPr>
        <w:t>Schonell</w:t>
      </w:r>
      <w:proofErr w:type="spellEnd"/>
      <w:r w:rsidRPr="00852105">
        <w:rPr>
          <w:rFonts w:ascii="Book Antiqua" w:hAnsi="Book Antiqua"/>
          <w:bCs/>
        </w:rPr>
        <w:t>, 1971)</w:t>
      </w:r>
      <w:r w:rsidRPr="00852105">
        <w:rPr>
          <w:rFonts w:ascii="Book Antiqua" w:hAnsi="Book Antiqua"/>
        </w:rPr>
        <w:t xml:space="preserve"> was adapted for the current study and comprised of 100 words that assessed the reading age of children aged 5 to 14+ years. Mother</w:t>
      </w:r>
      <w:r w:rsidR="007B602F" w:rsidRPr="00852105">
        <w:rPr>
          <w:rFonts w:ascii="Book Antiqua" w:hAnsi="Book Antiqua"/>
        </w:rPr>
        <w:t>s</w:t>
      </w:r>
      <w:r w:rsidRPr="00852105">
        <w:rPr>
          <w:rFonts w:ascii="Book Antiqua" w:hAnsi="Book Antiqua"/>
        </w:rPr>
        <w:t xml:space="preserve"> reported if their children had already started to read. Only children whose mothers reported that they could read ‘some words’ or ‘some sentences’ took part; the others were awarded a score of 0. A card with 50 words was then shown to the children. Children were asked to read aloud as many of the words as they could. The test was terminated when children made five consecutive mistakes. One point was awarded for each correctly read word. </w:t>
      </w:r>
    </w:p>
    <w:p w14:paraId="3F15CDD4" w14:textId="77777777" w:rsidR="00852105" w:rsidRPr="00852105" w:rsidRDefault="00852105" w:rsidP="008A5753">
      <w:pPr>
        <w:rPr>
          <w:rFonts w:ascii="Book Antiqua" w:hAnsi="Book Antiqua"/>
        </w:rPr>
      </w:pPr>
    </w:p>
    <w:p w14:paraId="124A5D02" w14:textId="20D58E96" w:rsidR="00852105" w:rsidRDefault="00EC4073" w:rsidP="00FE4D70">
      <w:pPr>
        <w:rPr>
          <w:rFonts w:ascii="Book Antiqua" w:hAnsi="Book Antiqua"/>
        </w:rPr>
      </w:pPr>
      <w:r w:rsidRPr="00852105">
        <w:rPr>
          <w:rFonts w:ascii="Book Antiqua" w:hAnsi="Book Antiqua"/>
          <w:bCs/>
          <w:i/>
        </w:rPr>
        <w:t>The Human Figure Drawing Test</w:t>
      </w:r>
      <w:r w:rsidRPr="00852105">
        <w:rPr>
          <w:rFonts w:ascii="Book Antiqua" w:hAnsi="Book Antiqua"/>
        </w:rPr>
        <w:t xml:space="preserve"> </w:t>
      </w:r>
      <w:r w:rsidR="002A0E51" w:rsidRPr="00852105">
        <w:rPr>
          <w:rFonts w:ascii="Book Antiqua" w:hAnsi="Book Antiqua"/>
        </w:rPr>
        <w:t xml:space="preserve">(Goodenough &amp; Harris, 1963) </w:t>
      </w:r>
      <w:r w:rsidRPr="00852105">
        <w:rPr>
          <w:rFonts w:ascii="Book Antiqua" w:hAnsi="Book Antiqua"/>
        </w:rPr>
        <w:t>was a modified version of the ‘Draw-a-Man’ test</w:t>
      </w:r>
      <w:r w:rsidR="004912E9" w:rsidRPr="00852105">
        <w:rPr>
          <w:rFonts w:ascii="Book Antiqua" w:hAnsi="Book Antiqua"/>
        </w:rPr>
        <w:t xml:space="preserve"> (Goodenough, 1926)</w:t>
      </w:r>
      <w:r w:rsidR="00F11D85" w:rsidRPr="00852105">
        <w:rPr>
          <w:rFonts w:ascii="Book Antiqua" w:hAnsi="Book Antiqua"/>
        </w:rPr>
        <w:t xml:space="preserve">. </w:t>
      </w:r>
      <w:r w:rsidR="003619A3" w:rsidRPr="00852105">
        <w:rPr>
          <w:rFonts w:ascii="Book Antiqua" w:hAnsi="Book Antiqua"/>
        </w:rPr>
        <w:t>Children</w:t>
      </w:r>
      <w:r w:rsidR="00784BE6" w:rsidRPr="00852105">
        <w:rPr>
          <w:rFonts w:ascii="Book Antiqua" w:hAnsi="Book Antiqua"/>
        </w:rPr>
        <w:t xml:space="preserve"> were</w:t>
      </w:r>
      <w:r w:rsidRPr="00852105">
        <w:rPr>
          <w:rFonts w:ascii="Book Antiqua" w:hAnsi="Book Antiqua"/>
        </w:rPr>
        <w:t xml:space="preserve"> asked to ‘make a picture of a man or a lady’. They were asked to draw as best as they could a whole person, not just a face or head. When the drawing was finished, the interviewer asked the </w:t>
      </w:r>
      <w:r w:rsidR="003619A3" w:rsidRPr="00852105">
        <w:rPr>
          <w:rFonts w:ascii="Book Antiqua" w:hAnsi="Book Antiqua"/>
        </w:rPr>
        <w:t>children</w:t>
      </w:r>
      <w:r w:rsidRPr="00852105">
        <w:rPr>
          <w:rFonts w:ascii="Book Antiqua" w:hAnsi="Book Antiqua"/>
        </w:rPr>
        <w:t xml:space="preserve"> ‘what is it</w:t>
      </w:r>
      <w:r w:rsidR="00602383" w:rsidRPr="00852105">
        <w:rPr>
          <w:rFonts w:ascii="Book Antiqua" w:hAnsi="Book Antiqua"/>
        </w:rPr>
        <w:t>?</w:t>
      </w:r>
      <w:r w:rsidRPr="00852105">
        <w:rPr>
          <w:rFonts w:ascii="Book Antiqua" w:hAnsi="Book Antiqua"/>
        </w:rPr>
        <w:t xml:space="preserve">’, and the </w:t>
      </w:r>
      <w:r w:rsidR="003619A3" w:rsidRPr="00852105">
        <w:rPr>
          <w:rFonts w:ascii="Book Antiqua" w:hAnsi="Book Antiqua"/>
        </w:rPr>
        <w:t>children</w:t>
      </w:r>
      <w:r w:rsidRPr="00852105">
        <w:rPr>
          <w:rFonts w:ascii="Book Antiqua" w:hAnsi="Book Antiqua"/>
        </w:rPr>
        <w:t>’s responses</w:t>
      </w:r>
      <w:r w:rsidR="00AD78BE" w:rsidRPr="00852105">
        <w:rPr>
          <w:rFonts w:ascii="Book Antiqua" w:hAnsi="Book Antiqua"/>
        </w:rPr>
        <w:t xml:space="preserve"> about different aspects of the drawing</w:t>
      </w:r>
      <w:r w:rsidRPr="00852105">
        <w:rPr>
          <w:rFonts w:ascii="Book Antiqua" w:hAnsi="Book Antiqua"/>
        </w:rPr>
        <w:t xml:space="preserve"> were noted. </w:t>
      </w:r>
      <w:r w:rsidR="00602383" w:rsidRPr="00852105">
        <w:rPr>
          <w:rFonts w:ascii="Book Antiqua" w:hAnsi="Book Antiqua"/>
        </w:rPr>
        <w:t>One point</w:t>
      </w:r>
      <w:r w:rsidRPr="00852105">
        <w:rPr>
          <w:rFonts w:ascii="Book Antiqua" w:hAnsi="Book Antiqua"/>
        </w:rPr>
        <w:t xml:space="preserve"> was awarded for each item represented in the drawing (</w:t>
      </w:r>
      <w:proofErr w:type="gramStart"/>
      <w:r w:rsidRPr="00852105">
        <w:rPr>
          <w:rFonts w:ascii="Book Antiqua" w:hAnsi="Book Antiqua"/>
        </w:rPr>
        <w:t>e.g.</w:t>
      </w:r>
      <w:proofErr w:type="gramEnd"/>
      <w:r w:rsidRPr="00852105">
        <w:rPr>
          <w:rFonts w:ascii="Book Antiqua" w:hAnsi="Book Antiqua"/>
        </w:rPr>
        <w:t xml:space="preserve"> presence of a head, arms, mouth etc</w:t>
      </w:r>
      <w:r w:rsidR="00784BE6" w:rsidRPr="00852105">
        <w:rPr>
          <w:rFonts w:ascii="Book Antiqua" w:hAnsi="Book Antiqua"/>
        </w:rPr>
        <w:t>.;</w:t>
      </w:r>
      <w:r w:rsidR="00602383" w:rsidRPr="00852105">
        <w:rPr>
          <w:rFonts w:ascii="Book Antiqua" w:hAnsi="Book Antiqua"/>
        </w:rPr>
        <w:t xml:space="preserve"> </w:t>
      </w:r>
      <w:proofErr w:type="spellStart"/>
      <w:r w:rsidR="00602383" w:rsidRPr="00852105">
        <w:rPr>
          <w:rFonts w:ascii="Book Antiqua" w:hAnsi="Book Antiqua"/>
        </w:rPr>
        <w:t>Koppitz</w:t>
      </w:r>
      <w:proofErr w:type="spellEnd"/>
      <w:r w:rsidR="00784BE6" w:rsidRPr="00852105">
        <w:rPr>
          <w:rFonts w:ascii="Book Antiqua" w:hAnsi="Book Antiqua"/>
        </w:rPr>
        <w:t xml:space="preserve">, </w:t>
      </w:r>
      <w:r w:rsidR="00602383" w:rsidRPr="00852105">
        <w:rPr>
          <w:rFonts w:ascii="Book Antiqua" w:hAnsi="Book Antiqua"/>
        </w:rPr>
        <w:t>1968</w:t>
      </w:r>
      <w:r w:rsidR="00784BE6" w:rsidRPr="00852105">
        <w:rPr>
          <w:rFonts w:ascii="Book Antiqua" w:hAnsi="Book Antiqua"/>
        </w:rPr>
        <w:t xml:space="preserve">; </w:t>
      </w:r>
      <w:r w:rsidR="00B77F77">
        <w:rPr>
          <w:rFonts w:ascii="Book Antiqua" w:hAnsi="Book Antiqua"/>
        </w:rPr>
        <w:t xml:space="preserve">Goodenough &amp; </w:t>
      </w:r>
      <w:r w:rsidR="00602383" w:rsidRPr="00852105">
        <w:rPr>
          <w:rFonts w:ascii="Book Antiqua" w:hAnsi="Book Antiqua"/>
        </w:rPr>
        <w:t>Harris</w:t>
      </w:r>
      <w:r w:rsidR="00784BE6" w:rsidRPr="00852105">
        <w:rPr>
          <w:rFonts w:ascii="Book Antiqua" w:hAnsi="Book Antiqua"/>
        </w:rPr>
        <w:t xml:space="preserve">, </w:t>
      </w:r>
      <w:r w:rsidR="00602383" w:rsidRPr="00852105">
        <w:rPr>
          <w:rFonts w:ascii="Book Antiqua" w:hAnsi="Book Antiqua"/>
        </w:rPr>
        <w:t>1963</w:t>
      </w:r>
      <w:r w:rsidR="00784BE6" w:rsidRPr="00852105">
        <w:rPr>
          <w:rFonts w:ascii="Book Antiqua" w:hAnsi="Book Antiqua"/>
        </w:rPr>
        <w:t>)</w:t>
      </w:r>
      <w:r w:rsidR="00602383" w:rsidRPr="00852105">
        <w:rPr>
          <w:rFonts w:ascii="Book Antiqua" w:hAnsi="Book Antiqua"/>
        </w:rPr>
        <w:t xml:space="preserve">. </w:t>
      </w:r>
      <w:r w:rsidR="003619A3" w:rsidRPr="00852105">
        <w:rPr>
          <w:rFonts w:ascii="Book Antiqua" w:hAnsi="Book Antiqua"/>
        </w:rPr>
        <w:t>Children</w:t>
      </w:r>
      <w:r w:rsidR="00602383" w:rsidRPr="00852105">
        <w:rPr>
          <w:rFonts w:ascii="Book Antiqua" w:hAnsi="Book Antiqua"/>
        </w:rPr>
        <w:t xml:space="preserve"> could score a maximum of 30 points.</w:t>
      </w:r>
    </w:p>
    <w:p w14:paraId="0444847F" w14:textId="51FDD7BD" w:rsidR="00EC4073" w:rsidRPr="00852105" w:rsidRDefault="00602383" w:rsidP="00FE4D70">
      <w:pPr>
        <w:rPr>
          <w:rFonts w:ascii="Book Antiqua" w:hAnsi="Book Antiqua"/>
        </w:rPr>
      </w:pPr>
      <w:r w:rsidRPr="00852105">
        <w:rPr>
          <w:rFonts w:ascii="Book Antiqua" w:hAnsi="Book Antiqua"/>
        </w:rPr>
        <w:t xml:space="preserve"> </w:t>
      </w:r>
    </w:p>
    <w:p w14:paraId="01D1B47B" w14:textId="342F9737" w:rsidR="00BE32E7" w:rsidRPr="00055310" w:rsidRDefault="00BE32E7" w:rsidP="00BE32E7">
      <w:pPr>
        <w:pStyle w:val="Heading3"/>
        <w:rPr>
          <w:rFonts w:ascii="Book Antiqua" w:hAnsi="Book Antiqua"/>
          <w:sz w:val="24"/>
          <w:szCs w:val="24"/>
        </w:rPr>
      </w:pPr>
      <w:bookmarkStart w:id="90" w:name="_Toc60400892"/>
      <w:bookmarkStart w:id="91" w:name="_Toc60402908"/>
      <w:r w:rsidRPr="00055310">
        <w:rPr>
          <w:rFonts w:ascii="Book Antiqua" w:hAnsi="Book Antiqua"/>
          <w:sz w:val="24"/>
          <w:szCs w:val="24"/>
        </w:rPr>
        <w:t xml:space="preserve">Family </w:t>
      </w:r>
      <w:r w:rsidR="00D74158">
        <w:rPr>
          <w:rFonts w:ascii="Book Antiqua" w:hAnsi="Book Antiqua"/>
          <w:sz w:val="24"/>
          <w:szCs w:val="24"/>
        </w:rPr>
        <w:t>SES</w:t>
      </w:r>
      <w:bookmarkEnd w:id="90"/>
      <w:bookmarkEnd w:id="91"/>
    </w:p>
    <w:p w14:paraId="325E9991" w14:textId="39AB09A6" w:rsidR="00EC4073" w:rsidRDefault="00EC4073" w:rsidP="00FE4D70">
      <w:pPr>
        <w:rPr>
          <w:rFonts w:ascii="Book Antiqua" w:hAnsi="Book Antiqua"/>
        </w:rPr>
      </w:pPr>
      <w:r w:rsidRPr="00852105">
        <w:rPr>
          <w:rFonts w:ascii="Book Antiqua" w:hAnsi="Book Antiqua"/>
          <w:b/>
        </w:rPr>
        <w:t>Sweep 1 (1970)</w:t>
      </w:r>
      <w:r w:rsidR="00FE4D70" w:rsidRPr="00852105">
        <w:rPr>
          <w:rFonts w:ascii="Book Antiqua" w:hAnsi="Book Antiqua"/>
          <w:b/>
        </w:rPr>
        <w:t xml:space="preserve">. </w:t>
      </w:r>
      <w:r w:rsidR="00023BF5" w:rsidRPr="00852105">
        <w:rPr>
          <w:rFonts w:ascii="Book Antiqua" w:hAnsi="Book Antiqua"/>
        </w:rPr>
        <w:t xml:space="preserve">Data was collected by </w:t>
      </w:r>
      <w:r w:rsidR="00784BE6" w:rsidRPr="00852105">
        <w:rPr>
          <w:rFonts w:ascii="Book Antiqua" w:hAnsi="Book Antiqua"/>
        </w:rPr>
        <w:t xml:space="preserve">midwives in </w:t>
      </w:r>
      <w:r w:rsidR="00023BF5" w:rsidRPr="00852105">
        <w:rPr>
          <w:rFonts w:ascii="Book Antiqua" w:hAnsi="Book Antiqua"/>
        </w:rPr>
        <w:t>interview</w:t>
      </w:r>
      <w:r w:rsidR="00784BE6" w:rsidRPr="00852105">
        <w:rPr>
          <w:rFonts w:ascii="Book Antiqua" w:hAnsi="Book Antiqua"/>
        </w:rPr>
        <w:t>s</w:t>
      </w:r>
      <w:r w:rsidR="00023BF5" w:rsidRPr="00852105">
        <w:rPr>
          <w:rFonts w:ascii="Book Antiqua" w:hAnsi="Book Antiqua"/>
        </w:rPr>
        <w:t xml:space="preserve"> with the mother</w:t>
      </w:r>
      <w:r w:rsidR="00784BE6" w:rsidRPr="00852105">
        <w:rPr>
          <w:rFonts w:ascii="Book Antiqua" w:hAnsi="Book Antiqua"/>
        </w:rPr>
        <w:t xml:space="preserve"> </w:t>
      </w:r>
      <w:r w:rsidR="00023BF5" w:rsidRPr="00852105">
        <w:rPr>
          <w:rFonts w:ascii="Book Antiqua" w:hAnsi="Book Antiqua"/>
        </w:rPr>
        <w:t>shortly after birth.</w:t>
      </w:r>
    </w:p>
    <w:p w14:paraId="719DEFDB" w14:textId="77777777" w:rsidR="00852105" w:rsidRPr="00852105" w:rsidRDefault="00852105" w:rsidP="00FE4D70">
      <w:pPr>
        <w:rPr>
          <w:rFonts w:ascii="Book Antiqua" w:hAnsi="Book Antiqua"/>
        </w:rPr>
      </w:pPr>
    </w:p>
    <w:p w14:paraId="4D710B8C" w14:textId="3452443D" w:rsidR="00EC4073" w:rsidRDefault="0021432A" w:rsidP="00FE4D70">
      <w:pPr>
        <w:rPr>
          <w:rFonts w:ascii="Book Antiqua" w:hAnsi="Book Antiqua"/>
        </w:rPr>
      </w:pPr>
      <w:r w:rsidRPr="00852105">
        <w:rPr>
          <w:rFonts w:ascii="Book Antiqua" w:hAnsi="Book Antiqua"/>
          <w:i/>
        </w:rPr>
        <w:t>Occupation</w:t>
      </w:r>
      <w:r w:rsidR="00FE4D70" w:rsidRPr="00852105">
        <w:rPr>
          <w:rFonts w:ascii="Book Antiqua" w:hAnsi="Book Antiqua"/>
        </w:rPr>
        <w:t xml:space="preserve">. </w:t>
      </w:r>
      <w:r w:rsidRPr="00852105">
        <w:rPr>
          <w:rFonts w:ascii="Book Antiqua" w:hAnsi="Book Antiqua"/>
        </w:rPr>
        <w:t xml:space="preserve">Fathers’ occupations were coded into </w:t>
      </w:r>
      <w:r w:rsidR="007B602F" w:rsidRPr="00852105">
        <w:rPr>
          <w:rFonts w:ascii="Book Antiqua" w:hAnsi="Book Antiqua"/>
        </w:rPr>
        <w:t xml:space="preserve">six </w:t>
      </w:r>
      <w:r w:rsidRPr="00852105">
        <w:rPr>
          <w:rFonts w:ascii="Book Antiqua" w:hAnsi="Book Antiqua"/>
        </w:rPr>
        <w:t xml:space="preserve">categories: (1) Social Class I, (2) Social Class II, (3) Social Class III Non-Manual, (4) Social Class III Manual, (5) Social Class IV, and (6) Social Class V. </w:t>
      </w:r>
      <w:r w:rsidR="00C6224D" w:rsidRPr="00852105">
        <w:rPr>
          <w:rFonts w:ascii="Book Antiqua" w:hAnsi="Book Antiqua"/>
        </w:rPr>
        <w:t xml:space="preserve">Mothers </w:t>
      </w:r>
      <w:r w:rsidR="00EC4073" w:rsidRPr="00852105">
        <w:rPr>
          <w:rFonts w:ascii="Book Antiqua" w:hAnsi="Book Antiqua"/>
        </w:rPr>
        <w:t>occupational status before pregnancy, was recorded in 5 levels</w:t>
      </w:r>
      <w:r w:rsidR="00AD78BE" w:rsidRPr="00852105">
        <w:rPr>
          <w:rFonts w:ascii="Book Antiqua" w:hAnsi="Book Antiqua"/>
        </w:rPr>
        <w:t>: (1) Social Class I and II, (2) Social Class III Non-Manual, (3) Social Class III Manual, (4) Social Class IV, and (5) Social Class V.</w:t>
      </w:r>
      <w:r w:rsidRPr="00852105">
        <w:rPr>
          <w:rFonts w:ascii="Book Antiqua" w:hAnsi="Book Antiqua"/>
        </w:rPr>
        <w:t xml:space="preserve"> We recoded the scores, so that lower values indicated lower occupational status.</w:t>
      </w:r>
      <w:r w:rsidR="00F16C4F" w:rsidRPr="00852105">
        <w:rPr>
          <w:rFonts w:ascii="Book Antiqua" w:hAnsi="Book Antiqua" w:cs="Calibri"/>
          <w:color w:val="000000"/>
        </w:rPr>
        <w:t xml:space="preserve"> Housewives and un</w:t>
      </w:r>
      <w:r w:rsidR="00EC4073" w:rsidRPr="00852105">
        <w:rPr>
          <w:rFonts w:ascii="Book Antiqua" w:hAnsi="Book Antiqua"/>
        </w:rPr>
        <w:t xml:space="preserve">known </w:t>
      </w:r>
      <w:r w:rsidRPr="00852105">
        <w:rPr>
          <w:rFonts w:ascii="Book Antiqua" w:hAnsi="Book Antiqua"/>
        </w:rPr>
        <w:t>cases</w:t>
      </w:r>
      <w:r w:rsidR="00EC4073" w:rsidRPr="00852105">
        <w:rPr>
          <w:rFonts w:ascii="Book Antiqua" w:hAnsi="Book Antiqua"/>
        </w:rPr>
        <w:t xml:space="preserve"> were coded</w:t>
      </w:r>
      <w:r w:rsidR="000D5088" w:rsidRPr="00852105">
        <w:rPr>
          <w:rFonts w:ascii="Book Antiqua" w:hAnsi="Book Antiqua"/>
        </w:rPr>
        <w:t xml:space="preserve"> as</w:t>
      </w:r>
      <w:r w:rsidR="00EC4073" w:rsidRPr="00852105">
        <w:rPr>
          <w:rFonts w:ascii="Book Antiqua" w:hAnsi="Book Antiqua"/>
        </w:rPr>
        <w:t xml:space="preserve"> missing.</w:t>
      </w:r>
    </w:p>
    <w:p w14:paraId="5310B598" w14:textId="77777777" w:rsidR="00852105" w:rsidRPr="00852105" w:rsidRDefault="00852105" w:rsidP="00FE4D70">
      <w:pPr>
        <w:rPr>
          <w:rFonts w:ascii="Book Antiqua" w:hAnsi="Book Antiqua"/>
        </w:rPr>
      </w:pPr>
    </w:p>
    <w:p w14:paraId="011DA2F1" w14:textId="48464DFA" w:rsidR="00023BF5" w:rsidRDefault="00023BF5" w:rsidP="00FE4D70">
      <w:pPr>
        <w:rPr>
          <w:rFonts w:ascii="Book Antiqua" w:hAnsi="Book Antiqua"/>
        </w:rPr>
      </w:pPr>
      <w:r w:rsidRPr="00852105">
        <w:rPr>
          <w:rFonts w:ascii="Book Antiqua" w:hAnsi="Book Antiqua" w:cstheme="minorHAnsi"/>
          <w:i/>
        </w:rPr>
        <w:t>Education</w:t>
      </w:r>
      <w:r w:rsidRPr="00852105">
        <w:rPr>
          <w:rFonts w:ascii="Book Antiqua" w:hAnsi="Book Antiqua" w:cstheme="minorHAnsi"/>
        </w:rPr>
        <w:t>. The age</w:t>
      </w:r>
      <w:r w:rsidR="00A43ADC" w:rsidRPr="00852105">
        <w:rPr>
          <w:rFonts w:ascii="Book Antiqua" w:hAnsi="Book Antiqua" w:cstheme="minorHAnsi"/>
        </w:rPr>
        <w:t>s</w:t>
      </w:r>
      <w:r w:rsidRPr="00852105">
        <w:rPr>
          <w:rFonts w:ascii="Book Antiqua" w:hAnsi="Book Antiqua" w:cstheme="minorHAnsi"/>
        </w:rPr>
        <w:t xml:space="preserve"> </w:t>
      </w:r>
      <w:r w:rsidR="00A43ADC" w:rsidRPr="00852105">
        <w:rPr>
          <w:rFonts w:ascii="Book Antiqua" w:hAnsi="Book Antiqua" w:cstheme="minorHAnsi"/>
        </w:rPr>
        <w:t xml:space="preserve">at which </w:t>
      </w:r>
      <w:r w:rsidRPr="00852105">
        <w:rPr>
          <w:rFonts w:ascii="Book Antiqua" w:hAnsi="Book Antiqua" w:cstheme="minorHAnsi"/>
        </w:rPr>
        <w:t>m</w:t>
      </w:r>
      <w:r w:rsidR="00EC4073" w:rsidRPr="00852105">
        <w:rPr>
          <w:rFonts w:ascii="Book Antiqua" w:hAnsi="Book Antiqua"/>
        </w:rPr>
        <w:t xml:space="preserve">others and fathers left education </w:t>
      </w:r>
      <w:r w:rsidR="00A43ADC" w:rsidRPr="00852105">
        <w:rPr>
          <w:rFonts w:ascii="Book Antiqua" w:hAnsi="Book Antiqua"/>
        </w:rPr>
        <w:t xml:space="preserve">were </w:t>
      </w:r>
      <w:r w:rsidR="00EC4073" w:rsidRPr="00852105">
        <w:rPr>
          <w:rFonts w:ascii="Book Antiqua" w:hAnsi="Book Antiqua"/>
        </w:rPr>
        <w:t>recorded. Ages were given as raw figure</w:t>
      </w:r>
      <w:r w:rsidR="00A43ADC" w:rsidRPr="00852105">
        <w:rPr>
          <w:rFonts w:ascii="Book Antiqua" w:hAnsi="Book Antiqua"/>
        </w:rPr>
        <w:t>s</w:t>
      </w:r>
      <w:r w:rsidR="00EC4073" w:rsidRPr="00852105">
        <w:rPr>
          <w:rFonts w:ascii="Book Antiqua" w:hAnsi="Book Antiqua"/>
        </w:rPr>
        <w:t xml:space="preserve">. </w:t>
      </w:r>
    </w:p>
    <w:p w14:paraId="4C2A465D" w14:textId="77777777" w:rsidR="00852105" w:rsidRPr="00852105" w:rsidRDefault="00852105" w:rsidP="00FE4D70">
      <w:pPr>
        <w:rPr>
          <w:rFonts w:ascii="Book Antiqua" w:hAnsi="Book Antiqua"/>
        </w:rPr>
      </w:pPr>
    </w:p>
    <w:p w14:paraId="4292FDE3" w14:textId="29520CB2" w:rsidR="00F80179" w:rsidRDefault="00EC4073" w:rsidP="00FE4D70">
      <w:pPr>
        <w:rPr>
          <w:rFonts w:ascii="Book Antiqua" w:hAnsi="Book Antiqua"/>
        </w:rPr>
      </w:pPr>
      <w:r w:rsidRPr="00852105">
        <w:rPr>
          <w:rFonts w:ascii="Book Antiqua" w:hAnsi="Book Antiqua"/>
          <w:b/>
        </w:rPr>
        <w:t>Sweep 2 (1975)</w:t>
      </w:r>
      <w:r w:rsidR="00F80179" w:rsidRPr="00852105">
        <w:rPr>
          <w:rFonts w:ascii="Book Antiqua" w:hAnsi="Book Antiqua"/>
          <w:b/>
        </w:rPr>
        <w:t xml:space="preserve">. </w:t>
      </w:r>
      <w:r w:rsidRPr="00852105">
        <w:rPr>
          <w:rFonts w:ascii="Book Antiqua" w:hAnsi="Book Antiqua"/>
        </w:rPr>
        <w:t xml:space="preserve">Data </w:t>
      </w:r>
      <w:r w:rsidR="00B77F40" w:rsidRPr="00852105">
        <w:rPr>
          <w:rFonts w:ascii="Book Antiqua" w:hAnsi="Book Antiqua"/>
        </w:rPr>
        <w:t>was</w:t>
      </w:r>
      <w:r w:rsidRPr="00852105">
        <w:rPr>
          <w:rFonts w:ascii="Book Antiqua" w:hAnsi="Book Antiqua"/>
        </w:rPr>
        <w:t xml:space="preserve"> available from health visitors’ interviews and paper</w:t>
      </w:r>
      <w:r w:rsidR="00A43ADC" w:rsidRPr="00852105">
        <w:rPr>
          <w:rFonts w:ascii="Book Antiqua" w:hAnsi="Book Antiqua"/>
        </w:rPr>
        <w:t>-</w:t>
      </w:r>
      <w:r w:rsidR="00B77F40" w:rsidRPr="00852105">
        <w:rPr>
          <w:rFonts w:ascii="Book Antiqua" w:hAnsi="Book Antiqua"/>
        </w:rPr>
        <w:t xml:space="preserve">based </w:t>
      </w:r>
      <w:r w:rsidRPr="00852105">
        <w:rPr>
          <w:rFonts w:ascii="Book Antiqua" w:hAnsi="Book Antiqua"/>
        </w:rPr>
        <w:t>questionnaire</w:t>
      </w:r>
      <w:r w:rsidR="00B77F40" w:rsidRPr="00852105">
        <w:rPr>
          <w:rFonts w:ascii="Book Antiqua" w:hAnsi="Book Antiqua"/>
        </w:rPr>
        <w:t>s</w:t>
      </w:r>
      <w:r w:rsidRPr="00852105">
        <w:rPr>
          <w:rFonts w:ascii="Book Antiqua" w:hAnsi="Book Antiqua"/>
        </w:rPr>
        <w:t xml:space="preserve"> </w:t>
      </w:r>
      <w:r w:rsidR="00F80179" w:rsidRPr="00852105">
        <w:rPr>
          <w:rFonts w:ascii="Book Antiqua" w:hAnsi="Book Antiqua"/>
        </w:rPr>
        <w:t xml:space="preserve">completed by </w:t>
      </w:r>
      <w:r w:rsidR="00B77F40" w:rsidRPr="00852105">
        <w:rPr>
          <w:rFonts w:ascii="Book Antiqua" w:hAnsi="Book Antiqua"/>
        </w:rPr>
        <w:t xml:space="preserve">the </w:t>
      </w:r>
      <w:r w:rsidRPr="00852105">
        <w:rPr>
          <w:rFonts w:ascii="Book Antiqua" w:hAnsi="Book Antiqua"/>
        </w:rPr>
        <w:t>parents.</w:t>
      </w:r>
    </w:p>
    <w:p w14:paraId="4BBDDD08" w14:textId="77777777" w:rsidR="00852105" w:rsidRPr="00852105" w:rsidRDefault="00852105" w:rsidP="00FE4D70">
      <w:pPr>
        <w:rPr>
          <w:rFonts w:ascii="Book Antiqua" w:hAnsi="Book Antiqua"/>
        </w:rPr>
      </w:pPr>
    </w:p>
    <w:p w14:paraId="33F15DBB" w14:textId="537ECC7F" w:rsidR="00F80179" w:rsidRDefault="00D938E8" w:rsidP="00F80179">
      <w:pPr>
        <w:rPr>
          <w:rFonts w:ascii="Book Antiqua" w:hAnsi="Book Antiqua"/>
        </w:rPr>
      </w:pPr>
      <w:r w:rsidRPr="00852105">
        <w:rPr>
          <w:rFonts w:ascii="Book Antiqua" w:hAnsi="Book Antiqua"/>
          <w:i/>
        </w:rPr>
        <w:t>Occupation</w:t>
      </w:r>
      <w:r w:rsidR="00F80179" w:rsidRPr="00852105">
        <w:rPr>
          <w:rFonts w:ascii="Book Antiqua" w:hAnsi="Book Antiqua"/>
        </w:rPr>
        <w:t xml:space="preserve">. Mothers’ and fathers’ </w:t>
      </w:r>
      <w:r w:rsidR="00AD78BE" w:rsidRPr="00852105">
        <w:rPr>
          <w:rFonts w:ascii="Book Antiqua" w:hAnsi="Book Antiqua"/>
        </w:rPr>
        <w:t>social class, based on</w:t>
      </w:r>
      <w:r w:rsidR="00F80179" w:rsidRPr="00852105">
        <w:rPr>
          <w:rFonts w:ascii="Book Antiqua" w:hAnsi="Book Antiqua"/>
        </w:rPr>
        <w:t xml:space="preserve"> occupation</w:t>
      </w:r>
      <w:r w:rsidR="00AD78BE" w:rsidRPr="00852105">
        <w:rPr>
          <w:rFonts w:ascii="Book Antiqua" w:hAnsi="Book Antiqua"/>
        </w:rPr>
        <w:t>al status,</w:t>
      </w:r>
      <w:r w:rsidR="00F80179" w:rsidRPr="00852105">
        <w:rPr>
          <w:rFonts w:ascii="Book Antiqua" w:hAnsi="Book Antiqua"/>
        </w:rPr>
        <w:t xml:space="preserve"> w</w:t>
      </w:r>
      <w:r w:rsidR="0021432A" w:rsidRPr="00852105">
        <w:rPr>
          <w:rFonts w:ascii="Book Antiqua" w:hAnsi="Book Antiqua"/>
        </w:rPr>
        <w:t>ere</w:t>
      </w:r>
      <w:r w:rsidR="00F80179" w:rsidRPr="00852105">
        <w:rPr>
          <w:rFonts w:ascii="Book Antiqua" w:hAnsi="Book Antiqua"/>
        </w:rPr>
        <w:t xml:space="preserve"> differentiated into </w:t>
      </w:r>
      <w:r w:rsidR="007B602F" w:rsidRPr="00852105">
        <w:rPr>
          <w:rFonts w:ascii="Book Antiqua" w:hAnsi="Book Antiqua"/>
        </w:rPr>
        <w:t xml:space="preserve">six </w:t>
      </w:r>
      <w:r w:rsidR="00F80179" w:rsidRPr="00852105">
        <w:rPr>
          <w:rFonts w:ascii="Book Antiqua" w:hAnsi="Book Antiqua"/>
        </w:rPr>
        <w:t>classes (1 through 5, with social class 3 divided into manual and non-manual).</w:t>
      </w:r>
      <w:r w:rsidR="0021432A" w:rsidRPr="00852105">
        <w:rPr>
          <w:rFonts w:ascii="Book Antiqua" w:hAnsi="Book Antiqua"/>
        </w:rPr>
        <w:t xml:space="preserve"> We recoded the scores, so that lower values indicated lower occupational status.</w:t>
      </w:r>
      <w:r w:rsidR="00B77F40" w:rsidRPr="00852105">
        <w:rPr>
          <w:rFonts w:ascii="Book Antiqua" w:hAnsi="Book Antiqua" w:cs="Calibri"/>
          <w:color w:val="000000"/>
        </w:rPr>
        <w:t xml:space="preserve"> </w:t>
      </w:r>
      <w:r w:rsidR="00AD78BE" w:rsidRPr="00852105">
        <w:rPr>
          <w:rFonts w:ascii="Book Antiqua" w:hAnsi="Book Antiqua" w:cs="Calibri"/>
          <w:color w:val="000000"/>
        </w:rPr>
        <w:t xml:space="preserve">Students, volunteers and unknown </w:t>
      </w:r>
      <w:r w:rsidR="0021432A" w:rsidRPr="00852105">
        <w:rPr>
          <w:rFonts w:ascii="Book Antiqua" w:hAnsi="Book Antiqua" w:cs="Calibri"/>
          <w:color w:val="000000"/>
        </w:rPr>
        <w:t>cases</w:t>
      </w:r>
      <w:r w:rsidR="00AD78BE" w:rsidRPr="00852105">
        <w:rPr>
          <w:rFonts w:ascii="Book Antiqua" w:hAnsi="Book Antiqua" w:cs="Calibri"/>
          <w:color w:val="000000"/>
        </w:rPr>
        <w:t xml:space="preserve"> were </w:t>
      </w:r>
      <w:r w:rsidR="00F80179" w:rsidRPr="00852105">
        <w:rPr>
          <w:rFonts w:ascii="Book Antiqua" w:hAnsi="Book Antiqua"/>
        </w:rPr>
        <w:t>coded as missing.</w:t>
      </w:r>
    </w:p>
    <w:p w14:paraId="42780C70" w14:textId="77777777" w:rsidR="00852105" w:rsidRPr="00852105" w:rsidRDefault="00852105" w:rsidP="00F80179">
      <w:pPr>
        <w:rPr>
          <w:rFonts w:ascii="Book Antiqua" w:hAnsi="Book Antiqua"/>
        </w:rPr>
      </w:pPr>
    </w:p>
    <w:p w14:paraId="191C328A" w14:textId="10EF5A88" w:rsidR="00EC4073" w:rsidRPr="00852105" w:rsidRDefault="00F80179" w:rsidP="00EC4073">
      <w:pPr>
        <w:rPr>
          <w:rFonts w:ascii="Book Antiqua" w:hAnsi="Book Antiqua"/>
        </w:rPr>
      </w:pPr>
      <w:r w:rsidRPr="00852105">
        <w:rPr>
          <w:rFonts w:ascii="Book Antiqua" w:hAnsi="Book Antiqua"/>
          <w:i/>
        </w:rPr>
        <w:t>Education</w:t>
      </w:r>
      <w:r w:rsidRPr="00852105">
        <w:rPr>
          <w:rFonts w:ascii="Book Antiqua" w:hAnsi="Book Antiqua"/>
        </w:rPr>
        <w:t>.</w:t>
      </w:r>
      <w:r w:rsidR="00EC4073" w:rsidRPr="00852105">
        <w:rPr>
          <w:rFonts w:ascii="Book Antiqua" w:hAnsi="Book Antiqua"/>
        </w:rPr>
        <w:t xml:space="preserve"> </w:t>
      </w:r>
      <w:r w:rsidR="00B77F40" w:rsidRPr="00852105">
        <w:rPr>
          <w:rFonts w:ascii="Book Antiqua" w:hAnsi="Book Antiqua"/>
        </w:rPr>
        <w:t>Mothers’ and fa</w:t>
      </w:r>
      <w:r w:rsidR="00EC4073" w:rsidRPr="00852105">
        <w:rPr>
          <w:rFonts w:ascii="Book Antiqua" w:hAnsi="Book Antiqua"/>
        </w:rPr>
        <w:t xml:space="preserve">thers’ highest educational qualifications were recorded in </w:t>
      </w:r>
      <w:r w:rsidR="007B602F" w:rsidRPr="00852105">
        <w:rPr>
          <w:rFonts w:ascii="Book Antiqua" w:hAnsi="Book Antiqua"/>
        </w:rPr>
        <w:t>six</w:t>
      </w:r>
      <w:r w:rsidR="00EC4073" w:rsidRPr="00852105">
        <w:rPr>
          <w:rFonts w:ascii="Book Antiqua" w:hAnsi="Book Antiqua"/>
        </w:rPr>
        <w:t xml:space="preserve"> </w:t>
      </w:r>
      <w:r w:rsidR="00A43ADC" w:rsidRPr="00852105">
        <w:rPr>
          <w:rFonts w:ascii="Book Antiqua" w:hAnsi="Book Antiqua"/>
        </w:rPr>
        <w:t>levels</w:t>
      </w:r>
      <w:r w:rsidR="0021432A" w:rsidRPr="00852105">
        <w:rPr>
          <w:rFonts w:ascii="Book Antiqua" w:hAnsi="Book Antiqua"/>
        </w:rPr>
        <w:t>:</w:t>
      </w:r>
      <w:r w:rsidR="00EC4073" w:rsidRPr="00852105">
        <w:rPr>
          <w:rFonts w:ascii="Book Antiqua" w:hAnsi="Book Antiqua"/>
        </w:rPr>
        <w:t xml:space="preserve">(2) vocational qualification, (3) O-level or equivalent, (4) A-level or equivalent, (5) </w:t>
      </w:r>
      <w:r w:rsidRPr="00852105">
        <w:rPr>
          <w:rFonts w:ascii="Book Antiqua" w:hAnsi="Book Antiqua"/>
        </w:rPr>
        <w:t>s</w:t>
      </w:r>
      <w:r w:rsidR="00EC4073" w:rsidRPr="00852105">
        <w:rPr>
          <w:rFonts w:ascii="Book Antiqua" w:hAnsi="Book Antiqua"/>
        </w:rPr>
        <w:t xml:space="preserve">tate registered nurse (SRN), (6) </w:t>
      </w:r>
      <w:r w:rsidRPr="00852105">
        <w:rPr>
          <w:rFonts w:ascii="Book Antiqua" w:hAnsi="Book Antiqua"/>
        </w:rPr>
        <w:t>c</w:t>
      </w:r>
      <w:r w:rsidR="00EC4073" w:rsidRPr="00852105">
        <w:rPr>
          <w:rFonts w:ascii="Book Antiqua" w:hAnsi="Book Antiqua"/>
        </w:rPr>
        <w:t xml:space="preserve">ertificate of education, </w:t>
      </w:r>
      <w:r w:rsidR="00A43ADC" w:rsidRPr="00852105">
        <w:rPr>
          <w:rFonts w:ascii="Book Antiqua" w:hAnsi="Book Antiqua"/>
        </w:rPr>
        <w:t xml:space="preserve">to </w:t>
      </w:r>
      <w:r w:rsidR="00EC4073" w:rsidRPr="00852105">
        <w:rPr>
          <w:rFonts w:ascii="Book Antiqua" w:hAnsi="Book Antiqua"/>
        </w:rPr>
        <w:t xml:space="preserve">(7) degree level or equivalent. </w:t>
      </w:r>
      <w:r w:rsidR="0021432A" w:rsidRPr="00852105">
        <w:rPr>
          <w:rFonts w:ascii="Book Antiqua" w:hAnsi="Book Antiqua"/>
        </w:rPr>
        <w:t xml:space="preserve">We recoded the scores, so that lower values indicated lower occupational status. </w:t>
      </w:r>
      <w:r w:rsidR="00EC4073" w:rsidRPr="00852105">
        <w:rPr>
          <w:rFonts w:ascii="Book Antiqua" w:hAnsi="Book Antiqua"/>
        </w:rPr>
        <w:t xml:space="preserve">Cases with </w:t>
      </w:r>
      <w:r w:rsidR="00A43ADC" w:rsidRPr="00852105">
        <w:rPr>
          <w:rFonts w:ascii="Book Antiqua" w:hAnsi="Book Antiqua"/>
        </w:rPr>
        <w:t xml:space="preserve">invalid </w:t>
      </w:r>
      <w:r w:rsidR="00EC4073" w:rsidRPr="00852105">
        <w:rPr>
          <w:rFonts w:ascii="Book Antiqua" w:hAnsi="Book Antiqua"/>
        </w:rPr>
        <w:t xml:space="preserve">and missing data were coded </w:t>
      </w:r>
      <w:r w:rsidR="00B77F40" w:rsidRPr="00852105">
        <w:rPr>
          <w:rFonts w:ascii="Book Antiqua" w:hAnsi="Book Antiqua"/>
        </w:rPr>
        <w:t xml:space="preserve">as </w:t>
      </w:r>
      <w:r w:rsidR="00EC4073" w:rsidRPr="00852105">
        <w:rPr>
          <w:rFonts w:ascii="Book Antiqua" w:hAnsi="Book Antiqua"/>
        </w:rPr>
        <w:t>missing. </w:t>
      </w:r>
    </w:p>
    <w:p w14:paraId="3B024B1D" w14:textId="6AF34CCB" w:rsidR="00B77F40" w:rsidRPr="00852105" w:rsidRDefault="00B77F40" w:rsidP="00EC4073">
      <w:pPr>
        <w:rPr>
          <w:rFonts w:ascii="Book Antiqua" w:hAnsi="Book Antiqua"/>
        </w:rPr>
      </w:pPr>
    </w:p>
    <w:p w14:paraId="12D5F033" w14:textId="0423EB01" w:rsidR="00B77F40" w:rsidRPr="00852105" w:rsidRDefault="00B77F40" w:rsidP="00EC4073">
      <w:pPr>
        <w:rPr>
          <w:rFonts w:ascii="Book Antiqua" w:hAnsi="Book Antiqua"/>
        </w:rPr>
      </w:pPr>
    </w:p>
    <w:p w14:paraId="70FB38FC" w14:textId="7F3859AA" w:rsidR="00B77F40" w:rsidRPr="00852105" w:rsidRDefault="00B77F40" w:rsidP="00EC4073">
      <w:pPr>
        <w:rPr>
          <w:rFonts w:ascii="Book Antiqua" w:hAnsi="Book Antiqua"/>
        </w:rPr>
      </w:pPr>
    </w:p>
    <w:p w14:paraId="2FD4CF1C" w14:textId="270FF18B" w:rsidR="00B77F40" w:rsidRPr="00852105" w:rsidRDefault="00B77F40" w:rsidP="00EC4073">
      <w:pPr>
        <w:rPr>
          <w:rFonts w:ascii="Book Antiqua" w:hAnsi="Book Antiqua"/>
        </w:rPr>
      </w:pPr>
    </w:p>
    <w:p w14:paraId="29B22E39" w14:textId="109DE6AD" w:rsidR="00B77F40" w:rsidRPr="00852105" w:rsidRDefault="00B77F40" w:rsidP="00EC4073">
      <w:pPr>
        <w:rPr>
          <w:rFonts w:ascii="Book Antiqua" w:hAnsi="Book Antiqua"/>
        </w:rPr>
      </w:pPr>
    </w:p>
    <w:p w14:paraId="14A74268" w14:textId="468D5AF8" w:rsidR="00B77F40" w:rsidRPr="00852105" w:rsidRDefault="00B77F40" w:rsidP="00EC4073">
      <w:pPr>
        <w:rPr>
          <w:rFonts w:ascii="Book Antiqua" w:hAnsi="Book Antiqua"/>
        </w:rPr>
      </w:pPr>
    </w:p>
    <w:p w14:paraId="37E7C5D2" w14:textId="3BD2672A" w:rsidR="00B77F40" w:rsidRPr="00852105" w:rsidRDefault="00B77F40" w:rsidP="00EC4073">
      <w:pPr>
        <w:rPr>
          <w:rFonts w:ascii="Book Antiqua" w:hAnsi="Book Antiqua"/>
        </w:rPr>
      </w:pPr>
    </w:p>
    <w:p w14:paraId="11CC7C52" w14:textId="29CF4B67" w:rsidR="00B77F40" w:rsidRPr="00852105" w:rsidRDefault="00B77F40" w:rsidP="00EC4073">
      <w:pPr>
        <w:rPr>
          <w:rFonts w:ascii="Book Antiqua" w:hAnsi="Book Antiqua"/>
        </w:rPr>
      </w:pPr>
    </w:p>
    <w:p w14:paraId="108C6D4A" w14:textId="28344F44" w:rsidR="00B77F40" w:rsidRPr="00852105" w:rsidRDefault="00B77F40" w:rsidP="00EC4073">
      <w:pPr>
        <w:rPr>
          <w:rFonts w:ascii="Book Antiqua" w:hAnsi="Book Antiqua"/>
        </w:rPr>
      </w:pPr>
    </w:p>
    <w:p w14:paraId="79D1B6F2" w14:textId="2F2426BA" w:rsidR="00B77F40" w:rsidRPr="00852105" w:rsidRDefault="00B77F40" w:rsidP="00EC4073">
      <w:pPr>
        <w:rPr>
          <w:rFonts w:ascii="Book Antiqua" w:hAnsi="Book Antiqua"/>
        </w:rPr>
      </w:pPr>
    </w:p>
    <w:p w14:paraId="18EE7188" w14:textId="5A2AE4A4" w:rsidR="00B77F40" w:rsidRPr="00852105" w:rsidRDefault="00B77F40" w:rsidP="00EC4073">
      <w:pPr>
        <w:rPr>
          <w:rFonts w:ascii="Book Antiqua" w:hAnsi="Book Antiqua"/>
        </w:rPr>
      </w:pPr>
    </w:p>
    <w:p w14:paraId="3A923C53" w14:textId="380B7DDD" w:rsidR="00B77F40" w:rsidRPr="00852105" w:rsidRDefault="00B77F40" w:rsidP="00EC4073">
      <w:pPr>
        <w:rPr>
          <w:rFonts w:ascii="Book Antiqua" w:hAnsi="Book Antiqua"/>
        </w:rPr>
      </w:pPr>
    </w:p>
    <w:p w14:paraId="2BE84B66" w14:textId="314CB647" w:rsidR="00B77F40" w:rsidRPr="00852105" w:rsidRDefault="00B77F40" w:rsidP="00EC4073">
      <w:pPr>
        <w:rPr>
          <w:rFonts w:ascii="Book Antiqua" w:hAnsi="Book Antiqua"/>
        </w:rPr>
      </w:pPr>
    </w:p>
    <w:p w14:paraId="66F99423" w14:textId="0CC3BE3A" w:rsidR="00B77F40" w:rsidRPr="00852105" w:rsidRDefault="00B77F40" w:rsidP="00EC4073">
      <w:pPr>
        <w:rPr>
          <w:rFonts w:ascii="Book Antiqua" w:hAnsi="Book Antiqua"/>
        </w:rPr>
      </w:pPr>
    </w:p>
    <w:p w14:paraId="4C656FF1" w14:textId="4DCBB1EE" w:rsidR="00B77F40" w:rsidRPr="00852105" w:rsidRDefault="00B77F40" w:rsidP="00EC4073">
      <w:pPr>
        <w:rPr>
          <w:rFonts w:ascii="Book Antiqua" w:hAnsi="Book Antiqua"/>
        </w:rPr>
      </w:pPr>
    </w:p>
    <w:p w14:paraId="1A75E8FB" w14:textId="574D4A74" w:rsidR="00B77F40" w:rsidRPr="00852105" w:rsidRDefault="00B77F40" w:rsidP="00EC4073">
      <w:pPr>
        <w:rPr>
          <w:rFonts w:ascii="Book Antiqua" w:hAnsi="Book Antiqua"/>
        </w:rPr>
      </w:pPr>
    </w:p>
    <w:p w14:paraId="4B2E1F54" w14:textId="33DA7742" w:rsidR="00B77F40" w:rsidRPr="00852105" w:rsidRDefault="00B77F40" w:rsidP="00EC4073">
      <w:pPr>
        <w:rPr>
          <w:rFonts w:ascii="Book Antiqua" w:hAnsi="Book Antiqua"/>
        </w:rPr>
      </w:pPr>
    </w:p>
    <w:p w14:paraId="5F1DE99B" w14:textId="77777777" w:rsidR="00B77F40" w:rsidRPr="00852105" w:rsidRDefault="00B77F40" w:rsidP="00EC4073">
      <w:pPr>
        <w:rPr>
          <w:rFonts w:ascii="Book Antiqua" w:hAnsi="Book Antiqua"/>
        </w:rPr>
      </w:pPr>
    </w:p>
    <w:p w14:paraId="0A4D1F85" w14:textId="77777777" w:rsidR="00AD78BE" w:rsidRPr="00055310" w:rsidRDefault="00AD78BE" w:rsidP="0077504C">
      <w:pPr>
        <w:pStyle w:val="Heading3"/>
        <w:rPr>
          <w:rFonts w:ascii="Book Antiqua" w:hAnsi="Book Antiqua"/>
          <w:sz w:val="24"/>
          <w:szCs w:val="24"/>
        </w:rPr>
        <w:sectPr w:rsidR="00AD78BE" w:rsidRPr="00055310" w:rsidSect="00B74139">
          <w:pgSz w:w="11906" w:h="16838"/>
          <w:pgMar w:top="1134" w:right="1134" w:bottom="1134" w:left="1134" w:header="397" w:footer="397" w:gutter="0"/>
          <w:cols w:space="708"/>
          <w:titlePg/>
          <w:docGrid w:linePitch="360"/>
        </w:sectPr>
      </w:pPr>
    </w:p>
    <w:p w14:paraId="58890866" w14:textId="76E60289" w:rsidR="00EC4073" w:rsidRPr="00055310" w:rsidRDefault="00222467" w:rsidP="0077504C">
      <w:pPr>
        <w:pStyle w:val="Heading3"/>
        <w:rPr>
          <w:rFonts w:ascii="Book Antiqua" w:hAnsi="Book Antiqua"/>
          <w:sz w:val="24"/>
          <w:szCs w:val="24"/>
        </w:rPr>
      </w:pPr>
      <w:bookmarkStart w:id="92" w:name="_Toc60400893"/>
      <w:bookmarkStart w:id="93" w:name="_Toc60402909"/>
      <w:r w:rsidRPr="00055310">
        <w:rPr>
          <w:rFonts w:ascii="Book Antiqua" w:hAnsi="Book Antiqua"/>
          <w:sz w:val="24"/>
          <w:szCs w:val="24"/>
        </w:rPr>
        <w:t xml:space="preserve">Table </w:t>
      </w:r>
      <w:r w:rsidR="0077504C" w:rsidRPr="00055310">
        <w:rPr>
          <w:rFonts w:ascii="Book Antiqua" w:hAnsi="Book Antiqua"/>
          <w:sz w:val="24"/>
          <w:szCs w:val="24"/>
        </w:rPr>
        <w:t>S</w:t>
      </w:r>
      <w:r w:rsidR="00E37885" w:rsidRPr="00055310">
        <w:rPr>
          <w:rFonts w:ascii="Book Antiqua" w:hAnsi="Book Antiqua"/>
          <w:sz w:val="24"/>
          <w:szCs w:val="24"/>
        </w:rPr>
        <w:t>10</w:t>
      </w:r>
      <w:r w:rsidR="0077504C" w:rsidRPr="00055310">
        <w:rPr>
          <w:rFonts w:ascii="Book Antiqua" w:hAnsi="Book Antiqua"/>
          <w:sz w:val="24"/>
          <w:szCs w:val="24"/>
        </w:rPr>
        <w:t>.1</w:t>
      </w:r>
      <w:r w:rsidR="00BE32E7" w:rsidRPr="00055310">
        <w:rPr>
          <w:rFonts w:ascii="Book Antiqua" w:hAnsi="Book Antiqua"/>
          <w:sz w:val="24"/>
          <w:szCs w:val="24"/>
        </w:rPr>
        <w:t xml:space="preserve">. </w:t>
      </w:r>
      <w:proofErr w:type="spellStart"/>
      <w:r w:rsidR="00BE32E7" w:rsidRPr="00055310">
        <w:rPr>
          <w:rFonts w:ascii="Book Antiqua" w:hAnsi="Book Antiqua"/>
          <w:sz w:val="24"/>
          <w:szCs w:val="24"/>
        </w:rPr>
        <w:t>Descriptive</w:t>
      </w:r>
      <w:r w:rsidR="0077504C" w:rsidRPr="00055310">
        <w:rPr>
          <w:rFonts w:ascii="Book Antiqua" w:hAnsi="Book Antiqua"/>
          <w:sz w:val="24"/>
          <w:szCs w:val="24"/>
        </w:rPr>
        <w:t>s</w:t>
      </w:r>
      <w:proofErr w:type="spellEnd"/>
      <w:r w:rsidR="0077504C" w:rsidRPr="00055310">
        <w:rPr>
          <w:rFonts w:ascii="Book Antiqua" w:hAnsi="Book Antiqua"/>
          <w:sz w:val="24"/>
          <w:szCs w:val="24"/>
        </w:rPr>
        <w:t xml:space="preserve"> for BCS</w:t>
      </w:r>
      <w:bookmarkEnd w:id="92"/>
      <w:bookmarkEnd w:id="93"/>
    </w:p>
    <w:tbl>
      <w:tblPr>
        <w:tblW w:w="13142" w:type="dxa"/>
        <w:tblCellMar>
          <w:top w:w="15" w:type="dxa"/>
          <w:left w:w="15" w:type="dxa"/>
          <w:bottom w:w="15" w:type="dxa"/>
          <w:right w:w="15" w:type="dxa"/>
        </w:tblCellMar>
        <w:tblLook w:val="04A0" w:firstRow="1" w:lastRow="0" w:firstColumn="1" w:lastColumn="0" w:noHBand="0" w:noVBand="1"/>
      </w:tblPr>
      <w:tblGrid>
        <w:gridCol w:w="5533"/>
        <w:gridCol w:w="906"/>
        <w:gridCol w:w="839"/>
        <w:gridCol w:w="706"/>
        <w:gridCol w:w="782"/>
        <w:gridCol w:w="795"/>
        <w:gridCol w:w="762"/>
        <w:gridCol w:w="878"/>
        <w:gridCol w:w="1235"/>
        <w:gridCol w:w="706"/>
      </w:tblGrid>
      <w:tr w:rsidR="008A5753" w:rsidRPr="00852105" w14:paraId="6CE67915"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417A2" w14:textId="77777777" w:rsidR="00EC4073" w:rsidRPr="00055310" w:rsidRDefault="00EC4073" w:rsidP="00F80179">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DB6EE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97D17"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809C8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25B6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8BC1C"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53B2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4B8E8E"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89E5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EAD98"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S.E.</w:t>
            </w:r>
          </w:p>
        </w:tc>
      </w:tr>
      <w:tr w:rsidR="008A5753" w:rsidRPr="00852105" w14:paraId="35420FDF"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004CD" w14:textId="5B71D20C"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BCS </w:t>
            </w:r>
            <w:r w:rsidR="00101D25" w:rsidRPr="00055310">
              <w:rPr>
                <w:rFonts w:ascii="Book Antiqua" w:eastAsia="Times New Roman" w:hAnsi="Book Antiqua"/>
                <w:color w:val="000000"/>
                <w:sz w:val="24"/>
                <w:szCs w:val="24"/>
                <w:lang w:eastAsia="en-GB"/>
              </w:rPr>
              <w:t xml:space="preserve">English </w:t>
            </w:r>
            <w:r w:rsidR="006F42DA" w:rsidRPr="00055310">
              <w:rPr>
                <w:rFonts w:ascii="Book Antiqua" w:eastAsia="Times New Roman" w:hAnsi="Book Antiqua"/>
                <w:color w:val="000000"/>
                <w:sz w:val="24"/>
                <w:szCs w:val="24"/>
                <w:lang w:eastAsia="en-GB"/>
              </w:rPr>
              <w:t>pict</w:t>
            </w:r>
            <w:r w:rsidR="00101D25" w:rsidRPr="00055310">
              <w:rPr>
                <w:rFonts w:ascii="Book Antiqua" w:eastAsia="Times New Roman" w:hAnsi="Book Antiqua"/>
                <w:color w:val="000000"/>
                <w:sz w:val="24"/>
                <w:szCs w:val="24"/>
                <w:lang w:eastAsia="en-GB"/>
              </w:rPr>
              <w:t>ure vocab</w:t>
            </w:r>
            <w:r w:rsidR="008A5753" w:rsidRPr="00055310">
              <w:rPr>
                <w:rFonts w:ascii="Book Antiqua" w:eastAsia="Times New Roman" w:hAnsi="Book Antiqua"/>
                <w:color w:val="000000"/>
                <w:sz w:val="24"/>
                <w:szCs w:val="24"/>
                <w:lang w:eastAsia="en-GB"/>
              </w:rPr>
              <w:t>ulary</w:t>
            </w:r>
            <w:r w:rsidR="00101D25" w:rsidRPr="00055310">
              <w:rPr>
                <w:rFonts w:ascii="Book Antiqua" w:eastAsia="Times New Roman" w:hAnsi="Book Antiqua"/>
                <w:color w:val="000000"/>
                <w:sz w:val="24"/>
                <w:szCs w:val="24"/>
                <w:lang w:eastAsia="en-GB"/>
              </w:rPr>
              <w:t xml:space="preserve"> test</w:t>
            </w:r>
            <w:r w:rsidRPr="00055310">
              <w:rPr>
                <w:rFonts w:ascii="Book Antiqua" w:eastAsia="Times New Roman" w:hAnsi="Book Antiqua"/>
                <w:color w:val="000000"/>
                <w:sz w:val="24"/>
                <w:szCs w:val="24"/>
                <w:lang w:eastAsia="en-GB"/>
              </w:rPr>
              <w:t xml:space="preserve">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5152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10274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9232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32.95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5780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AAE35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F391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D4C8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8E44A4"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C20BE"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0F8B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0.09</w:t>
            </w:r>
          </w:p>
        </w:tc>
      </w:tr>
      <w:tr w:rsidR="008A5753" w:rsidRPr="00852105" w14:paraId="6DBD3D47"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7A8DE" w14:textId="72D67408"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BCS </w:t>
            </w:r>
            <w:r w:rsidR="008A5753" w:rsidRPr="00055310">
              <w:rPr>
                <w:rFonts w:ascii="Book Antiqua" w:eastAsia="Times New Roman" w:hAnsi="Book Antiqua"/>
                <w:color w:val="000000"/>
                <w:sz w:val="24"/>
                <w:szCs w:val="24"/>
                <w:lang w:eastAsia="en-GB"/>
              </w:rPr>
              <w:t>Complete a profile</w:t>
            </w:r>
            <w:r w:rsidR="00101D25" w:rsidRPr="00055310">
              <w:rPr>
                <w:rFonts w:ascii="Book Antiqua" w:eastAsia="Times New Roman" w:hAnsi="Book Antiqua"/>
                <w:color w:val="000000"/>
                <w:sz w:val="24"/>
                <w:szCs w:val="24"/>
                <w:lang w:eastAsia="en-GB"/>
              </w:rPr>
              <w:t xml:space="preserve"> test</w:t>
            </w:r>
            <w:r w:rsidRPr="00055310">
              <w:rPr>
                <w:rFonts w:ascii="Book Antiqua" w:eastAsia="Times New Roman" w:hAnsi="Book Antiqua"/>
                <w:color w:val="000000"/>
                <w:sz w:val="24"/>
                <w:szCs w:val="24"/>
                <w:lang w:eastAsia="en-GB"/>
              </w:rPr>
              <w:t xml:space="preserve">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611BC"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12451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31EE8"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57A4E"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1DBE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CFC89"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0FDA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F6FAC"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9BCCF5"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2D68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0.04</w:t>
            </w:r>
          </w:p>
        </w:tc>
      </w:tr>
      <w:tr w:rsidR="008A5753" w:rsidRPr="00852105" w14:paraId="225EFA03"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4C223" w14:textId="63A0BB83"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BCS </w:t>
            </w:r>
            <w:r w:rsidR="00101D25" w:rsidRPr="00055310">
              <w:rPr>
                <w:rFonts w:ascii="Book Antiqua" w:eastAsia="Times New Roman" w:hAnsi="Book Antiqua"/>
                <w:color w:val="000000"/>
                <w:sz w:val="24"/>
                <w:szCs w:val="24"/>
                <w:lang w:eastAsia="en-GB"/>
              </w:rPr>
              <w:t>Copying designs test (</w:t>
            </w:r>
            <w:r w:rsidRPr="00055310">
              <w:rPr>
                <w:rFonts w:ascii="Book Antiqua" w:eastAsia="Times New Roman" w:hAnsi="Book Antiqua"/>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864D9"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13028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1B22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C231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9ECB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9E78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47D8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0D9E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3F9F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92F0D"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8A5753" w:rsidRPr="00852105" w14:paraId="73753428"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AA1B55" w14:textId="5EEAC87E"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BCS </w:t>
            </w:r>
            <w:r w:rsidR="008A5753" w:rsidRPr="00055310">
              <w:rPr>
                <w:rFonts w:ascii="Book Antiqua" w:eastAsia="Times New Roman" w:hAnsi="Book Antiqua"/>
                <w:color w:val="000000"/>
                <w:sz w:val="24"/>
                <w:szCs w:val="24"/>
                <w:lang w:eastAsia="en-GB"/>
              </w:rPr>
              <w:t xml:space="preserve">Original </w:t>
            </w:r>
            <w:proofErr w:type="spellStart"/>
            <w:r w:rsidR="00101D25" w:rsidRPr="00055310">
              <w:rPr>
                <w:rFonts w:ascii="Book Antiqua" w:eastAsia="Times New Roman" w:hAnsi="Book Antiqua"/>
                <w:color w:val="000000"/>
                <w:sz w:val="24"/>
                <w:szCs w:val="24"/>
                <w:lang w:eastAsia="en-GB"/>
              </w:rPr>
              <w:t>Schonell</w:t>
            </w:r>
            <w:proofErr w:type="spellEnd"/>
            <w:r w:rsidR="008A5753" w:rsidRPr="00055310">
              <w:rPr>
                <w:rFonts w:ascii="Book Antiqua" w:eastAsia="Times New Roman" w:hAnsi="Book Antiqua"/>
                <w:color w:val="000000"/>
                <w:sz w:val="24"/>
                <w:szCs w:val="24"/>
                <w:lang w:eastAsia="en-GB"/>
              </w:rPr>
              <w:t xml:space="preserve"> reading test</w:t>
            </w:r>
            <w:r w:rsidR="00101D25" w:rsidRPr="00055310">
              <w:rPr>
                <w:rFonts w:ascii="Book Antiqua" w:eastAsia="Times New Roman" w:hAnsi="Book Antiqua"/>
                <w:color w:val="000000"/>
                <w:sz w:val="24"/>
                <w:szCs w:val="24"/>
                <w:lang w:eastAsia="en-GB"/>
              </w:rPr>
              <w:t xml:space="preserve"> (</w:t>
            </w:r>
            <w:r w:rsidRPr="00055310">
              <w:rPr>
                <w:rFonts w:ascii="Book Antiqua" w:eastAsia="Times New Roman" w:hAnsi="Book Antiqua"/>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76858"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5659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AB0FE"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4BC84"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0EF4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8D3D5"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53661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FBC9E"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3F1D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0681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r w:rsidR="008A5753" w:rsidRPr="00852105" w14:paraId="7D14D7AF"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5ED684" w14:textId="282E57B6"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BCS </w:t>
            </w:r>
            <w:r w:rsidR="00101D25" w:rsidRPr="00055310">
              <w:rPr>
                <w:rFonts w:ascii="Book Antiqua" w:eastAsia="Times New Roman" w:hAnsi="Book Antiqua"/>
                <w:color w:val="000000"/>
                <w:sz w:val="24"/>
                <w:szCs w:val="24"/>
                <w:lang w:eastAsia="en-GB"/>
              </w:rPr>
              <w:t xml:space="preserve">Human figure drawing test </w:t>
            </w:r>
            <w:r w:rsidRPr="00055310">
              <w:rPr>
                <w:rFonts w:ascii="Book Antiqua" w:eastAsia="Times New Roman" w:hAnsi="Book Antiqua"/>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588D0D"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12824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27F26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A5817"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6256ED"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DA38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666ACC"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BF344"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506BC4"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325F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8A5753" w:rsidRPr="00852105" w14:paraId="40C5D489"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35C1F" w14:textId="6FD041DC" w:rsidR="00EC4073" w:rsidRPr="00055310" w:rsidRDefault="00A53B4B"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w:t>
            </w:r>
            <w:r w:rsidR="00EC4073" w:rsidRPr="00055310">
              <w:rPr>
                <w:rFonts w:ascii="Book Antiqua" w:eastAsia="Times New Roman" w:hAnsi="Book Antiqua"/>
                <w:color w:val="000000"/>
                <w:sz w:val="24"/>
                <w:szCs w:val="24"/>
                <w:lang w:eastAsia="en-GB"/>
              </w:rPr>
              <w:t xml:space="preserve"> Father occupation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1DB5E"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15773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197147"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B794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75887"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DC097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2D1B8"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47D5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9A2B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830E3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8A5753" w:rsidRPr="00852105" w14:paraId="42D65F03"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76337" w14:textId="52F8ADB4" w:rsidR="00EC4073" w:rsidRPr="00055310" w:rsidRDefault="00A53B4B"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w:t>
            </w:r>
            <w:r w:rsidR="00EC4073" w:rsidRPr="00055310">
              <w:rPr>
                <w:rFonts w:ascii="Book Antiqua" w:eastAsia="Times New Roman" w:hAnsi="Book Antiqua"/>
                <w:color w:val="000000"/>
                <w:sz w:val="24"/>
                <w:szCs w:val="24"/>
                <w:lang w:eastAsia="en-GB"/>
              </w:rPr>
              <w:t>CS Mother occupation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25E77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10476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E43D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E1CC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D2A747"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83658"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9A8D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FC01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7EBDE"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09D7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8A5753" w:rsidRPr="00852105" w14:paraId="1B61365B"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07BC26" w14:textId="34A3E4E8" w:rsidR="00EC4073" w:rsidRPr="00055310" w:rsidRDefault="00A53B4B"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w:t>
            </w:r>
            <w:r w:rsidR="00EC4073" w:rsidRPr="00055310">
              <w:rPr>
                <w:rFonts w:ascii="Book Antiqua" w:eastAsia="Times New Roman" w:hAnsi="Book Antiqua"/>
                <w:color w:val="000000"/>
                <w:sz w:val="24"/>
                <w:szCs w:val="24"/>
                <w:lang w:eastAsia="en-GB"/>
              </w:rPr>
              <w:t>CS Father education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9D147"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16172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E519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D85B9"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FB89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993D0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78DDC"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A19F9"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33269"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1AE87"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8A5753" w:rsidRPr="00852105" w14:paraId="45537CAA"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EF535" w14:textId="7875B33D" w:rsidR="00EC4073" w:rsidRPr="00055310" w:rsidRDefault="00A53B4B"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w:t>
            </w:r>
            <w:r w:rsidR="00EC4073" w:rsidRPr="00055310">
              <w:rPr>
                <w:rFonts w:ascii="Book Antiqua" w:eastAsia="Times New Roman" w:hAnsi="Book Antiqua"/>
                <w:color w:val="000000"/>
                <w:sz w:val="24"/>
                <w:szCs w:val="24"/>
                <w:lang w:eastAsia="en-GB"/>
              </w:rPr>
              <w:t>CS Mother education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1DC4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16929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C6A88"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FFBBF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DB0DC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AB9E3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0D26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3DAD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FFB12"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FB08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8A5753" w:rsidRPr="00852105" w14:paraId="7458334B"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E24EE4" w14:textId="40C3CF54" w:rsidR="00EC4073" w:rsidRPr="00055310" w:rsidRDefault="00A53B4B"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w:t>
            </w:r>
            <w:r w:rsidR="00EC4073" w:rsidRPr="00055310">
              <w:rPr>
                <w:rFonts w:ascii="Book Antiqua" w:eastAsia="Times New Roman" w:hAnsi="Book Antiqua"/>
                <w:color w:val="000000"/>
                <w:sz w:val="24"/>
                <w:szCs w:val="24"/>
                <w:lang w:eastAsia="en-GB"/>
              </w:rPr>
              <w:t>CS Father occupation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93F18"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12268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6536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9C45F"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F4E52"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0C898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44BBF"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A9A1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6CEB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5BC5E"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8A5753" w:rsidRPr="00852105" w14:paraId="28881BDD"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4B995" w14:textId="167FB51A" w:rsidR="00EC4073" w:rsidRPr="00055310" w:rsidRDefault="00A53B4B"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w:t>
            </w:r>
            <w:r w:rsidR="00EC4073" w:rsidRPr="00055310">
              <w:rPr>
                <w:rFonts w:ascii="Book Antiqua" w:eastAsia="Times New Roman" w:hAnsi="Book Antiqua"/>
                <w:color w:val="000000"/>
                <w:sz w:val="24"/>
                <w:szCs w:val="24"/>
                <w:lang w:eastAsia="en-GB"/>
              </w:rPr>
              <w:t>CS Mother occupation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0745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4836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C77D6"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E3019"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8036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660F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32E4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29935"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C4A1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2306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8A5753" w:rsidRPr="00852105" w14:paraId="7127657D"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1C076" w14:textId="65C457DC" w:rsidR="00EC4073" w:rsidRPr="00055310" w:rsidRDefault="00A53B4B"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w:t>
            </w:r>
            <w:r w:rsidR="00EC4073" w:rsidRPr="00055310">
              <w:rPr>
                <w:rFonts w:ascii="Book Antiqua" w:eastAsia="Times New Roman" w:hAnsi="Book Antiqua"/>
                <w:color w:val="000000"/>
                <w:sz w:val="24"/>
                <w:szCs w:val="24"/>
                <w:lang w:eastAsia="en-GB"/>
              </w:rPr>
              <w:t>CS Father education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113CF"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41B4B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BF3D2D"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9ADFF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F8AF4"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2ACA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544E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01B8A"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D78FE"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8A5753" w:rsidRPr="00852105" w14:paraId="7ED93D5B" w14:textId="77777777" w:rsidTr="00AD78BE">
        <w:trPr>
          <w:trHeight w:val="3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D559D" w14:textId="0F7CC0E2" w:rsidR="00EC4073" w:rsidRPr="00055310" w:rsidRDefault="00A53B4B"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w:t>
            </w:r>
            <w:r w:rsidR="00EC4073" w:rsidRPr="00055310">
              <w:rPr>
                <w:rFonts w:ascii="Book Antiqua" w:eastAsia="Times New Roman" w:hAnsi="Book Antiqua"/>
                <w:color w:val="000000"/>
                <w:sz w:val="24"/>
                <w:szCs w:val="24"/>
                <w:lang w:eastAsia="en-GB"/>
              </w:rPr>
              <w:t>CS Mother education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A337C"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5434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1618E1"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53AE4"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11DC9"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908382"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1E3C0"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B0833"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6895B"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05994" w14:textId="77777777" w:rsidR="00EC4073" w:rsidRPr="00055310" w:rsidRDefault="00EC4073"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bl>
    <w:p w14:paraId="1766D7C3" w14:textId="56245179" w:rsidR="00AD78BE" w:rsidRPr="00055310" w:rsidRDefault="00AD78BE" w:rsidP="00BE32E7">
      <w:pPr>
        <w:pStyle w:val="Heading3"/>
        <w:rPr>
          <w:rFonts w:ascii="Book Antiqua" w:hAnsi="Book Antiqua"/>
          <w:sz w:val="24"/>
          <w:szCs w:val="24"/>
        </w:rPr>
      </w:pPr>
    </w:p>
    <w:p w14:paraId="4A567D1A" w14:textId="730A28BB" w:rsidR="00AD78BE" w:rsidRPr="00852105" w:rsidRDefault="00AD78BE" w:rsidP="00AD78BE">
      <w:pPr>
        <w:rPr>
          <w:rFonts w:ascii="Book Antiqua" w:hAnsi="Book Antiqua"/>
        </w:rPr>
      </w:pPr>
    </w:p>
    <w:p w14:paraId="67C9896A" w14:textId="39A98E89" w:rsidR="00AD78BE" w:rsidRPr="00852105" w:rsidRDefault="00AD78BE" w:rsidP="00AD78BE">
      <w:pPr>
        <w:rPr>
          <w:rFonts w:ascii="Book Antiqua" w:hAnsi="Book Antiqua"/>
        </w:rPr>
      </w:pPr>
    </w:p>
    <w:p w14:paraId="38CDEE3E" w14:textId="4F399D82" w:rsidR="00AD78BE" w:rsidRPr="00852105" w:rsidRDefault="00AD78BE" w:rsidP="00AD78BE">
      <w:pPr>
        <w:rPr>
          <w:rFonts w:ascii="Book Antiqua" w:hAnsi="Book Antiqua"/>
        </w:rPr>
      </w:pPr>
    </w:p>
    <w:p w14:paraId="705C6E06" w14:textId="24F5C84E" w:rsidR="00AD78BE" w:rsidRPr="00852105" w:rsidRDefault="00AD78BE" w:rsidP="00AD78BE">
      <w:pPr>
        <w:rPr>
          <w:rFonts w:ascii="Book Antiqua" w:hAnsi="Book Antiqua"/>
        </w:rPr>
      </w:pPr>
    </w:p>
    <w:p w14:paraId="04121003" w14:textId="76780579" w:rsidR="00AD78BE" w:rsidRPr="00852105" w:rsidRDefault="00AD78BE" w:rsidP="00AD78BE">
      <w:pPr>
        <w:rPr>
          <w:rFonts w:ascii="Book Antiqua" w:hAnsi="Book Antiqua"/>
        </w:rPr>
      </w:pPr>
    </w:p>
    <w:p w14:paraId="7576E645" w14:textId="6D6CD3E2" w:rsidR="004C515B" w:rsidRPr="00852105" w:rsidRDefault="004C515B" w:rsidP="00AD78BE">
      <w:pPr>
        <w:rPr>
          <w:rFonts w:ascii="Book Antiqua" w:hAnsi="Book Antiqua"/>
        </w:rPr>
      </w:pPr>
    </w:p>
    <w:p w14:paraId="030977D2" w14:textId="1D466A5D" w:rsidR="004C515B" w:rsidRPr="00852105" w:rsidRDefault="004C515B" w:rsidP="00AD78BE">
      <w:pPr>
        <w:rPr>
          <w:rFonts w:ascii="Book Antiqua" w:hAnsi="Book Antiqua"/>
        </w:rPr>
      </w:pPr>
    </w:p>
    <w:p w14:paraId="316B38AC" w14:textId="77777777" w:rsidR="004C515B" w:rsidRPr="00852105" w:rsidRDefault="004C515B" w:rsidP="00AD78BE">
      <w:pPr>
        <w:rPr>
          <w:rFonts w:ascii="Book Antiqua" w:hAnsi="Book Antiqua"/>
        </w:rPr>
      </w:pPr>
    </w:p>
    <w:p w14:paraId="5A4F8D10" w14:textId="38E38205" w:rsidR="00AD78BE" w:rsidRPr="00852105" w:rsidRDefault="00AD78BE" w:rsidP="00AD78BE">
      <w:pPr>
        <w:rPr>
          <w:rFonts w:ascii="Book Antiqua" w:hAnsi="Book Antiqua"/>
        </w:rPr>
      </w:pPr>
    </w:p>
    <w:p w14:paraId="0AFFC02D" w14:textId="107C4755" w:rsidR="00AD78BE" w:rsidRPr="00852105" w:rsidRDefault="00AD78BE" w:rsidP="00AD78BE">
      <w:pPr>
        <w:rPr>
          <w:rFonts w:ascii="Book Antiqua" w:hAnsi="Book Antiqua"/>
        </w:rPr>
      </w:pPr>
    </w:p>
    <w:p w14:paraId="0AC93836" w14:textId="647E2929" w:rsidR="00AD78BE" w:rsidRPr="00852105" w:rsidRDefault="00AD78BE" w:rsidP="00AD78BE">
      <w:pPr>
        <w:rPr>
          <w:rFonts w:ascii="Book Antiqua" w:hAnsi="Book Antiqua"/>
        </w:rPr>
      </w:pPr>
    </w:p>
    <w:p w14:paraId="7ED6E51E" w14:textId="28C70A7C" w:rsidR="00EC4073" w:rsidRPr="00055310" w:rsidRDefault="00222467" w:rsidP="00055310">
      <w:pPr>
        <w:pStyle w:val="Heading3"/>
        <w:rPr>
          <w:rFonts w:ascii="Book Antiqua" w:hAnsi="Book Antiqua"/>
        </w:rPr>
      </w:pPr>
      <w:bookmarkStart w:id="94" w:name="_Toc60400894"/>
      <w:bookmarkStart w:id="95" w:name="_Toc60402910"/>
      <w:r w:rsidRPr="00055310">
        <w:rPr>
          <w:rFonts w:ascii="Book Antiqua" w:hAnsi="Book Antiqua"/>
          <w:sz w:val="24"/>
          <w:szCs w:val="24"/>
        </w:rPr>
        <w:t xml:space="preserve">Table </w:t>
      </w:r>
      <w:r w:rsidR="0077504C" w:rsidRPr="00055310">
        <w:rPr>
          <w:rFonts w:ascii="Book Antiqua" w:hAnsi="Book Antiqua"/>
          <w:sz w:val="24"/>
          <w:szCs w:val="24"/>
        </w:rPr>
        <w:t>S</w:t>
      </w:r>
      <w:r w:rsidR="00E37885" w:rsidRPr="00055310">
        <w:rPr>
          <w:rFonts w:ascii="Book Antiqua" w:hAnsi="Book Antiqua"/>
          <w:sz w:val="24"/>
          <w:szCs w:val="24"/>
        </w:rPr>
        <w:t>10</w:t>
      </w:r>
      <w:r w:rsidR="0077504C" w:rsidRPr="00055310">
        <w:rPr>
          <w:rFonts w:ascii="Book Antiqua" w:hAnsi="Book Antiqua"/>
          <w:sz w:val="24"/>
          <w:szCs w:val="24"/>
        </w:rPr>
        <w:t>.2</w:t>
      </w:r>
      <w:r w:rsidR="00BE32E7" w:rsidRPr="00055310">
        <w:rPr>
          <w:rFonts w:ascii="Book Antiqua" w:hAnsi="Book Antiqua"/>
          <w:sz w:val="24"/>
          <w:szCs w:val="24"/>
        </w:rPr>
        <w:t>. Correlation</w:t>
      </w:r>
      <w:r w:rsidR="0077504C" w:rsidRPr="00055310">
        <w:rPr>
          <w:rFonts w:ascii="Book Antiqua" w:hAnsi="Book Antiqua"/>
          <w:sz w:val="24"/>
          <w:szCs w:val="24"/>
        </w:rPr>
        <w:t>s for BCS</w:t>
      </w:r>
      <w:bookmarkEnd w:id="94"/>
      <w:bookmarkEnd w:id="95"/>
    </w:p>
    <w:tbl>
      <w:tblPr>
        <w:tblW w:w="13834" w:type="dxa"/>
        <w:tblCellMar>
          <w:top w:w="15" w:type="dxa"/>
          <w:left w:w="15" w:type="dxa"/>
          <w:bottom w:w="15" w:type="dxa"/>
          <w:right w:w="15" w:type="dxa"/>
        </w:tblCellMar>
        <w:tblLook w:val="04A0" w:firstRow="1" w:lastRow="0" w:firstColumn="1" w:lastColumn="0" w:noHBand="0" w:noVBand="1"/>
      </w:tblPr>
      <w:tblGrid>
        <w:gridCol w:w="462"/>
        <w:gridCol w:w="6122"/>
        <w:gridCol w:w="604"/>
        <w:gridCol w:w="604"/>
        <w:gridCol w:w="604"/>
        <w:gridCol w:w="604"/>
        <w:gridCol w:w="605"/>
        <w:gridCol w:w="604"/>
        <w:gridCol w:w="604"/>
        <w:gridCol w:w="604"/>
        <w:gridCol w:w="605"/>
        <w:gridCol w:w="604"/>
        <w:gridCol w:w="604"/>
        <w:gridCol w:w="604"/>
      </w:tblGrid>
      <w:tr w:rsidR="00D74158" w:rsidRPr="00D74158" w14:paraId="3B9DCA20"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09EDF" w14:textId="77777777" w:rsidR="00D74158" w:rsidRPr="00055310" w:rsidRDefault="00D74158" w:rsidP="00F80179">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B84F0" w14:textId="77777777" w:rsidR="00D74158" w:rsidRPr="00055310" w:rsidRDefault="00D74158" w:rsidP="00F80179">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7C04E"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9575D"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95B43"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ECFF7"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CFA2B"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60960"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2AC34"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4F1FA"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3C84F"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832EC"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678BB"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24E1C" w14:textId="77777777" w:rsidR="00D74158" w:rsidRPr="00055310" w:rsidRDefault="00D74158" w:rsidP="00F80179">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w:t>
            </w:r>
          </w:p>
        </w:tc>
      </w:tr>
      <w:tr w:rsidR="00D74158" w:rsidRPr="00D74158" w14:paraId="6094271E"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6011C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7E00F" w14:textId="0B26F4E9"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English picture vocab test (wave 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B5938"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1A94E8"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CF60C5"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C05344"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7082E"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1BA8F"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EBE5D"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9DB64"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24A7F"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0A256"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07990"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44541"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42736E7C"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DA276"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E464F" w14:textId="708E4E68"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Profile test (wave 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C1C71"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BE96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6D44A"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ADE9D"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B3507"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E4176"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1FF44"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AC4C5"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B9713"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FA81D"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1562C"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3B6B8"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71BE0832"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25573"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504C8" w14:textId="1E62DBBA"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Copying designs test (wave 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524A0"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B0244"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.19</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2B302"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A386E"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A3B298"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075ADF"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5D4D6"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2D594"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885AD"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D21CE"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B69B26"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AED4E"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3E59799A"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D6B50"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AAD5D" w14:textId="5194306E"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BCS </w:t>
            </w:r>
            <w:proofErr w:type="spellStart"/>
            <w:r w:rsidRPr="00055310">
              <w:rPr>
                <w:rFonts w:ascii="Book Antiqua" w:eastAsia="Times New Roman" w:hAnsi="Book Antiqua"/>
                <w:color w:val="000000"/>
                <w:sz w:val="24"/>
                <w:szCs w:val="24"/>
                <w:lang w:eastAsia="en-GB"/>
              </w:rPr>
              <w:t>Schonell</w:t>
            </w:r>
            <w:proofErr w:type="spellEnd"/>
            <w:r w:rsidRPr="00055310">
              <w:rPr>
                <w:rFonts w:ascii="Book Antiqua" w:eastAsia="Times New Roman" w:hAnsi="Book Antiqua"/>
                <w:color w:val="000000"/>
                <w:sz w:val="24"/>
                <w:szCs w:val="24"/>
                <w:lang w:eastAsia="en-GB"/>
              </w:rPr>
              <w:t xml:space="preserve"> correct response (wave 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797F56"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6C2B7"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889FF"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.23</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2D93A"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243488"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FFEA33"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8611F"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2D4C0"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8B892"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FD8551"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04AD2"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31E53"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38D80C4E"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ADD3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65444" w14:textId="3D12DF33"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Human figure drawing standardised test (wave 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B65C7"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.24</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C8285"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.24</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2812A3"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5FEDD4"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3A62C"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ABCC0"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A7F8A0"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9FB07"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FFA69"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650D4"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7C82F"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76D97"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7E69F809"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5CD76A"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0D780" w14:textId="65B6DE69"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Father occupation (wave 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802BF"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E2A88"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98BF"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A9C18"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533437"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6E03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D5A88D"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016FD"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EEC28"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6AB4D"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66A9B"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4C102"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3C1A674E"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5D7837"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9B511" w14:textId="3876E74F"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Mother occupation (wave 1) </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413E9"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7C971A"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DA8E6"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053B1F"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9FD9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34959"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.40</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61C8F5"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71420" w14:textId="77777777" w:rsidR="00D74158" w:rsidRPr="00055310" w:rsidRDefault="00D74158" w:rsidP="00101D25">
            <w:pPr>
              <w:pStyle w:val="NoSpacing"/>
              <w:rPr>
                <w:rFonts w:ascii="Book Antiqua" w:eastAsia="Times New Roman" w:hAnsi="Book Antiqua"/>
                <w:sz w:val="24"/>
                <w:szCs w:val="24"/>
                <w:lang w:eastAsia="en-GB"/>
              </w:rPr>
            </w:pP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C0784"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90F1F"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5ECA2"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3CA8E"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0ED8B7B8"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FA01FC"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B1AE8" w14:textId="6FA0A63C"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Father education (wave 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40183"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AAC027"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.06</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A6F89"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5ACAC"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.19</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DE40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2AEF2"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E8429"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0D150"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5AE1A7"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8F7340"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51ED7"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CE79C"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0DE0A972"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0CD720"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5B2D4" w14:textId="4ABA03DC"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Mother education (wave 1) </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A3E71"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A3D36"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AF105"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D33B2"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.20</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4F646"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78C7A0"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F2A0F"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.43</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D2857"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.61</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14F80"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39653"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ACA2A"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A8933"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0B5497CE"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12CC3"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AF3771" w14:textId="4F86187A"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Father occupation (wave 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EB49C"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36DE3"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B4D31"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.24</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D45B0"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675890"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D6E2C"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.66</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84A00"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.37</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BCECC"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.48</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9380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.40</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86A05"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F8223F" w14:textId="77777777" w:rsidR="00D74158" w:rsidRPr="00055310" w:rsidRDefault="00D74158" w:rsidP="00101D25">
            <w:pPr>
              <w:pStyle w:val="NoSpacing"/>
              <w:rPr>
                <w:rFonts w:ascii="Book Antiqua" w:eastAsia="Times New Roman" w:hAnsi="Book Antiqua"/>
                <w:sz w:val="24"/>
                <w:szCs w:val="24"/>
                <w:lang w:eastAsia="en-GB"/>
              </w:rPr>
            </w:pP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6C252"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73175715"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06332"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A5931" w14:textId="6DB11A14"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Mother occupation (wave 2) </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C9973"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792F1"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CE9F1"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7737B"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6009D"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25316"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A5AD9"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.48</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BE104"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43A68"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.40</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18D76"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.35</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CAE13"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EF04E" w14:textId="77777777" w:rsidR="00D74158" w:rsidRPr="00055310" w:rsidRDefault="00D74158" w:rsidP="00101D25">
            <w:pPr>
              <w:pStyle w:val="NoSpacing"/>
              <w:rPr>
                <w:rFonts w:ascii="Book Antiqua" w:eastAsia="Times New Roman" w:hAnsi="Book Antiqua"/>
                <w:sz w:val="24"/>
                <w:szCs w:val="24"/>
                <w:lang w:eastAsia="en-GB"/>
              </w:rPr>
            </w:pPr>
          </w:p>
        </w:tc>
      </w:tr>
      <w:tr w:rsidR="00D74158" w:rsidRPr="00D74158" w14:paraId="0E1C4F2F"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74BBA9"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02620" w14:textId="15C89D30"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Father education (wave 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36A65"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59D8D"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A0389"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68C65"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4A833"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759E7F"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.50</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E2C2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.28</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1A378"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.54</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92CBB"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.39</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5B868"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.60</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049A4"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.29</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F60CF1"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r>
      <w:tr w:rsidR="00D74158" w:rsidRPr="00D74158" w14:paraId="68DAC636" w14:textId="77777777" w:rsidTr="00055310">
        <w:trPr>
          <w:trHeight w:val="3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67777"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215AD" w14:textId="41BEB860"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BCS Mother education (wave 2) </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67B05"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A3B3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5F9DDB"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7965B"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FD297"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EA0CE"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BD048"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.43</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24502"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.45</w:t>
            </w:r>
          </w:p>
        </w:t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E11F4"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.71</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38845"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F959D"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.42</w:t>
            </w:r>
          </w:p>
        </w:tc>
        <w:tc>
          <w:tcPr>
            <w:tcW w:w="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B53A5" w14:textId="77777777" w:rsidR="00D74158" w:rsidRPr="00055310" w:rsidRDefault="00D74158" w:rsidP="00101D25">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.38</w:t>
            </w:r>
          </w:p>
        </w:tc>
      </w:tr>
    </w:tbl>
    <w:p w14:paraId="0B4F4F24" w14:textId="7C9BDBF6" w:rsidR="00BE32E7" w:rsidRPr="00055310" w:rsidRDefault="00BE32E7" w:rsidP="00F80179">
      <w:pPr>
        <w:pStyle w:val="NoSpacing"/>
        <w:rPr>
          <w:rFonts w:ascii="Book Antiqua" w:hAnsi="Book Antiqua"/>
          <w:sz w:val="24"/>
          <w:szCs w:val="24"/>
        </w:rPr>
      </w:pPr>
    </w:p>
    <w:p w14:paraId="02525BF1" w14:textId="77777777" w:rsidR="00BE32E7" w:rsidRPr="00055310" w:rsidRDefault="00BE32E7" w:rsidP="009F1F35">
      <w:pPr>
        <w:pStyle w:val="NoSpacing"/>
        <w:rPr>
          <w:rFonts w:ascii="Book Antiqua" w:hAnsi="Book Antiqua"/>
          <w:sz w:val="24"/>
          <w:szCs w:val="24"/>
        </w:rPr>
      </w:pPr>
    </w:p>
    <w:p w14:paraId="6821539C" w14:textId="619169D4" w:rsidR="00115DE9" w:rsidRPr="00055310" w:rsidRDefault="00115DE9" w:rsidP="009F1F35">
      <w:pPr>
        <w:pStyle w:val="NoSpacing"/>
        <w:rPr>
          <w:rFonts w:ascii="Book Antiqua" w:hAnsi="Book Antiqua"/>
          <w:sz w:val="24"/>
          <w:szCs w:val="24"/>
        </w:rPr>
      </w:pPr>
    </w:p>
    <w:p w14:paraId="2295C1E9" w14:textId="663CBD97" w:rsidR="00115DE9" w:rsidRPr="00055310" w:rsidRDefault="00115DE9" w:rsidP="009F1F35">
      <w:pPr>
        <w:pStyle w:val="NoSpacing"/>
        <w:rPr>
          <w:rFonts w:ascii="Book Antiqua" w:hAnsi="Book Antiqua"/>
          <w:sz w:val="24"/>
          <w:szCs w:val="24"/>
        </w:rPr>
      </w:pPr>
    </w:p>
    <w:p w14:paraId="434241AA" w14:textId="5FDE019B" w:rsidR="00115DE9" w:rsidRPr="00055310" w:rsidRDefault="00115DE9" w:rsidP="009F1F35">
      <w:pPr>
        <w:pStyle w:val="NoSpacing"/>
        <w:rPr>
          <w:rFonts w:ascii="Book Antiqua" w:hAnsi="Book Antiqua"/>
          <w:sz w:val="24"/>
          <w:szCs w:val="24"/>
        </w:rPr>
      </w:pPr>
    </w:p>
    <w:p w14:paraId="62F071E5" w14:textId="3D4E4F2F" w:rsidR="00115DE9" w:rsidRPr="00055310" w:rsidRDefault="00115DE9" w:rsidP="009F1F35">
      <w:pPr>
        <w:pStyle w:val="NoSpacing"/>
        <w:rPr>
          <w:rFonts w:ascii="Book Antiqua" w:hAnsi="Book Antiqua"/>
          <w:sz w:val="24"/>
          <w:szCs w:val="24"/>
        </w:rPr>
      </w:pPr>
    </w:p>
    <w:p w14:paraId="0040949F" w14:textId="4892435F" w:rsidR="00115DE9" w:rsidRPr="00055310" w:rsidRDefault="00115DE9" w:rsidP="009F1F35">
      <w:pPr>
        <w:pStyle w:val="NoSpacing"/>
        <w:rPr>
          <w:rFonts w:ascii="Book Antiqua" w:hAnsi="Book Antiqua"/>
          <w:sz w:val="24"/>
          <w:szCs w:val="24"/>
        </w:rPr>
      </w:pPr>
    </w:p>
    <w:p w14:paraId="2E2F626A" w14:textId="6ADF48A2" w:rsidR="00115DE9" w:rsidRPr="00055310" w:rsidRDefault="00115DE9" w:rsidP="009F1F35">
      <w:pPr>
        <w:pStyle w:val="NoSpacing"/>
        <w:rPr>
          <w:rFonts w:ascii="Book Antiqua" w:hAnsi="Book Antiqua"/>
          <w:sz w:val="24"/>
          <w:szCs w:val="24"/>
        </w:rPr>
      </w:pPr>
    </w:p>
    <w:p w14:paraId="12F25DAC" w14:textId="77005BD5" w:rsidR="00115DE9" w:rsidRPr="00055310" w:rsidRDefault="00115DE9" w:rsidP="009F1F35">
      <w:pPr>
        <w:pStyle w:val="NoSpacing"/>
        <w:rPr>
          <w:rFonts w:ascii="Book Antiqua" w:hAnsi="Book Antiqua"/>
          <w:sz w:val="24"/>
          <w:szCs w:val="24"/>
        </w:rPr>
      </w:pPr>
    </w:p>
    <w:p w14:paraId="63CFFE1A" w14:textId="3D5411DF" w:rsidR="00115DE9" w:rsidRPr="00852105" w:rsidRDefault="00115DE9" w:rsidP="006B5CF5">
      <w:pPr>
        <w:rPr>
          <w:rFonts w:ascii="Book Antiqua" w:hAnsi="Book Antiqua"/>
        </w:rPr>
      </w:pPr>
    </w:p>
    <w:p w14:paraId="5D3E7D77" w14:textId="416015D2" w:rsidR="00115DE9" w:rsidRPr="00852105" w:rsidRDefault="00115DE9" w:rsidP="006B5CF5">
      <w:pPr>
        <w:rPr>
          <w:rFonts w:ascii="Book Antiqua" w:hAnsi="Book Antiqua"/>
        </w:rPr>
      </w:pPr>
    </w:p>
    <w:p w14:paraId="1E320018" w14:textId="53CC016E" w:rsidR="00115DE9" w:rsidRPr="00852105" w:rsidRDefault="00115DE9" w:rsidP="006B5CF5">
      <w:pPr>
        <w:rPr>
          <w:rFonts w:ascii="Book Antiqua" w:hAnsi="Book Antiqua"/>
        </w:rPr>
      </w:pPr>
    </w:p>
    <w:p w14:paraId="4FFED852" w14:textId="77777777" w:rsidR="00101D25" w:rsidRPr="00852105" w:rsidRDefault="00101D25" w:rsidP="006B5CF5">
      <w:pPr>
        <w:rPr>
          <w:rFonts w:ascii="Book Antiqua" w:hAnsi="Book Antiqua"/>
        </w:rPr>
        <w:sectPr w:rsidR="00101D25" w:rsidRPr="00852105" w:rsidSect="00AD78BE">
          <w:pgSz w:w="16838" w:h="11906" w:orient="landscape"/>
          <w:pgMar w:top="1134" w:right="1134" w:bottom="1134" w:left="1134" w:header="397" w:footer="397" w:gutter="0"/>
          <w:cols w:space="708"/>
          <w:titlePg/>
          <w:docGrid w:linePitch="360"/>
        </w:sectPr>
      </w:pPr>
    </w:p>
    <w:p w14:paraId="30ED4EF9" w14:textId="7CD8F257" w:rsidR="00B906F9" w:rsidRPr="00B906F9" w:rsidRDefault="00B906F9" w:rsidP="00B906F9">
      <w:pPr>
        <w:pStyle w:val="Heading2"/>
        <w:rPr>
          <w:rFonts w:ascii="Book Antiqua" w:hAnsi="Book Antiqua"/>
          <w:sz w:val="28"/>
          <w:szCs w:val="28"/>
        </w:rPr>
      </w:pPr>
      <w:bookmarkStart w:id="96" w:name="_Toc60400895"/>
      <w:bookmarkStart w:id="97" w:name="_Toc60402911"/>
      <w:r w:rsidRPr="00BA48F3">
        <w:rPr>
          <w:rFonts w:ascii="Book Antiqua" w:hAnsi="Book Antiqua"/>
          <w:sz w:val="28"/>
          <w:szCs w:val="28"/>
        </w:rPr>
        <w:t>The Avon Longitudinal Study of Parents and Children (ALSPAC)</w:t>
      </w:r>
      <w:bookmarkEnd w:id="96"/>
      <w:bookmarkEnd w:id="97"/>
    </w:p>
    <w:p w14:paraId="3AF4B21F" w14:textId="16E1944A" w:rsidR="00B906F9" w:rsidRPr="00BA48F3" w:rsidRDefault="00B906F9" w:rsidP="00BA48F3">
      <w:pPr>
        <w:rPr>
          <w:rFonts w:ascii="Book Antiqua" w:hAnsi="Book Antiqua"/>
        </w:rPr>
      </w:pPr>
      <w:r w:rsidRPr="00BA48F3">
        <w:rPr>
          <w:rFonts w:ascii="Book Antiqua" w:hAnsi="Book Antiqua"/>
        </w:rPr>
        <w:t xml:space="preserve">The Avon Longitudinal Study of Parents and Children </w:t>
      </w:r>
      <w:r w:rsidR="00B73000">
        <w:rPr>
          <w:rFonts w:ascii="Book Antiqua" w:hAnsi="Book Antiqua"/>
        </w:rPr>
        <w:t>(</w:t>
      </w:r>
      <w:r w:rsidRPr="00BA48F3">
        <w:rPr>
          <w:rFonts w:ascii="Book Antiqua" w:hAnsi="Book Antiqua"/>
        </w:rPr>
        <w:t xml:space="preserve">ALSPAC) recruited pregnant women in the Bristol area of the UK </w:t>
      </w:r>
      <w:r w:rsidR="00B73000">
        <w:rPr>
          <w:rFonts w:ascii="Book Antiqua" w:hAnsi="Book Antiqua"/>
        </w:rPr>
        <w:t>from</w:t>
      </w:r>
      <w:r w:rsidRPr="00BA48F3">
        <w:rPr>
          <w:rFonts w:ascii="Book Antiqua" w:hAnsi="Book Antiqua"/>
        </w:rPr>
        <w:t xml:space="preserve"> 1990</w:t>
      </w:r>
      <w:r w:rsidR="00B73000">
        <w:rPr>
          <w:rFonts w:ascii="Book Antiqua" w:hAnsi="Book Antiqua"/>
        </w:rPr>
        <w:t xml:space="preserve"> to </w:t>
      </w:r>
      <w:r w:rsidRPr="00BA48F3">
        <w:rPr>
          <w:rFonts w:ascii="Book Antiqua" w:hAnsi="Book Antiqua"/>
        </w:rPr>
        <w:t xml:space="preserve">92. The </w:t>
      </w:r>
      <w:r w:rsidR="00B73000">
        <w:rPr>
          <w:rFonts w:ascii="Book Antiqua" w:hAnsi="Book Antiqua"/>
        </w:rPr>
        <w:t>original</w:t>
      </w:r>
      <w:r w:rsidRPr="00BA48F3">
        <w:rPr>
          <w:rFonts w:ascii="Book Antiqua" w:hAnsi="Book Antiqua"/>
        </w:rPr>
        <w:t xml:space="preserve"> ALSPAC sample consisted of 14,541 pregnancies, with 14,062 live births</w:t>
      </w:r>
      <w:r w:rsidR="00A51622" w:rsidRPr="00BA48F3">
        <w:rPr>
          <w:rFonts w:ascii="Book Antiqua" w:hAnsi="Book Antiqua"/>
        </w:rPr>
        <w:t>, born between April 1991 and December 1992</w:t>
      </w:r>
      <w:r w:rsidRPr="00BA48F3">
        <w:rPr>
          <w:rFonts w:ascii="Book Antiqua" w:hAnsi="Book Antiqua"/>
        </w:rPr>
        <w:t xml:space="preserve">. The study explored health and development across the lifespan (Boyd et al., 2013).  </w:t>
      </w:r>
    </w:p>
    <w:p w14:paraId="487C3FDE" w14:textId="77777777" w:rsidR="00B906F9" w:rsidRDefault="00B906F9" w:rsidP="002524CF">
      <w:pPr>
        <w:pStyle w:val="Heading2"/>
        <w:rPr>
          <w:rFonts w:ascii="Book Antiqua" w:hAnsi="Book Antiqua"/>
          <w:sz w:val="28"/>
          <w:szCs w:val="28"/>
        </w:rPr>
      </w:pPr>
    </w:p>
    <w:p w14:paraId="7272FF98" w14:textId="77777777" w:rsidR="008E3EDD" w:rsidRPr="008E3EDD" w:rsidRDefault="008E3EDD" w:rsidP="008E3EDD">
      <w:pPr>
        <w:pStyle w:val="Heading3"/>
        <w:rPr>
          <w:rFonts w:ascii="Book Antiqua" w:hAnsi="Book Antiqua"/>
          <w:sz w:val="24"/>
          <w:szCs w:val="24"/>
        </w:rPr>
      </w:pPr>
      <w:bookmarkStart w:id="98" w:name="_Toc60400896"/>
      <w:bookmarkStart w:id="99" w:name="_Toc60402912"/>
      <w:r w:rsidRPr="008E3EDD">
        <w:rPr>
          <w:rFonts w:ascii="Book Antiqua" w:hAnsi="Book Antiqua"/>
          <w:sz w:val="24"/>
          <w:szCs w:val="24"/>
        </w:rPr>
        <w:t>School Performance</w:t>
      </w:r>
      <w:bookmarkEnd w:id="98"/>
      <w:bookmarkEnd w:id="99"/>
    </w:p>
    <w:p w14:paraId="1FFC8CD5" w14:textId="331F1A23" w:rsidR="006D0E01" w:rsidRDefault="008E3EDD" w:rsidP="00B3119F">
      <w:pPr>
        <w:rPr>
          <w:rFonts w:ascii="Book Antiqua" w:hAnsi="Book Antiqua"/>
          <w:lang w:eastAsia="en-US"/>
        </w:rPr>
      </w:pPr>
      <w:r w:rsidRPr="00BA48F3">
        <w:rPr>
          <w:rFonts w:ascii="Book Antiqua" w:hAnsi="Book Antiqua"/>
          <w:b/>
        </w:rPr>
        <w:t>Sweep 3 (</w:t>
      </w:r>
      <w:r w:rsidR="00A51622">
        <w:rPr>
          <w:rFonts w:ascii="Book Antiqua" w:hAnsi="Book Antiqua"/>
          <w:b/>
        </w:rPr>
        <w:t>1998-1999</w:t>
      </w:r>
      <w:r w:rsidRPr="00BA48F3">
        <w:rPr>
          <w:rFonts w:ascii="Book Antiqua" w:hAnsi="Book Antiqua"/>
          <w:b/>
        </w:rPr>
        <w:t xml:space="preserve">). </w:t>
      </w:r>
      <w:r w:rsidRPr="00BA48F3">
        <w:rPr>
          <w:rFonts w:ascii="Book Antiqua" w:hAnsi="Book Antiqua"/>
        </w:rPr>
        <w:t>When the children were in Year 2</w:t>
      </w:r>
      <w:r w:rsidR="00B73000">
        <w:rPr>
          <w:rFonts w:ascii="Book Antiqua" w:hAnsi="Book Antiqua"/>
        </w:rPr>
        <w:t>, with a</w:t>
      </w:r>
      <w:r w:rsidR="00B3119F" w:rsidRPr="00B3119F">
        <w:rPr>
          <w:rFonts w:ascii="Book Antiqua" w:hAnsi="Book Antiqua"/>
          <w:lang w:eastAsia="en-US"/>
        </w:rPr>
        <w:t>ge</w:t>
      </w:r>
      <w:r w:rsidR="00B73000">
        <w:rPr>
          <w:rFonts w:ascii="Book Antiqua" w:hAnsi="Book Antiqua"/>
          <w:lang w:eastAsia="en-US"/>
        </w:rPr>
        <w:t>s ranging from</w:t>
      </w:r>
      <w:r w:rsidR="00B3119F" w:rsidRPr="00262C16">
        <w:rPr>
          <w:rFonts w:ascii="Book Antiqua" w:hAnsi="Book Antiqua"/>
          <w:lang w:eastAsia="en-US"/>
        </w:rPr>
        <w:t xml:space="preserve"> 6 years </w:t>
      </w:r>
      <w:r w:rsidR="00B73000">
        <w:rPr>
          <w:rFonts w:ascii="Book Antiqua" w:hAnsi="Book Antiqua"/>
          <w:lang w:eastAsia="en-US"/>
        </w:rPr>
        <w:t xml:space="preserve">and </w:t>
      </w:r>
      <w:r w:rsidR="00B3119F" w:rsidRPr="00262C16">
        <w:rPr>
          <w:rFonts w:ascii="Book Antiqua" w:hAnsi="Book Antiqua"/>
          <w:lang w:eastAsia="en-US"/>
        </w:rPr>
        <w:t xml:space="preserve">9 months to 7 years </w:t>
      </w:r>
      <w:r w:rsidR="00B73000">
        <w:rPr>
          <w:rFonts w:ascii="Book Antiqua" w:hAnsi="Book Antiqua"/>
          <w:lang w:eastAsia="en-US"/>
        </w:rPr>
        <w:t xml:space="preserve">and </w:t>
      </w:r>
      <w:r w:rsidR="00B3119F" w:rsidRPr="00262C16">
        <w:rPr>
          <w:rFonts w:ascii="Book Antiqua" w:hAnsi="Book Antiqua"/>
          <w:lang w:eastAsia="en-US"/>
        </w:rPr>
        <w:t>8 months</w:t>
      </w:r>
      <w:r w:rsidRPr="00BA48F3">
        <w:rPr>
          <w:rFonts w:ascii="Book Antiqua" w:hAnsi="Book Antiqua"/>
        </w:rPr>
        <w:t>), they sat four Key Stage 1 tests</w:t>
      </w:r>
      <w:r w:rsidR="00B73000">
        <w:rPr>
          <w:rFonts w:ascii="Book Antiqua" w:hAnsi="Book Antiqua"/>
        </w:rPr>
        <w:t xml:space="preserve"> that were</w:t>
      </w:r>
      <w:r w:rsidRPr="00BA48F3">
        <w:rPr>
          <w:rFonts w:ascii="Book Antiqua" w:hAnsi="Book Antiqua"/>
        </w:rPr>
        <w:t xml:space="preserve"> administered by the class teacher.</w:t>
      </w:r>
      <w:r w:rsidR="006D0E01" w:rsidRPr="00BA48F3">
        <w:rPr>
          <w:rFonts w:ascii="Book Antiqua" w:hAnsi="Book Antiqua"/>
        </w:rPr>
        <w:t xml:space="preserve"> The tests included </w:t>
      </w:r>
      <w:r w:rsidR="006D0E01" w:rsidRPr="00B3119F">
        <w:rPr>
          <w:rFonts w:ascii="Book Antiqua" w:hAnsi="Book Antiqua"/>
        </w:rPr>
        <w:t>R</w:t>
      </w:r>
      <w:r w:rsidRPr="00BA48F3">
        <w:rPr>
          <w:rFonts w:ascii="Book Antiqua" w:hAnsi="Book Antiqua"/>
          <w:lang w:eastAsia="en-US"/>
        </w:rPr>
        <w:t>eading</w:t>
      </w:r>
      <w:r w:rsidR="006D0E01" w:rsidRPr="00BA48F3">
        <w:rPr>
          <w:rFonts w:ascii="Book Antiqua" w:hAnsi="Book Antiqua"/>
          <w:lang w:eastAsia="en-US"/>
        </w:rPr>
        <w:t xml:space="preserve">, </w:t>
      </w:r>
      <w:r w:rsidR="006D0E01" w:rsidRPr="00B3119F">
        <w:rPr>
          <w:rFonts w:ascii="Book Antiqua" w:hAnsi="Book Antiqua"/>
          <w:lang w:eastAsia="en-US"/>
        </w:rPr>
        <w:t>Wr</w:t>
      </w:r>
      <w:r w:rsidRPr="00BA48F3">
        <w:rPr>
          <w:rFonts w:ascii="Book Antiqua" w:hAnsi="Book Antiqua"/>
          <w:lang w:eastAsia="en-US"/>
        </w:rPr>
        <w:t>iting</w:t>
      </w:r>
      <w:r w:rsidR="006D0E01" w:rsidRPr="00B3119F">
        <w:rPr>
          <w:rFonts w:ascii="Book Antiqua" w:hAnsi="Book Antiqua"/>
          <w:lang w:eastAsia="en-US"/>
        </w:rPr>
        <w:t xml:space="preserve">, </w:t>
      </w:r>
      <w:r w:rsidRPr="00BA48F3">
        <w:rPr>
          <w:rFonts w:ascii="Book Antiqua" w:hAnsi="Book Antiqua"/>
          <w:lang w:eastAsia="en-US"/>
        </w:rPr>
        <w:t>Spelling</w:t>
      </w:r>
      <w:r w:rsidR="006D0E01" w:rsidRPr="00BA48F3">
        <w:rPr>
          <w:rFonts w:ascii="Book Antiqua" w:hAnsi="Book Antiqua"/>
          <w:lang w:eastAsia="en-US"/>
        </w:rPr>
        <w:t xml:space="preserve"> and </w:t>
      </w:r>
      <w:r w:rsidRPr="00BA48F3">
        <w:rPr>
          <w:rFonts w:ascii="Book Antiqua" w:hAnsi="Book Antiqua"/>
          <w:lang w:eastAsia="en-US"/>
        </w:rPr>
        <w:t>Maths.</w:t>
      </w:r>
      <w:r w:rsidR="00B3119F" w:rsidRPr="00B3119F">
        <w:rPr>
          <w:rFonts w:ascii="Book Antiqua" w:hAnsi="Book Antiqua"/>
          <w:lang w:eastAsia="en-US"/>
        </w:rPr>
        <w:t xml:space="preserve"> The </w:t>
      </w:r>
      <w:r w:rsidR="00B3119F" w:rsidRPr="00262C16">
        <w:rPr>
          <w:rFonts w:ascii="Book Antiqua" w:hAnsi="Book Antiqua"/>
          <w:lang w:eastAsia="en-US"/>
        </w:rPr>
        <w:t xml:space="preserve">tests were </w:t>
      </w:r>
      <w:r w:rsidR="00B73000">
        <w:rPr>
          <w:rFonts w:ascii="Book Antiqua" w:hAnsi="Book Antiqua"/>
          <w:lang w:eastAsia="en-US"/>
        </w:rPr>
        <w:t>scored</w:t>
      </w:r>
      <w:r w:rsidR="00B3119F" w:rsidRPr="00262C16">
        <w:rPr>
          <w:rFonts w:ascii="Book Antiqua" w:hAnsi="Book Antiqua"/>
          <w:lang w:eastAsia="en-US"/>
        </w:rPr>
        <w:t xml:space="preserve"> by the children's teachers </w:t>
      </w:r>
      <w:r w:rsidR="00B73000">
        <w:rPr>
          <w:rFonts w:ascii="Book Antiqua" w:hAnsi="Book Antiqua"/>
          <w:lang w:eastAsia="en-US"/>
        </w:rPr>
        <w:t xml:space="preserve">according to </w:t>
      </w:r>
      <w:r w:rsidR="00B3119F" w:rsidRPr="00262C16">
        <w:rPr>
          <w:rFonts w:ascii="Book Antiqua" w:hAnsi="Book Antiqua"/>
          <w:lang w:eastAsia="en-US"/>
        </w:rPr>
        <w:t>National Curriculum level</w:t>
      </w:r>
      <w:r w:rsidR="00B3119F" w:rsidRPr="00B3119F">
        <w:rPr>
          <w:rFonts w:ascii="Book Antiqua" w:hAnsi="Book Antiqua"/>
          <w:lang w:eastAsia="en-US"/>
        </w:rPr>
        <w:t xml:space="preserve">s: (1) level 1, (2) level 2C, (3) level 2B, (4) level 2A, and (5) level 3. </w:t>
      </w:r>
      <w:r w:rsidR="00B3119F" w:rsidRPr="00BA48F3">
        <w:rPr>
          <w:rFonts w:ascii="Book Antiqua" w:hAnsi="Book Antiqua"/>
          <w:lang w:eastAsia="en-US"/>
        </w:rPr>
        <w:t xml:space="preserve">Level 1 represents achievement below the national expected standard for most </w:t>
      </w:r>
      <w:r w:rsidR="00B73000" w:rsidRPr="00B73000">
        <w:rPr>
          <w:rFonts w:ascii="Book Antiqua" w:hAnsi="Book Antiqua"/>
          <w:lang w:eastAsia="en-US"/>
        </w:rPr>
        <w:t>7-year-olds</w:t>
      </w:r>
      <w:r w:rsidR="00B3119F" w:rsidRPr="00BA48F3">
        <w:rPr>
          <w:rFonts w:ascii="Book Antiqua" w:hAnsi="Book Antiqua"/>
          <w:lang w:eastAsia="en-US"/>
        </w:rPr>
        <w:t xml:space="preserve"> and level 2 represents achievement at the nationally expected standard for </w:t>
      </w:r>
      <w:r w:rsidR="00B73000" w:rsidRPr="00B73000">
        <w:rPr>
          <w:rFonts w:ascii="Book Antiqua" w:hAnsi="Book Antiqua"/>
          <w:lang w:eastAsia="en-US"/>
        </w:rPr>
        <w:t>7-year-olds</w:t>
      </w:r>
      <w:r w:rsidR="00B3119F" w:rsidRPr="00BA48F3">
        <w:rPr>
          <w:rFonts w:ascii="Book Antiqua" w:hAnsi="Book Antiqua"/>
          <w:lang w:eastAsia="en-US"/>
        </w:rPr>
        <w:t>.</w:t>
      </w:r>
    </w:p>
    <w:p w14:paraId="1346792A" w14:textId="77777777" w:rsidR="00B3119F" w:rsidRPr="00BA48F3" w:rsidRDefault="00B3119F" w:rsidP="00BA48F3"/>
    <w:p w14:paraId="3F7416BE" w14:textId="77777777" w:rsidR="008E3EDD" w:rsidRPr="00BA48F3" w:rsidRDefault="008E3EDD" w:rsidP="00BA48F3">
      <w:pPr>
        <w:pStyle w:val="Heading3"/>
        <w:rPr>
          <w:rFonts w:ascii="Book Antiqua" w:hAnsi="Book Antiqua"/>
        </w:rPr>
      </w:pPr>
      <w:bookmarkStart w:id="100" w:name="_Toc60400897"/>
      <w:bookmarkStart w:id="101" w:name="_Toc60402913"/>
      <w:r w:rsidRPr="00BA48F3">
        <w:rPr>
          <w:rFonts w:ascii="Book Antiqua" w:hAnsi="Book Antiqua"/>
          <w:sz w:val="24"/>
          <w:szCs w:val="24"/>
        </w:rPr>
        <w:t>Family SES</w:t>
      </w:r>
      <w:bookmarkEnd w:id="100"/>
      <w:bookmarkEnd w:id="101"/>
    </w:p>
    <w:p w14:paraId="7772CF8C" w14:textId="19DF38D2" w:rsidR="00B906F9" w:rsidRPr="00BA48F3" w:rsidRDefault="008E3EDD" w:rsidP="00BA48F3">
      <w:pPr>
        <w:rPr>
          <w:rFonts w:ascii="Book Antiqua" w:hAnsi="Book Antiqua"/>
          <w:sz w:val="28"/>
          <w:szCs w:val="28"/>
        </w:rPr>
      </w:pPr>
      <w:r w:rsidRPr="00BA48F3">
        <w:rPr>
          <w:rFonts w:ascii="Book Antiqua" w:hAnsi="Book Antiqua"/>
          <w:b/>
          <w:bCs/>
        </w:rPr>
        <w:t>Sweep 1 (</w:t>
      </w:r>
      <w:r w:rsidR="00A51622">
        <w:rPr>
          <w:rFonts w:ascii="Book Antiqua" w:hAnsi="Book Antiqua"/>
          <w:b/>
          <w:bCs/>
        </w:rPr>
        <w:t>1990-1992).</w:t>
      </w:r>
      <w:r w:rsidRPr="00BA48F3">
        <w:rPr>
          <w:rFonts w:ascii="Book Antiqua" w:hAnsi="Book Antiqua"/>
          <w:b/>
          <w:bCs/>
        </w:rPr>
        <w:t xml:space="preserve"> </w:t>
      </w:r>
      <w:r w:rsidR="009751EF" w:rsidRPr="00BA48F3">
        <w:rPr>
          <w:rFonts w:ascii="Book Antiqua" w:hAnsi="Book Antiqua"/>
        </w:rPr>
        <w:t xml:space="preserve">At 18 </w:t>
      </w:r>
      <w:proofErr w:type="spellStart"/>
      <w:r w:rsidR="009751EF" w:rsidRPr="00BA48F3">
        <w:rPr>
          <w:rFonts w:ascii="Book Antiqua" w:hAnsi="Book Antiqua"/>
        </w:rPr>
        <w:t>weeks</w:t>
      </w:r>
      <w:proofErr w:type="spellEnd"/>
      <w:r w:rsidR="009751EF" w:rsidRPr="00BA48F3">
        <w:rPr>
          <w:rFonts w:ascii="Book Antiqua" w:hAnsi="Book Antiqua"/>
        </w:rPr>
        <w:t xml:space="preserve"> gestation, the</w:t>
      </w:r>
      <w:r w:rsidR="008A4F6D" w:rsidRPr="00BA48F3">
        <w:rPr>
          <w:rFonts w:ascii="Book Antiqua" w:hAnsi="Book Antiqua"/>
        </w:rPr>
        <w:t xml:space="preserve"> children’s m</w:t>
      </w:r>
      <w:r w:rsidRPr="00BA48F3">
        <w:rPr>
          <w:rFonts w:ascii="Book Antiqua" w:hAnsi="Book Antiqua"/>
        </w:rPr>
        <w:t>other</w:t>
      </w:r>
      <w:r w:rsidR="006D0E01">
        <w:rPr>
          <w:rFonts w:ascii="Book Antiqua" w:hAnsi="Book Antiqua"/>
        </w:rPr>
        <w:t xml:space="preserve"> </w:t>
      </w:r>
      <w:r w:rsidR="008A4F6D" w:rsidRPr="00BA48F3">
        <w:rPr>
          <w:rFonts w:ascii="Book Antiqua" w:hAnsi="Book Antiqua"/>
        </w:rPr>
        <w:t>completed</w:t>
      </w:r>
      <w:r w:rsidR="009751EF" w:rsidRPr="00BA48F3">
        <w:rPr>
          <w:rFonts w:ascii="Book Antiqua" w:hAnsi="Book Antiqua"/>
        </w:rPr>
        <w:t xml:space="preserve"> a</w:t>
      </w:r>
      <w:r w:rsidR="008A4F6D" w:rsidRPr="00BA48F3">
        <w:rPr>
          <w:rFonts w:ascii="Book Antiqua" w:hAnsi="Book Antiqua"/>
        </w:rPr>
        <w:t xml:space="preserve"> self-reported questionnaire</w:t>
      </w:r>
      <w:r w:rsidR="009751EF" w:rsidRPr="00BA48F3">
        <w:rPr>
          <w:rFonts w:ascii="Book Antiqua" w:hAnsi="Book Antiqua"/>
        </w:rPr>
        <w:t xml:space="preserve">. </w:t>
      </w:r>
    </w:p>
    <w:p w14:paraId="0FDC2551" w14:textId="77777777" w:rsidR="008A4F6D" w:rsidRDefault="008A4F6D" w:rsidP="008A4F6D">
      <w:pPr>
        <w:rPr>
          <w:rFonts w:ascii="Book Antiqua" w:hAnsi="Book Antiqua"/>
          <w:i/>
        </w:rPr>
      </w:pPr>
    </w:p>
    <w:p w14:paraId="3756024D" w14:textId="77777777" w:rsidR="009751EF" w:rsidRDefault="008A4F6D" w:rsidP="008A4F6D">
      <w:pPr>
        <w:rPr>
          <w:rFonts w:ascii="Book Antiqua" w:hAnsi="Book Antiqua"/>
        </w:rPr>
      </w:pPr>
      <w:r w:rsidRPr="00852105">
        <w:rPr>
          <w:rFonts w:ascii="Book Antiqua" w:hAnsi="Book Antiqua"/>
          <w:i/>
        </w:rPr>
        <w:t>Occupation</w:t>
      </w:r>
      <w:r w:rsidRPr="00852105">
        <w:rPr>
          <w:rFonts w:ascii="Book Antiqua" w:hAnsi="Book Antiqua"/>
        </w:rPr>
        <w:t xml:space="preserve">. Mothers’ and fathers’ occupational status was grouped in </w:t>
      </w:r>
      <w:r>
        <w:rPr>
          <w:rFonts w:ascii="Book Antiqua" w:hAnsi="Book Antiqua"/>
        </w:rPr>
        <w:t>seven</w:t>
      </w:r>
      <w:r w:rsidRPr="00852105">
        <w:rPr>
          <w:rFonts w:ascii="Book Antiqua" w:hAnsi="Book Antiqua"/>
        </w:rPr>
        <w:t xml:space="preserve"> levels: (1) </w:t>
      </w:r>
      <w:r>
        <w:rPr>
          <w:rFonts w:ascii="Book Antiqua" w:hAnsi="Book Antiqua"/>
        </w:rPr>
        <w:t>higher manager and professional</w:t>
      </w:r>
      <w:r w:rsidRPr="00852105">
        <w:rPr>
          <w:rFonts w:ascii="Book Antiqua" w:hAnsi="Book Antiqua"/>
        </w:rPr>
        <w:t xml:space="preserve">, (2) </w:t>
      </w:r>
      <w:r>
        <w:rPr>
          <w:rFonts w:ascii="Book Antiqua" w:hAnsi="Book Antiqua"/>
        </w:rPr>
        <w:t>lower manager and professional</w:t>
      </w:r>
      <w:r w:rsidRPr="00852105">
        <w:rPr>
          <w:rFonts w:ascii="Book Antiqua" w:hAnsi="Book Antiqua"/>
        </w:rPr>
        <w:t xml:space="preserve">, (3) </w:t>
      </w:r>
      <w:r>
        <w:rPr>
          <w:rFonts w:ascii="Book Antiqua" w:hAnsi="Book Antiqua"/>
        </w:rPr>
        <w:t>intermediate</w:t>
      </w:r>
      <w:r w:rsidRPr="00852105">
        <w:rPr>
          <w:rFonts w:ascii="Book Antiqua" w:hAnsi="Book Antiqua"/>
        </w:rPr>
        <w:t xml:space="preserve">, (4) </w:t>
      </w:r>
      <w:r>
        <w:rPr>
          <w:rFonts w:ascii="Book Antiqua" w:hAnsi="Book Antiqua"/>
        </w:rPr>
        <w:t>small employee or self-employed</w:t>
      </w:r>
      <w:r w:rsidRPr="00852105">
        <w:rPr>
          <w:rFonts w:ascii="Book Antiqua" w:hAnsi="Book Antiqua"/>
        </w:rPr>
        <w:t xml:space="preserve">, (5) </w:t>
      </w:r>
      <w:r>
        <w:rPr>
          <w:rFonts w:ascii="Book Antiqua" w:hAnsi="Book Antiqua"/>
        </w:rPr>
        <w:t>lower supervisory and technical</w:t>
      </w:r>
      <w:r w:rsidRPr="00852105">
        <w:rPr>
          <w:rFonts w:ascii="Book Antiqua" w:hAnsi="Book Antiqua"/>
        </w:rPr>
        <w:t xml:space="preserve">, </w:t>
      </w:r>
      <w:r>
        <w:rPr>
          <w:rFonts w:ascii="Book Antiqua" w:hAnsi="Book Antiqua"/>
        </w:rPr>
        <w:t>(</w:t>
      </w:r>
      <w:r w:rsidRPr="00852105">
        <w:rPr>
          <w:rFonts w:ascii="Book Antiqua" w:hAnsi="Book Antiqua"/>
        </w:rPr>
        <w:t xml:space="preserve">6) </w:t>
      </w:r>
      <w:r>
        <w:rPr>
          <w:rFonts w:ascii="Book Antiqua" w:hAnsi="Book Antiqua"/>
        </w:rPr>
        <w:t>semi routine, and (7) routine</w:t>
      </w:r>
      <w:r w:rsidRPr="00852105">
        <w:rPr>
          <w:rFonts w:ascii="Book Antiqua" w:hAnsi="Book Antiqua"/>
        </w:rPr>
        <w:t>. We recoded the scores, so that lower values indicated lower occupational status. Cases with missing data, those unemployed or who had never worked were coded as missing. </w:t>
      </w:r>
    </w:p>
    <w:p w14:paraId="7E68AC83" w14:textId="77777777" w:rsidR="009751EF" w:rsidRDefault="009751EF" w:rsidP="008A4F6D">
      <w:pPr>
        <w:rPr>
          <w:rFonts w:ascii="Book Antiqua" w:hAnsi="Book Antiqua"/>
        </w:rPr>
      </w:pPr>
    </w:p>
    <w:p w14:paraId="2F3E134C" w14:textId="77777777" w:rsidR="009751EF" w:rsidRDefault="008A4F6D" w:rsidP="009751EF">
      <w:pPr>
        <w:rPr>
          <w:rFonts w:ascii="Book Antiqua" w:hAnsi="Book Antiqua"/>
        </w:rPr>
      </w:pPr>
      <w:r w:rsidRPr="00852105">
        <w:rPr>
          <w:rFonts w:ascii="Book Antiqua" w:hAnsi="Book Antiqua"/>
          <w:i/>
        </w:rPr>
        <w:t>Education</w:t>
      </w:r>
      <w:r w:rsidRPr="00852105">
        <w:rPr>
          <w:rFonts w:ascii="Book Antiqua" w:hAnsi="Book Antiqua"/>
        </w:rPr>
        <w:t>. Mothers’ and fathers’ highest educational qualifications were recorded in five levels:</w:t>
      </w:r>
      <w:r w:rsidRPr="008A4F6D">
        <w:rPr>
          <w:rFonts w:ascii="Book Antiqua" w:hAnsi="Book Antiqua"/>
        </w:rPr>
        <w:t xml:space="preserve"> (1) </w:t>
      </w:r>
      <w:r>
        <w:rPr>
          <w:rFonts w:ascii="Book Antiqua" w:hAnsi="Book Antiqua"/>
        </w:rPr>
        <w:t xml:space="preserve">Certificate of </w:t>
      </w:r>
      <w:r w:rsidRPr="008A4F6D">
        <w:rPr>
          <w:rFonts w:ascii="Book Antiqua" w:hAnsi="Book Antiqua"/>
        </w:rPr>
        <w:t>S</w:t>
      </w:r>
      <w:r>
        <w:rPr>
          <w:rFonts w:ascii="Book Antiqua" w:hAnsi="Book Antiqua"/>
        </w:rPr>
        <w:t xml:space="preserve">econdary </w:t>
      </w:r>
      <w:r w:rsidRPr="008A4F6D">
        <w:rPr>
          <w:rFonts w:ascii="Book Antiqua" w:hAnsi="Book Antiqua"/>
        </w:rPr>
        <w:t>E</w:t>
      </w:r>
      <w:r>
        <w:rPr>
          <w:rFonts w:ascii="Book Antiqua" w:hAnsi="Book Antiqua"/>
        </w:rPr>
        <w:t>ducation</w:t>
      </w:r>
      <w:r w:rsidRPr="008A4F6D">
        <w:rPr>
          <w:rFonts w:ascii="Book Antiqua" w:hAnsi="Book Antiqua"/>
        </w:rPr>
        <w:t xml:space="preserve">, (2) </w:t>
      </w:r>
      <w:r>
        <w:rPr>
          <w:rFonts w:ascii="Book Antiqua" w:hAnsi="Book Antiqua"/>
        </w:rPr>
        <w:t>V</w:t>
      </w:r>
      <w:r w:rsidRPr="008A4F6D">
        <w:rPr>
          <w:rFonts w:ascii="Book Antiqua" w:hAnsi="Book Antiqua"/>
        </w:rPr>
        <w:t>ocational, (3) G</w:t>
      </w:r>
      <w:r>
        <w:rPr>
          <w:rFonts w:ascii="Book Antiqua" w:hAnsi="Book Antiqua"/>
        </w:rPr>
        <w:t xml:space="preserve">eneral </w:t>
      </w:r>
      <w:r w:rsidRPr="008A4F6D">
        <w:rPr>
          <w:rFonts w:ascii="Book Antiqua" w:hAnsi="Book Antiqua"/>
        </w:rPr>
        <w:t>C</w:t>
      </w:r>
      <w:r>
        <w:rPr>
          <w:rFonts w:ascii="Book Antiqua" w:hAnsi="Book Antiqua"/>
        </w:rPr>
        <w:t xml:space="preserve">ertificate of </w:t>
      </w:r>
      <w:r w:rsidRPr="008A4F6D">
        <w:rPr>
          <w:rFonts w:ascii="Book Antiqua" w:hAnsi="Book Antiqua"/>
        </w:rPr>
        <w:t>S</w:t>
      </w:r>
      <w:r>
        <w:rPr>
          <w:rFonts w:ascii="Book Antiqua" w:hAnsi="Book Antiqua"/>
        </w:rPr>
        <w:t xml:space="preserve">econdary </w:t>
      </w:r>
      <w:r w:rsidRPr="008A4F6D">
        <w:rPr>
          <w:rFonts w:ascii="Book Antiqua" w:hAnsi="Book Antiqua"/>
        </w:rPr>
        <w:t>E</w:t>
      </w:r>
      <w:r>
        <w:rPr>
          <w:rFonts w:ascii="Book Antiqua" w:hAnsi="Book Antiqua"/>
        </w:rPr>
        <w:t>ducation</w:t>
      </w:r>
      <w:r w:rsidRPr="008A4F6D">
        <w:rPr>
          <w:rFonts w:ascii="Book Antiqua" w:hAnsi="Book Antiqua"/>
        </w:rPr>
        <w:t>, (4) A</w:t>
      </w:r>
      <w:r>
        <w:rPr>
          <w:rFonts w:ascii="Book Antiqua" w:hAnsi="Book Antiqua"/>
        </w:rPr>
        <w:t xml:space="preserve"> </w:t>
      </w:r>
      <w:r w:rsidRPr="008A4F6D">
        <w:rPr>
          <w:rFonts w:ascii="Book Antiqua" w:hAnsi="Book Antiqua"/>
        </w:rPr>
        <w:t xml:space="preserve">Level, </w:t>
      </w:r>
      <w:r>
        <w:rPr>
          <w:rFonts w:ascii="Book Antiqua" w:hAnsi="Book Antiqua"/>
        </w:rPr>
        <w:t xml:space="preserve">and </w:t>
      </w:r>
      <w:r w:rsidRPr="008A4F6D">
        <w:rPr>
          <w:rFonts w:ascii="Book Antiqua" w:hAnsi="Book Antiqua"/>
        </w:rPr>
        <w:t>(5) Degree</w:t>
      </w:r>
      <w:r w:rsidRPr="00852105">
        <w:rPr>
          <w:rFonts w:ascii="Book Antiqua" w:hAnsi="Book Antiqua"/>
        </w:rPr>
        <w:t>. Cases with other professional qualifications, no qualifications or unknown data were coded as missing. </w:t>
      </w:r>
    </w:p>
    <w:p w14:paraId="21C183DA" w14:textId="77777777" w:rsidR="009751EF" w:rsidRDefault="009751EF" w:rsidP="009751EF">
      <w:pPr>
        <w:rPr>
          <w:rFonts w:ascii="Book Antiqua" w:hAnsi="Book Antiqua"/>
        </w:rPr>
      </w:pPr>
    </w:p>
    <w:p w14:paraId="649BA5C9" w14:textId="23938AA9" w:rsidR="009751EF" w:rsidRDefault="009751EF" w:rsidP="009751EF">
      <w:pPr>
        <w:rPr>
          <w:rFonts w:ascii="Book Antiqua" w:hAnsi="Book Antiqua"/>
          <w:sz w:val="28"/>
          <w:szCs w:val="28"/>
        </w:rPr>
      </w:pPr>
      <w:r w:rsidRPr="008E3EDD">
        <w:rPr>
          <w:rFonts w:ascii="Book Antiqua" w:hAnsi="Book Antiqua"/>
          <w:b/>
          <w:bCs/>
        </w:rPr>
        <w:t xml:space="preserve">Sweep </w:t>
      </w:r>
      <w:r>
        <w:rPr>
          <w:rFonts w:ascii="Book Antiqua" w:hAnsi="Book Antiqua"/>
          <w:b/>
          <w:bCs/>
        </w:rPr>
        <w:t>2</w:t>
      </w:r>
      <w:r w:rsidRPr="008E3EDD">
        <w:rPr>
          <w:rFonts w:ascii="Book Antiqua" w:hAnsi="Book Antiqua"/>
          <w:b/>
          <w:bCs/>
        </w:rPr>
        <w:t xml:space="preserve"> (</w:t>
      </w:r>
      <w:r w:rsidR="00A51622">
        <w:rPr>
          <w:rFonts w:ascii="Book Antiqua" w:hAnsi="Book Antiqua"/>
          <w:b/>
          <w:bCs/>
        </w:rPr>
        <w:t xml:space="preserve">1990-1992). </w:t>
      </w:r>
      <w:r w:rsidRPr="0012125A">
        <w:rPr>
          <w:rFonts w:ascii="Book Antiqua" w:hAnsi="Book Antiqua"/>
        </w:rPr>
        <w:t>A</w:t>
      </w:r>
      <w:r>
        <w:rPr>
          <w:rFonts w:ascii="Book Antiqua" w:hAnsi="Book Antiqua"/>
        </w:rPr>
        <w:t xml:space="preserve">t 32 </w:t>
      </w:r>
      <w:proofErr w:type="spellStart"/>
      <w:r>
        <w:rPr>
          <w:rFonts w:ascii="Book Antiqua" w:hAnsi="Book Antiqua"/>
        </w:rPr>
        <w:t>weeks</w:t>
      </w:r>
      <w:proofErr w:type="spellEnd"/>
      <w:r>
        <w:rPr>
          <w:rFonts w:ascii="Book Antiqua" w:hAnsi="Book Antiqua"/>
        </w:rPr>
        <w:t xml:space="preserve"> gestation, the children’s m</w:t>
      </w:r>
      <w:r w:rsidRPr="008E3EDD">
        <w:rPr>
          <w:rFonts w:ascii="Book Antiqua" w:hAnsi="Book Antiqua"/>
        </w:rPr>
        <w:t xml:space="preserve">others </w:t>
      </w:r>
      <w:r w:rsidR="006D0E01">
        <w:rPr>
          <w:rFonts w:ascii="Book Antiqua" w:hAnsi="Book Antiqua"/>
        </w:rPr>
        <w:t>c</w:t>
      </w:r>
      <w:r>
        <w:rPr>
          <w:rFonts w:ascii="Book Antiqua" w:hAnsi="Book Antiqua"/>
        </w:rPr>
        <w:t xml:space="preserve">ompleted a self-reported questionnaire. </w:t>
      </w:r>
    </w:p>
    <w:p w14:paraId="09038D6F" w14:textId="77777777" w:rsidR="009751EF" w:rsidRPr="00BA48F3" w:rsidRDefault="009751EF" w:rsidP="009751EF">
      <w:pPr>
        <w:rPr>
          <w:rFonts w:ascii="Book Antiqua" w:hAnsi="Book Antiqua"/>
          <w:sz w:val="28"/>
          <w:szCs w:val="28"/>
        </w:rPr>
      </w:pPr>
    </w:p>
    <w:p w14:paraId="1475B34B" w14:textId="16555A8B" w:rsidR="009751EF" w:rsidRDefault="009751EF" w:rsidP="009751EF">
      <w:pPr>
        <w:rPr>
          <w:rFonts w:ascii="Book Antiqua" w:hAnsi="Book Antiqua"/>
        </w:rPr>
      </w:pPr>
      <w:r w:rsidRPr="00852105">
        <w:rPr>
          <w:rFonts w:ascii="Book Antiqua" w:hAnsi="Book Antiqua"/>
          <w:i/>
        </w:rPr>
        <w:t>Occupation</w:t>
      </w:r>
      <w:r w:rsidRPr="00852105">
        <w:rPr>
          <w:rFonts w:ascii="Book Antiqua" w:hAnsi="Book Antiqua"/>
        </w:rPr>
        <w:t xml:space="preserve">. Mothers’ occupational status </w:t>
      </w:r>
      <w:r>
        <w:rPr>
          <w:rFonts w:ascii="Book Antiqua" w:hAnsi="Book Antiqua"/>
        </w:rPr>
        <w:t>was</w:t>
      </w:r>
      <w:r w:rsidRPr="00852105">
        <w:rPr>
          <w:rFonts w:ascii="Book Antiqua" w:hAnsi="Book Antiqua"/>
        </w:rPr>
        <w:t xml:space="preserve"> assessed as described for </w:t>
      </w:r>
      <w:r>
        <w:rPr>
          <w:rFonts w:ascii="Book Antiqua" w:hAnsi="Book Antiqua"/>
        </w:rPr>
        <w:t>sweep</w:t>
      </w:r>
      <w:r w:rsidRPr="00852105">
        <w:rPr>
          <w:rFonts w:ascii="Book Antiqua" w:hAnsi="Book Antiqua"/>
        </w:rPr>
        <w:t xml:space="preserve"> 1.</w:t>
      </w:r>
    </w:p>
    <w:p w14:paraId="026BFFD1" w14:textId="77777777" w:rsidR="009751EF" w:rsidRPr="00852105" w:rsidRDefault="009751EF" w:rsidP="009751EF">
      <w:pPr>
        <w:rPr>
          <w:rFonts w:ascii="Book Antiqua" w:hAnsi="Book Antiqua"/>
        </w:rPr>
      </w:pPr>
    </w:p>
    <w:p w14:paraId="1A3CE260" w14:textId="09E7A298" w:rsidR="009751EF" w:rsidRDefault="009751EF" w:rsidP="009751EF">
      <w:pPr>
        <w:rPr>
          <w:rFonts w:ascii="Book Antiqua" w:hAnsi="Book Antiqua"/>
        </w:rPr>
      </w:pPr>
      <w:r>
        <w:rPr>
          <w:rFonts w:ascii="Book Antiqua" w:hAnsi="Book Antiqua"/>
          <w:i/>
        </w:rPr>
        <w:t>Education</w:t>
      </w:r>
      <w:r w:rsidRPr="00852105">
        <w:rPr>
          <w:rFonts w:ascii="Book Antiqua" w:hAnsi="Book Antiqua"/>
        </w:rPr>
        <w:t xml:space="preserve">. Mothers’ and </w:t>
      </w:r>
      <w:r>
        <w:rPr>
          <w:rFonts w:ascii="Book Antiqua" w:hAnsi="Book Antiqua"/>
        </w:rPr>
        <w:t xml:space="preserve">fathers’ highest educational qualifications were </w:t>
      </w:r>
      <w:r w:rsidRPr="00852105">
        <w:rPr>
          <w:rFonts w:ascii="Book Antiqua" w:hAnsi="Book Antiqua"/>
        </w:rPr>
        <w:t xml:space="preserve">assessed as described for </w:t>
      </w:r>
      <w:r>
        <w:rPr>
          <w:rFonts w:ascii="Book Antiqua" w:hAnsi="Book Antiqua"/>
        </w:rPr>
        <w:t>sweep</w:t>
      </w:r>
      <w:r w:rsidRPr="00852105">
        <w:rPr>
          <w:rFonts w:ascii="Book Antiqua" w:hAnsi="Book Antiqua"/>
        </w:rPr>
        <w:t xml:space="preserve"> 1.</w:t>
      </w:r>
    </w:p>
    <w:p w14:paraId="690A09E7" w14:textId="77777777" w:rsidR="009751EF" w:rsidRDefault="009751EF" w:rsidP="008A4F6D">
      <w:pPr>
        <w:rPr>
          <w:rFonts w:ascii="Book Antiqua" w:hAnsi="Book Antiqua"/>
        </w:rPr>
      </w:pPr>
    </w:p>
    <w:p w14:paraId="5D7D9E12" w14:textId="6E3B3BF9" w:rsidR="00B35413" w:rsidRDefault="00B35413" w:rsidP="00B35413">
      <w:pPr>
        <w:rPr>
          <w:rFonts w:ascii="Book Antiqua" w:hAnsi="Book Antiqua"/>
          <w:sz w:val="28"/>
          <w:szCs w:val="28"/>
        </w:rPr>
      </w:pPr>
      <w:r w:rsidRPr="008E3EDD">
        <w:rPr>
          <w:rFonts w:ascii="Book Antiqua" w:hAnsi="Book Antiqua"/>
          <w:b/>
          <w:bCs/>
        </w:rPr>
        <w:t xml:space="preserve">Sweep </w:t>
      </w:r>
      <w:r>
        <w:rPr>
          <w:rFonts w:ascii="Book Antiqua" w:hAnsi="Book Antiqua"/>
          <w:b/>
          <w:bCs/>
        </w:rPr>
        <w:t>3</w:t>
      </w:r>
      <w:r w:rsidRPr="008E3EDD">
        <w:rPr>
          <w:rFonts w:ascii="Book Antiqua" w:hAnsi="Book Antiqua"/>
          <w:b/>
          <w:bCs/>
        </w:rPr>
        <w:t xml:space="preserve"> (</w:t>
      </w:r>
      <w:r w:rsidR="00A51622">
        <w:rPr>
          <w:rFonts w:ascii="Book Antiqua" w:hAnsi="Book Antiqua"/>
          <w:b/>
          <w:bCs/>
        </w:rPr>
        <w:t>199</w:t>
      </w:r>
      <w:r w:rsidR="00207B5E">
        <w:rPr>
          <w:rFonts w:ascii="Book Antiqua" w:hAnsi="Book Antiqua"/>
          <w:b/>
          <w:bCs/>
        </w:rPr>
        <w:t>2-1993</w:t>
      </w:r>
      <w:r w:rsidR="00A51622">
        <w:rPr>
          <w:rFonts w:ascii="Book Antiqua" w:hAnsi="Book Antiqua"/>
          <w:b/>
          <w:bCs/>
        </w:rPr>
        <w:t xml:space="preserve">). </w:t>
      </w:r>
      <w:r w:rsidRPr="0012125A">
        <w:rPr>
          <w:rFonts w:ascii="Book Antiqua" w:hAnsi="Book Antiqua"/>
        </w:rPr>
        <w:t>A</w:t>
      </w:r>
      <w:r>
        <w:rPr>
          <w:rFonts w:ascii="Book Antiqua" w:hAnsi="Book Antiqua"/>
        </w:rPr>
        <w:t>t 8 months, the children’s m</w:t>
      </w:r>
      <w:r w:rsidRPr="008E3EDD">
        <w:rPr>
          <w:rFonts w:ascii="Book Antiqua" w:hAnsi="Book Antiqua"/>
        </w:rPr>
        <w:t xml:space="preserve">others </w:t>
      </w:r>
      <w:r>
        <w:rPr>
          <w:rFonts w:ascii="Book Antiqua" w:hAnsi="Book Antiqua"/>
        </w:rPr>
        <w:t xml:space="preserve">completed a self-reported questionnaire. </w:t>
      </w:r>
    </w:p>
    <w:p w14:paraId="372613B9" w14:textId="77777777" w:rsidR="00B35413" w:rsidRPr="0012125A" w:rsidRDefault="00B35413" w:rsidP="00B35413">
      <w:pPr>
        <w:rPr>
          <w:rFonts w:ascii="Book Antiqua" w:hAnsi="Book Antiqua"/>
          <w:sz w:val="28"/>
          <w:szCs w:val="28"/>
        </w:rPr>
      </w:pPr>
    </w:p>
    <w:p w14:paraId="4ACF6B5C" w14:textId="5800732C" w:rsidR="00B35413" w:rsidRDefault="00B35413" w:rsidP="00B35413">
      <w:pPr>
        <w:rPr>
          <w:rFonts w:ascii="Book Antiqua" w:hAnsi="Book Antiqua"/>
        </w:rPr>
      </w:pPr>
      <w:r w:rsidRPr="00852105">
        <w:rPr>
          <w:rFonts w:ascii="Book Antiqua" w:hAnsi="Book Antiqua"/>
          <w:i/>
        </w:rPr>
        <w:t>Occupation</w:t>
      </w:r>
      <w:r w:rsidRPr="00852105">
        <w:rPr>
          <w:rFonts w:ascii="Book Antiqua" w:hAnsi="Book Antiqua"/>
        </w:rPr>
        <w:t xml:space="preserve">. Mothers’ </w:t>
      </w:r>
      <w:r>
        <w:rPr>
          <w:rFonts w:ascii="Book Antiqua" w:hAnsi="Book Antiqua"/>
        </w:rPr>
        <w:t xml:space="preserve">and fathers’ </w:t>
      </w:r>
      <w:r w:rsidRPr="00852105">
        <w:rPr>
          <w:rFonts w:ascii="Book Antiqua" w:hAnsi="Book Antiqua"/>
        </w:rPr>
        <w:t xml:space="preserve">occupational status </w:t>
      </w:r>
      <w:r>
        <w:rPr>
          <w:rFonts w:ascii="Book Antiqua" w:hAnsi="Book Antiqua"/>
        </w:rPr>
        <w:t>were</w:t>
      </w:r>
      <w:r w:rsidRPr="00852105">
        <w:rPr>
          <w:rFonts w:ascii="Book Antiqua" w:hAnsi="Book Antiqua"/>
        </w:rPr>
        <w:t xml:space="preserve"> assessed as described for </w:t>
      </w:r>
      <w:r>
        <w:rPr>
          <w:rFonts w:ascii="Book Antiqua" w:hAnsi="Book Antiqua"/>
        </w:rPr>
        <w:t>sweep</w:t>
      </w:r>
      <w:r w:rsidRPr="00852105">
        <w:rPr>
          <w:rFonts w:ascii="Book Antiqua" w:hAnsi="Book Antiqua"/>
        </w:rPr>
        <w:t xml:space="preserve"> 1</w:t>
      </w:r>
      <w:r>
        <w:rPr>
          <w:rFonts w:ascii="Book Antiqua" w:hAnsi="Book Antiqua"/>
        </w:rPr>
        <w:t xml:space="preserve"> and 2</w:t>
      </w:r>
      <w:r w:rsidRPr="00852105">
        <w:rPr>
          <w:rFonts w:ascii="Book Antiqua" w:hAnsi="Book Antiqua"/>
        </w:rPr>
        <w:t>.</w:t>
      </w:r>
    </w:p>
    <w:p w14:paraId="06B1220F" w14:textId="77777777" w:rsidR="00B35413" w:rsidRDefault="00B35413" w:rsidP="008A4F6D">
      <w:pPr>
        <w:rPr>
          <w:rFonts w:ascii="Book Antiqua" w:hAnsi="Book Antiqua"/>
        </w:rPr>
      </w:pPr>
    </w:p>
    <w:p w14:paraId="38C48ED6" w14:textId="7178C3B4" w:rsidR="00B35413" w:rsidRDefault="00B35413" w:rsidP="00B35413">
      <w:pPr>
        <w:rPr>
          <w:rFonts w:ascii="Book Antiqua" w:hAnsi="Book Antiqua"/>
          <w:sz w:val="28"/>
          <w:szCs w:val="28"/>
        </w:rPr>
      </w:pPr>
      <w:r w:rsidRPr="008E3EDD">
        <w:rPr>
          <w:rFonts w:ascii="Book Antiqua" w:hAnsi="Book Antiqua"/>
          <w:b/>
          <w:bCs/>
        </w:rPr>
        <w:t xml:space="preserve">Sweep </w:t>
      </w:r>
      <w:r>
        <w:rPr>
          <w:rFonts w:ascii="Book Antiqua" w:hAnsi="Book Antiqua"/>
          <w:b/>
          <w:bCs/>
        </w:rPr>
        <w:t>4</w:t>
      </w:r>
      <w:r w:rsidRPr="008E3EDD">
        <w:rPr>
          <w:rFonts w:ascii="Book Antiqua" w:hAnsi="Book Antiqua"/>
          <w:b/>
          <w:bCs/>
        </w:rPr>
        <w:t xml:space="preserve"> (</w:t>
      </w:r>
      <w:r w:rsidR="00207B5E">
        <w:rPr>
          <w:rFonts w:ascii="Book Antiqua" w:hAnsi="Book Antiqua"/>
          <w:b/>
          <w:bCs/>
        </w:rPr>
        <w:t>1993-1994</w:t>
      </w:r>
      <w:r w:rsidRPr="008E3EDD">
        <w:rPr>
          <w:rFonts w:ascii="Book Antiqua" w:hAnsi="Book Antiqua"/>
          <w:b/>
          <w:bCs/>
        </w:rPr>
        <w:t xml:space="preserve">). </w:t>
      </w:r>
      <w:r w:rsidRPr="0012125A">
        <w:rPr>
          <w:rFonts w:ascii="Book Antiqua" w:hAnsi="Book Antiqua"/>
        </w:rPr>
        <w:t>A</w:t>
      </w:r>
      <w:r>
        <w:rPr>
          <w:rFonts w:ascii="Book Antiqua" w:hAnsi="Book Antiqua"/>
        </w:rPr>
        <w:t>t 1 year 9 months, the children’s m</w:t>
      </w:r>
      <w:r w:rsidRPr="008E3EDD">
        <w:rPr>
          <w:rFonts w:ascii="Book Antiqua" w:hAnsi="Book Antiqua"/>
        </w:rPr>
        <w:t xml:space="preserve">others </w:t>
      </w:r>
      <w:r>
        <w:rPr>
          <w:rFonts w:ascii="Book Antiqua" w:hAnsi="Book Antiqua"/>
        </w:rPr>
        <w:t xml:space="preserve">completed a self-reported questionnaire. </w:t>
      </w:r>
    </w:p>
    <w:p w14:paraId="67A87C8F" w14:textId="77777777" w:rsidR="00B35413" w:rsidRPr="0012125A" w:rsidRDefault="00B35413" w:rsidP="00B35413">
      <w:pPr>
        <w:rPr>
          <w:rFonts w:ascii="Book Antiqua" w:hAnsi="Book Antiqua"/>
          <w:sz w:val="28"/>
          <w:szCs w:val="28"/>
        </w:rPr>
      </w:pPr>
    </w:p>
    <w:p w14:paraId="45BF6B77" w14:textId="7077E169" w:rsidR="00B35413" w:rsidRDefault="00B35413" w:rsidP="00B35413">
      <w:pPr>
        <w:rPr>
          <w:rFonts w:ascii="Book Antiqua" w:hAnsi="Book Antiqua"/>
        </w:rPr>
      </w:pPr>
      <w:r w:rsidRPr="00852105">
        <w:rPr>
          <w:rFonts w:ascii="Book Antiqua" w:hAnsi="Book Antiqua"/>
          <w:i/>
        </w:rPr>
        <w:t>Occupation</w:t>
      </w:r>
      <w:r w:rsidRPr="00852105">
        <w:rPr>
          <w:rFonts w:ascii="Book Antiqua" w:hAnsi="Book Antiqua"/>
        </w:rPr>
        <w:t xml:space="preserve">. Mothers’ </w:t>
      </w:r>
      <w:r>
        <w:rPr>
          <w:rFonts w:ascii="Book Antiqua" w:hAnsi="Book Antiqua"/>
        </w:rPr>
        <w:t xml:space="preserve">and fathers’ </w:t>
      </w:r>
      <w:r w:rsidRPr="00852105">
        <w:rPr>
          <w:rFonts w:ascii="Book Antiqua" w:hAnsi="Book Antiqua"/>
        </w:rPr>
        <w:t xml:space="preserve">occupational status </w:t>
      </w:r>
      <w:r>
        <w:rPr>
          <w:rFonts w:ascii="Book Antiqua" w:hAnsi="Book Antiqua"/>
        </w:rPr>
        <w:t>were</w:t>
      </w:r>
      <w:r w:rsidRPr="00852105">
        <w:rPr>
          <w:rFonts w:ascii="Book Antiqua" w:hAnsi="Book Antiqua"/>
        </w:rPr>
        <w:t xml:space="preserve"> assessed as described for </w:t>
      </w:r>
      <w:r>
        <w:rPr>
          <w:rFonts w:ascii="Book Antiqua" w:hAnsi="Book Antiqua"/>
        </w:rPr>
        <w:t>sweep</w:t>
      </w:r>
      <w:r w:rsidRPr="00852105">
        <w:rPr>
          <w:rFonts w:ascii="Book Antiqua" w:hAnsi="Book Antiqua"/>
        </w:rPr>
        <w:t xml:space="preserve"> 1</w:t>
      </w:r>
      <w:r>
        <w:rPr>
          <w:rFonts w:ascii="Book Antiqua" w:hAnsi="Book Antiqua"/>
        </w:rPr>
        <w:t>, 2 and 3</w:t>
      </w:r>
      <w:r w:rsidRPr="00852105">
        <w:rPr>
          <w:rFonts w:ascii="Book Antiqua" w:hAnsi="Book Antiqua"/>
        </w:rPr>
        <w:t>.</w:t>
      </w:r>
    </w:p>
    <w:p w14:paraId="2C45E6F2" w14:textId="77777777" w:rsidR="00B35413" w:rsidRDefault="00B35413" w:rsidP="008A4F6D">
      <w:pPr>
        <w:rPr>
          <w:rFonts w:ascii="Book Antiqua" w:hAnsi="Book Antiqua"/>
        </w:rPr>
      </w:pPr>
    </w:p>
    <w:p w14:paraId="10B98DC9" w14:textId="40F8C128" w:rsidR="00B35413" w:rsidRDefault="00B35413" w:rsidP="00B35413">
      <w:pPr>
        <w:rPr>
          <w:rFonts w:ascii="Book Antiqua" w:hAnsi="Book Antiqua"/>
          <w:sz w:val="28"/>
          <w:szCs w:val="28"/>
        </w:rPr>
      </w:pPr>
      <w:r w:rsidRPr="008E3EDD">
        <w:rPr>
          <w:rFonts w:ascii="Book Antiqua" w:hAnsi="Book Antiqua"/>
          <w:b/>
          <w:bCs/>
        </w:rPr>
        <w:t xml:space="preserve">Sweep </w:t>
      </w:r>
      <w:r>
        <w:rPr>
          <w:rFonts w:ascii="Book Antiqua" w:hAnsi="Book Antiqua"/>
          <w:b/>
          <w:bCs/>
        </w:rPr>
        <w:t>5</w:t>
      </w:r>
      <w:r w:rsidRPr="008E3EDD">
        <w:rPr>
          <w:rFonts w:ascii="Book Antiqua" w:hAnsi="Book Antiqua"/>
          <w:b/>
          <w:bCs/>
        </w:rPr>
        <w:t xml:space="preserve"> (</w:t>
      </w:r>
      <w:r w:rsidR="00207B5E">
        <w:rPr>
          <w:rFonts w:ascii="Book Antiqua" w:hAnsi="Book Antiqua"/>
          <w:b/>
          <w:bCs/>
        </w:rPr>
        <w:t>1994-1995</w:t>
      </w:r>
      <w:r w:rsidRPr="008E3EDD">
        <w:rPr>
          <w:rFonts w:ascii="Book Antiqua" w:hAnsi="Book Antiqua"/>
          <w:b/>
          <w:bCs/>
        </w:rPr>
        <w:t xml:space="preserve">). </w:t>
      </w:r>
      <w:r w:rsidRPr="0012125A">
        <w:rPr>
          <w:rFonts w:ascii="Book Antiqua" w:hAnsi="Book Antiqua"/>
        </w:rPr>
        <w:t>A</w:t>
      </w:r>
      <w:r>
        <w:rPr>
          <w:rFonts w:ascii="Book Antiqua" w:hAnsi="Book Antiqua"/>
        </w:rPr>
        <w:t>t 2 years 9 months, the children’s m</w:t>
      </w:r>
      <w:r w:rsidRPr="008E3EDD">
        <w:rPr>
          <w:rFonts w:ascii="Book Antiqua" w:hAnsi="Book Antiqua"/>
        </w:rPr>
        <w:t xml:space="preserve">others </w:t>
      </w:r>
      <w:r>
        <w:rPr>
          <w:rFonts w:ascii="Book Antiqua" w:hAnsi="Book Antiqua"/>
        </w:rPr>
        <w:t xml:space="preserve">completed a self-reported questionnaire. </w:t>
      </w:r>
    </w:p>
    <w:p w14:paraId="39811084" w14:textId="77777777" w:rsidR="00B35413" w:rsidRPr="0012125A" w:rsidRDefault="00B35413" w:rsidP="00B35413">
      <w:pPr>
        <w:rPr>
          <w:rFonts w:ascii="Book Antiqua" w:hAnsi="Book Antiqua"/>
          <w:sz w:val="28"/>
          <w:szCs w:val="28"/>
        </w:rPr>
      </w:pPr>
    </w:p>
    <w:p w14:paraId="27637025" w14:textId="2D0E1A64" w:rsidR="00B35413" w:rsidRDefault="00B35413" w:rsidP="00B35413">
      <w:pPr>
        <w:rPr>
          <w:rFonts w:ascii="Book Antiqua" w:hAnsi="Book Antiqua"/>
        </w:rPr>
      </w:pPr>
      <w:r w:rsidRPr="00852105">
        <w:rPr>
          <w:rFonts w:ascii="Book Antiqua" w:hAnsi="Book Antiqua"/>
          <w:i/>
        </w:rPr>
        <w:t>Occupation</w:t>
      </w:r>
      <w:r w:rsidRPr="00852105">
        <w:rPr>
          <w:rFonts w:ascii="Book Antiqua" w:hAnsi="Book Antiqua"/>
        </w:rPr>
        <w:t xml:space="preserve">. Mothers’ occupational status </w:t>
      </w:r>
      <w:r>
        <w:rPr>
          <w:rFonts w:ascii="Book Antiqua" w:hAnsi="Book Antiqua"/>
        </w:rPr>
        <w:t>was</w:t>
      </w:r>
      <w:r w:rsidRPr="00852105">
        <w:rPr>
          <w:rFonts w:ascii="Book Antiqua" w:hAnsi="Book Antiqua"/>
        </w:rPr>
        <w:t xml:space="preserve"> assessed as described for </w:t>
      </w:r>
      <w:r>
        <w:rPr>
          <w:rFonts w:ascii="Book Antiqua" w:hAnsi="Book Antiqua"/>
        </w:rPr>
        <w:t>sweep</w:t>
      </w:r>
      <w:r w:rsidRPr="00852105">
        <w:rPr>
          <w:rFonts w:ascii="Book Antiqua" w:hAnsi="Book Antiqua"/>
        </w:rPr>
        <w:t xml:space="preserve"> 1</w:t>
      </w:r>
      <w:r>
        <w:rPr>
          <w:rFonts w:ascii="Book Antiqua" w:hAnsi="Book Antiqua"/>
        </w:rPr>
        <w:t>, 2, 3 and 4</w:t>
      </w:r>
      <w:r w:rsidRPr="00852105">
        <w:rPr>
          <w:rFonts w:ascii="Book Antiqua" w:hAnsi="Book Antiqua"/>
        </w:rPr>
        <w:t>.</w:t>
      </w:r>
    </w:p>
    <w:p w14:paraId="3069EB04" w14:textId="77777777" w:rsidR="00B35413" w:rsidRDefault="00B35413" w:rsidP="008A4F6D">
      <w:pPr>
        <w:rPr>
          <w:rFonts w:ascii="Book Antiqua" w:hAnsi="Book Antiqua"/>
        </w:rPr>
      </w:pPr>
    </w:p>
    <w:p w14:paraId="733407FB" w14:textId="78DAB39D" w:rsidR="002B08B0" w:rsidRDefault="00B35413" w:rsidP="008A4F6D">
      <w:pPr>
        <w:rPr>
          <w:rFonts w:ascii="Book Antiqua" w:hAnsi="Book Antiqua"/>
        </w:rPr>
      </w:pPr>
      <w:r w:rsidRPr="00BA48F3">
        <w:rPr>
          <w:rFonts w:ascii="Book Antiqua" w:hAnsi="Book Antiqua"/>
          <w:i/>
          <w:iCs/>
        </w:rPr>
        <w:t>Income</w:t>
      </w:r>
      <w:r>
        <w:rPr>
          <w:rFonts w:ascii="Book Antiqua" w:hAnsi="Book Antiqua"/>
        </w:rPr>
        <w:t xml:space="preserve">. </w:t>
      </w:r>
      <w:r w:rsidR="002B08B0">
        <w:rPr>
          <w:rFonts w:ascii="Book Antiqua" w:hAnsi="Book Antiqua"/>
        </w:rPr>
        <w:t>Weekly household</w:t>
      </w:r>
      <w:r>
        <w:rPr>
          <w:rFonts w:ascii="Book Antiqua" w:hAnsi="Book Antiqua"/>
        </w:rPr>
        <w:t xml:space="preserve"> income </w:t>
      </w:r>
      <w:r w:rsidR="00385750">
        <w:rPr>
          <w:rFonts w:ascii="Book Antiqua" w:hAnsi="Book Antiqua"/>
        </w:rPr>
        <w:t>was recorded</w:t>
      </w:r>
      <w:r>
        <w:rPr>
          <w:rFonts w:ascii="Book Antiqua" w:hAnsi="Book Antiqua"/>
        </w:rPr>
        <w:t xml:space="preserve"> in five levels: </w:t>
      </w:r>
      <w:r w:rsidRPr="00B35413">
        <w:rPr>
          <w:rFonts w:ascii="Book Antiqua" w:hAnsi="Book Antiqua"/>
        </w:rPr>
        <w:t xml:space="preserve">(1) </w:t>
      </w:r>
      <w:r>
        <w:rPr>
          <w:rFonts w:ascii="Book Antiqua" w:hAnsi="Book Antiqua"/>
        </w:rPr>
        <w:t>less than £</w:t>
      </w:r>
      <w:r w:rsidRPr="00B35413">
        <w:rPr>
          <w:rFonts w:ascii="Book Antiqua" w:hAnsi="Book Antiqua"/>
        </w:rPr>
        <w:t xml:space="preserve">100, (2) </w:t>
      </w:r>
      <w:r>
        <w:rPr>
          <w:rFonts w:ascii="Book Antiqua" w:hAnsi="Book Antiqua"/>
        </w:rPr>
        <w:t>£</w:t>
      </w:r>
      <w:r w:rsidRPr="00B35413">
        <w:rPr>
          <w:rFonts w:ascii="Book Antiqua" w:hAnsi="Book Antiqua"/>
        </w:rPr>
        <w:t>100-</w:t>
      </w:r>
      <w:r>
        <w:rPr>
          <w:rFonts w:ascii="Book Antiqua" w:hAnsi="Book Antiqua"/>
        </w:rPr>
        <w:t>£</w:t>
      </w:r>
      <w:r w:rsidRPr="00B35413">
        <w:rPr>
          <w:rFonts w:ascii="Book Antiqua" w:hAnsi="Book Antiqua"/>
        </w:rPr>
        <w:t xml:space="preserve">199, (3) </w:t>
      </w:r>
      <w:r>
        <w:rPr>
          <w:rFonts w:ascii="Book Antiqua" w:hAnsi="Book Antiqua"/>
        </w:rPr>
        <w:t>£</w:t>
      </w:r>
      <w:r w:rsidRPr="00B35413">
        <w:rPr>
          <w:rFonts w:ascii="Book Antiqua" w:hAnsi="Book Antiqua"/>
        </w:rPr>
        <w:t>200-</w:t>
      </w:r>
      <w:r>
        <w:rPr>
          <w:rFonts w:ascii="Book Antiqua" w:hAnsi="Book Antiqua"/>
        </w:rPr>
        <w:t>£</w:t>
      </w:r>
      <w:r w:rsidRPr="00B35413">
        <w:rPr>
          <w:rFonts w:ascii="Book Antiqua" w:hAnsi="Book Antiqua"/>
        </w:rPr>
        <w:t xml:space="preserve">299, (4) </w:t>
      </w:r>
      <w:r>
        <w:rPr>
          <w:rFonts w:ascii="Book Antiqua" w:hAnsi="Book Antiqua"/>
        </w:rPr>
        <w:t>£</w:t>
      </w:r>
      <w:r w:rsidRPr="00B35413">
        <w:rPr>
          <w:rFonts w:ascii="Book Antiqua" w:hAnsi="Book Antiqua"/>
        </w:rPr>
        <w:t>300-</w:t>
      </w:r>
      <w:r>
        <w:rPr>
          <w:rFonts w:ascii="Book Antiqua" w:hAnsi="Book Antiqua"/>
        </w:rPr>
        <w:t>£</w:t>
      </w:r>
      <w:r w:rsidRPr="00B35413">
        <w:rPr>
          <w:rFonts w:ascii="Book Antiqua" w:hAnsi="Book Antiqua"/>
        </w:rPr>
        <w:t>399,</w:t>
      </w:r>
      <w:r>
        <w:rPr>
          <w:rFonts w:ascii="Book Antiqua" w:hAnsi="Book Antiqua"/>
        </w:rPr>
        <w:t xml:space="preserve"> and</w:t>
      </w:r>
      <w:r w:rsidRPr="00B35413">
        <w:rPr>
          <w:rFonts w:ascii="Book Antiqua" w:hAnsi="Book Antiqua"/>
        </w:rPr>
        <w:t xml:space="preserve"> (5)</w:t>
      </w:r>
      <w:r>
        <w:rPr>
          <w:rFonts w:ascii="Book Antiqua" w:hAnsi="Book Antiqua"/>
        </w:rPr>
        <w:t xml:space="preserve"> more than</w:t>
      </w:r>
      <w:r w:rsidRPr="00B35413">
        <w:rPr>
          <w:rFonts w:ascii="Book Antiqua" w:hAnsi="Book Antiqua"/>
        </w:rPr>
        <w:t xml:space="preserve"> </w:t>
      </w:r>
      <w:r>
        <w:rPr>
          <w:rFonts w:ascii="Book Antiqua" w:hAnsi="Book Antiqua"/>
        </w:rPr>
        <w:t>£</w:t>
      </w:r>
      <w:r w:rsidRPr="00B35413">
        <w:rPr>
          <w:rFonts w:ascii="Book Antiqua" w:hAnsi="Book Antiqua"/>
        </w:rPr>
        <w:t>400</w:t>
      </w:r>
      <w:r>
        <w:rPr>
          <w:rFonts w:ascii="Book Antiqua" w:hAnsi="Book Antiqua"/>
        </w:rPr>
        <w:t>.</w:t>
      </w:r>
    </w:p>
    <w:p w14:paraId="0BAAAF17" w14:textId="77777777" w:rsidR="002B08B0" w:rsidRDefault="002B08B0" w:rsidP="002B08B0">
      <w:pPr>
        <w:rPr>
          <w:rFonts w:ascii="Book Antiqua" w:hAnsi="Book Antiqua"/>
          <w:b/>
          <w:bCs/>
        </w:rPr>
      </w:pPr>
    </w:p>
    <w:p w14:paraId="2E230A91" w14:textId="2217039C" w:rsidR="002B08B0" w:rsidRDefault="002B08B0" w:rsidP="002B08B0">
      <w:pPr>
        <w:rPr>
          <w:rFonts w:ascii="Book Antiqua" w:hAnsi="Book Antiqua"/>
          <w:sz w:val="28"/>
          <w:szCs w:val="28"/>
        </w:rPr>
      </w:pPr>
      <w:r w:rsidRPr="008E3EDD">
        <w:rPr>
          <w:rFonts w:ascii="Book Antiqua" w:hAnsi="Book Antiqua"/>
          <w:b/>
          <w:bCs/>
        </w:rPr>
        <w:t xml:space="preserve">Sweep </w:t>
      </w:r>
      <w:r>
        <w:rPr>
          <w:rFonts w:ascii="Book Antiqua" w:hAnsi="Book Antiqua"/>
          <w:b/>
          <w:bCs/>
        </w:rPr>
        <w:t>6</w:t>
      </w:r>
      <w:r w:rsidRPr="008E3EDD">
        <w:rPr>
          <w:rFonts w:ascii="Book Antiqua" w:hAnsi="Book Antiqua"/>
          <w:b/>
          <w:bCs/>
        </w:rPr>
        <w:t xml:space="preserve"> (</w:t>
      </w:r>
      <w:r w:rsidR="00207B5E">
        <w:rPr>
          <w:rFonts w:ascii="Book Antiqua" w:hAnsi="Book Antiqua"/>
          <w:b/>
          <w:bCs/>
        </w:rPr>
        <w:t>1995-1996</w:t>
      </w:r>
      <w:r w:rsidRPr="008E3EDD">
        <w:rPr>
          <w:rFonts w:ascii="Book Antiqua" w:hAnsi="Book Antiqua"/>
          <w:b/>
          <w:bCs/>
        </w:rPr>
        <w:t xml:space="preserve">). </w:t>
      </w:r>
      <w:r w:rsidRPr="0012125A">
        <w:rPr>
          <w:rFonts w:ascii="Book Antiqua" w:hAnsi="Book Antiqua"/>
        </w:rPr>
        <w:t>A</w:t>
      </w:r>
      <w:r>
        <w:rPr>
          <w:rFonts w:ascii="Book Antiqua" w:hAnsi="Book Antiqua"/>
        </w:rPr>
        <w:t>t 3 years 11 months, the children’s m</w:t>
      </w:r>
      <w:r w:rsidRPr="008E3EDD">
        <w:rPr>
          <w:rFonts w:ascii="Book Antiqua" w:hAnsi="Book Antiqua"/>
        </w:rPr>
        <w:t xml:space="preserve">others </w:t>
      </w:r>
      <w:r w:rsidR="006D0E01">
        <w:rPr>
          <w:rFonts w:ascii="Book Antiqua" w:hAnsi="Book Antiqua"/>
        </w:rPr>
        <w:t xml:space="preserve">and fathers </w:t>
      </w:r>
      <w:r>
        <w:rPr>
          <w:rFonts w:ascii="Book Antiqua" w:hAnsi="Book Antiqua"/>
        </w:rPr>
        <w:t xml:space="preserve">completed a self-reported questionnaire. </w:t>
      </w:r>
    </w:p>
    <w:p w14:paraId="11592330" w14:textId="77777777" w:rsidR="002B08B0" w:rsidRPr="0012125A" w:rsidRDefault="002B08B0" w:rsidP="002B08B0">
      <w:pPr>
        <w:rPr>
          <w:rFonts w:ascii="Book Antiqua" w:hAnsi="Book Antiqua"/>
          <w:sz w:val="28"/>
          <w:szCs w:val="28"/>
        </w:rPr>
      </w:pPr>
    </w:p>
    <w:p w14:paraId="23A798FE" w14:textId="5B611137" w:rsidR="002B08B0" w:rsidRDefault="002B08B0" w:rsidP="002B08B0">
      <w:pPr>
        <w:rPr>
          <w:rFonts w:ascii="Book Antiqua" w:hAnsi="Book Antiqua"/>
        </w:rPr>
      </w:pPr>
      <w:r w:rsidRPr="00852105">
        <w:rPr>
          <w:rFonts w:ascii="Book Antiqua" w:hAnsi="Book Antiqua"/>
          <w:i/>
        </w:rPr>
        <w:t>Occupation</w:t>
      </w:r>
      <w:r w:rsidRPr="00852105">
        <w:rPr>
          <w:rFonts w:ascii="Book Antiqua" w:hAnsi="Book Antiqua"/>
        </w:rPr>
        <w:t xml:space="preserve">. Mothers’ occupational status </w:t>
      </w:r>
      <w:r>
        <w:rPr>
          <w:rFonts w:ascii="Book Antiqua" w:hAnsi="Book Antiqua"/>
        </w:rPr>
        <w:t>was</w:t>
      </w:r>
      <w:r w:rsidRPr="00852105">
        <w:rPr>
          <w:rFonts w:ascii="Book Antiqua" w:hAnsi="Book Antiqua"/>
        </w:rPr>
        <w:t xml:space="preserve"> assessed as described for </w:t>
      </w:r>
      <w:r>
        <w:rPr>
          <w:rFonts w:ascii="Book Antiqua" w:hAnsi="Book Antiqua"/>
        </w:rPr>
        <w:t>sweep</w:t>
      </w:r>
      <w:r w:rsidRPr="00852105">
        <w:rPr>
          <w:rFonts w:ascii="Book Antiqua" w:hAnsi="Book Antiqua"/>
        </w:rPr>
        <w:t xml:space="preserve"> 1</w:t>
      </w:r>
      <w:r>
        <w:rPr>
          <w:rFonts w:ascii="Book Antiqua" w:hAnsi="Book Antiqua"/>
        </w:rPr>
        <w:t>, 2, 3, 4 and 5</w:t>
      </w:r>
      <w:r w:rsidRPr="00852105">
        <w:rPr>
          <w:rFonts w:ascii="Book Antiqua" w:hAnsi="Book Antiqua"/>
        </w:rPr>
        <w:t>.</w:t>
      </w:r>
    </w:p>
    <w:p w14:paraId="6FA516B9" w14:textId="77777777" w:rsidR="002B08B0" w:rsidRDefault="002B08B0" w:rsidP="002B08B0">
      <w:pPr>
        <w:rPr>
          <w:rFonts w:ascii="Book Antiqua" w:hAnsi="Book Antiqua"/>
        </w:rPr>
      </w:pPr>
    </w:p>
    <w:p w14:paraId="62E750DF" w14:textId="3AC8A278" w:rsidR="002B08B0" w:rsidRDefault="002B08B0" w:rsidP="002B08B0">
      <w:pPr>
        <w:rPr>
          <w:rFonts w:ascii="Book Antiqua" w:hAnsi="Book Antiqua"/>
        </w:rPr>
      </w:pPr>
      <w:r w:rsidRPr="0012125A">
        <w:rPr>
          <w:rFonts w:ascii="Book Antiqua" w:hAnsi="Book Antiqua"/>
          <w:i/>
          <w:iCs/>
        </w:rPr>
        <w:t>Income</w:t>
      </w:r>
      <w:r>
        <w:rPr>
          <w:rFonts w:ascii="Book Antiqua" w:hAnsi="Book Antiqua"/>
        </w:rPr>
        <w:t xml:space="preserve">. Weekly household income was recorded in five levels: </w:t>
      </w:r>
      <w:r w:rsidRPr="00B35413">
        <w:rPr>
          <w:rFonts w:ascii="Book Antiqua" w:hAnsi="Book Antiqua"/>
        </w:rPr>
        <w:t xml:space="preserve">(1) </w:t>
      </w:r>
      <w:r>
        <w:rPr>
          <w:rFonts w:ascii="Book Antiqua" w:hAnsi="Book Antiqua"/>
        </w:rPr>
        <w:t>less than £</w:t>
      </w:r>
      <w:r w:rsidRPr="00B35413">
        <w:rPr>
          <w:rFonts w:ascii="Book Antiqua" w:hAnsi="Book Antiqua"/>
        </w:rPr>
        <w:t xml:space="preserve">100, (2) </w:t>
      </w:r>
      <w:r>
        <w:rPr>
          <w:rFonts w:ascii="Book Antiqua" w:hAnsi="Book Antiqua"/>
        </w:rPr>
        <w:t>£</w:t>
      </w:r>
      <w:r w:rsidRPr="00B35413">
        <w:rPr>
          <w:rFonts w:ascii="Book Antiqua" w:hAnsi="Book Antiqua"/>
        </w:rPr>
        <w:t>100-</w:t>
      </w:r>
      <w:r>
        <w:rPr>
          <w:rFonts w:ascii="Book Antiqua" w:hAnsi="Book Antiqua"/>
        </w:rPr>
        <w:t>£</w:t>
      </w:r>
      <w:r w:rsidRPr="00B35413">
        <w:rPr>
          <w:rFonts w:ascii="Book Antiqua" w:hAnsi="Book Antiqua"/>
        </w:rPr>
        <w:t xml:space="preserve">199, (3) </w:t>
      </w:r>
      <w:r>
        <w:rPr>
          <w:rFonts w:ascii="Book Antiqua" w:hAnsi="Book Antiqua"/>
        </w:rPr>
        <w:t>£</w:t>
      </w:r>
      <w:r w:rsidRPr="00B35413">
        <w:rPr>
          <w:rFonts w:ascii="Book Antiqua" w:hAnsi="Book Antiqua"/>
        </w:rPr>
        <w:t>200-</w:t>
      </w:r>
      <w:r>
        <w:rPr>
          <w:rFonts w:ascii="Book Antiqua" w:hAnsi="Book Antiqua"/>
        </w:rPr>
        <w:t>£</w:t>
      </w:r>
      <w:r w:rsidRPr="00B35413">
        <w:rPr>
          <w:rFonts w:ascii="Book Antiqua" w:hAnsi="Book Antiqua"/>
        </w:rPr>
        <w:t xml:space="preserve">299, (4) </w:t>
      </w:r>
      <w:r>
        <w:rPr>
          <w:rFonts w:ascii="Book Antiqua" w:hAnsi="Book Antiqua"/>
        </w:rPr>
        <w:t>£</w:t>
      </w:r>
      <w:r w:rsidRPr="00B35413">
        <w:rPr>
          <w:rFonts w:ascii="Book Antiqua" w:hAnsi="Book Antiqua"/>
        </w:rPr>
        <w:t>300-</w:t>
      </w:r>
      <w:r>
        <w:rPr>
          <w:rFonts w:ascii="Book Antiqua" w:hAnsi="Book Antiqua"/>
        </w:rPr>
        <w:t>£</w:t>
      </w:r>
      <w:r w:rsidRPr="00B35413">
        <w:rPr>
          <w:rFonts w:ascii="Book Antiqua" w:hAnsi="Book Antiqua"/>
        </w:rPr>
        <w:t>399,</w:t>
      </w:r>
      <w:r>
        <w:rPr>
          <w:rFonts w:ascii="Book Antiqua" w:hAnsi="Book Antiqua"/>
        </w:rPr>
        <w:t xml:space="preserve"> and</w:t>
      </w:r>
      <w:r w:rsidRPr="00B35413">
        <w:rPr>
          <w:rFonts w:ascii="Book Antiqua" w:hAnsi="Book Antiqua"/>
        </w:rPr>
        <w:t xml:space="preserve"> (5)</w:t>
      </w:r>
      <w:r>
        <w:rPr>
          <w:rFonts w:ascii="Book Antiqua" w:hAnsi="Book Antiqua"/>
        </w:rPr>
        <w:t xml:space="preserve"> more than</w:t>
      </w:r>
      <w:r w:rsidRPr="00B35413">
        <w:rPr>
          <w:rFonts w:ascii="Book Antiqua" w:hAnsi="Book Antiqua"/>
        </w:rPr>
        <w:t xml:space="preserve"> </w:t>
      </w:r>
      <w:r>
        <w:rPr>
          <w:rFonts w:ascii="Book Antiqua" w:hAnsi="Book Antiqua"/>
        </w:rPr>
        <w:t>£</w:t>
      </w:r>
      <w:r w:rsidRPr="00B35413">
        <w:rPr>
          <w:rFonts w:ascii="Book Antiqua" w:hAnsi="Book Antiqua"/>
        </w:rPr>
        <w:t>400</w:t>
      </w:r>
      <w:r>
        <w:rPr>
          <w:rFonts w:ascii="Book Antiqua" w:hAnsi="Book Antiqua"/>
        </w:rPr>
        <w:t xml:space="preserve">.  Two measures were available, </w:t>
      </w:r>
      <w:r w:rsidR="006D0E01">
        <w:rPr>
          <w:rFonts w:ascii="Book Antiqua" w:hAnsi="Book Antiqua"/>
        </w:rPr>
        <w:t>one completed by the child’s mother and one by their father. The two variables were co</w:t>
      </w:r>
      <w:r>
        <w:rPr>
          <w:rFonts w:ascii="Book Antiqua" w:hAnsi="Book Antiqua"/>
        </w:rPr>
        <w:t xml:space="preserve">ded using the same scale.  </w:t>
      </w:r>
    </w:p>
    <w:p w14:paraId="790C667B" w14:textId="77777777" w:rsidR="00C41335" w:rsidRDefault="00C41335" w:rsidP="002B08B0">
      <w:pPr>
        <w:rPr>
          <w:rFonts w:ascii="Book Antiqua" w:hAnsi="Book Antiqua"/>
        </w:rPr>
      </w:pPr>
    </w:p>
    <w:p w14:paraId="7E21C9E4" w14:textId="67F2369C" w:rsidR="00C41335" w:rsidRDefault="00C41335" w:rsidP="00C41335">
      <w:pPr>
        <w:rPr>
          <w:rFonts w:ascii="Book Antiqua" w:hAnsi="Book Antiqua"/>
          <w:sz w:val="28"/>
          <w:szCs w:val="28"/>
        </w:rPr>
      </w:pPr>
      <w:r w:rsidRPr="008E3EDD">
        <w:rPr>
          <w:rFonts w:ascii="Book Antiqua" w:hAnsi="Book Antiqua"/>
          <w:b/>
          <w:bCs/>
        </w:rPr>
        <w:t xml:space="preserve">Sweep </w:t>
      </w:r>
      <w:r>
        <w:rPr>
          <w:rFonts w:ascii="Book Antiqua" w:hAnsi="Book Antiqua"/>
          <w:b/>
          <w:bCs/>
        </w:rPr>
        <w:t>7</w:t>
      </w:r>
      <w:r w:rsidRPr="008E3EDD">
        <w:rPr>
          <w:rFonts w:ascii="Book Antiqua" w:hAnsi="Book Antiqua"/>
          <w:b/>
          <w:bCs/>
        </w:rPr>
        <w:t xml:space="preserve"> (</w:t>
      </w:r>
      <w:r w:rsidR="00207B5E">
        <w:rPr>
          <w:rFonts w:ascii="Book Antiqua" w:hAnsi="Book Antiqua"/>
          <w:b/>
          <w:bCs/>
        </w:rPr>
        <w:t>1998-1999</w:t>
      </w:r>
      <w:r w:rsidRPr="008E3EDD">
        <w:rPr>
          <w:rFonts w:ascii="Book Antiqua" w:hAnsi="Book Antiqua"/>
          <w:b/>
          <w:bCs/>
        </w:rPr>
        <w:t xml:space="preserve">). </w:t>
      </w:r>
      <w:r w:rsidRPr="0012125A">
        <w:rPr>
          <w:rFonts w:ascii="Book Antiqua" w:hAnsi="Book Antiqua"/>
        </w:rPr>
        <w:t>A</w:t>
      </w:r>
      <w:r>
        <w:rPr>
          <w:rFonts w:ascii="Book Antiqua" w:hAnsi="Book Antiqua"/>
        </w:rPr>
        <w:t>t 7 years 1 month, the children’s m</w:t>
      </w:r>
      <w:r w:rsidRPr="008E3EDD">
        <w:rPr>
          <w:rFonts w:ascii="Book Antiqua" w:hAnsi="Book Antiqua"/>
        </w:rPr>
        <w:t xml:space="preserve">others </w:t>
      </w:r>
      <w:r>
        <w:rPr>
          <w:rFonts w:ascii="Book Antiqua" w:hAnsi="Book Antiqua"/>
        </w:rPr>
        <w:t xml:space="preserve">completed a self-reported questionnaire. </w:t>
      </w:r>
    </w:p>
    <w:p w14:paraId="714B3593" w14:textId="77777777" w:rsidR="00C41335" w:rsidRPr="0012125A" w:rsidRDefault="00C41335" w:rsidP="00C41335">
      <w:pPr>
        <w:rPr>
          <w:rFonts w:ascii="Book Antiqua" w:hAnsi="Book Antiqua"/>
          <w:sz w:val="28"/>
          <w:szCs w:val="28"/>
        </w:rPr>
      </w:pPr>
    </w:p>
    <w:p w14:paraId="049CDAA4" w14:textId="77777777" w:rsidR="00727A60" w:rsidRDefault="00C41335" w:rsidP="00C41335">
      <w:pPr>
        <w:rPr>
          <w:rFonts w:ascii="Book Antiqua" w:hAnsi="Book Antiqua"/>
        </w:rPr>
        <w:sectPr w:rsidR="00727A60" w:rsidSect="00B74139">
          <w:pgSz w:w="11906" w:h="16838"/>
          <w:pgMar w:top="1134" w:right="1134" w:bottom="1134" w:left="1134" w:header="397" w:footer="397" w:gutter="0"/>
          <w:cols w:space="708"/>
          <w:titlePg/>
          <w:docGrid w:linePitch="360"/>
        </w:sectPr>
      </w:pPr>
      <w:r w:rsidRPr="0012125A">
        <w:rPr>
          <w:rFonts w:ascii="Book Antiqua" w:hAnsi="Book Antiqua"/>
          <w:i/>
          <w:iCs/>
        </w:rPr>
        <w:t>Income</w:t>
      </w:r>
      <w:r>
        <w:rPr>
          <w:rFonts w:ascii="Book Antiqua" w:hAnsi="Book Antiqua"/>
        </w:rPr>
        <w:t xml:space="preserve">. Weekly household income was recorded in five levels: </w:t>
      </w:r>
      <w:r w:rsidRPr="00B35413">
        <w:rPr>
          <w:rFonts w:ascii="Book Antiqua" w:hAnsi="Book Antiqua"/>
        </w:rPr>
        <w:t xml:space="preserve">(1) </w:t>
      </w:r>
      <w:r>
        <w:rPr>
          <w:rFonts w:ascii="Book Antiqua" w:hAnsi="Book Antiqua"/>
        </w:rPr>
        <w:t>less than £</w:t>
      </w:r>
      <w:r w:rsidRPr="00B35413">
        <w:rPr>
          <w:rFonts w:ascii="Book Antiqua" w:hAnsi="Book Antiqua"/>
        </w:rPr>
        <w:t xml:space="preserve">100, (2) </w:t>
      </w:r>
      <w:r>
        <w:rPr>
          <w:rFonts w:ascii="Book Antiqua" w:hAnsi="Book Antiqua"/>
        </w:rPr>
        <w:t>£</w:t>
      </w:r>
      <w:r w:rsidRPr="00B35413">
        <w:rPr>
          <w:rFonts w:ascii="Book Antiqua" w:hAnsi="Book Antiqua"/>
        </w:rPr>
        <w:t>100-</w:t>
      </w:r>
      <w:r>
        <w:rPr>
          <w:rFonts w:ascii="Book Antiqua" w:hAnsi="Book Antiqua"/>
        </w:rPr>
        <w:t>£</w:t>
      </w:r>
      <w:r w:rsidRPr="00B35413">
        <w:rPr>
          <w:rFonts w:ascii="Book Antiqua" w:hAnsi="Book Antiqua"/>
        </w:rPr>
        <w:t xml:space="preserve">199, (3) </w:t>
      </w:r>
      <w:r>
        <w:rPr>
          <w:rFonts w:ascii="Book Antiqua" w:hAnsi="Book Antiqua"/>
        </w:rPr>
        <w:t>£</w:t>
      </w:r>
      <w:r w:rsidRPr="00B35413">
        <w:rPr>
          <w:rFonts w:ascii="Book Antiqua" w:hAnsi="Book Antiqua"/>
        </w:rPr>
        <w:t>200-</w:t>
      </w:r>
      <w:r>
        <w:rPr>
          <w:rFonts w:ascii="Book Antiqua" w:hAnsi="Book Antiqua"/>
        </w:rPr>
        <w:t>£</w:t>
      </w:r>
      <w:r w:rsidRPr="00B35413">
        <w:rPr>
          <w:rFonts w:ascii="Book Antiqua" w:hAnsi="Book Antiqua"/>
        </w:rPr>
        <w:t xml:space="preserve">299, (4) </w:t>
      </w:r>
      <w:r>
        <w:rPr>
          <w:rFonts w:ascii="Book Antiqua" w:hAnsi="Book Antiqua"/>
        </w:rPr>
        <w:t>£</w:t>
      </w:r>
      <w:r w:rsidRPr="00B35413">
        <w:rPr>
          <w:rFonts w:ascii="Book Antiqua" w:hAnsi="Book Antiqua"/>
        </w:rPr>
        <w:t>300-</w:t>
      </w:r>
      <w:r>
        <w:rPr>
          <w:rFonts w:ascii="Book Antiqua" w:hAnsi="Book Antiqua"/>
        </w:rPr>
        <w:t>£</w:t>
      </w:r>
      <w:r w:rsidRPr="00B35413">
        <w:rPr>
          <w:rFonts w:ascii="Book Antiqua" w:hAnsi="Book Antiqua"/>
        </w:rPr>
        <w:t>399,</w:t>
      </w:r>
      <w:r>
        <w:rPr>
          <w:rFonts w:ascii="Book Antiqua" w:hAnsi="Book Antiqua"/>
        </w:rPr>
        <w:t xml:space="preserve"> and</w:t>
      </w:r>
      <w:r w:rsidRPr="00B35413">
        <w:rPr>
          <w:rFonts w:ascii="Book Antiqua" w:hAnsi="Book Antiqua"/>
        </w:rPr>
        <w:t xml:space="preserve"> (5)</w:t>
      </w:r>
      <w:r>
        <w:rPr>
          <w:rFonts w:ascii="Book Antiqua" w:hAnsi="Book Antiqua"/>
        </w:rPr>
        <w:t xml:space="preserve"> more than</w:t>
      </w:r>
      <w:r w:rsidRPr="00B35413">
        <w:rPr>
          <w:rFonts w:ascii="Book Antiqua" w:hAnsi="Book Antiqua"/>
        </w:rPr>
        <w:t xml:space="preserve"> </w:t>
      </w:r>
      <w:r>
        <w:rPr>
          <w:rFonts w:ascii="Book Antiqua" w:hAnsi="Book Antiqua"/>
        </w:rPr>
        <w:t>£</w:t>
      </w:r>
      <w:r w:rsidRPr="00B35413">
        <w:rPr>
          <w:rFonts w:ascii="Book Antiqua" w:hAnsi="Book Antiqua"/>
        </w:rPr>
        <w:t>400</w:t>
      </w:r>
      <w:r>
        <w:rPr>
          <w:rFonts w:ascii="Book Antiqua" w:hAnsi="Book Antiqua"/>
        </w:rPr>
        <w:t xml:space="preserve">.  </w:t>
      </w:r>
    </w:p>
    <w:p w14:paraId="766DBE21" w14:textId="7522AC2C" w:rsidR="00727A60" w:rsidRPr="00055310" w:rsidRDefault="00727A60" w:rsidP="00727A60">
      <w:pPr>
        <w:pStyle w:val="Heading3"/>
        <w:rPr>
          <w:rFonts w:ascii="Book Antiqua" w:hAnsi="Book Antiqua"/>
          <w:sz w:val="24"/>
          <w:szCs w:val="24"/>
        </w:rPr>
      </w:pPr>
      <w:bookmarkStart w:id="102" w:name="_Toc60402914"/>
      <w:r w:rsidRPr="00055310">
        <w:rPr>
          <w:rFonts w:ascii="Book Antiqua" w:hAnsi="Book Antiqua"/>
          <w:sz w:val="24"/>
          <w:szCs w:val="24"/>
        </w:rPr>
        <w:t>Table S1</w:t>
      </w:r>
      <w:r>
        <w:rPr>
          <w:rFonts w:ascii="Book Antiqua" w:hAnsi="Book Antiqua"/>
          <w:sz w:val="24"/>
          <w:szCs w:val="24"/>
        </w:rPr>
        <w:t>1</w:t>
      </w:r>
      <w:r w:rsidRPr="00055310">
        <w:rPr>
          <w:rFonts w:ascii="Book Antiqua" w:hAnsi="Book Antiqua"/>
          <w:sz w:val="24"/>
          <w:szCs w:val="24"/>
        </w:rPr>
        <w:t xml:space="preserve">.1. </w:t>
      </w:r>
      <w:proofErr w:type="spellStart"/>
      <w:r w:rsidRPr="00055310">
        <w:rPr>
          <w:rFonts w:ascii="Book Antiqua" w:hAnsi="Book Antiqua"/>
          <w:sz w:val="24"/>
          <w:szCs w:val="24"/>
        </w:rPr>
        <w:t>Descriptives</w:t>
      </w:r>
      <w:proofErr w:type="spellEnd"/>
      <w:r w:rsidRPr="00055310">
        <w:rPr>
          <w:rFonts w:ascii="Book Antiqua" w:hAnsi="Book Antiqua"/>
          <w:sz w:val="24"/>
          <w:szCs w:val="24"/>
        </w:rPr>
        <w:t xml:space="preserve"> for </w:t>
      </w:r>
      <w:r>
        <w:rPr>
          <w:rFonts w:ascii="Book Antiqua" w:hAnsi="Book Antiqua"/>
          <w:sz w:val="24"/>
          <w:szCs w:val="24"/>
        </w:rPr>
        <w:t>ALSPAC</w:t>
      </w:r>
      <w:bookmarkEnd w:id="102"/>
      <w:r w:rsidRPr="00055310">
        <w:rPr>
          <w:rFonts w:ascii="Book Antiqua" w:hAnsi="Book Antiqua"/>
          <w:sz w:val="24"/>
          <w:szCs w:val="24"/>
        </w:rPr>
        <w:t xml:space="preserve"> </w:t>
      </w:r>
    </w:p>
    <w:tbl>
      <w:tblPr>
        <w:tblStyle w:val="TableGrid"/>
        <w:tblW w:w="13496" w:type="dxa"/>
        <w:tblLayout w:type="fixed"/>
        <w:tblLook w:val="04A0" w:firstRow="1" w:lastRow="0" w:firstColumn="1" w:lastColumn="0" w:noHBand="0" w:noVBand="1"/>
      </w:tblPr>
      <w:tblGrid>
        <w:gridCol w:w="4553"/>
        <w:gridCol w:w="1300"/>
        <w:gridCol w:w="1300"/>
        <w:gridCol w:w="1300"/>
        <w:gridCol w:w="762"/>
        <w:gridCol w:w="737"/>
        <w:gridCol w:w="709"/>
        <w:gridCol w:w="992"/>
        <w:gridCol w:w="1110"/>
        <w:gridCol w:w="733"/>
      </w:tblGrid>
      <w:tr w:rsidR="00727A60" w:rsidRPr="003E299C" w14:paraId="4FDAC45D" w14:textId="77777777" w:rsidTr="00A51622">
        <w:trPr>
          <w:trHeight w:val="300"/>
        </w:trPr>
        <w:tc>
          <w:tcPr>
            <w:tcW w:w="4553" w:type="dxa"/>
            <w:noWrap/>
            <w:hideMark/>
          </w:tcPr>
          <w:p w14:paraId="612FDC59" w14:textId="77777777" w:rsidR="00727A60" w:rsidRPr="003E299C" w:rsidRDefault="00727A60" w:rsidP="00A51622">
            <w:pPr>
              <w:rPr>
                <w:rFonts w:ascii="Cambria" w:hAnsi="Cambria"/>
                <w:color w:val="000000"/>
                <w:lang w:val="en-GB"/>
              </w:rPr>
            </w:pPr>
          </w:p>
        </w:tc>
        <w:tc>
          <w:tcPr>
            <w:tcW w:w="1300" w:type="dxa"/>
            <w:noWrap/>
            <w:hideMark/>
          </w:tcPr>
          <w:p w14:paraId="04252B3C" w14:textId="77777777" w:rsidR="00727A60" w:rsidRPr="003E299C" w:rsidRDefault="00727A60" w:rsidP="00A51622">
            <w:pPr>
              <w:rPr>
                <w:rFonts w:ascii="Cambria" w:hAnsi="Cambria"/>
                <w:color w:val="000000"/>
                <w:lang w:val="en-GB"/>
              </w:rPr>
            </w:pPr>
            <w:r w:rsidRPr="003E299C">
              <w:rPr>
                <w:rFonts w:ascii="Cambria" w:hAnsi="Cambria"/>
                <w:color w:val="000000"/>
                <w:lang w:val="en-GB"/>
              </w:rPr>
              <w:t>N</w:t>
            </w:r>
          </w:p>
        </w:tc>
        <w:tc>
          <w:tcPr>
            <w:tcW w:w="1300" w:type="dxa"/>
            <w:noWrap/>
            <w:hideMark/>
          </w:tcPr>
          <w:p w14:paraId="20F85BAA" w14:textId="77777777" w:rsidR="00727A60" w:rsidRPr="003E299C" w:rsidRDefault="00727A60" w:rsidP="00A51622">
            <w:pPr>
              <w:rPr>
                <w:rFonts w:ascii="Cambria" w:hAnsi="Cambria"/>
                <w:color w:val="000000"/>
                <w:lang w:val="en-GB"/>
              </w:rPr>
            </w:pPr>
            <w:r w:rsidRPr="003E299C">
              <w:rPr>
                <w:rFonts w:ascii="Cambria" w:hAnsi="Cambria"/>
                <w:color w:val="000000"/>
                <w:lang w:val="en-GB"/>
              </w:rPr>
              <w:t>M</w:t>
            </w:r>
          </w:p>
        </w:tc>
        <w:tc>
          <w:tcPr>
            <w:tcW w:w="1300" w:type="dxa"/>
            <w:noWrap/>
            <w:hideMark/>
          </w:tcPr>
          <w:p w14:paraId="72E14B71" w14:textId="77777777" w:rsidR="00727A60" w:rsidRPr="003E299C" w:rsidRDefault="00727A60" w:rsidP="00A51622">
            <w:pPr>
              <w:rPr>
                <w:rFonts w:ascii="Cambria" w:hAnsi="Cambria"/>
                <w:color w:val="000000"/>
                <w:lang w:val="en-GB"/>
              </w:rPr>
            </w:pPr>
            <w:r w:rsidRPr="003E299C">
              <w:rPr>
                <w:rFonts w:ascii="Cambria" w:hAnsi="Cambria"/>
                <w:color w:val="000000"/>
                <w:lang w:val="en-GB"/>
              </w:rPr>
              <w:t>SD</w:t>
            </w:r>
          </w:p>
        </w:tc>
        <w:tc>
          <w:tcPr>
            <w:tcW w:w="762" w:type="dxa"/>
            <w:noWrap/>
            <w:hideMark/>
          </w:tcPr>
          <w:p w14:paraId="48182137" w14:textId="77777777" w:rsidR="00727A60" w:rsidRPr="003E299C" w:rsidRDefault="00727A60" w:rsidP="00A51622">
            <w:pPr>
              <w:rPr>
                <w:rFonts w:ascii="Cambria" w:hAnsi="Cambria"/>
                <w:color w:val="000000"/>
                <w:lang w:val="en-GB"/>
              </w:rPr>
            </w:pPr>
            <w:r w:rsidRPr="003E299C">
              <w:rPr>
                <w:rFonts w:ascii="Cambria" w:hAnsi="Cambria"/>
                <w:color w:val="000000"/>
                <w:lang w:val="en-GB"/>
              </w:rPr>
              <w:t>Med</w:t>
            </w:r>
          </w:p>
        </w:tc>
        <w:tc>
          <w:tcPr>
            <w:tcW w:w="737" w:type="dxa"/>
            <w:noWrap/>
            <w:hideMark/>
          </w:tcPr>
          <w:p w14:paraId="60BF1BDC" w14:textId="77777777" w:rsidR="00727A60" w:rsidRPr="003E299C" w:rsidRDefault="00727A60" w:rsidP="00A51622">
            <w:pPr>
              <w:rPr>
                <w:rFonts w:ascii="Cambria" w:hAnsi="Cambria"/>
                <w:color w:val="000000"/>
                <w:lang w:val="en-GB"/>
              </w:rPr>
            </w:pPr>
            <w:r w:rsidRPr="003E299C">
              <w:rPr>
                <w:rFonts w:ascii="Cambria" w:hAnsi="Cambria"/>
                <w:color w:val="000000"/>
                <w:lang w:val="en-GB"/>
              </w:rPr>
              <w:t>Min</w:t>
            </w:r>
          </w:p>
        </w:tc>
        <w:tc>
          <w:tcPr>
            <w:tcW w:w="709" w:type="dxa"/>
            <w:noWrap/>
            <w:hideMark/>
          </w:tcPr>
          <w:p w14:paraId="1E9CC1CE" w14:textId="77777777" w:rsidR="00727A60" w:rsidRPr="003E299C" w:rsidRDefault="00727A60" w:rsidP="00A51622">
            <w:pPr>
              <w:rPr>
                <w:rFonts w:ascii="Cambria" w:hAnsi="Cambria"/>
                <w:color w:val="000000"/>
                <w:lang w:val="en-GB"/>
              </w:rPr>
            </w:pPr>
            <w:r w:rsidRPr="003E299C">
              <w:rPr>
                <w:rFonts w:ascii="Cambria" w:hAnsi="Cambria"/>
                <w:color w:val="000000"/>
                <w:lang w:val="en-GB"/>
              </w:rPr>
              <w:t>Max</w:t>
            </w:r>
          </w:p>
        </w:tc>
        <w:tc>
          <w:tcPr>
            <w:tcW w:w="992" w:type="dxa"/>
            <w:noWrap/>
            <w:hideMark/>
          </w:tcPr>
          <w:p w14:paraId="7EC3D17A" w14:textId="77777777" w:rsidR="00727A60" w:rsidRPr="003E299C" w:rsidRDefault="00727A60" w:rsidP="00A51622">
            <w:pPr>
              <w:rPr>
                <w:rFonts w:ascii="Cambria" w:hAnsi="Cambria"/>
                <w:color w:val="000000"/>
                <w:lang w:val="en-GB"/>
              </w:rPr>
            </w:pPr>
            <w:r w:rsidRPr="003E299C">
              <w:rPr>
                <w:rFonts w:ascii="Cambria" w:hAnsi="Cambria"/>
                <w:color w:val="000000"/>
                <w:lang w:val="en-GB"/>
              </w:rPr>
              <w:t>Skew</w:t>
            </w:r>
          </w:p>
        </w:tc>
        <w:tc>
          <w:tcPr>
            <w:tcW w:w="1110" w:type="dxa"/>
            <w:noWrap/>
            <w:hideMark/>
          </w:tcPr>
          <w:p w14:paraId="394826C3" w14:textId="77777777" w:rsidR="00727A60" w:rsidRPr="003E299C" w:rsidRDefault="00727A60" w:rsidP="00A51622">
            <w:pPr>
              <w:rPr>
                <w:rFonts w:ascii="Cambria" w:hAnsi="Cambria"/>
                <w:color w:val="000000"/>
                <w:lang w:val="en-GB"/>
              </w:rPr>
            </w:pPr>
            <w:r w:rsidRPr="003E299C">
              <w:rPr>
                <w:rFonts w:ascii="Cambria" w:hAnsi="Cambria"/>
                <w:color w:val="000000"/>
                <w:lang w:val="en-GB"/>
              </w:rPr>
              <w:t>Kurtosis</w:t>
            </w:r>
          </w:p>
        </w:tc>
        <w:tc>
          <w:tcPr>
            <w:tcW w:w="733" w:type="dxa"/>
            <w:noWrap/>
            <w:hideMark/>
          </w:tcPr>
          <w:p w14:paraId="2003E0FB" w14:textId="77777777" w:rsidR="00727A60" w:rsidRPr="003E299C" w:rsidRDefault="00727A60" w:rsidP="00A51622">
            <w:pPr>
              <w:rPr>
                <w:rFonts w:ascii="Cambria" w:hAnsi="Cambria"/>
                <w:color w:val="000000"/>
                <w:lang w:val="en-GB"/>
              </w:rPr>
            </w:pPr>
            <w:r w:rsidRPr="003E299C">
              <w:rPr>
                <w:rFonts w:ascii="Cambria" w:hAnsi="Cambria"/>
                <w:color w:val="000000"/>
                <w:lang w:val="en-GB"/>
              </w:rPr>
              <w:t>S.E.</w:t>
            </w:r>
          </w:p>
        </w:tc>
      </w:tr>
      <w:tr w:rsidR="00727A60" w:rsidRPr="003E299C" w14:paraId="2D4AA138" w14:textId="77777777" w:rsidTr="00A51622">
        <w:trPr>
          <w:trHeight w:val="300"/>
        </w:trPr>
        <w:tc>
          <w:tcPr>
            <w:tcW w:w="4553" w:type="dxa"/>
            <w:noWrap/>
            <w:hideMark/>
          </w:tcPr>
          <w:p w14:paraId="16AC130E" w14:textId="650425C4"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IQ 1 (wave </w:t>
            </w:r>
            <w:r w:rsidR="00A51622">
              <w:rPr>
                <w:rFonts w:ascii="Cambria" w:hAnsi="Cambria"/>
                <w:color w:val="000000"/>
                <w:lang w:val="en-GB"/>
              </w:rPr>
              <w:t>7</w:t>
            </w:r>
            <w:r w:rsidRPr="003E299C">
              <w:rPr>
                <w:rFonts w:ascii="Cambria" w:hAnsi="Cambria"/>
                <w:color w:val="000000"/>
                <w:lang w:val="en-GB"/>
              </w:rPr>
              <w:t>)</w:t>
            </w:r>
          </w:p>
        </w:tc>
        <w:tc>
          <w:tcPr>
            <w:tcW w:w="1300" w:type="dxa"/>
            <w:noWrap/>
          </w:tcPr>
          <w:p w14:paraId="6263CFCF" w14:textId="77777777" w:rsidR="00727A60" w:rsidRPr="003E299C" w:rsidRDefault="00727A60" w:rsidP="00A51622">
            <w:pPr>
              <w:jc w:val="right"/>
              <w:rPr>
                <w:rFonts w:ascii="Cambria" w:hAnsi="Cambria"/>
                <w:color w:val="000000"/>
                <w:lang w:val="en-GB"/>
              </w:rPr>
            </w:pPr>
            <w:r>
              <w:rPr>
                <w:rFonts w:ascii="Cambria" w:hAnsi="Cambria"/>
                <w:color w:val="000000"/>
                <w:lang w:val="en-GB"/>
              </w:rPr>
              <w:t>10392</w:t>
            </w:r>
          </w:p>
        </w:tc>
        <w:tc>
          <w:tcPr>
            <w:tcW w:w="1300" w:type="dxa"/>
            <w:noWrap/>
          </w:tcPr>
          <w:p w14:paraId="2A281C3B" w14:textId="77777777" w:rsidR="00727A60" w:rsidRPr="003E299C" w:rsidRDefault="00727A60" w:rsidP="00A51622">
            <w:pPr>
              <w:jc w:val="right"/>
              <w:rPr>
                <w:rFonts w:ascii="Cambria" w:hAnsi="Cambria"/>
                <w:color w:val="000000"/>
                <w:lang w:val="en-GB"/>
              </w:rPr>
            </w:pPr>
            <w:r>
              <w:rPr>
                <w:rFonts w:ascii="Cambria" w:hAnsi="Cambria"/>
                <w:color w:val="000000"/>
                <w:lang w:val="en-GB"/>
              </w:rPr>
              <w:t>3.32</w:t>
            </w:r>
          </w:p>
        </w:tc>
        <w:tc>
          <w:tcPr>
            <w:tcW w:w="1300" w:type="dxa"/>
            <w:noWrap/>
          </w:tcPr>
          <w:p w14:paraId="5FCFC9B7" w14:textId="77777777" w:rsidR="00727A60" w:rsidRPr="003E299C" w:rsidRDefault="00727A60" w:rsidP="00A51622">
            <w:pPr>
              <w:jc w:val="right"/>
              <w:rPr>
                <w:rFonts w:ascii="Cambria" w:hAnsi="Cambria"/>
                <w:color w:val="000000"/>
                <w:lang w:val="en-GB"/>
              </w:rPr>
            </w:pPr>
            <w:r>
              <w:rPr>
                <w:rFonts w:ascii="Cambria" w:hAnsi="Cambria"/>
                <w:color w:val="000000"/>
                <w:lang w:val="en-GB"/>
              </w:rPr>
              <w:t>1.49</w:t>
            </w:r>
          </w:p>
        </w:tc>
        <w:tc>
          <w:tcPr>
            <w:tcW w:w="762" w:type="dxa"/>
            <w:noWrap/>
          </w:tcPr>
          <w:p w14:paraId="417A59DB" w14:textId="77777777" w:rsidR="00727A60" w:rsidRPr="003E299C" w:rsidRDefault="00727A60" w:rsidP="00A51622">
            <w:pPr>
              <w:jc w:val="right"/>
              <w:rPr>
                <w:rFonts w:ascii="Cambria" w:hAnsi="Cambria"/>
                <w:color w:val="000000"/>
                <w:lang w:val="en-GB"/>
              </w:rPr>
            </w:pPr>
            <w:r>
              <w:rPr>
                <w:rFonts w:ascii="Cambria" w:hAnsi="Cambria"/>
                <w:color w:val="000000"/>
                <w:lang w:val="en-GB"/>
              </w:rPr>
              <w:t>3</w:t>
            </w:r>
          </w:p>
        </w:tc>
        <w:tc>
          <w:tcPr>
            <w:tcW w:w="737" w:type="dxa"/>
            <w:noWrap/>
          </w:tcPr>
          <w:p w14:paraId="0DD60160" w14:textId="77777777" w:rsidR="00727A60" w:rsidRPr="003E299C" w:rsidRDefault="00727A60" w:rsidP="00A51622">
            <w:pPr>
              <w:jc w:val="right"/>
              <w:rPr>
                <w:rFonts w:ascii="Cambria" w:hAnsi="Cambria"/>
                <w:color w:val="000000"/>
                <w:lang w:val="en-GB"/>
              </w:rPr>
            </w:pPr>
            <w:r>
              <w:rPr>
                <w:rFonts w:ascii="Cambria" w:hAnsi="Cambria"/>
                <w:color w:val="000000"/>
                <w:lang w:val="en-GB"/>
              </w:rPr>
              <w:t>0</w:t>
            </w:r>
          </w:p>
        </w:tc>
        <w:tc>
          <w:tcPr>
            <w:tcW w:w="709" w:type="dxa"/>
            <w:noWrap/>
          </w:tcPr>
          <w:p w14:paraId="65FF790B"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14D38B8B" w14:textId="77777777" w:rsidR="00727A60" w:rsidRPr="003E299C" w:rsidRDefault="00727A60" w:rsidP="00A51622">
            <w:pPr>
              <w:jc w:val="right"/>
              <w:rPr>
                <w:rFonts w:ascii="Cambria" w:hAnsi="Cambria"/>
                <w:color w:val="000000"/>
                <w:lang w:val="en-GB"/>
              </w:rPr>
            </w:pPr>
            <w:r>
              <w:rPr>
                <w:rFonts w:ascii="Cambria" w:hAnsi="Cambria"/>
                <w:color w:val="000000"/>
                <w:lang w:val="en-GB"/>
              </w:rPr>
              <w:t>-0.38</w:t>
            </w:r>
          </w:p>
        </w:tc>
        <w:tc>
          <w:tcPr>
            <w:tcW w:w="1110" w:type="dxa"/>
            <w:noWrap/>
          </w:tcPr>
          <w:p w14:paraId="129D003B" w14:textId="77777777" w:rsidR="00727A60" w:rsidRPr="003E299C" w:rsidRDefault="00727A60" w:rsidP="00A51622">
            <w:pPr>
              <w:jc w:val="right"/>
              <w:rPr>
                <w:rFonts w:ascii="Cambria" w:hAnsi="Cambria"/>
                <w:color w:val="000000"/>
                <w:lang w:val="en-GB"/>
              </w:rPr>
            </w:pPr>
            <w:r>
              <w:rPr>
                <w:rFonts w:ascii="Cambria" w:hAnsi="Cambria"/>
                <w:color w:val="000000"/>
                <w:lang w:val="en-GB"/>
              </w:rPr>
              <w:t>-1.07</w:t>
            </w:r>
          </w:p>
        </w:tc>
        <w:tc>
          <w:tcPr>
            <w:tcW w:w="733" w:type="dxa"/>
            <w:noWrap/>
          </w:tcPr>
          <w:p w14:paraId="2C1E9BC5" w14:textId="77777777" w:rsidR="00727A60" w:rsidRPr="003E299C"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426218D9" w14:textId="77777777" w:rsidTr="00A51622">
        <w:trPr>
          <w:trHeight w:val="300"/>
        </w:trPr>
        <w:tc>
          <w:tcPr>
            <w:tcW w:w="4553" w:type="dxa"/>
            <w:noWrap/>
            <w:hideMark/>
          </w:tcPr>
          <w:p w14:paraId="2317B437" w14:textId="3A222603"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 xml:space="preserve">IQ 2 (wave </w:t>
            </w:r>
            <w:r w:rsidR="00A51622">
              <w:rPr>
                <w:rFonts w:ascii="Cambria" w:hAnsi="Cambria"/>
                <w:color w:val="000000"/>
                <w:lang w:val="en-GB"/>
              </w:rPr>
              <w:t>7</w:t>
            </w:r>
            <w:r w:rsidRPr="003E299C">
              <w:rPr>
                <w:rFonts w:ascii="Cambria" w:hAnsi="Cambria"/>
                <w:color w:val="000000"/>
                <w:lang w:val="en-GB"/>
              </w:rPr>
              <w:t>)</w:t>
            </w:r>
          </w:p>
        </w:tc>
        <w:tc>
          <w:tcPr>
            <w:tcW w:w="1300" w:type="dxa"/>
            <w:noWrap/>
          </w:tcPr>
          <w:p w14:paraId="5F6977C6" w14:textId="77777777" w:rsidR="00727A60" w:rsidRPr="003E299C" w:rsidRDefault="00727A60" w:rsidP="00A51622">
            <w:pPr>
              <w:jc w:val="right"/>
              <w:rPr>
                <w:rFonts w:ascii="Cambria" w:hAnsi="Cambria"/>
                <w:color w:val="000000"/>
                <w:lang w:val="en-GB"/>
              </w:rPr>
            </w:pPr>
            <w:r>
              <w:rPr>
                <w:rFonts w:ascii="Cambria" w:hAnsi="Cambria"/>
                <w:color w:val="000000"/>
                <w:lang w:val="en-GB"/>
              </w:rPr>
              <w:t>10391</w:t>
            </w:r>
          </w:p>
        </w:tc>
        <w:tc>
          <w:tcPr>
            <w:tcW w:w="1300" w:type="dxa"/>
            <w:noWrap/>
          </w:tcPr>
          <w:p w14:paraId="6C24BFF1" w14:textId="77777777" w:rsidR="00727A60" w:rsidRPr="003E299C" w:rsidRDefault="00727A60" w:rsidP="00A51622">
            <w:pPr>
              <w:jc w:val="right"/>
              <w:rPr>
                <w:rFonts w:ascii="Cambria" w:hAnsi="Cambria"/>
                <w:color w:val="000000"/>
                <w:lang w:val="en-GB"/>
              </w:rPr>
            </w:pPr>
            <w:r>
              <w:rPr>
                <w:rFonts w:ascii="Cambria" w:hAnsi="Cambria"/>
                <w:color w:val="000000"/>
                <w:lang w:val="en-GB"/>
              </w:rPr>
              <w:t>2.66</w:t>
            </w:r>
          </w:p>
        </w:tc>
        <w:tc>
          <w:tcPr>
            <w:tcW w:w="1300" w:type="dxa"/>
            <w:noWrap/>
          </w:tcPr>
          <w:p w14:paraId="58E478A9" w14:textId="77777777" w:rsidR="00727A60" w:rsidRPr="003E299C" w:rsidRDefault="00727A60" w:rsidP="00A51622">
            <w:pPr>
              <w:jc w:val="right"/>
              <w:rPr>
                <w:rFonts w:ascii="Cambria" w:hAnsi="Cambria"/>
                <w:color w:val="000000"/>
                <w:lang w:val="en-GB"/>
              </w:rPr>
            </w:pPr>
            <w:r>
              <w:rPr>
                <w:rFonts w:ascii="Cambria" w:hAnsi="Cambria"/>
                <w:color w:val="000000"/>
                <w:lang w:val="en-GB"/>
              </w:rPr>
              <w:t>1.24</w:t>
            </w:r>
          </w:p>
        </w:tc>
        <w:tc>
          <w:tcPr>
            <w:tcW w:w="762" w:type="dxa"/>
            <w:noWrap/>
          </w:tcPr>
          <w:p w14:paraId="4FF5CBD4" w14:textId="77777777" w:rsidR="00727A60" w:rsidRPr="003E299C" w:rsidRDefault="00727A60" w:rsidP="00A51622">
            <w:pPr>
              <w:jc w:val="right"/>
              <w:rPr>
                <w:rFonts w:ascii="Cambria" w:hAnsi="Cambria"/>
                <w:color w:val="000000"/>
                <w:lang w:val="en-GB"/>
              </w:rPr>
            </w:pPr>
            <w:r>
              <w:rPr>
                <w:rFonts w:ascii="Cambria" w:hAnsi="Cambria"/>
                <w:color w:val="000000"/>
                <w:lang w:val="en-GB"/>
              </w:rPr>
              <w:t>3</w:t>
            </w:r>
          </w:p>
        </w:tc>
        <w:tc>
          <w:tcPr>
            <w:tcW w:w="737" w:type="dxa"/>
            <w:noWrap/>
          </w:tcPr>
          <w:p w14:paraId="23995517" w14:textId="77777777" w:rsidR="00727A60" w:rsidRPr="003E299C" w:rsidRDefault="00727A60" w:rsidP="00A51622">
            <w:pPr>
              <w:jc w:val="right"/>
              <w:rPr>
                <w:rFonts w:ascii="Cambria" w:hAnsi="Cambria"/>
                <w:color w:val="000000"/>
                <w:lang w:val="en-GB"/>
              </w:rPr>
            </w:pPr>
            <w:r>
              <w:rPr>
                <w:rFonts w:ascii="Cambria" w:hAnsi="Cambria"/>
                <w:color w:val="000000"/>
                <w:lang w:val="en-GB"/>
              </w:rPr>
              <w:t>0</w:t>
            </w:r>
          </w:p>
        </w:tc>
        <w:tc>
          <w:tcPr>
            <w:tcW w:w="709" w:type="dxa"/>
            <w:noWrap/>
          </w:tcPr>
          <w:p w14:paraId="4C621B5C"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6AC0879D" w14:textId="77777777" w:rsidR="00727A60" w:rsidRPr="003E299C" w:rsidRDefault="00727A60" w:rsidP="00A51622">
            <w:pPr>
              <w:jc w:val="right"/>
              <w:rPr>
                <w:rFonts w:ascii="Cambria" w:hAnsi="Cambria"/>
                <w:color w:val="000000"/>
                <w:lang w:val="en-GB"/>
              </w:rPr>
            </w:pPr>
            <w:r>
              <w:rPr>
                <w:rFonts w:ascii="Cambria" w:hAnsi="Cambria"/>
                <w:color w:val="000000"/>
                <w:lang w:val="en-GB"/>
              </w:rPr>
              <w:t>-0.06</w:t>
            </w:r>
          </w:p>
        </w:tc>
        <w:tc>
          <w:tcPr>
            <w:tcW w:w="1110" w:type="dxa"/>
            <w:noWrap/>
          </w:tcPr>
          <w:p w14:paraId="771F8127" w14:textId="77777777" w:rsidR="00727A60" w:rsidRPr="003E299C" w:rsidRDefault="00727A60" w:rsidP="00A51622">
            <w:pPr>
              <w:jc w:val="right"/>
              <w:rPr>
                <w:rFonts w:ascii="Cambria" w:hAnsi="Cambria"/>
                <w:color w:val="000000"/>
                <w:lang w:val="en-GB"/>
              </w:rPr>
            </w:pPr>
            <w:r>
              <w:rPr>
                <w:rFonts w:ascii="Cambria" w:hAnsi="Cambria"/>
                <w:color w:val="000000"/>
                <w:lang w:val="en-GB"/>
              </w:rPr>
              <w:t>-0.37</w:t>
            </w:r>
          </w:p>
        </w:tc>
        <w:tc>
          <w:tcPr>
            <w:tcW w:w="733" w:type="dxa"/>
            <w:noWrap/>
          </w:tcPr>
          <w:p w14:paraId="0EAA9D52" w14:textId="77777777" w:rsidR="00727A60" w:rsidRPr="003E299C"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425EFB3F" w14:textId="77777777" w:rsidTr="00A51622">
        <w:trPr>
          <w:trHeight w:val="300"/>
        </w:trPr>
        <w:tc>
          <w:tcPr>
            <w:tcW w:w="4553" w:type="dxa"/>
            <w:noWrap/>
            <w:hideMark/>
          </w:tcPr>
          <w:p w14:paraId="4860104D" w14:textId="1B3C8461"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 xml:space="preserve">IQ 3 (wave </w:t>
            </w:r>
            <w:r w:rsidR="00A51622">
              <w:rPr>
                <w:rFonts w:ascii="Cambria" w:hAnsi="Cambria"/>
                <w:color w:val="000000"/>
                <w:lang w:val="en-GB"/>
              </w:rPr>
              <w:t>7</w:t>
            </w:r>
            <w:r w:rsidRPr="003E299C">
              <w:rPr>
                <w:rFonts w:ascii="Cambria" w:hAnsi="Cambria"/>
                <w:color w:val="000000"/>
                <w:lang w:val="en-GB"/>
              </w:rPr>
              <w:t>)</w:t>
            </w:r>
          </w:p>
        </w:tc>
        <w:tc>
          <w:tcPr>
            <w:tcW w:w="1300" w:type="dxa"/>
            <w:noWrap/>
          </w:tcPr>
          <w:p w14:paraId="285E4127" w14:textId="77777777" w:rsidR="00727A60" w:rsidRPr="003E299C" w:rsidRDefault="00727A60" w:rsidP="00A51622">
            <w:pPr>
              <w:jc w:val="right"/>
              <w:rPr>
                <w:rFonts w:ascii="Cambria" w:hAnsi="Cambria"/>
                <w:color w:val="000000"/>
                <w:lang w:val="en-GB"/>
              </w:rPr>
            </w:pPr>
            <w:r>
              <w:rPr>
                <w:rFonts w:ascii="Cambria" w:hAnsi="Cambria"/>
                <w:color w:val="000000"/>
                <w:lang w:val="en-GB"/>
              </w:rPr>
              <w:t>7376</w:t>
            </w:r>
          </w:p>
        </w:tc>
        <w:tc>
          <w:tcPr>
            <w:tcW w:w="1300" w:type="dxa"/>
            <w:noWrap/>
          </w:tcPr>
          <w:p w14:paraId="42F62D37" w14:textId="77777777" w:rsidR="00727A60" w:rsidRPr="003E299C" w:rsidRDefault="00727A60" w:rsidP="00A51622">
            <w:pPr>
              <w:jc w:val="right"/>
              <w:rPr>
                <w:rFonts w:ascii="Cambria" w:hAnsi="Cambria"/>
                <w:color w:val="000000"/>
                <w:lang w:val="en-GB"/>
              </w:rPr>
            </w:pPr>
            <w:r>
              <w:rPr>
                <w:rFonts w:ascii="Cambria" w:hAnsi="Cambria"/>
                <w:color w:val="000000"/>
                <w:lang w:val="en-GB"/>
              </w:rPr>
              <w:t>3.64</w:t>
            </w:r>
          </w:p>
        </w:tc>
        <w:tc>
          <w:tcPr>
            <w:tcW w:w="1300" w:type="dxa"/>
            <w:noWrap/>
          </w:tcPr>
          <w:p w14:paraId="79316BB9" w14:textId="77777777" w:rsidR="00727A60" w:rsidRPr="003E299C" w:rsidRDefault="00727A60" w:rsidP="00A51622">
            <w:pPr>
              <w:jc w:val="right"/>
              <w:rPr>
                <w:rFonts w:ascii="Cambria" w:hAnsi="Cambria"/>
                <w:color w:val="000000"/>
                <w:lang w:val="en-GB"/>
              </w:rPr>
            </w:pPr>
            <w:r>
              <w:rPr>
                <w:rFonts w:ascii="Cambria" w:hAnsi="Cambria"/>
                <w:color w:val="000000"/>
                <w:lang w:val="en-GB"/>
              </w:rPr>
              <w:t>0.93</w:t>
            </w:r>
          </w:p>
        </w:tc>
        <w:tc>
          <w:tcPr>
            <w:tcW w:w="762" w:type="dxa"/>
            <w:noWrap/>
          </w:tcPr>
          <w:p w14:paraId="77FE82C1" w14:textId="77777777" w:rsidR="00727A60" w:rsidRPr="003E299C" w:rsidRDefault="00727A60" w:rsidP="00A51622">
            <w:pPr>
              <w:jc w:val="right"/>
              <w:rPr>
                <w:rFonts w:ascii="Cambria" w:hAnsi="Cambria"/>
                <w:color w:val="000000"/>
                <w:lang w:val="en-GB"/>
              </w:rPr>
            </w:pPr>
            <w:r>
              <w:rPr>
                <w:rFonts w:ascii="Cambria" w:hAnsi="Cambria"/>
                <w:color w:val="000000"/>
                <w:lang w:val="en-GB"/>
              </w:rPr>
              <w:t>3</w:t>
            </w:r>
          </w:p>
        </w:tc>
        <w:tc>
          <w:tcPr>
            <w:tcW w:w="737" w:type="dxa"/>
            <w:noWrap/>
          </w:tcPr>
          <w:p w14:paraId="79EB0B57" w14:textId="77777777" w:rsidR="00727A60" w:rsidRPr="003E299C" w:rsidRDefault="00727A60" w:rsidP="00A51622">
            <w:pPr>
              <w:jc w:val="right"/>
              <w:rPr>
                <w:rFonts w:ascii="Cambria" w:hAnsi="Cambria"/>
                <w:color w:val="000000"/>
                <w:lang w:val="en-GB"/>
              </w:rPr>
            </w:pPr>
            <w:r>
              <w:rPr>
                <w:rFonts w:ascii="Cambria" w:hAnsi="Cambria"/>
                <w:color w:val="000000"/>
                <w:lang w:val="en-GB"/>
              </w:rPr>
              <w:t>3</w:t>
            </w:r>
          </w:p>
        </w:tc>
        <w:tc>
          <w:tcPr>
            <w:tcW w:w="709" w:type="dxa"/>
            <w:noWrap/>
          </w:tcPr>
          <w:p w14:paraId="491EF1BB"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432C66C7" w14:textId="77777777" w:rsidR="00727A60" w:rsidRPr="003E299C" w:rsidRDefault="00727A60" w:rsidP="00A51622">
            <w:pPr>
              <w:jc w:val="right"/>
              <w:rPr>
                <w:rFonts w:ascii="Cambria" w:hAnsi="Cambria"/>
                <w:color w:val="000000"/>
                <w:lang w:val="en-GB"/>
              </w:rPr>
            </w:pPr>
            <w:r>
              <w:rPr>
                <w:rFonts w:ascii="Cambria" w:hAnsi="Cambria"/>
                <w:color w:val="000000"/>
                <w:lang w:val="en-GB"/>
              </w:rPr>
              <w:t>0.78</w:t>
            </w:r>
          </w:p>
        </w:tc>
        <w:tc>
          <w:tcPr>
            <w:tcW w:w="1110" w:type="dxa"/>
            <w:noWrap/>
          </w:tcPr>
          <w:p w14:paraId="196FC3F3" w14:textId="77777777" w:rsidR="00727A60" w:rsidRPr="003E299C" w:rsidRDefault="00727A60" w:rsidP="00A51622">
            <w:pPr>
              <w:jc w:val="right"/>
              <w:rPr>
                <w:rFonts w:ascii="Cambria" w:hAnsi="Cambria"/>
                <w:color w:val="000000"/>
                <w:lang w:val="en-GB"/>
              </w:rPr>
            </w:pPr>
            <w:r>
              <w:rPr>
                <w:rFonts w:ascii="Cambria" w:hAnsi="Cambria"/>
                <w:color w:val="000000"/>
                <w:lang w:val="en-GB"/>
              </w:rPr>
              <w:t>-1.40</w:t>
            </w:r>
          </w:p>
        </w:tc>
        <w:tc>
          <w:tcPr>
            <w:tcW w:w="733" w:type="dxa"/>
            <w:noWrap/>
          </w:tcPr>
          <w:p w14:paraId="6FBD0B14" w14:textId="77777777" w:rsidR="00727A60" w:rsidRPr="003E299C"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4BFC5425" w14:textId="77777777" w:rsidTr="00A51622">
        <w:trPr>
          <w:trHeight w:val="300"/>
        </w:trPr>
        <w:tc>
          <w:tcPr>
            <w:tcW w:w="4553" w:type="dxa"/>
            <w:noWrap/>
          </w:tcPr>
          <w:p w14:paraId="50D978D3" w14:textId="0D98CF60" w:rsidR="00727A60"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 xml:space="preserve">IQ 4 (wave </w:t>
            </w:r>
            <w:r w:rsidR="00A51622">
              <w:rPr>
                <w:rFonts w:ascii="Cambria" w:hAnsi="Cambria"/>
                <w:color w:val="000000"/>
                <w:lang w:val="en-GB"/>
              </w:rPr>
              <w:t>7</w:t>
            </w:r>
            <w:r>
              <w:rPr>
                <w:rFonts w:ascii="Cambria" w:hAnsi="Cambria"/>
                <w:color w:val="000000"/>
                <w:lang w:val="en-GB"/>
              </w:rPr>
              <w:t>)</w:t>
            </w:r>
          </w:p>
        </w:tc>
        <w:tc>
          <w:tcPr>
            <w:tcW w:w="1300" w:type="dxa"/>
            <w:noWrap/>
          </w:tcPr>
          <w:p w14:paraId="41FD27CB" w14:textId="77777777" w:rsidR="00727A60" w:rsidRDefault="00727A60" w:rsidP="00A51622">
            <w:pPr>
              <w:jc w:val="right"/>
              <w:rPr>
                <w:rFonts w:ascii="Cambria" w:hAnsi="Cambria"/>
                <w:color w:val="000000"/>
                <w:lang w:val="en-GB"/>
              </w:rPr>
            </w:pPr>
            <w:r>
              <w:rPr>
                <w:rFonts w:ascii="Cambria" w:hAnsi="Cambria"/>
                <w:color w:val="000000"/>
                <w:lang w:val="en-GB"/>
              </w:rPr>
              <w:t>10388</w:t>
            </w:r>
          </w:p>
        </w:tc>
        <w:tc>
          <w:tcPr>
            <w:tcW w:w="1300" w:type="dxa"/>
            <w:noWrap/>
          </w:tcPr>
          <w:p w14:paraId="27EC7B3A" w14:textId="77777777" w:rsidR="00727A60" w:rsidRDefault="00727A60" w:rsidP="00A51622">
            <w:pPr>
              <w:jc w:val="right"/>
              <w:rPr>
                <w:rFonts w:ascii="Cambria" w:hAnsi="Cambria"/>
                <w:color w:val="000000"/>
                <w:lang w:val="en-GB"/>
              </w:rPr>
            </w:pPr>
            <w:r>
              <w:rPr>
                <w:rFonts w:ascii="Cambria" w:hAnsi="Cambria"/>
                <w:color w:val="000000"/>
                <w:lang w:val="en-GB"/>
              </w:rPr>
              <w:t>3.27</w:t>
            </w:r>
          </w:p>
        </w:tc>
        <w:tc>
          <w:tcPr>
            <w:tcW w:w="1300" w:type="dxa"/>
            <w:noWrap/>
          </w:tcPr>
          <w:p w14:paraId="364029CD" w14:textId="77777777" w:rsidR="00727A60" w:rsidRDefault="00727A60" w:rsidP="00A51622">
            <w:pPr>
              <w:jc w:val="right"/>
              <w:rPr>
                <w:rFonts w:ascii="Cambria" w:hAnsi="Cambria"/>
                <w:color w:val="000000"/>
                <w:lang w:val="en-GB"/>
              </w:rPr>
            </w:pPr>
            <w:r>
              <w:rPr>
                <w:rFonts w:ascii="Cambria" w:hAnsi="Cambria"/>
                <w:color w:val="000000"/>
                <w:lang w:val="en-GB"/>
              </w:rPr>
              <w:t>1.35</w:t>
            </w:r>
          </w:p>
        </w:tc>
        <w:tc>
          <w:tcPr>
            <w:tcW w:w="762" w:type="dxa"/>
            <w:noWrap/>
          </w:tcPr>
          <w:p w14:paraId="56906D1F" w14:textId="77777777" w:rsidR="00727A60" w:rsidRDefault="00727A60" w:rsidP="00A51622">
            <w:pPr>
              <w:jc w:val="right"/>
              <w:rPr>
                <w:rFonts w:ascii="Cambria" w:hAnsi="Cambria"/>
                <w:color w:val="000000"/>
                <w:lang w:val="en-GB"/>
              </w:rPr>
            </w:pPr>
            <w:r>
              <w:rPr>
                <w:rFonts w:ascii="Cambria" w:hAnsi="Cambria"/>
                <w:color w:val="000000"/>
                <w:lang w:val="en-GB"/>
              </w:rPr>
              <w:t>3</w:t>
            </w:r>
          </w:p>
        </w:tc>
        <w:tc>
          <w:tcPr>
            <w:tcW w:w="737" w:type="dxa"/>
            <w:noWrap/>
          </w:tcPr>
          <w:p w14:paraId="7DB71B52" w14:textId="77777777" w:rsidR="00727A60" w:rsidRDefault="00727A60" w:rsidP="00A51622">
            <w:pPr>
              <w:jc w:val="right"/>
              <w:rPr>
                <w:rFonts w:ascii="Cambria" w:hAnsi="Cambria"/>
                <w:color w:val="000000"/>
                <w:lang w:val="en-GB"/>
              </w:rPr>
            </w:pPr>
            <w:r>
              <w:rPr>
                <w:rFonts w:ascii="Cambria" w:hAnsi="Cambria"/>
                <w:color w:val="000000"/>
                <w:lang w:val="en-GB"/>
              </w:rPr>
              <w:t>0</w:t>
            </w:r>
          </w:p>
        </w:tc>
        <w:tc>
          <w:tcPr>
            <w:tcW w:w="709" w:type="dxa"/>
            <w:noWrap/>
          </w:tcPr>
          <w:p w14:paraId="74A0098E" w14:textId="77777777" w:rsidR="00727A60"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3A9B74A9" w14:textId="77777777" w:rsidR="00727A60" w:rsidRDefault="00727A60" w:rsidP="00A51622">
            <w:pPr>
              <w:jc w:val="right"/>
              <w:rPr>
                <w:rFonts w:ascii="Cambria" w:hAnsi="Cambria"/>
                <w:color w:val="000000"/>
                <w:lang w:val="en-GB"/>
              </w:rPr>
            </w:pPr>
            <w:r>
              <w:rPr>
                <w:rFonts w:ascii="Cambria" w:hAnsi="Cambria"/>
                <w:color w:val="000000"/>
                <w:lang w:val="en-GB"/>
              </w:rPr>
              <w:t>-0.31</w:t>
            </w:r>
          </w:p>
        </w:tc>
        <w:tc>
          <w:tcPr>
            <w:tcW w:w="1110" w:type="dxa"/>
            <w:noWrap/>
          </w:tcPr>
          <w:p w14:paraId="78D75CC5" w14:textId="77777777" w:rsidR="00727A60" w:rsidRDefault="00727A60" w:rsidP="00A51622">
            <w:pPr>
              <w:jc w:val="right"/>
              <w:rPr>
                <w:rFonts w:ascii="Cambria" w:hAnsi="Cambria"/>
                <w:color w:val="000000"/>
                <w:lang w:val="en-GB"/>
              </w:rPr>
            </w:pPr>
            <w:r>
              <w:rPr>
                <w:rFonts w:ascii="Cambria" w:hAnsi="Cambria"/>
                <w:color w:val="000000"/>
                <w:lang w:val="en-GB"/>
              </w:rPr>
              <w:t>-0.85</w:t>
            </w:r>
          </w:p>
        </w:tc>
        <w:tc>
          <w:tcPr>
            <w:tcW w:w="733" w:type="dxa"/>
            <w:noWrap/>
          </w:tcPr>
          <w:p w14:paraId="790EE88D" w14:textId="77777777" w:rsidR="00727A60"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15C8BCEA" w14:textId="77777777" w:rsidTr="00A51622">
        <w:trPr>
          <w:trHeight w:val="300"/>
        </w:trPr>
        <w:tc>
          <w:tcPr>
            <w:tcW w:w="4553" w:type="dxa"/>
            <w:noWrap/>
            <w:hideMark/>
          </w:tcPr>
          <w:p w14:paraId="2A34F113"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Father occupation (wave </w:t>
            </w:r>
            <w:r>
              <w:rPr>
                <w:rFonts w:ascii="Cambria" w:hAnsi="Cambria"/>
                <w:color w:val="000000"/>
                <w:lang w:val="en-GB"/>
              </w:rPr>
              <w:t>1</w:t>
            </w:r>
            <w:r w:rsidRPr="003E299C">
              <w:rPr>
                <w:rFonts w:ascii="Cambria" w:hAnsi="Cambria"/>
                <w:color w:val="000000"/>
                <w:lang w:val="en-GB"/>
              </w:rPr>
              <w:t>)</w:t>
            </w:r>
          </w:p>
        </w:tc>
        <w:tc>
          <w:tcPr>
            <w:tcW w:w="1300" w:type="dxa"/>
            <w:noWrap/>
          </w:tcPr>
          <w:p w14:paraId="4C113361" w14:textId="77777777" w:rsidR="00727A60" w:rsidRPr="003E299C" w:rsidRDefault="00727A60" w:rsidP="00A51622">
            <w:pPr>
              <w:jc w:val="right"/>
              <w:rPr>
                <w:rFonts w:ascii="Cambria" w:hAnsi="Cambria"/>
                <w:color w:val="000000"/>
                <w:lang w:val="en-GB"/>
              </w:rPr>
            </w:pPr>
            <w:r>
              <w:rPr>
                <w:rFonts w:ascii="Cambria" w:hAnsi="Cambria"/>
                <w:color w:val="000000"/>
                <w:lang w:val="en-GB"/>
              </w:rPr>
              <w:t>9348</w:t>
            </w:r>
          </w:p>
        </w:tc>
        <w:tc>
          <w:tcPr>
            <w:tcW w:w="1300" w:type="dxa"/>
            <w:noWrap/>
          </w:tcPr>
          <w:p w14:paraId="4AECE309" w14:textId="77777777" w:rsidR="00727A60" w:rsidRPr="003E299C" w:rsidRDefault="00727A60" w:rsidP="00A51622">
            <w:pPr>
              <w:jc w:val="right"/>
              <w:rPr>
                <w:rFonts w:ascii="Cambria" w:hAnsi="Cambria"/>
                <w:color w:val="000000"/>
                <w:lang w:val="en-GB"/>
              </w:rPr>
            </w:pPr>
            <w:r>
              <w:rPr>
                <w:rFonts w:ascii="Cambria" w:hAnsi="Cambria"/>
                <w:color w:val="000000"/>
                <w:lang w:val="en-GB"/>
              </w:rPr>
              <w:t>4.48</w:t>
            </w:r>
          </w:p>
        </w:tc>
        <w:tc>
          <w:tcPr>
            <w:tcW w:w="1300" w:type="dxa"/>
            <w:noWrap/>
          </w:tcPr>
          <w:p w14:paraId="7CCE9F17" w14:textId="77777777" w:rsidR="00727A60" w:rsidRPr="003E299C" w:rsidRDefault="00727A60" w:rsidP="00A51622">
            <w:pPr>
              <w:jc w:val="right"/>
              <w:rPr>
                <w:rFonts w:ascii="Cambria" w:hAnsi="Cambria"/>
                <w:color w:val="000000"/>
                <w:lang w:val="en-GB"/>
              </w:rPr>
            </w:pPr>
            <w:r>
              <w:rPr>
                <w:rFonts w:ascii="Cambria" w:hAnsi="Cambria"/>
                <w:color w:val="000000"/>
                <w:lang w:val="en-GB"/>
              </w:rPr>
              <w:t>1.93</w:t>
            </w:r>
          </w:p>
        </w:tc>
        <w:tc>
          <w:tcPr>
            <w:tcW w:w="762" w:type="dxa"/>
            <w:noWrap/>
          </w:tcPr>
          <w:p w14:paraId="1DBA38DB"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737" w:type="dxa"/>
            <w:noWrap/>
          </w:tcPr>
          <w:p w14:paraId="0C23FB02"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5B614036"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992" w:type="dxa"/>
            <w:noWrap/>
          </w:tcPr>
          <w:p w14:paraId="3CE93235" w14:textId="77777777" w:rsidR="00727A60" w:rsidRPr="003E299C" w:rsidRDefault="00727A60" w:rsidP="00A51622">
            <w:pPr>
              <w:jc w:val="right"/>
              <w:rPr>
                <w:rFonts w:ascii="Cambria" w:hAnsi="Cambria"/>
                <w:color w:val="000000"/>
                <w:lang w:val="en-GB"/>
              </w:rPr>
            </w:pPr>
            <w:r>
              <w:rPr>
                <w:rFonts w:ascii="Cambria" w:hAnsi="Cambria"/>
                <w:color w:val="000000"/>
                <w:lang w:val="en-GB"/>
              </w:rPr>
              <w:t>-0.34</w:t>
            </w:r>
          </w:p>
        </w:tc>
        <w:tc>
          <w:tcPr>
            <w:tcW w:w="1110" w:type="dxa"/>
            <w:noWrap/>
          </w:tcPr>
          <w:p w14:paraId="5937E5E2" w14:textId="77777777" w:rsidR="00727A60" w:rsidRPr="003E299C" w:rsidRDefault="00727A60" w:rsidP="00A51622">
            <w:pPr>
              <w:jc w:val="right"/>
              <w:rPr>
                <w:rFonts w:ascii="Cambria" w:hAnsi="Cambria"/>
                <w:color w:val="000000"/>
                <w:lang w:val="en-GB"/>
              </w:rPr>
            </w:pPr>
            <w:r>
              <w:rPr>
                <w:rFonts w:ascii="Cambria" w:hAnsi="Cambria"/>
                <w:color w:val="000000"/>
                <w:lang w:val="en-GB"/>
              </w:rPr>
              <w:t>-1.15</w:t>
            </w:r>
          </w:p>
        </w:tc>
        <w:tc>
          <w:tcPr>
            <w:tcW w:w="733" w:type="dxa"/>
            <w:noWrap/>
          </w:tcPr>
          <w:p w14:paraId="507AE5A5" w14:textId="77777777" w:rsidR="00727A60" w:rsidRPr="003E299C" w:rsidRDefault="00727A60" w:rsidP="00A51622">
            <w:pPr>
              <w:jc w:val="right"/>
              <w:rPr>
                <w:rFonts w:ascii="Cambria" w:hAnsi="Cambria"/>
                <w:color w:val="000000"/>
                <w:lang w:val="en-GB"/>
              </w:rPr>
            </w:pPr>
            <w:r>
              <w:rPr>
                <w:rFonts w:ascii="Cambria" w:hAnsi="Cambria"/>
                <w:color w:val="000000"/>
                <w:lang w:val="en-GB"/>
              </w:rPr>
              <w:t>0.02</w:t>
            </w:r>
          </w:p>
        </w:tc>
      </w:tr>
      <w:tr w:rsidR="00727A60" w:rsidRPr="003E299C" w14:paraId="6BFD01F1" w14:textId="77777777" w:rsidTr="00A51622">
        <w:trPr>
          <w:trHeight w:val="300"/>
        </w:trPr>
        <w:tc>
          <w:tcPr>
            <w:tcW w:w="4553" w:type="dxa"/>
            <w:noWrap/>
          </w:tcPr>
          <w:p w14:paraId="51042BE8"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1</w:t>
            </w:r>
            <w:r w:rsidRPr="003E299C">
              <w:rPr>
                <w:rFonts w:ascii="Cambria" w:hAnsi="Cambria"/>
                <w:color w:val="000000"/>
                <w:lang w:val="en-GB"/>
              </w:rPr>
              <w:t xml:space="preserve">) </w:t>
            </w:r>
          </w:p>
        </w:tc>
        <w:tc>
          <w:tcPr>
            <w:tcW w:w="1300" w:type="dxa"/>
            <w:noWrap/>
          </w:tcPr>
          <w:p w14:paraId="28154763" w14:textId="77777777" w:rsidR="00727A60" w:rsidRPr="003E299C" w:rsidRDefault="00727A60" w:rsidP="00A51622">
            <w:pPr>
              <w:jc w:val="right"/>
              <w:rPr>
                <w:rFonts w:ascii="Cambria" w:hAnsi="Cambria"/>
                <w:color w:val="000000"/>
                <w:lang w:val="en-GB"/>
              </w:rPr>
            </w:pPr>
            <w:r>
              <w:rPr>
                <w:rFonts w:ascii="Cambria" w:hAnsi="Cambria"/>
                <w:color w:val="000000"/>
                <w:lang w:val="en-GB"/>
              </w:rPr>
              <w:t>10925</w:t>
            </w:r>
          </w:p>
        </w:tc>
        <w:tc>
          <w:tcPr>
            <w:tcW w:w="1300" w:type="dxa"/>
            <w:noWrap/>
          </w:tcPr>
          <w:p w14:paraId="53606E37" w14:textId="77777777" w:rsidR="00727A60" w:rsidRPr="003E299C" w:rsidRDefault="00727A60" w:rsidP="00A51622">
            <w:pPr>
              <w:jc w:val="right"/>
              <w:rPr>
                <w:rFonts w:ascii="Cambria" w:hAnsi="Cambria"/>
                <w:color w:val="000000"/>
                <w:lang w:val="en-GB"/>
              </w:rPr>
            </w:pPr>
            <w:r>
              <w:rPr>
                <w:rFonts w:ascii="Cambria" w:hAnsi="Cambria"/>
                <w:color w:val="000000"/>
                <w:lang w:val="en-GB"/>
              </w:rPr>
              <w:t>4.13</w:t>
            </w:r>
          </w:p>
        </w:tc>
        <w:tc>
          <w:tcPr>
            <w:tcW w:w="1300" w:type="dxa"/>
            <w:noWrap/>
          </w:tcPr>
          <w:p w14:paraId="3571183C" w14:textId="77777777" w:rsidR="00727A60" w:rsidRPr="003E299C" w:rsidRDefault="00727A60" w:rsidP="00A51622">
            <w:pPr>
              <w:jc w:val="right"/>
              <w:rPr>
                <w:rFonts w:ascii="Cambria" w:hAnsi="Cambria"/>
                <w:color w:val="000000"/>
                <w:lang w:val="en-GB"/>
              </w:rPr>
            </w:pPr>
            <w:r>
              <w:rPr>
                <w:rFonts w:ascii="Cambria" w:hAnsi="Cambria"/>
                <w:color w:val="000000"/>
                <w:lang w:val="en-GB"/>
              </w:rPr>
              <w:t>1.97</w:t>
            </w:r>
          </w:p>
        </w:tc>
        <w:tc>
          <w:tcPr>
            <w:tcW w:w="762" w:type="dxa"/>
            <w:noWrap/>
          </w:tcPr>
          <w:p w14:paraId="4EBB90FC"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737" w:type="dxa"/>
            <w:noWrap/>
          </w:tcPr>
          <w:p w14:paraId="0CB5EF90"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3AB41CE3"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992" w:type="dxa"/>
            <w:noWrap/>
          </w:tcPr>
          <w:p w14:paraId="2AC5056F" w14:textId="77777777" w:rsidR="00727A60" w:rsidRPr="003E299C" w:rsidRDefault="00727A60" w:rsidP="00A51622">
            <w:pPr>
              <w:jc w:val="right"/>
              <w:rPr>
                <w:rFonts w:ascii="Cambria" w:hAnsi="Cambria"/>
                <w:color w:val="000000"/>
                <w:lang w:val="en-GB"/>
              </w:rPr>
            </w:pPr>
            <w:r>
              <w:rPr>
                <w:rFonts w:ascii="Cambria" w:hAnsi="Cambria"/>
                <w:color w:val="000000"/>
                <w:lang w:val="en-GB"/>
              </w:rPr>
              <w:t>-0.39</w:t>
            </w:r>
          </w:p>
        </w:tc>
        <w:tc>
          <w:tcPr>
            <w:tcW w:w="1110" w:type="dxa"/>
            <w:noWrap/>
          </w:tcPr>
          <w:p w14:paraId="636E4C6A" w14:textId="77777777" w:rsidR="00727A60" w:rsidRPr="003E299C" w:rsidRDefault="00727A60" w:rsidP="00A51622">
            <w:pPr>
              <w:jc w:val="right"/>
              <w:rPr>
                <w:rFonts w:ascii="Cambria" w:hAnsi="Cambria"/>
                <w:color w:val="000000"/>
                <w:lang w:val="en-GB"/>
              </w:rPr>
            </w:pPr>
            <w:r>
              <w:rPr>
                <w:rFonts w:ascii="Cambria" w:hAnsi="Cambria"/>
                <w:color w:val="000000"/>
                <w:lang w:val="en-GB"/>
              </w:rPr>
              <w:t>-1.39</w:t>
            </w:r>
          </w:p>
        </w:tc>
        <w:tc>
          <w:tcPr>
            <w:tcW w:w="733" w:type="dxa"/>
            <w:noWrap/>
          </w:tcPr>
          <w:p w14:paraId="1976573A" w14:textId="77777777" w:rsidR="00727A60" w:rsidRPr="003E299C" w:rsidRDefault="00727A60" w:rsidP="00A51622">
            <w:pPr>
              <w:jc w:val="right"/>
              <w:rPr>
                <w:rFonts w:ascii="Cambria" w:hAnsi="Cambria"/>
                <w:color w:val="000000"/>
                <w:lang w:val="en-GB"/>
              </w:rPr>
            </w:pPr>
            <w:r>
              <w:rPr>
                <w:rFonts w:ascii="Cambria" w:hAnsi="Cambria"/>
                <w:color w:val="000000"/>
                <w:lang w:val="en-GB"/>
              </w:rPr>
              <w:t>0.02</w:t>
            </w:r>
          </w:p>
        </w:tc>
      </w:tr>
      <w:tr w:rsidR="00727A60" w:rsidRPr="003E299C" w14:paraId="4FF9D4FD" w14:textId="77777777" w:rsidTr="00A51622">
        <w:trPr>
          <w:trHeight w:val="300"/>
        </w:trPr>
        <w:tc>
          <w:tcPr>
            <w:tcW w:w="4553" w:type="dxa"/>
            <w:noWrap/>
          </w:tcPr>
          <w:p w14:paraId="64406B64"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Father </w:t>
            </w:r>
            <w:r>
              <w:rPr>
                <w:rFonts w:ascii="Cambria" w:hAnsi="Cambria"/>
                <w:color w:val="000000"/>
                <w:lang w:val="en-GB"/>
              </w:rPr>
              <w:t>education</w:t>
            </w:r>
            <w:r w:rsidRPr="003E299C">
              <w:rPr>
                <w:rFonts w:ascii="Cambria" w:hAnsi="Cambria"/>
                <w:color w:val="000000"/>
                <w:lang w:val="en-GB"/>
              </w:rPr>
              <w:t xml:space="preserve"> (wave </w:t>
            </w:r>
            <w:r>
              <w:rPr>
                <w:rFonts w:ascii="Cambria" w:hAnsi="Cambria"/>
                <w:color w:val="000000"/>
                <w:lang w:val="en-GB"/>
              </w:rPr>
              <w:t>1</w:t>
            </w:r>
            <w:r w:rsidRPr="003E299C">
              <w:rPr>
                <w:rFonts w:ascii="Cambria" w:hAnsi="Cambria"/>
                <w:color w:val="000000"/>
                <w:lang w:val="en-GB"/>
              </w:rPr>
              <w:t>)</w:t>
            </w:r>
          </w:p>
        </w:tc>
        <w:tc>
          <w:tcPr>
            <w:tcW w:w="1300" w:type="dxa"/>
            <w:noWrap/>
          </w:tcPr>
          <w:p w14:paraId="1664CA73" w14:textId="77777777" w:rsidR="00727A60" w:rsidRPr="003E299C" w:rsidRDefault="00727A60" w:rsidP="00A51622">
            <w:pPr>
              <w:jc w:val="right"/>
              <w:rPr>
                <w:rFonts w:ascii="Cambria" w:hAnsi="Cambria"/>
                <w:color w:val="000000"/>
                <w:lang w:val="en-GB"/>
              </w:rPr>
            </w:pPr>
            <w:r>
              <w:rPr>
                <w:rFonts w:ascii="Cambria" w:hAnsi="Cambria"/>
                <w:color w:val="000000"/>
                <w:lang w:val="en-GB"/>
              </w:rPr>
              <w:t>9452</w:t>
            </w:r>
          </w:p>
        </w:tc>
        <w:tc>
          <w:tcPr>
            <w:tcW w:w="1300" w:type="dxa"/>
            <w:noWrap/>
          </w:tcPr>
          <w:p w14:paraId="33B75F91" w14:textId="77777777" w:rsidR="00727A60" w:rsidRPr="003E299C" w:rsidRDefault="00727A60" w:rsidP="00A51622">
            <w:pPr>
              <w:jc w:val="right"/>
              <w:rPr>
                <w:rFonts w:ascii="Cambria" w:hAnsi="Cambria"/>
                <w:color w:val="000000"/>
                <w:lang w:val="en-GB"/>
              </w:rPr>
            </w:pPr>
            <w:r>
              <w:rPr>
                <w:rFonts w:ascii="Cambria" w:hAnsi="Cambria"/>
                <w:color w:val="000000"/>
                <w:lang w:val="en-GB"/>
              </w:rPr>
              <w:t>3.01</w:t>
            </w:r>
          </w:p>
        </w:tc>
        <w:tc>
          <w:tcPr>
            <w:tcW w:w="1300" w:type="dxa"/>
            <w:noWrap/>
          </w:tcPr>
          <w:p w14:paraId="1CDA0396" w14:textId="77777777" w:rsidR="00727A60" w:rsidRPr="003E299C" w:rsidRDefault="00727A60" w:rsidP="00A51622">
            <w:pPr>
              <w:jc w:val="right"/>
              <w:rPr>
                <w:rFonts w:ascii="Cambria" w:hAnsi="Cambria"/>
                <w:color w:val="000000"/>
                <w:lang w:val="en-GB"/>
              </w:rPr>
            </w:pPr>
            <w:r>
              <w:rPr>
                <w:rFonts w:ascii="Cambria" w:hAnsi="Cambria"/>
                <w:color w:val="000000"/>
                <w:lang w:val="en-GB"/>
              </w:rPr>
              <w:t>1.32</w:t>
            </w:r>
          </w:p>
        </w:tc>
        <w:tc>
          <w:tcPr>
            <w:tcW w:w="762" w:type="dxa"/>
            <w:noWrap/>
          </w:tcPr>
          <w:p w14:paraId="72C85706" w14:textId="77777777" w:rsidR="00727A60" w:rsidRPr="003E299C" w:rsidRDefault="00727A60" w:rsidP="00A51622">
            <w:pPr>
              <w:jc w:val="right"/>
              <w:rPr>
                <w:rFonts w:ascii="Cambria" w:hAnsi="Cambria"/>
                <w:color w:val="000000"/>
                <w:lang w:val="en-GB"/>
              </w:rPr>
            </w:pPr>
            <w:r>
              <w:rPr>
                <w:rFonts w:ascii="Cambria" w:hAnsi="Cambria"/>
                <w:color w:val="000000"/>
                <w:lang w:val="en-GB"/>
              </w:rPr>
              <w:t>3</w:t>
            </w:r>
          </w:p>
        </w:tc>
        <w:tc>
          <w:tcPr>
            <w:tcW w:w="737" w:type="dxa"/>
            <w:noWrap/>
          </w:tcPr>
          <w:p w14:paraId="0ABF709A"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6D4F7B51"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1D3AB52F" w14:textId="77777777" w:rsidR="00727A60" w:rsidRPr="003E299C" w:rsidRDefault="00727A60" w:rsidP="00A51622">
            <w:pPr>
              <w:jc w:val="right"/>
              <w:rPr>
                <w:rFonts w:ascii="Cambria" w:hAnsi="Cambria"/>
                <w:color w:val="000000"/>
                <w:lang w:val="en-GB"/>
              </w:rPr>
            </w:pPr>
            <w:r>
              <w:rPr>
                <w:rFonts w:ascii="Cambria" w:hAnsi="Cambria"/>
                <w:color w:val="000000"/>
                <w:lang w:val="en-GB"/>
              </w:rPr>
              <w:t>-0.18</w:t>
            </w:r>
          </w:p>
        </w:tc>
        <w:tc>
          <w:tcPr>
            <w:tcW w:w="1110" w:type="dxa"/>
            <w:noWrap/>
          </w:tcPr>
          <w:p w14:paraId="70458F22" w14:textId="77777777" w:rsidR="00727A60" w:rsidRPr="003E299C" w:rsidRDefault="00727A60" w:rsidP="00A51622">
            <w:pPr>
              <w:jc w:val="right"/>
              <w:rPr>
                <w:rFonts w:ascii="Cambria" w:hAnsi="Cambria"/>
                <w:color w:val="000000"/>
                <w:lang w:val="en-GB"/>
              </w:rPr>
            </w:pPr>
            <w:r>
              <w:rPr>
                <w:rFonts w:ascii="Cambria" w:hAnsi="Cambria"/>
                <w:color w:val="000000"/>
                <w:lang w:val="en-GB"/>
              </w:rPr>
              <w:t>-1.02</w:t>
            </w:r>
          </w:p>
        </w:tc>
        <w:tc>
          <w:tcPr>
            <w:tcW w:w="733" w:type="dxa"/>
            <w:noWrap/>
          </w:tcPr>
          <w:p w14:paraId="3790FAFF" w14:textId="77777777" w:rsidR="00727A60" w:rsidRPr="003E299C"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4BED871D" w14:textId="77777777" w:rsidTr="00A51622">
        <w:trPr>
          <w:trHeight w:val="300"/>
        </w:trPr>
        <w:tc>
          <w:tcPr>
            <w:tcW w:w="4553" w:type="dxa"/>
            <w:noWrap/>
          </w:tcPr>
          <w:p w14:paraId="3E6CCB45"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Mother </w:t>
            </w:r>
            <w:r>
              <w:rPr>
                <w:rFonts w:ascii="Cambria" w:hAnsi="Cambria"/>
                <w:color w:val="000000"/>
                <w:lang w:val="en-GB"/>
              </w:rPr>
              <w:t>education</w:t>
            </w:r>
            <w:r w:rsidRPr="003E299C">
              <w:rPr>
                <w:rFonts w:ascii="Cambria" w:hAnsi="Cambria"/>
                <w:color w:val="000000"/>
                <w:lang w:val="en-GB"/>
              </w:rPr>
              <w:t xml:space="preserve"> (wave </w:t>
            </w:r>
            <w:r>
              <w:rPr>
                <w:rFonts w:ascii="Cambria" w:hAnsi="Cambria"/>
                <w:color w:val="000000"/>
                <w:lang w:val="en-GB"/>
              </w:rPr>
              <w:t>1</w:t>
            </w:r>
            <w:r w:rsidRPr="003E299C">
              <w:rPr>
                <w:rFonts w:ascii="Cambria" w:hAnsi="Cambria"/>
                <w:color w:val="000000"/>
                <w:lang w:val="en-GB"/>
              </w:rPr>
              <w:t xml:space="preserve">) </w:t>
            </w:r>
          </w:p>
        </w:tc>
        <w:tc>
          <w:tcPr>
            <w:tcW w:w="1300" w:type="dxa"/>
            <w:noWrap/>
          </w:tcPr>
          <w:p w14:paraId="6EBEFC57" w14:textId="77777777" w:rsidR="00727A60" w:rsidRPr="003E299C" w:rsidRDefault="00727A60" w:rsidP="00A51622">
            <w:pPr>
              <w:jc w:val="right"/>
              <w:rPr>
                <w:rFonts w:ascii="Cambria" w:hAnsi="Cambria"/>
                <w:color w:val="000000"/>
                <w:lang w:val="en-GB"/>
              </w:rPr>
            </w:pPr>
            <w:r>
              <w:rPr>
                <w:rFonts w:ascii="Cambria" w:hAnsi="Cambria"/>
                <w:color w:val="000000"/>
                <w:lang w:val="en-GB"/>
              </w:rPr>
              <w:t>9747</w:t>
            </w:r>
          </w:p>
        </w:tc>
        <w:tc>
          <w:tcPr>
            <w:tcW w:w="1300" w:type="dxa"/>
            <w:noWrap/>
          </w:tcPr>
          <w:p w14:paraId="2FE3937C" w14:textId="77777777" w:rsidR="00727A60" w:rsidRPr="003E299C" w:rsidRDefault="00727A60" w:rsidP="00A51622">
            <w:pPr>
              <w:jc w:val="right"/>
              <w:rPr>
                <w:rFonts w:ascii="Cambria" w:hAnsi="Cambria"/>
                <w:color w:val="000000"/>
                <w:lang w:val="en-GB"/>
              </w:rPr>
            </w:pPr>
            <w:r>
              <w:rPr>
                <w:rFonts w:ascii="Cambria" w:hAnsi="Cambria"/>
                <w:color w:val="000000"/>
                <w:lang w:val="en-GB"/>
              </w:rPr>
              <w:t>3.15</w:t>
            </w:r>
          </w:p>
        </w:tc>
        <w:tc>
          <w:tcPr>
            <w:tcW w:w="1300" w:type="dxa"/>
            <w:noWrap/>
          </w:tcPr>
          <w:p w14:paraId="489DDBE1" w14:textId="77777777" w:rsidR="00727A60" w:rsidRPr="003E299C" w:rsidRDefault="00727A60" w:rsidP="00A51622">
            <w:pPr>
              <w:jc w:val="right"/>
              <w:rPr>
                <w:rFonts w:ascii="Cambria" w:hAnsi="Cambria"/>
                <w:color w:val="000000"/>
                <w:lang w:val="en-GB"/>
              </w:rPr>
            </w:pPr>
            <w:r>
              <w:rPr>
                <w:rFonts w:ascii="Cambria" w:hAnsi="Cambria"/>
                <w:color w:val="000000"/>
                <w:lang w:val="en-GB"/>
              </w:rPr>
              <w:t>1.41</w:t>
            </w:r>
          </w:p>
        </w:tc>
        <w:tc>
          <w:tcPr>
            <w:tcW w:w="762" w:type="dxa"/>
            <w:noWrap/>
          </w:tcPr>
          <w:p w14:paraId="6B092CCA" w14:textId="77777777" w:rsidR="00727A60" w:rsidRPr="003E299C" w:rsidRDefault="00727A60" w:rsidP="00A51622">
            <w:pPr>
              <w:jc w:val="right"/>
              <w:rPr>
                <w:rFonts w:ascii="Cambria" w:hAnsi="Cambria"/>
                <w:color w:val="000000"/>
                <w:lang w:val="en-GB"/>
              </w:rPr>
            </w:pPr>
            <w:r>
              <w:rPr>
                <w:rFonts w:ascii="Cambria" w:hAnsi="Cambria"/>
                <w:color w:val="000000"/>
                <w:lang w:val="en-GB"/>
              </w:rPr>
              <w:t>3</w:t>
            </w:r>
          </w:p>
        </w:tc>
        <w:tc>
          <w:tcPr>
            <w:tcW w:w="737" w:type="dxa"/>
            <w:noWrap/>
          </w:tcPr>
          <w:p w14:paraId="5A082A5B"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064DD155"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72646F69" w14:textId="77777777" w:rsidR="00727A60" w:rsidRPr="003E299C" w:rsidRDefault="00727A60" w:rsidP="00A51622">
            <w:pPr>
              <w:jc w:val="right"/>
              <w:rPr>
                <w:rFonts w:ascii="Cambria" w:hAnsi="Cambria"/>
                <w:color w:val="000000"/>
                <w:lang w:val="en-GB"/>
              </w:rPr>
            </w:pPr>
            <w:r>
              <w:rPr>
                <w:rFonts w:ascii="Cambria" w:hAnsi="Cambria"/>
                <w:color w:val="000000"/>
                <w:lang w:val="en-GB"/>
              </w:rPr>
              <w:t>-0.32</w:t>
            </w:r>
          </w:p>
        </w:tc>
        <w:tc>
          <w:tcPr>
            <w:tcW w:w="1110" w:type="dxa"/>
            <w:noWrap/>
          </w:tcPr>
          <w:p w14:paraId="1212FE91" w14:textId="77777777" w:rsidR="00727A60" w:rsidRPr="003E299C" w:rsidRDefault="00727A60" w:rsidP="00A51622">
            <w:pPr>
              <w:jc w:val="right"/>
              <w:rPr>
                <w:rFonts w:ascii="Cambria" w:hAnsi="Cambria"/>
                <w:color w:val="000000"/>
                <w:lang w:val="en-GB"/>
              </w:rPr>
            </w:pPr>
            <w:r>
              <w:rPr>
                <w:rFonts w:ascii="Cambria" w:hAnsi="Cambria"/>
                <w:color w:val="000000"/>
                <w:lang w:val="en-GB"/>
              </w:rPr>
              <w:t>-1.18</w:t>
            </w:r>
          </w:p>
        </w:tc>
        <w:tc>
          <w:tcPr>
            <w:tcW w:w="733" w:type="dxa"/>
            <w:noWrap/>
          </w:tcPr>
          <w:p w14:paraId="7DBCB80B" w14:textId="77777777" w:rsidR="00727A60" w:rsidRPr="003E299C"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4543F6FE" w14:textId="77777777" w:rsidTr="00A51622">
        <w:trPr>
          <w:trHeight w:val="300"/>
        </w:trPr>
        <w:tc>
          <w:tcPr>
            <w:tcW w:w="4553" w:type="dxa"/>
            <w:noWrap/>
          </w:tcPr>
          <w:p w14:paraId="72654CF5"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2</w:t>
            </w:r>
            <w:r w:rsidRPr="003E299C">
              <w:rPr>
                <w:rFonts w:ascii="Cambria" w:hAnsi="Cambria"/>
                <w:color w:val="000000"/>
                <w:lang w:val="en-GB"/>
              </w:rPr>
              <w:t xml:space="preserve">) </w:t>
            </w:r>
          </w:p>
        </w:tc>
        <w:tc>
          <w:tcPr>
            <w:tcW w:w="1300" w:type="dxa"/>
            <w:noWrap/>
          </w:tcPr>
          <w:p w14:paraId="334642A6" w14:textId="77777777" w:rsidR="00727A60" w:rsidRPr="003E299C" w:rsidRDefault="00727A60" w:rsidP="00A51622">
            <w:pPr>
              <w:jc w:val="right"/>
              <w:rPr>
                <w:rFonts w:ascii="Cambria" w:hAnsi="Cambria"/>
                <w:color w:val="000000"/>
                <w:lang w:val="en-GB"/>
              </w:rPr>
            </w:pPr>
            <w:r>
              <w:rPr>
                <w:rFonts w:ascii="Cambria" w:hAnsi="Cambria"/>
                <w:color w:val="000000"/>
                <w:lang w:val="en-GB"/>
              </w:rPr>
              <w:t>9537</w:t>
            </w:r>
          </w:p>
        </w:tc>
        <w:tc>
          <w:tcPr>
            <w:tcW w:w="1300" w:type="dxa"/>
            <w:noWrap/>
          </w:tcPr>
          <w:p w14:paraId="2977A6A9" w14:textId="77777777" w:rsidR="00727A60" w:rsidRPr="003E299C" w:rsidRDefault="00727A60" w:rsidP="00A51622">
            <w:pPr>
              <w:jc w:val="right"/>
              <w:rPr>
                <w:rFonts w:ascii="Cambria" w:hAnsi="Cambria"/>
                <w:color w:val="000000"/>
                <w:lang w:val="en-GB"/>
              </w:rPr>
            </w:pPr>
            <w:r>
              <w:rPr>
                <w:rFonts w:ascii="Cambria" w:hAnsi="Cambria"/>
                <w:color w:val="000000"/>
                <w:lang w:val="en-GB"/>
              </w:rPr>
              <w:t>4.49</w:t>
            </w:r>
          </w:p>
        </w:tc>
        <w:tc>
          <w:tcPr>
            <w:tcW w:w="1300" w:type="dxa"/>
            <w:noWrap/>
          </w:tcPr>
          <w:p w14:paraId="6E415864" w14:textId="77777777" w:rsidR="00727A60" w:rsidRPr="003E299C" w:rsidRDefault="00727A60" w:rsidP="00A51622">
            <w:pPr>
              <w:jc w:val="right"/>
              <w:rPr>
                <w:rFonts w:ascii="Cambria" w:hAnsi="Cambria"/>
                <w:color w:val="000000"/>
                <w:lang w:val="en-GB"/>
              </w:rPr>
            </w:pPr>
            <w:r>
              <w:rPr>
                <w:rFonts w:ascii="Cambria" w:hAnsi="Cambria"/>
                <w:color w:val="000000"/>
                <w:lang w:val="en-GB"/>
              </w:rPr>
              <w:t>1.79</w:t>
            </w:r>
          </w:p>
        </w:tc>
        <w:tc>
          <w:tcPr>
            <w:tcW w:w="762" w:type="dxa"/>
            <w:noWrap/>
          </w:tcPr>
          <w:p w14:paraId="5BE8DA9B"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737" w:type="dxa"/>
            <w:noWrap/>
          </w:tcPr>
          <w:p w14:paraId="0F1743E7"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0A94B55C"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992" w:type="dxa"/>
            <w:noWrap/>
          </w:tcPr>
          <w:p w14:paraId="05FE45FE" w14:textId="77777777" w:rsidR="00727A60" w:rsidRPr="003E299C" w:rsidRDefault="00727A60" w:rsidP="00A51622">
            <w:pPr>
              <w:jc w:val="right"/>
              <w:rPr>
                <w:rFonts w:ascii="Cambria" w:hAnsi="Cambria"/>
                <w:color w:val="000000"/>
                <w:lang w:val="en-GB"/>
              </w:rPr>
            </w:pPr>
            <w:r>
              <w:rPr>
                <w:rFonts w:ascii="Cambria" w:hAnsi="Cambria"/>
                <w:color w:val="000000"/>
                <w:lang w:val="en-GB"/>
              </w:rPr>
              <w:t>-0.76</w:t>
            </w:r>
          </w:p>
        </w:tc>
        <w:tc>
          <w:tcPr>
            <w:tcW w:w="1110" w:type="dxa"/>
            <w:noWrap/>
          </w:tcPr>
          <w:p w14:paraId="06CFE443" w14:textId="77777777" w:rsidR="00727A60" w:rsidRPr="003E299C" w:rsidRDefault="00727A60" w:rsidP="00A51622">
            <w:pPr>
              <w:jc w:val="right"/>
              <w:rPr>
                <w:rFonts w:ascii="Cambria" w:hAnsi="Cambria"/>
                <w:color w:val="000000"/>
                <w:lang w:val="en-GB"/>
              </w:rPr>
            </w:pPr>
            <w:r>
              <w:rPr>
                <w:rFonts w:ascii="Cambria" w:hAnsi="Cambria"/>
                <w:color w:val="000000"/>
                <w:lang w:val="en-GB"/>
              </w:rPr>
              <w:t>-0.77</w:t>
            </w:r>
          </w:p>
        </w:tc>
        <w:tc>
          <w:tcPr>
            <w:tcW w:w="733" w:type="dxa"/>
            <w:noWrap/>
          </w:tcPr>
          <w:p w14:paraId="7074A0A6" w14:textId="77777777" w:rsidR="00727A60" w:rsidRPr="003E299C" w:rsidRDefault="00727A60" w:rsidP="00A51622">
            <w:pPr>
              <w:jc w:val="right"/>
              <w:rPr>
                <w:rFonts w:ascii="Cambria" w:hAnsi="Cambria"/>
                <w:color w:val="000000"/>
                <w:lang w:val="en-GB"/>
              </w:rPr>
            </w:pPr>
            <w:r>
              <w:rPr>
                <w:rFonts w:ascii="Cambria" w:hAnsi="Cambria"/>
                <w:color w:val="000000"/>
                <w:lang w:val="en-GB"/>
              </w:rPr>
              <w:t>0.02</w:t>
            </w:r>
          </w:p>
        </w:tc>
      </w:tr>
      <w:tr w:rsidR="00727A60" w:rsidRPr="003E299C" w14:paraId="6615A51F" w14:textId="77777777" w:rsidTr="00A51622">
        <w:trPr>
          <w:trHeight w:val="300"/>
        </w:trPr>
        <w:tc>
          <w:tcPr>
            <w:tcW w:w="4553" w:type="dxa"/>
            <w:noWrap/>
          </w:tcPr>
          <w:p w14:paraId="5B673D52"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Father </w:t>
            </w:r>
            <w:r>
              <w:rPr>
                <w:rFonts w:ascii="Cambria" w:hAnsi="Cambria"/>
                <w:color w:val="000000"/>
                <w:lang w:val="en-GB"/>
              </w:rPr>
              <w:t>education (wave 2</w:t>
            </w:r>
            <w:r w:rsidRPr="003E299C">
              <w:rPr>
                <w:rFonts w:ascii="Cambria" w:hAnsi="Cambria"/>
                <w:color w:val="000000"/>
                <w:lang w:val="en-GB"/>
              </w:rPr>
              <w:t>)</w:t>
            </w:r>
          </w:p>
        </w:tc>
        <w:tc>
          <w:tcPr>
            <w:tcW w:w="1300" w:type="dxa"/>
            <w:noWrap/>
          </w:tcPr>
          <w:p w14:paraId="22A864D5" w14:textId="77777777" w:rsidR="00727A60" w:rsidRPr="003E299C" w:rsidRDefault="00727A60" w:rsidP="00A51622">
            <w:pPr>
              <w:jc w:val="right"/>
              <w:rPr>
                <w:rFonts w:ascii="Cambria" w:hAnsi="Cambria"/>
                <w:color w:val="000000"/>
                <w:lang w:val="en-GB"/>
              </w:rPr>
            </w:pPr>
            <w:r>
              <w:rPr>
                <w:rFonts w:ascii="Cambria" w:hAnsi="Cambria"/>
                <w:color w:val="000000"/>
                <w:lang w:val="en-GB"/>
              </w:rPr>
              <w:t>11867</w:t>
            </w:r>
          </w:p>
        </w:tc>
        <w:tc>
          <w:tcPr>
            <w:tcW w:w="1300" w:type="dxa"/>
            <w:noWrap/>
          </w:tcPr>
          <w:p w14:paraId="31310464" w14:textId="77777777" w:rsidR="00727A60" w:rsidRPr="003E299C" w:rsidRDefault="00727A60" w:rsidP="00A51622">
            <w:pPr>
              <w:jc w:val="right"/>
              <w:rPr>
                <w:rFonts w:ascii="Cambria" w:hAnsi="Cambria"/>
                <w:color w:val="000000"/>
                <w:lang w:val="en-GB"/>
              </w:rPr>
            </w:pPr>
            <w:r>
              <w:rPr>
                <w:rFonts w:ascii="Cambria" w:hAnsi="Cambria"/>
                <w:color w:val="000000"/>
                <w:lang w:val="en-GB"/>
              </w:rPr>
              <w:t>3.01</w:t>
            </w:r>
          </w:p>
        </w:tc>
        <w:tc>
          <w:tcPr>
            <w:tcW w:w="1300" w:type="dxa"/>
            <w:noWrap/>
          </w:tcPr>
          <w:p w14:paraId="40822EF8" w14:textId="77777777" w:rsidR="00727A60" w:rsidRPr="003E299C" w:rsidRDefault="00727A60" w:rsidP="00A51622">
            <w:pPr>
              <w:jc w:val="right"/>
              <w:rPr>
                <w:rFonts w:ascii="Cambria" w:hAnsi="Cambria"/>
                <w:color w:val="000000"/>
                <w:lang w:val="en-GB"/>
              </w:rPr>
            </w:pPr>
            <w:r>
              <w:rPr>
                <w:rFonts w:ascii="Cambria" w:hAnsi="Cambria"/>
                <w:color w:val="000000"/>
                <w:lang w:val="en-GB"/>
              </w:rPr>
              <w:t>1.45</w:t>
            </w:r>
          </w:p>
        </w:tc>
        <w:tc>
          <w:tcPr>
            <w:tcW w:w="762" w:type="dxa"/>
            <w:noWrap/>
          </w:tcPr>
          <w:p w14:paraId="5D50B43D" w14:textId="77777777" w:rsidR="00727A60" w:rsidRPr="003E299C" w:rsidRDefault="00727A60" w:rsidP="00A51622">
            <w:pPr>
              <w:jc w:val="right"/>
              <w:rPr>
                <w:rFonts w:ascii="Cambria" w:hAnsi="Cambria"/>
                <w:color w:val="000000"/>
                <w:lang w:val="en-GB"/>
              </w:rPr>
            </w:pPr>
            <w:r>
              <w:rPr>
                <w:rFonts w:ascii="Cambria" w:hAnsi="Cambria"/>
                <w:color w:val="000000"/>
                <w:lang w:val="en-GB"/>
              </w:rPr>
              <w:t>3</w:t>
            </w:r>
          </w:p>
        </w:tc>
        <w:tc>
          <w:tcPr>
            <w:tcW w:w="737" w:type="dxa"/>
            <w:noWrap/>
          </w:tcPr>
          <w:p w14:paraId="7C1F6152"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5AE58CD6"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3358C5EF" w14:textId="77777777" w:rsidR="00727A60" w:rsidRPr="003E299C" w:rsidRDefault="00727A60" w:rsidP="00A51622">
            <w:pPr>
              <w:jc w:val="right"/>
              <w:rPr>
                <w:rFonts w:ascii="Cambria" w:hAnsi="Cambria"/>
                <w:color w:val="000000"/>
                <w:lang w:val="en-GB"/>
              </w:rPr>
            </w:pPr>
            <w:r>
              <w:rPr>
                <w:rFonts w:ascii="Cambria" w:hAnsi="Cambria"/>
                <w:color w:val="000000"/>
                <w:lang w:val="en-GB"/>
              </w:rPr>
              <w:t>-0.18</w:t>
            </w:r>
          </w:p>
        </w:tc>
        <w:tc>
          <w:tcPr>
            <w:tcW w:w="1110" w:type="dxa"/>
            <w:noWrap/>
          </w:tcPr>
          <w:p w14:paraId="6FAE33A5" w14:textId="77777777" w:rsidR="00727A60" w:rsidRPr="003E299C" w:rsidRDefault="00727A60" w:rsidP="00A51622">
            <w:pPr>
              <w:jc w:val="right"/>
              <w:rPr>
                <w:rFonts w:ascii="Cambria" w:hAnsi="Cambria"/>
                <w:color w:val="000000"/>
                <w:lang w:val="en-GB"/>
              </w:rPr>
            </w:pPr>
            <w:r>
              <w:rPr>
                <w:rFonts w:ascii="Cambria" w:hAnsi="Cambria"/>
                <w:color w:val="000000"/>
                <w:lang w:val="en-GB"/>
              </w:rPr>
              <w:t>-1.33</w:t>
            </w:r>
          </w:p>
        </w:tc>
        <w:tc>
          <w:tcPr>
            <w:tcW w:w="733" w:type="dxa"/>
            <w:noWrap/>
          </w:tcPr>
          <w:p w14:paraId="09002845" w14:textId="77777777" w:rsidR="00727A60" w:rsidRPr="003E299C"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3E9B6920" w14:textId="77777777" w:rsidTr="00A51622">
        <w:trPr>
          <w:trHeight w:val="300"/>
        </w:trPr>
        <w:tc>
          <w:tcPr>
            <w:tcW w:w="4553" w:type="dxa"/>
            <w:noWrap/>
          </w:tcPr>
          <w:p w14:paraId="676C9018"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Mother </w:t>
            </w:r>
            <w:r>
              <w:rPr>
                <w:rFonts w:ascii="Cambria" w:hAnsi="Cambria"/>
                <w:color w:val="000000"/>
                <w:lang w:val="en-GB"/>
              </w:rPr>
              <w:t>education</w:t>
            </w:r>
            <w:r w:rsidRPr="003E299C">
              <w:rPr>
                <w:rFonts w:ascii="Cambria" w:hAnsi="Cambria"/>
                <w:color w:val="000000"/>
                <w:lang w:val="en-GB"/>
              </w:rPr>
              <w:t xml:space="preserve"> (wave </w:t>
            </w:r>
            <w:r>
              <w:rPr>
                <w:rFonts w:ascii="Cambria" w:hAnsi="Cambria"/>
                <w:color w:val="000000"/>
                <w:lang w:val="en-GB"/>
              </w:rPr>
              <w:t>2</w:t>
            </w:r>
            <w:r w:rsidRPr="003E299C">
              <w:rPr>
                <w:rFonts w:ascii="Cambria" w:hAnsi="Cambria"/>
                <w:color w:val="000000"/>
                <w:lang w:val="en-GB"/>
              </w:rPr>
              <w:t xml:space="preserve">) </w:t>
            </w:r>
          </w:p>
        </w:tc>
        <w:tc>
          <w:tcPr>
            <w:tcW w:w="1300" w:type="dxa"/>
            <w:noWrap/>
          </w:tcPr>
          <w:p w14:paraId="4AE0CFE5" w14:textId="77777777" w:rsidR="00727A60" w:rsidRPr="003E299C" w:rsidRDefault="00727A60" w:rsidP="00A51622">
            <w:pPr>
              <w:jc w:val="right"/>
              <w:rPr>
                <w:rFonts w:ascii="Cambria" w:hAnsi="Cambria"/>
                <w:color w:val="000000"/>
                <w:lang w:val="en-GB"/>
              </w:rPr>
            </w:pPr>
            <w:r>
              <w:rPr>
                <w:rFonts w:ascii="Cambria" w:hAnsi="Cambria"/>
                <w:color w:val="000000"/>
                <w:lang w:val="en-GB"/>
              </w:rPr>
              <w:t>12344</w:t>
            </w:r>
          </w:p>
        </w:tc>
        <w:tc>
          <w:tcPr>
            <w:tcW w:w="1300" w:type="dxa"/>
            <w:noWrap/>
          </w:tcPr>
          <w:p w14:paraId="2D94629A" w14:textId="77777777" w:rsidR="00727A60" w:rsidRPr="003E299C" w:rsidRDefault="00727A60" w:rsidP="00A51622">
            <w:pPr>
              <w:jc w:val="right"/>
              <w:rPr>
                <w:rFonts w:ascii="Cambria" w:hAnsi="Cambria"/>
                <w:color w:val="000000"/>
                <w:lang w:val="en-GB"/>
              </w:rPr>
            </w:pPr>
            <w:r>
              <w:rPr>
                <w:rFonts w:ascii="Cambria" w:hAnsi="Cambria"/>
                <w:color w:val="000000"/>
                <w:lang w:val="en-GB"/>
              </w:rPr>
              <w:t>2.98</w:t>
            </w:r>
          </w:p>
        </w:tc>
        <w:tc>
          <w:tcPr>
            <w:tcW w:w="1300" w:type="dxa"/>
            <w:noWrap/>
          </w:tcPr>
          <w:p w14:paraId="309782B1" w14:textId="77777777" w:rsidR="00727A60" w:rsidRPr="003E299C" w:rsidRDefault="00727A60" w:rsidP="00A51622">
            <w:pPr>
              <w:jc w:val="right"/>
              <w:rPr>
                <w:rFonts w:ascii="Cambria" w:hAnsi="Cambria"/>
                <w:color w:val="000000"/>
                <w:lang w:val="en-GB"/>
              </w:rPr>
            </w:pPr>
            <w:r>
              <w:rPr>
                <w:rFonts w:ascii="Cambria" w:hAnsi="Cambria"/>
                <w:color w:val="000000"/>
                <w:lang w:val="en-GB"/>
              </w:rPr>
              <w:t>1.28</w:t>
            </w:r>
          </w:p>
        </w:tc>
        <w:tc>
          <w:tcPr>
            <w:tcW w:w="762" w:type="dxa"/>
            <w:noWrap/>
          </w:tcPr>
          <w:p w14:paraId="3F7D847C" w14:textId="77777777" w:rsidR="00727A60" w:rsidRPr="003E299C" w:rsidRDefault="00727A60" w:rsidP="00A51622">
            <w:pPr>
              <w:jc w:val="right"/>
              <w:rPr>
                <w:rFonts w:ascii="Cambria" w:hAnsi="Cambria"/>
                <w:color w:val="000000"/>
                <w:lang w:val="en-GB"/>
              </w:rPr>
            </w:pPr>
            <w:r>
              <w:rPr>
                <w:rFonts w:ascii="Cambria" w:hAnsi="Cambria"/>
                <w:color w:val="000000"/>
                <w:lang w:val="en-GB"/>
              </w:rPr>
              <w:t>3</w:t>
            </w:r>
          </w:p>
        </w:tc>
        <w:tc>
          <w:tcPr>
            <w:tcW w:w="737" w:type="dxa"/>
            <w:noWrap/>
          </w:tcPr>
          <w:p w14:paraId="4D506E20"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219D9CBD"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3692D3B4" w14:textId="77777777" w:rsidR="00727A60" w:rsidRPr="003E299C" w:rsidRDefault="00727A60" w:rsidP="00A51622">
            <w:pPr>
              <w:jc w:val="right"/>
              <w:rPr>
                <w:rFonts w:ascii="Cambria" w:hAnsi="Cambria"/>
                <w:color w:val="000000"/>
                <w:lang w:val="en-GB"/>
              </w:rPr>
            </w:pPr>
            <w:r>
              <w:rPr>
                <w:rFonts w:ascii="Cambria" w:hAnsi="Cambria"/>
                <w:color w:val="000000"/>
                <w:lang w:val="en-GB"/>
              </w:rPr>
              <w:t>-0.17</w:t>
            </w:r>
          </w:p>
        </w:tc>
        <w:tc>
          <w:tcPr>
            <w:tcW w:w="1110" w:type="dxa"/>
            <w:noWrap/>
          </w:tcPr>
          <w:p w14:paraId="39D08073" w14:textId="77777777" w:rsidR="00727A60" w:rsidRPr="003E299C" w:rsidRDefault="00727A60" w:rsidP="00A51622">
            <w:pPr>
              <w:jc w:val="right"/>
              <w:rPr>
                <w:rFonts w:ascii="Cambria" w:hAnsi="Cambria"/>
                <w:color w:val="000000"/>
                <w:lang w:val="en-GB"/>
              </w:rPr>
            </w:pPr>
            <w:r>
              <w:rPr>
                <w:rFonts w:ascii="Cambria" w:hAnsi="Cambria"/>
                <w:color w:val="000000"/>
                <w:lang w:val="en-GB"/>
              </w:rPr>
              <w:t>-0.94</w:t>
            </w:r>
          </w:p>
        </w:tc>
        <w:tc>
          <w:tcPr>
            <w:tcW w:w="733" w:type="dxa"/>
            <w:noWrap/>
          </w:tcPr>
          <w:p w14:paraId="0EDC9060" w14:textId="77777777" w:rsidR="00727A60" w:rsidRPr="003E299C"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5E072C58" w14:textId="77777777" w:rsidTr="00A51622">
        <w:trPr>
          <w:trHeight w:val="300"/>
        </w:trPr>
        <w:tc>
          <w:tcPr>
            <w:tcW w:w="4553" w:type="dxa"/>
            <w:noWrap/>
          </w:tcPr>
          <w:p w14:paraId="6B1CB794"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3</w:t>
            </w:r>
            <w:r w:rsidRPr="003E299C">
              <w:rPr>
                <w:rFonts w:ascii="Cambria" w:hAnsi="Cambria"/>
                <w:color w:val="000000"/>
                <w:lang w:val="en-GB"/>
              </w:rPr>
              <w:t xml:space="preserve">) </w:t>
            </w:r>
          </w:p>
        </w:tc>
        <w:tc>
          <w:tcPr>
            <w:tcW w:w="1300" w:type="dxa"/>
            <w:noWrap/>
          </w:tcPr>
          <w:p w14:paraId="47BBA97E" w14:textId="77777777" w:rsidR="00727A60" w:rsidRPr="003E299C" w:rsidRDefault="00727A60" w:rsidP="00A51622">
            <w:pPr>
              <w:jc w:val="right"/>
              <w:rPr>
                <w:rFonts w:ascii="Cambria" w:hAnsi="Cambria"/>
                <w:color w:val="000000"/>
                <w:lang w:val="en-GB"/>
              </w:rPr>
            </w:pPr>
            <w:r>
              <w:rPr>
                <w:rFonts w:ascii="Cambria" w:hAnsi="Cambria"/>
                <w:color w:val="000000"/>
                <w:lang w:val="en-GB"/>
              </w:rPr>
              <w:t>4703</w:t>
            </w:r>
          </w:p>
        </w:tc>
        <w:tc>
          <w:tcPr>
            <w:tcW w:w="1300" w:type="dxa"/>
            <w:noWrap/>
          </w:tcPr>
          <w:p w14:paraId="05622304" w14:textId="77777777" w:rsidR="00727A60" w:rsidRPr="003E299C" w:rsidRDefault="00727A60" w:rsidP="00A51622">
            <w:pPr>
              <w:jc w:val="right"/>
              <w:rPr>
                <w:rFonts w:ascii="Cambria" w:hAnsi="Cambria"/>
                <w:color w:val="000000"/>
                <w:lang w:val="en-GB"/>
              </w:rPr>
            </w:pPr>
            <w:r>
              <w:rPr>
                <w:rFonts w:ascii="Cambria" w:hAnsi="Cambria"/>
                <w:color w:val="000000"/>
                <w:lang w:val="en-GB"/>
              </w:rPr>
              <w:t>4.30</w:t>
            </w:r>
          </w:p>
        </w:tc>
        <w:tc>
          <w:tcPr>
            <w:tcW w:w="1300" w:type="dxa"/>
            <w:noWrap/>
          </w:tcPr>
          <w:p w14:paraId="20E5F492" w14:textId="77777777" w:rsidR="00727A60" w:rsidRPr="003E299C" w:rsidRDefault="00727A60" w:rsidP="00A51622">
            <w:pPr>
              <w:jc w:val="right"/>
              <w:rPr>
                <w:rFonts w:ascii="Cambria" w:hAnsi="Cambria"/>
                <w:color w:val="000000"/>
                <w:lang w:val="en-GB"/>
              </w:rPr>
            </w:pPr>
            <w:r>
              <w:rPr>
                <w:rFonts w:ascii="Cambria" w:hAnsi="Cambria"/>
                <w:color w:val="000000"/>
                <w:lang w:val="en-GB"/>
              </w:rPr>
              <w:t>1.98</w:t>
            </w:r>
          </w:p>
        </w:tc>
        <w:tc>
          <w:tcPr>
            <w:tcW w:w="762" w:type="dxa"/>
            <w:noWrap/>
          </w:tcPr>
          <w:p w14:paraId="30E44DA5"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737" w:type="dxa"/>
            <w:noWrap/>
          </w:tcPr>
          <w:p w14:paraId="41838D28"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6ECB05AE"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992" w:type="dxa"/>
            <w:noWrap/>
          </w:tcPr>
          <w:p w14:paraId="7DA5CF5B" w14:textId="77777777" w:rsidR="00727A60" w:rsidRPr="003E299C" w:rsidRDefault="00727A60" w:rsidP="00A51622">
            <w:pPr>
              <w:jc w:val="right"/>
              <w:rPr>
                <w:rFonts w:ascii="Cambria" w:hAnsi="Cambria"/>
                <w:color w:val="000000"/>
                <w:lang w:val="en-GB"/>
              </w:rPr>
            </w:pPr>
            <w:r>
              <w:rPr>
                <w:rFonts w:ascii="Cambria" w:hAnsi="Cambria"/>
                <w:color w:val="000000"/>
                <w:lang w:val="en-GB"/>
              </w:rPr>
              <w:t>-0.53</w:t>
            </w:r>
          </w:p>
        </w:tc>
        <w:tc>
          <w:tcPr>
            <w:tcW w:w="1110" w:type="dxa"/>
            <w:noWrap/>
          </w:tcPr>
          <w:p w14:paraId="5D10CCAB" w14:textId="77777777" w:rsidR="00727A60" w:rsidRPr="003E299C" w:rsidRDefault="00727A60" w:rsidP="00A51622">
            <w:pPr>
              <w:jc w:val="right"/>
              <w:rPr>
                <w:rFonts w:ascii="Cambria" w:hAnsi="Cambria"/>
                <w:color w:val="000000"/>
                <w:lang w:val="en-GB"/>
              </w:rPr>
            </w:pPr>
            <w:r>
              <w:rPr>
                <w:rFonts w:ascii="Cambria" w:hAnsi="Cambria"/>
                <w:color w:val="000000"/>
                <w:lang w:val="en-GB"/>
              </w:rPr>
              <w:t>-1.27</w:t>
            </w:r>
          </w:p>
        </w:tc>
        <w:tc>
          <w:tcPr>
            <w:tcW w:w="733" w:type="dxa"/>
            <w:noWrap/>
          </w:tcPr>
          <w:p w14:paraId="6888AAA3" w14:textId="77777777" w:rsidR="00727A60" w:rsidRPr="003E299C" w:rsidRDefault="00727A60" w:rsidP="00A51622">
            <w:pPr>
              <w:jc w:val="right"/>
              <w:rPr>
                <w:rFonts w:ascii="Cambria" w:hAnsi="Cambria"/>
                <w:color w:val="000000"/>
                <w:lang w:val="en-GB"/>
              </w:rPr>
            </w:pPr>
            <w:r>
              <w:rPr>
                <w:rFonts w:ascii="Cambria" w:hAnsi="Cambria"/>
                <w:color w:val="000000"/>
                <w:lang w:val="en-GB"/>
              </w:rPr>
              <w:t>0.03</w:t>
            </w:r>
          </w:p>
        </w:tc>
      </w:tr>
      <w:tr w:rsidR="00727A60" w:rsidRPr="003E299C" w14:paraId="66FCA8CE" w14:textId="77777777" w:rsidTr="00A51622">
        <w:trPr>
          <w:trHeight w:val="300"/>
        </w:trPr>
        <w:tc>
          <w:tcPr>
            <w:tcW w:w="4553" w:type="dxa"/>
            <w:noWrap/>
          </w:tcPr>
          <w:p w14:paraId="543D12D8"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Father</w:t>
            </w:r>
            <w:r w:rsidRPr="003E299C">
              <w:rPr>
                <w:rFonts w:ascii="Cambria" w:hAnsi="Cambria"/>
                <w:color w:val="000000"/>
                <w:lang w:val="en-GB"/>
              </w:rPr>
              <w:t xml:space="preserve"> occupation (wave </w:t>
            </w:r>
            <w:r>
              <w:rPr>
                <w:rFonts w:ascii="Cambria" w:hAnsi="Cambria"/>
                <w:color w:val="000000"/>
                <w:lang w:val="en-GB"/>
              </w:rPr>
              <w:t>3</w:t>
            </w:r>
            <w:r w:rsidRPr="003E299C">
              <w:rPr>
                <w:rFonts w:ascii="Cambria" w:hAnsi="Cambria"/>
                <w:color w:val="000000"/>
                <w:lang w:val="en-GB"/>
              </w:rPr>
              <w:t xml:space="preserve">) </w:t>
            </w:r>
          </w:p>
        </w:tc>
        <w:tc>
          <w:tcPr>
            <w:tcW w:w="1300" w:type="dxa"/>
            <w:noWrap/>
          </w:tcPr>
          <w:p w14:paraId="4608D15E" w14:textId="77777777" w:rsidR="00727A60" w:rsidRPr="003E299C" w:rsidRDefault="00727A60" w:rsidP="00A51622">
            <w:pPr>
              <w:jc w:val="right"/>
              <w:rPr>
                <w:rFonts w:ascii="Cambria" w:hAnsi="Cambria"/>
                <w:color w:val="000000"/>
                <w:lang w:val="en-GB"/>
              </w:rPr>
            </w:pPr>
            <w:r>
              <w:rPr>
                <w:rFonts w:ascii="Cambria" w:hAnsi="Cambria"/>
                <w:color w:val="000000"/>
                <w:lang w:val="en-GB"/>
              </w:rPr>
              <w:t>6901</w:t>
            </w:r>
          </w:p>
        </w:tc>
        <w:tc>
          <w:tcPr>
            <w:tcW w:w="1300" w:type="dxa"/>
            <w:noWrap/>
          </w:tcPr>
          <w:p w14:paraId="5B54E860" w14:textId="77777777" w:rsidR="00727A60" w:rsidRPr="003E299C" w:rsidRDefault="00727A60" w:rsidP="00A51622">
            <w:pPr>
              <w:jc w:val="right"/>
              <w:rPr>
                <w:rFonts w:ascii="Cambria" w:hAnsi="Cambria"/>
                <w:color w:val="000000"/>
                <w:lang w:val="en-GB"/>
              </w:rPr>
            </w:pPr>
            <w:r>
              <w:rPr>
                <w:rFonts w:ascii="Cambria" w:hAnsi="Cambria"/>
                <w:color w:val="000000"/>
                <w:lang w:val="en-GB"/>
              </w:rPr>
              <w:t>4.66</w:t>
            </w:r>
          </w:p>
        </w:tc>
        <w:tc>
          <w:tcPr>
            <w:tcW w:w="1300" w:type="dxa"/>
            <w:noWrap/>
          </w:tcPr>
          <w:p w14:paraId="636393EC" w14:textId="77777777" w:rsidR="00727A60" w:rsidRPr="003E299C" w:rsidRDefault="00727A60" w:rsidP="00A51622">
            <w:pPr>
              <w:jc w:val="right"/>
              <w:rPr>
                <w:rFonts w:ascii="Cambria" w:hAnsi="Cambria"/>
                <w:color w:val="000000"/>
                <w:lang w:val="en-GB"/>
              </w:rPr>
            </w:pPr>
            <w:r>
              <w:rPr>
                <w:rFonts w:ascii="Cambria" w:hAnsi="Cambria"/>
                <w:color w:val="000000"/>
                <w:lang w:val="en-GB"/>
              </w:rPr>
              <w:t>1.89</w:t>
            </w:r>
          </w:p>
        </w:tc>
        <w:tc>
          <w:tcPr>
            <w:tcW w:w="762" w:type="dxa"/>
            <w:noWrap/>
          </w:tcPr>
          <w:p w14:paraId="7E2EB7E5"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737" w:type="dxa"/>
            <w:noWrap/>
          </w:tcPr>
          <w:p w14:paraId="6151D35C"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1B266457"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992" w:type="dxa"/>
            <w:noWrap/>
          </w:tcPr>
          <w:p w14:paraId="2AE41102" w14:textId="77777777" w:rsidR="00727A60" w:rsidRPr="003E299C" w:rsidRDefault="00727A60" w:rsidP="00A51622">
            <w:pPr>
              <w:jc w:val="right"/>
              <w:rPr>
                <w:rFonts w:ascii="Cambria" w:hAnsi="Cambria"/>
                <w:color w:val="000000"/>
                <w:lang w:val="en-GB"/>
              </w:rPr>
            </w:pPr>
            <w:r>
              <w:rPr>
                <w:rFonts w:ascii="Cambria" w:hAnsi="Cambria"/>
                <w:color w:val="000000"/>
                <w:lang w:val="en-GB"/>
              </w:rPr>
              <w:t>-0.47</w:t>
            </w:r>
          </w:p>
        </w:tc>
        <w:tc>
          <w:tcPr>
            <w:tcW w:w="1110" w:type="dxa"/>
            <w:noWrap/>
          </w:tcPr>
          <w:p w14:paraId="0A6D446F" w14:textId="77777777" w:rsidR="00727A60" w:rsidRPr="003E299C" w:rsidRDefault="00727A60" w:rsidP="00A51622">
            <w:pPr>
              <w:jc w:val="right"/>
              <w:rPr>
                <w:rFonts w:ascii="Cambria" w:hAnsi="Cambria"/>
                <w:color w:val="000000"/>
                <w:lang w:val="en-GB"/>
              </w:rPr>
            </w:pPr>
            <w:r>
              <w:rPr>
                <w:rFonts w:ascii="Cambria" w:hAnsi="Cambria"/>
                <w:color w:val="000000"/>
                <w:lang w:val="en-GB"/>
              </w:rPr>
              <w:t>-1.03</w:t>
            </w:r>
          </w:p>
        </w:tc>
        <w:tc>
          <w:tcPr>
            <w:tcW w:w="733" w:type="dxa"/>
            <w:noWrap/>
          </w:tcPr>
          <w:p w14:paraId="1CE70D79" w14:textId="77777777" w:rsidR="00727A60" w:rsidRPr="003E299C" w:rsidRDefault="00727A60" w:rsidP="00A51622">
            <w:pPr>
              <w:jc w:val="right"/>
              <w:rPr>
                <w:rFonts w:ascii="Cambria" w:hAnsi="Cambria"/>
                <w:color w:val="000000"/>
                <w:lang w:val="en-GB"/>
              </w:rPr>
            </w:pPr>
            <w:r>
              <w:rPr>
                <w:rFonts w:ascii="Cambria" w:hAnsi="Cambria"/>
                <w:color w:val="000000"/>
                <w:lang w:val="en-GB"/>
              </w:rPr>
              <w:t>0.02</w:t>
            </w:r>
          </w:p>
        </w:tc>
      </w:tr>
      <w:tr w:rsidR="00727A60" w:rsidRPr="003E299C" w14:paraId="39C2EFF7" w14:textId="77777777" w:rsidTr="00A51622">
        <w:trPr>
          <w:trHeight w:val="300"/>
        </w:trPr>
        <w:tc>
          <w:tcPr>
            <w:tcW w:w="4553" w:type="dxa"/>
            <w:noWrap/>
          </w:tcPr>
          <w:p w14:paraId="05E4DC7A"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4</w:t>
            </w:r>
            <w:r w:rsidRPr="003E299C">
              <w:rPr>
                <w:rFonts w:ascii="Cambria" w:hAnsi="Cambria"/>
                <w:color w:val="000000"/>
                <w:lang w:val="en-GB"/>
              </w:rPr>
              <w:t xml:space="preserve">) </w:t>
            </w:r>
          </w:p>
        </w:tc>
        <w:tc>
          <w:tcPr>
            <w:tcW w:w="1300" w:type="dxa"/>
            <w:noWrap/>
          </w:tcPr>
          <w:p w14:paraId="37EAEE8A" w14:textId="77777777" w:rsidR="00727A60" w:rsidRPr="003E299C" w:rsidRDefault="00727A60" w:rsidP="00A51622">
            <w:pPr>
              <w:jc w:val="right"/>
              <w:rPr>
                <w:rFonts w:ascii="Cambria" w:hAnsi="Cambria"/>
                <w:color w:val="000000"/>
                <w:lang w:val="en-GB"/>
              </w:rPr>
            </w:pPr>
            <w:r>
              <w:rPr>
                <w:rFonts w:ascii="Cambria" w:hAnsi="Cambria"/>
                <w:color w:val="000000"/>
                <w:lang w:val="en-GB"/>
              </w:rPr>
              <w:t>4872</w:t>
            </w:r>
          </w:p>
        </w:tc>
        <w:tc>
          <w:tcPr>
            <w:tcW w:w="1300" w:type="dxa"/>
            <w:noWrap/>
          </w:tcPr>
          <w:p w14:paraId="4ACE0324" w14:textId="77777777" w:rsidR="00727A60" w:rsidRPr="003E299C" w:rsidRDefault="00727A60" w:rsidP="00A51622">
            <w:pPr>
              <w:jc w:val="right"/>
              <w:rPr>
                <w:rFonts w:ascii="Cambria" w:hAnsi="Cambria"/>
                <w:color w:val="000000"/>
                <w:lang w:val="en-GB"/>
              </w:rPr>
            </w:pPr>
            <w:r>
              <w:rPr>
                <w:rFonts w:ascii="Cambria" w:hAnsi="Cambria"/>
                <w:color w:val="000000"/>
                <w:lang w:val="en-GB"/>
              </w:rPr>
              <w:t>4.27</w:t>
            </w:r>
          </w:p>
        </w:tc>
        <w:tc>
          <w:tcPr>
            <w:tcW w:w="1300" w:type="dxa"/>
            <w:noWrap/>
          </w:tcPr>
          <w:p w14:paraId="5C5B6234" w14:textId="77777777" w:rsidR="00727A60" w:rsidRPr="003E299C" w:rsidRDefault="00727A60" w:rsidP="00A51622">
            <w:pPr>
              <w:jc w:val="right"/>
              <w:rPr>
                <w:rFonts w:ascii="Cambria" w:hAnsi="Cambria"/>
                <w:color w:val="000000"/>
                <w:lang w:val="en-GB"/>
              </w:rPr>
            </w:pPr>
            <w:r>
              <w:rPr>
                <w:rFonts w:ascii="Cambria" w:hAnsi="Cambria"/>
                <w:color w:val="000000"/>
                <w:lang w:val="en-GB"/>
              </w:rPr>
              <w:t>2.01</w:t>
            </w:r>
          </w:p>
        </w:tc>
        <w:tc>
          <w:tcPr>
            <w:tcW w:w="762" w:type="dxa"/>
            <w:noWrap/>
          </w:tcPr>
          <w:p w14:paraId="38D354D6"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737" w:type="dxa"/>
            <w:noWrap/>
          </w:tcPr>
          <w:p w14:paraId="1E6A5775"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70A9E271"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992" w:type="dxa"/>
            <w:noWrap/>
          </w:tcPr>
          <w:p w14:paraId="4060F912" w14:textId="77777777" w:rsidR="00727A60" w:rsidRPr="003E299C" w:rsidRDefault="00727A60" w:rsidP="00A51622">
            <w:pPr>
              <w:jc w:val="right"/>
              <w:rPr>
                <w:rFonts w:ascii="Cambria" w:hAnsi="Cambria"/>
                <w:color w:val="000000"/>
                <w:lang w:val="en-GB"/>
              </w:rPr>
            </w:pPr>
            <w:r>
              <w:rPr>
                <w:rFonts w:ascii="Cambria" w:hAnsi="Cambria"/>
                <w:color w:val="000000"/>
                <w:lang w:val="en-GB"/>
              </w:rPr>
              <w:t>-0.46</w:t>
            </w:r>
          </w:p>
        </w:tc>
        <w:tc>
          <w:tcPr>
            <w:tcW w:w="1110" w:type="dxa"/>
            <w:noWrap/>
          </w:tcPr>
          <w:p w14:paraId="633FF04B" w14:textId="77777777" w:rsidR="00727A60" w:rsidRPr="003E299C" w:rsidRDefault="00727A60" w:rsidP="00A51622">
            <w:pPr>
              <w:jc w:val="right"/>
              <w:rPr>
                <w:rFonts w:ascii="Cambria" w:hAnsi="Cambria"/>
                <w:color w:val="000000"/>
                <w:lang w:val="en-GB"/>
              </w:rPr>
            </w:pPr>
            <w:r>
              <w:rPr>
                <w:rFonts w:ascii="Cambria" w:hAnsi="Cambria"/>
                <w:color w:val="000000"/>
                <w:lang w:val="en-GB"/>
              </w:rPr>
              <w:t>-1.34</w:t>
            </w:r>
          </w:p>
        </w:tc>
        <w:tc>
          <w:tcPr>
            <w:tcW w:w="733" w:type="dxa"/>
            <w:noWrap/>
          </w:tcPr>
          <w:p w14:paraId="26F25566" w14:textId="77777777" w:rsidR="00727A60" w:rsidRPr="003E299C" w:rsidRDefault="00727A60" w:rsidP="00A51622">
            <w:pPr>
              <w:jc w:val="right"/>
              <w:rPr>
                <w:rFonts w:ascii="Cambria" w:hAnsi="Cambria"/>
                <w:color w:val="000000"/>
                <w:lang w:val="en-GB"/>
              </w:rPr>
            </w:pPr>
            <w:r>
              <w:rPr>
                <w:rFonts w:ascii="Cambria" w:hAnsi="Cambria"/>
                <w:color w:val="000000"/>
                <w:lang w:val="en-GB"/>
              </w:rPr>
              <w:t>0.03</w:t>
            </w:r>
          </w:p>
        </w:tc>
      </w:tr>
      <w:tr w:rsidR="00727A60" w:rsidRPr="003E299C" w14:paraId="1B1CD7CB" w14:textId="77777777" w:rsidTr="00A51622">
        <w:trPr>
          <w:trHeight w:val="300"/>
        </w:trPr>
        <w:tc>
          <w:tcPr>
            <w:tcW w:w="4553" w:type="dxa"/>
            <w:noWrap/>
          </w:tcPr>
          <w:p w14:paraId="067C9C45"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Father</w:t>
            </w:r>
            <w:r w:rsidRPr="003E299C">
              <w:rPr>
                <w:rFonts w:ascii="Cambria" w:hAnsi="Cambria"/>
                <w:color w:val="000000"/>
                <w:lang w:val="en-GB"/>
              </w:rPr>
              <w:t xml:space="preserve"> occupation (wave </w:t>
            </w:r>
            <w:r>
              <w:rPr>
                <w:rFonts w:ascii="Cambria" w:hAnsi="Cambria"/>
                <w:color w:val="000000"/>
                <w:lang w:val="en-GB"/>
              </w:rPr>
              <w:t>4</w:t>
            </w:r>
            <w:r w:rsidRPr="003E299C">
              <w:rPr>
                <w:rFonts w:ascii="Cambria" w:hAnsi="Cambria"/>
                <w:color w:val="000000"/>
                <w:lang w:val="en-GB"/>
              </w:rPr>
              <w:t xml:space="preserve">) </w:t>
            </w:r>
          </w:p>
        </w:tc>
        <w:tc>
          <w:tcPr>
            <w:tcW w:w="1300" w:type="dxa"/>
            <w:noWrap/>
          </w:tcPr>
          <w:p w14:paraId="7583A5C1" w14:textId="77777777" w:rsidR="00727A60" w:rsidRPr="003E299C" w:rsidRDefault="00727A60" w:rsidP="00A51622">
            <w:pPr>
              <w:jc w:val="right"/>
              <w:rPr>
                <w:rFonts w:ascii="Cambria" w:hAnsi="Cambria"/>
                <w:color w:val="000000"/>
                <w:lang w:val="en-GB"/>
              </w:rPr>
            </w:pPr>
            <w:r>
              <w:rPr>
                <w:rFonts w:ascii="Cambria" w:hAnsi="Cambria"/>
                <w:color w:val="000000"/>
                <w:lang w:val="en-GB"/>
              </w:rPr>
              <w:t>5901</w:t>
            </w:r>
          </w:p>
        </w:tc>
        <w:tc>
          <w:tcPr>
            <w:tcW w:w="1300" w:type="dxa"/>
            <w:noWrap/>
          </w:tcPr>
          <w:p w14:paraId="567AE123" w14:textId="77777777" w:rsidR="00727A60" w:rsidRPr="003E299C" w:rsidRDefault="00727A60" w:rsidP="00A51622">
            <w:pPr>
              <w:jc w:val="right"/>
              <w:rPr>
                <w:rFonts w:ascii="Cambria" w:hAnsi="Cambria"/>
                <w:color w:val="000000"/>
                <w:lang w:val="en-GB"/>
              </w:rPr>
            </w:pPr>
            <w:r>
              <w:rPr>
                <w:rFonts w:ascii="Cambria" w:hAnsi="Cambria"/>
                <w:color w:val="000000"/>
                <w:lang w:val="en-GB"/>
              </w:rPr>
              <w:t>4.77</w:t>
            </w:r>
          </w:p>
        </w:tc>
        <w:tc>
          <w:tcPr>
            <w:tcW w:w="1300" w:type="dxa"/>
            <w:noWrap/>
          </w:tcPr>
          <w:p w14:paraId="431BD7A7" w14:textId="77777777" w:rsidR="00727A60" w:rsidRPr="003E299C" w:rsidRDefault="00727A60" w:rsidP="00A51622">
            <w:pPr>
              <w:jc w:val="right"/>
              <w:rPr>
                <w:rFonts w:ascii="Cambria" w:hAnsi="Cambria"/>
                <w:color w:val="000000"/>
                <w:lang w:val="en-GB"/>
              </w:rPr>
            </w:pPr>
            <w:r>
              <w:rPr>
                <w:rFonts w:ascii="Cambria" w:hAnsi="Cambria"/>
                <w:color w:val="000000"/>
                <w:lang w:val="en-GB"/>
              </w:rPr>
              <w:t>1.87</w:t>
            </w:r>
          </w:p>
        </w:tc>
        <w:tc>
          <w:tcPr>
            <w:tcW w:w="762" w:type="dxa"/>
            <w:noWrap/>
          </w:tcPr>
          <w:p w14:paraId="1E2CF6A4" w14:textId="77777777" w:rsidR="00727A60" w:rsidRPr="003E299C" w:rsidRDefault="00727A60" w:rsidP="00A51622">
            <w:pPr>
              <w:jc w:val="right"/>
              <w:rPr>
                <w:rFonts w:ascii="Cambria" w:hAnsi="Cambria"/>
                <w:color w:val="000000"/>
                <w:lang w:val="en-GB"/>
              </w:rPr>
            </w:pPr>
            <w:r>
              <w:rPr>
                <w:rFonts w:ascii="Cambria" w:hAnsi="Cambria"/>
                <w:color w:val="000000"/>
                <w:lang w:val="en-GB"/>
              </w:rPr>
              <w:t>6</w:t>
            </w:r>
          </w:p>
        </w:tc>
        <w:tc>
          <w:tcPr>
            <w:tcW w:w="737" w:type="dxa"/>
            <w:noWrap/>
          </w:tcPr>
          <w:p w14:paraId="3DFEA44E"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6CF21D0C"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992" w:type="dxa"/>
            <w:noWrap/>
          </w:tcPr>
          <w:p w14:paraId="1F5157F6" w14:textId="77777777" w:rsidR="00727A60" w:rsidRPr="003E299C" w:rsidRDefault="00727A60" w:rsidP="00A51622">
            <w:pPr>
              <w:jc w:val="right"/>
              <w:rPr>
                <w:rFonts w:ascii="Cambria" w:hAnsi="Cambria"/>
                <w:color w:val="000000"/>
                <w:lang w:val="en-GB"/>
              </w:rPr>
            </w:pPr>
            <w:r>
              <w:rPr>
                <w:rFonts w:ascii="Cambria" w:hAnsi="Cambria"/>
                <w:color w:val="000000"/>
                <w:lang w:val="en-GB"/>
              </w:rPr>
              <w:t>-0.57</w:t>
            </w:r>
          </w:p>
        </w:tc>
        <w:tc>
          <w:tcPr>
            <w:tcW w:w="1110" w:type="dxa"/>
            <w:noWrap/>
          </w:tcPr>
          <w:p w14:paraId="0EA842ED" w14:textId="77777777" w:rsidR="00727A60" w:rsidRPr="003E299C" w:rsidRDefault="00727A60" w:rsidP="00A51622">
            <w:pPr>
              <w:jc w:val="right"/>
              <w:rPr>
                <w:rFonts w:ascii="Cambria" w:hAnsi="Cambria"/>
                <w:color w:val="000000"/>
                <w:lang w:val="en-GB"/>
              </w:rPr>
            </w:pPr>
            <w:r>
              <w:rPr>
                <w:rFonts w:ascii="Cambria" w:hAnsi="Cambria"/>
                <w:color w:val="000000"/>
                <w:lang w:val="en-GB"/>
              </w:rPr>
              <w:t>-0.91</w:t>
            </w:r>
          </w:p>
        </w:tc>
        <w:tc>
          <w:tcPr>
            <w:tcW w:w="733" w:type="dxa"/>
            <w:noWrap/>
          </w:tcPr>
          <w:p w14:paraId="681C274E" w14:textId="77777777" w:rsidR="00727A60" w:rsidRPr="003E299C" w:rsidRDefault="00727A60" w:rsidP="00A51622">
            <w:pPr>
              <w:jc w:val="right"/>
              <w:rPr>
                <w:rFonts w:ascii="Cambria" w:hAnsi="Cambria"/>
                <w:color w:val="000000"/>
                <w:lang w:val="en-GB"/>
              </w:rPr>
            </w:pPr>
            <w:r>
              <w:rPr>
                <w:rFonts w:ascii="Cambria" w:hAnsi="Cambria"/>
                <w:color w:val="000000"/>
                <w:lang w:val="en-GB"/>
              </w:rPr>
              <w:t>0.02</w:t>
            </w:r>
          </w:p>
        </w:tc>
      </w:tr>
      <w:tr w:rsidR="00727A60" w:rsidRPr="003E299C" w14:paraId="3FE6CA6F" w14:textId="77777777" w:rsidTr="00A51622">
        <w:trPr>
          <w:trHeight w:val="300"/>
        </w:trPr>
        <w:tc>
          <w:tcPr>
            <w:tcW w:w="4553" w:type="dxa"/>
            <w:noWrap/>
          </w:tcPr>
          <w:p w14:paraId="3C8F5545"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5</w:t>
            </w:r>
            <w:r w:rsidRPr="003E299C">
              <w:rPr>
                <w:rFonts w:ascii="Cambria" w:hAnsi="Cambria"/>
                <w:color w:val="000000"/>
                <w:lang w:val="en-GB"/>
              </w:rPr>
              <w:t xml:space="preserve">) </w:t>
            </w:r>
          </w:p>
        </w:tc>
        <w:tc>
          <w:tcPr>
            <w:tcW w:w="1300" w:type="dxa"/>
            <w:noWrap/>
          </w:tcPr>
          <w:p w14:paraId="61C71FB1" w14:textId="77777777" w:rsidR="00727A60" w:rsidRPr="003E299C" w:rsidRDefault="00727A60" w:rsidP="00A51622">
            <w:pPr>
              <w:jc w:val="right"/>
              <w:rPr>
                <w:rFonts w:ascii="Cambria" w:hAnsi="Cambria"/>
                <w:color w:val="000000"/>
                <w:lang w:val="en-GB"/>
              </w:rPr>
            </w:pPr>
            <w:r>
              <w:rPr>
                <w:rFonts w:ascii="Cambria" w:hAnsi="Cambria"/>
                <w:color w:val="000000"/>
                <w:lang w:val="en-GB"/>
              </w:rPr>
              <w:t>4124</w:t>
            </w:r>
          </w:p>
        </w:tc>
        <w:tc>
          <w:tcPr>
            <w:tcW w:w="1300" w:type="dxa"/>
            <w:noWrap/>
          </w:tcPr>
          <w:p w14:paraId="2F17AB29" w14:textId="77777777" w:rsidR="00727A60" w:rsidRPr="003E299C" w:rsidRDefault="00727A60" w:rsidP="00A51622">
            <w:pPr>
              <w:jc w:val="right"/>
              <w:rPr>
                <w:rFonts w:ascii="Cambria" w:hAnsi="Cambria"/>
                <w:color w:val="000000"/>
                <w:lang w:val="en-GB"/>
              </w:rPr>
            </w:pPr>
            <w:r>
              <w:rPr>
                <w:rFonts w:ascii="Cambria" w:hAnsi="Cambria"/>
                <w:color w:val="000000"/>
                <w:lang w:val="en-GB"/>
              </w:rPr>
              <w:t>4.24</w:t>
            </w:r>
          </w:p>
        </w:tc>
        <w:tc>
          <w:tcPr>
            <w:tcW w:w="1300" w:type="dxa"/>
            <w:noWrap/>
          </w:tcPr>
          <w:p w14:paraId="3A0DFFEA" w14:textId="77777777" w:rsidR="00727A60" w:rsidRPr="003E299C" w:rsidRDefault="00727A60" w:rsidP="00A51622">
            <w:pPr>
              <w:jc w:val="right"/>
              <w:rPr>
                <w:rFonts w:ascii="Cambria" w:hAnsi="Cambria"/>
                <w:color w:val="000000"/>
                <w:lang w:val="en-GB"/>
              </w:rPr>
            </w:pPr>
            <w:r>
              <w:rPr>
                <w:rFonts w:ascii="Cambria" w:hAnsi="Cambria"/>
                <w:color w:val="000000"/>
                <w:lang w:val="en-GB"/>
              </w:rPr>
              <w:t>2.03</w:t>
            </w:r>
          </w:p>
        </w:tc>
        <w:tc>
          <w:tcPr>
            <w:tcW w:w="762" w:type="dxa"/>
            <w:noWrap/>
          </w:tcPr>
          <w:p w14:paraId="461F7A71"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737" w:type="dxa"/>
            <w:noWrap/>
          </w:tcPr>
          <w:p w14:paraId="40A91100"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30FDFF92"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992" w:type="dxa"/>
            <w:noWrap/>
          </w:tcPr>
          <w:p w14:paraId="1B426453" w14:textId="77777777" w:rsidR="00727A60" w:rsidRPr="003E299C" w:rsidRDefault="00727A60" w:rsidP="00A51622">
            <w:pPr>
              <w:jc w:val="right"/>
              <w:rPr>
                <w:rFonts w:ascii="Cambria" w:hAnsi="Cambria"/>
                <w:color w:val="000000"/>
                <w:lang w:val="en-GB"/>
              </w:rPr>
            </w:pPr>
            <w:r>
              <w:rPr>
                <w:rFonts w:ascii="Cambria" w:hAnsi="Cambria"/>
                <w:color w:val="000000"/>
                <w:lang w:val="en-GB"/>
              </w:rPr>
              <w:t>-0.40</w:t>
            </w:r>
          </w:p>
        </w:tc>
        <w:tc>
          <w:tcPr>
            <w:tcW w:w="1110" w:type="dxa"/>
            <w:noWrap/>
          </w:tcPr>
          <w:p w14:paraId="5D0F8749" w14:textId="77777777" w:rsidR="00727A60" w:rsidRPr="003E299C" w:rsidRDefault="00727A60" w:rsidP="00A51622">
            <w:pPr>
              <w:jc w:val="right"/>
              <w:rPr>
                <w:rFonts w:ascii="Cambria" w:hAnsi="Cambria"/>
                <w:color w:val="000000"/>
                <w:lang w:val="en-GB"/>
              </w:rPr>
            </w:pPr>
            <w:r>
              <w:rPr>
                <w:rFonts w:ascii="Cambria" w:hAnsi="Cambria"/>
                <w:color w:val="000000"/>
                <w:lang w:val="en-GB"/>
              </w:rPr>
              <w:t>-1.43</w:t>
            </w:r>
          </w:p>
        </w:tc>
        <w:tc>
          <w:tcPr>
            <w:tcW w:w="733" w:type="dxa"/>
            <w:noWrap/>
          </w:tcPr>
          <w:p w14:paraId="37C5F222" w14:textId="77777777" w:rsidR="00727A60" w:rsidRPr="003E299C" w:rsidRDefault="00727A60" w:rsidP="00A51622">
            <w:pPr>
              <w:jc w:val="right"/>
              <w:rPr>
                <w:rFonts w:ascii="Cambria" w:hAnsi="Cambria"/>
                <w:color w:val="000000"/>
                <w:lang w:val="en-GB"/>
              </w:rPr>
            </w:pPr>
            <w:r>
              <w:rPr>
                <w:rFonts w:ascii="Cambria" w:hAnsi="Cambria"/>
                <w:color w:val="000000"/>
                <w:lang w:val="en-GB"/>
              </w:rPr>
              <w:t>0.03</w:t>
            </w:r>
          </w:p>
        </w:tc>
      </w:tr>
      <w:tr w:rsidR="00727A60" w:rsidRPr="003E299C" w14:paraId="1AAC0172" w14:textId="77777777" w:rsidTr="00A51622">
        <w:trPr>
          <w:trHeight w:val="300"/>
        </w:trPr>
        <w:tc>
          <w:tcPr>
            <w:tcW w:w="4553" w:type="dxa"/>
            <w:noWrap/>
          </w:tcPr>
          <w:p w14:paraId="13F0D420" w14:textId="77777777" w:rsidR="00727A60" w:rsidRPr="003E299C" w:rsidRDefault="00727A60" w:rsidP="00A51622">
            <w:pPr>
              <w:rPr>
                <w:rFonts w:ascii="Cambria" w:hAnsi="Cambria"/>
                <w:color w:val="000000"/>
                <w:lang w:val="en-GB"/>
              </w:rPr>
            </w:pPr>
            <w:r>
              <w:rPr>
                <w:rFonts w:ascii="Cambria" w:hAnsi="Cambria"/>
                <w:color w:val="000000"/>
                <w:lang w:val="en-GB"/>
              </w:rPr>
              <w:t>ALSPAC Household income (wave 5)</w:t>
            </w:r>
          </w:p>
        </w:tc>
        <w:tc>
          <w:tcPr>
            <w:tcW w:w="1300" w:type="dxa"/>
            <w:noWrap/>
          </w:tcPr>
          <w:p w14:paraId="19069443" w14:textId="77777777" w:rsidR="00727A60" w:rsidRDefault="00727A60" w:rsidP="00A51622">
            <w:pPr>
              <w:jc w:val="right"/>
              <w:rPr>
                <w:rFonts w:ascii="Cambria" w:hAnsi="Cambria"/>
                <w:color w:val="000000"/>
                <w:lang w:val="en-GB"/>
              </w:rPr>
            </w:pPr>
            <w:r>
              <w:rPr>
                <w:rFonts w:ascii="Cambria" w:hAnsi="Cambria"/>
                <w:color w:val="000000"/>
                <w:lang w:val="en-GB"/>
              </w:rPr>
              <w:t>8763</w:t>
            </w:r>
          </w:p>
        </w:tc>
        <w:tc>
          <w:tcPr>
            <w:tcW w:w="1300" w:type="dxa"/>
            <w:noWrap/>
          </w:tcPr>
          <w:p w14:paraId="2C729081" w14:textId="77777777" w:rsidR="00727A60" w:rsidRDefault="00727A60" w:rsidP="00A51622">
            <w:pPr>
              <w:jc w:val="right"/>
              <w:rPr>
                <w:rFonts w:ascii="Cambria" w:hAnsi="Cambria"/>
                <w:color w:val="000000"/>
                <w:lang w:val="en-GB"/>
              </w:rPr>
            </w:pPr>
            <w:r>
              <w:rPr>
                <w:rFonts w:ascii="Cambria" w:hAnsi="Cambria"/>
                <w:color w:val="000000"/>
                <w:lang w:val="en-GB"/>
              </w:rPr>
              <w:t>3.34</w:t>
            </w:r>
          </w:p>
        </w:tc>
        <w:tc>
          <w:tcPr>
            <w:tcW w:w="1300" w:type="dxa"/>
            <w:noWrap/>
          </w:tcPr>
          <w:p w14:paraId="421E6740" w14:textId="77777777" w:rsidR="00727A60" w:rsidRDefault="00727A60" w:rsidP="00A51622">
            <w:pPr>
              <w:jc w:val="right"/>
              <w:rPr>
                <w:rFonts w:ascii="Cambria" w:hAnsi="Cambria"/>
                <w:color w:val="000000"/>
                <w:lang w:val="en-GB"/>
              </w:rPr>
            </w:pPr>
            <w:r>
              <w:rPr>
                <w:rFonts w:ascii="Cambria" w:hAnsi="Cambria"/>
                <w:color w:val="000000"/>
                <w:lang w:val="en-GB"/>
              </w:rPr>
              <w:t>1.26</w:t>
            </w:r>
          </w:p>
        </w:tc>
        <w:tc>
          <w:tcPr>
            <w:tcW w:w="762" w:type="dxa"/>
            <w:noWrap/>
          </w:tcPr>
          <w:p w14:paraId="236BD98B" w14:textId="77777777" w:rsidR="00727A60" w:rsidRDefault="00727A60" w:rsidP="00A51622">
            <w:pPr>
              <w:jc w:val="right"/>
              <w:rPr>
                <w:rFonts w:ascii="Cambria" w:hAnsi="Cambria"/>
                <w:color w:val="000000"/>
                <w:lang w:val="en-GB"/>
              </w:rPr>
            </w:pPr>
            <w:r>
              <w:rPr>
                <w:rFonts w:ascii="Cambria" w:hAnsi="Cambria"/>
                <w:color w:val="000000"/>
                <w:lang w:val="en-GB"/>
              </w:rPr>
              <w:t>3</w:t>
            </w:r>
          </w:p>
        </w:tc>
        <w:tc>
          <w:tcPr>
            <w:tcW w:w="737" w:type="dxa"/>
            <w:noWrap/>
          </w:tcPr>
          <w:p w14:paraId="7B85746C" w14:textId="77777777" w:rsidR="00727A60"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49D045A6" w14:textId="77777777" w:rsidR="00727A60"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560CD93B" w14:textId="77777777" w:rsidR="00727A60" w:rsidRDefault="00727A60" w:rsidP="00A51622">
            <w:pPr>
              <w:jc w:val="right"/>
              <w:rPr>
                <w:rFonts w:ascii="Cambria" w:hAnsi="Cambria"/>
                <w:color w:val="000000"/>
                <w:lang w:val="en-GB"/>
              </w:rPr>
            </w:pPr>
            <w:r>
              <w:rPr>
                <w:rFonts w:ascii="Cambria" w:hAnsi="Cambria"/>
                <w:color w:val="000000"/>
                <w:lang w:val="en-GB"/>
              </w:rPr>
              <w:t>-0.20</w:t>
            </w:r>
          </w:p>
        </w:tc>
        <w:tc>
          <w:tcPr>
            <w:tcW w:w="1110" w:type="dxa"/>
            <w:noWrap/>
          </w:tcPr>
          <w:p w14:paraId="45F683CD" w14:textId="77777777" w:rsidR="00727A60" w:rsidRDefault="00727A60" w:rsidP="00A51622">
            <w:pPr>
              <w:jc w:val="right"/>
              <w:rPr>
                <w:rFonts w:ascii="Cambria" w:hAnsi="Cambria"/>
                <w:color w:val="000000"/>
                <w:lang w:val="en-GB"/>
              </w:rPr>
            </w:pPr>
            <w:r>
              <w:rPr>
                <w:rFonts w:ascii="Cambria" w:hAnsi="Cambria"/>
                <w:color w:val="000000"/>
                <w:lang w:val="en-GB"/>
              </w:rPr>
              <w:t>-0.98</w:t>
            </w:r>
          </w:p>
        </w:tc>
        <w:tc>
          <w:tcPr>
            <w:tcW w:w="733" w:type="dxa"/>
            <w:noWrap/>
          </w:tcPr>
          <w:p w14:paraId="1D2B215F" w14:textId="77777777" w:rsidR="00727A60"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4B4BE5D8" w14:textId="77777777" w:rsidTr="00A51622">
        <w:trPr>
          <w:trHeight w:val="300"/>
        </w:trPr>
        <w:tc>
          <w:tcPr>
            <w:tcW w:w="4553" w:type="dxa"/>
            <w:noWrap/>
          </w:tcPr>
          <w:p w14:paraId="53C03446" w14:textId="77777777" w:rsidR="00727A60" w:rsidRPr="003E299C" w:rsidRDefault="00727A60" w:rsidP="00A51622">
            <w:pPr>
              <w:rPr>
                <w:rFonts w:ascii="Cambria" w:hAnsi="Cambria"/>
                <w:color w:val="000000"/>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6</w:t>
            </w:r>
            <w:r w:rsidRPr="003E299C">
              <w:rPr>
                <w:rFonts w:ascii="Cambria" w:hAnsi="Cambria"/>
                <w:color w:val="000000"/>
                <w:lang w:val="en-GB"/>
              </w:rPr>
              <w:t xml:space="preserve">) </w:t>
            </w:r>
          </w:p>
        </w:tc>
        <w:tc>
          <w:tcPr>
            <w:tcW w:w="1300" w:type="dxa"/>
            <w:noWrap/>
          </w:tcPr>
          <w:p w14:paraId="0FA254AC" w14:textId="77777777" w:rsidR="00727A60" w:rsidRDefault="00727A60" w:rsidP="00A51622">
            <w:pPr>
              <w:jc w:val="right"/>
              <w:rPr>
                <w:rFonts w:ascii="Cambria" w:hAnsi="Cambria"/>
                <w:color w:val="000000"/>
                <w:lang w:val="en-GB"/>
              </w:rPr>
            </w:pPr>
            <w:r>
              <w:rPr>
                <w:rFonts w:ascii="Cambria" w:hAnsi="Cambria"/>
                <w:color w:val="000000"/>
                <w:lang w:val="en-GB"/>
              </w:rPr>
              <w:t>4602</w:t>
            </w:r>
          </w:p>
        </w:tc>
        <w:tc>
          <w:tcPr>
            <w:tcW w:w="1300" w:type="dxa"/>
            <w:noWrap/>
          </w:tcPr>
          <w:p w14:paraId="61970BE5" w14:textId="77777777" w:rsidR="00727A60" w:rsidRDefault="00727A60" w:rsidP="00A51622">
            <w:pPr>
              <w:jc w:val="right"/>
              <w:rPr>
                <w:rFonts w:ascii="Cambria" w:hAnsi="Cambria"/>
                <w:color w:val="000000"/>
                <w:lang w:val="en-GB"/>
              </w:rPr>
            </w:pPr>
            <w:r>
              <w:rPr>
                <w:rFonts w:ascii="Cambria" w:hAnsi="Cambria"/>
                <w:color w:val="000000"/>
                <w:lang w:val="en-GB"/>
              </w:rPr>
              <w:t>4.23</w:t>
            </w:r>
          </w:p>
        </w:tc>
        <w:tc>
          <w:tcPr>
            <w:tcW w:w="1300" w:type="dxa"/>
            <w:noWrap/>
          </w:tcPr>
          <w:p w14:paraId="7AB03FFB" w14:textId="77777777" w:rsidR="00727A60" w:rsidRDefault="00727A60" w:rsidP="00A51622">
            <w:pPr>
              <w:jc w:val="right"/>
              <w:rPr>
                <w:rFonts w:ascii="Cambria" w:hAnsi="Cambria"/>
                <w:color w:val="000000"/>
                <w:lang w:val="en-GB"/>
              </w:rPr>
            </w:pPr>
            <w:r>
              <w:rPr>
                <w:rFonts w:ascii="Cambria" w:hAnsi="Cambria"/>
                <w:color w:val="000000"/>
                <w:lang w:val="en-GB"/>
              </w:rPr>
              <w:t>2.01</w:t>
            </w:r>
          </w:p>
        </w:tc>
        <w:tc>
          <w:tcPr>
            <w:tcW w:w="762" w:type="dxa"/>
            <w:noWrap/>
          </w:tcPr>
          <w:p w14:paraId="569380AF" w14:textId="77777777" w:rsidR="00727A60" w:rsidRDefault="00727A60" w:rsidP="00A51622">
            <w:pPr>
              <w:jc w:val="right"/>
              <w:rPr>
                <w:rFonts w:ascii="Cambria" w:hAnsi="Cambria"/>
                <w:color w:val="000000"/>
                <w:lang w:val="en-GB"/>
              </w:rPr>
            </w:pPr>
            <w:r>
              <w:rPr>
                <w:rFonts w:ascii="Cambria" w:hAnsi="Cambria"/>
                <w:color w:val="000000"/>
                <w:lang w:val="en-GB"/>
              </w:rPr>
              <w:t>5</w:t>
            </w:r>
          </w:p>
        </w:tc>
        <w:tc>
          <w:tcPr>
            <w:tcW w:w="737" w:type="dxa"/>
            <w:noWrap/>
          </w:tcPr>
          <w:p w14:paraId="73BCA731" w14:textId="77777777" w:rsidR="00727A60"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2766F90A" w14:textId="77777777" w:rsidR="00727A60" w:rsidRDefault="00727A60" w:rsidP="00A51622">
            <w:pPr>
              <w:jc w:val="right"/>
              <w:rPr>
                <w:rFonts w:ascii="Cambria" w:hAnsi="Cambria"/>
                <w:color w:val="000000"/>
                <w:lang w:val="en-GB"/>
              </w:rPr>
            </w:pPr>
            <w:r>
              <w:rPr>
                <w:rFonts w:ascii="Cambria" w:hAnsi="Cambria"/>
                <w:color w:val="000000"/>
                <w:lang w:val="en-GB"/>
              </w:rPr>
              <w:t>7</w:t>
            </w:r>
          </w:p>
        </w:tc>
        <w:tc>
          <w:tcPr>
            <w:tcW w:w="992" w:type="dxa"/>
            <w:noWrap/>
          </w:tcPr>
          <w:p w14:paraId="346CC063" w14:textId="77777777" w:rsidR="00727A60" w:rsidRDefault="00727A60" w:rsidP="00A51622">
            <w:pPr>
              <w:jc w:val="right"/>
              <w:rPr>
                <w:rFonts w:ascii="Cambria" w:hAnsi="Cambria"/>
                <w:color w:val="000000"/>
                <w:lang w:val="en-GB"/>
              </w:rPr>
            </w:pPr>
            <w:r>
              <w:rPr>
                <w:rFonts w:ascii="Cambria" w:hAnsi="Cambria"/>
                <w:color w:val="000000"/>
                <w:lang w:val="en-GB"/>
              </w:rPr>
              <w:t>-0.40</w:t>
            </w:r>
          </w:p>
        </w:tc>
        <w:tc>
          <w:tcPr>
            <w:tcW w:w="1110" w:type="dxa"/>
            <w:noWrap/>
          </w:tcPr>
          <w:p w14:paraId="4B1D61F1" w14:textId="77777777" w:rsidR="00727A60" w:rsidRDefault="00727A60" w:rsidP="00A220CF">
            <w:pPr>
              <w:jc w:val="right"/>
              <w:rPr>
                <w:rFonts w:ascii="Cambria" w:hAnsi="Cambria"/>
                <w:color w:val="000000"/>
                <w:lang w:val="en-GB"/>
              </w:rPr>
            </w:pPr>
            <w:r>
              <w:rPr>
                <w:rFonts w:ascii="Cambria" w:hAnsi="Cambria"/>
                <w:color w:val="000000"/>
                <w:lang w:val="en-GB"/>
              </w:rPr>
              <w:t>-1.43</w:t>
            </w:r>
          </w:p>
        </w:tc>
        <w:tc>
          <w:tcPr>
            <w:tcW w:w="733" w:type="dxa"/>
            <w:noWrap/>
          </w:tcPr>
          <w:p w14:paraId="41433B6F" w14:textId="77777777" w:rsidR="00727A60" w:rsidRDefault="00727A60" w:rsidP="00A51622">
            <w:pPr>
              <w:jc w:val="right"/>
              <w:rPr>
                <w:rFonts w:ascii="Cambria" w:hAnsi="Cambria"/>
                <w:color w:val="000000"/>
                <w:lang w:val="en-GB"/>
              </w:rPr>
            </w:pPr>
            <w:r>
              <w:rPr>
                <w:rFonts w:ascii="Cambria" w:hAnsi="Cambria"/>
                <w:color w:val="000000"/>
                <w:lang w:val="en-GB"/>
              </w:rPr>
              <w:t>0.03</w:t>
            </w:r>
          </w:p>
        </w:tc>
      </w:tr>
      <w:tr w:rsidR="00727A60" w:rsidRPr="003E299C" w14:paraId="42F8E0C4" w14:textId="77777777" w:rsidTr="00A51622">
        <w:trPr>
          <w:trHeight w:val="300"/>
        </w:trPr>
        <w:tc>
          <w:tcPr>
            <w:tcW w:w="4553" w:type="dxa"/>
            <w:noWrap/>
          </w:tcPr>
          <w:p w14:paraId="39BD651D" w14:textId="77777777" w:rsidR="00727A60" w:rsidRPr="003E299C" w:rsidRDefault="00727A60" w:rsidP="00A51622">
            <w:pPr>
              <w:rPr>
                <w:rFonts w:ascii="Cambria" w:hAnsi="Cambria"/>
                <w:color w:val="000000"/>
                <w:lang w:val="en-GB"/>
              </w:rPr>
            </w:pPr>
            <w:r>
              <w:rPr>
                <w:rFonts w:ascii="Cambria" w:hAnsi="Cambria"/>
                <w:color w:val="000000"/>
                <w:lang w:val="en-GB"/>
              </w:rPr>
              <w:t>ALSPAC Household income v1 (wave 6)</w:t>
            </w:r>
          </w:p>
        </w:tc>
        <w:tc>
          <w:tcPr>
            <w:tcW w:w="1300" w:type="dxa"/>
            <w:noWrap/>
          </w:tcPr>
          <w:p w14:paraId="31DCD49D" w14:textId="77777777" w:rsidR="00727A60" w:rsidRPr="003E299C" w:rsidRDefault="00727A60" w:rsidP="00A51622">
            <w:pPr>
              <w:jc w:val="right"/>
              <w:rPr>
                <w:rFonts w:ascii="Cambria" w:hAnsi="Cambria"/>
                <w:color w:val="000000"/>
                <w:lang w:val="en-GB"/>
              </w:rPr>
            </w:pPr>
            <w:r>
              <w:rPr>
                <w:rFonts w:ascii="Cambria" w:hAnsi="Cambria"/>
                <w:color w:val="000000"/>
                <w:lang w:val="en-GB"/>
              </w:rPr>
              <w:t>4862</w:t>
            </w:r>
          </w:p>
        </w:tc>
        <w:tc>
          <w:tcPr>
            <w:tcW w:w="1300" w:type="dxa"/>
            <w:noWrap/>
          </w:tcPr>
          <w:p w14:paraId="7FD56505" w14:textId="77777777" w:rsidR="00727A60" w:rsidRPr="003E299C" w:rsidRDefault="00727A60" w:rsidP="00A51622">
            <w:pPr>
              <w:jc w:val="right"/>
              <w:rPr>
                <w:rFonts w:ascii="Cambria" w:hAnsi="Cambria"/>
                <w:color w:val="000000"/>
                <w:lang w:val="en-GB"/>
              </w:rPr>
            </w:pPr>
            <w:r>
              <w:rPr>
                <w:rFonts w:ascii="Cambria" w:hAnsi="Cambria"/>
                <w:color w:val="000000"/>
                <w:lang w:val="en-GB"/>
              </w:rPr>
              <w:t>3.85</w:t>
            </w:r>
          </w:p>
        </w:tc>
        <w:tc>
          <w:tcPr>
            <w:tcW w:w="1300" w:type="dxa"/>
            <w:noWrap/>
          </w:tcPr>
          <w:p w14:paraId="389176CA" w14:textId="77777777" w:rsidR="00727A60" w:rsidRPr="003E299C" w:rsidRDefault="00727A60" w:rsidP="00A51622">
            <w:pPr>
              <w:jc w:val="right"/>
              <w:rPr>
                <w:rFonts w:ascii="Cambria" w:hAnsi="Cambria"/>
                <w:color w:val="000000"/>
                <w:lang w:val="en-GB"/>
              </w:rPr>
            </w:pPr>
            <w:r>
              <w:rPr>
                <w:rFonts w:ascii="Cambria" w:hAnsi="Cambria"/>
                <w:color w:val="000000"/>
                <w:lang w:val="en-GB"/>
              </w:rPr>
              <w:t>1.09</w:t>
            </w:r>
          </w:p>
        </w:tc>
        <w:tc>
          <w:tcPr>
            <w:tcW w:w="762" w:type="dxa"/>
            <w:noWrap/>
          </w:tcPr>
          <w:p w14:paraId="3F86F488" w14:textId="77777777" w:rsidR="00727A60" w:rsidRPr="003E299C" w:rsidRDefault="00727A60" w:rsidP="00A51622">
            <w:pPr>
              <w:jc w:val="right"/>
              <w:rPr>
                <w:rFonts w:ascii="Cambria" w:hAnsi="Cambria"/>
                <w:color w:val="000000"/>
                <w:lang w:val="en-GB"/>
              </w:rPr>
            </w:pPr>
            <w:r>
              <w:rPr>
                <w:rFonts w:ascii="Cambria" w:hAnsi="Cambria"/>
                <w:color w:val="000000"/>
                <w:lang w:val="en-GB"/>
              </w:rPr>
              <w:t>4</w:t>
            </w:r>
          </w:p>
        </w:tc>
        <w:tc>
          <w:tcPr>
            <w:tcW w:w="737" w:type="dxa"/>
            <w:noWrap/>
          </w:tcPr>
          <w:p w14:paraId="375FD462"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7263784F"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6D0B5E31" w14:textId="77777777" w:rsidR="00727A60" w:rsidRPr="003E299C" w:rsidRDefault="00727A60" w:rsidP="00A51622">
            <w:pPr>
              <w:jc w:val="right"/>
              <w:rPr>
                <w:rFonts w:ascii="Cambria" w:hAnsi="Cambria"/>
                <w:color w:val="000000"/>
                <w:lang w:val="en-GB"/>
              </w:rPr>
            </w:pPr>
            <w:r>
              <w:rPr>
                <w:rFonts w:ascii="Cambria" w:hAnsi="Cambria"/>
                <w:color w:val="000000"/>
                <w:lang w:val="en-GB"/>
              </w:rPr>
              <w:t>-0.56</w:t>
            </w:r>
          </w:p>
        </w:tc>
        <w:tc>
          <w:tcPr>
            <w:tcW w:w="1110" w:type="dxa"/>
            <w:noWrap/>
          </w:tcPr>
          <w:p w14:paraId="6829626D" w14:textId="77777777" w:rsidR="00727A60" w:rsidRPr="003E299C" w:rsidRDefault="00727A60" w:rsidP="00A51622">
            <w:pPr>
              <w:jc w:val="right"/>
              <w:rPr>
                <w:rFonts w:ascii="Cambria" w:hAnsi="Cambria"/>
                <w:color w:val="000000"/>
                <w:lang w:val="en-GB"/>
              </w:rPr>
            </w:pPr>
            <w:r>
              <w:rPr>
                <w:rFonts w:ascii="Cambria" w:hAnsi="Cambria"/>
                <w:color w:val="000000"/>
                <w:lang w:val="en-GB"/>
              </w:rPr>
              <w:t>-0.63</w:t>
            </w:r>
          </w:p>
        </w:tc>
        <w:tc>
          <w:tcPr>
            <w:tcW w:w="733" w:type="dxa"/>
            <w:noWrap/>
          </w:tcPr>
          <w:p w14:paraId="16B1EDB4" w14:textId="77777777" w:rsidR="00727A60" w:rsidRPr="003E299C" w:rsidRDefault="00727A60" w:rsidP="00A51622">
            <w:pPr>
              <w:jc w:val="right"/>
              <w:rPr>
                <w:rFonts w:ascii="Cambria" w:hAnsi="Cambria"/>
                <w:color w:val="000000"/>
                <w:lang w:val="en-GB"/>
              </w:rPr>
            </w:pPr>
            <w:r>
              <w:rPr>
                <w:rFonts w:ascii="Cambria" w:hAnsi="Cambria"/>
                <w:color w:val="000000"/>
                <w:lang w:val="en-GB"/>
              </w:rPr>
              <w:t>0.02</w:t>
            </w:r>
          </w:p>
        </w:tc>
      </w:tr>
      <w:tr w:rsidR="00727A60" w:rsidRPr="003E299C" w14:paraId="5AD3CF56" w14:textId="77777777" w:rsidTr="00A51622">
        <w:trPr>
          <w:trHeight w:val="300"/>
        </w:trPr>
        <w:tc>
          <w:tcPr>
            <w:tcW w:w="4553" w:type="dxa"/>
            <w:noWrap/>
          </w:tcPr>
          <w:p w14:paraId="60D398E4" w14:textId="77777777" w:rsidR="00727A60" w:rsidRDefault="00727A60" w:rsidP="00A51622">
            <w:pPr>
              <w:rPr>
                <w:rFonts w:ascii="Cambria" w:hAnsi="Cambria"/>
                <w:color w:val="000000"/>
                <w:lang w:val="en-GB"/>
              </w:rPr>
            </w:pPr>
            <w:r>
              <w:rPr>
                <w:rFonts w:ascii="Cambria" w:hAnsi="Cambria"/>
                <w:color w:val="000000"/>
                <w:lang w:val="en-GB"/>
              </w:rPr>
              <w:t>ALSPAC Household income v2 (wave 6)</w:t>
            </w:r>
          </w:p>
        </w:tc>
        <w:tc>
          <w:tcPr>
            <w:tcW w:w="1300" w:type="dxa"/>
            <w:noWrap/>
          </w:tcPr>
          <w:p w14:paraId="309D4CEE" w14:textId="77777777" w:rsidR="00727A60" w:rsidRPr="003E299C" w:rsidRDefault="00727A60" w:rsidP="00A51622">
            <w:pPr>
              <w:jc w:val="right"/>
              <w:rPr>
                <w:rFonts w:ascii="Cambria" w:hAnsi="Cambria"/>
                <w:color w:val="000000"/>
                <w:lang w:val="en-GB"/>
              </w:rPr>
            </w:pPr>
            <w:r>
              <w:rPr>
                <w:rFonts w:ascii="Cambria" w:hAnsi="Cambria"/>
                <w:color w:val="000000"/>
                <w:lang w:val="en-GB"/>
              </w:rPr>
              <w:t>8572</w:t>
            </w:r>
          </w:p>
        </w:tc>
        <w:tc>
          <w:tcPr>
            <w:tcW w:w="1300" w:type="dxa"/>
            <w:noWrap/>
          </w:tcPr>
          <w:p w14:paraId="1D9D01BB" w14:textId="77777777" w:rsidR="00727A60" w:rsidRPr="003E299C" w:rsidRDefault="00727A60" w:rsidP="00A51622">
            <w:pPr>
              <w:jc w:val="right"/>
              <w:rPr>
                <w:rFonts w:ascii="Cambria" w:hAnsi="Cambria"/>
                <w:color w:val="000000"/>
                <w:lang w:val="en-GB"/>
              </w:rPr>
            </w:pPr>
            <w:r>
              <w:rPr>
                <w:rFonts w:ascii="Cambria" w:hAnsi="Cambria"/>
                <w:color w:val="000000"/>
                <w:lang w:val="en-GB"/>
              </w:rPr>
              <w:t>3.47</w:t>
            </w:r>
          </w:p>
        </w:tc>
        <w:tc>
          <w:tcPr>
            <w:tcW w:w="1300" w:type="dxa"/>
            <w:noWrap/>
          </w:tcPr>
          <w:p w14:paraId="2B583069" w14:textId="77777777" w:rsidR="00727A60" w:rsidRPr="003E299C" w:rsidRDefault="00727A60" w:rsidP="00A51622">
            <w:pPr>
              <w:jc w:val="right"/>
              <w:rPr>
                <w:rFonts w:ascii="Cambria" w:hAnsi="Cambria"/>
                <w:color w:val="000000"/>
                <w:lang w:val="en-GB"/>
              </w:rPr>
            </w:pPr>
            <w:r>
              <w:rPr>
                <w:rFonts w:ascii="Cambria" w:hAnsi="Cambria"/>
                <w:color w:val="000000"/>
                <w:lang w:val="en-GB"/>
              </w:rPr>
              <w:t>1.26</w:t>
            </w:r>
          </w:p>
        </w:tc>
        <w:tc>
          <w:tcPr>
            <w:tcW w:w="762" w:type="dxa"/>
            <w:noWrap/>
          </w:tcPr>
          <w:p w14:paraId="7145FEF0" w14:textId="77777777" w:rsidR="00727A60" w:rsidRPr="003E299C" w:rsidRDefault="00727A60" w:rsidP="00A51622">
            <w:pPr>
              <w:jc w:val="right"/>
              <w:rPr>
                <w:rFonts w:ascii="Cambria" w:hAnsi="Cambria"/>
                <w:color w:val="000000"/>
                <w:lang w:val="en-GB"/>
              </w:rPr>
            </w:pPr>
            <w:r>
              <w:rPr>
                <w:rFonts w:ascii="Cambria" w:hAnsi="Cambria"/>
                <w:color w:val="000000"/>
                <w:lang w:val="en-GB"/>
              </w:rPr>
              <w:t>4</w:t>
            </w:r>
          </w:p>
        </w:tc>
        <w:tc>
          <w:tcPr>
            <w:tcW w:w="737" w:type="dxa"/>
            <w:noWrap/>
          </w:tcPr>
          <w:p w14:paraId="25523261" w14:textId="77777777" w:rsidR="00727A60" w:rsidRPr="003E299C"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5D636A02"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49E6C676" w14:textId="77777777" w:rsidR="00727A60" w:rsidRPr="003E299C" w:rsidRDefault="00727A60" w:rsidP="00A51622">
            <w:pPr>
              <w:jc w:val="right"/>
              <w:rPr>
                <w:rFonts w:ascii="Cambria" w:hAnsi="Cambria"/>
                <w:color w:val="000000"/>
                <w:lang w:val="en-GB"/>
              </w:rPr>
            </w:pPr>
            <w:r>
              <w:rPr>
                <w:rFonts w:ascii="Cambria" w:hAnsi="Cambria"/>
                <w:color w:val="000000"/>
                <w:lang w:val="en-GB"/>
              </w:rPr>
              <w:t>-0.33</w:t>
            </w:r>
          </w:p>
        </w:tc>
        <w:tc>
          <w:tcPr>
            <w:tcW w:w="1110" w:type="dxa"/>
            <w:noWrap/>
          </w:tcPr>
          <w:p w14:paraId="355880BF" w14:textId="77777777" w:rsidR="00727A60" w:rsidRPr="003E299C" w:rsidRDefault="00727A60" w:rsidP="00A51622">
            <w:pPr>
              <w:jc w:val="right"/>
              <w:rPr>
                <w:rFonts w:ascii="Cambria" w:hAnsi="Cambria"/>
                <w:color w:val="000000"/>
                <w:lang w:val="en-GB"/>
              </w:rPr>
            </w:pPr>
            <w:r>
              <w:rPr>
                <w:rFonts w:ascii="Cambria" w:hAnsi="Cambria"/>
                <w:color w:val="000000"/>
                <w:lang w:val="en-GB"/>
              </w:rPr>
              <w:t>-0.95</w:t>
            </w:r>
          </w:p>
        </w:tc>
        <w:tc>
          <w:tcPr>
            <w:tcW w:w="733" w:type="dxa"/>
            <w:noWrap/>
          </w:tcPr>
          <w:p w14:paraId="1F4FFE19" w14:textId="77777777" w:rsidR="00727A60" w:rsidRPr="003E299C" w:rsidRDefault="00727A60" w:rsidP="00A51622">
            <w:pPr>
              <w:jc w:val="right"/>
              <w:rPr>
                <w:rFonts w:ascii="Cambria" w:hAnsi="Cambria"/>
                <w:color w:val="000000"/>
                <w:lang w:val="en-GB"/>
              </w:rPr>
            </w:pPr>
            <w:r>
              <w:rPr>
                <w:rFonts w:ascii="Cambria" w:hAnsi="Cambria"/>
                <w:color w:val="000000"/>
                <w:lang w:val="en-GB"/>
              </w:rPr>
              <w:t>0.01</w:t>
            </w:r>
          </w:p>
        </w:tc>
      </w:tr>
      <w:tr w:rsidR="00727A60" w:rsidRPr="003E299C" w14:paraId="1E0F275D" w14:textId="77777777" w:rsidTr="00A51622">
        <w:trPr>
          <w:trHeight w:val="300"/>
        </w:trPr>
        <w:tc>
          <w:tcPr>
            <w:tcW w:w="4553" w:type="dxa"/>
            <w:noWrap/>
          </w:tcPr>
          <w:p w14:paraId="0AC5F04F" w14:textId="77777777" w:rsidR="00727A60" w:rsidRDefault="00727A60" w:rsidP="00A51622">
            <w:pPr>
              <w:rPr>
                <w:rFonts w:ascii="Cambria" w:hAnsi="Cambria"/>
                <w:color w:val="000000"/>
                <w:lang w:val="en-GB"/>
              </w:rPr>
            </w:pPr>
            <w:r>
              <w:rPr>
                <w:rFonts w:ascii="Cambria" w:hAnsi="Cambria"/>
                <w:color w:val="000000"/>
                <w:lang w:val="en-GB"/>
              </w:rPr>
              <w:t>ALSPAC Household income (wave 7)</w:t>
            </w:r>
          </w:p>
        </w:tc>
        <w:tc>
          <w:tcPr>
            <w:tcW w:w="1300" w:type="dxa"/>
            <w:noWrap/>
          </w:tcPr>
          <w:p w14:paraId="66A0C6E9" w14:textId="77777777" w:rsidR="00727A60" w:rsidRDefault="00727A60" w:rsidP="00A51622">
            <w:pPr>
              <w:jc w:val="right"/>
              <w:rPr>
                <w:rFonts w:ascii="Cambria" w:hAnsi="Cambria"/>
                <w:color w:val="000000"/>
                <w:lang w:val="en-GB"/>
              </w:rPr>
            </w:pPr>
            <w:r>
              <w:rPr>
                <w:rFonts w:ascii="Cambria" w:hAnsi="Cambria"/>
                <w:color w:val="000000"/>
                <w:lang w:val="en-GB"/>
              </w:rPr>
              <w:t>3838</w:t>
            </w:r>
          </w:p>
        </w:tc>
        <w:tc>
          <w:tcPr>
            <w:tcW w:w="1300" w:type="dxa"/>
            <w:noWrap/>
          </w:tcPr>
          <w:p w14:paraId="40FBCC09" w14:textId="77777777" w:rsidR="00727A60" w:rsidRDefault="00727A60" w:rsidP="00A51622">
            <w:pPr>
              <w:jc w:val="right"/>
              <w:rPr>
                <w:rFonts w:ascii="Cambria" w:hAnsi="Cambria"/>
                <w:color w:val="000000"/>
                <w:lang w:val="en-GB"/>
              </w:rPr>
            </w:pPr>
            <w:r>
              <w:rPr>
                <w:rFonts w:ascii="Cambria" w:hAnsi="Cambria"/>
                <w:color w:val="000000"/>
                <w:lang w:val="en-GB"/>
              </w:rPr>
              <w:t>4.33</w:t>
            </w:r>
          </w:p>
        </w:tc>
        <w:tc>
          <w:tcPr>
            <w:tcW w:w="1300" w:type="dxa"/>
            <w:noWrap/>
          </w:tcPr>
          <w:p w14:paraId="16CF449F" w14:textId="77777777" w:rsidR="00727A60" w:rsidRDefault="00727A60" w:rsidP="00A51622">
            <w:pPr>
              <w:jc w:val="right"/>
              <w:rPr>
                <w:rFonts w:ascii="Cambria" w:hAnsi="Cambria"/>
                <w:color w:val="000000"/>
                <w:lang w:val="en-GB"/>
              </w:rPr>
            </w:pPr>
            <w:r>
              <w:rPr>
                <w:rFonts w:ascii="Cambria" w:hAnsi="Cambria"/>
                <w:color w:val="000000"/>
                <w:lang w:val="en-GB"/>
              </w:rPr>
              <w:t>0.91</w:t>
            </w:r>
          </w:p>
        </w:tc>
        <w:tc>
          <w:tcPr>
            <w:tcW w:w="762" w:type="dxa"/>
            <w:noWrap/>
          </w:tcPr>
          <w:p w14:paraId="288848F3" w14:textId="77777777" w:rsidR="00727A60" w:rsidRDefault="00727A60" w:rsidP="00A51622">
            <w:pPr>
              <w:jc w:val="right"/>
              <w:rPr>
                <w:rFonts w:ascii="Cambria" w:hAnsi="Cambria"/>
                <w:color w:val="000000"/>
                <w:lang w:val="en-GB"/>
              </w:rPr>
            </w:pPr>
            <w:r>
              <w:rPr>
                <w:rFonts w:ascii="Cambria" w:hAnsi="Cambria"/>
                <w:color w:val="000000"/>
                <w:lang w:val="en-GB"/>
              </w:rPr>
              <w:t>5</w:t>
            </w:r>
          </w:p>
        </w:tc>
        <w:tc>
          <w:tcPr>
            <w:tcW w:w="737" w:type="dxa"/>
            <w:noWrap/>
          </w:tcPr>
          <w:p w14:paraId="0F636D2B" w14:textId="77777777" w:rsidR="00727A60" w:rsidRDefault="00727A60" w:rsidP="00A51622">
            <w:pPr>
              <w:jc w:val="right"/>
              <w:rPr>
                <w:rFonts w:ascii="Cambria" w:hAnsi="Cambria"/>
                <w:color w:val="000000"/>
                <w:lang w:val="en-GB"/>
              </w:rPr>
            </w:pPr>
            <w:r>
              <w:rPr>
                <w:rFonts w:ascii="Cambria" w:hAnsi="Cambria"/>
                <w:color w:val="000000"/>
                <w:lang w:val="en-GB"/>
              </w:rPr>
              <w:t>1</w:t>
            </w:r>
          </w:p>
        </w:tc>
        <w:tc>
          <w:tcPr>
            <w:tcW w:w="709" w:type="dxa"/>
            <w:noWrap/>
          </w:tcPr>
          <w:p w14:paraId="745FCAC2" w14:textId="77777777" w:rsidR="00727A60" w:rsidRDefault="00727A60" w:rsidP="00A51622">
            <w:pPr>
              <w:jc w:val="right"/>
              <w:rPr>
                <w:rFonts w:ascii="Cambria" w:hAnsi="Cambria"/>
                <w:color w:val="000000"/>
                <w:lang w:val="en-GB"/>
              </w:rPr>
            </w:pPr>
            <w:r>
              <w:rPr>
                <w:rFonts w:ascii="Cambria" w:hAnsi="Cambria"/>
                <w:color w:val="000000"/>
                <w:lang w:val="en-GB"/>
              </w:rPr>
              <w:t>5</w:t>
            </w:r>
          </w:p>
        </w:tc>
        <w:tc>
          <w:tcPr>
            <w:tcW w:w="992" w:type="dxa"/>
            <w:noWrap/>
          </w:tcPr>
          <w:p w14:paraId="19F260E7" w14:textId="77777777" w:rsidR="00727A60" w:rsidRDefault="00727A60" w:rsidP="00A51622">
            <w:pPr>
              <w:jc w:val="right"/>
              <w:rPr>
                <w:rFonts w:ascii="Cambria" w:hAnsi="Cambria"/>
                <w:color w:val="000000"/>
                <w:lang w:val="en-GB"/>
              </w:rPr>
            </w:pPr>
            <w:r>
              <w:rPr>
                <w:rFonts w:ascii="Cambria" w:hAnsi="Cambria"/>
                <w:color w:val="000000"/>
                <w:lang w:val="en-GB"/>
              </w:rPr>
              <w:t>-1.17</w:t>
            </w:r>
          </w:p>
        </w:tc>
        <w:tc>
          <w:tcPr>
            <w:tcW w:w="1110" w:type="dxa"/>
            <w:noWrap/>
          </w:tcPr>
          <w:p w14:paraId="027C2B1B" w14:textId="77777777" w:rsidR="00727A60" w:rsidRDefault="00727A60" w:rsidP="00A51622">
            <w:pPr>
              <w:jc w:val="right"/>
              <w:rPr>
                <w:rFonts w:ascii="Cambria" w:hAnsi="Cambria"/>
                <w:color w:val="000000"/>
                <w:lang w:val="en-GB"/>
              </w:rPr>
            </w:pPr>
            <w:r>
              <w:rPr>
                <w:rFonts w:ascii="Cambria" w:hAnsi="Cambria"/>
                <w:color w:val="000000"/>
                <w:lang w:val="en-GB"/>
              </w:rPr>
              <w:t>0.44</w:t>
            </w:r>
          </w:p>
        </w:tc>
        <w:tc>
          <w:tcPr>
            <w:tcW w:w="733" w:type="dxa"/>
            <w:noWrap/>
          </w:tcPr>
          <w:p w14:paraId="708E4C39" w14:textId="77777777" w:rsidR="00727A60" w:rsidRDefault="00727A60" w:rsidP="00A51622">
            <w:pPr>
              <w:jc w:val="right"/>
              <w:rPr>
                <w:rFonts w:ascii="Cambria" w:hAnsi="Cambria"/>
                <w:color w:val="000000"/>
                <w:lang w:val="en-GB"/>
              </w:rPr>
            </w:pPr>
            <w:r>
              <w:rPr>
                <w:rFonts w:ascii="Cambria" w:hAnsi="Cambria"/>
                <w:color w:val="000000"/>
                <w:lang w:val="en-GB"/>
              </w:rPr>
              <w:t>0.01</w:t>
            </w:r>
          </w:p>
        </w:tc>
      </w:tr>
    </w:tbl>
    <w:p w14:paraId="3AFB3F8E" w14:textId="1726D49E" w:rsidR="00727A60" w:rsidRDefault="00727A60" w:rsidP="00727A60">
      <w:pPr>
        <w:pStyle w:val="Heading3"/>
        <w:rPr>
          <w:rFonts w:ascii="Book Antiqua" w:hAnsi="Book Antiqua"/>
          <w:sz w:val="24"/>
          <w:szCs w:val="24"/>
        </w:rPr>
      </w:pPr>
    </w:p>
    <w:p w14:paraId="47B761CD" w14:textId="77777777" w:rsidR="00727A60" w:rsidRPr="00BA48F3" w:rsidRDefault="00727A60" w:rsidP="00BA48F3"/>
    <w:p w14:paraId="52477D8B" w14:textId="4E175DFB" w:rsidR="00727A60" w:rsidRDefault="00727A60" w:rsidP="00727A60">
      <w:pPr>
        <w:pStyle w:val="Heading3"/>
        <w:rPr>
          <w:rFonts w:ascii="Book Antiqua" w:hAnsi="Book Antiqua"/>
          <w:sz w:val="24"/>
          <w:szCs w:val="24"/>
        </w:rPr>
      </w:pPr>
    </w:p>
    <w:p w14:paraId="717D4989" w14:textId="6E7B076D" w:rsidR="00B3119F" w:rsidRDefault="00B3119F" w:rsidP="00B3119F">
      <w:pPr>
        <w:rPr>
          <w:lang w:eastAsia="en-US"/>
        </w:rPr>
      </w:pPr>
    </w:p>
    <w:p w14:paraId="00D8C7C7" w14:textId="77777777" w:rsidR="00B3119F" w:rsidRPr="00BA48F3" w:rsidRDefault="00B3119F" w:rsidP="00BA48F3"/>
    <w:p w14:paraId="198B9BD1" w14:textId="77777777" w:rsidR="00727A60" w:rsidRDefault="00727A60" w:rsidP="00727A60">
      <w:pPr>
        <w:pStyle w:val="Heading3"/>
        <w:rPr>
          <w:rFonts w:ascii="Book Antiqua" w:hAnsi="Book Antiqua"/>
          <w:sz w:val="24"/>
          <w:szCs w:val="24"/>
        </w:rPr>
      </w:pPr>
    </w:p>
    <w:p w14:paraId="53C2003A" w14:textId="1BA81072" w:rsidR="00727A60" w:rsidRPr="00BA48F3" w:rsidRDefault="00727A60" w:rsidP="00727A60">
      <w:pPr>
        <w:pStyle w:val="Heading3"/>
        <w:rPr>
          <w:rFonts w:ascii="Book Antiqua" w:hAnsi="Book Antiqua"/>
          <w:sz w:val="24"/>
          <w:szCs w:val="24"/>
        </w:rPr>
      </w:pPr>
      <w:bookmarkStart w:id="103" w:name="_Toc60402915"/>
      <w:r w:rsidRPr="00BA48F3">
        <w:rPr>
          <w:rFonts w:ascii="Book Antiqua" w:hAnsi="Book Antiqua"/>
          <w:sz w:val="24"/>
          <w:szCs w:val="24"/>
        </w:rPr>
        <w:t xml:space="preserve">Table S11.2. </w:t>
      </w:r>
      <w:r w:rsidRPr="00727A60">
        <w:rPr>
          <w:rFonts w:ascii="Book Antiqua" w:hAnsi="Book Antiqua"/>
          <w:sz w:val="24"/>
          <w:szCs w:val="24"/>
        </w:rPr>
        <w:t>Correlations</w:t>
      </w:r>
      <w:r w:rsidRPr="00BA48F3">
        <w:rPr>
          <w:rFonts w:ascii="Book Antiqua" w:hAnsi="Book Antiqua"/>
          <w:sz w:val="24"/>
          <w:szCs w:val="24"/>
        </w:rPr>
        <w:t xml:space="preserve"> for ALSPAC</w:t>
      </w:r>
      <w:bookmarkEnd w:id="103"/>
    </w:p>
    <w:tbl>
      <w:tblPr>
        <w:tblStyle w:val="TableGrid"/>
        <w:tblW w:w="15320" w:type="dxa"/>
        <w:tblInd w:w="-856" w:type="dxa"/>
        <w:tblLayout w:type="fixed"/>
        <w:tblLook w:val="04A0" w:firstRow="1" w:lastRow="0" w:firstColumn="1" w:lastColumn="0" w:noHBand="0" w:noVBand="1"/>
      </w:tblPr>
      <w:tblGrid>
        <w:gridCol w:w="538"/>
        <w:gridCol w:w="1996"/>
        <w:gridCol w:w="666"/>
        <w:gridCol w:w="666"/>
        <w:gridCol w:w="665"/>
        <w:gridCol w:w="666"/>
        <w:gridCol w:w="666"/>
        <w:gridCol w:w="665"/>
        <w:gridCol w:w="666"/>
        <w:gridCol w:w="666"/>
        <w:gridCol w:w="666"/>
        <w:gridCol w:w="665"/>
        <w:gridCol w:w="666"/>
        <w:gridCol w:w="666"/>
        <w:gridCol w:w="533"/>
        <w:gridCol w:w="533"/>
        <w:gridCol w:w="533"/>
        <w:gridCol w:w="533"/>
        <w:gridCol w:w="533"/>
        <w:gridCol w:w="533"/>
        <w:gridCol w:w="533"/>
        <w:gridCol w:w="533"/>
        <w:gridCol w:w="533"/>
      </w:tblGrid>
      <w:tr w:rsidR="00727A60" w:rsidRPr="003E299C" w14:paraId="3B7D1647" w14:textId="77777777" w:rsidTr="00A51622">
        <w:trPr>
          <w:trHeight w:val="262"/>
        </w:trPr>
        <w:tc>
          <w:tcPr>
            <w:tcW w:w="538" w:type="dxa"/>
            <w:noWrap/>
            <w:hideMark/>
          </w:tcPr>
          <w:p w14:paraId="17926D8A" w14:textId="77777777" w:rsidR="00727A60" w:rsidRPr="003E299C" w:rsidRDefault="00727A60" w:rsidP="00A51622">
            <w:pPr>
              <w:rPr>
                <w:rFonts w:ascii="Cambria" w:hAnsi="Cambria"/>
                <w:color w:val="000000"/>
                <w:lang w:val="en-GB"/>
              </w:rPr>
            </w:pPr>
          </w:p>
        </w:tc>
        <w:tc>
          <w:tcPr>
            <w:tcW w:w="1996" w:type="dxa"/>
            <w:noWrap/>
            <w:hideMark/>
          </w:tcPr>
          <w:p w14:paraId="6780F5A9" w14:textId="77777777" w:rsidR="00727A60" w:rsidRPr="003E299C" w:rsidRDefault="00727A60" w:rsidP="00A51622">
            <w:pPr>
              <w:rPr>
                <w:rFonts w:ascii="Cambria" w:hAnsi="Cambria"/>
                <w:color w:val="000000"/>
                <w:lang w:val="en-GB"/>
              </w:rPr>
            </w:pPr>
          </w:p>
        </w:tc>
        <w:tc>
          <w:tcPr>
            <w:tcW w:w="666" w:type="dxa"/>
            <w:noWrap/>
            <w:hideMark/>
          </w:tcPr>
          <w:p w14:paraId="595D4CE1"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1</w:t>
            </w:r>
          </w:p>
        </w:tc>
        <w:tc>
          <w:tcPr>
            <w:tcW w:w="666" w:type="dxa"/>
            <w:noWrap/>
            <w:hideMark/>
          </w:tcPr>
          <w:p w14:paraId="6B5B3092"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2</w:t>
            </w:r>
          </w:p>
        </w:tc>
        <w:tc>
          <w:tcPr>
            <w:tcW w:w="665" w:type="dxa"/>
            <w:noWrap/>
            <w:hideMark/>
          </w:tcPr>
          <w:p w14:paraId="24635344"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3</w:t>
            </w:r>
          </w:p>
        </w:tc>
        <w:tc>
          <w:tcPr>
            <w:tcW w:w="666" w:type="dxa"/>
            <w:noWrap/>
            <w:hideMark/>
          </w:tcPr>
          <w:p w14:paraId="117E25DB"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4</w:t>
            </w:r>
          </w:p>
        </w:tc>
        <w:tc>
          <w:tcPr>
            <w:tcW w:w="666" w:type="dxa"/>
            <w:noWrap/>
            <w:hideMark/>
          </w:tcPr>
          <w:p w14:paraId="2F7F0758"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665" w:type="dxa"/>
            <w:noWrap/>
            <w:hideMark/>
          </w:tcPr>
          <w:p w14:paraId="37498B11" w14:textId="77777777" w:rsidR="00727A60" w:rsidRPr="003E299C" w:rsidRDefault="00727A60" w:rsidP="00A51622">
            <w:pPr>
              <w:jc w:val="right"/>
              <w:rPr>
                <w:rFonts w:ascii="Cambria" w:hAnsi="Cambria"/>
                <w:color w:val="000000"/>
                <w:lang w:val="en-GB"/>
              </w:rPr>
            </w:pPr>
            <w:r>
              <w:rPr>
                <w:rFonts w:ascii="Cambria" w:hAnsi="Cambria"/>
                <w:color w:val="000000"/>
                <w:lang w:val="en-GB"/>
              </w:rPr>
              <w:t>6</w:t>
            </w:r>
          </w:p>
        </w:tc>
        <w:tc>
          <w:tcPr>
            <w:tcW w:w="666" w:type="dxa"/>
            <w:noWrap/>
            <w:hideMark/>
          </w:tcPr>
          <w:p w14:paraId="1B68EBB0"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666" w:type="dxa"/>
            <w:noWrap/>
            <w:hideMark/>
          </w:tcPr>
          <w:p w14:paraId="2326709E" w14:textId="77777777" w:rsidR="00727A60" w:rsidRPr="003E299C" w:rsidRDefault="00727A60" w:rsidP="00A51622">
            <w:pPr>
              <w:jc w:val="right"/>
              <w:rPr>
                <w:rFonts w:ascii="Cambria" w:hAnsi="Cambria"/>
                <w:color w:val="000000"/>
                <w:lang w:val="en-GB"/>
              </w:rPr>
            </w:pPr>
            <w:r>
              <w:rPr>
                <w:rFonts w:ascii="Cambria" w:hAnsi="Cambria"/>
                <w:color w:val="000000"/>
                <w:lang w:val="en-GB"/>
              </w:rPr>
              <w:t>8</w:t>
            </w:r>
          </w:p>
        </w:tc>
        <w:tc>
          <w:tcPr>
            <w:tcW w:w="666" w:type="dxa"/>
            <w:noWrap/>
            <w:hideMark/>
          </w:tcPr>
          <w:p w14:paraId="14BB2149" w14:textId="77777777" w:rsidR="00727A60" w:rsidRPr="003E299C" w:rsidRDefault="00727A60" w:rsidP="00A51622">
            <w:pPr>
              <w:jc w:val="right"/>
              <w:rPr>
                <w:rFonts w:ascii="Cambria" w:hAnsi="Cambria"/>
                <w:color w:val="000000"/>
                <w:lang w:val="en-GB"/>
              </w:rPr>
            </w:pPr>
            <w:r>
              <w:rPr>
                <w:rFonts w:ascii="Cambria" w:hAnsi="Cambria"/>
                <w:color w:val="000000"/>
                <w:lang w:val="en-GB"/>
              </w:rPr>
              <w:t>9</w:t>
            </w:r>
          </w:p>
        </w:tc>
        <w:tc>
          <w:tcPr>
            <w:tcW w:w="665" w:type="dxa"/>
            <w:noWrap/>
            <w:hideMark/>
          </w:tcPr>
          <w:p w14:paraId="69F8B6B9" w14:textId="77777777" w:rsidR="00727A60" w:rsidRPr="003E299C" w:rsidRDefault="00727A60" w:rsidP="00A51622">
            <w:pPr>
              <w:jc w:val="right"/>
              <w:rPr>
                <w:rFonts w:ascii="Cambria" w:hAnsi="Cambria"/>
                <w:color w:val="000000"/>
                <w:lang w:val="en-GB"/>
              </w:rPr>
            </w:pPr>
            <w:r>
              <w:rPr>
                <w:rFonts w:ascii="Cambria" w:hAnsi="Cambria"/>
                <w:color w:val="000000"/>
                <w:lang w:val="en-GB"/>
              </w:rPr>
              <w:t>0</w:t>
            </w:r>
          </w:p>
        </w:tc>
        <w:tc>
          <w:tcPr>
            <w:tcW w:w="666" w:type="dxa"/>
            <w:noWrap/>
            <w:hideMark/>
          </w:tcPr>
          <w:p w14:paraId="0586C2CF"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1</w:t>
            </w:r>
            <w:r>
              <w:rPr>
                <w:rFonts w:ascii="Cambria" w:hAnsi="Cambria"/>
                <w:color w:val="000000"/>
                <w:lang w:val="en-GB"/>
              </w:rPr>
              <w:t>1</w:t>
            </w:r>
          </w:p>
        </w:tc>
        <w:tc>
          <w:tcPr>
            <w:tcW w:w="666" w:type="dxa"/>
          </w:tcPr>
          <w:p w14:paraId="1DEC2C62" w14:textId="77777777" w:rsidR="00727A60" w:rsidRPr="003E299C" w:rsidRDefault="00727A60" w:rsidP="00A51622">
            <w:pPr>
              <w:jc w:val="right"/>
              <w:rPr>
                <w:rFonts w:ascii="Cambria" w:hAnsi="Cambria"/>
                <w:color w:val="000000"/>
                <w:lang w:val="en-GB"/>
              </w:rPr>
            </w:pPr>
            <w:r>
              <w:rPr>
                <w:rFonts w:ascii="Cambria" w:hAnsi="Cambria"/>
                <w:color w:val="000000"/>
                <w:lang w:val="en-GB"/>
              </w:rPr>
              <w:t>12</w:t>
            </w:r>
          </w:p>
        </w:tc>
        <w:tc>
          <w:tcPr>
            <w:tcW w:w="533" w:type="dxa"/>
          </w:tcPr>
          <w:p w14:paraId="086F7363" w14:textId="77777777" w:rsidR="00727A60" w:rsidRPr="003E299C" w:rsidRDefault="00727A60" w:rsidP="00A51622">
            <w:pPr>
              <w:jc w:val="right"/>
              <w:rPr>
                <w:rFonts w:ascii="Cambria" w:hAnsi="Cambria"/>
                <w:color w:val="000000"/>
                <w:lang w:val="en-GB"/>
              </w:rPr>
            </w:pPr>
            <w:r>
              <w:rPr>
                <w:rFonts w:ascii="Cambria" w:hAnsi="Cambria"/>
                <w:color w:val="000000"/>
                <w:lang w:val="en-GB"/>
              </w:rPr>
              <w:t>13</w:t>
            </w:r>
          </w:p>
        </w:tc>
        <w:tc>
          <w:tcPr>
            <w:tcW w:w="533" w:type="dxa"/>
          </w:tcPr>
          <w:p w14:paraId="36AA50E4" w14:textId="77777777" w:rsidR="00727A60" w:rsidRPr="003E299C" w:rsidRDefault="00727A60" w:rsidP="00A51622">
            <w:pPr>
              <w:jc w:val="right"/>
              <w:rPr>
                <w:rFonts w:ascii="Cambria" w:hAnsi="Cambria"/>
                <w:color w:val="000000"/>
                <w:lang w:val="en-GB"/>
              </w:rPr>
            </w:pPr>
            <w:r>
              <w:rPr>
                <w:rFonts w:ascii="Cambria" w:hAnsi="Cambria"/>
                <w:color w:val="000000"/>
                <w:lang w:val="en-GB"/>
              </w:rPr>
              <w:t>14</w:t>
            </w:r>
          </w:p>
        </w:tc>
        <w:tc>
          <w:tcPr>
            <w:tcW w:w="533" w:type="dxa"/>
          </w:tcPr>
          <w:p w14:paraId="3EEE0FF2" w14:textId="77777777" w:rsidR="00727A60" w:rsidRPr="003E299C" w:rsidRDefault="00727A60" w:rsidP="00A51622">
            <w:pPr>
              <w:jc w:val="right"/>
              <w:rPr>
                <w:rFonts w:ascii="Cambria" w:hAnsi="Cambria"/>
                <w:color w:val="000000"/>
                <w:lang w:val="en-GB"/>
              </w:rPr>
            </w:pPr>
            <w:r>
              <w:rPr>
                <w:rFonts w:ascii="Cambria" w:hAnsi="Cambria"/>
                <w:color w:val="000000"/>
                <w:lang w:val="en-GB"/>
              </w:rPr>
              <w:t>15</w:t>
            </w:r>
          </w:p>
        </w:tc>
        <w:tc>
          <w:tcPr>
            <w:tcW w:w="533" w:type="dxa"/>
          </w:tcPr>
          <w:p w14:paraId="4DE69DF1" w14:textId="77777777" w:rsidR="00727A60" w:rsidRPr="003E299C" w:rsidRDefault="00727A60" w:rsidP="00A51622">
            <w:pPr>
              <w:jc w:val="right"/>
              <w:rPr>
                <w:rFonts w:ascii="Cambria" w:hAnsi="Cambria"/>
                <w:color w:val="000000"/>
                <w:lang w:val="en-GB"/>
              </w:rPr>
            </w:pPr>
            <w:r>
              <w:rPr>
                <w:rFonts w:ascii="Cambria" w:hAnsi="Cambria"/>
                <w:color w:val="000000"/>
                <w:lang w:val="en-GB"/>
              </w:rPr>
              <w:t>16</w:t>
            </w:r>
          </w:p>
        </w:tc>
        <w:tc>
          <w:tcPr>
            <w:tcW w:w="533" w:type="dxa"/>
          </w:tcPr>
          <w:p w14:paraId="2345F707" w14:textId="77777777" w:rsidR="00727A60" w:rsidRPr="003E299C" w:rsidRDefault="00727A60" w:rsidP="00A51622">
            <w:pPr>
              <w:jc w:val="right"/>
              <w:rPr>
                <w:rFonts w:ascii="Cambria" w:hAnsi="Cambria"/>
                <w:color w:val="000000"/>
                <w:lang w:val="en-GB"/>
              </w:rPr>
            </w:pPr>
            <w:r>
              <w:rPr>
                <w:rFonts w:ascii="Cambria" w:hAnsi="Cambria"/>
                <w:color w:val="000000"/>
                <w:lang w:val="en-GB"/>
              </w:rPr>
              <w:t>17</w:t>
            </w:r>
          </w:p>
        </w:tc>
        <w:tc>
          <w:tcPr>
            <w:tcW w:w="533" w:type="dxa"/>
          </w:tcPr>
          <w:p w14:paraId="4E227E2A" w14:textId="77777777" w:rsidR="00727A60" w:rsidRPr="003E299C" w:rsidRDefault="00727A60" w:rsidP="00A51622">
            <w:pPr>
              <w:jc w:val="right"/>
              <w:rPr>
                <w:rFonts w:ascii="Cambria" w:hAnsi="Cambria"/>
                <w:color w:val="000000"/>
                <w:lang w:val="en-GB"/>
              </w:rPr>
            </w:pPr>
            <w:r>
              <w:rPr>
                <w:rFonts w:ascii="Cambria" w:hAnsi="Cambria"/>
                <w:color w:val="000000"/>
                <w:lang w:val="en-GB"/>
              </w:rPr>
              <w:t>18</w:t>
            </w:r>
          </w:p>
        </w:tc>
        <w:tc>
          <w:tcPr>
            <w:tcW w:w="533" w:type="dxa"/>
          </w:tcPr>
          <w:p w14:paraId="1C4EFB0F" w14:textId="77777777" w:rsidR="00727A60" w:rsidRPr="003E299C" w:rsidRDefault="00727A60" w:rsidP="00A51622">
            <w:pPr>
              <w:jc w:val="right"/>
              <w:rPr>
                <w:rFonts w:ascii="Cambria" w:hAnsi="Cambria"/>
                <w:color w:val="000000"/>
                <w:lang w:val="en-GB"/>
              </w:rPr>
            </w:pPr>
            <w:r>
              <w:rPr>
                <w:rFonts w:ascii="Cambria" w:hAnsi="Cambria"/>
                <w:color w:val="000000"/>
                <w:lang w:val="en-GB"/>
              </w:rPr>
              <w:t>19</w:t>
            </w:r>
          </w:p>
        </w:tc>
        <w:tc>
          <w:tcPr>
            <w:tcW w:w="533" w:type="dxa"/>
          </w:tcPr>
          <w:p w14:paraId="1D023436" w14:textId="77777777" w:rsidR="00727A60" w:rsidRDefault="00727A60" w:rsidP="00A51622">
            <w:pPr>
              <w:jc w:val="right"/>
              <w:rPr>
                <w:rFonts w:ascii="Cambria" w:hAnsi="Cambria"/>
                <w:color w:val="000000"/>
                <w:lang w:val="en-GB"/>
              </w:rPr>
            </w:pPr>
            <w:r>
              <w:rPr>
                <w:rFonts w:ascii="Cambria" w:hAnsi="Cambria"/>
                <w:color w:val="000000"/>
                <w:lang w:val="en-GB"/>
              </w:rPr>
              <w:t>20</w:t>
            </w:r>
          </w:p>
        </w:tc>
        <w:tc>
          <w:tcPr>
            <w:tcW w:w="533" w:type="dxa"/>
          </w:tcPr>
          <w:p w14:paraId="7899B336" w14:textId="77777777" w:rsidR="00727A60" w:rsidRDefault="00727A60" w:rsidP="00A51622">
            <w:pPr>
              <w:jc w:val="right"/>
              <w:rPr>
                <w:rFonts w:ascii="Cambria" w:hAnsi="Cambria"/>
                <w:color w:val="000000"/>
                <w:lang w:val="en-GB"/>
              </w:rPr>
            </w:pPr>
            <w:r>
              <w:rPr>
                <w:rFonts w:ascii="Cambria" w:hAnsi="Cambria"/>
                <w:color w:val="000000"/>
                <w:lang w:val="en-GB"/>
              </w:rPr>
              <w:t>21</w:t>
            </w:r>
          </w:p>
        </w:tc>
      </w:tr>
      <w:tr w:rsidR="00727A60" w:rsidRPr="003E299C" w14:paraId="4B496F38" w14:textId="77777777" w:rsidTr="00A51622">
        <w:trPr>
          <w:trHeight w:val="262"/>
        </w:trPr>
        <w:tc>
          <w:tcPr>
            <w:tcW w:w="538" w:type="dxa"/>
            <w:noWrap/>
            <w:hideMark/>
          </w:tcPr>
          <w:p w14:paraId="48CC7EC7"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1</w:t>
            </w:r>
          </w:p>
        </w:tc>
        <w:tc>
          <w:tcPr>
            <w:tcW w:w="1996" w:type="dxa"/>
            <w:noWrap/>
          </w:tcPr>
          <w:p w14:paraId="68288217" w14:textId="6A6FB76E"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IQ 1 (wave </w:t>
            </w:r>
            <w:r w:rsidR="00A51622">
              <w:rPr>
                <w:rFonts w:ascii="Cambria" w:hAnsi="Cambria"/>
                <w:color w:val="000000"/>
                <w:lang w:val="en-GB"/>
              </w:rPr>
              <w:t>7</w:t>
            </w:r>
            <w:r w:rsidRPr="003E299C">
              <w:rPr>
                <w:rFonts w:ascii="Cambria" w:hAnsi="Cambria"/>
                <w:color w:val="000000"/>
                <w:lang w:val="en-GB"/>
              </w:rPr>
              <w:t>)</w:t>
            </w:r>
          </w:p>
        </w:tc>
        <w:tc>
          <w:tcPr>
            <w:tcW w:w="666" w:type="dxa"/>
            <w:noWrap/>
          </w:tcPr>
          <w:p w14:paraId="75139879"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6" w:type="dxa"/>
            <w:noWrap/>
          </w:tcPr>
          <w:p w14:paraId="0BCD5E49" w14:textId="77777777" w:rsidR="00727A60" w:rsidRPr="007A7BF0" w:rsidRDefault="00727A60" w:rsidP="00A51622">
            <w:pPr>
              <w:jc w:val="right"/>
              <w:rPr>
                <w:rFonts w:ascii="Cambria" w:hAnsi="Cambria"/>
                <w:color w:val="000000"/>
                <w:sz w:val="22"/>
                <w:lang w:val="en-GB"/>
              </w:rPr>
            </w:pPr>
          </w:p>
        </w:tc>
        <w:tc>
          <w:tcPr>
            <w:tcW w:w="665" w:type="dxa"/>
            <w:noWrap/>
          </w:tcPr>
          <w:p w14:paraId="60A6C19A" w14:textId="77777777" w:rsidR="00727A60" w:rsidRPr="007A7BF0" w:rsidRDefault="00727A60" w:rsidP="00A51622">
            <w:pPr>
              <w:jc w:val="right"/>
              <w:rPr>
                <w:rFonts w:ascii="Cambria" w:hAnsi="Cambria"/>
                <w:color w:val="000000"/>
                <w:sz w:val="22"/>
                <w:lang w:val="en-GB"/>
              </w:rPr>
            </w:pPr>
          </w:p>
        </w:tc>
        <w:tc>
          <w:tcPr>
            <w:tcW w:w="666" w:type="dxa"/>
            <w:noWrap/>
          </w:tcPr>
          <w:p w14:paraId="785E1BCA" w14:textId="77777777" w:rsidR="00727A60" w:rsidRPr="007A7BF0" w:rsidRDefault="00727A60" w:rsidP="00A51622">
            <w:pPr>
              <w:jc w:val="right"/>
              <w:rPr>
                <w:rFonts w:ascii="Cambria" w:hAnsi="Cambria"/>
                <w:color w:val="000000"/>
                <w:sz w:val="22"/>
                <w:lang w:val="en-GB"/>
              </w:rPr>
            </w:pPr>
          </w:p>
        </w:tc>
        <w:tc>
          <w:tcPr>
            <w:tcW w:w="666" w:type="dxa"/>
            <w:noWrap/>
          </w:tcPr>
          <w:p w14:paraId="4D5D1555" w14:textId="77777777" w:rsidR="00727A60" w:rsidRPr="007A7BF0" w:rsidRDefault="00727A60" w:rsidP="00A51622">
            <w:pPr>
              <w:jc w:val="right"/>
              <w:rPr>
                <w:rFonts w:ascii="Cambria" w:hAnsi="Cambria"/>
                <w:color w:val="000000"/>
                <w:sz w:val="22"/>
                <w:lang w:val="en-GB"/>
              </w:rPr>
            </w:pPr>
          </w:p>
        </w:tc>
        <w:tc>
          <w:tcPr>
            <w:tcW w:w="665" w:type="dxa"/>
            <w:noWrap/>
          </w:tcPr>
          <w:p w14:paraId="07084EF3" w14:textId="77777777" w:rsidR="00727A60" w:rsidRPr="007A7BF0" w:rsidRDefault="00727A60" w:rsidP="00A51622">
            <w:pPr>
              <w:jc w:val="right"/>
              <w:rPr>
                <w:rFonts w:ascii="Cambria" w:hAnsi="Cambria"/>
                <w:color w:val="000000"/>
                <w:sz w:val="22"/>
                <w:lang w:val="en-GB"/>
              </w:rPr>
            </w:pPr>
          </w:p>
        </w:tc>
        <w:tc>
          <w:tcPr>
            <w:tcW w:w="666" w:type="dxa"/>
            <w:noWrap/>
          </w:tcPr>
          <w:p w14:paraId="64C9776C" w14:textId="77777777" w:rsidR="00727A60" w:rsidRPr="007A7BF0" w:rsidRDefault="00727A60" w:rsidP="00A51622">
            <w:pPr>
              <w:jc w:val="right"/>
              <w:rPr>
                <w:rFonts w:ascii="Cambria" w:hAnsi="Cambria"/>
                <w:color w:val="000000"/>
                <w:sz w:val="22"/>
                <w:lang w:val="en-GB"/>
              </w:rPr>
            </w:pPr>
          </w:p>
        </w:tc>
        <w:tc>
          <w:tcPr>
            <w:tcW w:w="666" w:type="dxa"/>
            <w:noWrap/>
          </w:tcPr>
          <w:p w14:paraId="1FF75E73" w14:textId="77777777" w:rsidR="00727A60" w:rsidRPr="007A7BF0" w:rsidRDefault="00727A60" w:rsidP="00A51622">
            <w:pPr>
              <w:jc w:val="right"/>
              <w:rPr>
                <w:rFonts w:ascii="Cambria" w:hAnsi="Cambria"/>
                <w:color w:val="000000"/>
                <w:sz w:val="22"/>
                <w:lang w:val="en-GB"/>
              </w:rPr>
            </w:pPr>
          </w:p>
        </w:tc>
        <w:tc>
          <w:tcPr>
            <w:tcW w:w="666" w:type="dxa"/>
            <w:noWrap/>
          </w:tcPr>
          <w:p w14:paraId="6FEF310D" w14:textId="77777777" w:rsidR="00727A60" w:rsidRPr="007A7BF0" w:rsidRDefault="00727A60" w:rsidP="00A51622">
            <w:pPr>
              <w:jc w:val="right"/>
              <w:rPr>
                <w:rFonts w:ascii="Cambria" w:hAnsi="Cambria"/>
                <w:color w:val="000000"/>
                <w:sz w:val="22"/>
                <w:lang w:val="en-GB"/>
              </w:rPr>
            </w:pPr>
          </w:p>
        </w:tc>
        <w:tc>
          <w:tcPr>
            <w:tcW w:w="665" w:type="dxa"/>
            <w:noWrap/>
          </w:tcPr>
          <w:p w14:paraId="4639A04E" w14:textId="77777777" w:rsidR="00727A60" w:rsidRPr="007A7BF0" w:rsidRDefault="00727A60" w:rsidP="00A51622">
            <w:pPr>
              <w:jc w:val="right"/>
              <w:rPr>
                <w:rFonts w:ascii="Cambria" w:hAnsi="Cambria"/>
                <w:color w:val="000000"/>
                <w:sz w:val="22"/>
                <w:lang w:val="en-GB"/>
              </w:rPr>
            </w:pPr>
          </w:p>
        </w:tc>
        <w:tc>
          <w:tcPr>
            <w:tcW w:w="666" w:type="dxa"/>
            <w:noWrap/>
          </w:tcPr>
          <w:p w14:paraId="2BC7AF6C" w14:textId="77777777" w:rsidR="00727A60" w:rsidRPr="007A7BF0" w:rsidRDefault="00727A60" w:rsidP="00A51622">
            <w:pPr>
              <w:jc w:val="right"/>
              <w:rPr>
                <w:rFonts w:ascii="Cambria" w:hAnsi="Cambria"/>
                <w:color w:val="000000"/>
                <w:sz w:val="22"/>
                <w:lang w:val="en-GB"/>
              </w:rPr>
            </w:pPr>
          </w:p>
        </w:tc>
        <w:tc>
          <w:tcPr>
            <w:tcW w:w="666" w:type="dxa"/>
          </w:tcPr>
          <w:p w14:paraId="26A188F8" w14:textId="77777777" w:rsidR="00727A60" w:rsidRPr="007A7BF0" w:rsidRDefault="00727A60" w:rsidP="00A51622">
            <w:pPr>
              <w:jc w:val="right"/>
              <w:rPr>
                <w:rFonts w:ascii="Cambria" w:hAnsi="Cambria"/>
                <w:color w:val="000000"/>
                <w:sz w:val="22"/>
                <w:lang w:val="en-GB"/>
              </w:rPr>
            </w:pPr>
          </w:p>
        </w:tc>
        <w:tc>
          <w:tcPr>
            <w:tcW w:w="533" w:type="dxa"/>
          </w:tcPr>
          <w:p w14:paraId="1E10578E" w14:textId="77777777" w:rsidR="00727A60" w:rsidRPr="007A7BF0" w:rsidRDefault="00727A60" w:rsidP="00A51622">
            <w:pPr>
              <w:jc w:val="right"/>
              <w:rPr>
                <w:rFonts w:ascii="Cambria" w:hAnsi="Cambria"/>
                <w:color w:val="000000"/>
                <w:sz w:val="22"/>
                <w:lang w:val="en-GB"/>
              </w:rPr>
            </w:pPr>
          </w:p>
        </w:tc>
        <w:tc>
          <w:tcPr>
            <w:tcW w:w="533" w:type="dxa"/>
          </w:tcPr>
          <w:p w14:paraId="73FBA4AB" w14:textId="77777777" w:rsidR="00727A60" w:rsidRPr="007A7BF0" w:rsidRDefault="00727A60" w:rsidP="00A51622">
            <w:pPr>
              <w:jc w:val="right"/>
              <w:rPr>
                <w:rFonts w:ascii="Cambria" w:hAnsi="Cambria"/>
                <w:color w:val="000000"/>
                <w:sz w:val="22"/>
                <w:lang w:val="en-GB"/>
              </w:rPr>
            </w:pPr>
          </w:p>
        </w:tc>
        <w:tc>
          <w:tcPr>
            <w:tcW w:w="533" w:type="dxa"/>
          </w:tcPr>
          <w:p w14:paraId="17E93C45" w14:textId="77777777" w:rsidR="00727A60" w:rsidRPr="007A7BF0" w:rsidRDefault="00727A60" w:rsidP="00A51622">
            <w:pPr>
              <w:jc w:val="right"/>
              <w:rPr>
                <w:rFonts w:ascii="Cambria" w:hAnsi="Cambria"/>
                <w:color w:val="000000"/>
                <w:sz w:val="22"/>
                <w:lang w:val="en-GB"/>
              </w:rPr>
            </w:pPr>
          </w:p>
        </w:tc>
        <w:tc>
          <w:tcPr>
            <w:tcW w:w="533" w:type="dxa"/>
          </w:tcPr>
          <w:p w14:paraId="69B9D830" w14:textId="77777777" w:rsidR="00727A60" w:rsidRPr="007A7BF0" w:rsidRDefault="00727A60" w:rsidP="00A51622">
            <w:pPr>
              <w:jc w:val="right"/>
              <w:rPr>
                <w:rFonts w:ascii="Cambria" w:hAnsi="Cambria"/>
                <w:color w:val="000000"/>
                <w:sz w:val="22"/>
                <w:lang w:val="en-GB"/>
              </w:rPr>
            </w:pPr>
          </w:p>
        </w:tc>
        <w:tc>
          <w:tcPr>
            <w:tcW w:w="533" w:type="dxa"/>
          </w:tcPr>
          <w:p w14:paraId="19A7A153" w14:textId="77777777" w:rsidR="00727A60" w:rsidRPr="007A7BF0" w:rsidRDefault="00727A60" w:rsidP="00A51622">
            <w:pPr>
              <w:jc w:val="right"/>
              <w:rPr>
                <w:rFonts w:ascii="Cambria" w:hAnsi="Cambria"/>
                <w:color w:val="000000"/>
                <w:sz w:val="22"/>
                <w:lang w:val="en-GB"/>
              </w:rPr>
            </w:pPr>
          </w:p>
        </w:tc>
        <w:tc>
          <w:tcPr>
            <w:tcW w:w="533" w:type="dxa"/>
          </w:tcPr>
          <w:p w14:paraId="4EE4B89B" w14:textId="77777777" w:rsidR="00727A60" w:rsidRPr="007A7BF0" w:rsidRDefault="00727A60" w:rsidP="00A51622">
            <w:pPr>
              <w:jc w:val="right"/>
              <w:rPr>
                <w:rFonts w:ascii="Cambria" w:hAnsi="Cambria"/>
                <w:color w:val="000000"/>
                <w:sz w:val="22"/>
                <w:lang w:val="en-GB"/>
              </w:rPr>
            </w:pPr>
          </w:p>
        </w:tc>
        <w:tc>
          <w:tcPr>
            <w:tcW w:w="533" w:type="dxa"/>
          </w:tcPr>
          <w:p w14:paraId="378AE8C7" w14:textId="77777777" w:rsidR="00727A60" w:rsidRPr="007A7BF0" w:rsidRDefault="00727A60" w:rsidP="00A51622">
            <w:pPr>
              <w:jc w:val="right"/>
              <w:rPr>
                <w:rFonts w:ascii="Cambria" w:hAnsi="Cambria"/>
                <w:color w:val="000000"/>
                <w:sz w:val="22"/>
                <w:lang w:val="en-GB"/>
              </w:rPr>
            </w:pPr>
          </w:p>
        </w:tc>
        <w:tc>
          <w:tcPr>
            <w:tcW w:w="533" w:type="dxa"/>
          </w:tcPr>
          <w:p w14:paraId="6710E54B" w14:textId="77777777" w:rsidR="00727A60" w:rsidRPr="007A7BF0" w:rsidRDefault="00727A60" w:rsidP="00A51622">
            <w:pPr>
              <w:jc w:val="right"/>
              <w:rPr>
                <w:rFonts w:ascii="Cambria" w:hAnsi="Cambria"/>
                <w:color w:val="000000"/>
                <w:sz w:val="22"/>
                <w:lang w:val="en-GB"/>
              </w:rPr>
            </w:pPr>
          </w:p>
        </w:tc>
        <w:tc>
          <w:tcPr>
            <w:tcW w:w="533" w:type="dxa"/>
          </w:tcPr>
          <w:p w14:paraId="0E3967A2" w14:textId="77777777" w:rsidR="00727A60" w:rsidRPr="007A7BF0" w:rsidRDefault="00727A60" w:rsidP="00A51622">
            <w:pPr>
              <w:jc w:val="right"/>
              <w:rPr>
                <w:rFonts w:ascii="Cambria" w:hAnsi="Cambria"/>
                <w:color w:val="000000"/>
                <w:sz w:val="22"/>
                <w:lang w:val="en-GB"/>
              </w:rPr>
            </w:pPr>
          </w:p>
        </w:tc>
      </w:tr>
      <w:tr w:rsidR="00727A60" w:rsidRPr="003E299C" w14:paraId="6851E657" w14:textId="77777777" w:rsidTr="00A51622">
        <w:trPr>
          <w:trHeight w:val="262"/>
        </w:trPr>
        <w:tc>
          <w:tcPr>
            <w:tcW w:w="538" w:type="dxa"/>
            <w:noWrap/>
            <w:hideMark/>
          </w:tcPr>
          <w:p w14:paraId="5B3C881D"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2</w:t>
            </w:r>
          </w:p>
        </w:tc>
        <w:tc>
          <w:tcPr>
            <w:tcW w:w="1996" w:type="dxa"/>
            <w:noWrap/>
          </w:tcPr>
          <w:p w14:paraId="3C3EB965" w14:textId="68C6A62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 xml:space="preserve">IQ 2 (wave </w:t>
            </w:r>
            <w:r w:rsidR="00A51622">
              <w:rPr>
                <w:rFonts w:ascii="Cambria" w:hAnsi="Cambria"/>
                <w:color w:val="000000"/>
                <w:lang w:val="en-GB"/>
              </w:rPr>
              <w:t>7</w:t>
            </w:r>
            <w:r w:rsidRPr="003E299C">
              <w:rPr>
                <w:rFonts w:ascii="Cambria" w:hAnsi="Cambria"/>
                <w:color w:val="000000"/>
                <w:lang w:val="en-GB"/>
              </w:rPr>
              <w:t>)</w:t>
            </w:r>
          </w:p>
        </w:tc>
        <w:tc>
          <w:tcPr>
            <w:tcW w:w="666" w:type="dxa"/>
            <w:noWrap/>
          </w:tcPr>
          <w:p w14:paraId="4D5B3101"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.81</w:t>
            </w:r>
          </w:p>
        </w:tc>
        <w:tc>
          <w:tcPr>
            <w:tcW w:w="666" w:type="dxa"/>
            <w:noWrap/>
          </w:tcPr>
          <w:p w14:paraId="3E73E0FC"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5" w:type="dxa"/>
            <w:noWrap/>
          </w:tcPr>
          <w:p w14:paraId="7E8AF36B" w14:textId="77777777" w:rsidR="00727A60" w:rsidRPr="007A7BF0" w:rsidRDefault="00727A60" w:rsidP="00A51622">
            <w:pPr>
              <w:jc w:val="right"/>
              <w:rPr>
                <w:rFonts w:ascii="Cambria" w:hAnsi="Cambria"/>
                <w:color w:val="000000"/>
                <w:sz w:val="22"/>
                <w:lang w:val="en-GB"/>
              </w:rPr>
            </w:pPr>
          </w:p>
        </w:tc>
        <w:tc>
          <w:tcPr>
            <w:tcW w:w="666" w:type="dxa"/>
            <w:noWrap/>
          </w:tcPr>
          <w:p w14:paraId="33A941D7" w14:textId="77777777" w:rsidR="00727A60" w:rsidRPr="007A7BF0" w:rsidRDefault="00727A60" w:rsidP="00A51622">
            <w:pPr>
              <w:jc w:val="right"/>
              <w:rPr>
                <w:rFonts w:ascii="Cambria" w:hAnsi="Cambria"/>
                <w:color w:val="000000"/>
                <w:sz w:val="22"/>
                <w:lang w:val="en-GB"/>
              </w:rPr>
            </w:pPr>
          </w:p>
        </w:tc>
        <w:tc>
          <w:tcPr>
            <w:tcW w:w="666" w:type="dxa"/>
            <w:noWrap/>
          </w:tcPr>
          <w:p w14:paraId="7F4F9338" w14:textId="77777777" w:rsidR="00727A60" w:rsidRPr="007A7BF0" w:rsidRDefault="00727A60" w:rsidP="00A51622">
            <w:pPr>
              <w:jc w:val="right"/>
              <w:rPr>
                <w:rFonts w:ascii="Cambria" w:hAnsi="Cambria"/>
                <w:color w:val="000000"/>
                <w:sz w:val="22"/>
                <w:lang w:val="en-GB"/>
              </w:rPr>
            </w:pPr>
          </w:p>
        </w:tc>
        <w:tc>
          <w:tcPr>
            <w:tcW w:w="665" w:type="dxa"/>
            <w:noWrap/>
          </w:tcPr>
          <w:p w14:paraId="2ACFBB70" w14:textId="77777777" w:rsidR="00727A60" w:rsidRPr="007A7BF0" w:rsidRDefault="00727A60" w:rsidP="00A51622">
            <w:pPr>
              <w:jc w:val="right"/>
              <w:rPr>
                <w:rFonts w:ascii="Cambria" w:hAnsi="Cambria"/>
                <w:color w:val="000000"/>
                <w:sz w:val="22"/>
                <w:lang w:val="en-GB"/>
              </w:rPr>
            </w:pPr>
          </w:p>
        </w:tc>
        <w:tc>
          <w:tcPr>
            <w:tcW w:w="666" w:type="dxa"/>
            <w:noWrap/>
          </w:tcPr>
          <w:p w14:paraId="7E568755" w14:textId="77777777" w:rsidR="00727A60" w:rsidRPr="007A7BF0" w:rsidRDefault="00727A60" w:rsidP="00A51622">
            <w:pPr>
              <w:jc w:val="right"/>
              <w:rPr>
                <w:rFonts w:ascii="Cambria" w:hAnsi="Cambria"/>
                <w:color w:val="000000"/>
                <w:sz w:val="22"/>
                <w:lang w:val="en-GB"/>
              </w:rPr>
            </w:pPr>
          </w:p>
        </w:tc>
        <w:tc>
          <w:tcPr>
            <w:tcW w:w="666" w:type="dxa"/>
            <w:noWrap/>
          </w:tcPr>
          <w:p w14:paraId="5892CB4D" w14:textId="77777777" w:rsidR="00727A60" w:rsidRPr="007A7BF0" w:rsidRDefault="00727A60" w:rsidP="00A51622">
            <w:pPr>
              <w:jc w:val="right"/>
              <w:rPr>
                <w:rFonts w:ascii="Cambria" w:hAnsi="Cambria"/>
                <w:color w:val="000000"/>
                <w:sz w:val="22"/>
                <w:lang w:val="en-GB"/>
              </w:rPr>
            </w:pPr>
          </w:p>
        </w:tc>
        <w:tc>
          <w:tcPr>
            <w:tcW w:w="666" w:type="dxa"/>
            <w:noWrap/>
          </w:tcPr>
          <w:p w14:paraId="128E39E5" w14:textId="77777777" w:rsidR="00727A60" w:rsidRPr="007A7BF0" w:rsidRDefault="00727A60" w:rsidP="00A51622">
            <w:pPr>
              <w:jc w:val="right"/>
              <w:rPr>
                <w:rFonts w:ascii="Cambria" w:hAnsi="Cambria"/>
                <w:color w:val="000000"/>
                <w:sz w:val="22"/>
                <w:lang w:val="en-GB"/>
              </w:rPr>
            </w:pPr>
          </w:p>
        </w:tc>
        <w:tc>
          <w:tcPr>
            <w:tcW w:w="665" w:type="dxa"/>
            <w:noWrap/>
          </w:tcPr>
          <w:p w14:paraId="754FAF66" w14:textId="77777777" w:rsidR="00727A60" w:rsidRPr="007A7BF0" w:rsidRDefault="00727A60" w:rsidP="00A51622">
            <w:pPr>
              <w:jc w:val="right"/>
              <w:rPr>
                <w:rFonts w:ascii="Cambria" w:hAnsi="Cambria"/>
                <w:color w:val="000000"/>
                <w:sz w:val="22"/>
                <w:lang w:val="en-GB"/>
              </w:rPr>
            </w:pPr>
          </w:p>
        </w:tc>
        <w:tc>
          <w:tcPr>
            <w:tcW w:w="666" w:type="dxa"/>
            <w:noWrap/>
          </w:tcPr>
          <w:p w14:paraId="0D08D884" w14:textId="77777777" w:rsidR="00727A60" w:rsidRPr="007A7BF0" w:rsidRDefault="00727A60" w:rsidP="00A51622">
            <w:pPr>
              <w:jc w:val="right"/>
              <w:rPr>
                <w:rFonts w:ascii="Cambria" w:hAnsi="Cambria"/>
                <w:color w:val="000000"/>
                <w:sz w:val="22"/>
                <w:lang w:val="en-GB"/>
              </w:rPr>
            </w:pPr>
          </w:p>
        </w:tc>
        <w:tc>
          <w:tcPr>
            <w:tcW w:w="666" w:type="dxa"/>
          </w:tcPr>
          <w:p w14:paraId="2766E831" w14:textId="77777777" w:rsidR="00727A60" w:rsidRPr="007A7BF0" w:rsidRDefault="00727A60" w:rsidP="00A51622">
            <w:pPr>
              <w:jc w:val="right"/>
              <w:rPr>
                <w:rFonts w:ascii="Cambria" w:hAnsi="Cambria"/>
                <w:color w:val="000000"/>
                <w:sz w:val="22"/>
                <w:lang w:val="en-GB"/>
              </w:rPr>
            </w:pPr>
          </w:p>
        </w:tc>
        <w:tc>
          <w:tcPr>
            <w:tcW w:w="533" w:type="dxa"/>
          </w:tcPr>
          <w:p w14:paraId="31E66808" w14:textId="77777777" w:rsidR="00727A60" w:rsidRPr="007A7BF0" w:rsidRDefault="00727A60" w:rsidP="00A51622">
            <w:pPr>
              <w:jc w:val="right"/>
              <w:rPr>
                <w:rFonts w:ascii="Cambria" w:hAnsi="Cambria"/>
                <w:color w:val="000000"/>
                <w:sz w:val="22"/>
                <w:lang w:val="en-GB"/>
              </w:rPr>
            </w:pPr>
          </w:p>
        </w:tc>
        <w:tc>
          <w:tcPr>
            <w:tcW w:w="533" w:type="dxa"/>
          </w:tcPr>
          <w:p w14:paraId="6F31D8A4" w14:textId="77777777" w:rsidR="00727A60" w:rsidRPr="007A7BF0" w:rsidRDefault="00727A60" w:rsidP="00A51622">
            <w:pPr>
              <w:jc w:val="right"/>
              <w:rPr>
                <w:rFonts w:ascii="Cambria" w:hAnsi="Cambria"/>
                <w:color w:val="000000"/>
                <w:sz w:val="22"/>
                <w:lang w:val="en-GB"/>
              </w:rPr>
            </w:pPr>
          </w:p>
        </w:tc>
        <w:tc>
          <w:tcPr>
            <w:tcW w:w="533" w:type="dxa"/>
          </w:tcPr>
          <w:p w14:paraId="6650EE55" w14:textId="77777777" w:rsidR="00727A60" w:rsidRPr="007A7BF0" w:rsidRDefault="00727A60" w:rsidP="00A51622">
            <w:pPr>
              <w:jc w:val="right"/>
              <w:rPr>
                <w:rFonts w:ascii="Cambria" w:hAnsi="Cambria"/>
                <w:color w:val="000000"/>
                <w:sz w:val="22"/>
                <w:lang w:val="en-GB"/>
              </w:rPr>
            </w:pPr>
          </w:p>
        </w:tc>
        <w:tc>
          <w:tcPr>
            <w:tcW w:w="533" w:type="dxa"/>
          </w:tcPr>
          <w:p w14:paraId="49D41C4E" w14:textId="77777777" w:rsidR="00727A60" w:rsidRPr="007A7BF0" w:rsidRDefault="00727A60" w:rsidP="00A51622">
            <w:pPr>
              <w:jc w:val="right"/>
              <w:rPr>
                <w:rFonts w:ascii="Cambria" w:hAnsi="Cambria"/>
                <w:color w:val="000000"/>
                <w:sz w:val="22"/>
                <w:lang w:val="en-GB"/>
              </w:rPr>
            </w:pPr>
          </w:p>
        </w:tc>
        <w:tc>
          <w:tcPr>
            <w:tcW w:w="533" w:type="dxa"/>
          </w:tcPr>
          <w:p w14:paraId="694EA59D" w14:textId="77777777" w:rsidR="00727A60" w:rsidRPr="007A7BF0" w:rsidRDefault="00727A60" w:rsidP="00A51622">
            <w:pPr>
              <w:jc w:val="right"/>
              <w:rPr>
                <w:rFonts w:ascii="Cambria" w:hAnsi="Cambria"/>
                <w:color w:val="000000"/>
                <w:sz w:val="22"/>
                <w:lang w:val="en-GB"/>
              </w:rPr>
            </w:pPr>
          </w:p>
        </w:tc>
        <w:tc>
          <w:tcPr>
            <w:tcW w:w="533" w:type="dxa"/>
          </w:tcPr>
          <w:p w14:paraId="09346A9B" w14:textId="77777777" w:rsidR="00727A60" w:rsidRPr="007A7BF0" w:rsidRDefault="00727A60" w:rsidP="00A51622">
            <w:pPr>
              <w:jc w:val="right"/>
              <w:rPr>
                <w:rFonts w:ascii="Cambria" w:hAnsi="Cambria"/>
                <w:color w:val="000000"/>
                <w:sz w:val="22"/>
                <w:lang w:val="en-GB"/>
              </w:rPr>
            </w:pPr>
          </w:p>
        </w:tc>
        <w:tc>
          <w:tcPr>
            <w:tcW w:w="533" w:type="dxa"/>
          </w:tcPr>
          <w:p w14:paraId="3AEA655F" w14:textId="77777777" w:rsidR="00727A60" w:rsidRPr="007A7BF0" w:rsidRDefault="00727A60" w:rsidP="00A51622">
            <w:pPr>
              <w:jc w:val="right"/>
              <w:rPr>
                <w:rFonts w:ascii="Cambria" w:hAnsi="Cambria"/>
                <w:color w:val="000000"/>
                <w:sz w:val="22"/>
                <w:lang w:val="en-GB"/>
              </w:rPr>
            </w:pPr>
          </w:p>
        </w:tc>
        <w:tc>
          <w:tcPr>
            <w:tcW w:w="533" w:type="dxa"/>
          </w:tcPr>
          <w:p w14:paraId="4D3FB5AB" w14:textId="77777777" w:rsidR="00727A60" w:rsidRPr="007A7BF0" w:rsidRDefault="00727A60" w:rsidP="00A51622">
            <w:pPr>
              <w:jc w:val="right"/>
              <w:rPr>
                <w:rFonts w:ascii="Cambria" w:hAnsi="Cambria"/>
                <w:color w:val="000000"/>
                <w:sz w:val="22"/>
                <w:lang w:val="en-GB"/>
              </w:rPr>
            </w:pPr>
          </w:p>
        </w:tc>
        <w:tc>
          <w:tcPr>
            <w:tcW w:w="533" w:type="dxa"/>
          </w:tcPr>
          <w:p w14:paraId="202937E4" w14:textId="77777777" w:rsidR="00727A60" w:rsidRPr="007A7BF0" w:rsidRDefault="00727A60" w:rsidP="00A51622">
            <w:pPr>
              <w:jc w:val="right"/>
              <w:rPr>
                <w:rFonts w:ascii="Cambria" w:hAnsi="Cambria"/>
                <w:color w:val="000000"/>
                <w:sz w:val="22"/>
                <w:lang w:val="en-GB"/>
              </w:rPr>
            </w:pPr>
          </w:p>
        </w:tc>
      </w:tr>
      <w:tr w:rsidR="00727A60" w:rsidRPr="003E299C" w14:paraId="2CA478C7" w14:textId="77777777" w:rsidTr="00A51622">
        <w:trPr>
          <w:trHeight w:val="262"/>
        </w:trPr>
        <w:tc>
          <w:tcPr>
            <w:tcW w:w="538" w:type="dxa"/>
            <w:noWrap/>
            <w:hideMark/>
          </w:tcPr>
          <w:p w14:paraId="28FE8082"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3</w:t>
            </w:r>
          </w:p>
        </w:tc>
        <w:tc>
          <w:tcPr>
            <w:tcW w:w="1996" w:type="dxa"/>
            <w:noWrap/>
          </w:tcPr>
          <w:p w14:paraId="4694BA17" w14:textId="026A691F"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 xml:space="preserve">IQ 3 (wave </w:t>
            </w:r>
            <w:r w:rsidR="00A51622">
              <w:rPr>
                <w:rFonts w:ascii="Cambria" w:hAnsi="Cambria"/>
                <w:color w:val="000000"/>
                <w:lang w:val="en-GB"/>
              </w:rPr>
              <w:t>7</w:t>
            </w:r>
            <w:r w:rsidRPr="003E299C">
              <w:rPr>
                <w:rFonts w:ascii="Cambria" w:hAnsi="Cambria"/>
                <w:color w:val="000000"/>
                <w:lang w:val="en-GB"/>
              </w:rPr>
              <w:t>)</w:t>
            </w:r>
          </w:p>
        </w:tc>
        <w:tc>
          <w:tcPr>
            <w:tcW w:w="666" w:type="dxa"/>
            <w:noWrap/>
          </w:tcPr>
          <w:p w14:paraId="52B3ED6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.49</w:t>
            </w:r>
          </w:p>
        </w:tc>
        <w:tc>
          <w:tcPr>
            <w:tcW w:w="666" w:type="dxa"/>
            <w:noWrap/>
          </w:tcPr>
          <w:p w14:paraId="5BA77B9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.57</w:t>
            </w:r>
          </w:p>
        </w:tc>
        <w:tc>
          <w:tcPr>
            <w:tcW w:w="665" w:type="dxa"/>
            <w:noWrap/>
            <w:hideMark/>
          </w:tcPr>
          <w:p w14:paraId="433CE3F0"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6" w:type="dxa"/>
            <w:noWrap/>
          </w:tcPr>
          <w:p w14:paraId="12013BBE" w14:textId="77777777" w:rsidR="00727A60" w:rsidRPr="007A7BF0" w:rsidRDefault="00727A60" w:rsidP="00A51622">
            <w:pPr>
              <w:jc w:val="right"/>
              <w:rPr>
                <w:rFonts w:ascii="Cambria" w:hAnsi="Cambria"/>
                <w:color w:val="000000"/>
                <w:sz w:val="22"/>
                <w:lang w:val="en-GB"/>
              </w:rPr>
            </w:pPr>
          </w:p>
        </w:tc>
        <w:tc>
          <w:tcPr>
            <w:tcW w:w="666" w:type="dxa"/>
            <w:noWrap/>
          </w:tcPr>
          <w:p w14:paraId="545D9B6C" w14:textId="77777777" w:rsidR="00727A60" w:rsidRPr="007A7BF0" w:rsidRDefault="00727A60" w:rsidP="00A51622">
            <w:pPr>
              <w:jc w:val="right"/>
              <w:rPr>
                <w:rFonts w:ascii="Cambria" w:hAnsi="Cambria"/>
                <w:color w:val="000000"/>
                <w:sz w:val="22"/>
                <w:lang w:val="en-GB"/>
              </w:rPr>
            </w:pPr>
          </w:p>
        </w:tc>
        <w:tc>
          <w:tcPr>
            <w:tcW w:w="665" w:type="dxa"/>
            <w:noWrap/>
          </w:tcPr>
          <w:p w14:paraId="26206F4E" w14:textId="77777777" w:rsidR="00727A60" w:rsidRPr="007A7BF0" w:rsidRDefault="00727A60" w:rsidP="00A51622">
            <w:pPr>
              <w:jc w:val="right"/>
              <w:rPr>
                <w:rFonts w:ascii="Cambria" w:hAnsi="Cambria"/>
                <w:color w:val="000000"/>
                <w:sz w:val="22"/>
                <w:lang w:val="en-GB"/>
              </w:rPr>
            </w:pPr>
          </w:p>
        </w:tc>
        <w:tc>
          <w:tcPr>
            <w:tcW w:w="666" w:type="dxa"/>
            <w:noWrap/>
          </w:tcPr>
          <w:p w14:paraId="455ABA7C" w14:textId="77777777" w:rsidR="00727A60" w:rsidRPr="007A7BF0" w:rsidRDefault="00727A60" w:rsidP="00A51622">
            <w:pPr>
              <w:jc w:val="right"/>
              <w:rPr>
                <w:rFonts w:ascii="Cambria" w:hAnsi="Cambria"/>
                <w:color w:val="000000"/>
                <w:sz w:val="22"/>
                <w:lang w:val="en-GB"/>
              </w:rPr>
            </w:pPr>
          </w:p>
        </w:tc>
        <w:tc>
          <w:tcPr>
            <w:tcW w:w="666" w:type="dxa"/>
            <w:noWrap/>
          </w:tcPr>
          <w:p w14:paraId="44B0F4E6" w14:textId="77777777" w:rsidR="00727A60" w:rsidRPr="007A7BF0" w:rsidRDefault="00727A60" w:rsidP="00A51622">
            <w:pPr>
              <w:jc w:val="right"/>
              <w:rPr>
                <w:rFonts w:ascii="Cambria" w:hAnsi="Cambria"/>
                <w:color w:val="000000"/>
                <w:sz w:val="22"/>
                <w:lang w:val="en-GB"/>
              </w:rPr>
            </w:pPr>
          </w:p>
        </w:tc>
        <w:tc>
          <w:tcPr>
            <w:tcW w:w="666" w:type="dxa"/>
            <w:noWrap/>
          </w:tcPr>
          <w:p w14:paraId="53AFEAD4" w14:textId="77777777" w:rsidR="00727A60" w:rsidRPr="007A7BF0" w:rsidRDefault="00727A60" w:rsidP="00A51622">
            <w:pPr>
              <w:jc w:val="right"/>
              <w:rPr>
                <w:rFonts w:ascii="Cambria" w:hAnsi="Cambria"/>
                <w:color w:val="000000"/>
                <w:sz w:val="22"/>
                <w:lang w:val="en-GB"/>
              </w:rPr>
            </w:pPr>
          </w:p>
        </w:tc>
        <w:tc>
          <w:tcPr>
            <w:tcW w:w="665" w:type="dxa"/>
            <w:noWrap/>
          </w:tcPr>
          <w:p w14:paraId="1ED0A79A" w14:textId="77777777" w:rsidR="00727A60" w:rsidRPr="007A7BF0" w:rsidRDefault="00727A60" w:rsidP="00A51622">
            <w:pPr>
              <w:jc w:val="right"/>
              <w:rPr>
                <w:rFonts w:ascii="Cambria" w:hAnsi="Cambria"/>
                <w:color w:val="000000"/>
                <w:sz w:val="22"/>
                <w:lang w:val="en-GB"/>
              </w:rPr>
            </w:pPr>
          </w:p>
        </w:tc>
        <w:tc>
          <w:tcPr>
            <w:tcW w:w="666" w:type="dxa"/>
            <w:noWrap/>
          </w:tcPr>
          <w:p w14:paraId="45BA7797" w14:textId="77777777" w:rsidR="00727A60" w:rsidRPr="007A7BF0" w:rsidRDefault="00727A60" w:rsidP="00A51622">
            <w:pPr>
              <w:jc w:val="right"/>
              <w:rPr>
                <w:rFonts w:ascii="Cambria" w:hAnsi="Cambria"/>
                <w:color w:val="000000"/>
                <w:sz w:val="22"/>
                <w:lang w:val="en-GB"/>
              </w:rPr>
            </w:pPr>
          </w:p>
        </w:tc>
        <w:tc>
          <w:tcPr>
            <w:tcW w:w="666" w:type="dxa"/>
          </w:tcPr>
          <w:p w14:paraId="1D8AC1FC" w14:textId="77777777" w:rsidR="00727A60" w:rsidRPr="007A7BF0" w:rsidRDefault="00727A60" w:rsidP="00A51622">
            <w:pPr>
              <w:jc w:val="right"/>
              <w:rPr>
                <w:rFonts w:ascii="Cambria" w:hAnsi="Cambria"/>
                <w:color w:val="000000"/>
                <w:sz w:val="22"/>
                <w:lang w:val="en-GB"/>
              </w:rPr>
            </w:pPr>
          </w:p>
        </w:tc>
        <w:tc>
          <w:tcPr>
            <w:tcW w:w="533" w:type="dxa"/>
          </w:tcPr>
          <w:p w14:paraId="6F40AA20" w14:textId="77777777" w:rsidR="00727A60" w:rsidRPr="007A7BF0" w:rsidRDefault="00727A60" w:rsidP="00A51622">
            <w:pPr>
              <w:jc w:val="right"/>
              <w:rPr>
                <w:rFonts w:ascii="Cambria" w:hAnsi="Cambria"/>
                <w:color w:val="000000"/>
                <w:sz w:val="22"/>
                <w:lang w:val="en-GB"/>
              </w:rPr>
            </w:pPr>
          </w:p>
        </w:tc>
        <w:tc>
          <w:tcPr>
            <w:tcW w:w="533" w:type="dxa"/>
          </w:tcPr>
          <w:p w14:paraId="1ECB75B4" w14:textId="77777777" w:rsidR="00727A60" w:rsidRPr="007A7BF0" w:rsidRDefault="00727A60" w:rsidP="00A51622">
            <w:pPr>
              <w:jc w:val="right"/>
              <w:rPr>
                <w:rFonts w:ascii="Cambria" w:hAnsi="Cambria"/>
                <w:color w:val="000000"/>
                <w:sz w:val="22"/>
                <w:lang w:val="en-GB"/>
              </w:rPr>
            </w:pPr>
          </w:p>
        </w:tc>
        <w:tc>
          <w:tcPr>
            <w:tcW w:w="533" w:type="dxa"/>
          </w:tcPr>
          <w:p w14:paraId="7E6F3967" w14:textId="77777777" w:rsidR="00727A60" w:rsidRPr="007A7BF0" w:rsidRDefault="00727A60" w:rsidP="00A51622">
            <w:pPr>
              <w:jc w:val="right"/>
              <w:rPr>
                <w:rFonts w:ascii="Cambria" w:hAnsi="Cambria"/>
                <w:color w:val="000000"/>
                <w:sz w:val="22"/>
                <w:lang w:val="en-GB"/>
              </w:rPr>
            </w:pPr>
          </w:p>
        </w:tc>
        <w:tc>
          <w:tcPr>
            <w:tcW w:w="533" w:type="dxa"/>
          </w:tcPr>
          <w:p w14:paraId="0BFA1B68" w14:textId="77777777" w:rsidR="00727A60" w:rsidRPr="007A7BF0" w:rsidRDefault="00727A60" w:rsidP="00A51622">
            <w:pPr>
              <w:jc w:val="right"/>
              <w:rPr>
                <w:rFonts w:ascii="Cambria" w:hAnsi="Cambria"/>
                <w:color w:val="000000"/>
                <w:sz w:val="22"/>
                <w:lang w:val="en-GB"/>
              </w:rPr>
            </w:pPr>
          </w:p>
        </w:tc>
        <w:tc>
          <w:tcPr>
            <w:tcW w:w="533" w:type="dxa"/>
          </w:tcPr>
          <w:p w14:paraId="14FA2958" w14:textId="77777777" w:rsidR="00727A60" w:rsidRPr="007A7BF0" w:rsidRDefault="00727A60" w:rsidP="00A51622">
            <w:pPr>
              <w:jc w:val="right"/>
              <w:rPr>
                <w:rFonts w:ascii="Cambria" w:hAnsi="Cambria"/>
                <w:color w:val="000000"/>
                <w:sz w:val="22"/>
                <w:lang w:val="en-GB"/>
              </w:rPr>
            </w:pPr>
          </w:p>
        </w:tc>
        <w:tc>
          <w:tcPr>
            <w:tcW w:w="533" w:type="dxa"/>
          </w:tcPr>
          <w:p w14:paraId="5C10D029" w14:textId="77777777" w:rsidR="00727A60" w:rsidRPr="007A7BF0" w:rsidRDefault="00727A60" w:rsidP="00A51622">
            <w:pPr>
              <w:jc w:val="right"/>
              <w:rPr>
                <w:rFonts w:ascii="Cambria" w:hAnsi="Cambria"/>
                <w:color w:val="000000"/>
                <w:sz w:val="22"/>
                <w:lang w:val="en-GB"/>
              </w:rPr>
            </w:pPr>
          </w:p>
        </w:tc>
        <w:tc>
          <w:tcPr>
            <w:tcW w:w="533" w:type="dxa"/>
          </w:tcPr>
          <w:p w14:paraId="0C0EA1C5" w14:textId="77777777" w:rsidR="00727A60" w:rsidRPr="007A7BF0" w:rsidRDefault="00727A60" w:rsidP="00A51622">
            <w:pPr>
              <w:jc w:val="right"/>
              <w:rPr>
                <w:rFonts w:ascii="Cambria" w:hAnsi="Cambria"/>
                <w:color w:val="000000"/>
                <w:sz w:val="22"/>
                <w:lang w:val="en-GB"/>
              </w:rPr>
            </w:pPr>
          </w:p>
        </w:tc>
        <w:tc>
          <w:tcPr>
            <w:tcW w:w="533" w:type="dxa"/>
          </w:tcPr>
          <w:p w14:paraId="2860B31F" w14:textId="77777777" w:rsidR="00727A60" w:rsidRPr="007A7BF0" w:rsidRDefault="00727A60" w:rsidP="00A51622">
            <w:pPr>
              <w:jc w:val="right"/>
              <w:rPr>
                <w:rFonts w:ascii="Cambria" w:hAnsi="Cambria"/>
                <w:color w:val="000000"/>
                <w:sz w:val="22"/>
                <w:lang w:val="en-GB"/>
              </w:rPr>
            </w:pPr>
          </w:p>
        </w:tc>
        <w:tc>
          <w:tcPr>
            <w:tcW w:w="533" w:type="dxa"/>
          </w:tcPr>
          <w:p w14:paraId="20C47AB7" w14:textId="77777777" w:rsidR="00727A60" w:rsidRPr="007A7BF0" w:rsidRDefault="00727A60" w:rsidP="00A51622">
            <w:pPr>
              <w:jc w:val="right"/>
              <w:rPr>
                <w:rFonts w:ascii="Cambria" w:hAnsi="Cambria"/>
                <w:color w:val="000000"/>
                <w:sz w:val="22"/>
                <w:lang w:val="en-GB"/>
              </w:rPr>
            </w:pPr>
          </w:p>
        </w:tc>
      </w:tr>
      <w:tr w:rsidR="00727A60" w:rsidRPr="003E299C" w14:paraId="351A840C" w14:textId="77777777" w:rsidTr="00A51622">
        <w:trPr>
          <w:trHeight w:val="262"/>
        </w:trPr>
        <w:tc>
          <w:tcPr>
            <w:tcW w:w="538" w:type="dxa"/>
            <w:noWrap/>
            <w:hideMark/>
          </w:tcPr>
          <w:p w14:paraId="3CBA29E8"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4</w:t>
            </w:r>
          </w:p>
        </w:tc>
        <w:tc>
          <w:tcPr>
            <w:tcW w:w="1996" w:type="dxa"/>
            <w:noWrap/>
          </w:tcPr>
          <w:p w14:paraId="4CE68B49" w14:textId="4E0ADF2E"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 xml:space="preserve">IQ 4 (wave </w:t>
            </w:r>
            <w:r w:rsidR="00A51622">
              <w:rPr>
                <w:rFonts w:ascii="Cambria" w:hAnsi="Cambria"/>
                <w:color w:val="000000"/>
                <w:lang w:val="en-GB"/>
              </w:rPr>
              <w:t>7</w:t>
            </w:r>
            <w:r>
              <w:rPr>
                <w:rFonts w:ascii="Cambria" w:hAnsi="Cambria"/>
                <w:color w:val="000000"/>
                <w:lang w:val="en-GB"/>
              </w:rPr>
              <w:t>)</w:t>
            </w:r>
          </w:p>
        </w:tc>
        <w:tc>
          <w:tcPr>
            <w:tcW w:w="666" w:type="dxa"/>
            <w:noWrap/>
          </w:tcPr>
          <w:p w14:paraId="437A5FD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.71</w:t>
            </w:r>
          </w:p>
        </w:tc>
        <w:tc>
          <w:tcPr>
            <w:tcW w:w="666" w:type="dxa"/>
            <w:noWrap/>
          </w:tcPr>
          <w:p w14:paraId="48BB794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.70</w:t>
            </w:r>
          </w:p>
        </w:tc>
        <w:tc>
          <w:tcPr>
            <w:tcW w:w="665" w:type="dxa"/>
            <w:noWrap/>
          </w:tcPr>
          <w:p w14:paraId="5B29294E"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.39</w:t>
            </w:r>
          </w:p>
        </w:tc>
        <w:tc>
          <w:tcPr>
            <w:tcW w:w="666" w:type="dxa"/>
            <w:noWrap/>
            <w:hideMark/>
          </w:tcPr>
          <w:p w14:paraId="5522873A"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6" w:type="dxa"/>
            <w:noWrap/>
          </w:tcPr>
          <w:p w14:paraId="28AA9982" w14:textId="77777777" w:rsidR="00727A60" w:rsidRPr="007A7BF0" w:rsidRDefault="00727A60" w:rsidP="00A51622">
            <w:pPr>
              <w:jc w:val="right"/>
              <w:rPr>
                <w:rFonts w:ascii="Cambria" w:hAnsi="Cambria"/>
                <w:color w:val="000000"/>
                <w:sz w:val="22"/>
                <w:lang w:val="en-GB"/>
              </w:rPr>
            </w:pPr>
          </w:p>
        </w:tc>
        <w:tc>
          <w:tcPr>
            <w:tcW w:w="665" w:type="dxa"/>
            <w:noWrap/>
          </w:tcPr>
          <w:p w14:paraId="33CFD71C" w14:textId="77777777" w:rsidR="00727A60" w:rsidRPr="007A7BF0" w:rsidRDefault="00727A60" w:rsidP="00A51622">
            <w:pPr>
              <w:jc w:val="right"/>
              <w:rPr>
                <w:rFonts w:ascii="Cambria" w:hAnsi="Cambria"/>
                <w:color w:val="000000"/>
                <w:sz w:val="22"/>
                <w:lang w:val="en-GB"/>
              </w:rPr>
            </w:pPr>
          </w:p>
        </w:tc>
        <w:tc>
          <w:tcPr>
            <w:tcW w:w="666" w:type="dxa"/>
            <w:noWrap/>
          </w:tcPr>
          <w:p w14:paraId="477C2091" w14:textId="77777777" w:rsidR="00727A60" w:rsidRPr="007A7BF0" w:rsidRDefault="00727A60" w:rsidP="00A51622">
            <w:pPr>
              <w:jc w:val="right"/>
              <w:rPr>
                <w:rFonts w:ascii="Cambria" w:hAnsi="Cambria"/>
                <w:color w:val="000000"/>
                <w:sz w:val="22"/>
                <w:lang w:val="en-GB"/>
              </w:rPr>
            </w:pPr>
          </w:p>
        </w:tc>
        <w:tc>
          <w:tcPr>
            <w:tcW w:w="666" w:type="dxa"/>
            <w:noWrap/>
          </w:tcPr>
          <w:p w14:paraId="7FFA3AE1" w14:textId="77777777" w:rsidR="00727A60" w:rsidRPr="007A7BF0" w:rsidRDefault="00727A60" w:rsidP="00A51622">
            <w:pPr>
              <w:jc w:val="right"/>
              <w:rPr>
                <w:rFonts w:ascii="Cambria" w:hAnsi="Cambria"/>
                <w:color w:val="000000"/>
                <w:sz w:val="22"/>
                <w:lang w:val="en-GB"/>
              </w:rPr>
            </w:pPr>
          </w:p>
        </w:tc>
        <w:tc>
          <w:tcPr>
            <w:tcW w:w="666" w:type="dxa"/>
            <w:noWrap/>
          </w:tcPr>
          <w:p w14:paraId="3DB1D2A2" w14:textId="77777777" w:rsidR="00727A60" w:rsidRPr="007A7BF0" w:rsidRDefault="00727A60" w:rsidP="00A51622">
            <w:pPr>
              <w:jc w:val="right"/>
              <w:rPr>
                <w:rFonts w:ascii="Cambria" w:hAnsi="Cambria"/>
                <w:color w:val="000000"/>
                <w:sz w:val="22"/>
                <w:lang w:val="en-GB"/>
              </w:rPr>
            </w:pPr>
          </w:p>
        </w:tc>
        <w:tc>
          <w:tcPr>
            <w:tcW w:w="665" w:type="dxa"/>
            <w:noWrap/>
          </w:tcPr>
          <w:p w14:paraId="69EA654B" w14:textId="77777777" w:rsidR="00727A60" w:rsidRPr="007A7BF0" w:rsidRDefault="00727A60" w:rsidP="00A51622">
            <w:pPr>
              <w:jc w:val="right"/>
              <w:rPr>
                <w:rFonts w:ascii="Cambria" w:hAnsi="Cambria"/>
                <w:color w:val="000000"/>
                <w:sz w:val="22"/>
                <w:lang w:val="en-GB"/>
              </w:rPr>
            </w:pPr>
          </w:p>
        </w:tc>
        <w:tc>
          <w:tcPr>
            <w:tcW w:w="666" w:type="dxa"/>
            <w:noWrap/>
          </w:tcPr>
          <w:p w14:paraId="603CE348" w14:textId="77777777" w:rsidR="00727A60" w:rsidRPr="007A7BF0" w:rsidRDefault="00727A60" w:rsidP="00A51622">
            <w:pPr>
              <w:jc w:val="right"/>
              <w:rPr>
                <w:rFonts w:ascii="Cambria" w:hAnsi="Cambria"/>
                <w:color w:val="000000"/>
                <w:sz w:val="22"/>
                <w:lang w:val="en-GB"/>
              </w:rPr>
            </w:pPr>
          </w:p>
        </w:tc>
        <w:tc>
          <w:tcPr>
            <w:tcW w:w="666" w:type="dxa"/>
          </w:tcPr>
          <w:p w14:paraId="1AE836B9" w14:textId="77777777" w:rsidR="00727A60" w:rsidRPr="007A7BF0" w:rsidRDefault="00727A60" w:rsidP="00A51622">
            <w:pPr>
              <w:jc w:val="right"/>
              <w:rPr>
                <w:rFonts w:ascii="Cambria" w:hAnsi="Cambria"/>
                <w:color w:val="000000"/>
                <w:sz w:val="22"/>
                <w:lang w:val="en-GB"/>
              </w:rPr>
            </w:pPr>
          </w:p>
        </w:tc>
        <w:tc>
          <w:tcPr>
            <w:tcW w:w="533" w:type="dxa"/>
          </w:tcPr>
          <w:p w14:paraId="59880A75" w14:textId="77777777" w:rsidR="00727A60" w:rsidRPr="007A7BF0" w:rsidRDefault="00727A60" w:rsidP="00A51622">
            <w:pPr>
              <w:jc w:val="right"/>
              <w:rPr>
                <w:rFonts w:ascii="Cambria" w:hAnsi="Cambria"/>
                <w:color w:val="000000"/>
                <w:sz w:val="22"/>
                <w:lang w:val="en-GB"/>
              </w:rPr>
            </w:pPr>
          </w:p>
        </w:tc>
        <w:tc>
          <w:tcPr>
            <w:tcW w:w="533" w:type="dxa"/>
          </w:tcPr>
          <w:p w14:paraId="53060DA2" w14:textId="77777777" w:rsidR="00727A60" w:rsidRPr="007A7BF0" w:rsidRDefault="00727A60" w:rsidP="00A51622">
            <w:pPr>
              <w:jc w:val="right"/>
              <w:rPr>
                <w:rFonts w:ascii="Cambria" w:hAnsi="Cambria"/>
                <w:color w:val="000000"/>
                <w:sz w:val="22"/>
                <w:lang w:val="en-GB"/>
              </w:rPr>
            </w:pPr>
          </w:p>
        </w:tc>
        <w:tc>
          <w:tcPr>
            <w:tcW w:w="533" w:type="dxa"/>
          </w:tcPr>
          <w:p w14:paraId="2A45E59B" w14:textId="77777777" w:rsidR="00727A60" w:rsidRPr="007A7BF0" w:rsidRDefault="00727A60" w:rsidP="00A51622">
            <w:pPr>
              <w:jc w:val="right"/>
              <w:rPr>
                <w:rFonts w:ascii="Cambria" w:hAnsi="Cambria"/>
                <w:color w:val="000000"/>
                <w:sz w:val="22"/>
                <w:lang w:val="en-GB"/>
              </w:rPr>
            </w:pPr>
          </w:p>
        </w:tc>
        <w:tc>
          <w:tcPr>
            <w:tcW w:w="533" w:type="dxa"/>
          </w:tcPr>
          <w:p w14:paraId="56863869" w14:textId="77777777" w:rsidR="00727A60" w:rsidRPr="007A7BF0" w:rsidRDefault="00727A60" w:rsidP="00A51622">
            <w:pPr>
              <w:jc w:val="right"/>
              <w:rPr>
                <w:rFonts w:ascii="Cambria" w:hAnsi="Cambria"/>
                <w:color w:val="000000"/>
                <w:sz w:val="22"/>
                <w:lang w:val="en-GB"/>
              </w:rPr>
            </w:pPr>
          </w:p>
        </w:tc>
        <w:tc>
          <w:tcPr>
            <w:tcW w:w="533" w:type="dxa"/>
          </w:tcPr>
          <w:p w14:paraId="762EEA75" w14:textId="77777777" w:rsidR="00727A60" w:rsidRPr="007A7BF0" w:rsidRDefault="00727A60" w:rsidP="00A51622">
            <w:pPr>
              <w:jc w:val="right"/>
              <w:rPr>
                <w:rFonts w:ascii="Cambria" w:hAnsi="Cambria"/>
                <w:color w:val="000000"/>
                <w:sz w:val="22"/>
                <w:lang w:val="en-GB"/>
              </w:rPr>
            </w:pPr>
          </w:p>
        </w:tc>
        <w:tc>
          <w:tcPr>
            <w:tcW w:w="533" w:type="dxa"/>
          </w:tcPr>
          <w:p w14:paraId="00E5944D" w14:textId="77777777" w:rsidR="00727A60" w:rsidRPr="007A7BF0" w:rsidRDefault="00727A60" w:rsidP="00A51622">
            <w:pPr>
              <w:jc w:val="right"/>
              <w:rPr>
                <w:rFonts w:ascii="Cambria" w:hAnsi="Cambria"/>
                <w:color w:val="000000"/>
                <w:sz w:val="22"/>
                <w:lang w:val="en-GB"/>
              </w:rPr>
            </w:pPr>
          </w:p>
        </w:tc>
        <w:tc>
          <w:tcPr>
            <w:tcW w:w="533" w:type="dxa"/>
          </w:tcPr>
          <w:p w14:paraId="027702F3" w14:textId="77777777" w:rsidR="00727A60" w:rsidRPr="007A7BF0" w:rsidRDefault="00727A60" w:rsidP="00A51622">
            <w:pPr>
              <w:jc w:val="right"/>
              <w:rPr>
                <w:rFonts w:ascii="Cambria" w:hAnsi="Cambria"/>
                <w:color w:val="000000"/>
                <w:sz w:val="22"/>
                <w:lang w:val="en-GB"/>
              </w:rPr>
            </w:pPr>
          </w:p>
        </w:tc>
        <w:tc>
          <w:tcPr>
            <w:tcW w:w="533" w:type="dxa"/>
          </w:tcPr>
          <w:p w14:paraId="2AB8E7DE" w14:textId="77777777" w:rsidR="00727A60" w:rsidRPr="007A7BF0" w:rsidRDefault="00727A60" w:rsidP="00A51622">
            <w:pPr>
              <w:jc w:val="right"/>
              <w:rPr>
                <w:rFonts w:ascii="Cambria" w:hAnsi="Cambria"/>
                <w:color w:val="000000"/>
                <w:sz w:val="22"/>
                <w:lang w:val="en-GB"/>
              </w:rPr>
            </w:pPr>
          </w:p>
        </w:tc>
        <w:tc>
          <w:tcPr>
            <w:tcW w:w="533" w:type="dxa"/>
          </w:tcPr>
          <w:p w14:paraId="12A3E87B" w14:textId="77777777" w:rsidR="00727A60" w:rsidRPr="007A7BF0" w:rsidRDefault="00727A60" w:rsidP="00A51622">
            <w:pPr>
              <w:jc w:val="right"/>
              <w:rPr>
                <w:rFonts w:ascii="Cambria" w:hAnsi="Cambria"/>
                <w:color w:val="000000"/>
                <w:sz w:val="22"/>
                <w:lang w:val="en-GB"/>
              </w:rPr>
            </w:pPr>
          </w:p>
        </w:tc>
      </w:tr>
      <w:tr w:rsidR="00727A60" w:rsidRPr="003E299C" w14:paraId="3BBD01FE" w14:textId="77777777" w:rsidTr="00A51622">
        <w:trPr>
          <w:trHeight w:val="262"/>
        </w:trPr>
        <w:tc>
          <w:tcPr>
            <w:tcW w:w="538" w:type="dxa"/>
            <w:noWrap/>
            <w:hideMark/>
          </w:tcPr>
          <w:p w14:paraId="55489BE2" w14:textId="77777777" w:rsidR="00727A60" w:rsidRPr="003E299C" w:rsidRDefault="00727A60" w:rsidP="00A51622">
            <w:pPr>
              <w:jc w:val="right"/>
              <w:rPr>
                <w:rFonts w:ascii="Cambria" w:hAnsi="Cambria"/>
                <w:color w:val="000000"/>
                <w:lang w:val="en-GB"/>
              </w:rPr>
            </w:pPr>
            <w:r>
              <w:rPr>
                <w:rFonts w:ascii="Cambria" w:hAnsi="Cambria"/>
                <w:color w:val="000000"/>
                <w:lang w:val="en-GB"/>
              </w:rPr>
              <w:t>5</w:t>
            </w:r>
          </w:p>
        </w:tc>
        <w:tc>
          <w:tcPr>
            <w:tcW w:w="1996" w:type="dxa"/>
            <w:noWrap/>
          </w:tcPr>
          <w:p w14:paraId="5D91154A"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Father occupation (wave </w:t>
            </w:r>
            <w:r>
              <w:rPr>
                <w:rFonts w:ascii="Cambria" w:hAnsi="Cambria"/>
                <w:color w:val="000000"/>
                <w:lang w:val="en-GB"/>
              </w:rPr>
              <w:t>1</w:t>
            </w:r>
            <w:r w:rsidRPr="003E299C">
              <w:rPr>
                <w:rFonts w:ascii="Cambria" w:hAnsi="Cambria"/>
                <w:color w:val="000000"/>
                <w:lang w:val="en-GB"/>
              </w:rPr>
              <w:t>)</w:t>
            </w:r>
          </w:p>
        </w:tc>
        <w:tc>
          <w:tcPr>
            <w:tcW w:w="666" w:type="dxa"/>
            <w:noWrap/>
          </w:tcPr>
          <w:p w14:paraId="21EA947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.25</w:t>
            </w:r>
          </w:p>
        </w:tc>
        <w:tc>
          <w:tcPr>
            <w:tcW w:w="666" w:type="dxa"/>
            <w:noWrap/>
          </w:tcPr>
          <w:p w14:paraId="3F4F931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.26</w:t>
            </w:r>
          </w:p>
        </w:tc>
        <w:tc>
          <w:tcPr>
            <w:tcW w:w="665" w:type="dxa"/>
            <w:noWrap/>
          </w:tcPr>
          <w:p w14:paraId="6ACADA14"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.13</w:t>
            </w:r>
          </w:p>
        </w:tc>
        <w:tc>
          <w:tcPr>
            <w:tcW w:w="666" w:type="dxa"/>
            <w:noWrap/>
          </w:tcPr>
          <w:p w14:paraId="031D33B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.24</w:t>
            </w:r>
          </w:p>
        </w:tc>
        <w:tc>
          <w:tcPr>
            <w:tcW w:w="666" w:type="dxa"/>
            <w:noWrap/>
            <w:hideMark/>
          </w:tcPr>
          <w:p w14:paraId="1255D677"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5" w:type="dxa"/>
            <w:noWrap/>
          </w:tcPr>
          <w:p w14:paraId="021144B1" w14:textId="77777777" w:rsidR="00727A60" w:rsidRPr="007A7BF0" w:rsidRDefault="00727A60" w:rsidP="00A51622">
            <w:pPr>
              <w:jc w:val="right"/>
              <w:rPr>
                <w:rFonts w:ascii="Cambria" w:hAnsi="Cambria"/>
                <w:color w:val="000000"/>
                <w:sz w:val="22"/>
                <w:lang w:val="en-GB"/>
              </w:rPr>
            </w:pPr>
          </w:p>
        </w:tc>
        <w:tc>
          <w:tcPr>
            <w:tcW w:w="666" w:type="dxa"/>
            <w:noWrap/>
          </w:tcPr>
          <w:p w14:paraId="6B84D9EB" w14:textId="77777777" w:rsidR="00727A60" w:rsidRPr="007A7BF0" w:rsidRDefault="00727A60" w:rsidP="00A51622">
            <w:pPr>
              <w:jc w:val="right"/>
              <w:rPr>
                <w:rFonts w:ascii="Cambria" w:hAnsi="Cambria"/>
                <w:color w:val="000000"/>
                <w:sz w:val="22"/>
                <w:lang w:val="en-GB"/>
              </w:rPr>
            </w:pPr>
          </w:p>
        </w:tc>
        <w:tc>
          <w:tcPr>
            <w:tcW w:w="666" w:type="dxa"/>
            <w:noWrap/>
          </w:tcPr>
          <w:p w14:paraId="62A8FF3D" w14:textId="77777777" w:rsidR="00727A60" w:rsidRPr="007A7BF0" w:rsidRDefault="00727A60" w:rsidP="00A51622">
            <w:pPr>
              <w:jc w:val="right"/>
              <w:rPr>
                <w:rFonts w:ascii="Cambria" w:hAnsi="Cambria"/>
                <w:color w:val="000000"/>
                <w:sz w:val="22"/>
                <w:lang w:val="en-GB"/>
              </w:rPr>
            </w:pPr>
          </w:p>
        </w:tc>
        <w:tc>
          <w:tcPr>
            <w:tcW w:w="666" w:type="dxa"/>
            <w:noWrap/>
          </w:tcPr>
          <w:p w14:paraId="0854A31A" w14:textId="77777777" w:rsidR="00727A60" w:rsidRPr="007A7BF0" w:rsidRDefault="00727A60" w:rsidP="00A51622">
            <w:pPr>
              <w:jc w:val="right"/>
              <w:rPr>
                <w:rFonts w:ascii="Cambria" w:hAnsi="Cambria"/>
                <w:color w:val="000000"/>
                <w:sz w:val="22"/>
                <w:lang w:val="en-GB"/>
              </w:rPr>
            </w:pPr>
          </w:p>
        </w:tc>
        <w:tc>
          <w:tcPr>
            <w:tcW w:w="665" w:type="dxa"/>
            <w:noWrap/>
          </w:tcPr>
          <w:p w14:paraId="3201CB0D" w14:textId="77777777" w:rsidR="00727A60" w:rsidRPr="007A7BF0" w:rsidRDefault="00727A60" w:rsidP="00A51622">
            <w:pPr>
              <w:jc w:val="right"/>
              <w:rPr>
                <w:rFonts w:ascii="Cambria" w:hAnsi="Cambria"/>
                <w:color w:val="000000"/>
                <w:sz w:val="22"/>
                <w:lang w:val="en-GB"/>
              </w:rPr>
            </w:pPr>
          </w:p>
        </w:tc>
        <w:tc>
          <w:tcPr>
            <w:tcW w:w="666" w:type="dxa"/>
            <w:noWrap/>
          </w:tcPr>
          <w:p w14:paraId="09D78AD1" w14:textId="77777777" w:rsidR="00727A60" w:rsidRPr="007A7BF0" w:rsidRDefault="00727A60" w:rsidP="00A51622">
            <w:pPr>
              <w:jc w:val="right"/>
              <w:rPr>
                <w:rFonts w:ascii="Cambria" w:hAnsi="Cambria"/>
                <w:color w:val="000000"/>
                <w:sz w:val="22"/>
                <w:lang w:val="en-GB"/>
              </w:rPr>
            </w:pPr>
          </w:p>
        </w:tc>
        <w:tc>
          <w:tcPr>
            <w:tcW w:w="666" w:type="dxa"/>
          </w:tcPr>
          <w:p w14:paraId="2CF52647" w14:textId="77777777" w:rsidR="00727A60" w:rsidRPr="007A7BF0" w:rsidRDefault="00727A60" w:rsidP="00A51622">
            <w:pPr>
              <w:jc w:val="right"/>
              <w:rPr>
                <w:rFonts w:ascii="Cambria" w:hAnsi="Cambria"/>
                <w:color w:val="000000"/>
                <w:sz w:val="22"/>
                <w:lang w:val="en-GB"/>
              </w:rPr>
            </w:pPr>
          </w:p>
        </w:tc>
        <w:tc>
          <w:tcPr>
            <w:tcW w:w="533" w:type="dxa"/>
          </w:tcPr>
          <w:p w14:paraId="53CA4E07" w14:textId="77777777" w:rsidR="00727A60" w:rsidRPr="007A7BF0" w:rsidRDefault="00727A60" w:rsidP="00A51622">
            <w:pPr>
              <w:jc w:val="right"/>
              <w:rPr>
                <w:rFonts w:ascii="Cambria" w:hAnsi="Cambria"/>
                <w:color w:val="000000"/>
                <w:sz w:val="22"/>
                <w:lang w:val="en-GB"/>
              </w:rPr>
            </w:pPr>
          </w:p>
        </w:tc>
        <w:tc>
          <w:tcPr>
            <w:tcW w:w="533" w:type="dxa"/>
          </w:tcPr>
          <w:p w14:paraId="13205363" w14:textId="77777777" w:rsidR="00727A60" w:rsidRPr="007A7BF0" w:rsidRDefault="00727A60" w:rsidP="00A51622">
            <w:pPr>
              <w:jc w:val="right"/>
              <w:rPr>
                <w:rFonts w:ascii="Cambria" w:hAnsi="Cambria"/>
                <w:color w:val="000000"/>
                <w:sz w:val="22"/>
                <w:lang w:val="en-GB"/>
              </w:rPr>
            </w:pPr>
          </w:p>
        </w:tc>
        <w:tc>
          <w:tcPr>
            <w:tcW w:w="533" w:type="dxa"/>
          </w:tcPr>
          <w:p w14:paraId="5A2BC592" w14:textId="77777777" w:rsidR="00727A60" w:rsidRPr="007A7BF0" w:rsidRDefault="00727A60" w:rsidP="00A51622">
            <w:pPr>
              <w:jc w:val="right"/>
              <w:rPr>
                <w:rFonts w:ascii="Cambria" w:hAnsi="Cambria"/>
                <w:color w:val="000000"/>
                <w:sz w:val="22"/>
                <w:lang w:val="en-GB"/>
              </w:rPr>
            </w:pPr>
          </w:p>
        </w:tc>
        <w:tc>
          <w:tcPr>
            <w:tcW w:w="533" w:type="dxa"/>
          </w:tcPr>
          <w:p w14:paraId="5C474C40" w14:textId="77777777" w:rsidR="00727A60" w:rsidRPr="007A7BF0" w:rsidRDefault="00727A60" w:rsidP="00A51622">
            <w:pPr>
              <w:jc w:val="right"/>
              <w:rPr>
                <w:rFonts w:ascii="Cambria" w:hAnsi="Cambria"/>
                <w:color w:val="000000"/>
                <w:sz w:val="22"/>
                <w:lang w:val="en-GB"/>
              </w:rPr>
            </w:pPr>
          </w:p>
        </w:tc>
        <w:tc>
          <w:tcPr>
            <w:tcW w:w="533" w:type="dxa"/>
          </w:tcPr>
          <w:p w14:paraId="364527C4" w14:textId="77777777" w:rsidR="00727A60" w:rsidRPr="007A7BF0" w:rsidRDefault="00727A60" w:rsidP="00A51622">
            <w:pPr>
              <w:jc w:val="right"/>
              <w:rPr>
                <w:rFonts w:ascii="Cambria" w:hAnsi="Cambria"/>
                <w:color w:val="000000"/>
                <w:sz w:val="22"/>
                <w:lang w:val="en-GB"/>
              </w:rPr>
            </w:pPr>
          </w:p>
        </w:tc>
        <w:tc>
          <w:tcPr>
            <w:tcW w:w="533" w:type="dxa"/>
          </w:tcPr>
          <w:p w14:paraId="16134EFD" w14:textId="77777777" w:rsidR="00727A60" w:rsidRPr="007A7BF0" w:rsidRDefault="00727A60" w:rsidP="00A51622">
            <w:pPr>
              <w:jc w:val="right"/>
              <w:rPr>
                <w:rFonts w:ascii="Cambria" w:hAnsi="Cambria"/>
                <w:color w:val="000000"/>
                <w:sz w:val="22"/>
                <w:lang w:val="en-GB"/>
              </w:rPr>
            </w:pPr>
          </w:p>
        </w:tc>
        <w:tc>
          <w:tcPr>
            <w:tcW w:w="533" w:type="dxa"/>
          </w:tcPr>
          <w:p w14:paraId="7DCA1001" w14:textId="77777777" w:rsidR="00727A60" w:rsidRPr="007A7BF0" w:rsidRDefault="00727A60" w:rsidP="00A51622">
            <w:pPr>
              <w:jc w:val="right"/>
              <w:rPr>
                <w:rFonts w:ascii="Cambria" w:hAnsi="Cambria"/>
                <w:color w:val="000000"/>
                <w:sz w:val="22"/>
                <w:lang w:val="en-GB"/>
              </w:rPr>
            </w:pPr>
          </w:p>
        </w:tc>
        <w:tc>
          <w:tcPr>
            <w:tcW w:w="533" w:type="dxa"/>
          </w:tcPr>
          <w:p w14:paraId="4BD4FD3C" w14:textId="77777777" w:rsidR="00727A60" w:rsidRPr="007A7BF0" w:rsidRDefault="00727A60" w:rsidP="00A51622">
            <w:pPr>
              <w:jc w:val="right"/>
              <w:rPr>
                <w:rFonts w:ascii="Cambria" w:hAnsi="Cambria"/>
                <w:color w:val="000000"/>
                <w:sz w:val="22"/>
                <w:lang w:val="en-GB"/>
              </w:rPr>
            </w:pPr>
          </w:p>
        </w:tc>
        <w:tc>
          <w:tcPr>
            <w:tcW w:w="533" w:type="dxa"/>
          </w:tcPr>
          <w:p w14:paraId="4503BED6" w14:textId="77777777" w:rsidR="00727A60" w:rsidRPr="007A7BF0" w:rsidRDefault="00727A60" w:rsidP="00A51622">
            <w:pPr>
              <w:jc w:val="right"/>
              <w:rPr>
                <w:rFonts w:ascii="Cambria" w:hAnsi="Cambria"/>
                <w:color w:val="000000"/>
                <w:sz w:val="22"/>
                <w:lang w:val="en-GB"/>
              </w:rPr>
            </w:pPr>
          </w:p>
        </w:tc>
      </w:tr>
      <w:tr w:rsidR="00727A60" w:rsidRPr="003E299C" w14:paraId="7A2C7B82" w14:textId="77777777" w:rsidTr="00A51622">
        <w:trPr>
          <w:trHeight w:val="262"/>
        </w:trPr>
        <w:tc>
          <w:tcPr>
            <w:tcW w:w="538" w:type="dxa"/>
            <w:noWrap/>
            <w:hideMark/>
          </w:tcPr>
          <w:p w14:paraId="5D02367A" w14:textId="77777777" w:rsidR="00727A60" w:rsidRPr="003E299C" w:rsidRDefault="00727A60" w:rsidP="00A51622">
            <w:pPr>
              <w:jc w:val="right"/>
              <w:rPr>
                <w:rFonts w:ascii="Cambria" w:hAnsi="Cambria"/>
                <w:color w:val="000000"/>
                <w:lang w:val="en-GB"/>
              </w:rPr>
            </w:pPr>
            <w:r>
              <w:rPr>
                <w:rFonts w:ascii="Cambria" w:hAnsi="Cambria"/>
                <w:color w:val="000000"/>
                <w:lang w:val="en-GB"/>
              </w:rPr>
              <w:t>6</w:t>
            </w:r>
          </w:p>
        </w:tc>
        <w:tc>
          <w:tcPr>
            <w:tcW w:w="1996" w:type="dxa"/>
            <w:noWrap/>
          </w:tcPr>
          <w:p w14:paraId="38F0D1EB"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1</w:t>
            </w:r>
            <w:r w:rsidRPr="003E299C">
              <w:rPr>
                <w:rFonts w:ascii="Cambria" w:hAnsi="Cambria"/>
                <w:color w:val="000000"/>
                <w:lang w:val="en-GB"/>
              </w:rPr>
              <w:t xml:space="preserve">) </w:t>
            </w:r>
          </w:p>
        </w:tc>
        <w:tc>
          <w:tcPr>
            <w:tcW w:w="666" w:type="dxa"/>
            <w:noWrap/>
          </w:tcPr>
          <w:p w14:paraId="09B1F7E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.26</w:t>
            </w:r>
          </w:p>
        </w:tc>
        <w:tc>
          <w:tcPr>
            <w:tcW w:w="666" w:type="dxa"/>
            <w:noWrap/>
          </w:tcPr>
          <w:p w14:paraId="0B80BA2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.26</w:t>
            </w:r>
          </w:p>
        </w:tc>
        <w:tc>
          <w:tcPr>
            <w:tcW w:w="665" w:type="dxa"/>
            <w:noWrap/>
          </w:tcPr>
          <w:p w14:paraId="64724474"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.09</w:t>
            </w:r>
          </w:p>
        </w:tc>
        <w:tc>
          <w:tcPr>
            <w:tcW w:w="666" w:type="dxa"/>
            <w:noWrap/>
          </w:tcPr>
          <w:p w14:paraId="0EB911A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.23</w:t>
            </w:r>
          </w:p>
        </w:tc>
        <w:tc>
          <w:tcPr>
            <w:tcW w:w="666" w:type="dxa"/>
            <w:noWrap/>
          </w:tcPr>
          <w:p w14:paraId="6CE5E7C9"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.35</w:t>
            </w:r>
          </w:p>
        </w:tc>
        <w:tc>
          <w:tcPr>
            <w:tcW w:w="665" w:type="dxa"/>
            <w:noWrap/>
          </w:tcPr>
          <w:p w14:paraId="4AFA00DB"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6" w:type="dxa"/>
            <w:noWrap/>
          </w:tcPr>
          <w:p w14:paraId="73FFAEB1" w14:textId="77777777" w:rsidR="00727A60" w:rsidRPr="007A7BF0" w:rsidRDefault="00727A60" w:rsidP="00A51622">
            <w:pPr>
              <w:jc w:val="right"/>
              <w:rPr>
                <w:rFonts w:ascii="Cambria" w:hAnsi="Cambria"/>
                <w:color w:val="000000"/>
                <w:sz w:val="22"/>
                <w:lang w:val="en-GB"/>
              </w:rPr>
            </w:pPr>
          </w:p>
        </w:tc>
        <w:tc>
          <w:tcPr>
            <w:tcW w:w="666" w:type="dxa"/>
            <w:noWrap/>
          </w:tcPr>
          <w:p w14:paraId="32DDB40A" w14:textId="77777777" w:rsidR="00727A60" w:rsidRPr="007A7BF0" w:rsidRDefault="00727A60" w:rsidP="00A51622">
            <w:pPr>
              <w:jc w:val="right"/>
              <w:rPr>
                <w:rFonts w:ascii="Cambria" w:hAnsi="Cambria"/>
                <w:color w:val="000000"/>
                <w:sz w:val="22"/>
                <w:lang w:val="en-GB"/>
              </w:rPr>
            </w:pPr>
          </w:p>
        </w:tc>
        <w:tc>
          <w:tcPr>
            <w:tcW w:w="666" w:type="dxa"/>
            <w:noWrap/>
          </w:tcPr>
          <w:p w14:paraId="7E50A14C" w14:textId="77777777" w:rsidR="00727A60" w:rsidRPr="007A7BF0" w:rsidRDefault="00727A60" w:rsidP="00A51622">
            <w:pPr>
              <w:jc w:val="right"/>
              <w:rPr>
                <w:rFonts w:ascii="Cambria" w:hAnsi="Cambria"/>
                <w:color w:val="000000"/>
                <w:sz w:val="22"/>
                <w:lang w:val="en-GB"/>
              </w:rPr>
            </w:pPr>
          </w:p>
        </w:tc>
        <w:tc>
          <w:tcPr>
            <w:tcW w:w="665" w:type="dxa"/>
            <w:noWrap/>
          </w:tcPr>
          <w:p w14:paraId="7648CD41" w14:textId="77777777" w:rsidR="00727A60" w:rsidRPr="007A7BF0" w:rsidRDefault="00727A60" w:rsidP="00A51622">
            <w:pPr>
              <w:jc w:val="right"/>
              <w:rPr>
                <w:rFonts w:ascii="Cambria" w:hAnsi="Cambria"/>
                <w:color w:val="000000"/>
                <w:sz w:val="22"/>
                <w:lang w:val="en-GB"/>
              </w:rPr>
            </w:pPr>
          </w:p>
        </w:tc>
        <w:tc>
          <w:tcPr>
            <w:tcW w:w="666" w:type="dxa"/>
            <w:noWrap/>
          </w:tcPr>
          <w:p w14:paraId="61F71F23" w14:textId="77777777" w:rsidR="00727A60" w:rsidRPr="007A7BF0" w:rsidRDefault="00727A60" w:rsidP="00A51622">
            <w:pPr>
              <w:jc w:val="right"/>
              <w:rPr>
                <w:rFonts w:ascii="Cambria" w:hAnsi="Cambria"/>
                <w:color w:val="000000"/>
                <w:sz w:val="22"/>
                <w:lang w:val="en-GB"/>
              </w:rPr>
            </w:pPr>
          </w:p>
        </w:tc>
        <w:tc>
          <w:tcPr>
            <w:tcW w:w="666" w:type="dxa"/>
          </w:tcPr>
          <w:p w14:paraId="60726A8A" w14:textId="77777777" w:rsidR="00727A60" w:rsidRPr="007A7BF0" w:rsidRDefault="00727A60" w:rsidP="00A51622">
            <w:pPr>
              <w:jc w:val="right"/>
              <w:rPr>
                <w:rFonts w:ascii="Cambria" w:hAnsi="Cambria"/>
                <w:color w:val="000000"/>
                <w:sz w:val="22"/>
                <w:lang w:val="en-GB"/>
              </w:rPr>
            </w:pPr>
          </w:p>
        </w:tc>
        <w:tc>
          <w:tcPr>
            <w:tcW w:w="533" w:type="dxa"/>
          </w:tcPr>
          <w:p w14:paraId="206E0E65" w14:textId="77777777" w:rsidR="00727A60" w:rsidRPr="007A7BF0" w:rsidRDefault="00727A60" w:rsidP="00A51622">
            <w:pPr>
              <w:jc w:val="right"/>
              <w:rPr>
                <w:rFonts w:ascii="Cambria" w:hAnsi="Cambria"/>
                <w:color w:val="000000"/>
                <w:sz w:val="22"/>
                <w:lang w:val="en-GB"/>
              </w:rPr>
            </w:pPr>
          </w:p>
        </w:tc>
        <w:tc>
          <w:tcPr>
            <w:tcW w:w="533" w:type="dxa"/>
          </w:tcPr>
          <w:p w14:paraId="392AFF80" w14:textId="77777777" w:rsidR="00727A60" w:rsidRPr="007A7BF0" w:rsidRDefault="00727A60" w:rsidP="00A51622">
            <w:pPr>
              <w:jc w:val="right"/>
              <w:rPr>
                <w:rFonts w:ascii="Cambria" w:hAnsi="Cambria"/>
                <w:color w:val="000000"/>
                <w:sz w:val="22"/>
                <w:lang w:val="en-GB"/>
              </w:rPr>
            </w:pPr>
          </w:p>
        </w:tc>
        <w:tc>
          <w:tcPr>
            <w:tcW w:w="533" w:type="dxa"/>
          </w:tcPr>
          <w:p w14:paraId="41989DED" w14:textId="77777777" w:rsidR="00727A60" w:rsidRPr="007A7BF0" w:rsidRDefault="00727A60" w:rsidP="00A51622">
            <w:pPr>
              <w:jc w:val="right"/>
              <w:rPr>
                <w:rFonts w:ascii="Cambria" w:hAnsi="Cambria"/>
                <w:color w:val="000000"/>
                <w:sz w:val="22"/>
                <w:lang w:val="en-GB"/>
              </w:rPr>
            </w:pPr>
          </w:p>
        </w:tc>
        <w:tc>
          <w:tcPr>
            <w:tcW w:w="533" w:type="dxa"/>
          </w:tcPr>
          <w:p w14:paraId="16EF716E" w14:textId="77777777" w:rsidR="00727A60" w:rsidRPr="007A7BF0" w:rsidRDefault="00727A60" w:rsidP="00A51622">
            <w:pPr>
              <w:jc w:val="right"/>
              <w:rPr>
                <w:rFonts w:ascii="Cambria" w:hAnsi="Cambria"/>
                <w:color w:val="000000"/>
                <w:sz w:val="22"/>
                <w:lang w:val="en-GB"/>
              </w:rPr>
            </w:pPr>
          </w:p>
        </w:tc>
        <w:tc>
          <w:tcPr>
            <w:tcW w:w="533" w:type="dxa"/>
          </w:tcPr>
          <w:p w14:paraId="7ADF44C0" w14:textId="77777777" w:rsidR="00727A60" w:rsidRPr="007A7BF0" w:rsidRDefault="00727A60" w:rsidP="00A51622">
            <w:pPr>
              <w:jc w:val="right"/>
              <w:rPr>
                <w:rFonts w:ascii="Cambria" w:hAnsi="Cambria"/>
                <w:color w:val="000000"/>
                <w:sz w:val="22"/>
                <w:lang w:val="en-GB"/>
              </w:rPr>
            </w:pPr>
          </w:p>
        </w:tc>
        <w:tc>
          <w:tcPr>
            <w:tcW w:w="533" w:type="dxa"/>
          </w:tcPr>
          <w:p w14:paraId="625D7801" w14:textId="77777777" w:rsidR="00727A60" w:rsidRPr="007A7BF0" w:rsidRDefault="00727A60" w:rsidP="00A51622">
            <w:pPr>
              <w:jc w:val="right"/>
              <w:rPr>
                <w:rFonts w:ascii="Cambria" w:hAnsi="Cambria"/>
                <w:color w:val="000000"/>
                <w:sz w:val="22"/>
                <w:lang w:val="en-GB"/>
              </w:rPr>
            </w:pPr>
          </w:p>
        </w:tc>
        <w:tc>
          <w:tcPr>
            <w:tcW w:w="533" w:type="dxa"/>
          </w:tcPr>
          <w:p w14:paraId="36D19AC0" w14:textId="77777777" w:rsidR="00727A60" w:rsidRPr="007A7BF0" w:rsidRDefault="00727A60" w:rsidP="00A51622">
            <w:pPr>
              <w:jc w:val="right"/>
              <w:rPr>
                <w:rFonts w:ascii="Cambria" w:hAnsi="Cambria"/>
                <w:color w:val="000000"/>
                <w:sz w:val="22"/>
                <w:lang w:val="en-GB"/>
              </w:rPr>
            </w:pPr>
          </w:p>
        </w:tc>
        <w:tc>
          <w:tcPr>
            <w:tcW w:w="533" w:type="dxa"/>
          </w:tcPr>
          <w:p w14:paraId="222A902B" w14:textId="77777777" w:rsidR="00727A60" w:rsidRPr="007A7BF0" w:rsidRDefault="00727A60" w:rsidP="00A51622">
            <w:pPr>
              <w:jc w:val="right"/>
              <w:rPr>
                <w:rFonts w:ascii="Cambria" w:hAnsi="Cambria"/>
                <w:color w:val="000000"/>
                <w:sz w:val="22"/>
                <w:lang w:val="en-GB"/>
              </w:rPr>
            </w:pPr>
          </w:p>
        </w:tc>
        <w:tc>
          <w:tcPr>
            <w:tcW w:w="533" w:type="dxa"/>
          </w:tcPr>
          <w:p w14:paraId="55E981FC" w14:textId="77777777" w:rsidR="00727A60" w:rsidRPr="007A7BF0" w:rsidRDefault="00727A60" w:rsidP="00A51622">
            <w:pPr>
              <w:jc w:val="right"/>
              <w:rPr>
                <w:rFonts w:ascii="Cambria" w:hAnsi="Cambria"/>
                <w:color w:val="000000"/>
                <w:sz w:val="22"/>
                <w:lang w:val="en-GB"/>
              </w:rPr>
            </w:pPr>
          </w:p>
        </w:tc>
      </w:tr>
      <w:tr w:rsidR="00727A60" w:rsidRPr="003E299C" w14:paraId="16954EF8" w14:textId="77777777" w:rsidTr="00A51622">
        <w:trPr>
          <w:trHeight w:val="262"/>
        </w:trPr>
        <w:tc>
          <w:tcPr>
            <w:tcW w:w="538" w:type="dxa"/>
            <w:noWrap/>
            <w:hideMark/>
          </w:tcPr>
          <w:p w14:paraId="178B17B3" w14:textId="77777777" w:rsidR="00727A60" w:rsidRPr="003E299C" w:rsidRDefault="00727A60" w:rsidP="00A51622">
            <w:pPr>
              <w:jc w:val="right"/>
              <w:rPr>
                <w:rFonts w:ascii="Cambria" w:hAnsi="Cambria"/>
                <w:color w:val="000000"/>
                <w:lang w:val="en-GB"/>
              </w:rPr>
            </w:pPr>
            <w:r>
              <w:rPr>
                <w:rFonts w:ascii="Cambria" w:hAnsi="Cambria"/>
                <w:color w:val="000000"/>
                <w:lang w:val="en-GB"/>
              </w:rPr>
              <w:t>7</w:t>
            </w:r>
          </w:p>
        </w:tc>
        <w:tc>
          <w:tcPr>
            <w:tcW w:w="1996" w:type="dxa"/>
            <w:noWrap/>
          </w:tcPr>
          <w:p w14:paraId="4E18F00A"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Father </w:t>
            </w:r>
            <w:r>
              <w:rPr>
                <w:rFonts w:ascii="Cambria" w:hAnsi="Cambria"/>
                <w:color w:val="000000"/>
                <w:lang w:val="en-GB"/>
              </w:rPr>
              <w:t>education</w:t>
            </w:r>
            <w:r w:rsidRPr="003E299C">
              <w:rPr>
                <w:rFonts w:ascii="Cambria" w:hAnsi="Cambria"/>
                <w:color w:val="000000"/>
                <w:lang w:val="en-GB"/>
              </w:rPr>
              <w:t xml:space="preserve"> (wave </w:t>
            </w:r>
            <w:r>
              <w:rPr>
                <w:rFonts w:ascii="Cambria" w:hAnsi="Cambria"/>
                <w:color w:val="000000"/>
                <w:lang w:val="en-GB"/>
              </w:rPr>
              <w:t>1</w:t>
            </w:r>
            <w:r w:rsidRPr="003E299C">
              <w:rPr>
                <w:rFonts w:ascii="Cambria" w:hAnsi="Cambria"/>
                <w:color w:val="000000"/>
                <w:lang w:val="en-GB"/>
              </w:rPr>
              <w:t>)</w:t>
            </w:r>
          </w:p>
        </w:tc>
        <w:tc>
          <w:tcPr>
            <w:tcW w:w="666" w:type="dxa"/>
            <w:noWrap/>
          </w:tcPr>
          <w:p w14:paraId="2DBD8A7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.31</w:t>
            </w:r>
          </w:p>
        </w:tc>
        <w:tc>
          <w:tcPr>
            <w:tcW w:w="666" w:type="dxa"/>
            <w:noWrap/>
          </w:tcPr>
          <w:p w14:paraId="5B7516F2"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665" w:type="dxa"/>
            <w:noWrap/>
          </w:tcPr>
          <w:p w14:paraId="35FE327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.15</w:t>
            </w:r>
          </w:p>
        </w:tc>
        <w:tc>
          <w:tcPr>
            <w:tcW w:w="666" w:type="dxa"/>
            <w:noWrap/>
          </w:tcPr>
          <w:p w14:paraId="73E28599"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.30</w:t>
            </w:r>
          </w:p>
        </w:tc>
        <w:tc>
          <w:tcPr>
            <w:tcW w:w="666" w:type="dxa"/>
            <w:noWrap/>
          </w:tcPr>
          <w:p w14:paraId="542C294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.41</w:t>
            </w:r>
          </w:p>
        </w:tc>
        <w:tc>
          <w:tcPr>
            <w:tcW w:w="665" w:type="dxa"/>
            <w:noWrap/>
          </w:tcPr>
          <w:p w14:paraId="3D387BC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.47</w:t>
            </w:r>
          </w:p>
        </w:tc>
        <w:tc>
          <w:tcPr>
            <w:tcW w:w="666" w:type="dxa"/>
            <w:noWrap/>
          </w:tcPr>
          <w:p w14:paraId="3AF28712"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6" w:type="dxa"/>
            <w:noWrap/>
          </w:tcPr>
          <w:p w14:paraId="05349356" w14:textId="77777777" w:rsidR="00727A60" w:rsidRPr="007A7BF0" w:rsidRDefault="00727A60" w:rsidP="00A51622">
            <w:pPr>
              <w:jc w:val="right"/>
              <w:rPr>
                <w:rFonts w:ascii="Cambria" w:hAnsi="Cambria"/>
                <w:color w:val="000000"/>
                <w:sz w:val="22"/>
                <w:lang w:val="en-GB"/>
              </w:rPr>
            </w:pPr>
          </w:p>
        </w:tc>
        <w:tc>
          <w:tcPr>
            <w:tcW w:w="666" w:type="dxa"/>
            <w:noWrap/>
          </w:tcPr>
          <w:p w14:paraId="4D04FCE5" w14:textId="77777777" w:rsidR="00727A60" w:rsidRPr="007A7BF0" w:rsidRDefault="00727A60" w:rsidP="00A51622">
            <w:pPr>
              <w:jc w:val="right"/>
              <w:rPr>
                <w:rFonts w:ascii="Cambria" w:hAnsi="Cambria"/>
                <w:color w:val="000000"/>
                <w:sz w:val="22"/>
                <w:lang w:val="en-GB"/>
              </w:rPr>
            </w:pPr>
          </w:p>
        </w:tc>
        <w:tc>
          <w:tcPr>
            <w:tcW w:w="665" w:type="dxa"/>
            <w:noWrap/>
          </w:tcPr>
          <w:p w14:paraId="5366AEF0" w14:textId="77777777" w:rsidR="00727A60" w:rsidRPr="007A7BF0" w:rsidRDefault="00727A60" w:rsidP="00A51622">
            <w:pPr>
              <w:jc w:val="right"/>
              <w:rPr>
                <w:rFonts w:ascii="Cambria" w:hAnsi="Cambria"/>
                <w:color w:val="000000"/>
                <w:sz w:val="22"/>
                <w:lang w:val="en-GB"/>
              </w:rPr>
            </w:pPr>
          </w:p>
        </w:tc>
        <w:tc>
          <w:tcPr>
            <w:tcW w:w="666" w:type="dxa"/>
            <w:noWrap/>
          </w:tcPr>
          <w:p w14:paraId="25520D8C" w14:textId="77777777" w:rsidR="00727A60" w:rsidRPr="007A7BF0" w:rsidRDefault="00727A60" w:rsidP="00A51622">
            <w:pPr>
              <w:jc w:val="right"/>
              <w:rPr>
                <w:rFonts w:ascii="Cambria" w:hAnsi="Cambria"/>
                <w:color w:val="000000"/>
                <w:sz w:val="22"/>
                <w:lang w:val="en-GB"/>
              </w:rPr>
            </w:pPr>
          </w:p>
        </w:tc>
        <w:tc>
          <w:tcPr>
            <w:tcW w:w="666" w:type="dxa"/>
          </w:tcPr>
          <w:p w14:paraId="57DE7DF6" w14:textId="77777777" w:rsidR="00727A60" w:rsidRPr="007A7BF0" w:rsidRDefault="00727A60" w:rsidP="00A51622">
            <w:pPr>
              <w:jc w:val="right"/>
              <w:rPr>
                <w:rFonts w:ascii="Cambria" w:hAnsi="Cambria"/>
                <w:color w:val="000000"/>
                <w:sz w:val="22"/>
                <w:lang w:val="en-GB"/>
              </w:rPr>
            </w:pPr>
          </w:p>
        </w:tc>
        <w:tc>
          <w:tcPr>
            <w:tcW w:w="533" w:type="dxa"/>
          </w:tcPr>
          <w:p w14:paraId="0D9338DC" w14:textId="77777777" w:rsidR="00727A60" w:rsidRPr="007A7BF0" w:rsidRDefault="00727A60" w:rsidP="00A51622">
            <w:pPr>
              <w:jc w:val="right"/>
              <w:rPr>
                <w:rFonts w:ascii="Cambria" w:hAnsi="Cambria"/>
                <w:color w:val="000000"/>
                <w:sz w:val="22"/>
                <w:lang w:val="en-GB"/>
              </w:rPr>
            </w:pPr>
          </w:p>
        </w:tc>
        <w:tc>
          <w:tcPr>
            <w:tcW w:w="533" w:type="dxa"/>
          </w:tcPr>
          <w:p w14:paraId="63F91860" w14:textId="77777777" w:rsidR="00727A60" w:rsidRPr="007A7BF0" w:rsidRDefault="00727A60" w:rsidP="00A51622">
            <w:pPr>
              <w:jc w:val="right"/>
              <w:rPr>
                <w:rFonts w:ascii="Cambria" w:hAnsi="Cambria"/>
                <w:color w:val="000000"/>
                <w:sz w:val="22"/>
                <w:lang w:val="en-GB"/>
              </w:rPr>
            </w:pPr>
          </w:p>
        </w:tc>
        <w:tc>
          <w:tcPr>
            <w:tcW w:w="533" w:type="dxa"/>
          </w:tcPr>
          <w:p w14:paraId="66290D83" w14:textId="77777777" w:rsidR="00727A60" w:rsidRPr="007A7BF0" w:rsidRDefault="00727A60" w:rsidP="00A51622">
            <w:pPr>
              <w:jc w:val="right"/>
              <w:rPr>
                <w:rFonts w:ascii="Cambria" w:hAnsi="Cambria"/>
                <w:color w:val="000000"/>
                <w:sz w:val="22"/>
                <w:lang w:val="en-GB"/>
              </w:rPr>
            </w:pPr>
          </w:p>
        </w:tc>
        <w:tc>
          <w:tcPr>
            <w:tcW w:w="533" w:type="dxa"/>
          </w:tcPr>
          <w:p w14:paraId="4FF85758" w14:textId="77777777" w:rsidR="00727A60" w:rsidRPr="007A7BF0" w:rsidRDefault="00727A60" w:rsidP="00A51622">
            <w:pPr>
              <w:jc w:val="right"/>
              <w:rPr>
                <w:rFonts w:ascii="Cambria" w:hAnsi="Cambria"/>
                <w:color w:val="000000"/>
                <w:sz w:val="22"/>
                <w:lang w:val="en-GB"/>
              </w:rPr>
            </w:pPr>
          </w:p>
        </w:tc>
        <w:tc>
          <w:tcPr>
            <w:tcW w:w="533" w:type="dxa"/>
          </w:tcPr>
          <w:p w14:paraId="053BB55F" w14:textId="77777777" w:rsidR="00727A60" w:rsidRPr="007A7BF0" w:rsidRDefault="00727A60" w:rsidP="00A51622">
            <w:pPr>
              <w:jc w:val="right"/>
              <w:rPr>
                <w:rFonts w:ascii="Cambria" w:hAnsi="Cambria"/>
                <w:color w:val="000000"/>
                <w:sz w:val="22"/>
                <w:lang w:val="en-GB"/>
              </w:rPr>
            </w:pPr>
          </w:p>
        </w:tc>
        <w:tc>
          <w:tcPr>
            <w:tcW w:w="533" w:type="dxa"/>
          </w:tcPr>
          <w:p w14:paraId="5EA9AE4A" w14:textId="77777777" w:rsidR="00727A60" w:rsidRPr="007A7BF0" w:rsidRDefault="00727A60" w:rsidP="00A51622">
            <w:pPr>
              <w:jc w:val="right"/>
              <w:rPr>
                <w:rFonts w:ascii="Cambria" w:hAnsi="Cambria"/>
                <w:color w:val="000000"/>
                <w:sz w:val="22"/>
                <w:lang w:val="en-GB"/>
              </w:rPr>
            </w:pPr>
          </w:p>
        </w:tc>
        <w:tc>
          <w:tcPr>
            <w:tcW w:w="533" w:type="dxa"/>
          </w:tcPr>
          <w:p w14:paraId="2E90303D" w14:textId="77777777" w:rsidR="00727A60" w:rsidRPr="007A7BF0" w:rsidRDefault="00727A60" w:rsidP="00A51622">
            <w:pPr>
              <w:jc w:val="right"/>
              <w:rPr>
                <w:rFonts w:ascii="Cambria" w:hAnsi="Cambria"/>
                <w:color w:val="000000"/>
                <w:sz w:val="22"/>
                <w:lang w:val="en-GB"/>
              </w:rPr>
            </w:pPr>
          </w:p>
        </w:tc>
        <w:tc>
          <w:tcPr>
            <w:tcW w:w="533" w:type="dxa"/>
          </w:tcPr>
          <w:p w14:paraId="6C976874" w14:textId="77777777" w:rsidR="00727A60" w:rsidRPr="007A7BF0" w:rsidRDefault="00727A60" w:rsidP="00A51622">
            <w:pPr>
              <w:jc w:val="right"/>
              <w:rPr>
                <w:rFonts w:ascii="Cambria" w:hAnsi="Cambria"/>
                <w:color w:val="000000"/>
                <w:sz w:val="22"/>
                <w:lang w:val="en-GB"/>
              </w:rPr>
            </w:pPr>
          </w:p>
        </w:tc>
        <w:tc>
          <w:tcPr>
            <w:tcW w:w="533" w:type="dxa"/>
          </w:tcPr>
          <w:p w14:paraId="078F113F" w14:textId="77777777" w:rsidR="00727A60" w:rsidRPr="007A7BF0" w:rsidRDefault="00727A60" w:rsidP="00A51622">
            <w:pPr>
              <w:jc w:val="right"/>
              <w:rPr>
                <w:rFonts w:ascii="Cambria" w:hAnsi="Cambria"/>
                <w:color w:val="000000"/>
                <w:sz w:val="22"/>
                <w:lang w:val="en-GB"/>
              </w:rPr>
            </w:pPr>
          </w:p>
        </w:tc>
      </w:tr>
      <w:tr w:rsidR="00727A60" w:rsidRPr="003E299C" w14:paraId="79858AA0" w14:textId="77777777" w:rsidTr="00A51622">
        <w:trPr>
          <w:trHeight w:val="262"/>
        </w:trPr>
        <w:tc>
          <w:tcPr>
            <w:tcW w:w="538" w:type="dxa"/>
            <w:noWrap/>
            <w:hideMark/>
          </w:tcPr>
          <w:p w14:paraId="79033298" w14:textId="77777777" w:rsidR="00727A60" w:rsidRPr="003E299C" w:rsidRDefault="00727A60" w:rsidP="00A51622">
            <w:pPr>
              <w:jc w:val="center"/>
              <w:rPr>
                <w:rFonts w:ascii="Cambria" w:hAnsi="Cambria"/>
                <w:color w:val="000000"/>
                <w:lang w:val="en-GB"/>
              </w:rPr>
            </w:pPr>
            <w:r>
              <w:rPr>
                <w:rFonts w:ascii="Cambria" w:hAnsi="Cambria"/>
                <w:color w:val="000000"/>
                <w:lang w:val="en-GB"/>
              </w:rPr>
              <w:t>8</w:t>
            </w:r>
          </w:p>
        </w:tc>
        <w:tc>
          <w:tcPr>
            <w:tcW w:w="1996" w:type="dxa"/>
            <w:noWrap/>
          </w:tcPr>
          <w:p w14:paraId="0AB8DB65"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Mother </w:t>
            </w:r>
            <w:r>
              <w:rPr>
                <w:rFonts w:ascii="Cambria" w:hAnsi="Cambria"/>
                <w:color w:val="000000"/>
                <w:lang w:val="en-GB"/>
              </w:rPr>
              <w:t>education</w:t>
            </w:r>
            <w:r w:rsidRPr="003E299C">
              <w:rPr>
                <w:rFonts w:ascii="Cambria" w:hAnsi="Cambria"/>
                <w:color w:val="000000"/>
                <w:lang w:val="en-GB"/>
              </w:rPr>
              <w:t xml:space="preserve"> (wave </w:t>
            </w:r>
            <w:r>
              <w:rPr>
                <w:rFonts w:ascii="Cambria" w:hAnsi="Cambria"/>
                <w:color w:val="000000"/>
                <w:lang w:val="en-GB"/>
              </w:rPr>
              <w:t>1</w:t>
            </w:r>
            <w:r w:rsidRPr="003E299C">
              <w:rPr>
                <w:rFonts w:ascii="Cambria" w:hAnsi="Cambria"/>
                <w:color w:val="000000"/>
                <w:lang w:val="en-GB"/>
              </w:rPr>
              <w:t xml:space="preserve">) </w:t>
            </w:r>
          </w:p>
        </w:tc>
        <w:tc>
          <w:tcPr>
            <w:tcW w:w="666" w:type="dxa"/>
            <w:noWrap/>
          </w:tcPr>
          <w:p w14:paraId="70C5740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.28</w:t>
            </w:r>
          </w:p>
        </w:tc>
        <w:tc>
          <w:tcPr>
            <w:tcW w:w="666" w:type="dxa"/>
            <w:noWrap/>
          </w:tcPr>
          <w:p w14:paraId="62001AAF" w14:textId="77777777" w:rsidR="00727A60" w:rsidRPr="007A7BF0" w:rsidRDefault="00727A60" w:rsidP="00A51622">
            <w:pPr>
              <w:rPr>
                <w:rFonts w:ascii="Cambria" w:hAnsi="Cambria"/>
                <w:color w:val="000000"/>
                <w:sz w:val="22"/>
                <w:lang w:val="en-GB"/>
              </w:rPr>
            </w:pPr>
            <w:r>
              <w:rPr>
                <w:rFonts w:ascii="Cambria" w:hAnsi="Cambria"/>
                <w:color w:val="000000"/>
                <w:sz w:val="22"/>
                <w:lang w:val="en-GB"/>
              </w:rPr>
              <w:t>.30</w:t>
            </w:r>
          </w:p>
        </w:tc>
        <w:tc>
          <w:tcPr>
            <w:tcW w:w="665" w:type="dxa"/>
            <w:noWrap/>
          </w:tcPr>
          <w:p w14:paraId="390CA0F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.12</w:t>
            </w:r>
          </w:p>
        </w:tc>
        <w:tc>
          <w:tcPr>
            <w:tcW w:w="666" w:type="dxa"/>
            <w:noWrap/>
          </w:tcPr>
          <w:p w14:paraId="3488D59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.28</w:t>
            </w:r>
          </w:p>
        </w:tc>
        <w:tc>
          <w:tcPr>
            <w:tcW w:w="666" w:type="dxa"/>
            <w:noWrap/>
          </w:tcPr>
          <w:p w14:paraId="0076C6DE"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.53</w:t>
            </w:r>
          </w:p>
        </w:tc>
        <w:tc>
          <w:tcPr>
            <w:tcW w:w="665" w:type="dxa"/>
            <w:noWrap/>
          </w:tcPr>
          <w:p w14:paraId="67B7F149"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.36</w:t>
            </w:r>
          </w:p>
        </w:tc>
        <w:tc>
          <w:tcPr>
            <w:tcW w:w="666" w:type="dxa"/>
            <w:noWrap/>
          </w:tcPr>
          <w:p w14:paraId="16B0780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.54</w:t>
            </w:r>
          </w:p>
        </w:tc>
        <w:tc>
          <w:tcPr>
            <w:tcW w:w="666" w:type="dxa"/>
            <w:noWrap/>
          </w:tcPr>
          <w:p w14:paraId="0AF9892D"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6" w:type="dxa"/>
            <w:noWrap/>
          </w:tcPr>
          <w:p w14:paraId="221034A7" w14:textId="77777777" w:rsidR="00727A60" w:rsidRPr="007A7BF0" w:rsidRDefault="00727A60" w:rsidP="00A51622">
            <w:pPr>
              <w:jc w:val="right"/>
              <w:rPr>
                <w:rFonts w:ascii="Cambria" w:hAnsi="Cambria"/>
                <w:color w:val="000000"/>
                <w:sz w:val="22"/>
                <w:lang w:val="en-GB"/>
              </w:rPr>
            </w:pPr>
          </w:p>
        </w:tc>
        <w:tc>
          <w:tcPr>
            <w:tcW w:w="665" w:type="dxa"/>
            <w:noWrap/>
          </w:tcPr>
          <w:p w14:paraId="62C0B213" w14:textId="77777777" w:rsidR="00727A60" w:rsidRPr="007A7BF0" w:rsidRDefault="00727A60" w:rsidP="00A51622">
            <w:pPr>
              <w:jc w:val="right"/>
              <w:rPr>
                <w:rFonts w:ascii="Cambria" w:hAnsi="Cambria"/>
                <w:color w:val="000000"/>
                <w:sz w:val="22"/>
                <w:lang w:val="en-GB"/>
              </w:rPr>
            </w:pPr>
          </w:p>
        </w:tc>
        <w:tc>
          <w:tcPr>
            <w:tcW w:w="666" w:type="dxa"/>
            <w:noWrap/>
          </w:tcPr>
          <w:p w14:paraId="157C60B7" w14:textId="77777777" w:rsidR="00727A60" w:rsidRPr="007A7BF0" w:rsidRDefault="00727A60" w:rsidP="00A51622">
            <w:pPr>
              <w:jc w:val="right"/>
              <w:rPr>
                <w:rFonts w:ascii="Cambria" w:hAnsi="Cambria"/>
                <w:color w:val="000000"/>
                <w:sz w:val="22"/>
                <w:lang w:val="en-GB"/>
              </w:rPr>
            </w:pPr>
          </w:p>
        </w:tc>
        <w:tc>
          <w:tcPr>
            <w:tcW w:w="666" w:type="dxa"/>
          </w:tcPr>
          <w:p w14:paraId="5F970FD7" w14:textId="77777777" w:rsidR="00727A60" w:rsidRPr="007A7BF0" w:rsidRDefault="00727A60" w:rsidP="00A51622">
            <w:pPr>
              <w:jc w:val="right"/>
              <w:rPr>
                <w:rFonts w:ascii="Cambria" w:hAnsi="Cambria"/>
                <w:color w:val="000000"/>
                <w:sz w:val="22"/>
                <w:lang w:val="en-GB"/>
              </w:rPr>
            </w:pPr>
          </w:p>
        </w:tc>
        <w:tc>
          <w:tcPr>
            <w:tcW w:w="533" w:type="dxa"/>
          </w:tcPr>
          <w:p w14:paraId="41479042" w14:textId="77777777" w:rsidR="00727A60" w:rsidRPr="007A7BF0" w:rsidRDefault="00727A60" w:rsidP="00A51622">
            <w:pPr>
              <w:jc w:val="right"/>
              <w:rPr>
                <w:rFonts w:ascii="Cambria" w:hAnsi="Cambria"/>
                <w:color w:val="000000"/>
                <w:sz w:val="22"/>
                <w:lang w:val="en-GB"/>
              </w:rPr>
            </w:pPr>
          </w:p>
        </w:tc>
        <w:tc>
          <w:tcPr>
            <w:tcW w:w="533" w:type="dxa"/>
          </w:tcPr>
          <w:p w14:paraId="7176160E" w14:textId="77777777" w:rsidR="00727A60" w:rsidRPr="007A7BF0" w:rsidRDefault="00727A60" w:rsidP="00A51622">
            <w:pPr>
              <w:jc w:val="right"/>
              <w:rPr>
                <w:rFonts w:ascii="Cambria" w:hAnsi="Cambria"/>
                <w:color w:val="000000"/>
                <w:sz w:val="22"/>
                <w:lang w:val="en-GB"/>
              </w:rPr>
            </w:pPr>
          </w:p>
        </w:tc>
        <w:tc>
          <w:tcPr>
            <w:tcW w:w="533" w:type="dxa"/>
          </w:tcPr>
          <w:p w14:paraId="5A390E5F" w14:textId="77777777" w:rsidR="00727A60" w:rsidRPr="007A7BF0" w:rsidRDefault="00727A60" w:rsidP="00A51622">
            <w:pPr>
              <w:jc w:val="right"/>
              <w:rPr>
                <w:rFonts w:ascii="Cambria" w:hAnsi="Cambria"/>
                <w:color w:val="000000"/>
                <w:sz w:val="22"/>
                <w:lang w:val="en-GB"/>
              </w:rPr>
            </w:pPr>
          </w:p>
        </w:tc>
        <w:tc>
          <w:tcPr>
            <w:tcW w:w="533" w:type="dxa"/>
          </w:tcPr>
          <w:p w14:paraId="59E932F1" w14:textId="77777777" w:rsidR="00727A60" w:rsidRPr="007A7BF0" w:rsidRDefault="00727A60" w:rsidP="00A51622">
            <w:pPr>
              <w:jc w:val="right"/>
              <w:rPr>
                <w:rFonts w:ascii="Cambria" w:hAnsi="Cambria"/>
                <w:color w:val="000000"/>
                <w:sz w:val="22"/>
                <w:lang w:val="en-GB"/>
              </w:rPr>
            </w:pPr>
          </w:p>
        </w:tc>
        <w:tc>
          <w:tcPr>
            <w:tcW w:w="533" w:type="dxa"/>
          </w:tcPr>
          <w:p w14:paraId="62543EFC" w14:textId="77777777" w:rsidR="00727A60" w:rsidRPr="007A7BF0" w:rsidRDefault="00727A60" w:rsidP="00A51622">
            <w:pPr>
              <w:jc w:val="right"/>
              <w:rPr>
                <w:rFonts w:ascii="Cambria" w:hAnsi="Cambria"/>
                <w:color w:val="000000"/>
                <w:sz w:val="22"/>
                <w:lang w:val="en-GB"/>
              </w:rPr>
            </w:pPr>
          </w:p>
        </w:tc>
        <w:tc>
          <w:tcPr>
            <w:tcW w:w="533" w:type="dxa"/>
          </w:tcPr>
          <w:p w14:paraId="550137EA" w14:textId="77777777" w:rsidR="00727A60" w:rsidRPr="007A7BF0" w:rsidRDefault="00727A60" w:rsidP="00A51622">
            <w:pPr>
              <w:jc w:val="right"/>
              <w:rPr>
                <w:rFonts w:ascii="Cambria" w:hAnsi="Cambria"/>
                <w:color w:val="000000"/>
                <w:sz w:val="22"/>
                <w:lang w:val="en-GB"/>
              </w:rPr>
            </w:pPr>
          </w:p>
        </w:tc>
        <w:tc>
          <w:tcPr>
            <w:tcW w:w="533" w:type="dxa"/>
          </w:tcPr>
          <w:p w14:paraId="2ACAFB34" w14:textId="77777777" w:rsidR="00727A60" w:rsidRPr="007A7BF0" w:rsidRDefault="00727A60" w:rsidP="00A51622">
            <w:pPr>
              <w:jc w:val="right"/>
              <w:rPr>
                <w:rFonts w:ascii="Cambria" w:hAnsi="Cambria"/>
                <w:color w:val="000000"/>
                <w:sz w:val="22"/>
                <w:lang w:val="en-GB"/>
              </w:rPr>
            </w:pPr>
          </w:p>
        </w:tc>
        <w:tc>
          <w:tcPr>
            <w:tcW w:w="533" w:type="dxa"/>
          </w:tcPr>
          <w:p w14:paraId="4813C2A5" w14:textId="77777777" w:rsidR="00727A60" w:rsidRPr="007A7BF0" w:rsidRDefault="00727A60" w:rsidP="00A51622">
            <w:pPr>
              <w:jc w:val="right"/>
              <w:rPr>
                <w:rFonts w:ascii="Cambria" w:hAnsi="Cambria"/>
                <w:color w:val="000000"/>
                <w:sz w:val="22"/>
                <w:lang w:val="en-GB"/>
              </w:rPr>
            </w:pPr>
          </w:p>
        </w:tc>
        <w:tc>
          <w:tcPr>
            <w:tcW w:w="533" w:type="dxa"/>
          </w:tcPr>
          <w:p w14:paraId="391F1C18" w14:textId="77777777" w:rsidR="00727A60" w:rsidRPr="007A7BF0" w:rsidRDefault="00727A60" w:rsidP="00A51622">
            <w:pPr>
              <w:jc w:val="right"/>
              <w:rPr>
                <w:rFonts w:ascii="Cambria" w:hAnsi="Cambria"/>
                <w:color w:val="000000"/>
                <w:sz w:val="22"/>
                <w:lang w:val="en-GB"/>
              </w:rPr>
            </w:pPr>
          </w:p>
        </w:tc>
      </w:tr>
      <w:tr w:rsidR="00727A60" w:rsidRPr="003E299C" w14:paraId="63481D38" w14:textId="77777777" w:rsidTr="00A51622">
        <w:trPr>
          <w:trHeight w:val="262"/>
        </w:trPr>
        <w:tc>
          <w:tcPr>
            <w:tcW w:w="538" w:type="dxa"/>
            <w:noWrap/>
            <w:hideMark/>
          </w:tcPr>
          <w:p w14:paraId="13240806" w14:textId="77777777" w:rsidR="00727A60" w:rsidRPr="003E299C" w:rsidRDefault="00727A60" w:rsidP="00A51622">
            <w:pPr>
              <w:jc w:val="right"/>
              <w:rPr>
                <w:rFonts w:ascii="Cambria" w:hAnsi="Cambria"/>
                <w:color w:val="000000"/>
                <w:lang w:val="en-GB"/>
              </w:rPr>
            </w:pPr>
            <w:r>
              <w:rPr>
                <w:rFonts w:ascii="Cambria" w:hAnsi="Cambria"/>
                <w:color w:val="000000"/>
                <w:lang w:val="en-GB"/>
              </w:rPr>
              <w:t>9</w:t>
            </w:r>
          </w:p>
        </w:tc>
        <w:tc>
          <w:tcPr>
            <w:tcW w:w="1996" w:type="dxa"/>
            <w:noWrap/>
          </w:tcPr>
          <w:p w14:paraId="6854973C"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2</w:t>
            </w:r>
            <w:r w:rsidRPr="003E299C">
              <w:rPr>
                <w:rFonts w:ascii="Cambria" w:hAnsi="Cambria"/>
                <w:color w:val="000000"/>
                <w:lang w:val="en-GB"/>
              </w:rPr>
              <w:t xml:space="preserve">) </w:t>
            </w:r>
          </w:p>
        </w:tc>
        <w:tc>
          <w:tcPr>
            <w:tcW w:w="666" w:type="dxa"/>
            <w:noWrap/>
          </w:tcPr>
          <w:p w14:paraId="103AB67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.26</w:t>
            </w:r>
          </w:p>
        </w:tc>
        <w:tc>
          <w:tcPr>
            <w:tcW w:w="666" w:type="dxa"/>
            <w:noWrap/>
          </w:tcPr>
          <w:p w14:paraId="3776824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.26</w:t>
            </w:r>
          </w:p>
        </w:tc>
        <w:tc>
          <w:tcPr>
            <w:tcW w:w="665" w:type="dxa"/>
            <w:noWrap/>
          </w:tcPr>
          <w:p w14:paraId="58713E4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.10</w:t>
            </w:r>
          </w:p>
        </w:tc>
        <w:tc>
          <w:tcPr>
            <w:tcW w:w="666" w:type="dxa"/>
            <w:noWrap/>
          </w:tcPr>
          <w:p w14:paraId="0B6F0B21"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.24</w:t>
            </w:r>
          </w:p>
        </w:tc>
        <w:tc>
          <w:tcPr>
            <w:tcW w:w="666" w:type="dxa"/>
            <w:noWrap/>
          </w:tcPr>
          <w:p w14:paraId="3E0AA29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.35</w:t>
            </w:r>
          </w:p>
        </w:tc>
        <w:tc>
          <w:tcPr>
            <w:tcW w:w="665" w:type="dxa"/>
            <w:noWrap/>
          </w:tcPr>
          <w:p w14:paraId="390C5E2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.75</w:t>
            </w:r>
          </w:p>
        </w:tc>
        <w:tc>
          <w:tcPr>
            <w:tcW w:w="666" w:type="dxa"/>
            <w:noWrap/>
          </w:tcPr>
          <w:p w14:paraId="2A84320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.47</w:t>
            </w:r>
          </w:p>
        </w:tc>
        <w:tc>
          <w:tcPr>
            <w:tcW w:w="666" w:type="dxa"/>
            <w:noWrap/>
          </w:tcPr>
          <w:p w14:paraId="2C8094D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.35</w:t>
            </w:r>
          </w:p>
        </w:tc>
        <w:tc>
          <w:tcPr>
            <w:tcW w:w="666" w:type="dxa"/>
            <w:noWrap/>
          </w:tcPr>
          <w:p w14:paraId="5BDB6CA0"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5" w:type="dxa"/>
            <w:noWrap/>
          </w:tcPr>
          <w:p w14:paraId="0BE31284" w14:textId="77777777" w:rsidR="00727A60" w:rsidRPr="007A7BF0" w:rsidRDefault="00727A60" w:rsidP="00A51622">
            <w:pPr>
              <w:jc w:val="right"/>
              <w:rPr>
                <w:rFonts w:ascii="Cambria" w:hAnsi="Cambria"/>
                <w:color w:val="000000"/>
                <w:sz w:val="22"/>
                <w:lang w:val="en-GB"/>
              </w:rPr>
            </w:pPr>
          </w:p>
        </w:tc>
        <w:tc>
          <w:tcPr>
            <w:tcW w:w="666" w:type="dxa"/>
            <w:noWrap/>
          </w:tcPr>
          <w:p w14:paraId="214A0402" w14:textId="77777777" w:rsidR="00727A60" w:rsidRPr="007A7BF0" w:rsidRDefault="00727A60" w:rsidP="00A51622">
            <w:pPr>
              <w:jc w:val="right"/>
              <w:rPr>
                <w:rFonts w:ascii="Cambria" w:hAnsi="Cambria"/>
                <w:color w:val="000000"/>
                <w:sz w:val="22"/>
                <w:lang w:val="en-GB"/>
              </w:rPr>
            </w:pPr>
          </w:p>
        </w:tc>
        <w:tc>
          <w:tcPr>
            <w:tcW w:w="666" w:type="dxa"/>
          </w:tcPr>
          <w:p w14:paraId="2F888117" w14:textId="77777777" w:rsidR="00727A60" w:rsidRPr="007A7BF0" w:rsidRDefault="00727A60" w:rsidP="00A51622">
            <w:pPr>
              <w:jc w:val="right"/>
              <w:rPr>
                <w:rFonts w:ascii="Cambria" w:hAnsi="Cambria"/>
                <w:color w:val="000000"/>
                <w:sz w:val="22"/>
                <w:lang w:val="en-GB"/>
              </w:rPr>
            </w:pPr>
          </w:p>
        </w:tc>
        <w:tc>
          <w:tcPr>
            <w:tcW w:w="533" w:type="dxa"/>
          </w:tcPr>
          <w:p w14:paraId="22CD2A52" w14:textId="77777777" w:rsidR="00727A60" w:rsidRPr="007A7BF0" w:rsidRDefault="00727A60" w:rsidP="00A51622">
            <w:pPr>
              <w:jc w:val="right"/>
              <w:rPr>
                <w:rFonts w:ascii="Cambria" w:hAnsi="Cambria"/>
                <w:color w:val="000000"/>
                <w:sz w:val="22"/>
                <w:lang w:val="en-GB"/>
              </w:rPr>
            </w:pPr>
          </w:p>
        </w:tc>
        <w:tc>
          <w:tcPr>
            <w:tcW w:w="533" w:type="dxa"/>
          </w:tcPr>
          <w:p w14:paraId="33DD52E6" w14:textId="77777777" w:rsidR="00727A60" w:rsidRPr="007A7BF0" w:rsidRDefault="00727A60" w:rsidP="00A51622">
            <w:pPr>
              <w:jc w:val="right"/>
              <w:rPr>
                <w:rFonts w:ascii="Cambria" w:hAnsi="Cambria"/>
                <w:color w:val="000000"/>
                <w:sz w:val="22"/>
                <w:lang w:val="en-GB"/>
              </w:rPr>
            </w:pPr>
          </w:p>
        </w:tc>
        <w:tc>
          <w:tcPr>
            <w:tcW w:w="533" w:type="dxa"/>
          </w:tcPr>
          <w:p w14:paraId="4CC2037E" w14:textId="77777777" w:rsidR="00727A60" w:rsidRPr="007A7BF0" w:rsidRDefault="00727A60" w:rsidP="00A51622">
            <w:pPr>
              <w:jc w:val="right"/>
              <w:rPr>
                <w:rFonts w:ascii="Cambria" w:hAnsi="Cambria"/>
                <w:color w:val="000000"/>
                <w:sz w:val="22"/>
                <w:lang w:val="en-GB"/>
              </w:rPr>
            </w:pPr>
          </w:p>
        </w:tc>
        <w:tc>
          <w:tcPr>
            <w:tcW w:w="533" w:type="dxa"/>
          </w:tcPr>
          <w:p w14:paraId="4A0CCC9E" w14:textId="77777777" w:rsidR="00727A60" w:rsidRPr="007A7BF0" w:rsidRDefault="00727A60" w:rsidP="00A51622">
            <w:pPr>
              <w:jc w:val="right"/>
              <w:rPr>
                <w:rFonts w:ascii="Cambria" w:hAnsi="Cambria"/>
                <w:color w:val="000000"/>
                <w:sz w:val="22"/>
                <w:lang w:val="en-GB"/>
              </w:rPr>
            </w:pPr>
          </w:p>
        </w:tc>
        <w:tc>
          <w:tcPr>
            <w:tcW w:w="533" w:type="dxa"/>
          </w:tcPr>
          <w:p w14:paraId="6812AD0D" w14:textId="77777777" w:rsidR="00727A60" w:rsidRPr="007A7BF0" w:rsidRDefault="00727A60" w:rsidP="00A51622">
            <w:pPr>
              <w:jc w:val="right"/>
              <w:rPr>
                <w:rFonts w:ascii="Cambria" w:hAnsi="Cambria"/>
                <w:color w:val="000000"/>
                <w:sz w:val="22"/>
                <w:lang w:val="en-GB"/>
              </w:rPr>
            </w:pPr>
          </w:p>
        </w:tc>
        <w:tc>
          <w:tcPr>
            <w:tcW w:w="533" w:type="dxa"/>
          </w:tcPr>
          <w:p w14:paraId="2F85BBE4" w14:textId="77777777" w:rsidR="00727A60" w:rsidRPr="007A7BF0" w:rsidRDefault="00727A60" w:rsidP="00A51622">
            <w:pPr>
              <w:jc w:val="right"/>
              <w:rPr>
                <w:rFonts w:ascii="Cambria" w:hAnsi="Cambria"/>
                <w:color w:val="000000"/>
                <w:sz w:val="22"/>
                <w:lang w:val="en-GB"/>
              </w:rPr>
            </w:pPr>
          </w:p>
        </w:tc>
        <w:tc>
          <w:tcPr>
            <w:tcW w:w="533" w:type="dxa"/>
          </w:tcPr>
          <w:p w14:paraId="3885F072" w14:textId="77777777" w:rsidR="00727A60" w:rsidRPr="007A7BF0" w:rsidRDefault="00727A60" w:rsidP="00A51622">
            <w:pPr>
              <w:jc w:val="right"/>
              <w:rPr>
                <w:rFonts w:ascii="Cambria" w:hAnsi="Cambria"/>
                <w:color w:val="000000"/>
                <w:sz w:val="22"/>
                <w:lang w:val="en-GB"/>
              </w:rPr>
            </w:pPr>
          </w:p>
        </w:tc>
        <w:tc>
          <w:tcPr>
            <w:tcW w:w="533" w:type="dxa"/>
          </w:tcPr>
          <w:p w14:paraId="05661E5C" w14:textId="77777777" w:rsidR="00727A60" w:rsidRPr="007A7BF0" w:rsidRDefault="00727A60" w:rsidP="00A51622">
            <w:pPr>
              <w:jc w:val="right"/>
              <w:rPr>
                <w:rFonts w:ascii="Cambria" w:hAnsi="Cambria"/>
                <w:color w:val="000000"/>
                <w:sz w:val="22"/>
                <w:lang w:val="en-GB"/>
              </w:rPr>
            </w:pPr>
          </w:p>
        </w:tc>
        <w:tc>
          <w:tcPr>
            <w:tcW w:w="533" w:type="dxa"/>
          </w:tcPr>
          <w:p w14:paraId="39A753D6" w14:textId="77777777" w:rsidR="00727A60" w:rsidRPr="007A7BF0" w:rsidRDefault="00727A60" w:rsidP="00A51622">
            <w:pPr>
              <w:jc w:val="right"/>
              <w:rPr>
                <w:rFonts w:ascii="Cambria" w:hAnsi="Cambria"/>
                <w:color w:val="000000"/>
                <w:sz w:val="22"/>
                <w:lang w:val="en-GB"/>
              </w:rPr>
            </w:pPr>
          </w:p>
        </w:tc>
      </w:tr>
      <w:tr w:rsidR="00727A60" w:rsidRPr="003E299C" w14:paraId="6C2C3387" w14:textId="77777777" w:rsidTr="00A51622">
        <w:trPr>
          <w:trHeight w:val="262"/>
        </w:trPr>
        <w:tc>
          <w:tcPr>
            <w:tcW w:w="538" w:type="dxa"/>
            <w:noWrap/>
            <w:hideMark/>
          </w:tcPr>
          <w:p w14:paraId="6095DD6F"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1</w:t>
            </w:r>
            <w:r>
              <w:rPr>
                <w:rFonts w:ascii="Cambria" w:hAnsi="Cambria"/>
                <w:color w:val="000000"/>
                <w:lang w:val="en-GB"/>
              </w:rPr>
              <w:t>0</w:t>
            </w:r>
          </w:p>
        </w:tc>
        <w:tc>
          <w:tcPr>
            <w:tcW w:w="1996" w:type="dxa"/>
            <w:noWrap/>
          </w:tcPr>
          <w:p w14:paraId="705CE155"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Father </w:t>
            </w:r>
            <w:r>
              <w:rPr>
                <w:rFonts w:ascii="Cambria" w:hAnsi="Cambria"/>
                <w:color w:val="000000"/>
                <w:lang w:val="en-GB"/>
              </w:rPr>
              <w:t>education (wave 2</w:t>
            </w:r>
            <w:r w:rsidRPr="003E299C">
              <w:rPr>
                <w:rFonts w:ascii="Cambria" w:hAnsi="Cambria"/>
                <w:color w:val="000000"/>
                <w:lang w:val="en-GB"/>
              </w:rPr>
              <w:t>)</w:t>
            </w:r>
          </w:p>
        </w:tc>
        <w:tc>
          <w:tcPr>
            <w:tcW w:w="666" w:type="dxa"/>
            <w:noWrap/>
          </w:tcPr>
          <w:p w14:paraId="363D7D4E"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.30</w:t>
            </w:r>
          </w:p>
        </w:tc>
        <w:tc>
          <w:tcPr>
            <w:tcW w:w="666" w:type="dxa"/>
            <w:noWrap/>
          </w:tcPr>
          <w:p w14:paraId="6FFCE3E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.30</w:t>
            </w:r>
          </w:p>
        </w:tc>
        <w:tc>
          <w:tcPr>
            <w:tcW w:w="665" w:type="dxa"/>
            <w:noWrap/>
          </w:tcPr>
          <w:p w14:paraId="53BF716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.12</w:t>
            </w:r>
          </w:p>
        </w:tc>
        <w:tc>
          <w:tcPr>
            <w:tcW w:w="666" w:type="dxa"/>
            <w:noWrap/>
          </w:tcPr>
          <w:p w14:paraId="726E52A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.28</w:t>
            </w:r>
          </w:p>
        </w:tc>
        <w:tc>
          <w:tcPr>
            <w:tcW w:w="666" w:type="dxa"/>
            <w:noWrap/>
          </w:tcPr>
          <w:p w14:paraId="0D65F9D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.52</w:t>
            </w:r>
          </w:p>
        </w:tc>
        <w:tc>
          <w:tcPr>
            <w:tcW w:w="665" w:type="dxa"/>
            <w:noWrap/>
          </w:tcPr>
          <w:p w14:paraId="1C2F261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.35</w:t>
            </w:r>
          </w:p>
        </w:tc>
        <w:tc>
          <w:tcPr>
            <w:tcW w:w="666" w:type="dxa"/>
            <w:noWrap/>
          </w:tcPr>
          <w:p w14:paraId="57D530E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.51</w:t>
            </w:r>
          </w:p>
        </w:tc>
        <w:tc>
          <w:tcPr>
            <w:tcW w:w="666" w:type="dxa"/>
            <w:noWrap/>
          </w:tcPr>
          <w:p w14:paraId="28C1BAA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.79</w:t>
            </w:r>
          </w:p>
        </w:tc>
        <w:tc>
          <w:tcPr>
            <w:tcW w:w="666" w:type="dxa"/>
            <w:noWrap/>
          </w:tcPr>
          <w:p w14:paraId="2B225D01"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.35</w:t>
            </w:r>
          </w:p>
        </w:tc>
        <w:tc>
          <w:tcPr>
            <w:tcW w:w="665" w:type="dxa"/>
            <w:noWrap/>
          </w:tcPr>
          <w:p w14:paraId="6056BC03"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6" w:type="dxa"/>
            <w:noWrap/>
          </w:tcPr>
          <w:p w14:paraId="7A77B852" w14:textId="77777777" w:rsidR="00727A60" w:rsidRPr="007A7BF0" w:rsidRDefault="00727A60" w:rsidP="00A51622">
            <w:pPr>
              <w:jc w:val="right"/>
              <w:rPr>
                <w:rFonts w:ascii="Cambria" w:hAnsi="Cambria"/>
                <w:color w:val="000000"/>
                <w:sz w:val="22"/>
                <w:lang w:val="en-GB"/>
              </w:rPr>
            </w:pPr>
          </w:p>
        </w:tc>
        <w:tc>
          <w:tcPr>
            <w:tcW w:w="666" w:type="dxa"/>
          </w:tcPr>
          <w:p w14:paraId="5DE71DF2" w14:textId="77777777" w:rsidR="00727A60" w:rsidRPr="007A7BF0" w:rsidRDefault="00727A60" w:rsidP="00A51622">
            <w:pPr>
              <w:jc w:val="right"/>
              <w:rPr>
                <w:rFonts w:ascii="Cambria" w:hAnsi="Cambria"/>
                <w:color w:val="000000"/>
                <w:sz w:val="22"/>
                <w:lang w:val="en-GB"/>
              </w:rPr>
            </w:pPr>
          </w:p>
        </w:tc>
        <w:tc>
          <w:tcPr>
            <w:tcW w:w="533" w:type="dxa"/>
          </w:tcPr>
          <w:p w14:paraId="0674A602" w14:textId="77777777" w:rsidR="00727A60" w:rsidRPr="007A7BF0" w:rsidRDefault="00727A60" w:rsidP="00A51622">
            <w:pPr>
              <w:jc w:val="right"/>
              <w:rPr>
                <w:rFonts w:ascii="Cambria" w:hAnsi="Cambria"/>
                <w:color w:val="000000"/>
                <w:sz w:val="22"/>
                <w:lang w:val="en-GB"/>
              </w:rPr>
            </w:pPr>
          </w:p>
        </w:tc>
        <w:tc>
          <w:tcPr>
            <w:tcW w:w="533" w:type="dxa"/>
          </w:tcPr>
          <w:p w14:paraId="44114D14" w14:textId="77777777" w:rsidR="00727A60" w:rsidRPr="007A7BF0" w:rsidRDefault="00727A60" w:rsidP="00A51622">
            <w:pPr>
              <w:jc w:val="right"/>
              <w:rPr>
                <w:rFonts w:ascii="Cambria" w:hAnsi="Cambria"/>
                <w:color w:val="000000"/>
                <w:sz w:val="22"/>
                <w:lang w:val="en-GB"/>
              </w:rPr>
            </w:pPr>
          </w:p>
        </w:tc>
        <w:tc>
          <w:tcPr>
            <w:tcW w:w="533" w:type="dxa"/>
          </w:tcPr>
          <w:p w14:paraId="66C6D480" w14:textId="77777777" w:rsidR="00727A60" w:rsidRPr="007A7BF0" w:rsidRDefault="00727A60" w:rsidP="00A51622">
            <w:pPr>
              <w:jc w:val="right"/>
              <w:rPr>
                <w:rFonts w:ascii="Cambria" w:hAnsi="Cambria"/>
                <w:color w:val="000000"/>
                <w:sz w:val="22"/>
                <w:lang w:val="en-GB"/>
              </w:rPr>
            </w:pPr>
          </w:p>
        </w:tc>
        <w:tc>
          <w:tcPr>
            <w:tcW w:w="533" w:type="dxa"/>
          </w:tcPr>
          <w:p w14:paraId="74D32357" w14:textId="77777777" w:rsidR="00727A60" w:rsidRPr="007A7BF0" w:rsidRDefault="00727A60" w:rsidP="00A51622">
            <w:pPr>
              <w:jc w:val="right"/>
              <w:rPr>
                <w:rFonts w:ascii="Cambria" w:hAnsi="Cambria"/>
                <w:color w:val="000000"/>
                <w:sz w:val="22"/>
                <w:lang w:val="en-GB"/>
              </w:rPr>
            </w:pPr>
          </w:p>
        </w:tc>
        <w:tc>
          <w:tcPr>
            <w:tcW w:w="533" w:type="dxa"/>
          </w:tcPr>
          <w:p w14:paraId="62FFAF93" w14:textId="77777777" w:rsidR="00727A60" w:rsidRPr="007A7BF0" w:rsidRDefault="00727A60" w:rsidP="00A51622">
            <w:pPr>
              <w:jc w:val="right"/>
              <w:rPr>
                <w:rFonts w:ascii="Cambria" w:hAnsi="Cambria"/>
                <w:color w:val="000000"/>
                <w:sz w:val="22"/>
                <w:lang w:val="en-GB"/>
              </w:rPr>
            </w:pPr>
          </w:p>
        </w:tc>
        <w:tc>
          <w:tcPr>
            <w:tcW w:w="533" w:type="dxa"/>
          </w:tcPr>
          <w:p w14:paraId="05FF74B2" w14:textId="77777777" w:rsidR="00727A60" w:rsidRPr="007A7BF0" w:rsidRDefault="00727A60" w:rsidP="00A51622">
            <w:pPr>
              <w:jc w:val="right"/>
              <w:rPr>
                <w:rFonts w:ascii="Cambria" w:hAnsi="Cambria"/>
                <w:color w:val="000000"/>
                <w:sz w:val="22"/>
                <w:lang w:val="en-GB"/>
              </w:rPr>
            </w:pPr>
          </w:p>
        </w:tc>
        <w:tc>
          <w:tcPr>
            <w:tcW w:w="533" w:type="dxa"/>
          </w:tcPr>
          <w:p w14:paraId="342C7F6C" w14:textId="77777777" w:rsidR="00727A60" w:rsidRPr="007A7BF0" w:rsidRDefault="00727A60" w:rsidP="00A51622">
            <w:pPr>
              <w:jc w:val="right"/>
              <w:rPr>
                <w:rFonts w:ascii="Cambria" w:hAnsi="Cambria"/>
                <w:color w:val="000000"/>
                <w:sz w:val="22"/>
                <w:lang w:val="en-GB"/>
              </w:rPr>
            </w:pPr>
          </w:p>
        </w:tc>
        <w:tc>
          <w:tcPr>
            <w:tcW w:w="533" w:type="dxa"/>
          </w:tcPr>
          <w:p w14:paraId="2A2112E6" w14:textId="77777777" w:rsidR="00727A60" w:rsidRPr="007A7BF0" w:rsidRDefault="00727A60" w:rsidP="00A51622">
            <w:pPr>
              <w:jc w:val="right"/>
              <w:rPr>
                <w:rFonts w:ascii="Cambria" w:hAnsi="Cambria"/>
                <w:color w:val="000000"/>
                <w:sz w:val="22"/>
                <w:lang w:val="en-GB"/>
              </w:rPr>
            </w:pPr>
          </w:p>
        </w:tc>
        <w:tc>
          <w:tcPr>
            <w:tcW w:w="533" w:type="dxa"/>
          </w:tcPr>
          <w:p w14:paraId="51DED207" w14:textId="77777777" w:rsidR="00727A60" w:rsidRPr="007A7BF0" w:rsidRDefault="00727A60" w:rsidP="00A51622">
            <w:pPr>
              <w:jc w:val="right"/>
              <w:rPr>
                <w:rFonts w:ascii="Cambria" w:hAnsi="Cambria"/>
                <w:color w:val="000000"/>
                <w:sz w:val="22"/>
                <w:lang w:val="en-GB"/>
              </w:rPr>
            </w:pPr>
          </w:p>
        </w:tc>
      </w:tr>
      <w:tr w:rsidR="00727A60" w:rsidRPr="003E299C" w14:paraId="1E744015" w14:textId="77777777" w:rsidTr="00A51622">
        <w:trPr>
          <w:trHeight w:val="262"/>
        </w:trPr>
        <w:tc>
          <w:tcPr>
            <w:tcW w:w="538" w:type="dxa"/>
            <w:noWrap/>
            <w:hideMark/>
          </w:tcPr>
          <w:p w14:paraId="76C1ABD7"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1</w:t>
            </w:r>
            <w:r>
              <w:rPr>
                <w:rFonts w:ascii="Cambria" w:hAnsi="Cambria"/>
                <w:color w:val="000000"/>
                <w:lang w:val="en-GB"/>
              </w:rPr>
              <w:t>1</w:t>
            </w:r>
          </w:p>
        </w:tc>
        <w:tc>
          <w:tcPr>
            <w:tcW w:w="1996" w:type="dxa"/>
            <w:noWrap/>
          </w:tcPr>
          <w:p w14:paraId="7EEA4339"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Mother </w:t>
            </w:r>
            <w:r>
              <w:rPr>
                <w:rFonts w:ascii="Cambria" w:hAnsi="Cambria"/>
                <w:color w:val="000000"/>
                <w:lang w:val="en-GB"/>
              </w:rPr>
              <w:t>education</w:t>
            </w:r>
            <w:r w:rsidRPr="003E299C">
              <w:rPr>
                <w:rFonts w:ascii="Cambria" w:hAnsi="Cambria"/>
                <w:color w:val="000000"/>
                <w:lang w:val="en-GB"/>
              </w:rPr>
              <w:t xml:space="preserve"> (wave </w:t>
            </w:r>
            <w:r>
              <w:rPr>
                <w:rFonts w:ascii="Cambria" w:hAnsi="Cambria"/>
                <w:color w:val="000000"/>
                <w:lang w:val="en-GB"/>
              </w:rPr>
              <w:t>2</w:t>
            </w:r>
            <w:r w:rsidRPr="003E299C">
              <w:rPr>
                <w:rFonts w:ascii="Cambria" w:hAnsi="Cambria"/>
                <w:color w:val="000000"/>
                <w:lang w:val="en-GB"/>
              </w:rPr>
              <w:t xml:space="preserve">) </w:t>
            </w:r>
          </w:p>
        </w:tc>
        <w:tc>
          <w:tcPr>
            <w:tcW w:w="666" w:type="dxa"/>
            <w:noWrap/>
          </w:tcPr>
          <w:p w14:paraId="7C21E61A"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.33</w:t>
            </w:r>
          </w:p>
        </w:tc>
        <w:tc>
          <w:tcPr>
            <w:tcW w:w="666" w:type="dxa"/>
            <w:noWrap/>
          </w:tcPr>
          <w:p w14:paraId="3B85722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665" w:type="dxa"/>
            <w:noWrap/>
          </w:tcPr>
          <w:p w14:paraId="0978FBA4"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.14</w:t>
            </w:r>
          </w:p>
        </w:tc>
        <w:tc>
          <w:tcPr>
            <w:tcW w:w="666" w:type="dxa"/>
            <w:noWrap/>
          </w:tcPr>
          <w:p w14:paraId="015A824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.30</w:t>
            </w:r>
          </w:p>
        </w:tc>
        <w:tc>
          <w:tcPr>
            <w:tcW w:w="666" w:type="dxa"/>
            <w:noWrap/>
          </w:tcPr>
          <w:p w14:paraId="084453AE"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.41</w:t>
            </w:r>
          </w:p>
        </w:tc>
        <w:tc>
          <w:tcPr>
            <w:tcW w:w="665" w:type="dxa"/>
            <w:noWrap/>
          </w:tcPr>
          <w:p w14:paraId="404B000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.47</w:t>
            </w:r>
          </w:p>
        </w:tc>
        <w:tc>
          <w:tcPr>
            <w:tcW w:w="666" w:type="dxa"/>
            <w:noWrap/>
          </w:tcPr>
          <w:p w14:paraId="184D966E"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.82</w:t>
            </w:r>
          </w:p>
        </w:tc>
        <w:tc>
          <w:tcPr>
            <w:tcW w:w="666" w:type="dxa"/>
            <w:noWrap/>
          </w:tcPr>
          <w:p w14:paraId="7390AF7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.48</w:t>
            </w:r>
          </w:p>
        </w:tc>
        <w:tc>
          <w:tcPr>
            <w:tcW w:w="666" w:type="dxa"/>
            <w:noWrap/>
          </w:tcPr>
          <w:p w14:paraId="10A80FD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.48</w:t>
            </w:r>
          </w:p>
        </w:tc>
        <w:tc>
          <w:tcPr>
            <w:tcW w:w="665" w:type="dxa"/>
            <w:noWrap/>
          </w:tcPr>
          <w:p w14:paraId="1A7594F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.56</w:t>
            </w:r>
          </w:p>
        </w:tc>
        <w:tc>
          <w:tcPr>
            <w:tcW w:w="666" w:type="dxa"/>
            <w:noWrap/>
          </w:tcPr>
          <w:p w14:paraId="2BDF7422"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666" w:type="dxa"/>
          </w:tcPr>
          <w:p w14:paraId="367717FD" w14:textId="77777777" w:rsidR="00727A60" w:rsidRPr="007A7BF0" w:rsidRDefault="00727A60" w:rsidP="00A51622">
            <w:pPr>
              <w:jc w:val="right"/>
              <w:rPr>
                <w:rFonts w:ascii="Cambria" w:hAnsi="Cambria"/>
                <w:color w:val="000000"/>
                <w:sz w:val="22"/>
                <w:lang w:val="en-GB"/>
              </w:rPr>
            </w:pPr>
          </w:p>
        </w:tc>
        <w:tc>
          <w:tcPr>
            <w:tcW w:w="533" w:type="dxa"/>
          </w:tcPr>
          <w:p w14:paraId="11E0245F" w14:textId="77777777" w:rsidR="00727A60" w:rsidRPr="007A7BF0" w:rsidRDefault="00727A60" w:rsidP="00A51622">
            <w:pPr>
              <w:jc w:val="right"/>
              <w:rPr>
                <w:rFonts w:ascii="Cambria" w:hAnsi="Cambria"/>
                <w:color w:val="000000"/>
                <w:sz w:val="22"/>
                <w:lang w:val="en-GB"/>
              </w:rPr>
            </w:pPr>
          </w:p>
        </w:tc>
        <w:tc>
          <w:tcPr>
            <w:tcW w:w="533" w:type="dxa"/>
          </w:tcPr>
          <w:p w14:paraId="5EE013B9" w14:textId="77777777" w:rsidR="00727A60" w:rsidRPr="007A7BF0" w:rsidRDefault="00727A60" w:rsidP="00A51622">
            <w:pPr>
              <w:jc w:val="right"/>
              <w:rPr>
                <w:rFonts w:ascii="Cambria" w:hAnsi="Cambria"/>
                <w:color w:val="000000"/>
                <w:sz w:val="22"/>
                <w:lang w:val="en-GB"/>
              </w:rPr>
            </w:pPr>
          </w:p>
        </w:tc>
        <w:tc>
          <w:tcPr>
            <w:tcW w:w="533" w:type="dxa"/>
          </w:tcPr>
          <w:p w14:paraId="5561776C" w14:textId="77777777" w:rsidR="00727A60" w:rsidRPr="007A7BF0" w:rsidRDefault="00727A60" w:rsidP="00A51622">
            <w:pPr>
              <w:jc w:val="right"/>
              <w:rPr>
                <w:rFonts w:ascii="Cambria" w:hAnsi="Cambria"/>
                <w:color w:val="000000"/>
                <w:sz w:val="22"/>
                <w:lang w:val="en-GB"/>
              </w:rPr>
            </w:pPr>
          </w:p>
        </w:tc>
        <w:tc>
          <w:tcPr>
            <w:tcW w:w="533" w:type="dxa"/>
          </w:tcPr>
          <w:p w14:paraId="172F548F" w14:textId="77777777" w:rsidR="00727A60" w:rsidRPr="007A7BF0" w:rsidRDefault="00727A60" w:rsidP="00A51622">
            <w:pPr>
              <w:jc w:val="right"/>
              <w:rPr>
                <w:rFonts w:ascii="Cambria" w:hAnsi="Cambria"/>
                <w:color w:val="000000"/>
                <w:sz w:val="22"/>
                <w:lang w:val="en-GB"/>
              </w:rPr>
            </w:pPr>
          </w:p>
        </w:tc>
        <w:tc>
          <w:tcPr>
            <w:tcW w:w="533" w:type="dxa"/>
          </w:tcPr>
          <w:p w14:paraId="0DCBC220" w14:textId="77777777" w:rsidR="00727A60" w:rsidRPr="007A7BF0" w:rsidRDefault="00727A60" w:rsidP="00A51622">
            <w:pPr>
              <w:jc w:val="right"/>
              <w:rPr>
                <w:rFonts w:ascii="Cambria" w:hAnsi="Cambria"/>
                <w:color w:val="000000"/>
                <w:sz w:val="22"/>
                <w:lang w:val="en-GB"/>
              </w:rPr>
            </w:pPr>
          </w:p>
        </w:tc>
        <w:tc>
          <w:tcPr>
            <w:tcW w:w="533" w:type="dxa"/>
          </w:tcPr>
          <w:p w14:paraId="5CE306BC" w14:textId="77777777" w:rsidR="00727A60" w:rsidRPr="007A7BF0" w:rsidRDefault="00727A60" w:rsidP="00A51622">
            <w:pPr>
              <w:jc w:val="right"/>
              <w:rPr>
                <w:rFonts w:ascii="Cambria" w:hAnsi="Cambria"/>
                <w:color w:val="000000"/>
                <w:sz w:val="22"/>
                <w:lang w:val="en-GB"/>
              </w:rPr>
            </w:pPr>
          </w:p>
        </w:tc>
        <w:tc>
          <w:tcPr>
            <w:tcW w:w="533" w:type="dxa"/>
          </w:tcPr>
          <w:p w14:paraId="0C865495" w14:textId="77777777" w:rsidR="00727A60" w:rsidRPr="007A7BF0" w:rsidRDefault="00727A60" w:rsidP="00A51622">
            <w:pPr>
              <w:jc w:val="right"/>
              <w:rPr>
                <w:rFonts w:ascii="Cambria" w:hAnsi="Cambria"/>
                <w:color w:val="000000"/>
                <w:sz w:val="22"/>
                <w:lang w:val="en-GB"/>
              </w:rPr>
            </w:pPr>
          </w:p>
        </w:tc>
        <w:tc>
          <w:tcPr>
            <w:tcW w:w="533" w:type="dxa"/>
          </w:tcPr>
          <w:p w14:paraId="18679C64" w14:textId="77777777" w:rsidR="00727A60" w:rsidRPr="007A7BF0" w:rsidRDefault="00727A60" w:rsidP="00A51622">
            <w:pPr>
              <w:jc w:val="right"/>
              <w:rPr>
                <w:rFonts w:ascii="Cambria" w:hAnsi="Cambria"/>
                <w:color w:val="000000"/>
                <w:sz w:val="22"/>
                <w:lang w:val="en-GB"/>
              </w:rPr>
            </w:pPr>
          </w:p>
        </w:tc>
        <w:tc>
          <w:tcPr>
            <w:tcW w:w="533" w:type="dxa"/>
          </w:tcPr>
          <w:p w14:paraId="59E76E03" w14:textId="77777777" w:rsidR="00727A60" w:rsidRPr="007A7BF0" w:rsidRDefault="00727A60" w:rsidP="00A51622">
            <w:pPr>
              <w:jc w:val="right"/>
              <w:rPr>
                <w:rFonts w:ascii="Cambria" w:hAnsi="Cambria"/>
                <w:color w:val="000000"/>
                <w:sz w:val="22"/>
                <w:lang w:val="en-GB"/>
              </w:rPr>
            </w:pPr>
          </w:p>
        </w:tc>
      </w:tr>
      <w:tr w:rsidR="00727A60" w:rsidRPr="003E299C" w14:paraId="28118014" w14:textId="77777777" w:rsidTr="00A51622">
        <w:trPr>
          <w:trHeight w:val="262"/>
        </w:trPr>
        <w:tc>
          <w:tcPr>
            <w:tcW w:w="538" w:type="dxa"/>
            <w:noWrap/>
            <w:hideMark/>
          </w:tcPr>
          <w:p w14:paraId="6CCB3B0B" w14:textId="77777777" w:rsidR="00727A60" w:rsidRPr="003E299C" w:rsidRDefault="00727A60" w:rsidP="00A51622">
            <w:pPr>
              <w:jc w:val="right"/>
              <w:rPr>
                <w:rFonts w:ascii="Cambria" w:hAnsi="Cambria"/>
                <w:color w:val="000000"/>
                <w:lang w:val="en-GB"/>
              </w:rPr>
            </w:pPr>
            <w:r w:rsidRPr="003E299C">
              <w:rPr>
                <w:rFonts w:ascii="Cambria" w:hAnsi="Cambria"/>
                <w:color w:val="000000"/>
                <w:lang w:val="en-GB"/>
              </w:rPr>
              <w:t>1</w:t>
            </w:r>
            <w:r>
              <w:rPr>
                <w:rFonts w:ascii="Cambria" w:hAnsi="Cambria"/>
                <w:color w:val="000000"/>
                <w:lang w:val="en-GB"/>
              </w:rPr>
              <w:t>2</w:t>
            </w:r>
          </w:p>
        </w:tc>
        <w:tc>
          <w:tcPr>
            <w:tcW w:w="1996" w:type="dxa"/>
            <w:noWrap/>
          </w:tcPr>
          <w:p w14:paraId="4BA517E5"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3</w:t>
            </w:r>
            <w:r w:rsidRPr="003E299C">
              <w:rPr>
                <w:rFonts w:ascii="Cambria" w:hAnsi="Cambria"/>
                <w:color w:val="000000"/>
                <w:lang w:val="en-GB"/>
              </w:rPr>
              <w:t xml:space="preserve">) </w:t>
            </w:r>
          </w:p>
        </w:tc>
        <w:tc>
          <w:tcPr>
            <w:tcW w:w="666" w:type="dxa"/>
            <w:noWrap/>
          </w:tcPr>
          <w:p w14:paraId="1792929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.23</w:t>
            </w:r>
          </w:p>
        </w:tc>
        <w:tc>
          <w:tcPr>
            <w:tcW w:w="666" w:type="dxa"/>
            <w:noWrap/>
          </w:tcPr>
          <w:p w14:paraId="6D0F9CD9"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.21</w:t>
            </w:r>
          </w:p>
        </w:tc>
        <w:tc>
          <w:tcPr>
            <w:tcW w:w="665" w:type="dxa"/>
            <w:noWrap/>
          </w:tcPr>
          <w:p w14:paraId="0B012ECA"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.08</w:t>
            </w:r>
          </w:p>
        </w:tc>
        <w:tc>
          <w:tcPr>
            <w:tcW w:w="666" w:type="dxa"/>
            <w:noWrap/>
          </w:tcPr>
          <w:p w14:paraId="476CBBE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.21</w:t>
            </w:r>
          </w:p>
        </w:tc>
        <w:tc>
          <w:tcPr>
            <w:tcW w:w="666" w:type="dxa"/>
            <w:noWrap/>
          </w:tcPr>
          <w:p w14:paraId="3171291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665" w:type="dxa"/>
            <w:noWrap/>
          </w:tcPr>
          <w:p w14:paraId="5D423C9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.64</w:t>
            </w:r>
          </w:p>
        </w:tc>
        <w:tc>
          <w:tcPr>
            <w:tcW w:w="666" w:type="dxa"/>
            <w:noWrap/>
          </w:tcPr>
          <w:p w14:paraId="511B092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.50</w:t>
            </w:r>
          </w:p>
        </w:tc>
        <w:tc>
          <w:tcPr>
            <w:tcW w:w="666" w:type="dxa"/>
            <w:noWrap/>
          </w:tcPr>
          <w:p w14:paraId="153BF684"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666" w:type="dxa"/>
            <w:noWrap/>
          </w:tcPr>
          <w:p w14:paraId="386CE06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.64</w:t>
            </w:r>
          </w:p>
        </w:tc>
        <w:tc>
          <w:tcPr>
            <w:tcW w:w="665" w:type="dxa"/>
            <w:noWrap/>
          </w:tcPr>
          <w:p w14:paraId="43E9769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.33</w:t>
            </w:r>
          </w:p>
        </w:tc>
        <w:tc>
          <w:tcPr>
            <w:tcW w:w="666" w:type="dxa"/>
            <w:noWrap/>
          </w:tcPr>
          <w:p w14:paraId="6E77F212"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.50</w:t>
            </w:r>
          </w:p>
        </w:tc>
        <w:tc>
          <w:tcPr>
            <w:tcW w:w="666" w:type="dxa"/>
          </w:tcPr>
          <w:p w14:paraId="0A8E8D9C"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533" w:type="dxa"/>
          </w:tcPr>
          <w:p w14:paraId="19DB50E6" w14:textId="77777777" w:rsidR="00727A60" w:rsidRPr="007A7BF0" w:rsidRDefault="00727A60" w:rsidP="00A51622">
            <w:pPr>
              <w:jc w:val="right"/>
              <w:rPr>
                <w:rFonts w:ascii="Cambria" w:hAnsi="Cambria"/>
                <w:color w:val="000000"/>
                <w:sz w:val="22"/>
                <w:lang w:val="en-GB"/>
              </w:rPr>
            </w:pPr>
          </w:p>
        </w:tc>
        <w:tc>
          <w:tcPr>
            <w:tcW w:w="533" w:type="dxa"/>
          </w:tcPr>
          <w:p w14:paraId="0DBB3603" w14:textId="77777777" w:rsidR="00727A60" w:rsidRPr="007A7BF0" w:rsidRDefault="00727A60" w:rsidP="00A51622">
            <w:pPr>
              <w:jc w:val="right"/>
              <w:rPr>
                <w:rFonts w:ascii="Cambria" w:hAnsi="Cambria"/>
                <w:color w:val="000000"/>
                <w:sz w:val="22"/>
                <w:lang w:val="en-GB"/>
              </w:rPr>
            </w:pPr>
          </w:p>
        </w:tc>
        <w:tc>
          <w:tcPr>
            <w:tcW w:w="533" w:type="dxa"/>
          </w:tcPr>
          <w:p w14:paraId="6213DC3E" w14:textId="77777777" w:rsidR="00727A60" w:rsidRPr="007A7BF0" w:rsidRDefault="00727A60" w:rsidP="00A51622">
            <w:pPr>
              <w:jc w:val="right"/>
              <w:rPr>
                <w:rFonts w:ascii="Cambria" w:hAnsi="Cambria"/>
                <w:color w:val="000000"/>
                <w:sz w:val="22"/>
                <w:lang w:val="en-GB"/>
              </w:rPr>
            </w:pPr>
          </w:p>
        </w:tc>
        <w:tc>
          <w:tcPr>
            <w:tcW w:w="533" w:type="dxa"/>
          </w:tcPr>
          <w:p w14:paraId="2EF5177B" w14:textId="77777777" w:rsidR="00727A60" w:rsidRPr="007A7BF0" w:rsidRDefault="00727A60" w:rsidP="00A51622">
            <w:pPr>
              <w:jc w:val="right"/>
              <w:rPr>
                <w:rFonts w:ascii="Cambria" w:hAnsi="Cambria"/>
                <w:color w:val="000000"/>
                <w:sz w:val="22"/>
                <w:lang w:val="en-GB"/>
              </w:rPr>
            </w:pPr>
          </w:p>
        </w:tc>
        <w:tc>
          <w:tcPr>
            <w:tcW w:w="533" w:type="dxa"/>
          </w:tcPr>
          <w:p w14:paraId="0B92A52D" w14:textId="77777777" w:rsidR="00727A60" w:rsidRPr="007A7BF0" w:rsidRDefault="00727A60" w:rsidP="00A51622">
            <w:pPr>
              <w:jc w:val="right"/>
              <w:rPr>
                <w:rFonts w:ascii="Cambria" w:hAnsi="Cambria"/>
                <w:color w:val="000000"/>
                <w:sz w:val="22"/>
                <w:lang w:val="en-GB"/>
              </w:rPr>
            </w:pPr>
          </w:p>
        </w:tc>
        <w:tc>
          <w:tcPr>
            <w:tcW w:w="533" w:type="dxa"/>
          </w:tcPr>
          <w:p w14:paraId="13D75A82" w14:textId="77777777" w:rsidR="00727A60" w:rsidRPr="007A7BF0" w:rsidRDefault="00727A60" w:rsidP="00A51622">
            <w:pPr>
              <w:jc w:val="right"/>
              <w:rPr>
                <w:rFonts w:ascii="Cambria" w:hAnsi="Cambria"/>
                <w:color w:val="000000"/>
                <w:sz w:val="22"/>
                <w:lang w:val="en-GB"/>
              </w:rPr>
            </w:pPr>
          </w:p>
        </w:tc>
        <w:tc>
          <w:tcPr>
            <w:tcW w:w="533" w:type="dxa"/>
          </w:tcPr>
          <w:p w14:paraId="47B7F8AE" w14:textId="77777777" w:rsidR="00727A60" w:rsidRPr="007A7BF0" w:rsidRDefault="00727A60" w:rsidP="00A51622">
            <w:pPr>
              <w:jc w:val="right"/>
              <w:rPr>
                <w:rFonts w:ascii="Cambria" w:hAnsi="Cambria"/>
                <w:color w:val="000000"/>
                <w:sz w:val="22"/>
                <w:lang w:val="en-GB"/>
              </w:rPr>
            </w:pPr>
          </w:p>
        </w:tc>
        <w:tc>
          <w:tcPr>
            <w:tcW w:w="533" w:type="dxa"/>
          </w:tcPr>
          <w:p w14:paraId="77CC01AD" w14:textId="77777777" w:rsidR="00727A60" w:rsidRPr="007A7BF0" w:rsidRDefault="00727A60" w:rsidP="00A51622">
            <w:pPr>
              <w:jc w:val="right"/>
              <w:rPr>
                <w:rFonts w:ascii="Cambria" w:hAnsi="Cambria"/>
                <w:color w:val="000000"/>
                <w:sz w:val="22"/>
                <w:lang w:val="en-GB"/>
              </w:rPr>
            </w:pPr>
          </w:p>
        </w:tc>
        <w:tc>
          <w:tcPr>
            <w:tcW w:w="533" w:type="dxa"/>
          </w:tcPr>
          <w:p w14:paraId="68693B36" w14:textId="77777777" w:rsidR="00727A60" w:rsidRPr="007A7BF0" w:rsidRDefault="00727A60" w:rsidP="00A51622">
            <w:pPr>
              <w:jc w:val="right"/>
              <w:rPr>
                <w:rFonts w:ascii="Cambria" w:hAnsi="Cambria"/>
                <w:color w:val="000000"/>
                <w:sz w:val="22"/>
                <w:lang w:val="en-GB"/>
              </w:rPr>
            </w:pPr>
          </w:p>
        </w:tc>
      </w:tr>
      <w:tr w:rsidR="00727A60" w:rsidRPr="003E299C" w14:paraId="3A8133C6" w14:textId="77777777" w:rsidTr="00A51622">
        <w:trPr>
          <w:trHeight w:val="262"/>
        </w:trPr>
        <w:tc>
          <w:tcPr>
            <w:tcW w:w="538" w:type="dxa"/>
            <w:noWrap/>
          </w:tcPr>
          <w:p w14:paraId="426B439A" w14:textId="77777777" w:rsidR="00727A60" w:rsidRPr="003E299C" w:rsidRDefault="00727A60" w:rsidP="00A51622">
            <w:pPr>
              <w:jc w:val="right"/>
              <w:rPr>
                <w:rFonts w:ascii="Cambria" w:hAnsi="Cambria"/>
                <w:color w:val="000000"/>
                <w:lang w:val="en-GB"/>
              </w:rPr>
            </w:pPr>
            <w:r>
              <w:rPr>
                <w:rFonts w:ascii="Cambria" w:hAnsi="Cambria"/>
                <w:color w:val="000000"/>
                <w:lang w:val="en-GB"/>
              </w:rPr>
              <w:t>13</w:t>
            </w:r>
          </w:p>
        </w:tc>
        <w:tc>
          <w:tcPr>
            <w:tcW w:w="1996" w:type="dxa"/>
            <w:noWrap/>
          </w:tcPr>
          <w:p w14:paraId="280D3799"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Father</w:t>
            </w:r>
            <w:r w:rsidRPr="003E299C">
              <w:rPr>
                <w:rFonts w:ascii="Cambria" w:hAnsi="Cambria"/>
                <w:color w:val="000000"/>
                <w:lang w:val="en-GB"/>
              </w:rPr>
              <w:t xml:space="preserve"> occupation (wave </w:t>
            </w:r>
            <w:r>
              <w:rPr>
                <w:rFonts w:ascii="Cambria" w:hAnsi="Cambria"/>
                <w:color w:val="000000"/>
                <w:lang w:val="en-GB"/>
              </w:rPr>
              <w:t>3</w:t>
            </w:r>
            <w:r w:rsidRPr="003E299C">
              <w:rPr>
                <w:rFonts w:ascii="Cambria" w:hAnsi="Cambria"/>
                <w:color w:val="000000"/>
                <w:lang w:val="en-GB"/>
              </w:rPr>
              <w:t xml:space="preserve">) </w:t>
            </w:r>
          </w:p>
        </w:tc>
        <w:tc>
          <w:tcPr>
            <w:tcW w:w="666" w:type="dxa"/>
            <w:noWrap/>
          </w:tcPr>
          <w:p w14:paraId="1E1ABB7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.23</w:t>
            </w:r>
          </w:p>
        </w:tc>
        <w:tc>
          <w:tcPr>
            <w:tcW w:w="666" w:type="dxa"/>
            <w:noWrap/>
          </w:tcPr>
          <w:p w14:paraId="029626F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.24</w:t>
            </w:r>
          </w:p>
        </w:tc>
        <w:tc>
          <w:tcPr>
            <w:tcW w:w="665" w:type="dxa"/>
            <w:noWrap/>
          </w:tcPr>
          <w:p w14:paraId="556077D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.12</w:t>
            </w:r>
          </w:p>
        </w:tc>
        <w:tc>
          <w:tcPr>
            <w:tcW w:w="666" w:type="dxa"/>
            <w:noWrap/>
          </w:tcPr>
          <w:p w14:paraId="70E244DA"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.22</w:t>
            </w:r>
          </w:p>
        </w:tc>
        <w:tc>
          <w:tcPr>
            <w:tcW w:w="666" w:type="dxa"/>
            <w:noWrap/>
          </w:tcPr>
          <w:p w14:paraId="3378568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.77</w:t>
            </w:r>
          </w:p>
        </w:tc>
        <w:tc>
          <w:tcPr>
            <w:tcW w:w="665" w:type="dxa"/>
            <w:noWrap/>
          </w:tcPr>
          <w:p w14:paraId="2A9D6D1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.33</w:t>
            </w:r>
          </w:p>
        </w:tc>
        <w:tc>
          <w:tcPr>
            <w:tcW w:w="666" w:type="dxa"/>
            <w:noWrap/>
          </w:tcPr>
          <w:p w14:paraId="746DD2B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.41</w:t>
            </w:r>
          </w:p>
        </w:tc>
        <w:tc>
          <w:tcPr>
            <w:tcW w:w="666" w:type="dxa"/>
            <w:noWrap/>
          </w:tcPr>
          <w:p w14:paraId="343A3A8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.52</w:t>
            </w:r>
          </w:p>
        </w:tc>
        <w:tc>
          <w:tcPr>
            <w:tcW w:w="666" w:type="dxa"/>
            <w:noWrap/>
          </w:tcPr>
          <w:p w14:paraId="38E545B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.34</w:t>
            </w:r>
          </w:p>
        </w:tc>
        <w:tc>
          <w:tcPr>
            <w:tcW w:w="665" w:type="dxa"/>
            <w:noWrap/>
          </w:tcPr>
          <w:p w14:paraId="4EB00EB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.50</w:t>
            </w:r>
          </w:p>
        </w:tc>
        <w:tc>
          <w:tcPr>
            <w:tcW w:w="666" w:type="dxa"/>
            <w:noWrap/>
          </w:tcPr>
          <w:p w14:paraId="533153C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.41</w:t>
            </w:r>
          </w:p>
        </w:tc>
        <w:tc>
          <w:tcPr>
            <w:tcW w:w="666" w:type="dxa"/>
          </w:tcPr>
          <w:p w14:paraId="2667D63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.31</w:t>
            </w:r>
          </w:p>
        </w:tc>
        <w:tc>
          <w:tcPr>
            <w:tcW w:w="533" w:type="dxa"/>
          </w:tcPr>
          <w:p w14:paraId="78916BB8"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533" w:type="dxa"/>
          </w:tcPr>
          <w:p w14:paraId="7DDE6215" w14:textId="77777777" w:rsidR="00727A60" w:rsidRPr="007A7BF0" w:rsidRDefault="00727A60" w:rsidP="00A51622">
            <w:pPr>
              <w:jc w:val="right"/>
              <w:rPr>
                <w:rFonts w:ascii="Cambria" w:hAnsi="Cambria"/>
                <w:color w:val="000000"/>
                <w:sz w:val="22"/>
                <w:lang w:val="en-GB"/>
              </w:rPr>
            </w:pPr>
          </w:p>
        </w:tc>
        <w:tc>
          <w:tcPr>
            <w:tcW w:w="533" w:type="dxa"/>
          </w:tcPr>
          <w:p w14:paraId="5765C3BA" w14:textId="77777777" w:rsidR="00727A60" w:rsidRPr="007A7BF0" w:rsidRDefault="00727A60" w:rsidP="00A51622">
            <w:pPr>
              <w:jc w:val="right"/>
              <w:rPr>
                <w:rFonts w:ascii="Cambria" w:hAnsi="Cambria"/>
                <w:color w:val="000000"/>
                <w:sz w:val="22"/>
                <w:lang w:val="en-GB"/>
              </w:rPr>
            </w:pPr>
          </w:p>
        </w:tc>
        <w:tc>
          <w:tcPr>
            <w:tcW w:w="533" w:type="dxa"/>
          </w:tcPr>
          <w:p w14:paraId="76129966" w14:textId="77777777" w:rsidR="00727A60" w:rsidRPr="007A7BF0" w:rsidRDefault="00727A60" w:rsidP="00A51622">
            <w:pPr>
              <w:jc w:val="right"/>
              <w:rPr>
                <w:rFonts w:ascii="Cambria" w:hAnsi="Cambria"/>
                <w:color w:val="000000"/>
                <w:sz w:val="22"/>
                <w:lang w:val="en-GB"/>
              </w:rPr>
            </w:pPr>
          </w:p>
        </w:tc>
        <w:tc>
          <w:tcPr>
            <w:tcW w:w="533" w:type="dxa"/>
          </w:tcPr>
          <w:p w14:paraId="4293CE4C" w14:textId="77777777" w:rsidR="00727A60" w:rsidRPr="007A7BF0" w:rsidRDefault="00727A60" w:rsidP="00A51622">
            <w:pPr>
              <w:jc w:val="right"/>
              <w:rPr>
                <w:rFonts w:ascii="Cambria" w:hAnsi="Cambria"/>
                <w:color w:val="000000"/>
                <w:sz w:val="22"/>
                <w:lang w:val="en-GB"/>
              </w:rPr>
            </w:pPr>
          </w:p>
        </w:tc>
        <w:tc>
          <w:tcPr>
            <w:tcW w:w="533" w:type="dxa"/>
          </w:tcPr>
          <w:p w14:paraId="3B5E1758" w14:textId="77777777" w:rsidR="00727A60" w:rsidRPr="007A7BF0" w:rsidRDefault="00727A60" w:rsidP="00A51622">
            <w:pPr>
              <w:jc w:val="right"/>
              <w:rPr>
                <w:rFonts w:ascii="Cambria" w:hAnsi="Cambria"/>
                <w:color w:val="000000"/>
                <w:sz w:val="22"/>
                <w:lang w:val="en-GB"/>
              </w:rPr>
            </w:pPr>
          </w:p>
        </w:tc>
        <w:tc>
          <w:tcPr>
            <w:tcW w:w="533" w:type="dxa"/>
          </w:tcPr>
          <w:p w14:paraId="23B26DBA" w14:textId="77777777" w:rsidR="00727A60" w:rsidRPr="007A7BF0" w:rsidRDefault="00727A60" w:rsidP="00A51622">
            <w:pPr>
              <w:jc w:val="right"/>
              <w:rPr>
                <w:rFonts w:ascii="Cambria" w:hAnsi="Cambria"/>
                <w:color w:val="000000"/>
                <w:sz w:val="22"/>
                <w:lang w:val="en-GB"/>
              </w:rPr>
            </w:pPr>
          </w:p>
        </w:tc>
        <w:tc>
          <w:tcPr>
            <w:tcW w:w="533" w:type="dxa"/>
          </w:tcPr>
          <w:p w14:paraId="0F283B7C" w14:textId="77777777" w:rsidR="00727A60" w:rsidRPr="007A7BF0" w:rsidRDefault="00727A60" w:rsidP="00A51622">
            <w:pPr>
              <w:jc w:val="right"/>
              <w:rPr>
                <w:rFonts w:ascii="Cambria" w:hAnsi="Cambria"/>
                <w:color w:val="000000"/>
                <w:sz w:val="22"/>
                <w:lang w:val="en-GB"/>
              </w:rPr>
            </w:pPr>
          </w:p>
        </w:tc>
        <w:tc>
          <w:tcPr>
            <w:tcW w:w="533" w:type="dxa"/>
          </w:tcPr>
          <w:p w14:paraId="157EBF65" w14:textId="77777777" w:rsidR="00727A60" w:rsidRPr="007A7BF0" w:rsidRDefault="00727A60" w:rsidP="00A51622">
            <w:pPr>
              <w:jc w:val="right"/>
              <w:rPr>
                <w:rFonts w:ascii="Cambria" w:hAnsi="Cambria"/>
                <w:color w:val="000000"/>
                <w:sz w:val="22"/>
                <w:lang w:val="en-GB"/>
              </w:rPr>
            </w:pPr>
          </w:p>
        </w:tc>
      </w:tr>
      <w:tr w:rsidR="00727A60" w:rsidRPr="003E299C" w14:paraId="64D07888" w14:textId="77777777" w:rsidTr="00A51622">
        <w:trPr>
          <w:trHeight w:val="262"/>
        </w:trPr>
        <w:tc>
          <w:tcPr>
            <w:tcW w:w="538" w:type="dxa"/>
            <w:noWrap/>
          </w:tcPr>
          <w:p w14:paraId="09AC019C" w14:textId="77777777" w:rsidR="00727A60" w:rsidRPr="003E299C" w:rsidRDefault="00727A60" w:rsidP="00A51622">
            <w:pPr>
              <w:jc w:val="right"/>
              <w:rPr>
                <w:rFonts w:ascii="Cambria" w:hAnsi="Cambria"/>
                <w:color w:val="000000"/>
                <w:lang w:val="en-GB"/>
              </w:rPr>
            </w:pPr>
            <w:r>
              <w:rPr>
                <w:rFonts w:ascii="Cambria" w:hAnsi="Cambria"/>
                <w:color w:val="000000"/>
                <w:lang w:val="en-GB"/>
              </w:rPr>
              <w:t>14</w:t>
            </w:r>
          </w:p>
        </w:tc>
        <w:tc>
          <w:tcPr>
            <w:tcW w:w="1996" w:type="dxa"/>
            <w:noWrap/>
          </w:tcPr>
          <w:p w14:paraId="26C66682"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4</w:t>
            </w:r>
            <w:r w:rsidRPr="003E299C">
              <w:rPr>
                <w:rFonts w:ascii="Cambria" w:hAnsi="Cambria"/>
                <w:color w:val="000000"/>
                <w:lang w:val="en-GB"/>
              </w:rPr>
              <w:t xml:space="preserve">) </w:t>
            </w:r>
          </w:p>
        </w:tc>
        <w:tc>
          <w:tcPr>
            <w:tcW w:w="666" w:type="dxa"/>
            <w:noWrap/>
          </w:tcPr>
          <w:p w14:paraId="245762D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.20</w:t>
            </w:r>
          </w:p>
        </w:tc>
        <w:tc>
          <w:tcPr>
            <w:tcW w:w="666" w:type="dxa"/>
            <w:noWrap/>
          </w:tcPr>
          <w:p w14:paraId="4777B53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.20</w:t>
            </w:r>
          </w:p>
        </w:tc>
        <w:tc>
          <w:tcPr>
            <w:tcW w:w="665" w:type="dxa"/>
            <w:noWrap/>
          </w:tcPr>
          <w:p w14:paraId="5670A48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.06</w:t>
            </w:r>
          </w:p>
        </w:tc>
        <w:tc>
          <w:tcPr>
            <w:tcW w:w="666" w:type="dxa"/>
            <w:noWrap/>
          </w:tcPr>
          <w:p w14:paraId="3A65825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.19</w:t>
            </w:r>
          </w:p>
        </w:tc>
        <w:tc>
          <w:tcPr>
            <w:tcW w:w="666" w:type="dxa"/>
            <w:noWrap/>
          </w:tcPr>
          <w:p w14:paraId="6345807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.29</w:t>
            </w:r>
          </w:p>
        </w:tc>
        <w:tc>
          <w:tcPr>
            <w:tcW w:w="665" w:type="dxa"/>
            <w:noWrap/>
          </w:tcPr>
          <w:p w14:paraId="7C5E5F0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.59</w:t>
            </w:r>
          </w:p>
        </w:tc>
        <w:tc>
          <w:tcPr>
            <w:tcW w:w="666" w:type="dxa"/>
            <w:noWrap/>
          </w:tcPr>
          <w:p w14:paraId="4B704471"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.46</w:t>
            </w:r>
          </w:p>
        </w:tc>
        <w:tc>
          <w:tcPr>
            <w:tcW w:w="666" w:type="dxa"/>
            <w:noWrap/>
          </w:tcPr>
          <w:p w14:paraId="2CFE862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.33</w:t>
            </w:r>
          </w:p>
        </w:tc>
        <w:tc>
          <w:tcPr>
            <w:tcW w:w="666" w:type="dxa"/>
            <w:noWrap/>
          </w:tcPr>
          <w:p w14:paraId="3B6E787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.58</w:t>
            </w:r>
          </w:p>
        </w:tc>
        <w:tc>
          <w:tcPr>
            <w:tcW w:w="665" w:type="dxa"/>
            <w:noWrap/>
          </w:tcPr>
          <w:p w14:paraId="18103A5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666" w:type="dxa"/>
            <w:noWrap/>
          </w:tcPr>
          <w:p w14:paraId="419AA532"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.48</w:t>
            </w:r>
          </w:p>
        </w:tc>
        <w:tc>
          <w:tcPr>
            <w:tcW w:w="666" w:type="dxa"/>
          </w:tcPr>
          <w:p w14:paraId="64C0529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.71</w:t>
            </w:r>
          </w:p>
        </w:tc>
        <w:tc>
          <w:tcPr>
            <w:tcW w:w="533" w:type="dxa"/>
          </w:tcPr>
          <w:p w14:paraId="412D6C7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.30</w:t>
            </w:r>
          </w:p>
        </w:tc>
        <w:tc>
          <w:tcPr>
            <w:tcW w:w="533" w:type="dxa"/>
          </w:tcPr>
          <w:p w14:paraId="06A78DAB"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533" w:type="dxa"/>
          </w:tcPr>
          <w:p w14:paraId="64F28A92" w14:textId="77777777" w:rsidR="00727A60" w:rsidRPr="007A7BF0" w:rsidRDefault="00727A60" w:rsidP="00A51622">
            <w:pPr>
              <w:jc w:val="right"/>
              <w:rPr>
                <w:rFonts w:ascii="Cambria" w:hAnsi="Cambria"/>
                <w:color w:val="000000"/>
                <w:sz w:val="22"/>
                <w:lang w:val="en-GB"/>
              </w:rPr>
            </w:pPr>
          </w:p>
        </w:tc>
        <w:tc>
          <w:tcPr>
            <w:tcW w:w="533" w:type="dxa"/>
          </w:tcPr>
          <w:p w14:paraId="47BAFEBF" w14:textId="77777777" w:rsidR="00727A60" w:rsidRPr="007A7BF0" w:rsidRDefault="00727A60" w:rsidP="00A51622">
            <w:pPr>
              <w:jc w:val="right"/>
              <w:rPr>
                <w:rFonts w:ascii="Cambria" w:hAnsi="Cambria"/>
                <w:color w:val="000000"/>
                <w:sz w:val="22"/>
                <w:lang w:val="en-GB"/>
              </w:rPr>
            </w:pPr>
          </w:p>
        </w:tc>
        <w:tc>
          <w:tcPr>
            <w:tcW w:w="533" w:type="dxa"/>
          </w:tcPr>
          <w:p w14:paraId="6BCBBAF4" w14:textId="77777777" w:rsidR="00727A60" w:rsidRPr="007A7BF0" w:rsidRDefault="00727A60" w:rsidP="00A51622">
            <w:pPr>
              <w:jc w:val="right"/>
              <w:rPr>
                <w:rFonts w:ascii="Cambria" w:hAnsi="Cambria"/>
                <w:color w:val="000000"/>
                <w:sz w:val="22"/>
                <w:lang w:val="en-GB"/>
              </w:rPr>
            </w:pPr>
          </w:p>
        </w:tc>
        <w:tc>
          <w:tcPr>
            <w:tcW w:w="533" w:type="dxa"/>
          </w:tcPr>
          <w:p w14:paraId="01D00D1E" w14:textId="77777777" w:rsidR="00727A60" w:rsidRPr="007A7BF0" w:rsidRDefault="00727A60" w:rsidP="00A51622">
            <w:pPr>
              <w:jc w:val="right"/>
              <w:rPr>
                <w:rFonts w:ascii="Cambria" w:hAnsi="Cambria"/>
                <w:color w:val="000000"/>
                <w:sz w:val="22"/>
                <w:lang w:val="en-GB"/>
              </w:rPr>
            </w:pPr>
          </w:p>
        </w:tc>
        <w:tc>
          <w:tcPr>
            <w:tcW w:w="533" w:type="dxa"/>
          </w:tcPr>
          <w:p w14:paraId="2593EFB9" w14:textId="77777777" w:rsidR="00727A60" w:rsidRPr="007A7BF0" w:rsidRDefault="00727A60" w:rsidP="00A51622">
            <w:pPr>
              <w:jc w:val="right"/>
              <w:rPr>
                <w:rFonts w:ascii="Cambria" w:hAnsi="Cambria"/>
                <w:color w:val="000000"/>
                <w:sz w:val="22"/>
                <w:lang w:val="en-GB"/>
              </w:rPr>
            </w:pPr>
          </w:p>
        </w:tc>
        <w:tc>
          <w:tcPr>
            <w:tcW w:w="533" w:type="dxa"/>
          </w:tcPr>
          <w:p w14:paraId="37604C0D" w14:textId="77777777" w:rsidR="00727A60" w:rsidRPr="007A7BF0" w:rsidRDefault="00727A60" w:rsidP="00A51622">
            <w:pPr>
              <w:jc w:val="right"/>
              <w:rPr>
                <w:rFonts w:ascii="Cambria" w:hAnsi="Cambria"/>
                <w:color w:val="000000"/>
                <w:sz w:val="22"/>
                <w:lang w:val="en-GB"/>
              </w:rPr>
            </w:pPr>
          </w:p>
        </w:tc>
        <w:tc>
          <w:tcPr>
            <w:tcW w:w="533" w:type="dxa"/>
          </w:tcPr>
          <w:p w14:paraId="04524FEA" w14:textId="77777777" w:rsidR="00727A60" w:rsidRPr="007A7BF0" w:rsidRDefault="00727A60" w:rsidP="00A51622">
            <w:pPr>
              <w:jc w:val="right"/>
              <w:rPr>
                <w:rFonts w:ascii="Cambria" w:hAnsi="Cambria"/>
                <w:color w:val="000000"/>
                <w:sz w:val="22"/>
                <w:lang w:val="en-GB"/>
              </w:rPr>
            </w:pPr>
          </w:p>
        </w:tc>
      </w:tr>
      <w:tr w:rsidR="00727A60" w:rsidRPr="003E299C" w14:paraId="666B8637" w14:textId="77777777" w:rsidTr="00A51622">
        <w:trPr>
          <w:trHeight w:val="262"/>
        </w:trPr>
        <w:tc>
          <w:tcPr>
            <w:tcW w:w="538" w:type="dxa"/>
            <w:noWrap/>
          </w:tcPr>
          <w:p w14:paraId="2CACDFE9" w14:textId="77777777" w:rsidR="00727A60" w:rsidRPr="003E299C" w:rsidRDefault="00727A60" w:rsidP="00A51622">
            <w:pPr>
              <w:jc w:val="right"/>
              <w:rPr>
                <w:rFonts w:ascii="Cambria" w:hAnsi="Cambria"/>
                <w:color w:val="000000"/>
                <w:lang w:val="en-GB"/>
              </w:rPr>
            </w:pPr>
            <w:r>
              <w:rPr>
                <w:rFonts w:ascii="Cambria" w:hAnsi="Cambria"/>
                <w:color w:val="000000"/>
                <w:lang w:val="en-GB"/>
              </w:rPr>
              <w:t>15</w:t>
            </w:r>
          </w:p>
        </w:tc>
        <w:tc>
          <w:tcPr>
            <w:tcW w:w="1996" w:type="dxa"/>
            <w:noWrap/>
          </w:tcPr>
          <w:p w14:paraId="7F16B3B3"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w:t>
            </w:r>
            <w:r>
              <w:rPr>
                <w:rFonts w:ascii="Cambria" w:hAnsi="Cambria"/>
                <w:color w:val="000000"/>
                <w:lang w:val="en-GB"/>
              </w:rPr>
              <w:t>Father</w:t>
            </w:r>
            <w:r w:rsidRPr="003E299C">
              <w:rPr>
                <w:rFonts w:ascii="Cambria" w:hAnsi="Cambria"/>
                <w:color w:val="000000"/>
                <w:lang w:val="en-GB"/>
              </w:rPr>
              <w:t xml:space="preserve"> occupation (wave </w:t>
            </w:r>
            <w:r>
              <w:rPr>
                <w:rFonts w:ascii="Cambria" w:hAnsi="Cambria"/>
                <w:color w:val="000000"/>
                <w:lang w:val="en-GB"/>
              </w:rPr>
              <w:t>4</w:t>
            </w:r>
            <w:r w:rsidRPr="003E299C">
              <w:rPr>
                <w:rFonts w:ascii="Cambria" w:hAnsi="Cambria"/>
                <w:color w:val="000000"/>
                <w:lang w:val="en-GB"/>
              </w:rPr>
              <w:t xml:space="preserve">) </w:t>
            </w:r>
          </w:p>
        </w:tc>
        <w:tc>
          <w:tcPr>
            <w:tcW w:w="666" w:type="dxa"/>
            <w:noWrap/>
          </w:tcPr>
          <w:p w14:paraId="24F8D3D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.23</w:t>
            </w:r>
          </w:p>
        </w:tc>
        <w:tc>
          <w:tcPr>
            <w:tcW w:w="666" w:type="dxa"/>
            <w:noWrap/>
          </w:tcPr>
          <w:p w14:paraId="78E4863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.23</w:t>
            </w:r>
          </w:p>
        </w:tc>
        <w:tc>
          <w:tcPr>
            <w:tcW w:w="665" w:type="dxa"/>
            <w:noWrap/>
          </w:tcPr>
          <w:p w14:paraId="71FF0B3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.10</w:t>
            </w:r>
          </w:p>
        </w:tc>
        <w:tc>
          <w:tcPr>
            <w:tcW w:w="666" w:type="dxa"/>
            <w:noWrap/>
          </w:tcPr>
          <w:p w14:paraId="605EC972" w14:textId="77777777" w:rsidR="00727A60" w:rsidRPr="007A7BF0" w:rsidRDefault="00727A60" w:rsidP="00A51622">
            <w:pPr>
              <w:jc w:val="center"/>
              <w:rPr>
                <w:rFonts w:ascii="Cambria" w:hAnsi="Cambria"/>
                <w:color w:val="000000"/>
                <w:sz w:val="22"/>
                <w:lang w:val="en-GB"/>
              </w:rPr>
            </w:pPr>
            <w:r>
              <w:rPr>
                <w:rFonts w:ascii="Cambria" w:hAnsi="Cambria"/>
                <w:color w:val="000000"/>
                <w:sz w:val="22"/>
                <w:lang w:val="en-GB"/>
              </w:rPr>
              <w:t>.20</w:t>
            </w:r>
          </w:p>
        </w:tc>
        <w:tc>
          <w:tcPr>
            <w:tcW w:w="666" w:type="dxa"/>
            <w:noWrap/>
          </w:tcPr>
          <w:p w14:paraId="2F6313B9"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.75</w:t>
            </w:r>
          </w:p>
        </w:tc>
        <w:tc>
          <w:tcPr>
            <w:tcW w:w="665" w:type="dxa"/>
            <w:noWrap/>
          </w:tcPr>
          <w:p w14:paraId="06F87CF9"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.33</w:t>
            </w:r>
          </w:p>
        </w:tc>
        <w:tc>
          <w:tcPr>
            <w:tcW w:w="666" w:type="dxa"/>
            <w:noWrap/>
          </w:tcPr>
          <w:p w14:paraId="05DF0AFE"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.42</w:t>
            </w:r>
          </w:p>
        </w:tc>
        <w:tc>
          <w:tcPr>
            <w:tcW w:w="666" w:type="dxa"/>
            <w:noWrap/>
          </w:tcPr>
          <w:p w14:paraId="58B55E0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.52</w:t>
            </w:r>
          </w:p>
        </w:tc>
        <w:tc>
          <w:tcPr>
            <w:tcW w:w="666" w:type="dxa"/>
            <w:noWrap/>
          </w:tcPr>
          <w:p w14:paraId="40E535BE"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.33</w:t>
            </w:r>
          </w:p>
        </w:tc>
        <w:tc>
          <w:tcPr>
            <w:tcW w:w="665" w:type="dxa"/>
            <w:noWrap/>
          </w:tcPr>
          <w:p w14:paraId="344B95E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.51</w:t>
            </w:r>
          </w:p>
        </w:tc>
        <w:tc>
          <w:tcPr>
            <w:tcW w:w="666" w:type="dxa"/>
            <w:noWrap/>
          </w:tcPr>
          <w:p w14:paraId="52C1F37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.41</w:t>
            </w:r>
          </w:p>
        </w:tc>
        <w:tc>
          <w:tcPr>
            <w:tcW w:w="666" w:type="dxa"/>
          </w:tcPr>
          <w:p w14:paraId="75A5F97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.29</w:t>
            </w:r>
          </w:p>
        </w:tc>
        <w:tc>
          <w:tcPr>
            <w:tcW w:w="533" w:type="dxa"/>
          </w:tcPr>
          <w:p w14:paraId="7B5F3C6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.79</w:t>
            </w:r>
          </w:p>
        </w:tc>
        <w:tc>
          <w:tcPr>
            <w:tcW w:w="533" w:type="dxa"/>
          </w:tcPr>
          <w:p w14:paraId="0F9CA82A"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.29</w:t>
            </w:r>
          </w:p>
        </w:tc>
        <w:tc>
          <w:tcPr>
            <w:tcW w:w="533" w:type="dxa"/>
          </w:tcPr>
          <w:p w14:paraId="07EC1307"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533" w:type="dxa"/>
          </w:tcPr>
          <w:p w14:paraId="06A296C3" w14:textId="77777777" w:rsidR="00727A60" w:rsidRPr="007A7BF0" w:rsidRDefault="00727A60" w:rsidP="00A51622">
            <w:pPr>
              <w:jc w:val="right"/>
              <w:rPr>
                <w:rFonts w:ascii="Cambria" w:hAnsi="Cambria"/>
                <w:color w:val="000000"/>
                <w:sz w:val="22"/>
                <w:lang w:val="en-GB"/>
              </w:rPr>
            </w:pPr>
          </w:p>
        </w:tc>
        <w:tc>
          <w:tcPr>
            <w:tcW w:w="533" w:type="dxa"/>
          </w:tcPr>
          <w:p w14:paraId="267E788E" w14:textId="77777777" w:rsidR="00727A60" w:rsidRPr="007A7BF0" w:rsidRDefault="00727A60" w:rsidP="00A51622">
            <w:pPr>
              <w:jc w:val="right"/>
              <w:rPr>
                <w:rFonts w:ascii="Cambria" w:hAnsi="Cambria"/>
                <w:color w:val="000000"/>
                <w:sz w:val="22"/>
                <w:lang w:val="en-GB"/>
              </w:rPr>
            </w:pPr>
          </w:p>
        </w:tc>
        <w:tc>
          <w:tcPr>
            <w:tcW w:w="533" w:type="dxa"/>
          </w:tcPr>
          <w:p w14:paraId="5CE39E86" w14:textId="77777777" w:rsidR="00727A60" w:rsidRPr="007A7BF0" w:rsidRDefault="00727A60" w:rsidP="00A51622">
            <w:pPr>
              <w:jc w:val="right"/>
              <w:rPr>
                <w:rFonts w:ascii="Cambria" w:hAnsi="Cambria"/>
                <w:color w:val="000000"/>
                <w:sz w:val="22"/>
                <w:lang w:val="en-GB"/>
              </w:rPr>
            </w:pPr>
          </w:p>
        </w:tc>
        <w:tc>
          <w:tcPr>
            <w:tcW w:w="533" w:type="dxa"/>
          </w:tcPr>
          <w:p w14:paraId="23456AB3" w14:textId="77777777" w:rsidR="00727A60" w:rsidRPr="007A7BF0" w:rsidRDefault="00727A60" w:rsidP="00A51622">
            <w:pPr>
              <w:jc w:val="right"/>
              <w:rPr>
                <w:rFonts w:ascii="Cambria" w:hAnsi="Cambria"/>
                <w:color w:val="000000"/>
                <w:sz w:val="22"/>
                <w:lang w:val="en-GB"/>
              </w:rPr>
            </w:pPr>
          </w:p>
        </w:tc>
        <w:tc>
          <w:tcPr>
            <w:tcW w:w="533" w:type="dxa"/>
          </w:tcPr>
          <w:p w14:paraId="391B1DB5" w14:textId="77777777" w:rsidR="00727A60" w:rsidRPr="007A7BF0" w:rsidRDefault="00727A60" w:rsidP="00A51622">
            <w:pPr>
              <w:jc w:val="right"/>
              <w:rPr>
                <w:rFonts w:ascii="Cambria" w:hAnsi="Cambria"/>
                <w:color w:val="000000"/>
                <w:sz w:val="22"/>
                <w:lang w:val="en-GB"/>
              </w:rPr>
            </w:pPr>
          </w:p>
        </w:tc>
        <w:tc>
          <w:tcPr>
            <w:tcW w:w="533" w:type="dxa"/>
          </w:tcPr>
          <w:p w14:paraId="604F89EF" w14:textId="77777777" w:rsidR="00727A60" w:rsidRPr="007A7BF0" w:rsidRDefault="00727A60" w:rsidP="00A51622">
            <w:pPr>
              <w:jc w:val="right"/>
              <w:rPr>
                <w:rFonts w:ascii="Cambria" w:hAnsi="Cambria"/>
                <w:color w:val="000000"/>
                <w:sz w:val="22"/>
                <w:lang w:val="en-GB"/>
              </w:rPr>
            </w:pPr>
          </w:p>
        </w:tc>
      </w:tr>
      <w:tr w:rsidR="00727A60" w:rsidRPr="003E299C" w14:paraId="1B279903" w14:textId="77777777" w:rsidTr="00A51622">
        <w:trPr>
          <w:trHeight w:val="262"/>
        </w:trPr>
        <w:tc>
          <w:tcPr>
            <w:tcW w:w="538" w:type="dxa"/>
            <w:noWrap/>
          </w:tcPr>
          <w:p w14:paraId="4608D781" w14:textId="77777777" w:rsidR="00727A60" w:rsidRPr="003E299C" w:rsidRDefault="00727A60" w:rsidP="00A51622">
            <w:pPr>
              <w:jc w:val="right"/>
              <w:rPr>
                <w:rFonts w:ascii="Cambria" w:hAnsi="Cambria"/>
                <w:color w:val="000000"/>
                <w:lang w:val="en-GB"/>
              </w:rPr>
            </w:pPr>
            <w:r>
              <w:rPr>
                <w:rFonts w:ascii="Cambria" w:hAnsi="Cambria"/>
                <w:color w:val="000000"/>
                <w:lang w:val="en-GB"/>
              </w:rPr>
              <w:t>16</w:t>
            </w:r>
          </w:p>
        </w:tc>
        <w:tc>
          <w:tcPr>
            <w:tcW w:w="1996" w:type="dxa"/>
            <w:noWrap/>
          </w:tcPr>
          <w:p w14:paraId="5C403C70"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5</w:t>
            </w:r>
            <w:r w:rsidRPr="003E299C">
              <w:rPr>
                <w:rFonts w:ascii="Cambria" w:hAnsi="Cambria"/>
                <w:color w:val="000000"/>
                <w:lang w:val="en-GB"/>
              </w:rPr>
              <w:t xml:space="preserve">) </w:t>
            </w:r>
          </w:p>
        </w:tc>
        <w:tc>
          <w:tcPr>
            <w:tcW w:w="666" w:type="dxa"/>
            <w:noWrap/>
          </w:tcPr>
          <w:p w14:paraId="275B86F4"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.22</w:t>
            </w:r>
          </w:p>
        </w:tc>
        <w:tc>
          <w:tcPr>
            <w:tcW w:w="666" w:type="dxa"/>
            <w:noWrap/>
          </w:tcPr>
          <w:p w14:paraId="7D55188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.21</w:t>
            </w:r>
          </w:p>
        </w:tc>
        <w:tc>
          <w:tcPr>
            <w:tcW w:w="665" w:type="dxa"/>
            <w:noWrap/>
          </w:tcPr>
          <w:p w14:paraId="449BD83A"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.09</w:t>
            </w:r>
          </w:p>
        </w:tc>
        <w:tc>
          <w:tcPr>
            <w:tcW w:w="666" w:type="dxa"/>
            <w:noWrap/>
          </w:tcPr>
          <w:p w14:paraId="29C2FE6A"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.18</w:t>
            </w:r>
          </w:p>
        </w:tc>
        <w:tc>
          <w:tcPr>
            <w:tcW w:w="666" w:type="dxa"/>
            <w:noWrap/>
          </w:tcPr>
          <w:p w14:paraId="38A6FE14"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665" w:type="dxa"/>
            <w:noWrap/>
          </w:tcPr>
          <w:p w14:paraId="796E095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.56</w:t>
            </w:r>
          </w:p>
        </w:tc>
        <w:tc>
          <w:tcPr>
            <w:tcW w:w="666" w:type="dxa"/>
            <w:noWrap/>
          </w:tcPr>
          <w:p w14:paraId="0D6A85F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.48</w:t>
            </w:r>
          </w:p>
        </w:tc>
        <w:tc>
          <w:tcPr>
            <w:tcW w:w="666" w:type="dxa"/>
            <w:noWrap/>
          </w:tcPr>
          <w:p w14:paraId="4AA2F3C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.34</w:t>
            </w:r>
          </w:p>
        </w:tc>
        <w:tc>
          <w:tcPr>
            <w:tcW w:w="666" w:type="dxa"/>
            <w:noWrap/>
          </w:tcPr>
          <w:p w14:paraId="686F145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.53</w:t>
            </w:r>
          </w:p>
        </w:tc>
        <w:tc>
          <w:tcPr>
            <w:tcW w:w="665" w:type="dxa"/>
            <w:noWrap/>
          </w:tcPr>
          <w:p w14:paraId="086B97B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.34</w:t>
            </w:r>
          </w:p>
        </w:tc>
        <w:tc>
          <w:tcPr>
            <w:tcW w:w="666" w:type="dxa"/>
            <w:noWrap/>
          </w:tcPr>
          <w:p w14:paraId="22A8CA2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.48</w:t>
            </w:r>
          </w:p>
        </w:tc>
        <w:tc>
          <w:tcPr>
            <w:tcW w:w="666" w:type="dxa"/>
          </w:tcPr>
          <w:p w14:paraId="405F551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.65</w:t>
            </w:r>
          </w:p>
        </w:tc>
        <w:tc>
          <w:tcPr>
            <w:tcW w:w="533" w:type="dxa"/>
          </w:tcPr>
          <w:p w14:paraId="24502BE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.33</w:t>
            </w:r>
          </w:p>
        </w:tc>
        <w:tc>
          <w:tcPr>
            <w:tcW w:w="533" w:type="dxa"/>
          </w:tcPr>
          <w:p w14:paraId="32B1CB09"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.75</w:t>
            </w:r>
          </w:p>
        </w:tc>
        <w:tc>
          <w:tcPr>
            <w:tcW w:w="533" w:type="dxa"/>
          </w:tcPr>
          <w:p w14:paraId="69C6EAF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533" w:type="dxa"/>
          </w:tcPr>
          <w:p w14:paraId="0F31DA22"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533" w:type="dxa"/>
          </w:tcPr>
          <w:p w14:paraId="068A0540" w14:textId="77777777" w:rsidR="00727A60" w:rsidRPr="007A7BF0" w:rsidRDefault="00727A60" w:rsidP="00A51622">
            <w:pPr>
              <w:jc w:val="right"/>
              <w:rPr>
                <w:rFonts w:ascii="Cambria" w:hAnsi="Cambria"/>
                <w:color w:val="000000"/>
                <w:sz w:val="22"/>
                <w:lang w:val="en-GB"/>
              </w:rPr>
            </w:pPr>
          </w:p>
        </w:tc>
        <w:tc>
          <w:tcPr>
            <w:tcW w:w="533" w:type="dxa"/>
          </w:tcPr>
          <w:p w14:paraId="77F812E2" w14:textId="77777777" w:rsidR="00727A60" w:rsidRPr="007A7BF0" w:rsidRDefault="00727A60" w:rsidP="00A51622">
            <w:pPr>
              <w:jc w:val="right"/>
              <w:rPr>
                <w:rFonts w:ascii="Cambria" w:hAnsi="Cambria"/>
                <w:color w:val="000000"/>
                <w:sz w:val="22"/>
                <w:lang w:val="en-GB"/>
              </w:rPr>
            </w:pPr>
          </w:p>
        </w:tc>
        <w:tc>
          <w:tcPr>
            <w:tcW w:w="533" w:type="dxa"/>
          </w:tcPr>
          <w:p w14:paraId="02F94F82" w14:textId="77777777" w:rsidR="00727A60" w:rsidRPr="007A7BF0" w:rsidRDefault="00727A60" w:rsidP="00A51622">
            <w:pPr>
              <w:jc w:val="right"/>
              <w:rPr>
                <w:rFonts w:ascii="Cambria" w:hAnsi="Cambria"/>
                <w:color w:val="000000"/>
                <w:sz w:val="22"/>
                <w:lang w:val="en-GB"/>
              </w:rPr>
            </w:pPr>
          </w:p>
        </w:tc>
        <w:tc>
          <w:tcPr>
            <w:tcW w:w="533" w:type="dxa"/>
          </w:tcPr>
          <w:p w14:paraId="316BD4D1" w14:textId="77777777" w:rsidR="00727A60" w:rsidRPr="007A7BF0" w:rsidRDefault="00727A60" w:rsidP="00A51622">
            <w:pPr>
              <w:jc w:val="right"/>
              <w:rPr>
                <w:rFonts w:ascii="Cambria" w:hAnsi="Cambria"/>
                <w:color w:val="000000"/>
                <w:sz w:val="22"/>
                <w:lang w:val="en-GB"/>
              </w:rPr>
            </w:pPr>
          </w:p>
        </w:tc>
        <w:tc>
          <w:tcPr>
            <w:tcW w:w="533" w:type="dxa"/>
          </w:tcPr>
          <w:p w14:paraId="10D01E50" w14:textId="77777777" w:rsidR="00727A60" w:rsidRPr="007A7BF0" w:rsidRDefault="00727A60" w:rsidP="00A51622">
            <w:pPr>
              <w:jc w:val="right"/>
              <w:rPr>
                <w:rFonts w:ascii="Cambria" w:hAnsi="Cambria"/>
                <w:color w:val="000000"/>
                <w:sz w:val="22"/>
                <w:lang w:val="en-GB"/>
              </w:rPr>
            </w:pPr>
          </w:p>
        </w:tc>
      </w:tr>
      <w:tr w:rsidR="00727A60" w:rsidRPr="003E299C" w14:paraId="553980BD" w14:textId="77777777" w:rsidTr="00A51622">
        <w:trPr>
          <w:trHeight w:val="262"/>
        </w:trPr>
        <w:tc>
          <w:tcPr>
            <w:tcW w:w="538" w:type="dxa"/>
            <w:noWrap/>
          </w:tcPr>
          <w:p w14:paraId="5925D989" w14:textId="77777777" w:rsidR="00727A60" w:rsidRPr="003E299C" w:rsidRDefault="00727A60" w:rsidP="00A51622">
            <w:pPr>
              <w:jc w:val="right"/>
              <w:rPr>
                <w:rFonts w:ascii="Cambria" w:hAnsi="Cambria"/>
                <w:color w:val="000000"/>
                <w:lang w:val="en-GB"/>
              </w:rPr>
            </w:pPr>
            <w:r>
              <w:rPr>
                <w:rFonts w:ascii="Cambria" w:hAnsi="Cambria"/>
                <w:color w:val="000000"/>
                <w:lang w:val="en-GB"/>
              </w:rPr>
              <w:t>17</w:t>
            </w:r>
          </w:p>
        </w:tc>
        <w:tc>
          <w:tcPr>
            <w:tcW w:w="1996" w:type="dxa"/>
            <w:noWrap/>
          </w:tcPr>
          <w:p w14:paraId="1C17479F" w14:textId="77777777" w:rsidR="00727A60" w:rsidRPr="007A7BF0" w:rsidRDefault="00727A60" w:rsidP="00A51622">
            <w:pPr>
              <w:rPr>
                <w:rFonts w:ascii="Cambria" w:hAnsi="Cambria"/>
                <w:color w:val="000000"/>
                <w:sz w:val="22"/>
                <w:lang w:val="en-GB"/>
              </w:rPr>
            </w:pPr>
            <w:r>
              <w:rPr>
                <w:rFonts w:ascii="Cambria" w:hAnsi="Cambria"/>
                <w:color w:val="000000"/>
                <w:lang w:val="en-GB"/>
              </w:rPr>
              <w:t>ALSPAC Household income (wave 5)</w:t>
            </w:r>
          </w:p>
        </w:tc>
        <w:tc>
          <w:tcPr>
            <w:tcW w:w="666" w:type="dxa"/>
            <w:noWrap/>
          </w:tcPr>
          <w:p w14:paraId="442352F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.26</w:t>
            </w:r>
          </w:p>
        </w:tc>
        <w:tc>
          <w:tcPr>
            <w:tcW w:w="666" w:type="dxa"/>
            <w:noWrap/>
          </w:tcPr>
          <w:p w14:paraId="1A337E8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.26</w:t>
            </w:r>
          </w:p>
        </w:tc>
        <w:tc>
          <w:tcPr>
            <w:tcW w:w="665" w:type="dxa"/>
            <w:noWrap/>
          </w:tcPr>
          <w:p w14:paraId="448A4AA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.08</w:t>
            </w:r>
          </w:p>
        </w:tc>
        <w:tc>
          <w:tcPr>
            <w:tcW w:w="666" w:type="dxa"/>
            <w:noWrap/>
          </w:tcPr>
          <w:p w14:paraId="085FA0D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.23</w:t>
            </w:r>
          </w:p>
        </w:tc>
        <w:tc>
          <w:tcPr>
            <w:tcW w:w="666" w:type="dxa"/>
            <w:noWrap/>
          </w:tcPr>
          <w:p w14:paraId="57A9673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.44</w:t>
            </w:r>
          </w:p>
        </w:tc>
        <w:tc>
          <w:tcPr>
            <w:tcW w:w="665" w:type="dxa"/>
            <w:noWrap/>
          </w:tcPr>
          <w:p w14:paraId="18E8808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.38</w:t>
            </w:r>
          </w:p>
        </w:tc>
        <w:tc>
          <w:tcPr>
            <w:tcW w:w="666" w:type="dxa"/>
            <w:noWrap/>
          </w:tcPr>
          <w:p w14:paraId="2A9821C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.42</w:t>
            </w:r>
          </w:p>
        </w:tc>
        <w:tc>
          <w:tcPr>
            <w:tcW w:w="666" w:type="dxa"/>
            <w:noWrap/>
          </w:tcPr>
          <w:p w14:paraId="295380A4"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.43</w:t>
            </w:r>
          </w:p>
        </w:tc>
        <w:tc>
          <w:tcPr>
            <w:tcW w:w="666" w:type="dxa"/>
            <w:noWrap/>
          </w:tcPr>
          <w:p w14:paraId="037AEEC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.38</w:t>
            </w:r>
          </w:p>
        </w:tc>
        <w:tc>
          <w:tcPr>
            <w:tcW w:w="665" w:type="dxa"/>
            <w:noWrap/>
          </w:tcPr>
          <w:p w14:paraId="1E26B13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.45</w:t>
            </w:r>
          </w:p>
        </w:tc>
        <w:tc>
          <w:tcPr>
            <w:tcW w:w="666" w:type="dxa"/>
            <w:noWrap/>
          </w:tcPr>
          <w:p w14:paraId="4D6966E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.43</w:t>
            </w:r>
          </w:p>
        </w:tc>
        <w:tc>
          <w:tcPr>
            <w:tcW w:w="666" w:type="dxa"/>
          </w:tcPr>
          <w:p w14:paraId="5F9E1A5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.39</w:t>
            </w:r>
          </w:p>
        </w:tc>
        <w:tc>
          <w:tcPr>
            <w:tcW w:w="533" w:type="dxa"/>
          </w:tcPr>
          <w:p w14:paraId="4F6554B2"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.43</w:t>
            </w:r>
          </w:p>
        </w:tc>
        <w:tc>
          <w:tcPr>
            <w:tcW w:w="533" w:type="dxa"/>
          </w:tcPr>
          <w:p w14:paraId="7D6F096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.39</w:t>
            </w:r>
          </w:p>
        </w:tc>
        <w:tc>
          <w:tcPr>
            <w:tcW w:w="533" w:type="dxa"/>
          </w:tcPr>
          <w:p w14:paraId="27C7AA7A"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.44</w:t>
            </w:r>
          </w:p>
        </w:tc>
        <w:tc>
          <w:tcPr>
            <w:tcW w:w="533" w:type="dxa"/>
          </w:tcPr>
          <w:p w14:paraId="31E3D4E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.42</w:t>
            </w:r>
          </w:p>
        </w:tc>
        <w:tc>
          <w:tcPr>
            <w:tcW w:w="533" w:type="dxa"/>
          </w:tcPr>
          <w:p w14:paraId="0C6A64F4"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533" w:type="dxa"/>
          </w:tcPr>
          <w:p w14:paraId="68AF945E" w14:textId="77777777" w:rsidR="00727A60" w:rsidRPr="007A7BF0" w:rsidRDefault="00727A60" w:rsidP="00A51622">
            <w:pPr>
              <w:jc w:val="right"/>
              <w:rPr>
                <w:rFonts w:ascii="Cambria" w:hAnsi="Cambria"/>
                <w:color w:val="000000"/>
                <w:sz w:val="22"/>
                <w:lang w:val="en-GB"/>
              </w:rPr>
            </w:pPr>
          </w:p>
        </w:tc>
        <w:tc>
          <w:tcPr>
            <w:tcW w:w="533" w:type="dxa"/>
          </w:tcPr>
          <w:p w14:paraId="32DBCF0A" w14:textId="77777777" w:rsidR="00727A60" w:rsidRPr="007A7BF0" w:rsidRDefault="00727A60" w:rsidP="00A51622">
            <w:pPr>
              <w:jc w:val="right"/>
              <w:rPr>
                <w:rFonts w:ascii="Cambria" w:hAnsi="Cambria"/>
                <w:color w:val="000000"/>
                <w:sz w:val="22"/>
                <w:lang w:val="en-GB"/>
              </w:rPr>
            </w:pPr>
          </w:p>
        </w:tc>
        <w:tc>
          <w:tcPr>
            <w:tcW w:w="533" w:type="dxa"/>
          </w:tcPr>
          <w:p w14:paraId="35A273E5" w14:textId="77777777" w:rsidR="00727A60" w:rsidRPr="007A7BF0" w:rsidRDefault="00727A60" w:rsidP="00A51622">
            <w:pPr>
              <w:jc w:val="right"/>
              <w:rPr>
                <w:rFonts w:ascii="Cambria" w:hAnsi="Cambria"/>
                <w:color w:val="000000"/>
                <w:sz w:val="22"/>
                <w:lang w:val="en-GB"/>
              </w:rPr>
            </w:pPr>
          </w:p>
        </w:tc>
        <w:tc>
          <w:tcPr>
            <w:tcW w:w="533" w:type="dxa"/>
          </w:tcPr>
          <w:p w14:paraId="3444FA0C" w14:textId="77777777" w:rsidR="00727A60" w:rsidRPr="007A7BF0" w:rsidRDefault="00727A60" w:rsidP="00A51622">
            <w:pPr>
              <w:jc w:val="right"/>
              <w:rPr>
                <w:rFonts w:ascii="Cambria" w:hAnsi="Cambria"/>
                <w:color w:val="000000"/>
                <w:sz w:val="22"/>
                <w:lang w:val="en-GB"/>
              </w:rPr>
            </w:pPr>
          </w:p>
        </w:tc>
      </w:tr>
      <w:tr w:rsidR="00727A60" w:rsidRPr="003E299C" w14:paraId="193DF063" w14:textId="77777777" w:rsidTr="00A51622">
        <w:trPr>
          <w:trHeight w:val="262"/>
        </w:trPr>
        <w:tc>
          <w:tcPr>
            <w:tcW w:w="538" w:type="dxa"/>
            <w:noWrap/>
          </w:tcPr>
          <w:p w14:paraId="1A0CBF75" w14:textId="77777777" w:rsidR="00727A60" w:rsidRPr="003E299C" w:rsidRDefault="00727A60" w:rsidP="00A51622">
            <w:pPr>
              <w:jc w:val="right"/>
              <w:rPr>
                <w:rFonts w:ascii="Cambria" w:hAnsi="Cambria"/>
                <w:color w:val="000000"/>
                <w:lang w:val="en-GB"/>
              </w:rPr>
            </w:pPr>
            <w:r>
              <w:rPr>
                <w:rFonts w:ascii="Cambria" w:hAnsi="Cambria"/>
                <w:color w:val="000000"/>
                <w:lang w:val="en-GB"/>
              </w:rPr>
              <w:t>18</w:t>
            </w:r>
          </w:p>
        </w:tc>
        <w:tc>
          <w:tcPr>
            <w:tcW w:w="1996" w:type="dxa"/>
            <w:noWrap/>
          </w:tcPr>
          <w:p w14:paraId="7619BB73" w14:textId="77777777" w:rsidR="00727A60" w:rsidRPr="007A7BF0" w:rsidRDefault="00727A60" w:rsidP="00A51622">
            <w:pPr>
              <w:rPr>
                <w:rFonts w:ascii="Cambria" w:hAnsi="Cambria"/>
                <w:color w:val="000000"/>
                <w:sz w:val="22"/>
                <w:lang w:val="en-GB"/>
              </w:rPr>
            </w:pPr>
            <w:r>
              <w:rPr>
                <w:rFonts w:ascii="Cambria" w:hAnsi="Cambria"/>
                <w:color w:val="000000"/>
                <w:lang w:val="en-GB"/>
              </w:rPr>
              <w:t>ALSPAC</w:t>
            </w:r>
            <w:r w:rsidRPr="003E299C">
              <w:rPr>
                <w:rFonts w:ascii="Cambria" w:hAnsi="Cambria"/>
                <w:color w:val="000000"/>
                <w:lang w:val="en-GB"/>
              </w:rPr>
              <w:t xml:space="preserve"> Mother occupation (wave </w:t>
            </w:r>
            <w:r>
              <w:rPr>
                <w:rFonts w:ascii="Cambria" w:hAnsi="Cambria"/>
                <w:color w:val="000000"/>
                <w:lang w:val="en-GB"/>
              </w:rPr>
              <w:t>6</w:t>
            </w:r>
            <w:r w:rsidRPr="003E299C">
              <w:rPr>
                <w:rFonts w:ascii="Cambria" w:hAnsi="Cambria"/>
                <w:color w:val="000000"/>
                <w:lang w:val="en-GB"/>
              </w:rPr>
              <w:t xml:space="preserve">) </w:t>
            </w:r>
          </w:p>
        </w:tc>
        <w:tc>
          <w:tcPr>
            <w:tcW w:w="666" w:type="dxa"/>
            <w:noWrap/>
          </w:tcPr>
          <w:p w14:paraId="543923B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.21</w:t>
            </w:r>
          </w:p>
        </w:tc>
        <w:tc>
          <w:tcPr>
            <w:tcW w:w="666" w:type="dxa"/>
            <w:noWrap/>
          </w:tcPr>
          <w:p w14:paraId="2F1BDD8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.21</w:t>
            </w:r>
          </w:p>
        </w:tc>
        <w:tc>
          <w:tcPr>
            <w:tcW w:w="665" w:type="dxa"/>
            <w:noWrap/>
          </w:tcPr>
          <w:p w14:paraId="5B0F3B4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.08</w:t>
            </w:r>
          </w:p>
        </w:tc>
        <w:tc>
          <w:tcPr>
            <w:tcW w:w="666" w:type="dxa"/>
            <w:noWrap/>
          </w:tcPr>
          <w:p w14:paraId="72629A9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.18</w:t>
            </w:r>
          </w:p>
        </w:tc>
        <w:tc>
          <w:tcPr>
            <w:tcW w:w="666" w:type="dxa"/>
            <w:noWrap/>
          </w:tcPr>
          <w:p w14:paraId="4BD2683A"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.31</w:t>
            </w:r>
          </w:p>
        </w:tc>
        <w:tc>
          <w:tcPr>
            <w:tcW w:w="665" w:type="dxa"/>
            <w:noWrap/>
          </w:tcPr>
          <w:p w14:paraId="61F5683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.55</w:t>
            </w:r>
          </w:p>
        </w:tc>
        <w:tc>
          <w:tcPr>
            <w:tcW w:w="666" w:type="dxa"/>
            <w:noWrap/>
          </w:tcPr>
          <w:p w14:paraId="1EAAE19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.50</w:t>
            </w:r>
          </w:p>
        </w:tc>
        <w:tc>
          <w:tcPr>
            <w:tcW w:w="666" w:type="dxa"/>
            <w:noWrap/>
          </w:tcPr>
          <w:p w14:paraId="1C9D23C4"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.33</w:t>
            </w:r>
          </w:p>
        </w:tc>
        <w:tc>
          <w:tcPr>
            <w:tcW w:w="666" w:type="dxa"/>
            <w:noWrap/>
          </w:tcPr>
          <w:p w14:paraId="5371DBB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.54</w:t>
            </w:r>
          </w:p>
        </w:tc>
        <w:tc>
          <w:tcPr>
            <w:tcW w:w="665" w:type="dxa"/>
            <w:noWrap/>
          </w:tcPr>
          <w:p w14:paraId="5207AAB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.35</w:t>
            </w:r>
          </w:p>
        </w:tc>
        <w:tc>
          <w:tcPr>
            <w:tcW w:w="666" w:type="dxa"/>
            <w:noWrap/>
          </w:tcPr>
          <w:p w14:paraId="0B2D0C25"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.49</w:t>
            </w:r>
          </w:p>
        </w:tc>
        <w:tc>
          <w:tcPr>
            <w:tcW w:w="666" w:type="dxa"/>
          </w:tcPr>
          <w:p w14:paraId="5A379CD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.66</w:t>
            </w:r>
          </w:p>
        </w:tc>
        <w:tc>
          <w:tcPr>
            <w:tcW w:w="533" w:type="dxa"/>
          </w:tcPr>
          <w:p w14:paraId="2289B7A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.34</w:t>
            </w:r>
          </w:p>
        </w:tc>
        <w:tc>
          <w:tcPr>
            <w:tcW w:w="533" w:type="dxa"/>
          </w:tcPr>
          <w:p w14:paraId="18586F8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.69</w:t>
            </w:r>
          </w:p>
        </w:tc>
        <w:tc>
          <w:tcPr>
            <w:tcW w:w="533" w:type="dxa"/>
          </w:tcPr>
          <w:p w14:paraId="13BBFF7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533" w:type="dxa"/>
          </w:tcPr>
          <w:p w14:paraId="2E44352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.76</w:t>
            </w:r>
          </w:p>
        </w:tc>
        <w:tc>
          <w:tcPr>
            <w:tcW w:w="533" w:type="dxa"/>
          </w:tcPr>
          <w:p w14:paraId="09B7C022"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.42</w:t>
            </w:r>
          </w:p>
        </w:tc>
        <w:tc>
          <w:tcPr>
            <w:tcW w:w="533" w:type="dxa"/>
          </w:tcPr>
          <w:p w14:paraId="69529D35"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533" w:type="dxa"/>
          </w:tcPr>
          <w:p w14:paraId="2165F7B0" w14:textId="77777777" w:rsidR="00727A60" w:rsidRPr="007A7BF0" w:rsidRDefault="00727A60" w:rsidP="00A51622">
            <w:pPr>
              <w:jc w:val="right"/>
              <w:rPr>
                <w:rFonts w:ascii="Cambria" w:hAnsi="Cambria"/>
                <w:color w:val="000000"/>
                <w:sz w:val="22"/>
                <w:lang w:val="en-GB"/>
              </w:rPr>
            </w:pPr>
          </w:p>
        </w:tc>
        <w:tc>
          <w:tcPr>
            <w:tcW w:w="533" w:type="dxa"/>
          </w:tcPr>
          <w:p w14:paraId="5FDBD0F6" w14:textId="77777777" w:rsidR="00727A60" w:rsidRPr="007A7BF0" w:rsidRDefault="00727A60" w:rsidP="00A51622">
            <w:pPr>
              <w:jc w:val="right"/>
              <w:rPr>
                <w:rFonts w:ascii="Cambria" w:hAnsi="Cambria"/>
                <w:color w:val="000000"/>
                <w:sz w:val="22"/>
                <w:lang w:val="en-GB"/>
              </w:rPr>
            </w:pPr>
          </w:p>
        </w:tc>
        <w:tc>
          <w:tcPr>
            <w:tcW w:w="533" w:type="dxa"/>
          </w:tcPr>
          <w:p w14:paraId="0EEC45C9" w14:textId="77777777" w:rsidR="00727A60" w:rsidRPr="007A7BF0" w:rsidRDefault="00727A60" w:rsidP="00A51622">
            <w:pPr>
              <w:jc w:val="right"/>
              <w:rPr>
                <w:rFonts w:ascii="Cambria" w:hAnsi="Cambria"/>
                <w:color w:val="000000"/>
                <w:sz w:val="22"/>
                <w:lang w:val="en-GB"/>
              </w:rPr>
            </w:pPr>
          </w:p>
        </w:tc>
      </w:tr>
      <w:tr w:rsidR="00727A60" w:rsidRPr="003E299C" w14:paraId="26364E44" w14:textId="77777777" w:rsidTr="00A51622">
        <w:trPr>
          <w:trHeight w:val="262"/>
        </w:trPr>
        <w:tc>
          <w:tcPr>
            <w:tcW w:w="538" w:type="dxa"/>
            <w:noWrap/>
          </w:tcPr>
          <w:p w14:paraId="783BBA90" w14:textId="77777777" w:rsidR="00727A60" w:rsidRPr="003E299C" w:rsidRDefault="00727A60" w:rsidP="00A51622">
            <w:pPr>
              <w:jc w:val="right"/>
              <w:rPr>
                <w:rFonts w:ascii="Cambria" w:hAnsi="Cambria"/>
                <w:color w:val="000000"/>
                <w:lang w:val="en-GB"/>
              </w:rPr>
            </w:pPr>
            <w:r>
              <w:rPr>
                <w:rFonts w:ascii="Cambria" w:hAnsi="Cambria"/>
                <w:color w:val="000000"/>
                <w:lang w:val="en-GB"/>
              </w:rPr>
              <w:t>19</w:t>
            </w:r>
          </w:p>
        </w:tc>
        <w:tc>
          <w:tcPr>
            <w:tcW w:w="1996" w:type="dxa"/>
            <w:noWrap/>
          </w:tcPr>
          <w:p w14:paraId="267113C9" w14:textId="77777777" w:rsidR="00727A60" w:rsidRPr="007A7BF0" w:rsidRDefault="00727A60" w:rsidP="00A51622">
            <w:pPr>
              <w:rPr>
                <w:rFonts w:ascii="Cambria" w:hAnsi="Cambria"/>
                <w:color w:val="000000"/>
                <w:sz w:val="22"/>
                <w:lang w:val="en-GB"/>
              </w:rPr>
            </w:pPr>
            <w:r>
              <w:rPr>
                <w:rFonts w:ascii="Cambria" w:hAnsi="Cambria"/>
                <w:color w:val="000000"/>
                <w:lang w:val="en-GB"/>
              </w:rPr>
              <w:t>ALSPAC Household income v1 (wave 6)</w:t>
            </w:r>
          </w:p>
        </w:tc>
        <w:tc>
          <w:tcPr>
            <w:tcW w:w="666" w:type="dxa"/>
            <w:noWrap/>
          </w:tcPr>
          <w:p w14:paraId="5B10C80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.23</w:t>
            </w:r>
          </w:p>
        </w:tc>
        <w:tc>
          <w:tcPr>
            <w:tcW w:w="666" w:type="dxa"/>
            <w:noWrap/>
          </w:tcPr>
          <w:p w14:paraId="2DD6B5B9"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.23</w:t>
            </w:r>
          </w:p>
        </w:tc>
        <w:tc>
          <w:tcPr>
            <w:tcW w:w="665" w:type="dxa"/>
            <w:noWrap/>
          </w:tcPr>
          <w:p w14:paraId="21063361"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.10</w:t>
            </w:r>
          </w:p>
        </w:tc>
        <w:tc>
          <w:tcPr>
            <w:tcW w:w="666" w:type="dxa"/>
            <w:noWrap/>
          </w:tcPr>
          <w:p w14:paraId="05EDDA6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.21</w:t>
            </w:r>
          </w:p>
        </w:tc>
        <w:tc>
          <w:tcPr>
            <w:tcW w:w="666" w:type="dxa"/>
            <w:noWrap/>
          </w:tcPr>
          <w:p w14:paraId="10E10DF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.46</w:t>
            </w:r>
          </w:p>
        </w:tc>
        <w:tc>
          <w:tcPr>
            <w:tcW w:w="665" w:type="dxa"/>
            <w:noWrap/>
          </w:tcPr>
          <w:p w14:paraId="24E1A76E"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.36</w:t>
            </w:r>
          </w:p>
        </w:tc>
        <w:tc>
          <w:tcPr>
            <w:tcW w:w="666" w:type="dxa"/>
            <w:noWrap/>
          </w:tcPr>
          <w:p w14:paraId="7FE0F39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.40</w:t>
            </w:r>
          </w:p>
        </w:tc>
        <w:tc>
          <w:tcPr>
            <w:tcW w:w="666" w:type="dxa"/>
            <w:noWrap/>
          </w:tcPr>
          <w:p w14:paraId="73EEA0E7"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.45</w:t>
            </w:r>
          </w:p>
        </w:tc>
        <w:tc>
          <w:tcPr>
            <w:tcW w:w="666" w:type="dxa"/>
            <w:noWrap/>
          </w:tcPr>
          <w:p w14:paraId="249FBA3A"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.35</w:t>
            </w:r>
          </w:p>
        </w:tc>
        <w:tc>
          <w:tcPr>
            <w:tcW w:w="665" w:type="dxa"/>
            <w:noWrap/>
          </w:tcPr>
          <w:p w14:paraId="1EB803B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.42</w:t>
            </w:r>
          </w:p>
        </w:tc>
        <w:tc>
          <w:tcPr>
            <w:tcW w:w="666" w:type="dxa"/>
            <w:noWrap/>
          </w:tcPr>
          <w:p w14:paraId="147413C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.39</w:t>
            </w:r>
          </w:p>
        </w:tc>
        <w:tc>
          <w:tcPr>
            <w:tcW w:w="666" w:type="dxa"/>
          </w:tcPr>
          <w:p w14:paraId="4427498D"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.39</w:t>
            </w:r>
          </w:p>
        </w:tc>
        <w:tc>
          <w:tcPr>
            <w:tcW w:w="533" w:type="dxa"/>
          </w:tcPr>
          <w:p w14:paraId="323D900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.46</w:t>
            </w:r>
          </w:p>
        </w:tc>
        <w:tc>
          <w:tcPr>
            <w:tcW w:w="533" w:type="dxa"/>
          </w:tcPr>
          <w:p w14:paraId="7ECAFBEF"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.36</w:t>
            </w:r>
          </w:p>
        </w:tc>
        <w:tc>
          <w:tcPr>
            <w:tcW w:w="533" w:type="dxa"/>
          </w:tcPr>
          <w:p w14:paraId="4C300426"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.46</w:t>
            </w:r>
          </w:p>
        </w:tc>
        <w:tc>
          <w:tcPr>
            <w:tcW w:w="533" w:type="dxa"/>
          </w:tcPr>
          <w:p w14:paraId="691BF740"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.40</w:t>
            </w:r>
          </w:p>
        </w:tc>
        <w:tc>
          <w:tcPr>
            <w:tcW w:w="533" w:type="dxa"/>
          </w:tcPr>
          <w:p w14:paraId="70E93D1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.74</w:t>
            </w:r>
          </w:p>
        </w:tc>
        <w:tc>
          <w:tcPr>
            <w:tcW w:w="533" w:type="dxa"/>
          </w:tcPr>
          <w:p w14:paraId="3ED9C2A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.41</w:t>
            </w:r>
          </w:p>
        </w:tc>
        <w:tc>
          <w:tcPr>
            <w:tcW w:w="533" w:type="dxa"/>
          </w:tcPr>
          <w:p w14:paraId="430E0B30" w14:textId="77777777" w:rsidR="00727A60" w:rsidRPr="007A7BF0" w:rsidRDefault="00727A60" w:rsidP="00A51622">
            <w:pPr>
              <w:jc w:val="right"/>
              <w:rPr>
                <w:rFonts w:ascii="Cambria" w:hAnsi="Cambria"/>
                <w:color w:val="000000"/>
                <w:sz w:val="22"/>
                <w:lang w:val="en-GB"/>
              </w:rPr>
            </w:pPr>
            <w:r w:rsidRPr="007A7BF0">
              <w:rPr>
                <w:rFonts w:ascii="Cambria" w:hAnsi="Cambria"/>
                <w:color w:val="000000"/>
                <w:sz w:val="22"/>
                <w:lang w:val="en-GB"/>
              </w:rPr>
              <w:t>-</w:t>
            </w:r>
          </w:p>
        </w:tc>
        <w:tc>
          <w:tcPr>
            <w:tcW w:w="533" w:type="dxa"/>
          </w:tcPr>
          <w:p w14:paraId="0CD00DF4" w14:textId="77777777" w:rsidR="00727A60" w:rsidRPr="007A7BF0" w:rsidRDefault="00727A60" w:rsidP="00A51622">
            <w:pPr>
              <w:jc w:val="right"/>
              <w:rPr>
                <w:rFonts w:ascii="Cambria" w:hAnsi="Cambria"/>
                <w:color w:val="000000"/>
                <w:sz w:val="22"/>
                <w:lang w:val="en-GB"/>
              </w:rPr>
            </w:pPr>
          </w:p>
        </w:tc>
        <w:tc>
          <w:tcPr>
            <w:tcW w:w="533" w:type="dxa"/>
          </w:tcPr>
          <w:p w14:paraId="24B3F121" w14:textId="77777777" w:rsidR="00727A60" w:rsidRPr="007A7BF0" w:rsidRDefault="00727A60" w:rsidP="00A51622">
            <w:pPr>
              <w:jc w:val="right"/>
              <w:rPr>
                <w:rFonts w:ascii="Cambria" w:hAnsi="Cambria"/>
                <w:color w:val="000000"/>
                <w:sz w:val="22"/>
                <w:lang w:val="en-GB"/>
              </w:rPr>
            </w:pPr>
          </w:p>
        </w:tc>
      </w:tr>
      <w:tr w:rsidR="00727A60" w:rsidRPr="003E299C" w14:paraId="164F03EE" w14:textId="77777777" w:rsidTr="00A51622">
        <w:trPr>
          <w:trHeight w:val="262"/>
        </w:trPr>
        <w:tc>
          <w:tcPr>
            <w:tcW w:w="538" w:type="dxa"/>
            <w:noWrap/>
          </w:tcPr>
          <w:p w14:paraId="0C6540ED" w14:textId="77777777" w:rsidR="00727A60" w:rsidRDefault="00727A60" w:rsidP="00A51622">
            <w:pPr>
              <w:jc w:val="right"/>
              <w:rPr>
                <w:rFonts w:ascii="Cambria" w:hAnsi="Cambria"/>
                <w:color w:val="000000"/>
                <w:lang w:val="en-GB"/>
              </w:rPr>
            </w:pPr>
            <w:r>
              <w:rPr>
                <w:rFonts w:ascii="Cambria" w:hAnsi="Cambria"/>
                <w:color w:val="000000"/>
                <w:lang w:val="en-GB"/>
              </w:rPr>
              <w:t>20</w:t>
            </w:r>
          </w:p>
        </w:tc>
        <w:tc>
          <w:tcPr>
            <w:tcW w:w="1996" w:type="dxa"/>
            <w:noWrap/>
          </w:tcPr>
          <w:p w14:paraId="23787CBF" w14:textId="77777777" w:rsidR="00727A60" w:rsidRPr="007A7BF0" w:rsidRDefault="00727A60" w:rsidP="00A51622">
            <w:pPr>
              <w:rPr>
                <w:rFonts w:ascii="Cambria" w:hAnsi="Cambria"/>
                <w:color w:val="000000"/>
                <w:sz w:val="22"/>
                <w:lang w:val="en-GB"/>
              </w:rPr>
            </w:pPr>
            <w:r>
              <w:rPr>
                <w:rFonts w:ascii="Cambria" w:hAnsi="Cambria"/>
                <w:color w:val="000000"/>
                <w:lang w:val="en-GB"/>
              </w:rPr>
              <w:t>ALSPAC Household income v2 (wave 6)</w:t>
            </w:r>
          </w:p>
        </w:tc>
        <w:tc>
          <w:tcPr>
            <w:tcW w:w="666" w:type="dxa"/>
            <w:noWrap/>
          </w:tcPr>
          <w:p w14:paraId="60566B26"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.26</w:t>
            </w:r>
          </w:p>
        </w:tc>
        <w:tc>
          <w:tcPr>
            <w:tcW w:w="666" w:type="dxa"/>
            <w:noWrap/>
          </w:tcPr>
          <w:p w14:paraId="6E5980BF"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.26</w:t>
            </w:r>
          </w:p>
        </w:tc>
        <w:tc>
          <w:tcPr>
            <w:tcW w:w="665" w:type="dxa"/>
            <w:noWrap/>
          </w:tcPr>
          <w:p w14:paraId="7AAD0775"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.08</w:t>
            </w:r>
          </w:p>
        </w:tc>
        <w:tc>
          <w:tcPr>
            <w:tcW w:w="666" w:type="dxa"/>
            <w:noWrap/>
          </w:tcPr>
          <w:p w14:paraId="5B041F3E"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.24</w:t>
            </w:r>
          </w:p>
        </w:tc>
        <w:tc>
          <w:tcPr>
            <w:tcW w:w="666" w:type="dxa"/>
            <w:noWrap/>
          </w:tcPr>
          <w:p w14:paraId="482F8496"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.43</w:t>
            </w:r>
          </w:p>
        </w:tc>
        <w:tc>
          <w:tcPr>
            <w:tcW w:w="665" w:type="dxa"/>
            <w:noWrap/>
          </w:tcPr>
          <w:p w14:paraId="61FE3A05"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.37</w:t>
            </w:r>
          </w:p>
        </w:tc>
        <w:tc>
          <w:tcPr>
            <w:tcW w:w="666" w:type="dxa"/>
            <w:noWrap/>
          </w:tcPr>
          <w:p w14:paraId="7104AF40"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.42</w:t>
            </w:r>
          </w:p>
        </w:tc>
        <w:tc>
          <w:tcPr>
            <w:tcW w:w="666" w:type="dxa"/>
            <w:noWrap/>
          </w:tcPr>
          <w:p w14:paraId="5BC4177E"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.43</w:t>
            </w:r>
          </w:p>
        </w:tc>
        <w:tc>
          <w:tcPr>
            <w:tcW w:w="666" w:type="dxa"/>
            <w:noWrap/>
          </w:tcPr>
          <w:p w14:paraId="0CC636AF"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.37</w:t>
            </w:r>
          </w:p>
        </w:tc>
        <w:tc>
          <w:tcPr>
            <w:tcW w:w="665" w:type="dxa"/>
            <w:noWrap/>
          </w:tcPr>
          <w:p w14:paraId="2B2C9F5B"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.45</w:t>
            </w:r>
          </w:p>
        </w:tc>
        <w:tc>
          <w:tcPr>
            <w:tcW w:w="666" w:type="dxa"/>
            <w:noWrap/>
          </w:tcPr>
          <w:p w14:paraId="69EA4058"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.42</w:t>
            </w:r>
          </w:p>
        </w:tc>
        <w:tc>
          <w:tcPr>
            <w:tcW w:w="666" w:type="dxa"/>
          </w:tcPr>
          <w:p w14:paraId="5AB36B73"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.38</w:t>
            </w:r>
          </w:p>
        </w:tc>
        <w:tc>
          <w:tcPr>
            <w:tcW w:w="533" w:type="dxa"/>
          </w:tcPr>
          <w:p w14:paraId="302E01CE"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.43</w:t>
            </w:r>
          </w:p>
        </w:tc>
        <w:tc>
          <w:tcPr>
            <w:tcW w:w="533" w:type="dxa"/>
          </w:tcPr>
          <w:p w14:paraId="70080C4E"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.38</w:t>
            </w:r>
          </w:p>
        </w:tc>
        <w:tc>
          <w:tcPr>
            <w:tcW w:w="533" w:type="dxa"/>
          </w:tcPr>
          <w:p w14:paraId="7FCD0FAF"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.43</w:t>
            </w:r>
          </w:p>
        </w:tc>
        <w:tc>
          <w:tcPr>
            <w:tcW w:w="533" w:type="dxa"/>
          </w:tcPr>
          <w:p w14:paraId="78DF9672"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.40</w:t>
            </w:r>
          </w:p>
        </w:tc>
        <w:tc>
          <w:tcPr>
            <w:tcW w:w="533" w:type="dxa"/>
          </w:tcPr>
          <w:p w14:paraId="349B8694"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.80</w:t>
            </w:r>
          </w:p>
        </w:tc>
        <w:tc>
          <w:tcPr>
            <w:tcW w:w="533" w:type="dxa"/>
          </w:tcPr>
          <w:p w14:paraId="4D86BCA6"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.42</w:t>
            </w:r>
          </w:p>
        </w:tc>
        <w:tc>
          <w:tcPr>
            <w:tcW w:w="533" w:type="dxa"/>
          </w:tcPr>
          <w:p w14:paraId="450000D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.85</w:t>
            </w:r>
          </w:p>
        </w:tc>
        <w:tc>
          <w:tcPr>
            <w:tcW w:w="533" w:type="dxa"/>
          </w:tcPr>
          <w:p w14:paraId="2C2C744C"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w:t>
            </w:r>
          </w:p>
        </w:tc>
        <w:tc>
          <w:tcPr>
            <w:tcW w:w="533" w:type="dxa"/>
          </w:tcPr>
          <w:p w14:paraId="407652B0" w14:textId="77777777" w:rsidR="00727A60" w:rsidRPr="007A7BF0" w:rsidRDefault="00727A60" w:rsidP="00A51622">
            <w:pPr>
              <w:jc w:val="right"/>
              <w:rPr>
                <w:rFonts w:ascii="Cambria" w:hAnsi="Cambria"/>
                <w:color w:val="000000"/>
                <w:sz w:val="22"/>
                <w:lang w:val="en-GB"/>
              </w:rPr>
            </w:pPr>
          </w:p>
        </w:tc>
      </w:tr>
      <w:tr w:rsidR="00727A60" w:rsidRPr="003E299C" w14:paraId="66261B16" w14:textId="77777777" w:rsidTr="00A51622">
        <w:trPr>
          <w:trHeight w:val="262"/>
        </w:trPr>
        <w:tc>
          <w:tcPr>
            <w:tcW w:w="538" w:type="dxa"/>
            <w:noWrap/>
          </w:tcPr>
          <w:p w14:paraId="70567AB4" w14:textId="77777777" w:rsidR="00727A60" w:rsidRDefault="00727A60" w:rsidP="00A51622">
            <w:pPr>
              <w:jc w:val="right"/>
              <w:rPr>
                <w:rFonts w:ascii="Cambria" w:hAnsi="Cambria"/>
                <w:color w:val="000000"/>
                <w:lang w:val="en-GB"/>
              </w:rPr>
            </w:pPr>
            <w:r>
              <w:rPr>
                <w:rFonts w:ascii="Cambria" w:hAnsi="Cambria"/>
                <w:color w:val="000000"/>
                <w:lang w:val="en-GB"/>
              </w:rPr>
              <w:t>21</w:t>
            </w:r>
          </w:p>
        </w:tc>
        <w:tc>
          <w:tcPr>
            <w:tcW w:w="1996" w:type="dxa"/>
            <w:noWrap/>
          </w:tcPr>
          <w:p w14:paraId="40AE42E7" w14:textId="77777777" w:rsidR="00727A60" w:rsidRPr="007A7BF0" w:rsidRDefault="00727A60" w:rsidP="00A51622">
            <w:pPr>
              <w:rPr>
                <w:rFonts w:ascii="Cambria" w:hAnsi="Cambria"/>
                <w:color w:val="000000"/>
                <w:sz w:val="22"/>
                <w:lang w:val="en-GB"/>
              </w:rPr>
            </w:pPr>
            <w:r>
              <w:rPr>
                <w:rFonts w:ascii="Cambria" w:hAnsi="Cambria"/>
                <w:color w:val="000000"/>
                <w:lang w:val="en-GB"/>
              </w:rPr>
              <w:t>ALSPAC Household income (wave 7)</w:t>
            </w:r>
          </w:p>
        </w:tc>
        <w:tc>
          <w:tcPr>
            <w:tcW w:w="666" w:type="dxa"/>
            <w:noWrap/>
          </w:tcPr>
          <w:p w14:paraId="784966F7"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.19</w:t>
            </w:r>
          </w:p>
        </w:tc>
        <w:tc>
          <w:tcPr>
            <w:tcW w:w="666" w:type="dxa"/>
            <w:noWrap/>
          </w:tcPr>
          <w:p w14:paraId="330003C6"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.20</w:t>
            </w:r>
          </w:p>
        </w:tc>
        <w:tc>
          <w:tcPr>
            <w:tcW w:w="665" w:type="dxa"/>
            <w:noWrap/>
          </w:tcPr>
          <w:p w14:paraId="229D8817"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.11</w:t>
            </w:r>
          </w:p>
        </w:tc>
        <w:tc>
          <w:tcPr>
            <w:tcW w:w="666" w:type="dxa"/>
            <w:noWrap/>
          </w:tcPr>
          <w:p w14:paraId="107AA6EF"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.19</w:t>
            </w:r>
          </w:p>
        </w:tc>
        <w:tc>
          <w:tcPr>
            <w:tcW w:w="666" w:type="dxa"/>
            <w:noWrap/>
          </w:tcPr>
          <w:p w14:paraId="4C62EABA"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.42</w:t>
            </w:r>
          </w:p>
        </w:tc>
        <w:tc>
          <w:tcPr>
            <w:tcW w:w="665" w:type="dxa"/>
            <w:noWrap/>
          </w:tcPr>
          <w:p w14:paraId="09D3BB7D"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666" w:type="dxa"/>
            <w:noWrap/>
          </w:tcPr>
          <w:p w14:paraId="1ACC5CB1"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.34</w:t>
            </w:r>
          </w:p>
        </w:tc>
        <w:tc>
          <w:tcPr>
            <w:tcW w:w="666" w:type="dxa"/>
            <w:noWrap/>
          </w:tcPr>
          <w:p w14:paraId="2D0CA135" w14:textId="77777777" w:rsidR="00727A60" w:rsidRDefault="00727A60" w:rsidP="00A51622">
            <w:pPr>
              <w:jc w:val="center"/>
              <w:rPr>
                <w:rFonts w:ascii="Cambria" w:hAnsi="Cambria"/>
                <w:color w:val="000000"/>
                <w:sz w:val="22"/>
                <w:lang w:val="en-GB"/>
              </w:rPr>
            </w:pPr>
            <w:r>
              <w:rPr>
                <w:rFonts w:ascii="Cambria" w:hAnsi="Cambria"/>
                <w:color w:val="000000"/>
                <w:sz w:val="22"/>
                <w:lang w:val="en-GB"/>
              </w:rPr>
              <w:t>.40</w:t>
            </w:r>
          </w:p>
        </w:tc>
        <w:tc>
          <w:tcPr>
            <w:tcW w:w="666" w:type="dxa"/>
            <w:noWrap/>
          </w:tcPr>
          <w:p w14:paraId="58913CDA"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665" w:type="dxa"/>
            <w:noWrap/>
          </w:tcPr>
          <w:p w14:paraId="56D865CA"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.38</w:t>
            </w:r>
          </w:p>
        </w:tc>
        <w:tc>
          <w:tcPr>
            <w:tcW w:w="666" w:type="dxa"/>
            <w:noWrap/>
          </w:tcPr>
          <w:p w14:paraId="46C5D41E"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.35</w:t>
            </w:r>
          </w:p>
        </w:tc>
        <w:tc>
          <w:tcPr>
            <w:tcW w:w="666" w:type="dxa"/>
          </w:tcPr>
          <w:p w14:paraId="2E6765A8"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.32</w:t>
            </w:r>
          </w:p>
        </w:tc>
        <w:tc>
          <w:tcPr>
            <w:tcW w:w="533" w:type="dxa"/>
          </w:tcPr>
          <w:p w14:paraId="4FB3A0F1"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.41</w:t>
            </w:r>
          </w:p>
        </w:tc>
        <w:tc>
          <w:tcPr>
            <w:tcW w:w="533" w:type="dxa"/>
          </w:tcPr>
          <w:p w14:paraId="39321F42"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.30</w:t>
            </w:r>
          </w:p>
        </w:tc>
        <w:tc>
          <w:tcPr>
            <w:tcW w:w="533" w:type="dxa"/>
          </w:tcPr>
          <w:p w14:paraId="52E5FB6B"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.41</w:t>
            </w:r>
          </w:p>
        </w:tc>
        <w:tc>
          <w:tcPr>
            <w:tcW w:w="533" w:type="dxa"/>
          </w:tcPr>
          <w:p w14:paraId="5BEB2CE8"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.35</w:t>
            </w:r>
          </w:p>
        </w:tc>
        <w:tc>
          <w:tcPr>
            <w:tcW w:w="533" w:type="dxa"/>
          </w:tcPr>
          <w:p w14:paraId="6826B5D7"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.62</w:t>
            </w:r>
          </w:p>
        </w:tc>
        <w:tc>
          <w:tcPr>
            <w:tcW w:w="533" w:type="dxa"/>
          </w:tcPr>
          <w:p w14:paraId="301AF916" w14:textId="77777777" w:rsidR="00727A60" w:rsidRDefault="00727A60" w:rsidP="00A51622">
            <w:pPr>
              <w:jc w:val="right"/>
              <w:rPr>
                <w:rFonts w:ascii="Cambria" w:hAnsi="Cambria"/>
                <w:color w:val="000000"/>
                <w:sz w:val="22"/>
                <w:lang w:val="en-GB"/>
              </w:rPr>
            </w:pPr>
            <w:r>
              <w:rPr>
                <w:rFonts w:ascii="Cambria" w:hAnsi="Cambria"/>
                <w:color w:val="000000"/>
                <w:sz w:val="22"/>
                <w:lang w:val="en-GB"/>
              </w:rPr>
              <w:t>.34</w:t>
            </w:r>
          </w:p>
        </w:tc>
        <w:tc>
          <w:tcPr>
            <w:tcW w:w="533" w:type="dxa"/>
          </w:tcPr>
          <w:p w14:paraId="15D27DC3"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.69</w:t>
            </w:r>
          </w:p>
        </w:tc>
        <w:tc>
          <w:tcPr>
            <w:tcW w:w="533" w:type="dxa"/>
          </w:tcPr>
          <w:p w14:paraId="472F613B"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.64</w:t>
            </w:r>
          </w:p>
        </w:tc>
        <w:tc>
          <w:tcPr>
            <w:tcW w:w="533" w:type="dxa"/>
          </w:tcPr>
          <w:p w14:paraId="7FB1E188" w14:textId="77777777" w:rsidR="00727A60" w:rsidRPr="007A7BF0" w:rsidRDefault="00727A60" w:rsidP="00A51622">
            <w:pPr>
              <w:jc w:val="right"/>
              <w:rPr>
                <w:rFonts w:ascii="Cambria" w:hAnsi="Cambria"/>
                <w:color w:val="000000"/>
                <w:sz w:val="22"/>
                <w:lang w:val="en-GB"/>
              </w:rPr>
            </w:pPr>
            <w:r>
              <w:rPr>
                <w:rFonts w:ascii="Cambria" w:hAnsi="Cambria"/>
                <w:color w:val="000000"/>
                <w:sz w:val="22"/>
                <w:lang w:val="en-GB"/>
              </w:rPr>
              <w:t>-</w:t>
            </w:r>
          </w:p>
        </w:tc>
      </w:tr>
    </w:tbl>
    <w:p w14:paraId="270F34EC" w14:textId="77777777" w:rsidR="00727A60" w:rsidRDefault="00727A60" w:rsidP="00727A60">
      <w:pPr>
        <w:rPr>
          <w:rFonts w:ascii="Cambria" w:hAnsi="Cambria"/>
        </w:rPr>
        <w:sectPr w:rsidR="00727A60" w:rsidSect="00BA48F3">
          <w:pgSz w:w="16838" w:h="11906" w:orient="landscape"/>
          <w:pgMar w:top="1134" w:right="1134" w:bottom="1134" w:left="1134" w:header="397" w:footer="397" w:gutter="0"/>
          <w:cols w:space="708"/>
          <w:titlePg/>
          <w:docGrid w:linePitch="360"/>
        </w:sectPr>
      </w:pPr>
    </w:p>
    <w:p w14:paraId="32348E9F" w14:textId="67BEB601" w:rsidR="002524CF" w:rsidRPr="00055310" w:rsidRDefault="002524CF" w:rsidP="002524CF">
      <w:pPr>
        <w:pStyle w:val="Heading2"/>
        <w:rPr>
          <w:rFonts w:ascii="Book Antiqua" w:hAnsi="Book Antiqua"/>
          <w:sz w:val="28"/>
          <w:szCs w:val="28"/>
        </w:rPr>
      </w:pPr>
      <w:bookmarkStart w:id="104" w:name="_Toc60400898"/>
      <w:bookmarkStart w:id="105" w:name="_Toc60402916"/>
      <w:r w:rsidRPr="00055310">
        <w:rPr>
          <w:rFonts w:ascii="Book Antiqua" w:hAnsi="Book Antiqua"/>
          <w:sz w:val="28"/>
          <w:szCs w:val="28"/>
        </w:rPr>
        <w:t>The Effective Pre-School, Primary and Secondary Education Project</w:t>
      </w:r>
      <w:r w:rsidR="007C6C11" w:rsidRPr="00055310">
        <w:rPr>
          <w:rFonts w:ascii="Book Antiqua" w:hAnsi="Book Antiqua"/>
          <w:sz w:val="28"/>
          <w:szCs w:val="28"/>
        </w:rPr>
        <w:t xml:space="preserve"> (EPPSE)</w:t>
      </w:r>
      <w:bookmarkEnd w:id="104"/>
      <w:bookmarkEnd w:id="105"/>
    </w:p>
    <w:p w14:paraId="4820F615" w14:textId="688AC629" w:rsidR="005B1094" w:rsidRPr="00852105" w:rsidRDefault="00255852" w:rsidP="005B1094">
      <w:pPr>
        <w:rPr>
          <w:rFonts w:ascii="Book Antiqua" w:hAnsi="Book Antiqua"/>
        </w:rPr>
      </w:pPr>
      <w:r w:rsidRPr="00852105">
        <w:rPr>
          <w:rFonts w:ascii="Book Antiqua" w:hAnsi="Book Antiqua"/>
          <w:shd w:val="clear" w:color="auto" w:fill="FFFFFF"/>
        </w:rPr>
        <w:t xml:space="preserve">The </w:t>
      </w:r>
      <w:r w:rsidR="00493DDD" w:rsidRPr="00852105">
        <w:rPr>
          <w:rFonts w:ascii="Book Antiqua" w:hAnsi="Book Antiqua"/>
          <w:shd w:val="clear" w:color="auto" w:fill="FFFFFF"/>
        </w:rPr>
        <w:t>Effective Pre-School, Primary and Secondary Education (EPPSE)</w:t>
      </w:r>
      <w:r w:rsidRPr="00852105">
        <w:rPr>
          <w:rFonts w:ascii="Book Antiqua" w:hAnsi="Book Antiqua"/>
          <w:shd w:val="clear" w:color="auto" w:fill="FFFFFF"/>
        </w:rPr>
        <w:t xml:space="preserve"> </w:t>
      </w:r>
      <w:r w:rsidR="000F77C4" w:rsidRPr="00852105">
        <w:rPr>
          <w:rFonts w:ascii="Book Antiqua" w:hAnsi="Book Antiqua"/>
          <w:shd w:val="clear" w:color="auto" w:fill="FFFFFF"/>
        </w:rPr>
        <w:t xml:space="preserve">study </w:t>
      </w:r>
      <w:r w:rsidR="00FB3302" w:rsidRPr="00852105">
        <w:rPr>
          <w:rFonts w:ascii="Book Antiqua" w:hAnsi="Book Antiqua"/>
          <w:shd w:val="clear" w:color="auto" w:fill="FFFFFF"/>
        </w:rPr>
        <w:t>was established in 1997</w:t>
      </w:r>
      <w:r w:rsidRPr="00852105">
        <w:rPr>
          <w:rFonts w:ascii="Book Antiqua" w:hAnsi="Book Antiqua"/>
          <w:shd w:val="clear" w:color="auto" w:fill="FFFFFF"/>
        </w:rPr>
        <w:t xml:space="preserve"> to </w:t>
      </w:r>
      <w:r w:rsidR="00FB3302" w:rsidRPr="00852105">
        <w:rPr>
          <w:rFonts w:ascii="Book Antiqua" w:hAnsi="Book Antiqua"/>
          <w:shd w:val="clear" w:color="auto" w:fill="FFFFFF"/>
        </w:rPr>
        <w:t>study the influence of</w:t>
      </w:r>
      <w:r w:rsidRPr="00852105">
        <w:rPr>
          <w:rFonts w:ascii="Book Antiqua" w:hAnsi="Book Antiqua"/>
          <w:shd w:val="clear" w:color="auto" w:fill="FFFFFF"/>
        </w:rPr>
        <w:t xml:space="preserve"> early </w:t>
      </w:r>
      <w:r w:rsidR="00A6683B" w:rsidRPr="00852105">
        <w:rPr>
          <w:rFonts w:ascii="Book Antiqua" w:hAnsi="Book Antiqua"/>
          <w:shd w:val="clear" w:color="auto" w:fill="FFFFFF"/>
        </w:rPr>
        <w:t>years</w:t>
      </w:r>
      <w:r w:rsidR="00FB3302" w:rsidRPr="00852105">
        <w:rPr>
          <w:rFonts w:ascii="Book Antiqua" w:hAnsi="Book Antiqua"/>
          <w:shd w:val="clear" w:color="auto" w:fill="FFFFFF"/>
        </w:rPr>
        <w:t>’</w:t>
      </w:r>
      <w:r w:rsidRPr="00852105">
        <w:rPr>
          <w:rFonts w:ascii="Book Antiqua" w:hAnsi="Book Antiqua"/>
          <w:shd w:val="clear" w:color="auto" w:fill="FFFFFF"/>
        </w:rPr>
        <w:t xml:space="preserve"> education </w:t>
      </w:r>
      <w:r w:rsidR="00FB3302" w:rsidRPr="00852105">
        <w:rPr>
          <w:rFonts w:ascii="Book Antiqua" w:hAnsi="Book Antiqua"/>
          <w:shd w:val="clear" w:color="auto" w:fill="FFFFFF"/>
        </w:rPr>
        <w:t xml:space="preserve">on </w:t>
      </w:r>
      <w:r w:rsidRPr="00852105">
        <w:rPr>
          <w:rFonts w:ascii="Book Antiqua" w:hAnsi="Book Antiqua"/>
          <w:shd w:val="clear" w:color="auto" w:fill="FFFFFF"/>
        </w:rPr>
        <w:t>development. Over</w:t>
      </w:r>
      <w:r w:rsidR="00437C85" w:rsidRPr="00852105">
        <w:rPr>
          <w:rFonts w:ascii="Book Antiqua" w:hAnsi="Book Antiqua"/>
          <w:shd w:val="clear" w:color="auto" w:fill="FFFFFF"/>
        </w:rPr>
        <w:t xml:space="preserve"> </w:t>
      </w:r>
      <w:r w:rsidRPr="00852105">
        <w:rPr>
          <w:rFonts w:ascii="Book Antiqua" w:hAnsi="Book Antiqua"/>
          <w:shd w:val="clear" w:color="auto" w:fill="FFFFFF"/>
        </w:rPr>
        <w:t xml:space="preserve">3000 </w:t>
      </w:r>
      <w:r w:rsidR="003619A3" w:rsidRPr="00852105">
        <w:rPr>
          <w:rFonts w:ascii="Book Antiqua" w:hAnsi="Book Antiqua"/>
          <w:shd w:val="clear" w:color="auto" w:fill="FFFFFF"/>
        </w:rPr>
        <w:t>children</w:t>
      </w:r>
      <w:r w:rsidR="00F90D8F" w:rsidRPr="00852105">
        <w:rPr>
          <w:rFonts w:ascii="Book Antiqua" w:hAnsi="Book Antiqua"/>
          <w:shd w:val="clear" w:color="auto" w:fill="FFFFFF"/>
        </w:rPr>
        <w:t xml:space="preserve"> were</w:t>
      </w:r>
      <w:r w:rsidR="00B4651B" w:rsidRPr="00852105">
        <w:rPr>
          <w:rFonts w:ascii="Book Antiqua" w:hAnsi="Book Antiqua"/>
          <w:shd w:val="clear" w:color="auto" w:fill="FFFFFF"/>
        </w:rPr>
        <w:t xml:space="preserve"> recruited from English Local Authorities </w:t>
      </w:r>
      <w:r w:rsidR="0021432A" w:rsidRPr="00852105">
        <w:rPr>
          <w:rFonts w:ascii="Book Antiqua" w:hAnsi="Book Antiqua"/>
          <w:shd w:val="clear" w:color="auto" w:fill="FFFFFF"/>
        </w:rPr>
        <w:t>and tracked</w:t>
      </w:r>
      <w:r w:rsidR="00F90D8F" w:rsidRPr="00852105">
        <w:rPr>
          <w:rFonts w:ascii="Book Antiqua" w:hAnsi="Book Antiqua"/>
          <w:shd w:val="clear" w:color="auto" w:fill="FFFFFF"/>
        </w:rPr>
        <w:t xml:space="preserve"> from the </w:t>
      </w:r>
      <w:r w:rsidRPr="00852105">
        <w:rPr>
          <w:rFonts w:ascii="Book Antiqua" w:hAnsi="Book Antiqua"/>
          <w:shd w:val="clear" w:color="auto" w:fill="FFFFFF"/>
        </w:rPr>
        <w:t>start of pre-school</w:t>
      </w:r>
      <w:r w:rsidR="00F90D8F" w:rsidRPr="00852105">
        <w:rPr>
          <w:rFonts w:ascii="Book Antiqua" w:hAnsi="Book Antiqua"/>
          <w:shd w:val="clear" w:color="auto" w:fill="FFFFFF"/>
        </w:rPr>
        <w:t xml:space="preserve"> </w:t>
      </w:r>
      <w:r w:rsidR="00FB3302" w:rsidRPr="00852105">
        <w:rPr>
          <w:rFonts w:ascii="Book Antiqua" w:hAnsi="Book Antiqua"/>
          <w:shd w:val="clear" w:color="auto" w:fill="FFFFFF"/>
        </w:rPr>
        <w:t xml:space="preserve">when </w:t>
      </w:r>
      <w:r w:rsidR="00F90D8F" w:rsidRPr="00852105">
        <w:rPr>
          <w:rFonts w:ascii="Book Antiqua" w:hAnsi="Book Antiqua"/>
          <w:shd w:val="clear" w:color="auto" w:fill="FFFFFF"/>
        </w:rPr>
        <w:t>aged 3 year</w:t>
      </w:r>
      <w:r w:rsidR="0029232D" w:rsidRPr="00852105">
        <w:rPr>
          <w:rFonts w:ascii="Book Antiqua" w:hAnsi="Book Antiqua"/>
          <w:shd w:val="clear" w:color="auto" w:fill="FFFFFF"/>
        </w:rPr>
        <w:t>s</w:t>
      </w:r>
      <w:r w:rsidRPr="00852105">
        <w:rPr>
          <w:rFonts w:ascii="Book Antiqua" w:hAnsi="Book Antiqua"/>
          <w:shd w:val="clear" w:color="auto" w:fill="FFFFFF"/>
        </w:rPr>
        <w:t xml:space="preserve"> </w:t>
      </w:r>
      <w:r w:rsidR="00F90D8F" w:rsidRPr="00852105">
        <w:rPr>
          <w:rFonts w:ascii="Book Antiqua" w:hAnsi="Book Antiqua"/>
          <w:shd w:val="clear" w:color="auto" w:fill="FFFFFF"/>
        </w:rPr>
        <w:t>t</w:t>
      </w:r>
      <w:r w:rsidRPr="00852105">
        <w:rPr>
          <w:rFonts w:ascii="Book Antiqua" w:hAnsi="Book Antiqua"/>
          <w:shd w:val="clear" w:color="auto" w:fill="FFFFFF"/>
        </w:rPr>
        <w:t xml:space="preserve">hrough primary and secondary </w:t>
      </w:r>
      <w:r w:rsidR="00F90D8F" w:rsidRPr="00852105">
        <w:rPr>
          <w:rFonts w:ascii="Book Antiqua" w:hAnsi="Book Antiqua"/>
          <w:shd w:val="clear" w:color="auto" w:fill="FFFFFF"/>
        </w:rPr>
        <w:t>education</w:t>
      </w:r>
      <w:r w:rsidRPr="00852105">
        <w:rPr>
          <w:rFonts w:ascii="Book Antiqua" w:hAnsi="Book Antiqua"/>
          <w:shd w:val="clear" w:color="auto" w:fill="FFFFFF"/>
        </w:rPr>
        <w:t>, until the age of 16</w:t>
      </w:r>
      <w:r w:rsidR="005B1094" w:rsidRPr="00852105">
        <w:rPr>
          <w:rFonts w:ascii="Book Antiqua" w:hAnsi="Book Antiqua"/>
        </w:rPr>
        <w:t xml:space="preserve"> (Taggart, Sylva, </w:t>
      </w:r>
      <w:proofErr w:type="spellStart"/>
      <w:r w:rsidR="005B1094" w:rsidRPr="00852105">
        <w:rPr>
          <w:rFonts w:ascii="Book Antiqua" w:hAnsi="Book Antiqua"/>
        </w:rPr>
        <w:t>Melhuish</w:t>
      </w:r>
      <w:proofErr w:type="spellEnd"/>
      <w:r w:rsidR="005B1094" w:rsidRPr="00852105">
        <w:rPr>
          <w:rFonts w:ascii="Book Antiqua" w:hAnsi="Book Antiqua"/>
        </w:rPr>
        <w:t>, Sammons &amp; Siraj, 2015).</w:t>
      </w:r>
    </w:p>
    <w:p w14:paraId="2EE0F61A" w14:textId="77777777" w:rsidR="00852105" w:rsidRPr="00852105" w:rsidRDefault="00852105" w:rsidP="005B1094">
      <w:pPr>
        <w:rPr>
          <w:rFonts w:ascii="Book Antiqua" w:hAnsi="Book Antiqua"/>
          <w:shd w:val="clear" w:color="auto" w:fill="FFFFFF"/>
        </w:rPr>
      </w:pPr>
    </w:p>
    <w:p w14:paraId="255029AD" w14:textId="7D4D343C" w:rsidR="002524CF" w:rsidRPr="00055310" w:rsidRDefault="0047782E" w:rsidP="002524CF">
      <w:pPr>
        <w:pStyle w:val="Heading3"/>
        <w:rPr>
          <w:rFonts w:ascii="Book Antiqua" w:hAnsi="Book Antiqua"/>
          <w:sz w:val="24"/>
          <w:szCs w:val="24"/>
        </w:rPr>
      </w:pPr>
      <w:bookmarkStart w:id="106" w:name="_Toc60400899"/>
      <w:bookmarkStart w:id="107" w:name="_Toc60402917"/>
      <w:r w:rsidRPr="00055310">
        <w:rPr>
          <w:rFonts w:ascii="Book Antiqua" w:hAnsi="Book Antiqua"/>
          <w:sz w:val="24"/>
          <w:szCs w:val="24"/>
        </w:rPr>
        <w:t>School Performance</w:t>
      </w:r>
      <w:bookmarkEnd w:id="106"/>
      <w:bookmarkEnd w:id="107"/>
    </w:p>
    <w:p w14:paraId="61788C3F" w14:textId="77777777" w:rsidR="0021432A" w:rsidRPr="00055310" w:rsidRDefault="002524CF" w:rsidP="0021432A">
      <w:pPr>
        <w:pStyle w:val="CommentText"/>
        <w:rPr>
          <w:rFonts w:ascii="Book Antiqua" w:hAnsi="Book Antiqua"/>
          <w:sz w:val="24"/>
          <w:szCs w:val="24"/>
        </w:rPr>
      </w:pPr>
      <w:r w:rsidRPr="00055310">
        <w:rPr>
          <w:rFonts w:ascii="Book Antiqua" w:eastAsia="Times New Roman" w:hAnsi="Book Antiqua"/>
          <w:b/>
          <w:bCs/>
          <w:sz w:val="24"/>
          <w:szCs w:val="24"/>
          <w:lang w:eastAsia="en-GB"/>
        </w:rPr>
        <w:t>Sweep 3 (</w:t>
      </w:r>
      <w:r w:rsidR="00A730DB" w:rsidRPr="00055310">
        <w:rPr>
          <w:rFonts w:ascii="Book Antiqua" w:eastAsia="Times New Roman" w:hAnsi="Book Antiqua"/>
          <w:b/>
          <w:bCs/>
          <w:sz w:val="24"/>
          <w:szCs w:val="24"/>
          <w:lang w:eastAsia="en-GB"/>
        </w:rPr>
        <w:t>estimate 200</w:t>
      </w:r>
      <w:r w:rsidR="00D61F18" w:rsidRPr="00055310">
        <w:rPr>
          <w:rFonts w:ascii="Book Antiqua" w:eastAsia="Times New Roman" w:hAnsi="Book Antiqua"/>
          <w:b/>
          <w:bCs/>
          <w:sz w:val="24"/>
          <w:szCs w:val="24"/>
          <w:lang w:eastAsia="en-GB"/>
        </w:rPr>
        <w:t>0/2001</w:t>
      </w:r>
      <w:r w:rsidRPr="00055310">
        <w:rPr>
          <w:rFonts w:ascii="Book Antiqua" w:eastAsia="Times New Roman" w:hAnsi="Book Antiqua"/>
          <w:b/>
          <w:bCs/>
          <w:sz w:val="24"/>
          <w:szCs w:val="24"/>
          <w:lang w:eastAsia="en-GB"/>
        </w:rPr>
        <w:t>)</w:t>
      </w:r>
      <w:r w:rsidR="00A730DB" w:rsidRPr="00055310">
        <w:rPr>
          <w:rFonts w:ascii="Book Antiqua" w:eastAsia="Times New Roman" w:hAnsi="Book Antiqua"/>
          <w:b/>
          <w:bCs/>
          <w:sz w:val="24"/>
          <w:szCs w:val="24"/>
          <w:lang w:eastAsia="en-GB"/>
        </w:rPr>
        <w:t xml:space="preserve">. </w:t>
      </w:r>
      <w:r w:rsidRPr="00055310">
        <w:rPr>
          <w:rFonts w:ascii="Book Antiqua" w:eastAsia="Times New Roman" w:hAnsi="Book Antiqua"/>
          <w:bCs/>
          <w:sz w:val="24"/>
          <w:szCs w:val="24"/>
          <w:lang w:eastAsia="en-GB"/>
        </w:rPr>
        <w:t xml:space="preserve">When the </w:t>
      </w:r>
      <w:r w:rsidR="003619A3" w:rsidRPr="00055310">
        <w:rPr>
          <w:rFonts w:ascii="Book Antiqua" w:eastAsia="Times New Roman" w:hAnsi="Book Antiqua"/>
          <w:bCs/>
          <w:sz w:val="24"/>
          <w:szCs w:val="24"/>
          <w:lang w:eastAsia="en-GB"/>
        </w:rPr>
        <w:t>children</w:t>
      </w:r>
      <w:r w:rsidRPr="00055310">
        <w:rPr>
          <w:rFonts w:ascii="Book Antiqua" w:eastAsia="Times New Roman" w:hAnsi="Book Antiqua"/>
          <w:bCs/>
          <w:sz w:val="24"/>
          <w:szCs w:val="24"/>
          <w:lang w:eastAsia="en-GB"/>
        </w:rPr>
        <w:t xml:space="preserve"> were in Year 1 </w:t>
      </w:r>
      <w:r w:rsidR="00D25C08" w:rsidRPr="00055310">
        <w:rPr>
          <w:rFonts w:ascii="Book Antiqua" w:eastAsia="Times New Roman" w:hAnsi="Book Antiqua"/>
          <w:bCs/>
          <w:sz w:val="24"/>
          <w:szCs w:val="24"/>
          <w:lang w:eastAsia="en-GB"/>
        </w:rPr>
        <w:t xml:space="preserve">(6 years old), </w:t>
      </w:r>
      <w:r w:rsidR="00D938E8" w:rsidRPr="00055310">
        <w:rPr>
          <w:rFonts w:ascii="Book Antiqua" w:eastAsia="Times New Roman" w:hAnsi="Book Antiqua"/>
          <w:sz w:val="24"/>
          <w:szCs w:val="24"/>
          <w:lang w:eastAsia="en-GB"/>
        </w:rPr>
        <w:t>the</w:t>
      </w:r>
      <w:r w:rsidR="00D25C08" w:rsidRPr="00055310">
        <w:rPr>
          <w:rFonts w:ascii="Book Antiqua" w:hAnsi="Book Antiqua"/>
          <w:sz w:val="24"/>
          <w:szCs w:val="24"/>
        </w:rPr>
        <w:t xml:space="preserve"> NFER-Nelson Primary Reading Level 1 and the Maths 6 tests were administered by the class teacher</w:t>
      </w:r>
      <w:r w:rsidR="00D938E8" w:rsidRPr="00055310">
        <w:rPr>
          <w:rFonts w:ascii="Book Antiqua" w:hAnsi="Book Antiqua"/>
          <w:sz w:val="24"/>
          <w:szCs w:val="24"/>
        </w:rPr>
        <w:t xml:space="preserve"> (</w:t>
      </w:r>
      <w:hyperlink r:id="rId13" w:history="1">
        <w:r w:rsidR="00D938E8" w:rsidRPr="00055310">
          <w:rPr>
            <w:rStyle w:val="Hyperlink"/>
            <w:rFonts w:ascii="Book Antiqua" w:hAnsi="Book Antiqua"/>
            <w:sz w:val="24"/>
            <w:szCs w:val="24"/>
          </w:rPr>
          <w:t>https://www.nfer.ac.uk/for-schools/products-services/nfer-tests/nfer-reading-tests/</w:t>
        </w:r>
      </w:hyperlink>
      <w:r w:rsidR="00D938E8" w:rsidRPr="00055310">
        <w:rPr>
          <w:rStyle w:val="Hyperlink"/>
          <w:rFonts w:ascii="Book Antiqua" w:hAnsi="Book Antiqua"/>
          <w:sz w:val="24"/>
          <w:szCs w:val="24"/>
        </w:rPr>
        <w:t xml:space="preserve">; </w:t>
      </w:r>
      <w:hyperlink r:id="rId14" w:history="1">
        <w:r w:rsidR="00D938E8" w:rsidRPr="00055310">
          <w:rPr>
            <w:rStyle w:val="Hyperlink"/>
            <w:rFonts w:ascii="Book Antiqua" w:hAnsi="Book Antiqua"/>
            <w:sz w:val="24"/>
            <w:szCs w:val="24"/>
          </w:rPr>
          <w:t>https://www.nfer.ac.uk/for-schools/products-services/nfer-tests/sample-materials/key-stage-1-reading-sample-materials/</w:t>
        </w:r>
      </w:hyperlink>
      <w:r w:rsidR="0021432A" w:rsidRPr="00055310">
        <w:rPr>
          <w:rFonts w:ascii="Book Antiqua" w:hAnsi="Book Antiqua"/>
          <w:sz w:val="24"/>
          <w:szCs w:val="24"/>
        </w:rPr>
        <w:t>)</w:t>
      </w:r>
    </w:p>
    <w:p w14:paraId="54ABF265" w14:textId="3B08C3C3" w:rsidR="00EC473C" w:rsidRPr="00055310" w:rsidRDefault="00B17548" w:rsidP="0021432A">
      <w:pPr>
        <w:pStyle w:val="CommentText"/>
        <w:rPr>
          <w:rFonts w:ascii="Book Antiqua" w:hAnsi="Book Antiqua"/>
          <w:strike/>
          <w:sz w:val="24"/>
          <w:szCs w:val="24"/>
        </w:rPr>
      </w:pPr>
      <w:r w:rsidRPr="00055310">
        <w:rPr>
          <w:rFonts w:ascii="Book Antiqua" w:hAnsi="Book Antiqua"/>
          <w:i/>
          <w:iCs/>
          <w:sz w:val="24"/>
          <w:szCs w:val="24"/>
        </w:rPr>
        <w:t xml:space="preserve">Year 1 </w:t>
      </w:r>
      <w:r w:rsidR="007128F1" w:rsidRPr="00055310">
        <w:rPr>
          <w:rFonts w:ascii="Book Antiqua" w:hAnsi="Book Antiqua"/>
          <w:i/>
          <w:iCs/>
          <w:sz w:val="24"/>
          <w:szCs w:val="24"/>
        </w:rPr>
        <w:t>Reading assessment</w:t>
      </w:r>
      <w:r w:rsidR="007128F1" w:rsidRPr="00055310">
        <w:rPr>
          <w:rFonts w:ascii="Book Antiqua" w:hAnsi="Book Antiqua"/>
          <w:sz w:val="24"/>
          <w:szCs w:val="24"/>
        </w:rPr>
        <w:t xml:space="preserve">. </w:t>
      </w:r>
      <w:r w:rsidR="00EC473C" w:rsidRPr="00055310">
        <w:rPr>
          <w:rFonts w:ascii="Book Antiqua" w:hAnsi="Book Antiqua"/>
          <w:sz w:val="24"/>
          <w:szCs w:val="24"/>
        </w:rPr>
        <w:t xml:space="preserve">Two child-friendly reading papers are available for use in the year 1 spring and summer terms. The </w:t>
      </w:r>
      <w:r w:rsidR="00282507" w:rsidRPr="00055310">
        <w:rPr>
          <w:rFonts w:ascii="Book Antiqua" w:hAnsi="Book Antiqua"/>
          <w:sz w:val="24"/>
          <w:szCs w:val="24"/>
        </w:rPr>
        <w:t xml:space="preserve">standardised </w:t>
      </w:r>
      <w:r w:rsidR="00EC473C" w:rsidRPr="00055310">
        <w:rPr>
          <w:rFonts w:ascii="Book Antiqua" w:hAnsi="Book Antiqua"/>
          <w:sz w:val="24"/>
          <w:szCs w:val="24"/>
        </w:rPr>
        <w:t>reading papers are tiered</w:t>
      </w:r>
      <w:r w:rsidR="00282507" w:rsidRPr="00055310">
        <w:rPr>
          <w:rFonts w:ascii="Book Antiqua" w:hAnsi="Book Antiqua"/>
          <w:sz w:val="24"/>
          <w:szCs w:val="24"/>
        </w:rPr>
        <w:t xml:space="preserve"> and reflect the </w:t>
      </w:r>
      <w:r w:rsidR="00F230DB" w:rsidRPr="00055310">
        <w:rPr>
          <w:rFonts w:ascii="Book Antiqua" w:hAnsi="Book Antiqua"/>
          <w:sz w:val="24"/>
          <w:szCs w:val="24"/>
        </w:rPr>
        <w:t>N</w:t>
      </w:r>
      <w:r w:rsidR="00282507" w:rsidRPr="00055310">
        <w:rPr>
          <w:rFonts w:ascii="Book Antiqua" w:hAnsi="Book Antiqua"/>
          <w:sz w:val="24"/>
          <w:szCs w:val="24"/>
        </w:rPr>
        <w:t xml:space="preserve">ational </w:t>
      </w:r>
      <w:r w:rsidR="00F230DB" w:rsidRPr="00055310">
        <w:rPr>
          <w:rFonts w:ascii="Book Antiqua" w:hAnsi="Book Antiqua"/>
          <w:sz w:val="24"/>
          <w:szCs w:val="24"/>
        </w:rPr>
        <w:t>C</w:t>
      </w:r>
      <w:r w:rsidR="00282507" w:rsidRPr="00055310">
        <w:rPr>
          <w:rFonts w:ascii="Book Antiqua" w:hAnsi="Book Antiqua"/>
          <w:sz w:val="24"/>
          <w:szCs w:val="24"/>
        </w:rPr>
        <w:t xml:space="preserve">urriculum. Paper one requires teacher support and mediation, while paper two </w:t>
      </w:r>
      <w:r w:rsidR="00EC473C" w:rsidRPr="00055310">
        <w:rPr>
          <w:rFonts w:ascii="Book Antiqua" w:hAnsi="Book Antiqua"/>
          <w:sz w:val="24"/>
          <w:szCs w:val="24"/>
        </w:rPr>
        <w:t>consisting of more challenging questions</w:t>
      </w:r>
      <w:r w:rsidR="00282507" w:rsidRPr="00055310">
        <w:rPr>
          <w:rFonts w:ascii="Book Antiqua" w:hAnsi="Book Antiqua"/>
          <w:sz w:val="24"/>
          <w:szCs w:val="24"/>
        </w:rPr>
        <w:t xml:space="preserve"> which requires </w:t>
      </w:r>
      <w:r w:rsidR="00EC473C" w:rsidRPr="00055310">
        <w:rPr>
          <w:rFonts w:ascii="Book Antiqua" w:hAnsi="Book Antiqua"/>
          <w:sz w:val="24"/>
          <w:szCs w:val="24"/>
        </w:rPr>
        <w:t>pupils</w:t>
      </w:r>
      <w:r w:rsidR="00282507" w:rsidRPr="00055310">
        <w:rPr>
          <w:rFonts w:ascii="Book Antiqua" w:hAnsi="Book Antiqua"/>
          <w:sz w:val="24"/>
          <w:szCs w:val="24"/>
        </w:rPr>
        <w:t xml:space="preserve"> to work</w:t>
      </w:r>
      <w:r w:rsidR="00EC473C" w:rsidRPr="00055310">
        <w:rPr>
          <w:rFonts w:ascii="Book Antiqua" w:hAnsi="Book Antiqua"/>
          <w:sz w:val="24"/>
          <w:szCs w:val="24"/>
        </w:rPr>
        <w:t xml:space="preserve"> more independently</w:t>
      </w:r>
      <w:r w:rsidR="00282507" w:rsidRPr="00055310">
        <w:rPr>
          <w:rFonts w:ascii="Book Antiqua" w:hAnsi="Book Antiqua"/>
          <w:sz w:val="24"/>
          <w:szCs w:val="24"/>
        </w:rPr>
        <w:t xml:space="preserve">. Children may be required to locate, understand and recall key details from a narrative text; make inferences based on what is said and done; and comprehend a whole sentence in order to select the picture that illustrates the meaning. </w:t>
      </w:r>
    </w:p>
    <w:p w14:paraId="457BF340" w14:textId="61E7BBE2" w:rsidR="00282507" w:rsidRDefault="00B17548" w:rsidP="00282507">
      <w:pPr>
        <w:rPr>
          <w:rFonts w:ascii="Book Antiqua" w:hAnsi="Book Antiqua"/>
        </w:rPr>
      </w:pPr>
      <w:r w:rsidRPr="00852105">
        <w:rPr>
          <w:rFonts w:ascii="Book Antiqua" w:hAnsi="Book Antiqua"/>
          <w:i/>
          <w:iCs/>
        </w:rPr>
        <w:t xml:space="preserve">Year 1 </w:t>
      </w:r>
      <w:r w:rsidR="00EC473C" w:rsidRPr="00852105">
        <w:rPr>
          <w:rFonts w:ascii="Book Antiqua" w:hAnsi="Book Antiqua"/>
          <w:i/>
          <w:iCs/>
        </w:rPr>
        <w:t>Maths assessment</w:t>
      </w:r>
      <w:r w:rsidR="00EC473C" w:rsidRPr="00852105">
        <w:rPr>
          <w:rFonts w:ascii="Book Antiqua" w:hAnsi="Book Antiqua"/>
        </w:rPr>
        <w:t>. Two maths booklets are available for use in the year 1 spring and summer terms. The child</w:t>
      </w:r>
      <w:r w:rsidR="00F230DB" w:rsidRPr="00852105">
        <w:rPr>
          <w:rFonts w:ascii="Book Antiqua" w:hAnsi="Book Antiqua"/>
        </w:rPr>
        <w:t>-</w:t>
      </w:r>
      <w:r w:rsidR="00EC473C" w:rsidRPr="00852105">
        <w:rPr>
          <w:rFonts w:ascii="Book Antiqua" w:hAnsi="Book Antiqua"/>
        </w:rPr>
        <w:t>friendly standardised assessment focuses upon reasoning and arithmetic ability</w:t>
      </w:r>
      <w:r w:rsidR="00282507" w:rsidRPr="00852105">
        <w:rPr>
          <w:rFonts w:ascii="Book Antiqua" w:hAnsi="Book Antiqua"/>
        </w:rPr>
        <w:t>. The papers are ti</w:t>
      </w:r>
      <w:r w:rsidR="00F230DB" w:rsidRPr="00852105">
        <w:rPr>
          <w:rFonts w:ascii="Book Antiqua" w:hAnsi="Book Antiqua"/>
        </w:rPr>
        <w:t>e</w:t>
      </w:r>
      <w:r w:rsidR="00282507" w:rsidRPr="00852105">
        <w:rPr>
          <w:rFonts w:ascii="Book Antiqua" w:hAnsi="Book Antiqua"/>
        </w:rPr>
        <w:t>red, with paper 1 providing support for calculations and paper 2 requiring children to work more independently with some abstract methods. Teachers were required to read the question a minimum of two times and a maximum of three times. Example questions include, “What number is Jim pointing to on the number line?” and “Tim builds a tower using a cuboid and a pyramid. Tick the two shapes Tim uses.”</w:t>
      </w:r>
    </w:p>
    <w:p w14:paraId="121FB3D5" w14:textId="77777777" w:rsidR="00852105" w:rsidRPr="00852105" w:rsidRDefault="00852105" w:rsidP="00282507">
      <w:pPr>
        <w:rPr>
          <w:rFonts w:ascii="Book Antiqua" w:hAnsi="Book Antiqua"/>
        </w:rPr>
      </w:pPr>
    </w:p>
    <w:p w14:paraId="1C678776" w14:textId="30DA57F3" w:rsidR="00852105" w:rsidRPr="00055310" w:rsidRDefault="002524CF" w:rsidP="00852105">
      <w:pPr>
        <w:pStyle w:val="Heading3"/>
        <w:rPr>
          <w:rFonts w:ascii="Book Antiqua" w:hAnsi="Book Antiqua"/>
          <w:sz w:val="24"/>
          <w:szCs w:val="24"/>
        </w:rPr>
      </w:pPr>
      <w:bookmarkStart w:id="108" w:name="_Toc60400900"/>
      <w:bookmarkStart w:id="109" w:name="_Toc60402918"/>
      <w:bookmarkStart w:id="110" w:name="_Hlk60398895"/>
      <w:r w:rsidRPr="00055310">
        <w:rPr>
          <w:rFonts w:ascii="Book Antiqua" w:hAnsi="Book Antiqua"/>
          <w:sz w:val="24"/>
          <w:szCs w:val="24"/>
        </w:rPr>
        <w:t>Family</w:t>
      </w:r>
      <w:r w:rsidR="00FF14EC">
        <w:rPr>
          <w:rFonts w:ascii="Book Antiqua" w:hAnsi="Book Antiqua"/>
          <w:sz w:val="24"/>
          <w:szCs w:val="24"/>
        </w:rPr>
        <w:t xml:space="preserve"> SES</w:t>
      </w:r>
      <w:bookmarkEnd w:id="108"/>
      <w:bookmarkEnd w:id="109"/>
    </w:p>
    <w:p w14:paraId="486BC093" w14:textId="01BDC739" w:rsidR="00D61F18" w:rsidRDefault="0066190E" w:rsidP="00D61F18">
      <w:pPr>
        <w:rPr>
          <w:rFonts w:ascii="Book Antiqua" w:hAnsi="Book Antiqua"/>
        </w:rPr>
      </w:pPr>
      <w:r w:rsidRPr="00852105">
        <w:rPr>
          <w:rFonts w:ascii="Book Antiqua" w:hAnsi="Book Antiqua"/>
          <w:b/>
          <w:bCs/>
        </w:rPr>
        <w:t>Sw</w:t>
      </w:r>
      <w:r w:rsidR="002524CF" w:rsidRPr="00852105">
        <w:rPr>
          <w:rFonts w:ascii="Book Antiqua" w:hAnsi="Book Antiqua"/>
          <w:b/>
          <w:bCs/>
        </w:rPr>
        <w:t>eep 1 (</w:t>
      </w:r>
      <w:r w:rsidRPr="00852105">
        <w:rPr>
          <w:rFonts w:ascii="Book Antiqua" w:hAnsi="Book Antiqua"/>
          <w:b/>
          <w:bCs/>
        </w:rPr>
        <w:t>est</w:t>
      </w:r>
      <w:r w:rsidR="00D61F18" w:rsidRPr="00852105">
        <w:rPr>
          <w:rFonts w:ascii="Book Antiqua" w:hAnsi="Book Antiqua"/>
          <w:b/>
          <w:bCs/>
        </w:rPr>
        <w:t>imate 1997</w:t>
      </w:r>
      <w:r w:rsidR="002524CF" w:rsidRPr="00852105">
        <w:rPr>
          <w:rFonts w:ascii="Book Antiqua" w:hAnsi="Book Antiqua"/>
          <w:b/>
          <w:bCs/>
        </w:rPr>
        <w:t>)</w:t>
      </w:r>
      <w:r w:rsidR="00D61F18" w:rsidRPr="00852105">
        <w:rPr>
          <w:rFonts w:ascii="Book Antiqua" w:hAnsi="Book Antiqua"/>
          <w:b/>
          <w:bCs/>
        </w:rPr>
        <w:t xml:space="preserve">. </w:t>
      </w:r>
      <w:r w:rsidR="00FB3302" w:rsidRPr="00852105">
        <w:rPr>
          <w:rFonts w:ascii="Book Antiqua" w:hAnsi="Book Antiqua"/>
          <w:bCs/>
        </w:rPr>
        <w:t>I</w:t>
      </w:r>
      <w:r w:rsidR="00D61F18" w:rsidRPr="00852105">
        <w:rPr>
          <w:rFonts w:ascii="Book Antiqua" w:hAnsi="Book Antiqua"/>
        </w:rPr>
        <w:t xml:space="preserve">nterviewers visited the </w:t>
      </w:r>
      <w:r w:rsidR="003619A3" w:rsidRPr="00852105">
        <w:rPr>
          <w:rFonts w:ascii="Book Antiqua" w:hAnsi="Book Antiqua"/>
        </w:rPr>
        <w:t>children</w:t>
      </w:r>
      <w:r w:rsidR="00AB116D" w:rsidRPr="00852105">
        <w:rPr>
          <w:rFonts w:ascii="Book Antiqua" w:hAnsi="Book Antiqua"/>
        </w:rPr>
        <w:t>’s</w:t>
      </w:r>
      <w:r w:rsidR="00D61F18" w:rsidRPr="00852105">
        <w:rPr>
          <w:rFonts w:ascii="Book Antiqua" w:hAnsi="Book Antiqua"/>
        </w:rPr>
        <w:t xml:space="preserve"> homes and conducted face-to-face interviews with </w:t>
      </w:r>
      <w:r w:rsidR="00AB116D" w:rsidRPr="00852105">
        <w:rPr>
          <w:rFonts w:ascii="Book Antiqua" w:hAnsi="Book Antiqua"/>
        </w:rPr>
        <w:t xml:space="preserve">their </w:t>
      </w:r>
      <w:r w:rsidR="00D61F18" w:rsidRPr="00852105">
        <w:rPr>
          <w:rFonts w:ascii="Book Antiqua" w:hAnsi="Book Antiqua"/>
        </w:rPr>
        <w:t>mother</w:t>
      </w:r>
      <w:r w:rsidR="00FB3302" w:rsidRPr="00852105">
        <w:rPr>
          <w:rFonts w:ascii="Book Antiqua" w:hAnsi="Book Antiqua"/>
        </w:rPr>
        <w:t>s or other primary caregivers</w:t>
      </w:r>
      <w:bookmarkEnd w:id="110"/>
      <w:r w:rsidR="00D61F18" w:rsidRPr="00852105">
        <w:rPr>
          <w:rFonts w:ascii="Book Antiqua" w:hAnsi="Book Antiqua"/>
        </w:rPr>
        <w:t>. </w:t>
      </w:r>
    </w:p>
    <w:p w14:paraId="68908F79" w14:textId="77777777" w:rsidR="00852105" w:rsidRPr="00852105" w:rsidRDefault="00852105" w:rsidP="00D61F18">
      <w:pPr>
        <w:rPr>
          <w:rFonts w:ascii="Book Antiqua" w:hAnsi="Book Antiqua"/>
        </w:rPr>
      </w:pPr>
    </w:p>
    <w:p w14:paraId="7338316B" w14:textId="3CBA1908" w:rsidR="00D61F18" w:rsidRDefault="0021432A" w:rsidP="00D61F18">
      <w:pPr>
        <w:rPr>
          <w:rFonts w:ascii="Book Antiqua" w:hAnsi="Book Antiqua"/>
        </w:rPr>
      </w:pPr>
      <w:r w:rsidRPr="00852105">
        <w:rPr>
          <w:rFonts w:ascii="Book Antiqua" w:hAnsi="Book Antiqua"/>
          <w:i/>
        </w:rPr>
        <w:t>Occupation</w:t>
      </w:r>
      <w:r w:rsidR="00D61F18" w:rsidRPr="00852105">
        <w:rPr>
          <w:rFonts w:ascii="Book Antiqua" w:hAnsi="Book Antiqua"/>
        </w:rPr>
        <w:t>. Mothers’ and fathers’ occupational status</w:t>
      </w:r>
      <w:r w:rsidRPr="00852105">
        <w:rPr>
          <w:rFonts w:ascii="Book Antiqua" w:hAnsi="Book Antiqua"/>
        </w:rPr>
        <w:t xml:space="preserve"> </w:t>
      </w:r>
      <w:proofErr w:type="gramStart"/>
      <w:r w:rsidR="00EC66B5" w:rsidRPr="00852105">
        <w:rPr>
          <w:rFonts w:ascii="Book Antiqua" w:hAnsi="Book Antiqua"/>
        </w:rPr>
        <w:t>was</w:t>
      </w:r>
      <w:proofErr w:type="gramEnd"/>
      <w:r w:rsidR="00D61F18" w:rsidRPr="00852105">
        <w:rPr>
          <w:rFonts w:ascii="Book Antiqua" w:hAnsi="Book Antiqua"/>
        </w:rPr>
        <w:t xml:space="preserve"> grouped in </w:t>
      </w:r>
      <w:r w:rsidR="00F230DB" w:rsidRPr="00852105">
        <w:rPr>
          <w:rFonts w:ascii="Book Antiqua" w:hAnsi="Book Antiqua"/>
        </w:rPr>
        <w:t xml:space="preserve">six </w:t>
      </w:r>
      <w:r w:rsidR="00D61F18" w:rsidRPr="00852105">
        <w:rPr>
          <w:rFonts w:ascii="Book Antiqua" w:hAnsi="Book Antiqua"/>
        </w:rPr>
        <w:t xml:space="preserve">levels: (1) professional non-manual, (2) other professional non-manual, (3) skilled non-manual, (4) skilled manual, (5) semi-skilled, and (6) unskilled. </w:t>
      </w:r>
      <w:r w:rsidRPr="00852105">
        <w:rPr>
          <w:rFonts w:ascii="Book Antiqua" w:hAnsi="Book Antiqua"/>
        </w:rPr>
        <w:t xml:space="preserve">We recoded the scores, so that lower values indicated lower occupational status. </w:t>
      </w:r>
      <w:r w:rsidR="00D61F18" w:rsidRPr="00852105">
        <w:rPr>
          <w:rFonts w:ascii="Book Antiqua" w:hAnsi="Book Antiqua"/>
        </w:rPr>
        <w:t>Cases with missing data, those unemployed or who had never worked were coded as missing. </w:t>
      </w:r>
    </w:p>
    <w:p w14:paraId="4A5F1335" w14:textId="77777777" w:rsidR="00852105" w:rsidRPr="00852105" w:rsidRDefault="00852105" w:rsidP="00D61F18">
      <w:pPr>
        <w:rPr>
          <w:rFonts w:ascii="Book Antiqua" w:hAnsi="Book Antiqua"/>
        </w:rPr>
      </w:pPr>
    </w:p>
    <w:p w14:paraId="6E9D2998" w14:textId="2E5A212C" w:rsidR="0025068E" w:rsidRPr="00852105" w:rsidRDefault="00CA7F75" w:rsidP="00D61F18">
      <w:pPr>
        <w:rPr>
          <w:rFonts w:ascii="Book Antiqua" w:hAnsi="Book Antiqua"/>
        </w:rPr>
        <w:sectPr w:rsidR="0025068E" w:rsidRPr="00852105" w:rsidSect="00B74139">
          <w:pgSz w:w="11906" w:h="16838"/>
          <w:pgMar w:top="1134" w:right="1134" w:bottom="1134" w:left="1134" w:header="397" w:footer="397" w:gutter="0"/>
          <w:cols w:space="708"/>
          <w:titlePg/>
          <w:docGrid w:linePitch="360"/>
        </w:sectPr>
      </w:pPr>
      <w:r w:rsidRPr="00852105">
        <w:rPr>
          <w:rFonts w:ascii="Book Antiqua" w:hAnsi="Book Antiqua"/>
          <w:i/>
        </w:rPr>
        <w:t>Education</w:t>
      </w:r>
      <w:r w:rsidRPr="00852105">
        <w:rPr>
          <w:rFonts w:ascii="Book Antiqua" w:hAnsi="Book Antiqua"/>
        </w:rPr>
        <w:t>. M</w:t>
      </w:r>
      <w:r w:rsidR="002524CF" w:rsidRPr="00852105">
        <w:rPr>
          <w:rFonts w:ascii="Book Antiqua" w:hAnsi="Book Antiqua"/>
        </w:rPr>
        <w:t xml:space="preserve">others’ and fathers’ highest educational qualifications were recorded in </w:t>
      </w:r>
      <w:r w:rsidR="00F230DB" w:rsidRPr="00852105">
        <w:rPr>
          <w:rFonts w:ascii="Book Antiqua" w:hAnsi="Book Antiqua"/>
        </w:rPr>
        <w:t xml:space="preserve">five </w:t>
      </w:r>
      <w:r w:rsidR="00FB3302" w:rsidRPr="00852105">
        <w:rPr>
          <w:rFonts w:ascii="Book Antiqua" w:hAnsi="Book Antiqua"/>
        </w:rPr>
        <w:t>levels</w:t>
      </w:r>
      <w:r w:rsidR="00C1636A" w:rsidRPr="00852105">
        <w:rPr>
          <w:rFonts w:ascii="Book Antiqua" w:hAnsi="Book Antiqua"/>
        </w:rPr>
        <w:t>:</w:t>
      </w:r>
      <w:r w:rsidR="002524CF" w:rsidRPr="00852105">
        <w:rPr>
          <w:rFonts w:ascii="Book Antiqua" w:hAnsi="Book Antiqua"/>
        </w:rPr>
        <w:t xml:space="preserve"> (1) vocational, (2) 16</w:t>
      </w:r>
      <w:r w:rsidRPr="00852105">
        <w:rPr>
          <w:rFonts w:ascii="Book Antiqua" w:hAnsi="Book Antiqua"/>
        </w:rPr>
        <w:t>+</w:t>
      </w:r>
      <w:r w:rsidR="002524CF" w:rsidRPr="00852105">
        <w:rPr>
          <w:rFonts w:ascii="Book Antiqua" w:hAnsi="Book Antiqua"/>
        </w:rPr>
        <w:t xml:space="preserve"> academic, (3) 18</w:t>
      </w:r>
      <w:r w:rsidRPr="00852105">
        <w:rPr>
          <w:rFonts w:ascii="Book Antiqua" w:hAnsi="Book Antiqua"/>
        </w:rPr>
        <w:t>+</w:t>
      </w:r>
      <w:r w:rsidR="002524CF" w:rsidRPr="00852105">
        <w:rPr>
          <w:rFonts w:ascii="Book Antiqua" w:hAnsi="Book Antiqua"/>
        </w:rPr>
        <w:t xml:space="preserve"> academic, (4) degree or equivalent, </w:t>
      </w:r>
      <w:r w:rsidR="00C1636A" w:rsidRPr="00852105">
        <w:rPr>
          <w:rFonts w:ascii="Book Antiqua" w:hAnsi="Book Antiqua"/>
        </w:rPr>
        <w:t xml:space="preserve">and </w:t>
      </w:r>
      <w:r w:rsidR="002524CF" w:rsidRPr="00852105">
        <w:rPr>
          <w:rFonts w:ascii="Book Antiqua" w:hAnsi="Book Antiqua"/>
        </w:rPr>
        <w:t>(5) higher degree. Cases with other professional qualifications, no qualifications or unknown data were coded as missing. </w:t>
      </w:r>
    </w:p>
    <w:p w14:paraId="40587773" w14:textId="47522BE0" w:rsidR="002524CF" w:rsidRPr="00055310" w:rsidRDefault="002524CF" w:rsidP="002524CF">
      <w:pPr>
        <w:pStyle w:val="Heading3"/>
        <w:rPr>
          <w:rFonts w:ascii="Book Antiqua" w:hAnsi="Book Antiqua"/>
          <w:sz w:val="24"/>
          <w:szCs w:val="24"/>
        </w:rPr>
      </w:pPr>
      <w:bookmarkStart w:id="111" w:name="_Toc60400901"/>
      <w:bookmarkStart w:id="112" w:name="_Toc60402919"/>
      <w:r w:rsidRPr="00055310">
        <w:rPr>
          <w:rFonts w:ascii="Book Antiqua" w:hAnsi="Book Antiqua"/>
          <w:sz w:val="24"/>
          <w:szCs w:val="24"/>
        </w:rPr>
        <w:t xml:space="preserve">Table </w:t>
      </w:r>
      <w:r w:rsidR="0077504C" w:rsidRPr="00055310">
        <w:rPr>
          <w:rFonts w:ascii="Book Antiqua" w:hAnsi="Book Antiqua"/>
          <w:sz w:val="24"/>
          <w:szCs w:val="24"/>
        </w:rPr>
        <w:t>S1</w:t>
      </w:r>
      <w:r w:rsidR="00727A60">
        <w:rPr>
          <w:rFonts w:ascii="Book Antiqua" w:hAnsi="Book Antiqua"/>
          <w:sz w:val="24"/>
          <w:szCs w:val="24"/>
        </w:rPr>
        <w:t>2</w:t>
      </w:r>
      <w:r w:rsidR="0077504C" w:rsidRPr="00055310">
        <w:rPr>
          <w:rFonts w:ascii="Book Antiqua" w:hAnsi="Book Antiqua"/>
          <w:sz w:val="24"/>
          <w:szCs w:val="24"/>
        </w:rPr>
        <w:t>.1</w:t>
      </w:r>
      <w:r w:rsidRPr="00055310">
        <w:rPr>
          <w:rFonts w:ascii="Book Antiqua" w:hAnsi="Book Antiqua"/>
          <w:sz w:val="24"/>
          <w:szCs w:val="24"/>
        </w:rPr>
        <w:t xml:space="preserve">. </w:t>
      </w:r>
      <w:proofErr w:type="spellStart"/>
      <w:r w:rsidRPr="00055310">
        <w:rPr>
          <w:rFonts w:ascii="Book Antiqua" w:hAnsi="Book Antiqua"/>
          <w:sz w:val="24"/>
          <w:szCs w:val="24"/>
        </w:rPr>
        <w:t>Descriptive</w:t>
      </w:r>
      <w:r w:rsidR="0077504C" w:rsidRPr="00055310">
        <w:rPr>
          <w:rFonts w:ascii="Book Antiqua" w:hAnsi="Book Antiqua"/>
          <w:sz w:val="24"/>
          <w:szCs w:val="24"/>
        </w:rPr>
        <w:t>s</w:t>
      </w:r>
      <w:proofErr w:type="spellEnd"/>
      <w:r w:rsidR="0077504C" w:rsidRPr="00055310">
        <w:rPr>
          <w:rFonts w:ascii="Book Antiqua" w:hAnsi="Book Antiqua"/>
          <w:sz w:val="24"/>
          <w:szCs w:val="24"/>
        </w:rPr>
        <w:t xml:space="preserve"> for EPPSE</w:t>
      </w:r>
      <w:bookmarkEnd w:id="111"/>
      <w:bookmarkEnd w:id="112"/>
      <w:r w:rsidRPr="00055310">
        <w:rPr>
          <w:rFonts w:ascii="Book Antiqua" w:hAnsi="Book Antiqua"/>
          <w:sz w:val="24"/>
          <w:szCs w:val="24"/>
        </w:rPr>
        <w:t xml:space="preserve"> </w:t>
      </w:r>
    </w:p>
    <w:tbl>
      <w:tblPr>
        <w:tblW w:w="12550" w:type="dxa"/>
        <w:tblCellMar>
          <w:top w:w="15" w:type="dxa"/>
          <w:left w:w="15" w:type="dxa"/>
          <w:bottom w:w="15" w:type="dxa"/>
          <w:right w:w="15" w:type="dxa"/>
        </w:tblCellMar>
        <w:tblLook w:val="04A0" w:firstRow="1" w:lastRow="0" w:firstColumn="1" w:lastColumn="0" w:noHBand="0" w:noVBand="1"/>
      </w:tblPr>
      <w:tblGrid>
        <w:gridCol w:w="4732"/>
        <w:gridCol w:w="815"/>
        <w:gridCol w:w="886"/>
        <w:gridCol w:w="745"/>
        <w:gridCol w:w="826"/>
        <w:gridCol w:w="765"/>
        <w:gridCol w:w="805"/>
        <w:gridCol w:w="927"/>
        <w:gridCol w:w="1304"/>
        <w:gridCol w:w="745"/>
      </w:tblGrid>
      <w:tr w:rsidR="002524CF" w:rsidRPr="00852105" w14:paraId="591DC0FC" w14:textId="77777777" w:rsidTr="0025068E">
        <w:trPr>
          <w:trHeight w:val="28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1756A" w14:textId="77777777" w:rsidR="002524CF" w:rsidRPr="00055310" w:rsidRDefault="002524CF" w:rsidP="002524CF">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23015"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DB87E4"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9361B"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D8273"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A24B0C"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5D9F6"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77A99"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71D51"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4C8F2F"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S.E.</w:t>
            </w:r>
          </w:p>
        </w:tc>
      </w:tr>
      <w:tr w:rsidR="002524CF" w:rsidRPr="00852105" w14:paraId="4F37A883" w14:textId="77777777" w:rsidTr="0025068E">
        <w:trPr>
          <w:trHeight w:val="28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70E62" w14:textId="32806448"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EPPSE Y1</w:t>
            </w:r>
            <w:r w:rsidR="00101D25" w:rsidRPr="00055310">
              <w:rPr>
                <w:rFonts w:ascii="Book Antiqua" w:eastAsia="Times New Roman" w:hAnsi="Book Antiqua"/>
                <w:color w:val="000000"/>
                <w:sz w:val="24"/>
                <w:szCs w:val="24"/>
                <w:lang w:eastAsia="en-GB"/>
              </w:rPr>
              <w:t xml:space="preserve"> Reading </w:t>
            </w:r>
            <w:r w:rsidRPr="00055310">
              <w:rPr>
                <w:rFonts w:ascii="Book Antiqua" w:eastAsia="Times New Roman" w:hAnsi="Book Antiqua"/>
                <w:color w:val="000000"/>
                <w:sz w:val="24"/>
                <w:szCs w:val="24"/>
                <w:lang w:eastAsia="en-GB"/>
              </w:rPr>
              <w:t>(NFER)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F77F4"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2743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9A7E1"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A2D37"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7585F2"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0957D"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3D0ED"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2D8F4"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A0612"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7BCEC"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0.14</w:t>
            </w:r>
          </w:p>
        </w:tc>
      </w:tr>
      <w:tr w:rsidR="002524CF" w:rsidRPr="00852105" w14:paraId="4763274A" w14:textId="77777777" w:rsidTr="0025068E">
        <w:trPr>
          <w:trHeight w:val="28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89052" w14:textId="3682B69C"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EPPSE Y1</w:t>
            </w:r>
            <w:r w:rsidR="00101D25" w:rsidRPr="00055310">
              <w:rPr>
                <w:rFonts w:ascii="Book Antiqua" w:eastAsia="Times New Roman" w:hAnsi="Book Antiqua"/>
                <w:color w:val="000000"/>
                <w:sz w:val="24"/>
                <w:szCs w:val="24"/>
                <w:lang w:eastAsia="en-GB"/>
              </w:rPr>
              <w:t xml:space="preserve"> Maths </w:t>
            </w:r>
            <w:r w:rsidRPr="00055310">
              <w:rPr>
                <w:rFonts w:ascii="Book Antiqua" w:eastAsia="Times New Roman" w:hAnsi="Book Antiqua"/>
                <w:color w:val="000000"/>
                <w:sz w:val="24"/>
                <w:szCs w:val="24"/>
                <w:lang w:eastAsia="en-GB"/>
              </w:rPr>
              <w:t>(NFER)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54E63"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2734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D196F"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59FB2"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C70EB"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4A782"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B12A6"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73DDA"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C9BFA"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8A01B"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0.11</w:t>
            </w:r>
          </w:p>
        </w:tc>
      </w:tr>
      <w:tr w:rsidR="002524CF" w:rsidRPr="00852105" w14:paraId="3449B8B4" w14:textId="77777777" w:rsidTr="0025068E">
        <w:trPr>
          <w:trHeight w:val="28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E728E9"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EPPSE Father occupation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9431E"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2373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0B2E2"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4B71E6"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D70AE"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87AE2"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F085E"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00D6F1"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29865"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D210C"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2524CF" w:rsidRPr="00852105" w14:paraId="2E8D4D88" w14:textId="77777777" w:rsidTr="0025068E">
        <w:trPr>
          <w:trHeight w:val="28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FA83C"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EPPSE Mother occupation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25CD48"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2746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10192"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E623A5"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F2301A"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C5A5F"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3AAFB"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32910"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B2865"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9A5DF"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2524CF" w:rsidRPr="00852105" w14:paraId="68F56FE9" w14:textId="77777777" w:rsidTr="0025068E">
        <w:trPr>
          <w:trHeight w:val="28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414FF"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EPPSE Father education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067C7D"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29902"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4B426"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FE826"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9EB8C"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E295C"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57D8C"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E3681"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DDA1C"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2524CF" w:rsidRPr="00852105" w14:paraId="1A5F18F7" w14:textId="77777777" w:rsidTr="0025068E">
        <w:trPr>
          <w:trHeight w:val="28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D334B5"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EPPSE Mother education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9CF49"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2329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B1DA98"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BC01A"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578D7"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9B050"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DCF97"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61CE96"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F3E90"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FEDB5" w14:textId="77777777" w:rsidR="002524CF" w:rsidRPr="00055310" w:rsidRDefault="002524CF" w:rsidP="002524C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bl>
    <w:p w14:paraId="1EDBA65C" w14:textId="77777777" w:rsidR="00D74158" w:rsidRDefault="00D74158" w:rsidP="00D74158">
      <w:pPr>
        <w:pStyle w:val="Heading3"/>
        <w:rPr>
          <w:rFonts w:ascii="Book Antiqua" w:hAnsi="Book Antiqua"/>
          <w:sz w:val="24"/>
          <w:szCs w:val="24"/>
        </w:rPr>
      </w:pPr>
    </w:p>
    <w:p w14:paraId="35F9EE12" w14:textId="14E5952C" w:rsidR="002524CF" w:rsidRPr="00852105" w:rsidRDefault="002524CF" w:rsidP="00055310">
      <w:pPr>
        <w:pStyle w:val="Heading3"/>
      </w:pPr>
      <w:bookmarkStart w:id="113" w:name="_Toc60400902"/>
      <w:bookmarkStart w:id="114" w:name="_Toc60402920"/>
      <w:r w:rsidRPr="00055310">
        <w:rPr>
          <w:rFonts w:ascii="Book Antiqua" w:hAnsi="Book Antiqua"/>
          <w:sz w:val="24"/>
          <w:szCs w:val="24"/>
        </w:rPr>
        <w:t xml:space="preserve">Table </w:t>
      </w:r>
      <w:r w:rsidR="0077504C" w:rsidRPr="00055310">
        <w:rPr>
          <w:rFonts w:ascii="Book Antiqua" w:hAnsi="Book Antiqua"/>
          <w:sz w:val="24"/>
          <w:szCs w:val="24"/>
        </w:rPr>
        <w:t>S1</w:t>
      </w:r>
      <w:r w:rsidR="00727A60">
        <w:rPr>
          <w:rFonts w:ascii="Book Antiqua" w:hAnsi="Book Antiqua"/>
          <w:sz w:val="24"/>
          <w:szCs w:val="24"/>
        </w:rPr>
        <w:t>2</w:t>
      </w:r>
      <w:r w:rsidR="0077504C" w:rsidRPr="00055310">
        <w:rPr>
          <w:rFonts w:ascii="Book Antiqua" w:hAnsi="Book Antiqua"/>
          <w:sz w:val="24"/>
          <w:szCs w:val="24"/>
        </w:rPr>
        <w:t>.2.</w:t>
      </w:r>
      <w:r w:rsidRPr="00055310">
        <w:rPr>
          <w:rFonts w:ascii="Book Antiqua" w:hAnsi="Book Antiqua"/>
          <w:sz w:val="24"/>
          <w:szCs w:val="24"/>
        </w:rPr>
        <w:t xml:space="preserve"> Correlation</w:t>
      </w:r>
      <w:r w:rsidR="0077504C" w:rsidRPr="00055310">
        <w:rPr>
          <w:rFonts w:ascii="Book Antiqua" w:hAnsi="Book Antiqua"/>
          <w:sz w:val="24"/>
          <w:szCs w:val="24"/>
        </w:rPr>
        <w:t>s for EPPSE</w:t>
      </w:r>
      <w:bookmarkEnd w:id="113"/>
      <w:bookmarkEnd w:id="114"/>
    </w:p>
    <w:tbl>
      <w:tblPr>
        <w:tblW w:w="8404" w:type="dxa"/>
        <w:tblCellMar>
          <w:top w:w="15" w:type="dxa"/>
          <w:left w:w="15" w:type="dxa"/>
          <w:bottom w:w="15" w:type="dxa"/>
          <w:right w:w="15" w:type="dxa"/>
        </w:tblCellMar>
        <w:tblLook w:val="04A0" w:firstRow="1" w:lastRow="0" w:firstColumn="1" w:lastColumn="0" w:noHBand="0" w:noVBand="1"/>
      </w:tblPr>
      <w:tblGrid>
        <w:gridCol w:w="415"/>
        <w:gridCol w:w="4995"/>
        <w:gridCol w:w="598"/>
        <w:gridCol w:w="599"/>
        <w:gridCol w:w="599"/>
        <w:gridCol w:w="599"/>
        <w:gridCol w:w="599"/>
      </w:tblGrid>
      <w:tr w:rsidR="00541087" w:rsidRPr="00852105" w14:paraId="3D3BF433" w14:textId="77777777" w:rsidTr="00055310">
        <w:trPr>
          <w:trHeight w:val="42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C2168" w14:textId="77777777" w:rsidR="00541087" w:rsidRPr="00055310" w:rsidRDefault="00541087" w:rsidP="002524CF">
            <w:pPr>
              <w:pStyle w:val="NoSpacing"/>
              <w:rPr>
                <w:rFonts w:ascii="Book Antiqua" w:hAnsi="Book Antiqua"/>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A5BB0" w14:textId="77777777" w:rsidR="00541087" w:rsidRPr="00055310" w:rsidRDefault="00541087" w:rsidP="002524CF">
            <w:pPr>
              <w:pStyle w:val="NoSpacing"/>
              <w:rPr>
                <w:rFonts w:ascii="Book Antiqua" w:hAnsi="Book Antiqua"/>
                <w:sz w:val="24"/>
                <w:szCs w:val="24"/>
              </w:rPr>
            </w:pPr>
          </w:p>
        </w:tc>
        <w:tc>
          <w:tcPr>
            <w:tcW w:w="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B97ED4" w14:textId="610AFF48" w:rsidR="00541087" w:rsidRPr="00055310" w:rsidRDefault="00541087" w:rsidP="002524CF">
            <w:pPr>
              <w:pStyle w:val="NoSpacing"/>
              <w:rPr>
                <w:rFonts w:ascii="Book Antiqua" w:hAnsi="Book Antiqua"/>
                <w:sz w:val="24"/>
                <w:szCs w:val="24"/>
              </w:rPr>
            </w:pPr>
            <w:r>
              <w:rPr>
                <w:rFonts w:ascii="Book Antiqua" w:hAnsi="Book Antiqua"/>
                <w:sz w:val="24"/>
                <w:szCs w:val="24"/>
              </w:rPr>
              <w:t>1</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35E43" w14:textId="7DF05527" w:rsidR="00541087" w:rsidRPr="00055310" w:rsidRDefault="00541087" w:rsidP="002524CF">
            <w:pPr>
              <w:pStyle w:val="NoSpacing"/>
              <w:rPr>
                <w:rFonts w:ascii="Book Antiqua" w:hAnsi="Book Antiqua"/>
                <w:sz w:val="24"/>
                <w:szCs w:val="24"/>
              </w:rPr>
            </w:pPr>
            <w:r>
              <w:rPr>
                <w:rFonts w:ascii="Book Antiqua" w:hAnsi="Book Antiqua"/>
                <w:sz w:val="24"/>
                <w:szCs w:val="24"/>
              </w:rPr>
              <w:t>2</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4029E" w14:textId="07FFBDDF" w:rsidR="00541087" w:rsidRPr="00055310" w:rsidRDefault="00541087" w:rsidP="002524CF">
            <w:pPr>
              <w:pStyle w:val="NoSpacing"/>
              <w:rPr>
                <w:rFonts w:ascii="Book Antiqua" w:hAnsi="Book Antiqua"/>
                <w:sz w:val="24"/>
                <w:szCs w:val="24"/>
              </w:rPr>
            </w:pPr>
            <w:r>
              <w:rPr>
                <w:rFonts w:ascii="Book Antiqua" w:hAnsi="Book Antiqua"/>
                <w:sz w:val="24"/>
                <w:szCs w:val="24"/>
              </w:rPr>
              <w:t>3</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50571" w14:textId="7923BB7F" w:rsidR="00541087" w:rsidRPr="00055310" w:rsidRDefault="00541087" w:rsidP="002524CF">
            <w:pPr>
              <w:pStyle w:val="NoSpacing"/>
              <w:rPr>
                <w:rFonts w:ascii="Book Antiqua" w:hAnsi="Book Antiqua"/>
                <w:sz w:val="24"/>
                <w:szCs w:val="24"/>
              </w:rPr>
            </w:pPr>
            <w:r>
              <w:rPr>
                <w:rFonts w:ascii="Book Antiqua" w:hAnsi="Book Antiqua"/>
                <w:sz w:val="24"/>
                <w:szCs w:val="24"/>
              </w:rPr>
              <w:t>4</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EBA09" w14:textId="6ADCECC6" w:rsidR="00541087" w:rsidRPr="00055310" w:rsidRDefault="00541087" w:rsidP="002524CF">
            <w:pPr>
              <w:pStyle w:val="NoSpacing"/>
              <w:rPr>
                <w:rFonts w:ascii="Book Antiqua" w:hAnsi="Book Antiqua"/>
                <w:sz w:val="24"/>
                <w:szCs w:val="24"/>
              </w:rPr>
            </w:pPr>
            <w:r>
              <w:rPr>
                <w:rFonts w:ascii="Book Antiqua" w:hAnsi="Book Antiqua"/>
                <w:sz w:val="24"/>
                <w:szCs w:val="24"/>
              </w:rPr>
              <w:t>5</w:t>
            </w:r>
          </w:p>
        </w:tc>
      </w:tr>
      <w:tr w:rsidR="00541087" w:rsidRPr="00852105" w14:paraId="4EA67E28" w14:textId="77777777" w:rsidTr="00055310">
        <w:trPr>
          <w:trHeight w:val="32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C0E21" w14:textId="387448AA" w:rsidR="00541087" w:rsidRPr="00055310" w:rsidRDefault="00541087" w:rsidP="0025068E">
            <w:pPr>
              <w:pStyle w:val="NoSpacing"/>
              <w:rPr>
                <w:rFonts w:ascii="Book Antiqua" w:hAnsi="Book Antiqua"/>
                <w:sz w:val="24"/>
                <w:szCs w:val="24"/>
              </w:rPr>
            </w:pPr>
            <w:r>
              <w:rPr>
                <w:rFonts w:ascii="Book Antiqua" w:hAnsi="Book Antiqua"/>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6DB02" w14:textId="7DE057CE" w:rsidR="00541087" w:rsidRPr="00055310" w:rsidRDefault="00541087" w:rsidP="0025068E">
            <w:pPr>
              <w:pStyle w:val="NoSpacing"/>
              <w:rPr>
                <w:rFonts w:ascii="Book Antiqua" w:hAnsi="Book Antiqua"/>
                <w:sz w:val="24"/>
                <w:szCs w:val="24"/>
              </w:rPr>
            </w:pPr>
            <w:r w:rsidRPr="00055310">
              <w:rPr>
                <w:rFonts w:ascii="Book Antiqua" w:eastAsia="Times New Roman" w:hAnsi="Book Antiqua"/>
                <w:color w:val="000000"/>
                <w:sz w:val="24"/>
                <w:szCs w:val="24"/>
                <w:lang w:eastAsia="en-GB"/>
              </w:rPr>
              <w:t>EPPSE Y1 Reading (NFER) (wave 3)</w:t>
            </w:r>
          </w:p>
        </w:tc>
        <w:tc>
          <w:tcPr>
            <w:tcW w:w="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AF800"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48D285" w14:textId="77777777" w:rsidR="00541087" w:rsidRPr="00055310" w:rsidRDefault="00541087" w:rsidP="0025068E">
            <w:pPr>
              <w:pStyle w:val="NoSpacing"/>
              <w:rPr>
                <w:rFonts w:ascii="Book Antiqua" w:hAnsi="Book Antiqua"/>
                <w:sz w:val="24"/>
                <w:szCs w:val="24"/>
              </w:rPr>
            </w:pP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10CD6" w14:textId="77777777" w:rsidR="00541087" w:rsidRPr="00055310" w:rsidRDefault="00541087" w:rsidP="0025068E">
            <w:pPr>
              <w:pStyle w:val="NoSpacing"/>
              <w:rPr>
                <w:rFonts w:ascii="Book Antiqua" w:hAnsi="Book Antiqua"/>
                <w:sz w:val="24"/>
                <w:szCs w:val="24"/>
              </w:rPr>
            </w:pP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64363" w14:textId="77777777" w:rsidR="00541087" w:rsidRPr="00055310" w:rsidRDefault="00541087" w:rsidP="0025068E">
            <w:pPr>
              <w:pStyle w:val="NoSpacing"/>
              <w:rPr>
                <w:rFonts w:ascii="Book Antiqua" w:hAnsi="Book Antiqua"/>
                <w:sz w:val="24"/>
                <w:szCs w:val="24"/>
              </w:rPr>
            </w:pP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3F80B" w14:textId="77777777" w:rsidR="00541087" w:rsidRPr="00055310" w:rsidRDefault="00541087" w:rsidP="0025068E">
            <w:pPr>
              <w:pStyle w:val="NoSpacing"/>
              <w:rPr>
                <w:rFonts w:ascii="Book Antiqua" w:hAnsi="Book Antiqua"/>
                <w:sz w:val="24"/>
                <w:szCs w:val="24"/>
              </w:rPr>
            </w:pPr>
          </w:p>
        </w:tc>
      </w:tr>
      <w:tr w:rsidR="00541087" w:rsidRPr="00852105" w14:paraId="214C1899" w14:textId="77777777" w:rsidTr="00055310">
        <w:trPr>
          <w:trHeight w:val="3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295AD" w14:textId="6014686A" w:rsidR="00541087" w:rsidRPr="00055310" w:rsidRDefault="00541087" w:rsidP="0025068E">
            <w:pPr>
              <w:pStyle w:val="NoSpacing"/>
              <w:rPr>
                <w:rFonts w:ascii="Book Antiqua" w:hAnsi="Book Antiqua"/>
                <w:sz w:val="24"/>
                <w:szCs w:val="24"/>
              </w:rPr>
            </w:pPr>
            <w:r>
              <w:rPr>
                <w:rFonts w:ascii="Book Antiqua" w:hAnsi="Book Antiqua"/>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5032F" w14:textId="22957E3D" w:rsidR="00541087" w:rsidRPr="00055310" w:rsidRDefault="00541087" w:rsidP="0025068E">
            <w:pPr>
              <w:pStyle w:val="NoSpacing"/>
              <w:rPr>
                <w:rFonts w:ascii="Book Antiqua" w:hAnsi="Book Antiqua"/>
                <w:sz w:val="24"/>
                <w:szCs w:val="24"/>
              </w:rPr>
            </w:pPr>
            <w:r w:rsidRPr="00055310">
              <w:rPr>
                <w:rFonts w:ascii="Book Antiqua" w:eastAsia="Times New Roman" w:hAnsi="Book Antiqua"/>
                <w:color w:val="000000"/>
                <w:sz w:val="24"/>
                <w:szCs w:val="24"/>
                <w:lang w:eastAsia="en-GB"/>
              </w:rPr>
              <w:t>EPPSE Y1 Maths (NFER) (wave 3)</w:t>
            </w:r>
          </w:p>
        </w:tc>
        <w:tc>
          <w:tcPr>
            <w:tcW w:w="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7F65A0"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.58</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A69EB"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6E1816" w14:textId="77777777" w:rsidR="00541087" w:rsidRPr="00055310" w:rsidRDefault="00541087" w:rsidP="0025068E">
            <w:pPr>
              <w:pStyle w:val="NoSpacing"/>
              <w:rPr>
                <w:rFonts w:ascii="Book Antiqua" w:hAnsi="Book Antiqua"/>
                <w:sz w:val="24"/>
                <w:szCs w:val="24"/>
              </w:rPr>
            </w:pP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EFB48" w14:textId="77777777" w:rsidR="00541087" w:rsidRPr="00055310" w:rsidRDefault="00541087" w:rsidP="0025068E">
            <w:pPr>
              <w:pStyle w:val="NoSpacing"/>
              <w:rPr>
                <w:rFonts w:ascii="Book Antiqua" w:hAnsi="Book Antiqua"/>
                <w:sz w:val="24"/>
                <w:szCs w:val="24"/>
              </w:rPr>
            </w:pP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AB339" w14:textId="77777777" w:rsidR="00541087" w:rsidRPr="00055310" w:rsidRDefault="00541087" w:rsidP="0025068E">
            <w:pPr>
              <w:pStyle w:val="NoSpacing"/>
              <w:rPr>
                <w:rFonts w:ascii="Book Antiqua" w:hAnsi="Book Antiqua"/>
                <w:sz w:val="24"/>
                <w:szCs w:val="24"/>
              </w:rPr>
            </w:pPr>
          </w:p>
        </w:tc>
      </w:tr>
      <w:tr w:rsidR="00541087" w:rsidRPr="00852105" w14:paraId="2EC07BA9" w14:textId="77777777" w:rsidTr="00055310">
        <w:trPr>
          <w:trHeight w:val="33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587C6C" w14:textId="09F68F5D" w:rsidR="00541087" w:rsidRPr="00055310" w:rsidRDefault="00541087" w:rsidP="0025068E">
            <w:pPr>
              <w:pStyle w:val="NoSpacing"/>
              <w:rPr>
                <w:rFonts w:ascii="Book Antiqua" w:hAnsi="Book Antiqua"/>
                <w:sz w:val="24"/>
                <w:szCs w:val="24"/>
              </w:rPr>
            </w:pPr>
            <w:r>
              <w:rPr>
                <w:rFonts w:ascii="Book Antiqua" w:hAnsi="Book Antiqua"/>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AA2915"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EPPSE Father occupation (wave 1)</w:t>
            </w:r>
          </w:p>
        </w:tc>
        <w:tc>
          <w:tcPr>
            <w:tcW w:w="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B58DEF"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.25</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30948"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.29</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57C195"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AA5455" w14:textId="77777777" w:rsidR="00541087" w:rsidRPr="00055310" w:rsidRDefault="00541087" w:rsidP="0025068E">
            <w:pPr>
              <w:pStyle w:val="NoSpacing"/>
              <w:rPr>
                <w:rFonts w:ascii="Book Antiqua" w:hAnsi="Book Antiqua"/>
                <w:sz w:val="24"/>
                <w:szCs w:val="24"/>
              </w:rPr>
            </w:pP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22D9A" w14:textId="77777777" w:rsidR="00541087" w:rsidRPr="00055310" w:rsidRDefault="00541087" w:rsidP="0025068E">
            <w:pPr>
              <w:pStyle w:val="NoSpacing"/>
              <w:rPr>
                <w:rFonts w:ascii="Book Antiqua" w:hAnsi="Book Antiqua"/>
                <w:sz w:val="24"/>
                <w:szCs w:val="24"/>
              </w:rPr>
            </w:pPr>
          </w:p>
        </w:tc>
      </w:tr>
      <w:tr w:rsidR="00541087" w:rsidRPr="00852105" w14:paraId="7CA4F77F" w14:textId="77777777" w:rsidTr="00055310">
        <w:trPr>
          <w:trHeight w:val="3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54DE2F" w14:textId="52E6A8FE" w:rsidR="00541087" w:rsidRPr="00055310" w:rsidRDefault="00541087" w:rsidP="0025068E">
            <w:pPr>
              <w:pStyle w:val="NoSpacing"/>
              <w:rPr>
                <w:rFonts w:ascii="Book Antiqua" w:hAnsi="Book Antiqua"/>
                <w:sz w:val="24"/>
                <w:szCs w:val="24"/>
              </w:rPr>
            </w:pPr>
            <w:r>
              <w:rPr>
                <w:rFonts w:ascii="Book Antiqua" w:hAnsi="Book Antiqua"/>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C781B"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EPPSE Mother occupation (wave 1) </w:t>
            </w:r>
          </w:p>
        </w:tc>
        <w:tc>
          <w:tcPr>
            <w:tcW w:w="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73CE7"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.27</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84255"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.27</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59D9C"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.52</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C1E45"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22A89" w14:textId="77777777" w:rsidR="00541087" w:rsidRPr="00055310" w:rsidRDefault="00541087" w:rsidP="0025068E">
            <w:pPr>
              <w:pStyle w:val="NoSpacing"/>
              <w:rPr>
                <w:rFonts w:ascii="Book Antiqua" w:hAnsi="Book Antiqua"/>
                <w:sz w:val="24"/>
                <w:szCs w:val="24"/>
              </w:rPr>
            </w:pPr>
          </w:p>
        </w:tc>
      </w:tr>
      <w:tr w:rsidR="00541087" w:rsidRPr="00852105" w14:paraId="54C2FBB9" w14:textId="77777777" w:rsidTr="00055310">
        <w:trPr>
          <w:trHeight w:val="3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7B806" w14:textId="75EDF9AD" w:rsidR="00541087" w:rsidRPr="00055310" w:rsidRDefault="00541087" w:rsidP="0025068E">
            <w:pPr>
              <w:pStyle w:val="NoSpacing"/>
              <w:rPr>
                <w:rFonts w:ascii="Book Antiqua" w:hAnsi="Book Antiqua"/>
                <w:sz w:val="24"/>
                <w:szCs w:val="24"/>
              </w:rPr>
            </w:pPr>
            <w:r>
              <w:rPr>
                <w:rFonts w:ascii="Book Antiqua" w:hAnsi="Book Antiqua"/>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1BA5CF"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EPPSE Father education (wave 1)</w:t>
            </w:r>
          </w:p>
        </w:tc>
        <w:tc>
          <w:tcPr>
            <w:tcW w:w="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17AAB"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.22</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BC25F"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.19</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C7E98"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.59</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15D05"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.42</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FA4D73"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w:t>
            </w:r>
          </w:p>
        </w:tc>
      </w:tr>
      <w:tr w:rsidR="00541087" w:rsidRPr="00852105" w14:paraId="4FE6A648" w14:textId="77777777" w:rsidTr="00055310">
        <w:trPr>
          <w:trHeight w:val="16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FBF7F" w14:textId="45906725" w:rsidR="00541087" w:rsidRPr="00055310" w:rsidRDefault="00541087" w:rsidP="0025068E">
            <w:pPr>
              <w:pStyle w:val="NoSpacing"/>
              <w:rPr>
                <w:rFonts w:ascii="Book Antiqua" w:hAnsi="Book Antiqua"/>
                <w:sz w:val="24"/>
                <w:szCs w:val="24"/>
              </w:rPr>
            </w:pPr>
            <w:r>
              <w:rPr>
                <w:rFonts w:ascii="Book Antiqua" w:hAnsi="Book Antiqua"/>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25C6E"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EPPSE Mother education (wave 1) </w:t>
            </w:r>
          </w:p>
        </w:tc>
        <w:tc>
          <w:tcPr>
            <w:tcW w:w="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368D8"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.21</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A0C5E"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.23</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49738D"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.51</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E2B660"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.48</w:t>
            </w:r>
          </w:p>
        </w:tc>
        <w:tc>
          <w:tcPr>
            <w:tcW w:w="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B45A9" w14:textId="77777777" w:rsidR="00541087" w:rsidRPr="00055310" w:rsidRDefault="00541087" w:rsidP="0025068E">
            <w:pPr>
              <w:pStyle w:val="NoSpacing"/>
              <w:rPr>
                <w:rFonts w:ascii="Book Antiqua" w:hAnsi="Book Antiqua"/>
                <w:sz w:val="24"/>
                <w:szCs w:val="24"/>
              </w:rPr>
            </w:pPr>
            <w:r w:rsidRPr="00055310">
              <w:rPr>
                <w:rFonts w:ascii="Book Antiqua" w:hAnsi="Book Antiqua"/>
                <w:sz w:val="24"/>
                <w:szCs w:val="24"/>
              </w:rPr>
              <w:t>.61</w:t>
            </w:r>
          </w:p>
        </w:tc>
      </w:tr>
    </w:tbl>
    <w:p w14:paraId="014AD1F7" w14:textId="77777777" w:rsidR="0025068E" w:rsidRPr="00055310" w:rsidRDefault="0025068E" w:rsidP="00AF7ABD">
      <w:pPr>
        <w:pStyle w:val="Heading2"/>
        <w:rPr>
          <w:rFonts w:ascii="Book Antiqua" w:hAnsi="Book Antiqua"/>
          <w:sz w:val="24"/>
          <w:szCs w:val="24"/>
        </w:rPr>
        <w:sectPr w:rsidR="0025068E" w:rsidRPr="00055310" w:rsidSect="0025068E">
          <w:pgSz w:w="16838" w:h="11906" w:orient="landscape"/>
          <w:pgMar w:top="1134" w:right="1134" w:bottom="1134" w:left="1134" w:header="397" w:footer="397" w:gutter="0"/>
          <w:cols w:space="708"/>
          <w:titlePg/>
          <w:docGrid w:linePitch="360"/>
        </w:sectPr>
      </w:pPr>
    </w:p>
    <w:p w14:paraId="05051593" w14:textId="667DC065" w:rsidR="00AF7ABD" w:rsidRPr="00055310" w:rsidRDefault="0025068E" w:rsidP="00AF7ABD">
      <w:pPr>
        <w:pStyle w:val="Heading2"/>
        <w:rPr>
          <w:rFonts w:ascii="Book Antiqua" w:hAnsi="Book Antiqua"/>
          <w:sz w:val="28"/>
          <w:szCs w:val="28"/>
        </w:rPr>
      </w:pPr>
      <w:bookmarkStart w:id="115" w:name="_Toc60400903"/>
      <w:bookmarkStart w:id="116" w:name="_Toc60402921"/>
      <w:r w:rsidRPr="00055310">
        <w:rPr>
          <w:rFonts w:ascii="Book Antiqua" w:hAnsi="Book Antiqua"/>
          <w:sz w:val="28"/>
          <w:szCs w:val="28"/>
        </w:rPr>
        <w:t>T</w:t>
      </w:r>
      <w:r w:rsidR="00AF7ABD" w:rsidRPr="00055310">
        <w:rPr>
          <w:rFonts w:ascii="Book Antiqua" w:hAnsi="Book Antiqua"/>
          <w:sz w:val="28"/>
          <w:szCs w:val="28"/>
        </w:rPr>
        <w:t>wins Early Development Study</w:t>
      </w:r>
      <w:r w:rsidR="00FB3302" w:rsidRPr="00055310">
        <w:rPr>
          <w:rFonts w:ascii="Book Antiqua" w:hAnsi="Book Antiqua"/>
          <w:sz w:val="28"/>
          <w:szCs w:val="28"/>
        </w:rPr>
        <w:t xml:space="preserve"> (TEDS)</w:t>
      </w:r>
      <w:bookmarkEnd w:id="115"/>
      <w:bookmarkEnd w:id="116"/>
    </w:p>
    <w:p w14:paraId="23ADA401" w14:textId="1280EF72" w:rsidR="004F79BB" w:rsidRDefault="00E462BE" w:rsidP="004F79BB">
      <w:pPr>
        <w:rPr>
          <w:rFonts w:ascii="Book Antiqua" w:hAnsi="Book Antiqua"/>
        </w:rPr>
      </w:pPr>
      <w:r w:rsidRPr="00852105">
        <w:rPr>
          <w:rFonts w:ascii="Book Antiqua" w:hAnsi="Book Antiqua"/>
        </w:rPr>
        <w:t xml:space="preserve">Parents of all twins born in England and Wales between 1994 and 1996 were contacted to take part in </w:t>
      </w:r>
      <w:r w:rsidR="00FB3302" w:rsidRPr="00852105">
        <w:rPr>
          <w:rFonts w:ascii="Book Antiqua" w:hAnsi="Book Antiqua"/>
        </w:rPr>
        <w:t>TEDS</w:t>
      </w:r>
      <w:r w:rsidRPr="00852105">
        <w:rPr>
          <w:rFonts w:ascii="Book Antiqua" w:hAnsi="Book Antiqua"/>
        </w:rPr>
        <w:t>. Over 15,000 pairs of twins signed up</w:t>
      </w:r>
      <w:r w:rsidR="00FB3302" w:rsidRPr="00852105">
        <w:rPr>
          <w:rFonts w:ascii="Book Antiqua" w:hAnsi="Book Antiqua"/>
        </w:rPr>
        <w:t xml:space="preserve"> initially, and approximately 10,000 twins continue to be actively involved until today (</w:t>
      </w:r>
      <w:proofErr w:type="spellStart"/>
      <w:r w:rsidR="00FB3302" w:rsidRPr="00852105">
        <w:rPr>
          <w:rFonts w:ascii="Book Antiqua" w:hAnsi="Book Antiqua"/>
        </w:rPr>
        <w:t>Rimfeld</w:t>
      </w:r>
      <w:proofErr w:type="spellEnd"/>
      <w:r w:rsidR="00FB3302" w:rsidRPr="00852105">
        <w:rPr>
          <w:rFonts w:ascii="Book Antiqua" w:hAnsi="Book Antiqua"/>
        </w:rPr>
        <w:t xml:space="preserve"> et al., 2019). TEDS</w:t>
      </w:r>
      <w:r w:rsidR="00992F0D" w:rsidRPr="00852105">
        <w:rPr>
          <w:rFonts w:ascii="Book Antiqua" w:hAnsi="Book Antiqua"/>
        </w:rPr>
        <w:t>’</w:t>
      </w:r>
      <w:r w:rsidR="00FB3302" w:rsidRPr="00852105">
        <w:rPr>
          <w:rFonts w:ascii="Book Antiqua" w:hAnsi="Book Antiqua"/>
        </w:rPr>
        <w:t xml:space="preserve"> explores </w:t>
      </w:r>
      <w:r w:rsidRPr="00852105">
        <w:rPr>
          <w:rFonts w:ascii="Book Antiqua" w:hAnsi="Book Antiqua"/>
        </w:rPr>
        <w:t xml:space="preserve">how </w:t>
      </w:r>
      <w:r w:rsidR="00302289" w:rsidRPr="00852105">
        <w:rPr>
          <w:rFonts w:ascii="Book Antiqua" w:hAnsi="Book Antiqua"/>
        </w:rPr>
        <w:t xml:space="preserve">our </w:t>
      </w:r>
      <w:r w:rsidR="0075039D" w:rsidRPr="00852105">
        <w:rPr>
          <w:rFonts w:ascii="Book Antiqua" w:hAnsi="Book Antiqua"/>
        </w:rPr>
        <w:t>genetics</w:t>
      </w:r>
      <w:r w:rsidRPr="00852105">
        <w:rPr>
          <w:rFonts w:ascii="Book Antiqua" w:hAnsi="Book Antiqua"/>
        </w:rPr>
        <w:t xml:space="preserve"> and </w:t>
      </w:r>
      <w:r w:rsidR="00302289" w:rsidRPr="00852105">
        <w:rPr>
          <w:rFonts w:ascii="Book Antiqua" w:hAnsi="Book Antiqua"/>
        </w:rPr>
        <w:t>the</w:t>
      </w:r>
      <w:r w:rsidRPr="00852105">
        <w:rPr>
          <w:rFonts w:ascii="Book Antiqua" w:hAnsi="Book Antiqua"/>
        </w:rPr>
        <w:t xml:space="preserve"> environment influences cognition, learning and behaviour</w:t>
      </w:r>
      <w:r w:rsidR="00FB3302" w:rsidRPr="00852105">
        <w:rPr>
          <w:rFonts w:ascii="Book Antiqua" w:hAnsi="Book Antiqua"/>
        </w:rPr>
        <w:t xml:space="preserve"> (Oliver &amp; Plomin, 2007).</w:t>
      </w:r>
      <w:r w:rsidRPr="00852105">
        <w:rPr>
          <w:rFonts w:ascii="Book Antiqua" w:hAnsi="Book Antiqua"/>
        </w:rPr>
        <w:t xml:space="preserve"> For t</w:t>
      </w:r>
      <w:r w:rsidR="00EE2E80" w:rsidRPr="00852105">
        <w:rPr>
          <w:rFonts w:ascii="Book Antiqua" w:hAnsi="Book Antiqua"/>
        </w:rPr>
        <w:t xml:space="preserve">he </w:t>
      </w:r>
      <w:r w:rsidR="00FB3302" w:rsidRPr="00852105">
        <w:rPr>
          <w:rFonts w:ascii="Book Antiqua" w:hAnsi="Book Antiqua"/>
        </w:rPr>
        <w:t>current analyses</w:t>
      </w:r>
      <w:r w:rsidRPr="00852105">
        <w:rPr>
          <w:rFonts w:ascii="Book Antiqua" w:hAnsi="Book Antiqua"/>
        </w:rPr>
        <w:t>, only data fr</w:t>
      </w:r>
      <w:r w:rsidR="00EE2E80" w:rsidRPr="00852105">
        <w:rPr>
          <w:rFonts w:ascii="Book Antiqua" w:hAnsi="Book Antiqua"/>
        </w:rPr>
        <w:t>om one</w:t>
      </w:r>
      <w:r w:rsidR="00FB3302" w:rsidRPr="00852105">
        <w:rPr>
          <w:rFonts w:ascii="Book Antiqua" w:hAnsi="Book Antiqua"/>
        </w:rPr>
        <w:t xml:space="preserve"> randomly selected twin per pair </w:t>
      </w:r>
      <w:r w:rsidRPr="00852105">
        <w:rPr>
          <w:rFonts w:ascii="Book Antiqua" w:hAnsi="Book Antiqua"/>
        </w:rPr>
        <w:t>was analysed</w:t>
      </w:r>
      <w:r w:rsidR="00437C85" w:rsidRPr="00852105">
        <w:rPr>
          <w:rFonts w:ascii="Book Antiqua" w:hAnsi="Book Antiqua"/>
        </w:rPr>
        <w:t xml:space="preserve"> (N = 13,759)</w:t>
      </w:r>
      <w:r w:rsidRPr="00852105">
        <w:rPr>
          <w:rFonts w:ascii="Book Antiqua" w:hAnsi="Book Antiqua"/>
        </w:rPr>
        <w:t xml:space="preserve">. </w:t>
      </w:r>
    </w:p>
    <w:p w14:paraId="776E9C43" w14:textId="77777777" w:rsidR="00D74158" w:rsidRPr="00852105" w:rsidRDefault="00D74158" w:rsidP="004F79BB">
      <w:pPr>
        <w:rPr>
          <w:rFonts w:ascii="Book Antiqua" w:hAnsi="Book Antiqua"/>
        </w:rPr>
      </w:pPr>
    </w:p>
    <w:p w14:paraId="2F1960C0" w14:textId="0762FA79" w:rsidR="00AF7ABD" w:rsidRPr="00055310" w:rsidRDefault="0047782E" w:rsidP="00AF7ABD">
      <w:pPr>
        <w:pStyle w:val="Heading3"/>
        <w:rPr>
          <w:rFonts w:ascii="Book Antiqua" w:hAnsi="Book Antiqua"/>
          <w:sz w:val="24"/>
          <w:szCs w:val="24"/>
        </w:rPr>
      </w:pPr>
      <w:bookmarkStart w:id="117" w:name="_Toc60400904"/>
      <w:bookmarkStart w:id="118" w:name="_Toc60402922"/>
      <w:r w:rsidRPr="00055310">
        <w:rPr>
          <w:rFonts w:ascii="Book Antiqua" w:hAnsi="Book Antiqua"/>
          <w:sz w:val="24"/>
          <w:szCs w:val="24"/>
        </w:rPr>
        <w:t>School Performance</w:t>
      </w:r>
      <w:bookmarkEnd w:id="117"/>
      <w:bookmarkEnd w:id="118"/>
    </w:p>
    <w:p w14:paraId="036281ED" w14:textId="621DBDF5" w:rsidR="00E03A90" w:rsidRDefault="00AF7ABD" w:rsidP="00AF7ABD">
      <w:pPr>
        <w:rPr>
          <w:rFonts w:ascii="Book Antiqua" w:hAnsi="Book Antiqua" w:cs="Calibri"/>
          <w:color w:val="000000"/>
        </w:rPr>
      </w:pPr>
      <w:r w:rsidRPr="00852105">
        <w:rPr>
          <w:rFonts w:ascii="Book Antiqua" w:hAnsi="Book Antiqua" w:cs="Calibri"/>
          <w:b/>
          <w:color w:val="000000"/>
        </w:rPr>
        <w:t>Sweep 2 (</w:t>
      </w:r>
      <w:r w:rsidR="00EE2E80" w:rsidRPr="00852105">
        <w:rPr>
          <w:rFonts w:ascii="Book Antiqua" w:hAnsi="Book Antiqua" w:cs="Calibri"/>
          <w:b/>
          <w:color w:val="000000"/>
        </w:rPr>
        <w:t xml:space="preserve">estimate </w:t>
      </w:r>
      <w:r w:rsidRPr="00852105">
        <w:rPr>
          <w:rFonts w:ascii="Book Antiqua" w:hAnsi="Book Antiqua" w:cs="Calibri"/>
          <w:b/>
          <w:color w:val="000000"/>
        </w:rPr>
        <w:t>2000).</w:t>
      </w:r>
      <w:r w:rsidRPr="00852105">
        <w:rPr>
          <w:rFonts w:ascii="Book Antiqua" w:hAnsi="Book Antiqua" w:cs="Calibri"/>
          <w:color w:val="000000"/>
        </w:rPr>
        <w:t xml:space="preserve"> </w:t>
      </w:r>
      <w:r w:rsidR="007C6C11" w:rsidRPr="00852105">
        <w:rPr>
          <w:rFonts w:ascii="Book Antiqua" w:hAnsi="Book Antiqua" w:cs="Calibri"/>
          <w:color w:val="000000"/>
        </w:rPr>
        <w:t xml:space="preserve">Teachers rated </w:t>
      </w:r>
      <w:r w:rsidR="003619A3" w:rsidRPr="00852105">
        <w:rPr>
          <w:rFonts w:ascii="Book Antiqua" w:hAnsi="Book Antiqua" w:cs="Calibri"/>
          <w:color w:val="000000"/>
        </w:rPr>
        <w:t>children</w:t>
      </w:r>
      <w:r w:rsidR="00371282" w:rsidRPr="00852105">
        <w:rPr>
          <w:rFonts w:ascii="Book Antiqua" w:hAnsi="Book Antiqua" w:cs="Calibri"/>
          <w:color w:val="000000"/>
        </w:rPr>
        <w:t xml:space="preserve">’s </w:t>
      </w:r>
      <w:r w:rsidR="007C6C11" w:rsidRPr="00852105">
        <w:rPr>
          <w:rFonts w:ascii="Book Antiqua" w:hAnsi="Book Antiqua" w:cs="Calibri"/>
          <w:color w:val="000000"/>
        </w:rPr>
        <w:t xml:space="preserve">performance in </w:t>
      </w:r>
      <w:r w:rsidR="00371282" w:rsidRPr="00852105">
        <w:rPr>
          <w:rFonts w:ascii="Book Antiqua" w:hAnsi="Book Antiqua" w:cs="Calibri"/>
          <w:color w:val="000000"/>
        </w:rPr>
        <w:t xml:space="preserve">English </w:t>
      </w:r>
      <w:r w:rsidR="007C6C11" w:rsidRPr="00852105">
        <w:rPr>
          <w:rFonts w:ascii="Book Antiqua" w:hAnsi="Book Antiqua" w:cs="Calibri"/>
          <w:color w:val="000000"/>
        </w:rPr>
        <w:t>(</w:t>
      </w:r>
      <w:proofErr w:type="gramStart"/>
      <w:r w:rsidR="007C6C11" w:rsidRPr="00852105">
        <w:rPr>
          <w:rFonts w:ascii="Book Antiqua" w:hAnsi="Book Antiqua" w:cs="Calibri"/>
          <w:color w:val="000000"/>
        </w:rPr>
        <w:t>i.e.</w:t>
      </w:r>
      <w:proofErr w:type="gramEnd"/>
      <w:r w:rsidR="007C6C11" w:rsidRPr="00852105">
        <w:rPr>
          <w:rFonts w:ascii="Book Antiqua" w:hAnsi="Book Antiqua" w:cs="Calibri"/>
          <w:color w:val="000000"/>
        </w:rPr>
        <w:t xml:space="preserve"> speaking and listening; reading; writing) and </w:t>
      </w:r>
      <w:r w:rsidR="00371282" w:rsidRPr="00852105">
        <w:rPr>
          <w:rFonts w:ascii="Book Antiqua" w:hAnsi="Book Antiqua" w:cs="Calibri"/>
          <w:color w:val="000000"/>
        </w:rPr>
        <w:t>Maths</w:t>
      </w:r>
      <w:r w:rsidR="007C6C11" w:rsidRPr="00852105">
        <w:rPr>
          <w:rFonts w:ascii="Book Antiqua" w:hAnsi="Book Antiqua" w:cs="Calibri"/>
          <w:color w:val="000000"/>
        </w:rPr>
        <w:t xml:space="preserve"> (using and applying; numbers; shapes, space and measures) according to</w:t>
      </w:r>
      <w:r w:rsidR="00371282" w:rsidRPr="00852105">
        <w:rPr>
          <w:rFonts w:ascii="Book Antiqua" w:hAnsi="Book Antiqua" w:cs="Calibri"/>
          <w:color w:val="000000"/>
        </w:rPr>
        <w:t xml:space="preserve"> National Curriculum levels</w:t>
      </w:r>
      <w:r w:rsidR="007C6C11" w:rsidRPr="00852105">
        <w:rPr>
          <w:rFonts w:ascii="Book Antiqua" w:hAnsi="Book Antiqua" w:cs="Calibri"/>
          <w:color w:val="000000"/>
        </w:rPr>
        <w:t xml:space="preserve"> from</w:t>
      </w:r>
      <w:r w:rsidR="00E03A90" w:rsidRPr="00852105">
        <w:rPr>
          <w:rFonts w:ascii="Book Antiqua" w:hAnsi="Book Antiqua" w:cs="Calibri"/>
          <w:color w:val="000000"/>
        </w:rPr>
        <w:t xml:space="preserve"> (W) working towards level 1, (1) level 1, (2) level 2, (3) level 3, (4+) level 4 or higher. Level 1 and W represent achievement below the national expected standard for most </w:t>
      </w:r>
      <w:proofErr w:type="gramStart"/>
      <w:r w:rsidR="00E03A90" w:rsidRPr="00852105">
        <w:rPr>
          <w:rFonts w:ascii="Book Antiqua" w:hAnsi="Book Antiqua" w:cs="Calibri"/>
          <w:color w:val="000000"/>
        </w:rPr>
        <w:t>7 year olds</w:t>
      </w:r>
      <w:proofErr w:type="gramEnd"/>
      <w:r w:rsidR="00E03A90" w:rsidRPr="00852105">
        <w:rPr>
          <w:rFonts w:ascii="Book Antiqua" w:hAnsi="Book Antiqua" w:cs="Calibri"/>
          <w:color w:val="000000"/>
        </w:rPr>
        <w:t xml:space="preserve">. Level 2 represents achievement at the nationally expected standard for </w:t>
      </w:r>
      <w:proofErr w:type="gramStart"/>
      <w:r w:rsidR="00E03A90" w:rsidRPr="00852105">
        <w:rPr>
          <w:rFonts w:ascii="Book Antiqua" w:hAnsi="Book Antiqua" w:cs="Calibri"/>
          <w:color w:val="000000"/>
        </w:rPr>
        <w:t>7 year olds</w:t>
      </w:r>
      <w:proofErr w:type="gramEnd"/>
      <w:r w:rsidR="00E03A90" w:rsidRPr="00852105">
        <w:rPr>
          <w:rFonts w:ascii="Book Antiqua" w:hAnsi="Book Antiqua" w:cs="Calibri"/>
          <w:color w:val="000000"/>
        </w:rPr>
        <w:t xml:space="preserve">. Level 3 and 4+ represents achievement above the nationally expected standard for most </w:t>
      </w:r>
      <w:proofErr w:type="gramStart"/>
      <w:r w:rsidR="00E03A90" w:rsidRPr="00852105">
        <w:rPr>
          <w:rFonts w:ascii="Book Antiqua" w:hAnsi="Book Antiqua" w:cs="Calibri"/>
          <w:color w:val="000000"/>
        </w:rPr>
        <w:t>7 year olds</w:t>
      </w:r>
      <w:proofErr w:type="gramEnd"/>
      <w:r w:rsidR="00E03A90" w:rsidRPr="00852105">
        <w:rPr>
          <w:rFonts w:ascii="Book Antiqua" w:hAnsi="Book Antiqua" w:cs="Calibri"/>
          <w:color w:val="000000"/>
        </w:rPr>
        <w:t>. Level 4 represents the expected level of attainment for pupils aged 11 years.</w:t>
      </w:r>
    </w:p>
    <w:p w14:paraId="2A0D54F9" w14:textId="77777777" w:rsidR="00541087" w:rsidRPr="00852105" w:rsidRDefault="00541087" w:rsidP="00AF7ABD">
      <w:pPr>
        <w:rPr>
          <w:rFonts w:ascii="Book Antiqua" w:hAnsi="Book Antiqua" w:cs="Calibri"/>
          <w:color w:val="000000"/>
        </w:rPr>
      </w:pPr>
    </w:p>
    <w:p w14:paraId="7B52B06C" w14:textId="7D45B56E" w:rsidR="00AF7ABD" w:rsidRPr="00055310" w:rsidRDefault="00AF7ABD" w:rsidP="00AF7ABD">
      <w:pPr>
        <w:pStyle w:val="Heading3"/>
        <w:rPr>
          <w:rFonts w:ascii="Book Antiqua" w:hAnsi="Book Antiqua"/>
          <w:sz w:val="24"/>
          <w:szCs w:val="24"/>
        </w:rPr>
      </w:pPr>
      <w:bookmarkStart w:id="119" w:name="_Toc60400905"/>
      <w:bookmarkStart w:id="120" w:name="_Toc60402923"/>
      <w:r w:rsidRPr="00055310">
        <w:rPr>
          <w:rFonts w:ascii="Book Antiqua" w:hAnsi="Book Antiqua"/>
          <w:sz w:val="24"/>
          <w:szCs w:val="24"/>
        </w:rPr>
        <w:t xml:space="preserve">Family </w:t>
      </w:r>
      <w:r w:rsidR="00D74158">
        <w:rPr>
          <w:rFonts w:ascii="Book Antiqua" w:hAnsi="Book Antiqua"/>
          <w:sz w:val="24"/>
          <w:szCs w:val="24"/>
        </w:rPr>
        <w:t>SES</w:t>
      </w:r>
      <w:bookmarkEnd w:id="119"/>
      <w:bookmarkEnd w:id="120"/>
    </w:p>
    <w:p w14:paraId="4F33777D" w14:textId="45051D37" w:rsidR="00182224" w:rsidRDefault="0025622F" w:rsidP="00182224">
      <w:pPr>
        <w:rPr>
          <w:rFonts w:ascii="Book Antiqua" w:hAnsi="Book Antiqua" w:cs="Calibri"/>
          <w:color w:val="000000"/>
        </w:rPr>
      </w:pPr>
      <w:r w:rsidRPr="00852105">
        <w:rPr>
          <w:rFonts w:ascii="Book Antiqua" w:hAnsi="Book Antiqua" w:cs="Calibri"/>
          <w:b/>
          <w:bCs/>
          <w:color w:val="000000"/>
        </w:rPr>
        <w:t>Sweep 1 (</w:t>
      </w:r>
      <w:r w:rsidR="00182224" w:rsidRPr="00852105">
        <w:rPr>
          <w:rFonts w:ascii="Book Antiqua" w:hAnsi="Book Antiqua" w:cs="Calibri"/>
          <w:b/>
          <w:bCs/>
          <w:color w:val="000000"/>
        </w:rPr>
        <w:t>1994-1996)</w:t>
      </w:r>
      <w:r w:rsidRPr="00852105">
        <w:rPr>
          <w:rFonts w:ascii="Book Antiqua" w:hAnsi="Book Antiqua" w:cs="Calibri"/>
          <w:b/>
          <w:bCs/>
          <w:color w:val="000000"/>
        </w:rPr>
        <w:t xml:space="preserve">. </w:t>
      </w:r>
      <w:r w:rsidR="007C6C11" w:rsidRPr="00852105">
        <w:rPr>
          <w:rFonts w:ascii="Book Antiqua" w:hAnsi="Book Antiqua" w:cs="Calibri"/>
          <w:color w:val="000000"/>
        </w:rPr>
        <w:t>A</w:t>
      </w:r>
      <w:r w:rsidR="00182224" w:rsidRPr="00852105">
        <w:rPr>
          <w:rFonts w:ascii="Book Antiqua" w:hAnsi="Book Antiqua" w:cs="Calibri"/>
          <w:color w:val="000000"/>
        </w:rPr>
        <w:t xml:space="preserve"> booklet was completed by </w:t>
      </w:r>
      <w:r w:rsidR="008722DE" w:rsidRPr="00852105">
        <w:rPr>
          <w:rFonts w:ascii="Book Antiqua" w:hAnsi="Book Antiqua" w:cs="Calibri"/>
          <w:color w:val="000000"/>
        </w:rPr>
        <w:t>the</w:t>
      </w:r>
      <w:r w:rsidR="00182224" w:rsidRPr="00852105">
        <w:rPr>
          <w:rFonts w:ascii="Book Antiqua" w:hAnsi="Book Antiqua" w:cs="Calibri"/>
          <w:color w:val="000000"/>
        </w:rPr>
        <w:t xml:space="preserve"> </w:t>
      </w:r>
      <w:r w:rsidR="00E7372F" w:rsidRPr="00852105">
        <w:rPr>
          <w:rFonts w:ascii="Book Antiqua" w:hAnsi="Book Antiqua" w:cs="Calibri"/>
          <w:color w:val="000000"/>
        </w:rPr>
        <w:t xml:space="preserve">twin’s </w:t>
      </w:r>
      <w:r w:rsidR="00182224" w:rsidRPr="00852105">
        <w:rPr>
          <w:rFonts w:ascii="Book Antiqua" w:hAnsi="Book Antiqua" w:cs="Calibri"/>
          <w:color w:val="000000"/>
        </w:rPr>
        <w:t>parent or guardian. In the majority of cases</w:t>
      </w:r>
      <w:r w:rsidR="007C6C11" w:rsidRPr="00852105">
        <w:rPr>
          <w:rFonts w:ascii="Book Antiqua" w:hAnsi="Book Antiqua" w:cs="Calibri"/>
          <w:color w:val="000000"/>
        </w:rPr>
        <w:t>,</w:t>
      </w:r>
      <w:r w:rsidR="00182224" w:rsidRPr="00852105">
        <w:rPr>
          <w:rFonts w:ascii="Book Antiqua" w:hAnsi="Book Antiqua" w:cs="Calibri"/>
          <w:color w:val="000000"/>
        </w:rPr>
        <w:t xml:space="preserve"> the main respondent </w:t>
      </w:r>
      <w:r w:rsidRPr="00852105">
        <w:rPr>
          <w:rFonts w:ascii="Book Antiqua" w:hAnsi="Book Antiqua" w:cs="Calibri"/>
          <w:color w:val="000000"/>
        </w:rPr>
        <w:t>wa</w:t>
      </w:r>
      <w:r w:rsidR="00182224" w:rsidRPr="00852105">
        <w:rPr>
          <w:rFonts w:ascii="Book Antiqua" w:hAnsi="Book Antiqua" w:cs="Calibri"/>
          <w:color w:val="000000"/>
        </w:rPr>
        <w:t>s</w:t>
      </w:r>
      <w:r w:rsidRPr="00852105">
        <w:rPr>
          <w:rFonts w:ascii="Book Antiqua" w:hAnsi="Book Antiqua" w:cs="Calibri"/>
          <w:color w:val="000000"/>
        </w:rPr>
        <w:t xml:space="preserve"> the </w:t>
      </w:r>
      <w:r w:rsidR="003619A3" w:rsidRPr="00852105">
        <w:rPr>
          <w:rFonts w:ascii="Book Antiqua" w:hAnsi="Book Antiqua" w:cs="Calibri"/>
          <w:color w:val="000000"/>
        </w:rPr>
        <w:t>children</w:t>
      </w:r>
      <w:r w:rsidRPr="00852105">
        <w:rPr>
          <w:rFonts w:ascii="Book Antiqua" w:hAnsi="Book Antiqua" w:cs="Calibri"/>
          <w:color w:val="000000"/>
        </w:rPr>
        <w:t>’s</w:t>
      </w:r>
      <w:r w:rsidR="00182224" w:rsidRPr="00852105">
        <w:rPr>
          <w:rFonts w:ascii="Book Antiqua" w:hAnsi="Book Antiqua" w:cs="Calibri"/>
          <w:color w:val="000000"/>
        </w:rPr>
        <w:t xml:space="preserve"> mother</w:t>
      </w:r>
      <w:r w:rsidRPr="00852105">
        <w:rPr>
          <w:rFonts w:ascii="Book Antiqua" w:hAnsi="Book Antiqua" w:cs="Calibri"/>
          <w:color w:val="000000"/>
        </w:rPr>
        <w:t xml:space="preserve">. </w:t>
      </w:r>
      <w:r w:rsidR="00182224" w:rsidRPr="00852105">
        <w:rPr>
          <w:rFonts w:ascii="Book Antiqua" w:hAnsi="Book Antiqua" w:cs="Calibri"/>
          <w:color w:val="000000"/>
        </w:rPr>
        <w:t> </w:t>
      </w:r>
    </w:p>
    <w:p w14:paraId="703EB127" w14:textId="77777777" w:rsidR="00D74158" w:rsidRPr="00852105" w:rsidRDefault="00D74158" w:rsidP="00182224">
      <w:pPr>
        <w:rPr>
          <w:rFonts w:ascii="Book Antiqua" w:hAnsi="Book Antiqua"/>
        </w:rPr>
      </w:pPr>
    </w:p>
    <w:p w14:paraId="047BD20D" w14:textId="4DF1303C" w:rsidR="00182224" w:rsidRDefault="00783C45" w:rsidP="0021432A">
      <w:pPr>
        <w:rPr>
          <w:rFonts w:ascii="Book Antiqua" w:hAnsi="Book Antiqua" w:cs="Calibri"/>
          <w:color w:val="000000"/>
        </w:rPr>
      </w:pPr>
      <w:r w:rsidRPr="00852105">
        <w:rPr>
          <w:rFonts w:ascii="Book Antiqua" w:hAnsi="Book Antiqua" w:cs="Calibri"/>
          <w:i/>
          <w:color w:val="000000"/>
        </w:rPr>
        <w:t>Occupation</w:t>
      </w:r>
      <w:r w:rsidR="0025622F" w:rsidRPr="00852105">
        <w:rPr>
          <w:rFonts w:ascii="Book Antiqua" w:hAnsi="Book Antiqua" w:cs="Calibri"/>
          <w:color w:val="000000"/>
        </w:rPr>
        <w:t xml:space="preserve">. </w:t>
      </w:r>
      <w:r w:rsidR="00182224" w:rsidRPr="00852105">
        <w:rPr>
          <w:rFonts w:ascii="Book Antiqua" w:hAnsi="Book Antiqua" w:cs="Calibri"/>
          <w:color w:val="000000"/>
        </w:rPr>
        <w:t>Mothers</w:t>
      </w:r>
      <w:r w:rsidR="0025622F" w:rsidRPr="00852105">
        <w:rPr>
          <w:rFonts w:ascii="Book Antiqua" w:hAnsi="Book Antiqua" w:cs="Calibri"/>
          <w:color w:val="000000"/>
        </w:rPr>
        <w:t xml:space="preserve">’ and </w:t>
      </w:r>
      <w:r w:rsidR="00CE54B6" w:rsidRPr="00852105">
        <w:rPr>
          <w:rFonts w:ascii="Book Antiqua" w:hAnsi="Book Antiqua" w:cs="Calibri"/>
          <w:color w:val="000000"/>
        </w:rPr>
        <w:t>fathers’</w:t>
      </w:r>
      <w:r w:rsidR="00CE54B6" w:rsidRPr="00852105">
        <w:rPr>
          <w:rFonts w:ascii="Book Antiqua" w:hAnsi="Book Antiqua"/>
        </w:rPr>
        <w:t xml:space="preserve"> occupation</w:t>
      </w:r>
      <w:r w:rsidR="00EC66B5" w:rsidRPr="00852105">
        <w:rPr>
          <w:rFonts w:ascii="Book Antiqua" w:hAnsi="Book Antiqua"/>
        </w:rPr>
        <w:t>al status was</w:t>
      </w:r>
      <w:r w:rsidR="00CE54B6" w:rsidRPr="00852105">
        <w:rPr>
          <w:rFonts w:ascii="Book Antiqua" w:hAnsi="Book Antiqua" w:cs="Calibri"/>
          <w:color w:val="000000"/>
        </w:rPr>
        <w:t xml:space="preserve"> </w:t>
      </w:r>
      <w:r w:rsidR="00182224" w:rsidRPr="00852105">
        <w:rPr>
          <w:rFonts w:ascii="Book Antiqua" w:hAnsi="Book Antiqua" w:cs="Calibri"/>
          <w:color w:val="000000"/>
        </w:rPr>
        <w:t xml:space="preserve">grouped in </w:t>
      </w:r>
      <w:r w:rsidR="00AC5C24" w:rsidRPr="00852105">
        <w:rPr>
          <w:rFonts w:ascii="Book Antiqua" w:hAnsi="Book Antiqua" w:cs="Calibri"/>
          <w:color w:val="000000"/>
        </w:rPr>
        <w:t>nine</w:t>
      </w:r>
      <w:r w:rsidR="00182224" w:rsidRPr="00852105">
        <w:rPr>
          <w:rFonts w:ascii="Book Antiqua" w:hAnsi="Book Antiqua" w:cs="Calibri"/>
          <w:color w:val="000000"/>
        </w:rPr>
        <w:t xml:space="preserve"> levels</w:t>
      </w:r>
      <w:r w:rsidR="0025622F" w:rsidRPr="00852105">
        <w:rPr>
          <w:rFonts w:ascii="Book Antiqua" w:hAnsi="Book Antiqua" w:cs="Calibri"/>
          <w:color w:val="000000"/>
        </w:rPr>
        <w:t xml:space="preserve">: </w:t>
      </w:r>
      <w:r w:rsidR="00182224" w:rsidRPr="00852105">
        <w:rPr>
          <w:rFonts w:ascii="Book Antiqua" w:hAnsi="Book Antiqua" w:cs="Calibri"/>
          <w:color w:val="000000"/>
        </w:rPr>
        <w:t xml:space="preserve">(1) manager, (2) professional, (3) technical, (4) clerical, (5) craft, (6) personal, (7) sales, (8) plant, and (9) unskilled. </w:t>
      </w:r>
      <w:r w:rsidR="0025622F" w:rsidRPr="00852105">
        <w:rPr>
          <w:rFonts w:ascii="Book Antiqua" w:hAnsi="Book Antiqua" w:cs="Calibri"/>
          <w:color w:val="000000"/>
        </w:rPr>
        <w:t>Coding categories were</w:t>
      </w:r>
      <w:r w:rsidR="00182224" w:rsidRPr="00852105">
        <w:rPr>
          <w:rFonts w:ascii="Book Antiqua" w:hAnsi="Book Antiqua" w:cs="Calibri"/>
          <w:color w:val="000000"/>
        </w:rPr>
        <w:t xml:space="preserve"> developed from</w:t>
      </w:r>
      <w:r w:rsidR="0025622F" w:rsidRPr="00852105">
        <w:rPr>
          <w:rFonts w:ascii="Book Antiqua" w:hAnsi="Book Antiqua" w:cs="Calibri"/>
          <w:color w:val="000000"/>
        </w:rPr>
        <w:t xml:space="preserve"> the Standard Occupational Classification 2000 guide</w:t>
      </w:r>
      <w:r w:rsidR="00E7372F" w:rsidRPr="00852105">
        <w:rPr>
          <w:rFonts w:ascii="Book Antiqua" w:hAnsi="Book Antiqua" w:cs="Calibri"/>
          <w:color w:val="000000"/>
        </w:rPr>
        <w:t xml:space="preserve"> (SOC</w:t>
      </w:r>
      <w:r w:rsidR="008E04CB">
        <w:rPr>
          <w:rFonts w:ascii="Book Antiqua" w:hAnsi="Book Antiqua" w:cs="Calibri"/>
          <w:color w:val="000000"/>
        </w:rPr>
        <w:t xml:space="preserve">, </w:t>
      </w:r>
      <w:r w:rsidR="00E7372F" w:rsidRPr="00852105">
        <w:rPr>
          <w:rFonts w:ascii="Book Antiqua" w:hAnsi="Book Antiqua" w:cs="Calibri"/>
          <w:color w:val="000000"/>
        </w:rPr>
        <w:t>2000)</w:t>
      </w:r>
      <w:r w:rsidR="00182224" w:rsidRPr="00852105">
        <w:rPr>
          <w:rFonts w:ascii="Book Antiqua" w:hAnsi="Book Antiqua" w:cs="Calibri"/>
          <w:color w:val="000000"/>
        </w:rPr>
        <w:t>.</w:t>
      </w:r>
      <w:r w:rsidR="00E7372F" w:rsidRPr="00852105">
        <w:rPr>
          <w:rFonts w:ascii="Book Antiqua" w:hAnsi="Book Antiqua" w:cs="Calibri"/>
          <w:color w:val="000000"/>
        </w:rPr>
        <w:t xml:space="preserve"> </w:t>
      </w:r>
      <w:r w:rsidR="0021432A" w:rsidRPr="00852105">
        <w:rPr>
          <w:rFonts w:ascii="Book Antiqua" w:hAnsi="Book Antiqua"/>
        </w:rPr>
        <w:t xml:space="preserve">We recoded the scores, so that lower values indicated lower occupational status. </w:t>
      </w:r>
      <w:r w:rsidR="00182224" w:rsidRPr="00852105">
        <w:rPr>
          <w:rFonts w:ascii="Book Antiqua" w:hAnsi="Book Antiqua" w:cs="Calibri"/>
          <w:color w:val="000000"/>
        </w:rPr>
        <w:t xml:space="preserve">Cases with </w:t>
      </w:r>
      <w:r w:rsidR="0025622F" w:rsidRPr="00852105">
        <w:rPr>
          <w:rFonts w:ascii="Book Antiqua" w:hAnsi="Book Antiqua" w:cs="Calibri"/>
          <w:color w:val="000000"/>
        </w:rPr>
        <w:t>unknown</w:t>
      </w:r>
      <w:r w:rsidR="00182224" w:rsidRPr="00852105">
        <w:rPr>
          <w:rFonts w:ascii="Book Antiqua" w:hAnsi="Book Antiqua" w:cs="Calibri"/>
          <w:color w:val="000000"/>
        </w:rPr>
        <w:t xml:space="preserve"> or not applicable data were coded as missing.</w:t>
      </w:r>
    </w:p>
    <w:p w14:paraId="5477349B" w14:textId="77777777" w:rsidR="00D74158" w:rsidRPr="00852105" w:rsidRDefault="00D74158" w:rsidP="0021432A">
      <w:pPr>
        <w:rPr>
          <w:rFonts w:ascii="Book Antiqua" w:hAnsi="Book Antiqua"/>
        </w:rPr>
      </w:pPr>
    </w:p>
    <w:p w14:paraId="1D35F5D2" w14:textId="546D0152" w:rsidR="00182224" w:rsidRPr="00852105" w:rsidRDefault="0025622F" w:rsidP="0021432A">
      <w:pPr>
        <w:rPr>
          <w:rFonts w:ascii="Book Antiqua" w:hAnsi="Book Antiqua" w:cs="Calibri"/>
          <w:color w:val="000000"/>
        </w:rPr>
      </w:pPr>
      <w:r w:rsidRPr="00852105">
        <w:rPr>
          <w:rFonts w:ascii="Book Antiqua" w:hAnsi="Book Antiqua" w:cs="Calibri"/>
          <w:i/>
          <w:color w:val="000000"/>
        </w:rPr>
        <w:t>Education</w:t>
      </w:r>
      <w:r w:rsidRPr="00852105">
        <w:rPr>
          <w:rFonts w:ascii="Book Antiqua" w:hAnsi="Book Antiqua" w:cs="Calibri"/>
          <w:color w:val="000000"/>
        </w:rPr>
        <w:t xml:space="preserve">. Mothers’ </w:t>
      </w:r>
      <w:r w:rsidR="00182224" w:rsidRPr="00852105">
        <w:rPr>
          <w:rFonts w:ascii="Book Antiqua" w:hAnsi="Book Antiqua" w:cs="Calibri"/>
          <w:color w:val="000000"/>
        </w:rPr>
        <w:t>and fathers</w:t>
      </w:r>
      <w:r w:rsidRPr="00852105">
        <w:rPr>
          <w:rFonts w:ascii="Book Antiqua" w:hAnsi="Book Antiqua" w:cs="Calibri"/>
          <w:color w:val="000000"/>
        </w:rPr>
        <w:t>’</w:t>
      </w:r>
      <w:r w:rsidR="00182224" w:rsidRPr="00852105">
        <w:rPr>
          <w:rFonts w:ascii="Book Antiqua" w:hAnsi="Book Antiqua" w:cs="Calibri"/>
          <w:color w:val="000000"/>
        </w:rPr>
        <w:t xml:space="preserve"> highest educational qualifications were </w:t>
      </w:r>
      <w:r w:rsidR="007C6C11" w:rsidRPr="00852105">
        <w:rPr>
          <w:rFonts w:ascii="Book Antiqua" w:hAnsi="Book Antiqua" w:cs="Calibri"/>
          <w:color w:val="000000"/>
        </w:rPr>
        <w:t>assessed as</w:t>
      </w:r>
      <w:r w:rsidR="00EC66B5" w:rsidRPr="00852105">
        <w:rPr>
          <w:rFonts w:ascii="Book Antiqua" w:hAnsi="Book Antiqua" w:cs="Calibri"/>
          <w:color w:val="000000"/>
        </w:rPr>
        <w:t xml:space="preserve"> follows:</w:t>
      </w:r>
      <w:r w:rsidR="00182224" w:rsidRPr="00852105">
        <w:rPr>
          <w:rFonts w:ascii="Book Antiqua" w:hAnsi="Book Antiqua" w:cs="Calibri"/>
          <w:color w:val="000000"/>
        </w:rPr>
        <w:t xml:space="preserve"> (2) CSE grade 2-5 or O-level/GCSE grade D-G, (3) CSE grade 1 or O-level/GCSE grade A-C, (4) A-level or S-level, (5) HNC, (6) HND, (7) Undergraduate </w:t>
      </w:r>
      <w:r w:rsidRPr="00852105">
        <w:rPr>
          <w:rFonts w:ascii="Book Antiqua" w:hAnsi="Book Antiqua" w:cs="Calibri"/>
          <w:color w:val="000000"/>
        </w:rPr>
        <w:t xml:space="preserve">Degree, </w:t>
      </w:r>
      <w:r w:rsidR="00EC66B5" w:rsidRPr="00852105">
        <w:rPr>
          <w:rFonts w:ascii="Book Antiqua" w:hAnsi="Book Antiqua" w:cs="Calibri"/>
          <w:color w:val="000000"/>
        </w:rPr>
        <w:t>and (</w:t>
      </w:r>
      <w:r w:rsidRPr="00852105">
        <w:rPr>
          <w:rFonts w:ascii="Book Antiqua" w:hAnsi="Book Antiqua" w:cs="Calibri"/>
          <w:color w:val="000000"/>
        </w:rPr>
        <w:t>8) Postgraduate Q</w:t>
      </w:r>
      <w:r w:rsidR="00182224" w:rsidRPr="00852105">
        <w:rPr>
          <w:rFonts w:ascii="Book Antiqua" w:hAnsi="Book Antiqua" w:cs="Calibri"/>
          <w:color w:val="000000"/>
        </w:rPr>
        <w:t>ualification. Those with no qualifications</w:t>
      </w:r>
      <w:r w:rsidR="00A0649E" w:rsidRPr="00852105">
        <w:rPr>
          <w:rFonts w:ascii="Book Antiqua" w:hAnsi="Book Antiqua" w:cs="Calibri"/>
          <w:color w:val="000000"/>
        </w:rPr>
        <w:t xml:space="preserve"> or unknown data </w:t>
      </w:r>
      <w:r w:rsidR="00182224" w:rsidRPr="00852105">
        <w:rPr>
          <w:rFonts w:ascii="Book Antiqua" w:hAnsi="Book Antiqua" w:cs="Calibri"/>
          <w:color w:val="000000"/>
        </w:rPr>
        <w:t>were coded as missing.</w:t>
      </w:r>
    </w:p>
    <w:p w14:paraId="74D88BDD" w14:textId="77777777" w:rsidR="000967C3" w:rsidRPr="00852105" w:rsidRDefault="000967C3" w:rsidP="0021432A">
      <w:pPr>
        <w:rPr>
          <w:rFonts w:ascii="Book Antiqua" w:hAnsi="Book Antiqua"/>
        </w:rPr>
      </w:pPr>
    </w:p>
    <w:p w14:paraId="614743CD" w14:textId="327A9EC3" w:rsidR="00182224" w:rsidRPr="00852105" w:rsidRDefault="0025622F" w:rsidP="00182224">
      <w:pPr>
        <w:rPr>
          <w:rFonts w:ascii="Book Antiqua" w:hAnsi="Book Antiqua" w:cs="Calibri"/>
          <w:color w:val="000000"/>
        </w:rPr>
      </w:pPr>
      <w:r w:rsidRPr="00852105">
        <w:rPr>
          <w:rFonts w:ascii="Book Antiqua" w:hAnsi="Book Antiqua" w:cs="Calibri"/>
          <w:b/>
          <w:bCs/>
          <w:color w:val="000000"/>
        </w:rPr>
        <w:t xml:space="preserve">Sweep 2 (estimate </w:t>
      </w:r>
      <w:r w:rsidR="00182224" w:rsidRPr="00852105">
        <w:rPr>
          <w:rFonts w:ascii="Book Antiqua" w:hAnsi="Book Antiqua" w:cs="Calibri"/>
          <w:b/>
          <w:bCs/>
          <w:color w:val="000000"/>
        </w:rPr>
        <w:t>2000)</w:t>
      </w:r>
      <w:r w:rsidRPr="00852105">
        <w:rPr>
          <w:rFonts w:ascii="Book Antiqua" w:hAnsi="Book Antiqua" w:cs="Calibri"/>
          <w:b/>
          <w:bCs/>
          <w:color w:val="000000"/>
        </w:rPr>
        <w:t xml:space="preserve">. </w:t>
      </w:r>
      <w:r w:rsidR="00083025" w:rsidRPr="00852105">
        <w:rPr>
          <w:rFonts w:ascii="Book Antiqua" w:hAnsi="Book Antiqua" w:cs="Calibri"/>
          <w:color w:val="000000"/>
        </w:rPr>
        <w:t xml:space="preserve">Postal </w:t>
      </w:r>
      <w:r w:rsidR="00B13BD5" w:rsidRPr="00852105">
        <w:rPr>
          <w:rFonts w:ascii="Book Antiqua" w:hAnsi="Book Antiqua" w:cs="Calibri"/>
          <w:color w:val="000000"/>
        </w:rPr>
        <w:t>booklets</w:t>
      </w:r>
      <w:r w:rsidR="00083025" w:rsidRPr="00852105">
        <w:rPr>
          <w:rFonts w:ascii="Book Antiqua" w:hAnsi="Book Antiqua" w:cs="Calibri"/>
          <w:color w:val="000000"/>
        </w:rPr>
        <w:t xml:space="preserve"> were sent to the </w:t>
      </w:r>
      <w:r w:rsidR="00182224" w:rsidRPr="00852105">
        <w:rPr>
          <w:rFonts w:ascii="Book Antiqua" w:hAnsi="Book Antiqua" w:cs="Calibri"/>
          <w:color w:val="000000"/>
        </w:rPr>
        <w:t>cohort member’s home</w:t>
      </w:r>
      <w:r w:rsidR="00083025" w:rsidRPr="00852105">
        <w:rPr>
          <w:rFonts w:ascii="Book Antiqua" w:hAnsi="Book Antiqua" w:cs="Calibri"/>
          <w:color w:val="000000"/>
        </w:rPr>
        <w:t>s</w:t>
      </w:r>
      <w:r w:rsidR="00B13BD5" w:rsidRPr="00852105">
        <w:rPr>
          <w:rFonts w:ascii="Book Antiqua" w:hAnsi="Book Antiqua" w:cs="Calibri"/>
          <w:color w:val="000000"/>
        </w:rPr>
        <w:t>. Some</w:t>
      </w:r>
      <w:r w:rsidR="0021432A" w:rsidRPr="00852105">
        <w:rPr>
          <w:rFonts w:ascii="Book Antiqua" w:hAnsi="Book Antiqua" w:cs="Calibri"/>
          <w:color w:val="000000"/>
        </w:rPr>
        <w:t xml:space="preserve"> parents were </w:t>
      </w:r>
      <w:r w:rsidR="00B13BD5" w:rsidRPr="00852105">
        <w:rPr>
          <w:rFonts w:ascii="Book Antiqua" w:hAnsi="Book Antiqua" w:cs="Calibri"/>
          <w:color w:val="000000"/>
        </w:rPr>
        <w:t xml:space="preserve">also </w:t>
      </w:r>
      <w:r w:rsidR="0021432A" w:rsidRPr="00852105">
        <w:rPr>
          <w:rFonts w:ascii="Book Antiqua" w:hAnsi="Book Antiqua" w:cs="Calibri"/>
          <w:color w:val="000000"/>
        </w:rPr>
        <w:t>interviewed by telephone</w:t>
      </w:r>
      <w:r w:rsidR="00EC66B5" w:rsidRPr="00852105">
        <w:rPr>
          <w:rFonts w:ascii="Book Antiqua" w:hAnsi="Book Antiqua" w:cs="Calibri"/>
          <w:color w:val="000000"/>
        </w:rPr>
        <w:t xml:space="preserve">; </w:t>
      </w:r>
      <w:r w:rsidR="00B13BD5" w:rsidRPr="00852105">
        <w:rPr>
          <w:rFonts w:ascii="Book Antiqua" w:hAnsi="Book Antiqua" w:cs="Calibri"/>
          <w:color w:val="000000"/>
        </w:rPr>
        <w:t>t</w:t>
      </w:r>
      <w:r w:rsidR="0021432A" w:rsidRPr="00852105">
        <w:rPr>
          <w:rFonts w:ascii="Book Antiqua" w:hAnsi="Book Antiqua" w:cs="Calibri"/>
          <w:color w:val="000000"/>
        </w:rPr>
        <w:t>he measures used were identical to those in the booklet.</w:t>
      </w:r>
    </w:p>
    <w:p w14:paraId="252973E3" w14:textId="77777777" w:rsidR="000967C3" w:rsidRPr="00852105" w:rsidRDefault="000967C3" w:rsidP="00182224">
      <w:pPr>
        <w:rPr>
          <w:rFonts w:ascii="Book Antiqua" w:hAnsi="Book Antiqua"/>
        </w:rPr>
      </w:pPr>
    </w:p>
    <w:p w14:paraId="06010603" w14:textId="424F8529" w:rsidR="00182224" w:rsidRPr="00852105" w:rsidRDefault="00783C45" w:rsidP="00B13BD5">
      <w:pPr>
        <w:rPr>
          <w:rFonts w:ascii="Book Antiqua" w:hAnsi="Book Antiqua" w:cs="Calibri"/>
          <w:color w:val="000000"/>
        </w:rPr>
      </w:pPr>
      <w:r w:rsidRPr="00852105">
        <w:rPr>
          <w:rFonts w:ascii="Book Antiqua" w:hAnsi="Book Antiqua" w:cs="Calibri"/>
          <w:i/>
          <w:color w:val="000000"/>
        </w:rPr>
        <w:t>Occupation</w:t>
      </w:r>
      <w:r w:rsidR="0025622F" w:rsidRPr="00852105">
        <w:rPr>
          <w:rFonts w:ascii="Book Antiqua" w:hAnsi="Book Antiqua" w:cs="Calibri"/>
          <w:i/>
          <w:color w:val="000000"/>
        </w:rPr>
        <w:t>.</w:t>
      </w:r>
      <w:r w:rsidR="0025622F" w:rsidRPr="00852105">
        <w:rPr>
          <w:rFonts w:ascii="Book Antiqua" w:hAnsi="Book Antiqua" w:cs="Calibri"/>
          <w:color w:val="000000"/>
        </w:rPr>
        <w:t xml:space="preserve"> </w:t>
      </w:r>
      <w:r w:rsidR="00182224" w:rsidRPr="00852105">
        <w:rPr>
          <w:rFonts w:ascii="Book Antiqua" w:hAnsi="Book Antiqua" w:cs="Calibri"/>
          <w:color w:val="000000"/>
        </w:rPr>
        <w:t>Mothers</w:t>
      </w:r>
      <w:r w:rsidR="0025622F" w:rsidRPr="00852105">
        <w:rPr>
          <w:rFonts w:ascii="Book Antiqua" w:hAnsi="Book Antiqua" w:cs="Calibri"/>
          <w:color w:val="000000"/>
        </w:rPr>
        <w:t>’</w:t>
      </w:r>
      <w:r w:rsidR="00182224" w:rsidRPr="00852105">
        <w:rPr>
          <w:rFonts w:ascii="Book Antiqua" w:hAnsi="Book Antiqua" w:cs="Calibri"/>
          <w:color w:val="000000"/>
        </w:rPr>
        <w:t xml:space="preserve"> and fathers</w:t>
      </w:r>
      <w:r w:rsidR="0025622F" w:rsidRPr="00852105">
        <w:rPr>
          <w:rFonts w:ascii="Book Antiqua" w:hAnsi="Book Antiqua" w:cs="Calibri"/>
          <w:color w:val="000000"/>
        </w:rPr>
        <w:t>’</w:t>
      </w:r>
      <w:r w:rsidR="00182224" w:rsidRPr="00852105">
        <w:rPr>
          <w:rFonts w:ascii="Book Antiqua" w:hAnsi="Book Antiqua" w:cs="Calibri"/>
          <w:color w:val="000000"/>
        </w:rPr>
        <w:t xml:space="preserve"> </w:t>
      </w:r>
      <w:r w:rsidR="00CE54B6" w:rsidRPr="00852105">
        <w:rPr>
          <w:rFonts w:ascii="Book Antiqua" w:hAnsi="Book Antiqua"/>
        </w:rPr>
        <w:t>occupatio</w:t>
      </w:r>
      <w:r w:rsidR="00B13BD5" w:rsidRPr="00852105">
        <w:rPr>
          <w:rFonts w:ascii="Book Antiqua" w:hAnsi="Book Antiqua"/>
        </w:rPr>
        <w:t>nal status</w:t>
      </w:r>
      <w:r w:rsidR="00CE54B6" w:rsidRPr="00852105">
        <w:rPr>
          <w:rFonts w:ascii="Book Antiqua" w:hAnsi="Book Antiqua" w:cs="Calibri"/>
          <w:color w:val="000000"/>
        </w:rPr>
        <w:t xml:space="preserve"> </w:t>
      </w:r>
      <w:r w:rsidR="00EC66B5" w:rsidRPr="00852105">
        <w:rPr>
          <w:rFonts w:ascii="Book Antiqua" w:hAnsi="Book Antiqua" w:cs="Calibri"/>
          <w:color w:val="000000"/>
        </w:rPr>
        <w:t>was</w:t>
      </w:r>
      <w:r w:rsidR="0025622F" w:rsidRPr="00852105">
        <w:rPr>
          <w:rFonts w:ascii="Book Antiqua" w:hAnsi="Book Antiqua" w:cs="Calibri"/>
          <w:color w:val="000000"/>
        </w:rPr>
        <w:t xml:space="preserve"> grouped in </w:t>
      </w:r>
      <w:r w:rsidR="00AC5C24" w:rsidRPr="00852105">
        <w:rPr>
          <w:rFonts w:ascii="Book Antiqua" w:hAnsi="Book Antiqua" w:cs="Calibri"/>
          <w:color w:val="000000"/>
        </w:rPr>
        <w:t>nine</w:t>
      </w:r>
      <w:r w:rsidR="0025622F" w:rsidRPr="00852105">
        <w:rPr>
          <w:rFonts w:ascii="Book Antiqua" w:hAnsi="Book Antiqua" w:cs="Calibri"/>
          <w:color w:val="000000"/>
        </w:rPr>
        <w:t xml:space="preserve"> levels: </w:t>
      </w:r>
      <w:r w:rsidR="00182224" w:rsidRPr="00852105">
        <w:rPr>
          <w:rFonts w:ascii="Book Antiqua" w:hAnsi="Book Antiqua" w:cs="Calibri"/>
          <w:color w:val="000000"/>
        </w:rPr>
        <w:t>(1) manager, (2) professional, (3) technical, (4) clerical, (5) craft, (6) personal, (7) sales</w:t>
      </w:r>
      <w:r w:rsidR="00A0649E" w:rsidRPr="00852105">
        <w:rPr>
          <w:rFonts w:ascii="Book Antiqua" w:hAnsi="Book Antiqua" w:cs="Calibri"/>
          <w:color w:val="000000"/>
        </w:rPr>
        <w:t>, (8) plant, and (9) unskilled.</w:t>
      </w:r>
      <w:r w:rsidR="00B13BD5" w:rsidRPr="00852105">
        <w:rPr>
          <w:rFonts w:ascii="Book Antiqua" w:hAnsi="Book Antiqua"/>
        </w:rPr>
        <w:t xml:space="preserve"> We recoded the scores, so that lower values indicated lower occupational status.</w:t>
      </w:r>
      <w:r w:rsidR="00A0649E" w:rsidRPr="00852105">
        <w:rPr>
          <w:rFonts w:ascii="Book Antiqua" w:hAnsi="Book Antiqua" w:cs="Calibri"/>
          <w:color w:val="000000"/>
        </w:rPr>
        <w:t xml:space="preserve"> </w:t>
      </w:r>
      <w:r w:rsidR="00182224" w:rsidRPr="00852105">
        <w:rPr>
          <w:rFonts w:ascii="Book Antiqua" w:hAnsi="Book Antiqua" w:cs="Calibri"/>
          <w:color w:val="000000"/>
        </w:rPr>
        <w:t xml:space="preserve">Cases with </w:t>
      </w:r>
      <w:r w:rsidR="0025622F" w:rsidRPr="00852105">
        <w:rPr>
          <w:rFonts w:ascii="Book Antiqua" w:hAnsi="Book Antiqua" w:cs="Calibri"/>
          <w:color w:val="000000"/>
        </w:rPr>
        <w:t>unknown</w:t>
      </w:r>
      <w:r w:rsidR="00182224" w:rsidRPr="00852105">
        <w:rPr>
          <w:rFonts w:ascii="Book Antiqua" w:hAnsi="Book Antiqua" w:cs="Calibri"/>
          <w:color w:val="000000"/>
        </w:rPr>
        <w:t xml:space="preserve"> or not applicable data were coded as missing.</w:t>
      </w:r>
    </w:p>
    <w:p w14:paraId="7FB44A7C" w14:textId="77777777" w:rsidR="000967C3" w:rsidRPr="00852105" w:rsidRDefault="000967C3" w:rsidP="00B13BD5">
      <w:pPr>
        <w:rPr>
          <w:rFonts w:ascii="Book Antiqua" w:hAnsi="Book Antiqua"/>
        </w:rPr>
      </w:pPr>
    </w:p>
    <w:p w14:paraId="3238F2EB" w14:textId="563B38CD" w:rsidR="00A0649E" w:rsidRPr="00852105" w:rsidRDefault="0025622F" w:rsidP="00182224">
      <w:pPr>
        <w:rPr>
          <w:rFonts w:ascii="Book Antiqua" w:hAnsi="Book Antiqua"/>
        </w:rPr>
      </w:pPr>
      <w:r w:rsidRPr="00852105">
        <w:rPr>
          <w:rFonts w:ascii="Book Antiqua" w:hAnsi="Book Antiqua" w:cs="Calibri"/>
          <w:i/>
          <w:color w:val="000000"/>
        </w:rPr>
        <w:t>Education</w:t>
      </w:r>
      <w:r w:rsidRPr="00852105">
        <w:rPr>
          <w:rFonts w:ascii="Book Antiqua" w:hAnsi="Book Antiqua" w:cs="Calibri"/>
          <w:color w:val="000000"/>
        </w:rPr>
        <w:t xml:space="preserve">. </w:t>
      </w:r>
      <w:r w:rsidR="00182224" w:rsidRPr="00852105">
        <w:rPr>
          <w:rFonts w:ascii="Book Antiqua" w:hAnsi="Book Antiqua" w:cs="Calibri"/>
          <w:color w:val="000000"/>
        </w:rPr>
        <w:t>Mothers’ and fathers’ highest academic qualificat</w:t>
      </w:r>
      <w:r w:rsidRPr="00852105">
        <w:rPr>
          <w:rFonts w:ascii="Book Antiqua" w:hAnsi="Book Antiqua" w:cs="Calibri"/>
          <w:color w:val="000000"/>
        </w:rPr>
        <w:t xml:space="preserve">ions were recorded in </w:t>
      </w:r>
      <w:r w:rsidR="00AC5C24" w:rsidRPr="00852105">
        <w:rPr>
          <w:rFonts w:ascii="Book Antiqua" w:hAnsi="Book Antiqua" w:cs="Calibri"/>
          <w:color w:val="000000"/>
        </w:rPr>
        <w:t xml:space="preserve">six </w:t>
      </w:r>
      <w:r w:rsidRPr="00852105">
        <w:rPr>
          <w:rFonts w:ascii="Book Antiqua" w:hAnsi="Book Antiqua" w:cs="Calibri"/>
          <w:color w:val="000000"/>
        </w:rPr>
        <w:t xml:space="preserve">classes: </w:t>
      </w:r>
      <w:r w:rsidR="00182224" w:rsidRPr="00852105">
        <w:rPr>
          <w:rFonts w:ascii="Book Antiqua" w:hAnsi="Book Antiqua" w:cs="Calibri"/>
          <w:color w:val="000000"/>
        </w:rPr>
        <w:t>(2) 1-4 GCSE’s, (3) 5 or more GCSE’s, (4) A Level, (5) 2 or more A Level</w:t>
      </w:r>
      <w:r w:rsidRPr="00852105">
        <w:rPr>
          <w:rFonts w:ascii="Book Antiqua" w:hAnsi="Book Antiqua" w:cs="Calibri"/>
          <w:color w:val="000000"/>
        </w:rPr>
        <w:t>s</w:t>
      </w:r>
      <w:r w:rsidR="00182224" w:rsidRPr="00852105">
        <w:rPr>
          <w:rFonts w:ascii="Book Antiqua" w:hAnsi="Book Antiqua" w:cs="Calibri"/>
          <w:color w:val="000000"/>
        </w:rPr>
        <w:t>, (6) first degree, and (7) higher degree.</w:t>
      </w:r>
      <w:r w:rsidR="005734DF" w:rsidRPr="00852105">
        <w:rPr>
          <w:rFonts w:ascii="Book Antiqua" w:hAnsi="Book Antiqua" w:cs="Calibri"/>
          <w:color w:val="000000"/>
        </w:rPr>
        <w:t xml:space="preserve"> </w:t>
      </w:r>
      <w:r w:rsidRPr="00852105">
        <w:rPr>
          <w:rFonts w:ascii="Book Antiqua" w:hAnsi="Book Antiqua" w:cs="Calibri"/>
          <w:color w:val="000000"/>
        </w:rPr>
        <w:t xml:space="preserve">Those with no </w:t>
      </w:r>
      <w:r w:rsidR="00182224" w:rsidRPr="00852105">
        <w:rPr>
          <w:rFonts w:ascii="Book Antiqua" w:hAnsi="Book Antiqua" w:cs="Calibri"/>
          <w:color w:val="000000"/>
        </w:rPr>
        <w:t>qualifications or other academic qualifications were coded as missing. </w:t>
      </w:r>
    </w:p>
    <w:p w14:paraId="2D08BF18" w14:textId="77777777" w:rsidR="00090244" w:rsidRPr="00055310" w:rsidRDefault="00090244" w:rsidP="0077504C">
      <w:pPr>
        <w:pStyle w:val="Heading3"/>
        <w:rPr>
          <w:rFonts w:ascii="Book Antiqua" w:hAnsi="Book Antiqua"/>
          <w:sz w:val="24"/>
          <w:szCs w:val="24"/>
        </w:rPr>
        <w:sectPr w:rsidR="00090244" w:rsidRPr="00055310" w:rsidSect="00B74139">
          <w:pgSz w:w="11906" w:h="16838"/>
          <w:pgMar w:top="1134" w:right="1134" w:bottom="1134" w:left="1134" w:header="397" w:footer="397" w:gutter="0"/>
          <w:cols w:space="708"/>
          <w:titlePg/>
          <w:docGrid w:linePitch="360"/>
        </w:sectPr>
      </w:pPr>
    </w:p>
    <w:p w14:paraId="6BB44E50" w14:textId="6CB38284" w:rsidR="00182224" w:rsidRPr="00055310" w:rsidRDefault="00222467" w:rsidP="0077504C">
      <w:pPr>
        <w:pStyle w:val="Heading3"/>
        <w:rPr>
          <w:rFonts w:ascii="Book Antiqua" w:hAnsi="Book Antiqua"/>
          <w:sz w:val="24"/>
          <w:szCs w:val="24"/>
        </w:rPr>
      </w:pPr>
      <w:bookmarkStart w:id="121" w:name="_Toc60400906"/>
      <w:bookmarkStart w:id="122" w:name="_Toc60402924"/>
      <w:r w:rsidRPr="00055310">
        <w:rPr>
          <w:rFonts w:ascii="Book Antiqua" w:hAnsi="Book Antiqua"/>
          <w:sz w:val="24"/>
          <w:szCs w:val="24"/>
        </w:rPr>
        <w:t xml:space="preserve">Table </w:t>
      </w:r>
      <w:r w:rsidR="0077504C" w:rsidRPr="00055310">
        <w:rPr>
          <w:rFonts w:ascii="Book Antiqua" w:hAnsi="Book Antiqua"/>
          <w:sz w:val="24"/>
          <w:szCs w:val="24"/>
        </w:rPr>
        <w:t>S1</w:t>
      </w:r>
      <w:r w:rsidR="00727A60">
        <w:rPr>
          <w:rFonts w:ascii="Book Antiqua" w:hAnsi="Book Antiqua"/>
          <w:sz w:val="24"/>
          <w:szCs w:val="24"/>
        </w:rPr>
        <w:t>3</w:t>
      </w:r>
      <w:r w:rsidR="0077504C" w:rsidRPr="00055310">
        <w:rPr>
          <w:rFonts w:ascii="Book Antiqua" w:hAnsi="Book Antiqua"/>
          <w:sz w:val="24"/>
          <w:szCs w:val="24"/>
        </w:rPr>
        <w:t>.1</w:t>
      </w:r>
      <w:r w:rsidR="00AF7ABD" w:rsidRPr="00055310">
        <w:rPr>
          <w:rFonts w:ascii="Book Antiqua" w:hAnsi="Book Antiqua"/>
          <w:sz w:val="24"/>
          <w:szCs w:val="24"/>
        </w:rPr>
        <w:t xml:space="preserve">. Descriptive </w:t>
      </w:r>
      <w:r w:rsidR="0077504C" w:rsidRPr="00055310">
        <w:rPr>
          <w:rFonts w:ascii="Book Antiqua" w:hAnsi="Book Antiqua"/>
          <w:sz w:val="24"/>
          <w:szCs w:val="24"/>
        </w:rPr>
        <w:t>for TEDS</w:t>
      </w:r>
      <w:bookmarkEnd w:id="121"/>
      <w:bookmarkEnd w:id="122"/>
      <w:r w:rsidR="00AF7ABD" w:rsidRPr="00055310">
        <w:rPr>
          <w:rFonts w:ascii="Book Antiqua" w:hAnsi="Book Antiqua"/>
          <w:sz w:val="24"/>
          <w:szCs w:val="24"/>
        </w:rPr>
        <w:t xml:space="preserve"> </w:t>
      </w:r>
    </w:p>
    <w:tbl>
      <w:tblPr>
        <w:tblW w:w="14193" w:type="dxa"/>
        <w:tblCellMar>
          <w:top w:w="15" w:type="dxa"/>
          <w:left w:w="15" w:type="dxa"/>
          <w:bottom w:w="15" w:type="dxa"/>
          <w:right w:w="15" w:type="dxa"/>
        </w:tblCellMar>
        <w:tblLook w:val="04A0" w:firstRow="1" w:lastRow="0" w:firstColumn="1" w:lastColumn="0" w:noHBand="0" w:noVBand="1"/>
      </w:tblPr>
      <w:tblGrid>
        <w:gridCol w:w="7409"/>
        <w:gridCol w:w="829"/>
        <w:gridCol w:w="647"/>
        <w:gridCol w:w="647"/>
        <w:gridCol w:w="717"/>
        <w:gridCol w:w="664"/>
        <w:gridCol w:w="698"/>
        <w:gridCol w:w="804"/>
        <w:gridCol w:w="1131"/>
        <w:gridCol w:w="647"/>
      </w:tblGrid>
      <w:tr w:rsidR="00182224" w:rsidRPr="00852105" w14:paraId="080DD6F0"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2D3FDB" w14:textId="77777777" w:rsidR="00182224" w:rsidRPr="00055310" w:rsidRDefault="00182224" w:rsidP="00E7732C">
            <w:pPr>
              <w:pStyle w:val="NoSpacing"/>
              <w:rPr>
                <w:rFonts w:ascii="Book Antiqua" w:eastAsia="Times New Roman" w:hAnsi="Book Antiqua" w:cstheme="minorHAnsi"/>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7AAE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2FFA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6B74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E22A8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69A65"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DDD94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44DC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89C4B5"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4C2AA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S.E.</w:t>
            </w:r>
          </w:p>
        </w:tc>
      </w:tr>
      <w:tr w:rsidR="00182224" w:rsidRPr="00852105" w14:paraId="2ECB5A12"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5CAFB" w14:textId="3983EF0D"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 xml:space="preserve">TEDS </w:t>
            </w:r>
            <w:r w:rsidR="00C62EE4" w:rsidRPr="00055310">
              <w:rPr>
                <w:rFonts w:ascii="Book Antiqua" w:eastAsia="Times New Roman" w:hAnsi="Book Antiqua" w:cstheme="minorHAnsi"/>
                <w:color w:val="000000"/>
                <w:sz w:val="24"/>
                <w:szCs w:val="24"/>
                <w:lang w:eastAsia="en-GB"/>
              </w:rPr>
              <w:t xml:space="preserve">English </w:t>
            </w:r>
            <w:r w:rsidR="00230719" w:rsidRPr="00055310">
              <w:rPr>
                <w:rFonts w:ascii="Book Antiqua" w:eastAsia="Times New Roman" w:hAnsi="Book Antiqua" w:cstheme="minorHAnsi"/>
                <w:color w:val="000000"/>
                <w:sz w:val="24"/>
                <w:szCs w:val="24"/>
                <w:lang w:eastAsia="en-GB"/>
              </w:rPr>
              <w:t>s</w:t>
            </w:r>
            <w:r w:rsidR="00C62EE4" w:rsidRPr="00055310">
              <w:rPr>
                <w:rFonts w:ascii="Book Antiqua" w:eastAsia="Times New Roman" w:hAnsi="Book Antiqua" w:cstheme="minorHAnsi"/>
                <w:color w:val="000000"/>
                <w:sz w:val="24"/>
                <w:szCs w:val="24"/>
                <w:lang w:eastAsia="en-GB"/>
              </w:rPr>
              <w:t xml:space="preserve">peaking &amp; </w:t>
            </w:r>
            <w:r w:rsidR="00230719" w:rsidRPr="00055310">
              <w:rPr>
                <w:rFonts w:ascii="Book Antiqua" w:eastAsia="Times New Roman" w:hAnsi="Book Antiqua" w:cstheme="minorHAnsi"/>
                <w:color w:val="000000"/>
                <w:sz w:val="24"/>
                <w:szCs w:val="24"/>
                <w:lang w:eastAsia="en-GB"/>
              </w:rPr>
              <w:t>l</w:t>
            </w:r>
            <w:r w:rsidR="00C62EE4" w:rsidRPr="00055310">
              <w:rPr>
                <w:rFonts w:ascii="Book Antiqua" w:eastAsia="Times New Roman" w:hAnsi="Book Antiqua" w:cstheme="minorHAnsi"/>
                <w:color w:val="000000"/>
                <w:sz w:val="24"/>
                <w:szCs w:val="24"/>
                <w:lang w:eastAsia="en-GB"/>
              </w:rPr>
              <w:t xml:space="preserve">istening </w:t>
            </w:r>
            <w:r w:rsidR="00230719" w:rsidRPr="00055310">
              <w:rPr>
                <w:rFonts w:ascii="Book Antiqua" w:eastAsia="Times New Roman" w:hAnsi="Book Antiqua" w:cstheme="minorHAnsi"/>
                <w:color w:val="000000"/>
                <w:sz w:val="24"/>
                <w:szCs w:val="24"/>
                <w:lang w:eastAsia="en-GB"/>
              </w:rPr>
              <w:t>teacher rating</w:t>
            </w:r>
            <w:r w:rsidR="00C62EE4" w:rsidRPr="00055310">
              <w:rPr>
                <w:rFonts w:ascii="Book Antiqua" w:eastAsia="Times New Roman" w:hAnsi="Book Antiqua" w:cstheme="minorHAnsi"/>
                <w:color w:val="000000"/>
                <w:sz w:val="24"/>
                <w:szCs w:val="24"/>
                <w:lang w:eastAsia="en-GB"/>
              </w:rPr>
              <w:t xml:space="preserve"> </w:t>
            </w:r>
            <w:r w:rsidRPr="00055310">
              <w:rPr>
                <w:rFonts w:ascii="Book Antiqua" w:eastAsia="Times New Roman" w:hAnsi="Book Antiqua" w:cstheme="minorHAnsi"/>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8C085"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6264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E972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91E6A"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50964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236D3"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1E215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27EB1"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335F3"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98977"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0.01</w:t>
            </w:r>
          </w:p>
        </w:tc>
      </w:tr>
      <w:tr w:rsidR="00182224" w:rsidRPr="00852105" w14:paraId="7478D101"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4B3516" w14:textId="1A94EBBB"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 xml:space="preserve">TEDS </w:t>
            </w:r>
            <w:r w:rsidR="00C62EE4" w:rsidRPr="00055310">
              <w:rPr>
                <w:rFonts w:ascii="Book Antiqua" w:eastAsia="Times New Roman" w:hAnsi="Book Antiqua" w:cstheme="minorHAnsi"/>
                <w:color w:val="000000"/>
                <w:sz w:val="24"/>
                <w:szCs w:val="24"/>
                <w:lang w:eastAsia="en-GB"/>
              </w:rPr>
              <w:t xml:space="preserve">English </w:t>
            </w:r>
            <w:r w:rsidR="00230719" w:rsidRPr="00055310">
              <w:rPr>
                <w:rFonts w:ascii="Book Antiqua" w:eastAsia="Times New Roman" w:hAnsi="Book Antiqua" w:cstheme="minorHAnsi"/>
                <w:color w:val="000000"/>
                <w:sz w:val="24"/>
                <w:szCs w:val="24"/>
                <w:lang w:eastAsia="en-GB"/>
              </w:rPr>
              <w:t>r</w:t>
            </w:r>
            <w:r w:rsidR="00C62EE4" w:rsidRPr="00055310">
              <w:rPr>
                <w:rFonts w:ascii="Book Antiqua" w:eastAsia="Times New Roman" w:hAnsi="Book Antiqua" w:cstheme="minorHAnsi"/>
                <w:color w:val="000000"/>
                <w:sz w:val="24"/>
                <w:szCs w:val="24"/>
                <w:lang w:eastAsia="en-GB"/>
              </w:rPr>
              <w:t xml:space="preserve">eading </w:t>
            </w:r>
            <w:r w:rsidR="00230719" w:rsidRPr="00055310">
              <w:rPr>
                <w:rFonts w:ascii="Book Antiqua" w:eastAsia="Times New Roman" w:hAnsi="Book Antiqua" w:cstheme="minorHAnsi"/>
                <w:color w:val="000000"/>
                <w:sz w:val="24"/>
                <w:szCs w:val="24"/>
                <w:lang w:eastAsia="en-GB"/>
              </w:rPr>
              <w:t>teacher rating</w:t>
            </w:r>
            <w:r w:rsidR="00C62EE4" w:rsidRPr="00055310">
              <w:rPr>
                <w:rFonts w:ascii="Book Antiqua" w:eastAsia="Times New Roman" w:hAnsi="Book Antiqua" w:cstheme="minorHAnsi"/>
                <w:color w:val="000000"/>
                <w:sz w:val="24"/>
                <w:szCs w:val="24"/>
                <w:lang w:eastAsia="en-GB"/>
              </w:rPr>
              <w:t xml:space="preserve"> </w:t>
            </w:r>
            <w:r w:rsidRPr="00055310">
              <w:rPr>
                <w:rFonts w:ascii="Book Antiqua" w:eastAsia="Times New Roman" w:hAnsi="Book Antiqua" w:cstheme="minorHAnsi"/>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070F2"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6250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9D99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5D625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2F122"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9887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5BC83"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DC1A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B4297"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67EB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0.01</w:t>
            </w:r>
          </w:p>
        </w:tc>
      </w:tr>
      <w:tr w:rsidR="00182224" w:rsidRPr="00852105" w14:paraId="7688A0B8"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703FB" w14:textId="7541D422"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 xml:space="preserve">TEDS </w:t>
            </w:r>
            <w:r w:rsidR="00C62EE4" w:rsidRPr="00055310">
              <w:rPr>
                <w:rFonts w:ascii="Book Antiqua" w:eastAsia="Times New Roman" w:hAnsi="Book Antiqua" w:cstheme="minorHAnsi"/>
                <w:color w:val="000000"/>
                <w:sz w:val="24"/>
                <w:szCs w:val="24"/>
                <w:lang w:eastAsia="en-GB"/>
              </w:rPr>
              <w:t xml:space="preserve">English </w:t>
            </w:r>
            <w:r w:rsidR="00230719" w:rsidRPr="00055310">
              <w:rPr>
                <w:rFonts w:ascii="Book Antiqua" w:eastAsia="Times New Roman" w:hAnsi="Book Antiqua" w:cstheme="minorHAnsi"/>
                <w:color w:val="000000"/>
                <w:sz w:val="24"/>
                <w:szCs w:val="24"/>
                <w:lang w:eastAsia="en-GB"/>
              </w:rPr>
              <w:t>w</w:t>
            </w:r>
            <w:r w:rsidR="00C62EE4" w:rsidRPr="00055310">
              <w:rPr>
                <w:rFonts w:ascii="Book Antiqua" w:eastAsia="Times New Roman" w:hAnsi="Book Antiqua" w:cstheme="minorHAnsi"/>
                <w:color w:val="000000"/>
                <w:sz w:val="24"/>
                <w:szCs w:val="24"/>
                <w:lang w:eastAsia="en-GB"/>
              </w:rPr>
              <w:t xml:space="preserve">riting </w:t>
            </w:r>
            <w:r w:rsidR="00230719" w:rsidRPr="00055310">
              <w:rPr>
                <w:rFonts w:ascii="Book Antiqua" w:eastAsia="Times New Roman" w:hAnsi="Book Antiqua" w:cstheme="minorHAnsi"/>
                <w:color w:val="000000"/>
                <w:sz w:val="24"/>
                <w:szCs w:val="24"/>
                <w:lang w:eastAsia="en-GB"/>
              </w:rPr>
              <w:t xml:space="preserve">teacher rating </w:t>
            </w:r>
            <w:r w:rsidR="00C62EE4" w:rsidRPr="00055310">
              <w:rPr>
                <w:rFonts w:ascii="Book Antiqua" w:eastAsia="Times New Roman" w:hAnsi="Book Antiqua" w:cstheme="minorHAnsi"/>
                <w:color w:val="000000"/>
                <w:sz w:val="24"/>
                <w:szCs w:val="24"/>
                <w:lang w:eastAsia="en-GB"/>
              </w:rPr>
              <w:t>(</w:t>
            </w:r>
            <w:r w:rsidRPr="00055310">
              <w:rPr>
                <w:rFonts w:ascii="Book Antiqua" w:eastAsia="Times New Roman" w:hAnsi="Book Antiqua" w:cstheme="minorHAnsi"/>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08E52"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6222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0CD56"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2254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DB24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CDCDA"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5184A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B561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1514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88DE7"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0.01</w:t>
            </w:r>
          </w:p>
        </w:tc>
      </w:tr>
      <w:tr w:rsidR="00182224" w:rsidRPr="00852105" w14:paraId="5B81919A"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8AAFD2" w14:textId="1C033878"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 xml:space="preserve">TEDS </w:t>
            </w:r>
            <w:r w:rsidR="00C62EE4" w:rsidRPr="00055310">
              <w:rPr>
                <w:rFonts w:ascii="Book Antiqua" w:eastAsia="Times New Roman" w:hAnsi="Book Antiqua" w:cstheme="minorHAnsi"/>
                <w:color w:val="000000"/>
                <w:sz w:val="24"/>
                <w:szCs w:val="24"/>
                <w:lang w:eastAsia="en-GB"/>
              </w:rPr>
              <w:t xml:space="preserve">Maths </w:t>
            </w:r>
            <w:r w:rsidR="00230719" w:rsidRPr="00055310">
              <w:rPr>
                <w:rFonts w:ascii="Book Antiqua" w:eastAsia="Times New Roman" w:hAnsi="Book Antiqua" w:cstheme="minorHAnsi"/>
                <w:color w:val="000000"/>
                <w:sz w:val="24"/>
                <w:szCs w:val="24"/>
                <w:lang w:eastAsia="en-GB"/>
              </w:rPr>
              <w:t>u</w:t>
            </w:r>
            <w:r w:rsidR="00C62EE4" w:rsidRPr="00055310">
              <w:rPr>
                <w:rFonts w:ascii="Book Antiqua" w:eastAsia="Times New Roman" w:hAnsi="Book Antiqua" w:cstheme="minorHAnsi"/>
                <w:color w:val="000000"/>
                <w:sz w:val="24"/>
                <w:szCs w:val="24"/>
                <w:lang w:eastAsia="en-GB"/>
              </w:rPr>
              <w:t xml:space="preserve">sing &amp; </w:t>
            </w:r>
            <w:r w:rsidR="00230719" w:rsidRPr="00055310">
              <w:rPr>
                <w:rFonts w:ascii="Book Antiqua" w:eastAsia="Times New Roman" w:hAnsi="Book Antiqua" w:cstheme="minorHAnsi"/>
                <w:color w:val="000000"/>
                <w:sz w:val="24"/>
                <w:szCs w:val="24"/>
                <w:lang w:eastAsia="en-GB"/>
              </w:rPr>
              <w:t>a</w:t>
            </w:r>
            <w:r w:rsidR="00C62EE4" w:rsidRPr="00055310">
              <w:rPr>
                <w:rFonts w:ascii="Book Antiqua" w:eastAsia="Times New Roman" w:hAnsi="Book Antiqua" w:cstheme="minorHAnsi"/>
                <w:color w:val="000000"/>
                <w:sz w:val="24"/>
                <w:szCs w:val="24"/>
                <w:lang w:eastAsia="en-GB"/>
              </w:rPr>
              <w:t xml:space="preserve">pplying </w:t>
            </w:r>
            <w:r w:rsidR="00230719" w:rsidRPr="00055310">
              <w:rPr>
                <w:rFonts w:ascii="Book Antiqua" w:eastAsia="Times New Roman" w:hAnsi="Book Antiqua" w:cstheme="minorHAnsi"/>
                <w:color w:val="000000"/>
                <w:sz w:val="24"/>
                <w:szCs w:val="24"/>
                <w:lang w:eastAsia="en-GB"/>
              </w:rPr>
              <w:t xml:space="preserve">teacher rating </w:t>
            </w:r>
            <w:r w:rsidRPr="00055310">
              <w:rPr>
                <w:rFonts w:ascii="Book Antiqua" w:eastAsia="Times New Roman" w:hAnsi="Book Antiqua" w:cstheme="minorHAnsi"/>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880A97"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6252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B3412"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D981F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5C8CA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D5A1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5A8ED"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E6903"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F548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9BBBD3"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0.01</w:t>
            </w:r>
          </w:p>
        </w:tc>
      </w:tr>
      <w:tr w:rsidR="00182224" w:rsidRPr="00852105" w14:paraId="36C03C80"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B95D8" w14:textId="48D2E12F"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w:t>
            </w:r>
            <w:r w:rsidR="00C62EE4" w:rsidRPr="00055310">
              <w:rPr>
                <w:rFonts w:ascii="Book Antiqua" w:eastAsia="Times New Roman" w:hAnsi="Book Antiqua" w:cstheme="minorHAnsi"/>
                <w:color w:val="000000"/>
                <w:sz w:val="24"/>
                <w:szCs w:val="24"/>
                <w:lang w:eastAsia="en-GB"/>
              </w:rPr>
              <w:t xml:space="preserve"> Maths </w:t>
            </w:r>
            <w:r w:rsidR="00230719" w:rsidRPr="00055310">
              <w:rPr>
                <w:rFonts w:ascii="Book Antiqua" w:eastAsia="Times New Roman" w:hAnsi="Book Antiqua" w:cstheme="minorHAnsi"/>
                <w:color w:val="000000"/>
                <w:sz w:val="24"/>
                <w:szCs w:val="24"/>
                <w:lang w:eastAsia="en-GB"/>
              </w:rPr>
              <w:t>n</w:t>
            </w:r>
            <w:r w:rsidR="00C62EE4" w:rsidRPr="00055310">
              <w:rPr>
                <w:rFonts w:ascii="Book Antiqua" w:eastAsia="Times New Roman" w:hAnsi="Book Antiqua" w:cstheme="minorHAnsi"/>
                <w:color w:val="000000"/>
                <w:sz w:val="24"/>
                <w:szCs w:val="24"/>
                <w:lang w:eastAsia="en-GB"/>
              </w:rPr>
              <w:t xml:space="preserve">umbers </w:t>
            </w:r>
            <w:r w:rsidR="00230719" w:rsidRPr="00055310">
              <w:rPr>
                <w:rFonts w:ascii="Book Antiqua" w:eastAsia="Times New Roman" w:hAnsi="Book Antiqua" w:cstheme="minorHAnsi"/>
                <w:color w:val="000000"/>
                <w:sz w:val="24"/>
                <w:szCs w:val="24"/>
                <w:lang w:eastAsia="en-GB"/>
              </w:rPr>
              <w:t xml:space="preserve">teacher rating </w:t>
            </w:r>
            <w:r w:rsidRPr="00055310">
              <w:rPr>
                <w:rFonts w:ascii="Book Antiqua" w:eastAsia="Times New Roman" w:hAnsi="Book Antiqua" w:cstheme="minorHAnsi"/>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702B3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6244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72CE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29C37"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FE54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3D074D"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4DFB9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AFD1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8D599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B1D83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0.01</w:t>
            </w:r>
          </w:p>
        </w:tc>
      </w:tr>
      <w:tr w:rsidR="00182224" w:rsidRPr="00852105" w14:paraId="1BC732E9"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DDCCDA" w14:textId="5E6C0118"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 xml:space="preserve">TEDS </w:t>
            </w:r>
            <w:r w:rsidR="00C62EE4" w:rsidRPr="00055310">
              <w:rPr>
                <w:rFonts w:ascii="Book Antiqua" w:eastAsia="Times New Roman" w:hAnsi="Book Antiqua" w:cstheme="minorHAnsi"/>
                <w:color w:val="000000"/>
                <w:sz w:val="24"/>
                <w:szCs w:val="24"/>
                <w:lang w:eastAsia="en-GB"/>
              </w:rPr>
              <w:t xml:space="preserve">Maths </w:t>
            </w:r>
            <w:r w:rsidR="00230719" w:rsidRPr="00055310">
              <w:rPr>
                <w:rFonts w:ascii="Book Antiqua" w:eastAsia="Times New Roman" w:hAnsi="Book Antiqua" w:cstheme="minorHAnsi"/>
                <w:color w:val="000000"/>
                <w:sz w:val="24"/>
                <w:szCs w:val="24"/>
                <w:lang w:eastAsia="en-GB"/>
              </w:rPr>
              <w:t>s</w:t>
            </w:r>
            <w:r w:rsidR="00C62EE4" w:rsidRPr="00055310">
              <w:rPr>
                <w:rFonts w:ascii="Book Antiqua" w:eastAsia="Times New Roman" w:hAnsi="Book Antiqua" w:cstheme="minorHAnsi"/>
                <w:color w:val="000000"/>
                <w:sz w:val="24"/>
                <w:szCs w:val="24"/>
                <w:lang w:eastAsia="en-GB"/>
              </w:rPr>
              <w:t xml:space="preserve">hapes, </w:t>
            </w:r>
            <w:r w:rsidR="00230719" w:rsidRPr="00055310">
              <w:rPr>
                <w:rFonts w:ascii="Book Antiqua" w:eastAsia="Times New Roman" w:hAnsi="Book Antiqua" w:cstheme="minorHAnsi"/>
                <w:color w:val="000000"/>
                <w:sz w:val="24"/>
                <w:szCs w:val="24"/>
                <w:lang w:eastAsia="en-GB"/>
              </w:rPr>
              <w:t>s</w:t>
            </w:r>
            <w:r w:rsidR="00C62EE4" w:rsidRPr="00055310">
              <w:rPr>
                <w:rFonts w:ascii="Book Antiqua" w:eastAsia="Times New Roman" w:hAnsi="Book Antiqua" w:cstheme="minorHAnsi"/>
                <w:color w:val="000000"/>
                <w:sz w:val="24"/>
                <w:szCs w:val="24"/>
                <w:lang w:eastAsia="en-GB"/>
              </w:rPr>
              <w:t xml:space="preserve">pace &amp; </w:t>
            </w:r>
            <w:r w:rsidR="00230719" w:rsidRPr="00055310">
              <w:rPr>
                <w:rFonts w:ascii="Book Antiqua" w:eastAsia="Times New Roman" w:hAnsi="Book Antiqua" w:cstheme="minorHAnsi"/>
                <w:color w:val="000000"/>
                <w:sz w:val="24"/>
                <w:szCs w:val="24"/>
                <w:lang w:eastAsia="en-GB"/>
              </w:rPr>
              <w:t>m</w:t>
            </w:r>
            <w:r w:rsidR="00C62EE4" w:rsidRPr="00055310">
              <w:rPr>
                <w:rFonts w:ascii="Book Antiqua" w:eastAsia="Times New Roman" w:hAnsi="Book Antiqua" w:cstheme="minorHAnsi"/>
                <w:color w:val="000000"/>
                <w:sz w:val="24"/>
                <w:szCs w:val="24"/>
                <w:lang w:eastAsia="en-GB"/>
              </w:rPr>
              <w:t xml:space="preserve">easurement </w:t>
            </w:r>
            <w:r w:rsidR="00230719" w:rsidRPr="00055310">
              <w:rPr>
                <w:rFonts w:ascii="Book Antiqua" w:eastAsia="Times New Roman" w:hAnsi="Book Antiqua" w:cstheme="minorHAnsi"/>
                <w:color w:val="000000"/>
                <w:sz w:val="24"/>
                <w:szCs w:val="24"/>
                <w:lang w:eastAsia="en-GB"/>
              </w:rPr>
              <w:t xml:space="preserve">teacher rating </w:t>
            </w:r>
            <w:r w:rsidRPr="00055310">
              <w:rPr>
                <w:rFonts w:ascii="Book Antiqua" w:eastAsia="Times New Roman" w:hAnsi="Book Antiqua" w:cstheme="minorHAnsi"/>
                <w:color w:val="000000"/>
                <w:sz w:val="24"/>
                <w:szCs w:val="24"/>
                <w:lang w:eastAsia="en-GB"/>
              </w:rPr>
              <w:t>(wave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86C35"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6207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C231D"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C0507"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989D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D94AE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B654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9E53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BF35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3CB9D"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0.01</w:t>
            </w:r>
          </w:p>
        </w:tc>
      </w:tr>
      <w:tr w:rsidR="00182224" w:rsidRPr="00852105" w14:paraId="4BFB5988"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8C546"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Father occupation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4E3D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11087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95D85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A747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43123"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DCF1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DF10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5882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E5AA8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C76ED"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182224" w:rsidRPr="00852105" w14:paraId="1A0A7A5B"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6A4E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Mother occupation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1EED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5751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57B2A"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2BCC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19CFA"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FE596"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6758E6"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A4C3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BB472"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6760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0.03</w:t>
            </w:r>
          </w:p>
        </w:tc>
      </w:tr>
      <w:tr w:rsidR="00182224" w:rsidRPr="00852105" w14:paraId="3B90DF0F"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4B52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Father education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54BB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10361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568312"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F305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E5B8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AA801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1E792"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DC2BA"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C428A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7277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182224" w:rsidRPr="00852105" w14:paraId="2B72E45B"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A277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Mother education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58614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12060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906A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24742"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48717"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F6E9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1C28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1DAE5"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7368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3500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182224" w:rsidRPr="00852105" w14:paraId="7939FFE0"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F448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Father occupation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50E9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6392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C9F93"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2AE95"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05E5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05C7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81CC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5703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-0.77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F9B7D"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9D079D"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0.03</w:t>
            </w:r>
          </w:p>
        </w:tc>
      </w:tr>
      <w:tr w:rsidR="00182224" w:rsidRPr="00852105" w14:paraId="23F87222"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1A3F8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Mother occupation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390A2"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5444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D05CF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C09FD"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7EB9A"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651B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A442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5887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187E7"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7807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0.03</w:t>
            </w:r>
          </w:p>
        </w:tc>
      </w:tr>
      <w:tr w:rsidR="00182224" w:rsidRPr="00852105" w14:paraId="2F56321D"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F437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Father education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C0026"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5141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6E9C6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3EDA6"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0A9F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40B3D"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0260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E0F3E1"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8BDD4"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7459A"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0.03</w:t>
            </w:r>
          </w:p>
        </w:tc>
      </w:tr>
      <w:tr w:rsidR="00182224" w:rsidRPr="00852105" w14:paraId="1384D7BC" w14:textId="77777777" w:rsidTr="00E37885">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D3E1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Mother education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D454C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6441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C5D86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C778F"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37800"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2F63AE"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FCF39"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8D7C58"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E8367B"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EBF7C" w14:textId="77777777" w:rsidR="00182224" w:rsidRPr="00055310" w:rsidRDefault="00182224" w:rsidP="00E7732C">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bl>
    <w:p w14:paraId="1A6651E2" w14:textId="6F36F272" w:rsidR="00A0649E" w:rsidRPr="00852105" w:rsidRDefault="00A0649E" w:rsidP="00A0649E">
      <w:pPr>
        <w:rPr>
          <w:rFonts w:ascii="Book Antiqua" w:hAnsi="Book Antiqua"/>
        </w:rPr>
      </w:pPr>
    </w:p>
    <w:p w14:paraId="29FFEBC3" w14:textId="78ACCF15" w:rsidR="00BF3DCA" w:rsidRPr="00852105" w:rsidRDefault="00BF3DCA" w:rsidP="00A0649E">
      <w:pPr>
        <w:rPr>
          <w:rFonts w:ascii="Book Antiqua" w:hAnsi="Book Antiqua"/>
        </w:rPr>
      </w:pPr>
    </w:p>
    <w:p w14:paraId="1891547D" w14:textId="504F9EC6" w:rsidR="00BF3DCA" w:rsidRPr="00852105" w:rsidRDefault="00BF3DCA" w:rsidP="00A0649E">
      <w:pPr>
        <w:rPr>
          <w:rFonts w:ascii="Book Antiqua" w:hAnsi="Book Antiqua"/>
        </w:rPr>
      </w:pPr>
    </w:p>
    <w:p w14:paraId="198AF55D" w14:textId="6657003E" w:rsidR="00BF3DCA" w:rsidRPr="00852105" w:rsidRDefault="00BF3DCA" w:rsidP="00A0649E">
      <w:pPr>
        <w:rPr>
          <w:rFonts w:ascii="Book Antiqua" w:hAnsi="Book Antiqua"/>
        </w:rPr>
      </w:pPr>
    </w:p>
    <w:p w14:paraId="73344873" w14:textId="77777777" w:rsidR="00541087" w:rsidRDefault="00541087" w:rsidP="00A0649E">
      <w:pPr>
        <w:rPr>
          <w:rFonts w:ascii="Book Antiqua" w:hAnsi="Book Antiqua"/>
        </w:rPr>
        <w:sectPr w:rsidR="00541087" w:rsidSect="00090244">
          <w:pgSz w:w="16838" w:h="11906" w:orient="landscape"/>
          <w:pgMar w:top="1134" w:right="1134" w:bottom="1134" w:left="1134" w:header="397" w:footer="397" w:gutter="0"/>
          <w:cols w:space="708"/>
          <w:titlePg/>
          <w:docGrid w:linePitch="360"/>
        </w:sectPr>
      </w:pPr>
    </w:p>
    <w:p w14:paraId="553B400A" w14:textId="23888C76" w:rsidR="00182224" w:rsidRPr="00852105" w:rsidRDefault="00222467" w:rsidP="00055310">
      <w:pPr>
        <w:pStyle w:val="Heading3"/>
      </w:pPr>
      <w:bookmarkStart w:id="123" w:name="_Toc60400907"/>
      <w:bookmarkStart w:id="124" w:name="_Toc60402925"/>
      <w:r w:rsidRPr="00055310">
        <w:rPr>
          <w:rFonts w:ascii="Book Antiqua" w:hAnsi="Book Antiqua"/>
          <w:sz w:val="24"/>
          <w:szCs w:val="24"/>
        </w:rPr>
        <w:t xml:space="preserve">Table </w:t>
      </w:r>
      <w:r w:rsidR="0077504C" w:rsidRPr="00055310">
        <w:rPr>
          <w:rFonts w:ascii="Book Antiqua" w:hAnsi="Book Antiqua"/>
          <w:sz w:val="24"/>
          <w:szCs w:val="24"/>
        </w:rPr>
        <w:t>S1</w:t>
      </w:r>
      <w:r w:rsidR="00727A60">
        <w:rPr>
          <w:rFonts w:ascii="Book Antiqua" w:hAnsi="Book Antiqua"/>
          <w:sz w:val="24"/>
          <w:szCs w:val="24"/>
        </w:rPr>
        <w:t>3</w:t>
      </w:r>
      <w:r w:rsidR="0077504C" w:rsidRPr="00055310">
        <w:rPr>
          <w:rFonts w:ascii="Book Antiqua" w:hAnsi="Book Antiqua"/>
          <w:sz w:val="24"/>
          <w:szCs w:val="24"/>
        </w:rPr>
        <w:t>.2</w:t>
      </w:r>
      <w:r w:rsidR="00AF7ABD" w:rsidRPr="00055310">
        <w:rPr>
          <w:rFonts w:ascii="Book Antiqua" w:hAnsi="Book Antiqua"/>
          <w:sz w:val="24"/>
          <w:szCs w:val="24"/>
        </w:rPr>
        <w:t>. Correlation</w:t>
      </w:r>
      <w:r w:rsidR="0077504C" w:rsidRPr="00055310">
        <w:rPr>
          <w:rFonts w:ascii="Book Antiqua" w:hAnsi="Book Antiqua"/>
          <w:sz w:val="24"/>
          <w:szCs w:val="24"/>
        </w:rPr>
        <w:t>s for TEDS</w:t>
      </w:r>
      <w:bookmarkEnd w:id="123"/>
      <w:bookmarkEnd w:id="124"/>
      <w:r w:rsidR="00AF7ABD" w:rsidRPr="00055310">
        <w:rPr>
          <w:rFonts w:ascii="Book Antiqua" w:hAnsi="Book Antiqua"/>
          <w:sz w:val="24"/>
          <w:szCs w:val="24"/>
        </w:rPr>
        <w:t xml:space="preserve"> </w:t>
      </w:r>
    </w:p>
    <w:tbl>
      <w:tblPr>
        <w:tblW w:w="14551" w:type="dxa"/>
        <w:tblInd w:w="-289" w:type="dxa"/>
        <w:tblCellMar>
          <w:top w:w="15" w:type="dxa"/>
          <w:left w:w="15" w:type="dxa"/>
          <w:bottom w:w="15" w:type="dxa"/>
          <w:right w:w="15" w:type="dxa"/>
        </w:tblCellMar>
        <w:tblLook w:val="04A0" w:firstRow="1" w:lastRow="0" w:firstColumn="1" w:lastColumn="0" w:noHBand="0" w:noVBand="1"/>
      </w:tblPr>
      <w:tblGrid>
        <w:gridCol w:w="696"/>
        <w:gridCol w:w="5117"/>
        <w:gridCol w:w="660"/>
        <w:gridCol w:w="660"/>
        <w:gridCol w:w="660"/>
        <w:gridCol w:w="661"/>
        <w:gridCol w:w="660"/>
        <w:gridCol w:w="663"/>
        <w:gridCol w:w="664"/>
        <w:gridCol w:w="663"/>
        <w:gridCol w:w="663"/>
        <w:gridCol w:w="696"/>
        <w:gridCol w:w="696"/>
        <w:gridCol w:w="696"/>
        <w:gridCol w:w="696"/>
      </w:tblGrid>
      <w:tr w:rsidR="00993936" w:rsidRPr="00D74158" w14:paraId="489A8C7F"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2A144" w14:textId="77777777" w:rsidR="00541087" w:rsidRPr="00055310" w:rsidRDefault="00541087" w:rsidP="00E7732C">
            <w:pPr>
              <w:pStyle w:val="NoSpacing"/>
              <w:rPr>
                <w:rFonts w:ascii="Book Antiqua" w:eastAsia="Times New Roman" w:hAnsi="Book Antiqua" w:cstheme="minorHAnsi"/>
                <w:sz w:val="24"/>
                <w:szCs w:val="24"/>
                <w:lang w:eastAsia="en-GB"/>
              </w:rPr>
            </w:pP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1569E" w14:textId="77777777" w:rsidR="00541087" w:rsidRPr="00055310" w:rsidRDefault="00541087" w:rsidP="00E7732C">
            <w:pPr>
              <w:pStyle w:val="NoSpacing"/>
              <w:rPr>
                <w:rFonts w:ascii="Book Antiqua" w:eastAsia="Times New Roman" w:hAnsi="Book Antiqua" w:cstheme="minorHAnsi"/>
                <w:sz w:val="24"/>
                <w:szCs w:val="24"/>
                <w:lang w:eastAsia="en-GB"/>
              </w:rPr>
            </w:pP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1DAC8" w14:textId="33A4F16A"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30FF7" w14:textId="59CE3484"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81A05" w14:textId="56C19C75"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3</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B20DD" w14:textId="5C9C1742"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4</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78791A" w14:textId="6B352840"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5</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ACAD6" w14:textId="715600F4"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6</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45F43" w14:textId="0B6F8B74"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7</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7805C" w14:textId="51458987"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8</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E3F601" w14:textId="73B9D635"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9</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1611F" w14:textId="3B5BAB1C"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10</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7DD84" w14:textId="46C034C0"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11</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A0970" w14:textId="56B492F3"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12</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28EA86" w14:textId="68764F03" w:rsidR="00541087" w:rsidRPr="00055310" w:rsidRDefault="00541087" w:rsidP="00E7732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13</w:t>
            </w:r>
          </w:p>
        </w:tc>
      </w:tr>
      <w:tr w:rsidR="00993936" w:rsidRPr="00D74158" w14:paraId="6439C2A5"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53731" w14:textId="1DC22505"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3489F" w14:textId="1EF2CD00"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English speaking &amp; listening teacher rating (wave 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ECC5F"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31E58"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FFAE6"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916CE"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CC117"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86A8B"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C3282"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0A812A"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9FD3A"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47329"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02C49C"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D70E9"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1651F"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6D512365"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D2875" w14:textId="3C12FF1E"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2</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5D54A" w14:textId="63AF42F4"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English reading teacher rating (wave 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F17C4"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.69</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F7F70"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8CAB2"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04F4CA"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FD953"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12D60"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6AF1D"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8D376"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752D3B"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528B1"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6FCAC"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181B64"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F9B0D"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3A9FFEA5"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C7C237" w14:textId="3FD1F49F"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3</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2A0CD" w14:textId="55A86F32"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English writing teacher rating (wave 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1D1DB"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.66</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C872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.75</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A307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2601B"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DD6F5"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BC451B"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3D6F3"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A26AF"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ACB89"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F16F1"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00307"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40F777"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2547D"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37C832A5"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8E34C" w14:textId="74A23F9D"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4</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4AEE8" w14:textId="39BEA1DD"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Maths using &amp; applying teacher rating (wave 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6206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.64</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58C0D"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.68</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A7B87"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.68</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1DBB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6AC1C"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2583AA"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8F443"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F9093"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A0FE6"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0C2BE"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BEB35"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DB3794"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0151C"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3801BB00"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BA296" w14:textId="0F6F71A9"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5</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90245" w14:textId="615466D0"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Maths numbers teacher rating (wave 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F391D"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EF277"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.68</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688C6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.65</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F4F12"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.85</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91E7D"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4356AF"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15709"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4B77A"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0FC0E7"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6821E1"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E884EA"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FC61E"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A0672E"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615FECF6"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FCCF6" w14:textId="41680B2E"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6</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6CAAB" w14:textId="7DF916FF"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Maths shapes, space &amp; measurement teacher rating (wave 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49DBC"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.65</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426D0"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.69</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81DA84"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.68</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A8FBCD"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.84</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D0DF6F"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.87</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1877D2"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98C9C"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3DD90"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67D38C"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2B93D4"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D2EA22"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6CE415"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6C948"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174917C5"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12815E" w14:textId="4F81B2AF"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7</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9D17C"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Father occupation (wave 1)</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6359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3A63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C988C"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D5036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090BD"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ED61FA"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D479F4"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576014"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DC251"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4A2B8"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437271"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A2DCC"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BAF4C"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71945C62"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19DE5" w14:textId="3DB0CEA6"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8</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33AAA"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Mother occupation (wave 1) </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2B5F3"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.13</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AE93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.14</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2D1AF"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2D81B"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939C2"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9998ED"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C809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.31</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DAEB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4937A"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A5F7F"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E8378"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68802"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C8067"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3CE8CD56"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A9161C" w14:textId="42F47F6F"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9</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2096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Father education (wave 1)</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AA04B"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.20</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642B66"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1ACD8"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08434"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.20</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C9F66"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BEFA3"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.20</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F5030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.46</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2E476"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.31</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835B6F"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577FA0"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7EFD8"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91FB1"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18444"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33FC7761"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A3781" w14:textId="38C9A9F4"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10</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D032D7"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Mother education (wave 1) </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6A34F"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.23</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73CD8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.23</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0F7A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AB23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4BACF"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F5937"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.22</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E476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77267F"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.48</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CA050"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.53</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F168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FD704"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A8811B"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DBBAD"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3F4415E3"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7C95FB" w14:textId="2B89CD4F"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11</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2C4E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Father occupation (wave 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F096B"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9226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942F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B32D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9F031"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0675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9186C"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.57</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ABA54"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.25</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7B1336"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.40</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CF1A3"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.28</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EA6B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EDCFF" w14:textId="77777777" w:rsidR="00541087" w:rsidRPr="00055310" w:rsidRDefault="00541087" w:rsidP="00230719">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12204"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61EC3064"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086F92" w14:textId="6096171B"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12</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D002B"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Mother occupation (wave 2) </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40A36"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8775C"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7D1AC"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.13</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3397B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.14</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108DA"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D48D8"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.13</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06267"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.24</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C04C1"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.52</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F12D8"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.28</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29AD1"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.43</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A4688"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.25</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07398"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5F8429" w14:textId="77777777" w:rsidR="00541087" w:rsidRPr="00055310" w:rsidRDefault="00541087" w:rsidP="00230719">
            <w:pPr>
              <w:pStyle w:val="NoSpacing"/>
              <w:rPr>
                <w:rFonts w:ascii="Book Antiqua" w:eastAsia="Times New Roman" w:hAnsi="Book Antiqua" w:cstheme="minorHAnsi"/>
                <w:sz w:val="24"/>
                <w:szCs w:val="24"/>
                <w:lang w:eastAsia="en-GB"/>
              </w:rPr>
            </w:pPr>
          </w:p>
        </w:tc>
      </w:tr>
      <w:tr w:rsidR="00993936" w:rsidRPr="00D74158" w14:paraId="7AF61D0B"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94BB6" w14:textId="7901449E"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13</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A67B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Father education (wave 2)</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45DDF"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2303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.20</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E19AA8"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6FA9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871B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F1A73"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1684A0"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A8F3F"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.32</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6224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.77</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DEE09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.49</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5A6A39"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.42</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A127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.28</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2CED2"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r>
      <w:tr w:rsidR="00993936" w:rsidRPr="00D74158" w14:paraId="57EE59A7" w14:textId="77777777" w:rsidTr="00993936">
        <w:trPr>
          <w:trHeight w:val="321"/>
        </w:trPr>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5296E" w14:textId="40B24B1F" w:rsidR="00541087" w:rsidRPr="00055310" w:rsidRDefault="00541087" w:rsidP="00230719">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14</w:t>
            </w:r>
          </w:p>
        </w:tc>
        <w:tc>
          <w:tcPr>
            <w:tcW w:w="5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3334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TEDS Mother education (wave 2) </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46E8D"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1F58E"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963CBA"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473E0"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FE3D14"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A06E6"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78F35"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.30</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D9C13"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.46</w:t>
            </w:r>
          </w:p>
        </w:tc>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96B1A"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EBB5C"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.77</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67616"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.28</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AD16A4"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.43</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A5397" w14:textId="77777777" w:rsidR="00541087" w:rsidRPr="00055310" w:rsidRDefault="00541087" w:rsidP="00230719">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.53</w:t>
            </w:r>
          </w:p>
        </w:tc>
      </w:tr>
    </w:tbl>
    <w:p w14:paraId="60F34A64" w14:textId="7079CFD8" w:rsidR="00115DE9" w:rsidRPr="00852105" w:rsidRDefault="00115DE9" w:rsidP="006B5CF5">
      <w:pPr>
        <w:rPr>
          <w:rFonts w:ascii="Book Antiqua" w:hAnsi="Book Antiqua"/>
        </w:rPr>
      </w:pPr>
    </w:p>
    <w:p w14:paraId="0C27726E" w14:textId="605D9B3C" w:rsidR="00115DE9" w:rsidRPr="00852105" w:rsidRDefault="00115DE9" w:rsidP="006B5CF5">
      <w:pPr>
        <w:rPr>
          <w:rFonts w:ascii="Book Antiqua" w:hAnsi="Book Antiqua"/>
        </w:rPr>
      </w:pPr>
    </w:p>
    <w:p w14:paraId="6344B60C" w14:textId="77777777" w:rsidR="00101D25" w:rsidRPr="00055310" w:rsidRDefault="00101D25" w:rsidP="00FF71BC">
      <w:pPr>
        <w:pStyle w:val="Heading2"/>
        <w:rPr>
          <w:rFonts w:ascii="Book Antiqua" w:hAnsi="Book Antiqua"/>
          <w:sz w:val="24"/>
          <w:szCs w:val="24"/>
        </w:rPr>
        <w:sectPr w:rsidR="00101D25" w:rsidRPr="00055310" w:rsidSect="00090244">
          <w:pgSz w:w="16838" w:h="11906" w:orient="landscape"/>
          <w:pgMar w:top="1134" w:right="1134" w:bottom="1134" w:left="1134" w:header="397" w:footer="397" w:gutter="0"/>
          <w:cols w:space="708"/>
          <w:titlePg/>
          <w:docGrid w:linePitch="360"/>
        </w:sectPr>
      </w:pPr>
    </w:p>
    <w:p w14:paraId="14622CA8" w14:textId="62795C4A" w:rsidR="00FF71BC" w:rsidRPr="00055310" w:rsidRDefault="00FF71BC" w:rsidP="00FF71BC">
      <w:pPr>
        <w:pStyle w:val="Heading2"/>
        <w:rPr>
          <w:rFonts w:ascii="Book Antiqua" w:hAnsi="Book Antiqua"/>
          <w:sz w:val="28"/>
          <w:szCs w:val="28"/>
        </w:rPr>
      </w:pPr>
      <w:bookmarkStart w:id="125" w:name="_Toc60400908"/>
      <w:bookmarkStart w:id="126" w:name="_Toc60402926"/>
      <w:r w:rsidRPr="00055310">
        <w:rPr>
          <w:rFonts w:ascii="Book Antiqua" w:hAnsi="Book Antiqua"/>
          <w:sz w:val="28"/>
          <w:szCs w:val="28"/>
        </w:rPr>
        <w:t>Millennium Cohort Study 2000</w:t>
      </w:r>
      <w:bookmarkEnd w:id="125"/>
      <w:bookmarkEnd w:id="126"/>
    </w:p>
    <w:p w14:paraId="51CC891D" w14:textId="64F9E155" w:rsidR="005B1094" w:rsidRDefault="009D4E64" w:rsidP="005B1094">
      <w:pPr>
        <w:rPr>
          <w:rFonts w:ascii="Book Antiqua" w:hAnsi="Book Antiqua"/>
        </w:rPr>
      </w:pPr>
      <w:r w:rsidRPr="00852105">
        <w:rPr>
          <w:rFonts w:ascii="Book Antiqua" w:hAnsi="Book Antiqua"/>
        </w:rPr>
        <w:t>The Millennium Cohort Study</w:t>
      </w:r>
      <w:r w:rsidR="00992DF4" w:rsidRPr="00852105">
        <w:rPr>
          <w:rFonts w:ascii="Book Antiqua" w:hAnsi="Book Antiqua"/>
        </w:rPr>
        <w:t xml:space="preserve"> (MCS)</w:t>
      </w:r>
      <w:r w:rsidR="007C6C11" w:rsidRPr="00852105">
        <w:rPr>
          <w:rFonts w:ascii="Book Antiqua" w:hAnsi="Book Antiqua"/>
        </w:rPr>
        <w:t xml:space="preserve">, also known </w:t>
      </w:r>
      <w:r w:rsidR="00992DF4" w:rsidRPr="00852105">
        <w:rPr>
          <w:rFonts w:ascii="Book Antiqua" w:hAnsi="Book Antiqua"/>
        </w:rPr>
        <w:t>as ‘</w:t>
      </w:r>
      <w:r w:rsidR="003619A3" w:rsidRPr="00852105">
        <w:rPr>
          <w:rFonts w:ascii="Book Antiqua" w:hAnsi="Book Antiqua"/>
        </w:rPr>
        <w:t>Children</w:t>
      </w:r>
      <w:r w:rsidR="00992DF4" w:rsidRPr="00852105">
        <w:rPr>
          <w:rFonts w:ascii="Book Antiqua" w:hAnsi="Book Antiqua"/>
        </w:rPr>
        <w:t xml:space="preserve"> of the New Century’</w:t>
      </w:r>
      <w:r w:rsidR="007C6C11" w:rsidRPr="00852105">
        <w:rPr>
          <w:rFonts w:ascii="Book Antiqua" w:hAnsi="Book Antiqua"/>
        </w:rPr>
        <w:t>,</w:t>
      </w:r>
      <w:r w:rsidR="00992DF4" w:rsidRPr="00852105">
        <w:rPr>
          <w:rFonts w:ascii="Book Antiqua" w:hAnsi="Book Antiqua"/>
        </w:rPr>
        <w:t xml:space="preserve"> </w:t>
      </w:r>
      <w:r w:rsidR="0099365A" w:rsidRPr="00852105">
        <w:rPr>
          <w:rFonts w:ascii="Book Antiqua" w:hAnsi="Book Antiqua"/>
        </w:rPr>
        <w:t>recruited 18,818</w:t>
      </w:r>
      <w:r w:rsidRPr="00852105">
        <w:rPr>
          <w:rFonts w:ascii="Book Antiqua" w:hAnsi="Book Antiqua"/>
        </w:rPr>
        <w:t xml:space="preserve"> </w:t>
      </w:r>
      <w:r w:rsidR="00CF6E03" w:rsidRPr="00852105">
        <w:rPr>
          <w:rFonts w:ascii="Book Antiqua" w:hAnsi="Book Antiqua"/>
        </w:rPr>
        <w:t>infants</w:t>
      </w:r>
      <w:r w:rsidRPr="00852105">
        <w:rPr>
          <w:rFonts w:ascii="Book Antiqua" w:hAnsi="Book Antiqua"/>
        </w:rPr>
        <w:t xml:space="preserve"> born across England, Scotland, Wal</w:t>
      </w:r>
      <w:r w:rsidR="004537BC" w:rsidRPr="00852105">
        <w:rPr>
          <w:rFonts w:ascii="Book Antiqua" w:hAnsi="Book Antiqua"/>
        </w:rPr>
        <w:t>es</w:t>
      </w:r>
      <w:r w:rsidR="007C6C11" w:rsidRPr="00852105">
        <w:rPr>
          <w:rFonts w:ascii="Book Antiqua" w:hAnsi="Book Antiqua"/>
        </w:rPr>
        <w:t>,</w:t>
      </w:r>
      <w:r w:rsidR="004537BC" w:rsidRPr="00852105">
        <w:rPr>
          <w:rFonts w:ascii="Book Antiqua" w:hAnsi="Book Antiqua"/>
        </w:rPr>
        <w:t xml:space="preserve"> and Northern Ireland in 2000 to 20</w:t>
      </w:r>
      <w:r w:rsidRPr="00852105">
        <w:rPr>
          <w:rFonts w:ascii="Book Antiqua" w:hAnsi="Book Antiqua"/>
        </w:rPr>
        <w:t>01</w:t>
      </w:r>
      <w:r w:rsidR="007C6C11" w:rsidRPr="00852105">
        <w:rPr>
          <w:rFonts w:ascii="Book Antiqua" w:hAnsi="Book Antiqua"/>
        </w:rPr>
        <w:t xml:space="preserve"> (Connelly &amp; Platt, 2014)</w:t>
      </w:r>
      <w:r w:rsidR="0099365A" w:rsidRPr="00852105">
        <w:rPr>
          <w:rFonts w:ascii="Book Antiqua" w:hAnsi="Book Antiqua"/>
        </w:rPr>
        <w:t xml:space="preserve">. </w:t>
      </w:r>
      <w:r w:rsidR="00365378" w:rsidRPr="00852105">
        <w:rPr>
          <w:rFonts w:ascii="Book Antiqua" w:hAnsi="Book Antiqua"/>
        </w:rPr>
        <w:t>Research topics include</w:t>
      </w:r>
      <w:r w:rsidR="00992DF4" w:rsidRPr="00852105">
        <w:rPr>
          <w:rFonts w:ascii="Book Antiqua" w:hAnsi="Book Antiqua"/>
        </w:rPr>
        <w:t xml:space="preserve">, but are not limited </w:t>
      </w:r>
      <w:r w:rsidR="002668F6" w:rsidRPr="00852105">
        <w:rPr>
          <w:rFonts w:ascii="Book Antiqua" w:hAnsi="Book Antiqua"/>
        </w:rPr>
        <w:t>to</w:t>
      </w:r>
      <w:r w:rsidR="00992DF4" w:rsidRPr="00852105">
        <w:rPr>
          <w:rFonts w:ascii="Book Antiqua" w:hAnsi="Book Antiqua"/>
        </w:rPr>
        <w:t xml:space="preserve">, </w:t>
      </w:r>
      <w:r w:rsidR="0099365A" w:rsidRPr="00852105">
        <w:rPr>
          <w:rFonts w:ascii="Book Antiqua" w:hAnsi="Book Antiqua"/>
        </w:rPr>
        <w:t xml:space="preserve">parenting, relationships and </w:t>
      </w:r>
      <w:r w:rsidR="003619A3" w:rsidRPr="00852105">
        <w:rPr>
          <w:rFonts w:ascii="Book Antiqua" w:hAnsi="Book Antiqua"/>
        </w:rPr>
        <w:t>children</w:t>
      </w:r>
      <w:r w:rsidR="0099365A" w:rsidRPr="00852105">
        <w:rPr>
          <w:rFonts w:ascii="Book Antiqua" w:hAnsi="Book Antiqua"/>
        </w:rPr>
        <w:t xml:space="preserve"> development.</w:t>
      </w:r>
      <w:r w:rsidR="005B1094" w:rsidRPr="00852105">
        <w:rPr>
          <w:rFonts w:ascii="Book Antiqua" w:hAnsi="Book Antiqua"/>
        </w:rPr>
        <w:t xml:space="preserve"> </w:t>
      </w:r>
    </w:p>
    <w:p w14:paraId="61465CA2" w14:textId="77777777" w:rsidR="00D74158" w:rsidRPr="00852105" w:rsidRDefault="00D74158" w:rsidP="005B1094">
      <w:pPr>
        <w:rPr>
          <w:rFonts w:ascii="Book Antiqua" w:hAnsi="Book Antiqua"/>
          <w:shd w:val="clear" w:color="auto" w:fill="FFFFFF"/>
        </w:rPr>
      </w:pPr>
    </w:p>
    <w:p w14:paraId="32513071" w14:textId="436CC15F" w:rsidR="00D74158" w:rsidRPr="00FF14EC" w:rsidRDefault="0047782E" w:rsidP="00FF14EC">
      <w:pPr>
        <w:pStyle w:val="Heading3"/>
        <w:rPr>
          <w:rFonts w:ascii="Book Antiqua" w:hAnsi="Book Antiqua"/>
          <w:sz w:val="24"/>
          <w:szCs w:val="24"/>
        </w:rPr>
      </w:pPr>
      <w:bookmarkStart w:id="127" w:name="_Toc60400909"/>
      <w:bookmarkStart w:id="128" w:name="_Toc60402927"/>
      <w:r w:rsidRPr="00055310">
        <w:rPr>
          <w:rFonts w:ascii="Book Antiqua" w:hAnsi="Book Antiqua"/>
          <w:sz w:val="24"/>
          <w:szCs w:val="24"/>
        </w:rPr>
        <w:t>School Performance</w:t>
      </w:r>
      <w:bookmarkStart w:id="129" w:name="_Hlk37924811"/>
      <w:bookmarkEnd w:id="127"/>
      <w:bookmarkEnd w:id="128"/>
    </w:p>
    <w:bookmarkEnd w:id="129"/>
    <w:p w14:paraId="32049008" w14:textId="0D736F1D" w:rsidR="00FF71BC" w:rsidRDefault="00CE2166" w:rsidP="00FF71BC">
      <w:pPr>
        <w:rPr>
          <w:rFonts w:ascii="Book Antiqua" w:hAnsi="Book Antiqua"/>
        </w:rPr>
      </w:pPr>
      <w:r w:rsidRPr="00852105">
        <w:rPr>
          <w:rFonts w:ascii="Book Antiqua" w:hAnsi="Book Antiqua"/>
          <w:b/>
        </w:rPr>
        <w:t>Sweep 3 (</w:t>
      </w:r>
      <w:r w:rsidR="00FF71BC" w:rsidRPr="00852105">
        <w:rPr>
          <w:rFonts w:ascii="Book Antiqua" w:hAnsi="Book Antiqua"/>
          <w:b/>
        </w:rPr>
        <w:t>2006)</w:t>
      </w:r>
      <w:r w:rsidRPr="00852105">
        <w:rPr>
          <w:rFonts w:ascii="Book Antiqua" w:hAnsi="Book Antiqua"/>
          <w:b/>
        </w:rPr>
        <w:t>.</w:t>
      </w:r>
      <w:r w:rsidRPr="00852105">
        <w:rPr>
          <w:rFonts w:ascii="Book Antiqua" w:hAnsi="Book Antiqua"/>
        </w:rPr>
        <w:t xml:space="preserve"> </w:t>
      </w:r>
      <w:r w:rsidRPr="00852105">
        <w:rPr>
          <w:rFonts w:ascii="Book Antiqua" w:hAnsi="Book Antiqua"/>
          <w:i/>
        </w:rPr>
        <w:t>The Early Years Foundation Stage Profile</w:t>
      </w:r>
      <w:r w:rsidRPr="00852105">
        <w:rPr>
          <w:rFonts w:ascii="Book Antiqua" w:hAnsi="Book Antiqua"/>
        </w:rPr>
        <w:t xml:space="preserve"> (EYFSP) </w:t>
      </w:r>
      <w:r w:rsidR="00CE58B6" w:rsidRPr="00852105">
        <w:rPr>
          <w:rFonts w:ascii="Book Antiqua" w:hAnsi="Book Antiqua"/>
        </w:rPr>
        <w:t xml:space="preserve">is used in England to </w:t>
      </w:r>
      <w:r w:rsidRPr="00852105">
        <w:rPr>
          <w:rFonts w:ascii="Book Antiqua" w:hAnsi="Book Antiqua"/>
        </w:rPr>
        <w:t xml:space="preserve">summarise </w:t>
      </w:r>
      <w:r w:rsidR="00F07A71" w:rsidRPr="00852105">
        <w:rPr>
          <w:rFonts w:ascii="Book Antiqua" w:hAnsi="Book Antiqua"/>
        </w:rPr>
        <w:t xml:space="preserve">a </w:t>
      </w:r>
      <w:r w:rsidR="003619A3" w:rsidRPr="00852105">
        <w:rPr>
          <w:rFonts w:ascii="Book Antiqua" w:hAnsi="Book Antiqua"/>
        </w:rPr>
        <w:t>children</w:t>
      </w:r>
      <w:r w:rsidRPr="00852105">
        <w:rPr>
          <w:rFonts w:ascii="Book Antiqua" w:hAnsi="Book Antiqua"/>
        </w:rPr>
        <w:t>’s attainment at the end of reception.</w:t>
      </w:r>
      <w:r w:rsidR="00CE58B6" w:rsidRPr="00852105">
        <w:rPr>
          <w:rFonts w:ascii="Book Antiqua" w:hAnsi="Book Antiqua"/>
        </w:rPr>
        <w:t xml:space="preserve"> A 16-page teacher survey was designed to mimic the EYFSP to collect data in Wales, Scotland, and Northern Ireland </w:t>
      </w:r>
      <w:r w:rsidRPr="00852105">
        <w:rPr>
          <w:rFonts w:ascii="Book Antiqua" w:hAnsi="Book Antiqua"/>
        </w:rPr>
        <w:t xml:space="preserve">regarding the </w:t>
      </w:r>
      <w:r w:rsidR="003619A3" w:rsidRPr="00852105">
        <w:rPr>
          <w:rFonts w:ascii="Book Antiqua" w:hAnsi="Book Antiqua"/>
        </w:rPr>
        <w:t>children</w:t>
      </w:r>
      <w:r w:rsidRPr="00852105">
        <w:rPr>
          <w:rFonts w:ascii="Book Antiqua" w:hAnsi="Book Antiqua"/>
        </w:rPr>
        <w:t xml:space="preserve">’s social, personal, communication, language, literacy and mathematical development. </w:t>
      </w:r>
      <w:r w:rsidR="00FF71BC" w:rsidRPr="00852105">
        <w:rPr>
          <w:rFonts w:ascii="Book Antiqua" w:hAnsi="Book Antiqua"/>
        </w:rPr>
        <w:t xml:space="preserve">This survey </w:t>
      </w:r>
      <w:r w:rsidRPr="00852105">
        <w:rPr>
          <w:rFonts w:ascii="Book Antiqua" w:hAnsi="Book Antiqua"/>
        </w:rPr>
        <w:t xml:space="preserve">comprised </w:t>
      </w:r>
      <w:r w:rsidR="00FF71BC" w:rsidRPr="00852105">
        <w:rPr>
          <w:rFonts w:ascii="Book Antiqua" w:hAnsi="Book Antiqua"/>
        </w:rPr>
        <w:t>13 assessment scales, each with nine questions</w:t>
      </w:r>
      <w:r w:rsidR="00CE58B6" w:rsidRPr="00852105">
        <w:rPr>
          <w:rFonts w:ascii="Book Antiqua" w:hAnsi="Book Antiqua"/>
        </w:rPr>
        <w:t xml:space="preserve"> on </w:t>
      </w:r>
      <w:r w:rsidR="003619A3" w:rsidRPr="00852105">
        <w:rPr>
          <w:rFonts w:ascii="Book Antiqua" w:hAnsi="Book Antiqua"/>
        </w:rPr>
        <w:t>children</w:t>
      </w:r>
      <w:r w:rsidR="00CE58B6" w:rsidRPr="00852105">
        <w:rPr>
          <w:rFonts w:ascii="Book Antiqua" w:hAnsi="Book Antiqua"/>
        </w:rPr>
        <w:t>’s competencies</w:t>
      </w:r>
      <w:r w:rsidR="00FF71BC" w:rsidRPr="00852105">
        <w:rPr>
          <w:rFonts w:ascii="Book Antiqua" w:hAnsi="Book Antiqua"/>
        </w:rPr>
        <w:t xml:space="preserve">. </w:t>
      </w:r>
    </w:p>
    <w:p w14:paraId="207A50A0" w14:textId="77777777" w:rsidR="00D74158" w:rsidRPr="00852105" w:rsidRDefault="00D74158" w:rsidP="00FF71BC">
      <w:pPr>
        <w:rPr>
          <w:rFonts w:ascii="Book Antiqua" w:hAnsi="Book Antiqua"/>
        </w:rPr>
      </w:pPr>
    </w:p>
    <w:p w14:paraId="376412C8" w14:textId="21331E14" w:rsidR="00FF71BC" w:rsidRPr="00055310" w:rsidRDefault="00FF71BC" w:rsidP="00FF71BC">
      <w:pPr>
        <w:pStyle w:val="Heading3"/>
        <w:rPr>
          <w:rFonts w:ascii="Book Antiqua" w:hAnsi="Book Antiqua"/>
          <w:sz w:val="24"/>
          <w:szCs w:val="24"/>
        </w:rPr>
      </w:pPr>
      <w:bookmarkStart w:id="130" w:name="_Toc60400910"/>
      <w:bookmarkStart w:id="131" w:name="_Toc60402928"/>
      <w:r w:rsidRPr="00055310">
        <w:rPr>
          <w:rFonts w:ascii="Book Antiqua" w:hAnsi="Book Antiqua"/>
          <w:sz w:val="24"/>
          <w:szCs w:val="24"/>
        </w:rPr>
        <w:t xml:space="preserve">Family </w:t>
      </w:r>
      <w:r w:rsidR="00D74158">
        <w:rPr>
          <w:rFonts w:ascii="Book Antiqua" w:hAnsi="Book Antiqua"/>
          <w:sz w:val="24"/>
          <w:szCs w:val="24"/>
        </w:rPr>
        <w:t>SES</w:t>
      </w:r>
      <w:bookmarkEnd w:id="130"/>
      <w:bookmarkEnd w:id="131"/>
    </w:p>
    <w:p w14:paraId="6BED1ADC" w14:textId="1259334C" w:rsidR="00FF71BC" w:rsidRDefault="00A00672" w:rsidP="00FF71BC">
      <w:pPr>
        <w:rPr>
          <w:rFonts w:ascii="Book Antiqua" w:hAnsi="Book Antiqua"/>
        </w:rPr>
      </w:pPr>
      <w:r w:rsidRPr="00852105">
        <w:rPr>
          <w:rFonts w:ascii="Book Antiqua" w:hAnsi="Book Antiqua"/>
          <w:b/>
        </w:rPr>
        <w:t>Sweep 1 (</w:t>
      </w:r>
      <w:r w:rsidR="00FF71BC" w:rsidRPr="00852105">
        <w:rPr>
          <w:rFonts w:ascii="Book Antiqua" w:hAnsi="Book Antiqua"/>
          <w:b/>
        </w:rPr>
        <w:t>2001)</w:t>
      </w:r>
      <w:r w:rsidRPr="00852105">
        <w:rPr>
          <w:rFonts w:ascii="Book Antiqua" w:hAnsi="Book Antiqua"/>
          <w:b/>
        </w:rPr>
        <w:t>.</w:t>
      </w:r>
      <w:r w:rsidRPr="00852105">
        <w:rPr>
          <w:rFonts w:ascii="Book Antiqua" w:hAnsi="Book Antiqua"/>
        </w:rPr>
        <w:t xml:space="preserve"> Researchers</w:t>
      </w:r>
      <w:r w:rsidR="00FF71BC" w:rsidRPr="00852105">
        <w:rPr>
          <w:rFonts w:ascii="Book Antiqua" w:hAnsi="Book Antiqua"/>
        </w:rPr>
        <w:t xml:space="preserve"> visited the </w:t>
      </w:r>
      <w:r w:rsidR="00EE1C49" w:rsidRPr="00852105">
        <w:rPr>
          <w:rFonts w:ascii="Book Antiqua" w:hAnsi="Book Antiqua"/>
        </w:rPr>
        <w:t>children’s</w:t>
      </w:r>
      <w:r w:rsidR="00FF71BC" w:rsidRPr="00852105">
        <w:rPr>
          <w:rFonts w:ascii="Book Antiqua" w:hAnsi="Book Antiqua"/>
        </w:rPr>
        <w:t>’ homes</w:t>
      </w:r>
      <w:r w:rsidR="001873A5" w:rsidRPr="00852105">
        <w:rPr>
          <w:rFonts w:ascii="Book Antiqua" w:hAnsi="Book Antiqua"/>
        </w:rPr>
        <w:t xml:space="preserve"> when the children were 9 months old</w:t>
      </w:r>
      <w:r w:rsidR="00FF71BC" w:rsidRPr="00852105">
        <w:rPr>
          <w:rFonts w:ascii="Book Antiqua" w:hAnsi="Book Antiqua"/>
        </w:rPr>
        <w:t xml:space="preserve"> and conducted face-to-face interviews with both resident parents, where appropriate. In the majority of cases, the ‘main’ interview was undertaken by the mother while the ‘partner’ interview was undertaken by the father. Some aspects of the questionnaire were asked to both main and partne</w:t>
      </w:r>
      <w:r w:rsidRPr="00852105">
        <w:rPr>
          <w:rFonts w:ascii="Book Antiqua" w:hAnsi="Book Antiqua"/>
        </w:rPr>
        <w:t>r respondents; others were asked</w:t>
      </w:r>
      <w:r w:rsidR="00FF71BC" w:rsidRPr="00852105">
        <w:rPr>
          <w:rFonts w:ascii="Book Antiqua" w:hAnsi="Book Antiqua"/>
        </w:rPr>
        <w:t xml:space="preserve"> only to one of them.</w:t>
      </w:r>
    </w:p>
    <w:p w14:paraId="0311B086" w14:textId="77777777" w:rsidR="00D74158" w:rsidRPr="00852105" w:rsidRDefault="00D74158" w:rsidP="00FF71BC">
      <w:pPr>
        <w:rPr>
          <w:rFonts w:ascii="Book Antiqua" w:hAnsi="Book Antiqua"/>
        </w:rPr>
      </w:pPr>
    </w:p>
    <w:p w14:paraId="5A841C29" w14:textId="7FC7814B" w:rsidR="00BD625D" w:rsidRDefault="00783C45" w:rsidP="00FF71BC">
      <w:pPr>
        <w:rPr>
          <w:rFonts w:ascii="Book Antiqua" w:hAnsi="Book Antiqua"/>
        </w:rPr>
      </w:pPr>
      <w:r w:rsidRPr="00852105">
        <w:rPr>
          <w:rFonts w:ascii="Book Antiqua" w:hAnsi="Book Antiqua"/>
          <w:i/>
        </w:rPr>
        <w:t>Occupation.</w:t>
      </w:r>
      <w:r w:rsidR="00BD625D" w:rsidRPr="00852105">
        <w:rPr>
          <w:rFonts w:ascii="Book Antiqua" w:hAnsi="Book Antiqua"/>
        </w:rPr>
        <w:t xml:space="preserve"> Mothers’ and fathers’ occupational status</w:t>
      </w:r>
      <w:r w:rsidRPr="00852105">
        <w:rPr>
          <w:rFonts w:ascii="Book Antiqua" w:hAnsi="Book Antiqua"/>
        </w:rPr>
        <w:t xml:space="preserve"> were </w:t>
      </w:r>
      <w:r w:rsidR="00BD625D" w:rsidRPr="00852105">
        <w:rPr>
          <w:rFonts w:ascii="Book Antiqua" w:hAnsi="Book Antiqua"/>
        </w:rPr>
        <w:t xml:space="preserve">grouped in </w:t>
      </w:r>
      <w:r w:rsidR="00C4744C" w:rsidRPr="00852105">
        <w:rPr>
          <w:rFonts w:ascii="Book Antiqua" w:hAnsi="Book Antiqua"/>
        </w:rPr>
        <w:t>seven</w:t>
      </w:r>
      <w:r w:rsidR="00BD625D" w:rsidRPr="00852105">
        <w:rPr>
          <w:rFonts w:ascii="Book Antiqua" w:hAnsi="Book Antiqua"/>
        </w:rPr>
        <w:t xml:space="preserve"> levels: (1) higher manager/professional, (2) lower manager/professional, (3) intermediate, (4) small employer/self-employed, (5) lower supervisor/technical, (6) semi routine, and (7) routine. The derived variable</w:t>
      </w:r>
      <w:r w:rsidR="00D57667" w:rsidRPr="00852105">
        <w:rPr>
          <w:rFonts w:ascii="Book Antiqua" w:hAnsi="Book Antiqua"/>
        </w:rPr>
        <w:t>s were</w:t>
      </w:r>
      <w:r w:rsidR="00BD625D" w:rsidRPr="00852105">
        <w:rPr>
          <w:rFonts w:ascii="Book Antiqua" w:hAnsi="Book Antiqua"/>
        </w:rPr>
        <w:t xml:space="preserve"> calculated from the full version of the National Statistics Socio-Economic Classification (NS-SEC) containing 42 categories. Classification was assigned by trained coders using answers given to questions about job details.</w:t>
      </w:r>
      <w:r w:rsidR="00D57667" w:rsidRPr="00852105">
        <w:rPr>
          <w:rFonts w:ascii="Book Antiqua" w:hAnsi="Book Antiqua"/>
        </w:rPr>
        <w:t xml:space="preserve"> </w:t>
      </w:r>
      <w:r w:rsidR="00EC66B5" w:rsidRPr="00852105">
        <w:rPr>
          <w:rFonts w:ascii="Book Antiqua" w:hAnsi="Book Antiqua"/>
        </w:rPr>
        <w:t xml:space="preserve">We recoded the scores, so that lower values indicated lower occupational status. </w:t>
      </w:r>
      <w:r w:rsidR="00BD625D" w:rsidRPr="00852105">
        <w:rPr>
          <w:rFonts w:ascii="Book Antiqua" w:hAnsi="Book Antiqua"/>
        </w:rPr>
        <w:t xml:space="preserve">Cases with </w:t>
      </w:r>
      <w:r w:rsidR="00D57667" w:rsidRPr="00852105">
        <w:rPr>
          <w:rFonts w:ascii="Book Antiqua" w:hAnsi="Book Antiqua"/>
        </w:rPr>
        <w:t>unknown</w:t>
      </w:r>
      <w:r w:rsidR="00BD625D" w:rsidRPr="00852105">
        <w:rPr>
          <w:rFonts w:ascii="Book Antiqua" w:hAnsi="Book Antiqua"/>
        </w:rPr>
        <w:t xml:space="preserve"> or not applicable data were coded as missing.</w:t>
      </w:r>
    </w:p>
    <w:p w14:paraId="23B82384" w14:textId="77777777" w:rsidR="00D74158" w:rsidRPr="00852105" w:rsidRDefault="00D74158" w:rsidP="00FF71BC">
      <w:pPr>
        <w:rPr>
          <w:rFonts w:ascii="Book Antiqua" w:hAnsi="Book Antiqua"/>
        </w:rPr>
      </w:pPr>
    </w:p>
    <w:p w14:paraId="022C6A21" w14:textId="7F7939BD" w:rsidR="00FF71BC" w:rsidRDefault="00BD625D" w:rsidP="00FF71BC">
      <w:pPr>
        <w:rPr>
          <w:rFonts w:ascii="Book Antiqua" w:hAnsi="Book Antiqua"/>
        </w:rPr>
      </w:pPr>
      <w:r w:rsidRPr="00852105">
        <w:rPr>
          <w:rFonts w:ascii="Book Antiqua" w:hAnsi="Book Antiqua"/>
          <w:i/>
        </w:rPr>
        <w:t>Education</w:t>
      </w:r>
      <w:r w:rsidRPr="00852105">
        <w:rPr>
          <w:rFonts w:ascii="Book Antiqua" w:hAnsi="Book Antiqua"/>
        </w:rPr>
        <w:t xml:space="preserve">. </w:t>
      </w:r>
      <w:r w:rsidR="00FF71BC" w:rsidRPr="00852105">
        <w:rPr>
          <w:rFonts w:ascii="Book Antiqua" w:hAnsi="Book Antiqua"/>
        </w:rPr>
        <w:t xml:space="preserve">Mothers’ and fathers’ highest educational qualifications were recorded in </w:t>
      </w:r>
      <w:r w:rsidR="00C4744C" w:rsidRPr="00852105">
        <w:rPr>
          <w:rFonts w:ascii="Book Antiqua" w:hAnsi="Book Antiqua"/>
        </w:rPr>
        <w:t xml:space="preserve">six </w:t>
      </w:r>
      <w:r w:rsidR="00CE58B6" w:rsidRPr="00852105">
        <w:rPr>
          <w:rFonts w:ascii="Book Antiqua" w:hAnsi="Book Antiqua"/>
        </w:rPr>
        <w:t>levels</w:t>
      </w:r>
      <w:r w:rsidRPr="00852105">
        <w:rPr>
          <w:rFonts w:ascii="Book Antiqua" w:hAnsi="Book Antiqua"/>
        </w:rPr>
        <w:t xml:space="preserve">: </w:t>
      </w:r>
      <w:r w:rsidR="00FF71BC" w:rsidRPr="00852105">
        <w:rPr>
          <w:rFonts w:ascii="Book Antiqua" w:hAnsi="Book Antiqua"/>
        </w:rPr>
        <w:t xml:space="preserve">(1) highest degree, (2) first degree, (3) diploma in higher education, (4) A/AS/S level, (5) O level/GCSE grade A-C, (6) GCSE grades D-G. </w:t>
      </w:r>
      <w:r w:rsidR="00EC66B5" w:rsidRPr="00852105">
        <w:rPr>
          <w:rFonts w:ascii="Book Antiqua" w:hAnsi="Book Antiqua"/>
        </w:rPr>
        <w:t xml:space="preserve">We recoded the scores, so that lower values indicated a </w:t>
      </w:r>
      <w:proofErr w:type="gramStart"/>
      <w:r w:rsidR="00EC66B5" w:rsidRPr="00852105">
        <w:rPr>
          <w:rFonts w:ascii="Book Antiqua" w:hAnsi="Book Antiqua"/>
        </w:rPr>
        <w:t xml:space="preserve">lower </w:t>
      </w:r>
      <w:r w:rsidR="00EC66B5" w:rsidRPr="00852105">
        <w:rPr>
          <w:rFonts w:ascii="Book Antiqua" w:hAnsi="Book Antiqua" w:cs="Calibri"/>
          <w:color w:val="000000"/>
        </w:rPr>
        <w:t>level</w:t>
      </w:r>
      <w:proofErr w:type="gramEnd"/>
      <w:r w:rsidR="00EC66B5" w:rsidRPr="00852105">
        <w:rPr>
          <w:rFonts w:ascii="Book Antiqua" w:hAnsi="Book Antiqua" w:cs="Calibri"/>
          <w:color w:val="000000"/>
        </w:rPr>
        <w:t xml:space="preserve"> qualification.</w:t>
      </w:r>
      <w:r w:rsidR="00EC66B5" w:rsidRPr="00852105">
        <w:rPr>
          <w:rFonts w:ascii="Book Antiqua" w:hAnsi="Book Antiqua"/>
        </w:rPr>
        <w:t xml:space="preserve"> </w:t>
      </w:r>
      <w:r w:rsidR="00FF71BC" w:rsidRPr="00852105">
        <w:rPr>
          <w:rFonts w:ascii="Book Antiqua" w:hAnsi="Book Antiqua"/>
        </w:rPr>
        <w:t>Cases with unknown, refused</w:t>
      </w:r>
      <w:r w:rsidR="00CE58B6" w:rsidRPr="00852105">
        <w:rPr>
          <w:rFonts w:ascii="Book Antiqua" w:hAnsi="Book Antiqua"/>
        </w:rPr>
        <w:t>,</w:t>
      </w:r>
      <w:r w:rsidR="00FF71BC" w:rsidRPr="00852105">
        <w:rPr>
          <w:rFonts w:ascii="Book Antiqua" w:hAnsi="Book Antiqua"/>
        </w:rPr>
        <w:t xml:space="preserve"> and other academic qualifications </w:t>
      </w:r>
      <w:r w:rsidRPr="00852105">
        <w:rPr>
          <w:rFonts w:ascii="Book Antiqua" w:hAnsi="Book Antiqua"/>
        </w:rPr>
        <w:t>(</w:t>
      </w:r>
      <w:r w:rsidR="00CE58B6" w:rsidRPr="00852105">
        <w:rPr>
          <w:rFonts w:ascii="Book Antiqua" w:hAnsi="Book Antiqua"/>
        </w:rPr>
        <w:t>not specified</w:t>
      </w:r>
      <w:r w:rsidRPr="00852105">
        <w:rPr>
          <w:rFonts w:ascii="Book Antiqua" w:hAnsi="Book Antiqua"/>
        </w:rPr>
        <w:t>)</w:t>
      </w:r>
      <w:r w:rsidR="00FF71BC" w:rsidRPr="00852105">
        <w:rPr>
          <w:rFonts w:ascii="Book Antiqua" w:hAnsi="Book Antiqua"/>
        </w:rPr>
        <w:t xml:space="preserve"> were coded as missing. </w:t>
      </w:r>
    </w:p>
    <w:p w14:paraId="68A9126D" w14:textId="77777777" w:rsidR="00D74158" w:rsidRPr="00852105" w:rsidRDefault="00D74158" w:rsidP="00FF71BC">
      <w:pPr>
        <w:rPr>
          <w:rFonts w:ascii="Book Antiqua" w:hAnsi="Book Antiqua"/>
        </w:rPr>
      </w:pPr>
    </w:p>
    <w:p w14:paraId="200B7B32" w14:textId="3AD29521" w:rsidR="00FF71BC" w:rsidRDefault="00BD625D" w:rsidP="00FF71BC">
      <w:pPr>
        <w:rPr>
          <w:rFonts w:ascii="Book Antiqua" w:hAnsi="Book Antiqua"/>
        </w:rPr>
      </w:pPr>
      <w:r w:rsidRPr="00852105">
        <w:rPr>
          <w:rFonts w:ascii="Book Antiqua" w:hAnsi="Book Antiqua"/>
          <w:i/>
        </w:rPr>
        <w:t>Income</w:t>
      </w:r>
      <w:r w:rsidRPr="00852105">
        <w:rPr>
          <w:rFonts w:ascii="Book Antiqua" w:hAnsi="Book Antiqua"/>
        </w:rPr>
        <w:t>. Annual h</w:t>
      </w:r>
      <w:r w:rsidR="00FF71BC" w:rsidRPr="00852105">
        <w:rPr>
          <w:rFonts w:ascii="Book Antiqua" w:hAnsi="Book Antiqua"/>
        </w:rPr>
        <w:t xml:space="preserve">ousehold income </w:t>
      </w:r>
      <w:r w:rsidRPr="00852105">
        <w:rPr>
          <w:rFonts w:ascii="Book Antiqua" w:hAnsi="Book Antiqua"/>
        </w:rPr>
        <w:t xml:space="preserve">was recorded in </w:t>
      </w:r>
      <w:r w:rsidR="00C4744C" w:rsidRPr="00852105">
        <w:rPr>
          <w:rFonts w:ascii="Book Antiqua" w:hAnsi="Book Antiqua"/>
        </w:rPr>
        <w:t>six</w:t>
      </w:r>
      <w:r w:rsidRPr="00852105">
        <w:rPr>
          <w:rFonts w:ascii="Book Antiqua" w:hAnsi="Book Antiqua"/>
        </w:rPr>
        <w:t xml:space="preserve"> bands: </w:t>
      </w:r>
      <w:r w:rsidR="00FF71BC" w:rsidRPr="00852105">
        <w:rPr>
          <w:rFonts w:ascii="Book Antiqua" w:hAnsi="Book Antiqua"/>
        </w:rPr>
        <w:t>(1) £0 to less than £3,100 p</w:t>
      </w:r>
      <w:r w:rsidR="00CE58B6" w:rsidRPr="00852105">
        <w:rPr>
          <w:rFonts w:ascii="Book Antiqua" w:hAnsi="Book Antiqua"/>
        </w:rPr>
        <w:t xml:space="preserve">er </w:t>
      </w:r>
      <w:r w:rsidR="00FF71BC" w:rsidRPr="00852105">
        <w:rPr>
          <w:rFonts w:ascii="Book Antiqua" w:hAnsi="Book Antiqua"/>
        </w:rPr>
        <w:t>a</w:t>
      </w:r>
      <w:r w:rsidR="00CE58B6" w:rsidRPr="00852105">
        <w:rPr>
          <w:rFonts w:ascii="Book Antiqua" w:hAnsi="Book Antiqua"/>
        </w:rPr>
        <w:t>nnum (pa)</w:t>
      </w:r>
      <w:r w:rsidR="00FF71BC" w:rsidRPr="00852105">
        <w:rPr>
          <w:rFonts w:ascii="Book Antiqua" w:hAnsi="Book Antiqua"/>
        </w:rPr>
        <w:t xml:space="preserve">, (2) £3,100 to less than £10,400 pa, (3) £10,400 to less than £20,800 pa, (4) £20,800 to less than £31,200, (5) £31,200 to less than £52,000 pa, (6) £52,000 and above pa. </w:t>
      </w:r>
      <w:r w:rsidRPr="00852105">
        <w:rPr>
          <w:rFonts w:ascii="Book Antiqua" w:hAnsi="Book Antiqua"/>
        </w:rPr>
        <w:t>Those refused or who</w:t>
      </w:r>
      <w:r w:rsidR="00FF71BC" w:rsidRPr="00852105">
        <w:rPr>
          <w:rFonts w:ascii="Book Antiqua" w:hAnsi="Book Antiqua"/>
        </w:rPr>
        <w:t xml:space="preserve"> only </w:t>
      </w:r>
      <w:r w:rsidRPr="00852105">
        <w:rPr>
          <w:rFonts w:ascii="Book Antiqua" w:hAnsi="Book Antiqua"/>
        </w:rPr>
        <w:t xml:space="preserve">completed a </w:t>
      </w:r>
      <w:r w:rsidR="00FF71BC" w:rsidRPr="00852105">
        <w:rPr>
          <w:rFonts w:ascii="Book Antiqua" w:hAnsi="Book Antiqua"/>
        </w:rPr>
        <w:t xml:space="preserve">partial interview were coded as missing. </w:t>
      </w:r>
    </w:p>
    <w:p w14:paraId="3BAFDB38" w14:textId="77777777" w:rsidR="00D74158" w:rsidRPr="00852105" w:rsidRDefault="00D74158" w:rsidP="00FF71BC">
      <w:pPr>
        <w:rPr>
          <w:rFonts w:ascii="Book Antiqua" w:hAnsi="Book Antiqua"/>
        </w:rPr>
      </w:pPr>
    </w:p>
    <w:p w14:paraId="45E7AB3C" w14:textId="0CB5D1B8" w:rsidR="00FF71BC" w:rsidRDefault="00BD625D" w:rsidP="00FF71BC">
      <w:pPr>
        <w:rPr>
          <w:rFonts w:ascii="Book Antiqua" w:hAnsi="Book Antiqua"/>
        </w:rPr>
      </w:pPr>
      <w:r w:rsidRPr="00852105">
        <w:rPr>
          <w:rFonts w:ascii="Book Antiqua" w:hAnsi="Book Antiqua"/>
          <w:b/>
        </w:rPr>
        <w:t>Sweep 2 (</w:t>
      </w:r>
      <w:r w:rsidR="00FF71BC" w:rsidRPr="00852105">
        <w:rPr>
          <w:rFonts w:ascii="Book Antiqua" w:hAnsi="Book Antiqua"/>
          <w:b/>
        </w:rPr>
        <w:t>2004)</w:t>
      </w:r>
      <w:r w:rsidRPr="00852105">
        <w:rPr>
          <w:rFonts w:ascii="Book Antiqua" w:hAnsi="Book Antiqua"/>
          <w:b/>
        </w:rPr>
        <w:t>.</w:t>
      </w:r>
      <w:r w:rsidRPr="00852105">
        <w:rPr>
          <w:rFonts w:ascii="Book Antiqua" w:hAnsi="Book Antiqua"/>
        </w:rPr>
        <w:t xml:space="preserve"> </w:t>
      </w:r>
      <w:r w:rsidR="00FF71BC" w:rsidRPr="00852105">
        <w:rPr>
          <w:rFonts w:ascii="Book Antiqua" w:hAnsi="Book Antiqua"/>
        </w:rPr>
        <w:t xml:space="preserve">Interviewers visited the cohort member’s home and conducted face-to-face interviews with both parents. </w:t>
      </w:r>
    </w:p>
    <w:p w14:paraId="363B3E2F" w14:textId="77777777" w:rsidR="00D74158" w:rsidRPr="00852105" w:rsidRDefault="00D74158" w:rsidP="00FF71BC">
      <w:pPr>
        <w:rPr>
          <w:rFonts w:ascii="Book Antiqua" w:hAnsi="Book Antiqua"/>
        </w:rPr>
      </w:pPr>
    </w:p>
    <w:p w14:paraId="63A0EB65" w14:textId="627C6D8A" w:rsidR="00FF71BC" w:rsidRDefault="00783C45" w:rsidP="00FF71BC">
      <w:pPr>
        <w:rPr>
          <w:rFonts w:ascii="Book Antiqua" w:hAnsi="Book Antiqua"/>
        </w:rPr>
      </w:pPr>
      <w:r w:rsidRPr="00852105">
        <w:rPr>
          <w:rFonts w:ascii="Book Antiqua" w:hAnsi="Book Antiqua"/>
          <w:i/>
        </w:rPr>
        <w:t>Occupation</w:t>
      </w:r>
      <w:r w:rsidR="00BD625D" w:rsidRPr="00852105">
        <w:rPr>
          <w:rFonts w:ascii="Book Antiqua" w:hAnsi="Book Antiqua"/>
        </w:rPr>
        <w:t xml:space="preserve">. </w:t>
      </w:r>
      <w:r w:rsidRPr="00852105">
        <w:rPr>
          <w:rFonts w:ascii="Book Antiqua" w:hAnsi="Book Antiqua"/>
        </w:rPr>
        <w:t>Mothers’ and fathers’ occupational status were assessed as described for wave 1.</w:t>
      </w:r>
    </w:p>
    <w:p w14:paraId="5A832F6F" w14:textId="77777777" w:rsidR="00D74158" w:rsidRPr="00852105" w:rsidRDefault="00D74158" w:rsidP="00FF71BC">
      <w:pPr>
        <w:rPr>
          <w:rFonts w:ascii="Book Antiqua" w:hAnsi="Book Antiqua"/>
        </w:rPr>
      </w:pPr>
    </w:p>
    <w:p w14:paraId="2F737049" w14:textId="06BD71CC" w:rsidR="00FF71BC" w:rsidRDefault="00BD625D" w:rsidP="00FF71BC">
      <w:pPr>
        <w:rPr>
          <w:rFonts w:ascii="Book Antiqua" w:hAnsi="Book Antiqua"/>
        </w:rPr>
      </w:pPr>
      <w:r w:rsidRPr="00852105">
        <w:rPr>
          <w:rFonts w:ascii="Book Antiqua" w:hAnsi="Book Antiqua"/>
          <w:i/>
        </w:rPr>
        <w:t>Education</w:t>
      </w:r>
      <w:r w:rsidRPr="00852105">
        <w:rPr>
          <w:rFonts w:ascii="Book Antiqua" w:hAnsi="Book Antiqua"/>
        </w:rPr>
        <w:t xml:space="preserve">. </w:t>
      </w:r>
      <w:r w:rsidR="00FF71BC" w:rsidRPr="00852105">
        <w:rPr>
          <w:rFonts w:ascii="Book Antiqua" w:hAnsi="Book Antiqua"/>
        </w:rPr>
        <w:t>Mothers’ and fathers’ h</w:t>
      </w:r>
      <w:r w:rsidR="0011005C" w:rsidRPr="00852105">
        <w:rPr>
          <w:rFonts w:ascii="Book Antiqua" w:hAnsi="Book Antiqua"/>
        </w:rPr>
        <w:t xml:space="preserve">ighest academic qualifications </w:t>
      </w:r>
      <w:r w:rsidR="00FF71BC" w:rsidRPr="00852105">
        <w:rPr>
          <w:rFonts w:ascii="Book Antiqua" w:hAnsi="Book Antiqua"/>
        </w:rPr>
        <w:t xml:space="preserve">were recorded in </w:t>
      </w:r>
      <w:r w:rsidR="00C4744C" w:rsidRPr="00852105">
        <w:rPr>
          <w:rFonts w:ascii="Book Antiqua" w:hAnsi="Book Antiqua"/>
        </w:rPr>
        <w:t>six</w:t>
      </w:r>
      <w:r w:rsidR="00FF71BC" w:rsidRPr="00852105">
        <w:rPr>
          <w:rFonts w:ascii="Book Antiqua" w:hAnsi="Book Antiqua"/>
        </w:rPr>
        <w:t xml:space="preserve"> </w:t>
      </w:r>
      <w:r w:rsidR="00CE58B6" w:rsidRPr="00852105">
        <w:rPr>
          <w:rFonts w:ascii="Book Antiqua" w:hAnsi="Book Antiqua"/>
        </w:rPr>
        <w:t>levels</w:t>
      </w:r>
      <w:r w:rsidR="0011005C" w:rsidRPr="00852105">
        <w:rPr>
          <w:rFonts w:ascii="Book Antiqua" w:hAnsi="Book Antiqua"/>
        </w:rPr>
        <w:t xml:space="preserve">: </w:t>
      </w:r>
      <w:r w:rsidR="00FF71BC" w:rsidRPr="00852105">
        <w:rPr>
          <w:rFonts w:ascii="Book Antiqua" w:hAnsi="Book Antiqua"/>
        </w:rPr>
        <w:t xml:space="preserve">(1) highest degree, (2) first degree, (3) diploma in higher education, (4) A/AS/S level, (5) O level/GCSE grade A-C, (6) GCSE grades D-G. </w:t>
      </w:r>
      <w:r w:rsidR="00EC66B5" w:rsidRPr="00852105">
        <w:rPr>
          <w:rFonts w:ascii="Book Antiqua" w:hAnsi="Book Antiqua"/>
        </w:rPr>
        <w:t xml:space="preserve">We recoded the scores, so that lower values indicated a </w:t>
      </w:r>
      <w:proofErr w:type="gramStart"/>
      <w:r w:rsidR="00EC66B5" w:rsidRPr="00852105">
        <w:rPr>
          <w:rFonts w:ascii="Book Antiqua" w:hAnsi="Book Antiqua"/>
        </w:rPr>
        <w:t xml:space="preserve">lower </w:t>
      </w:r>
      <w:r w:rsidR="00EC66B5" w:rsidRPr="00852105">
        <w:rPr>
          <w:rFonts w:ascii="Book Antiqua" w:hAnsi="Book Antiqua" w:cs="Calibri"/>
          <w:color w:val="000000"/>
        </w:rPr>
        <w:t>level</w:t>
      </w:r>
      <w:proofErr w:type="gramEnd"/>
      <w:r w:rsidR="00EC66B5" w:rsidRPr="00852105">
        <w:rPr>
          <w:rFonts w:ascii="Book Antiqua" w:hAnsi="Book Antiqua" w:cs="Calibri"/>
          <w:color w:val="000000"/>
        </w:rPr>
        <w:t xml:space="preserve"> qualification.</w:t>
      </w:r>
      <w:r w:rsidR="00EC66B5" w:rsidRPr="00852105">
        <w:rPr>
          <w:rFonts w:ascii="Book Antiqua" w:hAnsi="Book Antiqua"/>
        </w:rPr>
        <w:t xml:space="preserve"> </w:t>
      </w:r>
      <w:r w:rsidR="0011005C" w:rsidRPr="00852105">
        <w:rPr>
          <w:rFonts w:ascii="Book Antiqua" w:hAnsi="Book Antiqua"/>
        </w:rPr>
        <w:t>Those with overseas qualifications</w:t>
      </w:r>
      <w:r w:rsidR="00CE58B6" w:rsidRPr="00852105">
        <w:rPr>
          <w:rFonts w:ascii="Book Antiqua" w:hAnsi="Book Antiqua"/>
        </w:rPr>
        <w:t xml:space="preserve"> (not specified)</w:t>
      </w:r>
      <w:r w:rsidR="0011005C" w:rsidRPr="00852105">
        <w:rPr>
          <w:rFonts w:ascii="Book Antiqua" w:hAnsi="Book Antiqua"/>
        </w:rPr>
        <w:t xml:space="preserve"> or who did not report any, </w:t>
      </w:r>
      <w:r w:rsidR="00FF71BC" w:rsidRPr="00852105">
        <w:rPr>
          <w:rFonts w:ascii="Book Antiqua" w:hAnsi="Book Antiqua"/>
        </w:rPr>
        <w:t>were coded as missing.</w:t>
      </w:r>
    </w:p>
    <w:p w14:paraId="2CC363F8" w14:textId="77777777" w:rsidR="00D74158" w:rsidRPr="00852105" w:rsidRDefault="00D74158" w:rsidP="00FF71BC">
      <w:pPr>
        <w:rPr>
          <w:rFonts w:ascii="Book Antiqua" w:hAnsi="Book Antiqua"/>
        </w:rPr>
      </w:pPr>
    </w:p>
    <w:p w14:paraId="686489AE" w14:textId="2876032E" w:rsidR="00FF71BC" w:rsidRDefault="0011005C" w:rsidP="00FF71BC">
      <w:pPr>
        <w:rPr>
          <w:rFonts w:ascii="Book Antiqua" w:hAnsi="Book Antiqua"/>
        </w:rPr>
      </w:pPr>
      <w:r w:rsidRPr="00852105">
        <w:rPr>
          <w:rFonts w:ascii="Book Antiqua" w:hAnsi="Book Antiqua"/>
          <w:i/>
        </w:rPr>
        <w:t>Income</w:t>
      </w:r>
      <w:r w:rsidRPr="00852105">
        <w:rPr>
          <w:rFonts w:ascii="Book Antiqua" w:hAnsi="Book Antiqua"/>
        </w:rPr>
        <w:t>. Annual h</w:t>
      </w:r>
      <w:r w:rsidR="00FF71BC" w:rsidRPr="00852105">
        <w:rPr>
          <w:rFonts w:ascii="Book Antiqua" w:hAnsi="Book Antiqua"/>
        </w:rPr>
        <w:t xml:space="preserve">ousehold income was </w:t>
      </w:r>
      <w:r w:rsidRPr="00852105">
        <w:rPr>
          <w:rFonts w:ascii="Book Antiqua" w:hAnsi="Book Antiqua"/>
        </w:rPr>
        <w:t xml:space="preserve">recorded in </w:t>
      </w:r>
      <w:r w:rsidR="00C4744C" w:rsidRPr="00852105">
        <w:rPr>
          <w:rFonts w:ascii="Book Antiqua" w:hAnsi="Book Antiqua"/>
        </w:rPr>
        <w:t>six</w:t>
      </w:r>
      <w:r w:rsidRPr="00852105">
        <w:rPr>
          <w:rFonts w:ascii="Book Antiqua" w:hAnsi="Book Antiqua"/>
        </w:rPr>
        <w:t xml:space="preserve"> bands: </w:t>
      </w:r>
      <w:r w:rsidR="00FF71BC" w:rsidRPr="00852105">
        <w:rPr>
          <w:rFonts w:ascii="Book Antiqua" w:hAnsi="Book Antiqua"/>
        </w:rPr>
        <w:t>(1) £0 to less than £3,300 pa, (2) £,3300 to less than £11,000 pa, (3) £11,000 to less than £22,000 pa, (4) £22,000 to less than £33,000, (5) £33,000 to less than £55,000 pa, (6) £55,000 and above pa. Cases refused, not applicable or unknown were coded as missing.</w:t>
      </w:r>
    </w:p>
    <w:p w14:paraId="5264CDAF" w14:textId="77777777" w:rsidR="00D74158" w:rsidRPr="00852105" w:rsidRDefault="00D74158" w:rsidP="00FF71BC">
      <w:pPr>
        <w:rPr>
          <w:rFonts w:ascii="Book Antiqua" w:hAnsi="Book Antiqua"/>
        </w:rPr>
      </w:pPr>
    </w:p>
    <w:p w14:paraId="3BFC85CD" w14:textId="2D61E832" w:rsidR="00D74158" w:rsidRDefault="0011005C" w:rsidP="00FF71BC">
      <w:pPr>
        <w:rPr>
          <w:rFonts w:ascii="Book Antiqua" w:hAnsi="Book Antiqua"/>
        </w:rPr>
      </w:pPr>
      <w:r w:rsidRPr="00852105">
        <w:rPr>
          <w:rFonts w:ascii="Book Antiqua" w:hAnsi="Book Antiqua"/>
          <w:b/>
        </w:rPr>
        <w:t>Sweep 3 (</w:t>
      </w:r>
      <w:r w:rsidR="00FF71BC" w:rsidRPr="00852105">
        <w:rPr>
          <w:rFonts w:ascii="Book Antiqua" w:hAnsi="Book Antiqua"/>
          <w:b/>
        </w:rPr>
        <w:t>2006)</w:t>
      </w:r>
      <w:r w:rsidRPr="00852105">
        <w:rPr>
          <w:rFonts w:ascii="Book Antiqua" w:hAnsi="Book Antiqua"/>
          <w:b/>
        </w:rPr>
        <w:t xml:space="preserve">. </w:t>
      </w:r>
      <w:r w:rsidR="00FF71BC" w:rsidRPr="00852105">
        <w:rPr>
          <w:rFonts w:ascii="Book Antiqua" w:hAnsi="Book Antiqua"/>
        </w:rPr>
        <w:t xml:space="preserve">Interviewers visited the cohort members’ home and conducted face-to-face interviews with both parents. </w:t>
      </w:r>
    </w:p>
    <w:p w14:paraId="20158448" w14:textId="77777777" w:rsidR="00D74158" w:rsidRPr="00852105" w:rsidRDefault="00D74158" w:rsidP="00FF71BC">
      <w:pPr>
        <w:rPr>
          <w:rFonts w:ascii="Book Antiqua" w:hAnsi="Book Antiqua"/>
        </w:rPr>
      </w:pPr>
    </w:p>
    <w:p w14:paraId="41E65158" w14:textId="1D004166" w:rsidR="0011005C" w:rsidRDefault="00783C45" w:rsidP="00FF71BC">
      <w:pPr>
        <w:rPr>
          <w:rFonts w:ascii="Book Antiqua" w:hAnsi="Book Antiqua" w:cs="Calibri"/>
          <w:color w:val="000000"/>
        </w:rPr>
      </w:pPr>
      <w:r w:rsidRPr="00852105">
        <w:rPr>
          <w:rFonts w:ascii="Book Antiqua" w:hAnsi="Book Antiqua"/>
          <w:i/>
        </w:rPr>
        <w:t>Occupation</w:t>
      </w:r>
      <w:r w:rsidR="0011005C" w:rsidRPr="00852105">
        <w:rPr>
          <w:rFonts w:ascii="Book Antiqua" w:hAnsi="Book Antiqua"/>
        </w:rPr>
        <w:t xml:space="preserve">. </w:t>
      </w:r>
      <w:r w:rsidRPr="00852105">
        <w:rPr>
          <w:rFonts w:ascii="Book Antiqua" w:hAnsi="Book Antiqua"/>
        </w:rPr>
        <w:t>Mothers’ and fathers’ occupational status</w:t>
      </w:r>
      <w:r w:rsidR="00CE54B6" w:rsidRPr="00852105">
        <w:rPr>
          <w:rFonts w:ascii="Book Antiqua" w:hAnsi="Book Antiqua"/>
        </w:rPr>
        <w:t xml:space="preserve"> were assessed as described for wave 1 &amp; 2</w:t>
      </w:r>
      <w:r w:rsidR="00C45774" w:rsidRPr="00852105">
        <w:rPr>
          <w:rFonts w:ascii="Book Antiqua" w:hAnsi="Book Antiqua" w:cs="Calibri"/>
          <w:color w:val="000000"/>
        </w:rPr>
        <w:t>.</w:t>
      </w:r>
    </w:p>
    <w:p w14:paraId="2DD9B81A" w14:textId="77777777" w:rsidR="00D74158" w:rsidRPr="00852105" w:rsidRDefault="00D74158" w:rsidP="00FF71BC">
      <w:pPr>
        <w:rPr>
          <w:rFonts w:ascii="Book Antiqua" w:hAnsi="Book Antiqua"/>
        </w:rPr>
      </w:pPr>
    </w:p>
    <w:p w14:paraId="71E47C34" w14:textId="38A73DC7" w:rsidR="00EE1C49" w:rsidRDefault="0011005C" w:rsidP="00A65942">
      <w:pPr>
        <w:rPr>
          <w:rFonts w:ascii="Book Antiqua" w:hAnsi="Book Antiqua"/>
        </w:rPr>
      </w:pPr>
      <w:r w:rsidRPr="00852105">
        <w:rPr>
          <w:rFonts w:ascii="Book Antiqua" w:hAnsi="Book Antiqua"/>
          <w:i/>
        </w:rPr>
        <w:t>Education</w:t>
      </w:r>
      <w:r w:rsidRPr="00852105">
        <w:rPr>
          <w:rFonts w:ascii="Book Antiqua" w:hAnsi="Book Antiqua"/>
        </w:rPr>
        <w:t xml:space="preserve">. </w:t>
      </w:r>
      <w:r w:rsidR="00FF71BC" w:rsidRPr="00852105">
        <w:rPr>
          <w:rFonts w:ascii="Book Antiqua" w:hAnsi="Book Antiqua"/>
        </w:rPr>
        <w:t xml:space="preserve">Mothers’ and fathers’ overall </w:t>
      </w:r>
      <w:r w:rsidR="00EE1C49" w:rsidRPr="00852105">
        <w:rPr>
          <w:rFonts w:ascii="Book Antiqua" w:hAnsi="Book Antiqua"/>
        </w:rPr>
        <w:t>highest-level</w:t>
      </w:r>
      <w:r w:rsidRPr="00852105">
        <w:rPr>
          <w:rFonts w:ascii="Book Antiqua" w:hAnsi="Book Antiqua"/>
        </w:rPr>
        <w:t xml:space="preserve"> qualifications were</w:t>
      </w:r>
      <w:r w:rsidR="00CE58B6" w:rsidRPr="00852105">
        <w:rPr>
          <w:rFonts w:ascii="Book Antiqua" w:hAnsi="Book Antiqua"/>
        </w:rPr>
        <w:t xml:space="preserve"> coded as</w:t>
      </w:r>
      <w:r w:rsidR="00EE1C49" w:rsidRPr="00852105">
        <w:rPr>
          <w:rFonts w:ascii="Book Antiqua" w:hAnsi="Book Antiqua"/>
        </w:rPr>
        <w:t>:</w:t>
      </w:r>
      <w:r w:rsidR="00CE58B6" w:rsidRPr="00852105">
        <w:rPr>
          <w:rFonts w:ascii="Book Antiqua" w:hAnsi="Book Antiqua"/>
        </w:rPr>
        <w:t xml:space="preserve"> </w:t>
      </w:r>
      <w:r w:rsidR="00EE1C49" w:rsidRPr="00852105">
        <w:rPr>
          <w:rFonts w:ascii="Book Antiqua" w:hAnsi="Book Antiqua"/>
        </w:rPr>
        <w:t xml:space="preserve">(1) CSE below grade 1, GCSE or O level below grade C, ordinary grades below grade 3, junior certificate below grade C; (2) O Level or GCSE grade A-C, Scottish certificate of education standard, ordinary grades 1-3 or junior certificate grade A-C; (3) AS/A levels, Scottish certificate of education higher, Scottish certificate sixth year studies, leaving certificate or equivalent; (4) first degree, diplomas in higher education, other higher education qualifications, teaching qualifications for schools or further education; and (5) higher degree and postgraduate qualifications, post-graduate diplomas and certificates. </w:t>
      </w:r>
      <w:r w:rsidR="000D762C" w:rsidRPr="00852105">
        <w:rPr>
          <w:rFonts w:ascii="Book Antiqua" w:hAnsi="Book Antiqua"/>
        </w:rPr>
        <w:t xml:space="preserve">Those who did report any were coded missing. </w:t>
      </w:r>
    </w:p>
    <w:p w14:paraId="02F9D390" w14:textId="77777777" w:rsidR="00D74158" w:rsidRPr="00852105" w:rsidRDefault="00D74158" w:rsidP="00A65942">
      <w:pPr>
        <w:rPr>
          <w:rFonts w:ascii="Book Antiqua" w:hAnsi="Book Antiqua"/>
        </w:rPr>
      </w:pPr>
    </w:p>
    <w:p w14:paraId="7C77D275" w14:textId="3192867C" w:rsidR="006B2C98" w:rsidRDefault="00715945" w:rsidP="00FF71BC">
      <w:pPr>
        <w:rPr>
          <w:rFonts w:ascii="Book Antiqua" w:hAnsi="Book Antiqua"/>
        </w:rPr>
      </w:pPr>
      <w:r w:rsidRPr="00852105">
        <w:rPr>
          <w:rFonts w:ascii="Book Antiqua" w:hAnsi="Book Antiqua"/>
          <w:i/>
        </w:rPr>
        <w:t>Income</w:t>
      </w:r>
      <w:r w:rsidRPr="00852105">
        <w:rPr>
          <w:rFonts w:ascii="Book Antiqua" w:hAnsi="Book Antiqua"/>
        </w:rPr>
        <w:t xml:space="preserve">. </w:t>
      </w:r>
      <w:r w:rsidR="00FF71BC" w:rsidRPr="00852105">
        <w:rPr>
          <w:rFonts w:ascii="Book Antiqua" w:hAnsi="Book Antiqua"/>
        </w:rPr>
        <w:t>Total</w:t>
      </w:r>
      <w:r w:rsidR="00EE1C49" w:rsidRPr="00852105">
        <w:rPr>
          <w:rFonts w:ascii="Book Antiqua" w:hAnsi="Book Antiqua"/>
        </w:rPr>
        <w:t xml:space="preserve"> annual</w:t>
      </w:r>
      <w:r w:rsidR="00FF71BC" w:rsidRPr="00852105">
        <w:rPr>
          <w:rFonts w:ascii="Book Antiqua" w:hAnsi="Book Antiqua"/>
        </w:rPr>
        <w:t xml:space="preserve"> income was available</w:t>
      </w:r>
      <w:r w:rsidRPr="00852105">
        <w:rPr>
          <w:rFonts w:ascii="Book Antiqua" w:hAnsi="Book Antiqua"/>
        </w:rPr>
        <w:t xml:space="preserve"> separately</w:t>
      </w:r>
      <w:r w:rsidR="00FF71BC" w:rsidRPr="00852105">
        <w:rPr>
          <w:rFonts w:ascii="Book Antiqua" w:hAnsi="Book Antiqua"/>
        </w:rPr>
        <w:t xml:space="preserve"> for couples and single parents. For couples</w:t>
      </w:r>
      <w:r w:rsidR="00C45774" w:rsidRPr="00852105">
        <w:rPr>
          <w:rFonts w:ascii="Book Antiqua" w:hAnsi="Book Antiqua"/>
        </w:rPr>
        <w:t>,</w:t>
      </w:r>
      <w:r w:rsidR="00FF71BC" w:rsidRPr="00852105">
        <w:rPr>
          <w:rFonts w:ascii="Book Antiqua" w:hAnsi="Book Antiqua"/>
        </w:rPr>
        <w:t xml:space="preserve"> </w:t>
      </w:r>
      <w:r w:rsidR="006B2C98" w:rsidRPr="00852105">
        <w:rPr>
          <w:rFonts w:ascii="Book Antiqua" w:hAnsi="Book Antiqua"/>
        </w:rPr>
        <w:t>income was</w:t>
      </w:r>
      <w:r w:rsidR="00FF71BC" w:rsidRPr="00852105">
        <w:rPr>
          <w:rFonts w:ascii="Book Antiqua" w:hAnsi="Book Antiqua"/>
        </w:rPr>
        <w:t xml:space="preserve"> banded on 19 levels</w:t>
      </w:r>
      <w:r w:rsidR="006B2C98" w:rsidRPr="00852105">
        <w:rPr>
          <w:rFonts w:ascii="Book Antiqua" w:hAnsi="Book Antiqua"/>
        </w:rPr>
        <w:t xml:space="preserve"> from</w:t>
      </w:r>
      <w:r w:rsidR="00EC66B5" w:rsidRPr="00852105">
        <w:rPr>
          <w:rFonts w:ascii="Book Antiqua" w:hAnsi="Book Antiqua"/>
        </w:rPr>
        <w:t xml:space="preserve">: </w:t>
      </w:r>
      <w:r w:rsidR="00FF71BC" w:rsidRPr="00852105">
        <w:rPr>
          <w:rFonts w:ascii="Book Antiqua" w:hAnsi="Book Antiqua"/>
        </w:rPr>
        <w:t xml:space="preserve">(2) Less than </w:t>
      </w:r>
      <w:r w:rsidR="00CE0745" w:rsidRPr="00852105">
        <w:rPr>
          <w:rFonts w:ascii="Book Antiqua" w:hAnsi="Book Antiqua"/>
        </w:rPr>
        <w:t>£</w:t>
      </w:r>
      <w:r w:rsidR="00FF71BC" w:rsidRPr="00852105">
        <w:rPr>
          <w:rFonts w:ascii="Book Antiqua" w:hAnsi="Book Antiqua"/>
        </w:rPr>
        <w:t>1,600</w:t>
      </w:r>
      <w:r w:rsidR="00C973C6" w:rsidRPr="00852105">
        <w:rPr>
          <w:rFonts w:ascii="Book Antiqua" w:hAnsi="Book Antiqua"/>
        </w:rPr>
        <w:t xml:space="preserve"> pa</w:t>
      </w:r>
      <w:r w:rsidR="00FF71BC" w:rsidRPr="00852105">
        <w:rPr>
          <w:rFonts w:ascii="Book Antiqua" w:hAnsi="Book Antiqua"/>
        </w:rPr>
        <w:t xml:space="preserve">, (3) </w:t>
      </w:r>
      <w:r w:rsidR="00CE0745" w:rsidRPr="00852105">
        <w:rPr>
          <w:rFonts w:ascii="Book Antiqua" w:hAnsi="Book Antiqua"/>
        </w:rPr>
        <w:t>£</w:t>
      </w:r>
      <w:r w:rsidR="00FF71BC" w:rsidRPr="00852105">
        <w:rPr>
          <w:rFonts w:ascii="Book Antiqua" w:hAnsi="Book Antiqua"/>
        </w:rPr>
        <w:t xml:space="preserve">1,600 less </w:t>
      </w:r>
      <w:r w:rsidR="00CE0745" w:rsidRPr="00852105">
        <w:rPr>
          <w:rFonts w:ascii="Book Antiqua" w:hAnsi="Book Antiqua"/>
        </w:rPr>
        <w:t>£</w:t>
      </w:r>
      <w:r w:rsidR="00FF71BC" w:rsidRPr="00852105">
        <w:rPr>
          <w:rFonts w:ascii="Book Antiqua" w:hAnsi="Book Antiqua"/>
        </w:rPr>
        <w:t>3,100</w:t>
      </w:r>
      <w:r w:rsidR="00C973C6" w:rsidRPr="00852105">
        <w:rPr>
          <w:rFonts w:ascii="Book Antiqua" w:hAnsi="Book Antiqua"/>
        </w:rPr>
        <w:t xml:space="preserve"> pa</w:t>
      </w:r>
      <w:r w:rsidR="00FF71BC" w:rsidRPr="00852105">
        <w:rPr>
          <w:rFonts w:ascii="Book Antiqua" w:hAnsi="Book Antiqua"/>
        </w:rPr>
        <w:t xml:space="preserve">, (4) </w:t>
      </w:r>
      <w:r w:rsidR="00CE0745" w:rsidRPr="00852105">
        <w:rPr>
          <w:rFonts w:ascii="Book Antiqua" w:hAnsi="Book Antiqua"/>
        </w:rPr>
        <w:t>£</w:t>
      </w:r>
      <w:r w:rsidR="00FF71BC" w:rsidRPr="00852105">
        <w:rPr>
          <w:rFonts w:ascii="Book Antiqua" w:hAnsi="Book Antiqua"/>
        </w:rPr>
        <w:t xml:space="preserve">3,100 less than </w:t>
      </w:r>
      <w:r w:rsidR="00CE0745" w:rsidRPr="00852105">
        <w:rPr>
          <w:rFonts w:ascii="Book Antiqua" w:hAnsi="Book Antiqua"/>
        </w:rPr>
        <w:t>£</w:t>
      </w:r>
      <w:r w:rsidR="00FF71BC" w:rsidRPr="00852105">
        <w:rPr>
          <w:rFonts w:ascii="Book Antiqua" w:hAnsi="Book Antiqua"/>
        </w:rPr>
        <w:t>4,700</w:t>
      </w:r>
      <w:r w:rsidR="00C973C6" w:rsidRPr="00852105">
        <w:rPr>
          <w:rFonts w:ascii="Book Antiqua" w:hAnsi="Book Antiqua"/>
        </w:rPr>
        <w:t xml:space="preserve"> pa</w:t>
      </w:r>
      <w:r w:rsidR="00FF71BC" w:rsidRPr="00852105">
        <w:rPr>
          <w:rFonts w:ascii="Book Antiqua" w:hAnsi="Book Antiqua"/>
        </w:rPr>
        <w:t xml:space="preserve">, (5) </w:t>
      </w:r>
      <w:r w:rsidR="00CE0745" w:rsidRPr="00852105">
        <w:rPr>
          <w:rFonts w:ascii="Book Antiqua" w:hAnsi="Book Antiqua"/>
        </w:rPr>
        <w:t>£</w:t>
      </w:r>
      <w:r w:rsidR="00FF71BC" w:rsidRPr="00852105">
        <w:rPr>
          <w:rFonts w:ascii="Book Antiqua" w:hAnsi="Book Antiqua"/>
        </w:rPr>
        <w:t xml:space="preserve">4,700 less than </w:t>
      </w:r>
      <w:r w:rsidR="00CE0745" w:rsidRPr="00852105">
        <w:rPr>
          <w:rFonts w:ascii="Book Antiqua" w:hAnsi="Book Antiqua"/>
        </w:rPr>
        <w:t>£</w:t>
      </w:r>
      <w:r w:rsidR="00FF71BC" w:rsidRPr="00852105">
        <w:rPr>
          <w:rFonts w:ascii="Book Antiqua" w:hAnsi="Book Antiqua"/>
        </w:rPr>
        <w:t>6,200</w:t>
      </w:r>
      <w:r w:rsidR="00C973C6" w:rsidRPr="00852105">
        <w:rPr>
          <w:rFonts w:ascii="Book Antiqua" w:hAnsi="Book Antiqua"/>
        </w:rPr>
        <w:t xml:space="preserve"> pa</w:t>
      </w:r>
      <w:r w:rsidR="00FF71BC" w:rsidRPr="00852105">
        <w:rPr>
          <w:rFonts w:ascii="Book Antiqua" w:hAnsi="Book Antiqua"/>
        </w:rPr>
        <w:t xml:space="preserve">, (6) </w:t>
      </w:r>
      <w:r w:rsidR="00CE0745" w:rsidRPr="00852105">
        <w:rPr>
          <w:rFonts w:ascii="Book Antiqua" w:hAnsi="Book Antiqua"/>
        </w:rPr>
        <w:t>£</w:t>
      </w:r>
      <w:r w:rsidR="00FF71BC" w:rsidRPr="00852105">
        <w:rPr>
          <w:rFonts w:ascii="Book Antiqua" w:hAnsi="Book Antiqua"/>
        </w:rPr>
        <w:t xml:space="preserve">6,200 less than </w:t>
      </w:r>
      <w:r w:rsidR="00CE0745" w:rsidRPr="00852105">
        <w:rPr>
          <w:rFonts w:ascii="Book Antiqua" w:hAnsi="Book Antiqua"/>
        </w:rPr>
        <w:t>£</w:t>
      </w:r>
      <w:r w:rsidR="00FF71BC" w:rsidRPr="00852105">
        <w:rPr>
          <w:rFonts w:ascii="Book Antiqua" w:hAnsi="Book Antiqua"/>
        </w:rPr>
        <w:t>7,800</w:t>
      </w:r>
      <w:r w:rsidR="00C973C6" w:rsidRPr="00852105">
        <w:rPr>
          <w:rFonts w:ascii="Book Antiqua" w:hAnsi="Book Antiqua"/>
        </w:rPr>
        <w:t xml:space="preserve"> pa</w:t>
      </w:r>
      <w:r w:rsidR="00FF71BC" w:rsidRPr="00852105">
        <w:rPr>
          <w:rFonts w:ascii="Book Antiqua" w:hAnsi="Book Antiqua"/>
        </w:rPr>
        <w:t xml:space="preserve">, (7) </w:t>
      </w:r>
      <w:r w:rsidR="00CE0745" w:rsidRPr="00852105">
        <w:rPr>
          <w:rFonts w:ascii="Book Antiqua" w:hAnsi="Book Antiqua"/>
        </w:rPr>
        <w:t>£</w:t>
      </w:r>
      <w:r w:rsidR="00FF71BC" w:rsidRPr="00852105">
        <w:rPr>
          <w:rFonts w:ascii="Book Antiqua" w:hAnsi="Book Antiqua"/>
        </w:rPr>
        <w:t xml:space="preserve">7,800 less than </w:t>
      </w:r>
      <w:r w:rsidR="00CE0745" w:rsidRPr="00852105">
        <w:rPr>
          <w:rFonts w:ascii="Book Antiqua" w:hAnsi="Book Antiqua"/>
        </w:rPr>
        <w:t>£</w:t>
      </w:r>
      <w:r w:rsidR="00FF71BC" w:rsidRPr="00852105">
        <w:rPr>
          <w:rFonts w:ascii="Book Antiqua" w:hAnsi="Book Antiqua"/>
        </w:rPr>
        <w:t>10,400</w:t>
      </w:r>
      <w:r w:rsidR="00C973C6" w:rsidRPr="00852105">
        <w:rPr>
          <w:rFonts w:ascii="Book Antiqua" w:hAnsi="Book Antiqua"/>
        </w:rPr>
        <w:t xml:space="preserve"> pa</w:t>
      </w:r>
      <w:r w:rsidR="00FF71BC" w:rsidRPr="00852105">
        <w:rPr>
          <w:rFonts w:ascii="Book Antiqua" w:hAnsi="Book Antiqua"/>
        </w:rPr>
        <w:t xml:space="preserve">, (8) </w:t>
      </w:r>
      <w:r w:rsidR="00CE0745" w:rsidRPr="00852105">
        <w:rPr>
          <w:rFonts w:ascii="Book Antiqua" w:hAnsi="Book Antiqua"/>
        </w:rPr>
        <w:t>£</w:t>
      </w:r>
      <w:r w:rsidR="00FF71BC" w:rsidRPr="00852105">
        <w:rPr>
          <w:rFonts w:ascii="Book Antiqua" w:hAnsi="Book Antiqua"/>
        </w:rPr>
        <w:t xml:space="preserve">10,400 less than </w:t>
      </w:r>
      <w:r w:rsidR="00CE0745" w:rsidRPr="00852105">
        <w:rPr>
          <w:rFonts w:ascii="Book Antiqua" w:hAnsi="Book Antiqua"/>
        </w:rPr>
        <w:t>£</w:t>
      </w:r>
      <w:r w:rsidR="00FF71BC" w:rsidRPr="00852105">
        <w:rPr>
          <w:rFonts w:ascii="Book Antiqua" w:hAnsi="Book Antiqua"/>
        </w:rPr>
        <w:t>13,000</w:t>
      </w:r>
      <w:r w:rsidR="00C973C6" w:rsidRPr="00852105">
        <w:rPr>
          <w:rFonts w:ascii="Book Antiqua" w:hAnsi="Book Antiqua"/>
        </w:rPr>
        <w:t xml:space="preserve"> pa</w:t>
      </w:r>
      <w:r w:rsidR="00FF71BC" w:rsidRPr="00852105">
        <w:rPr>
          <w:rFonts w:ascii="Book Antiqua" w:hAnsi="Book Antiqua"/>
        </w:rPr>
        <w:t xml:space="preserve">, (9) </w:t>
      </w:r>
      <w:r w:rsidR="00CE0745" w:rsidRPr="00852105">
        <w:rPr>
          <w:rFonts w:ascii="Book Antiqua" w:hAnsi="Book Antiqua"/>
        </w:rPr>
        <w:t>£</w:t>
      </w:r>
      <w:r w:rsidR="00FF71BC" w:rsidRPr="00852105">
        <w:rPr>
          <w:rFonts w:ascii="Book Antiqua" w:hAnsi="Book Antiqua"/>
        </w:rPr>
        <w:t xml:space="preserve">13,000 less than </w:t>
      </w:r>
      <w:r w:rsidR="00CE0745" w:rsidRPr="00852105">
        <w:rPr>
          <w:rFonts w:ascii="Book Antiqua" w:hAnsi="Book Antiqua"/>
        </w:rPr>
        <w:t>£</w:t>
      </w:r>
      <w:r w:rsidR="00FF71BC" w:rsidRPr="00852105">
        <w:rPr>
          <w:rFonts w:ascii="Book Antiqua" w:hAnsi="Book Antiqua"/>
        </w:rPr>
        <w:t>15,600</w:t>
      </w:r>
      <w:r w:rsidR="00C973C6" w:rsidRPr="00852105">
        <w:rPr>
          <w:rFonts w:ascii="Book Antiqua" w:hAnsi="Book Antiqua"/>
        </w:rPr>
        <w:t xml:space="preserve"> pa</w:t>
      </w:r>
      <w:r w:rsidR="00FF71BC" w:rsidRPr="00852105">
        <w:rPr>
          <w:rFonts w:ascii="Book Antiqua" w:hAnsi="Book Antiqua"/>
        </w:rPr>
        <w:t xml:space="preserve">, (10) </w:t>
      </w:r>
      <w:r w:rsidR="00CE0745" w:rsidRPr="00852105">
        <w:rPr>
          <w:rFonts w:ascii="Book Antiqua" w:hAnsi="Book Antiqua"/>
        </w:rPr>
        <w:t>£</w:t>
      </w:r>
      <w:r w:rsidR="00FF71BC" w:rsidRPr="00852105">
        <w:rPr>
          <w:rFonts w:ascii="Book Antiqua" w:hAnsi="Book Antiqua"/>
        </w:rPr>
        <w:t xml:space="preserve">15,600 less than </w:t>
      </w:r>
      <w:r w:rsidR="00CE0745" w:rsidRPr="00852105">
        <w:rPr>
          <w:rFonts w:ascii="Book Antiqua" w:hAnsi="Book Antiqua"/>
        </w:rPr>
        <w:t>£</w:t>
      </w:r>
      <w:r w:rsidR="00FF71BC" w:rsidRPr="00852105">
        <w:rPr>
          <w:rFonts w:ascii="Book Antiqua" w:hAnsi="Book Antiqua"/>
        </w:rPr>
        <w:t>18,200</w:t>
      </w:r>
      <w:r w:rsidR="00C973C6" w:rsidRPr="00852105">
        <w:rPr>
          <w:rFonts w:ascii="Book Antiqua" w:hAnsi="Book Antiqua"/>
        </w:rPr>
        <w:t xml:space="preserve"> pa</w:t>
      </w:r>
      <w:r w:rsidR="00FF71BC" w:rsidRPr="00852105">
        <w:rPr>
          <w:rFonts w:ascii="Book Antiqua" w:hAnsi="Book Antiqua"/>
        </w:rPr>
        <w:t xml:space="preserve">, (11) </w:t>
      </w:r>
      <w:r w:rsidR="00CE0745" w:rsidRPr="00852105">
        <w:rPr>
          <w:rFonts w:ascii="Book Antiqua" w:hAnsi="Book Antiqua"/>
        </w:rPr>
        <w:t>£</w:t>
      </w:r>
      <w:r w:rsidR="00FF71BC" w:rsidRPr="00852105">
        <w:rPr>
          <w:rFonts w:ascii="Book Antiqua" w:hAnsi="Book Antiqua"/>
        </w:rPr>
        <w:t xml:space="preserve">18,200 less than </w:t>
      </w:r>
      <w:r w:rsidR="00CE0745" w:rsidRPr="00852105">
        <w:rPr>
          <w:rFonts w:ascii="Book Antiqua" w:hAnsi="Book Antiqua"/>
        </w:rPr>
        <w:t>£</w:t>
      </w:r>
      <w:r w:rsidR="00FF71BC" w:rsidRPr="00852105">
        <w:rPr>
          <w:rFonts w:ascii="Book Antiqua" w:hAnsi="Book Antiqua"/>
        </w:rPr>
        <w:t>20,800</w:t>
      </w:r>
      <w:r w:rsidR="00C973C6" w:rsidRPr="00852105">
        <w:rPr>
          <w:rFonts w:ascii="Book Antiqua" w:hAnsi="Book Antiqua"/>
        </w:rPr>
        <w:t xml:space="preserve"> pa</w:t>
      </w:r>
      <w:r w:rsidR="00FF71BC" w:rsidRPr="00852105">
        <w:rPr>
          <w:rFonts w:ascii="Book Antiqua" w:hAnsi="Book Antiqua"/>
        </w:rPr>
        <w:t xml:space="preserve">, (12) </w:t>
      </w:r>
      <w:r w:rsidR="00CE0745" w:rsidRPr="00852105">
        <w:rPr>
          <w:rFonts w:ascii="Book Antiqua" w:hAnsi="Book Antiqua"/>
        </w:rPr>
        <w:t>£</w:t>
      </w:r>
      <w:r w:rsidR="00FF71BC" w:rsidRPr="00852105">
        <w:rPr>
          <w:rFonts w:ascii="Book Antiqua" w:hAnsi="Book Antiqua"/>
        </w:rPr>
        <w:t xml:space="preserve">20,800 less than </w:t>
      </w:r>
      <w:r w:rsidR="00CE0745" w:rsidRPr="00852105">
        <w:rPr>
          <w:rFonts w:ascii="Book Antiqua" w:hAnsi="Book Antiqua"/>
        </w:rPr>
        <w:t>£</w:t>
      </w:r>
      <w:r w:rsidR="00FF71BC" w:rsidRPr="00852105">
        <w:rPr>
          <w:rFonts w:ascii="Book Antiqua" w:hAnsi="Book Antiqua"/>
        </w:rPr>
        <w:t>26,000</w:t>
      </w:r>
      <w:r w:rsidR="00C973C6" w:rsidRPr="00852105">
        <w:rPr>
          <w:rFonts w:ascii="Book Antiqua" w:hAnsi="Book Antiqua"/>
        </w:rPr>
        <w:t xml:space="preserve"> pa</w:t>
      </w:r>
      <w:r w:rsidR="00FF71BC" w:rsidRPr="00852105">
        <w:rPr>
          <w:rFonts w:ascii="Book Antiqua" w:hAnsi="Book Antiqua"/>
        </w:rPr>
        <w:t xml:space="preserve">, (13) </w:t>
      </w:r>
      <w:r w:rsidR="00CE0745" w:rsidRPr="00852105">
        <w:rPr>
          <w:rFonts w:ascii="Book Antiqua" w:hAnsi="Book Antiqua"/>
        </w:rPr>
        <w:t>£</w:t>
      </w:r>
      <w:r w:rsidR="00FF71BC" w:rsidRPr="00852105">
        <w:rPr>
          <w:rFonts w:ascii="Book Antiqua" w:hAnsi="Book Antiqua"/>
        </w:rPr>
        <w:t xml:space="preserve">26,000 less than </w:t>
      </w:r>
      <w:r w:rsidR="00CE0745" w:rsidRPr="00852105">
        <w:rPr>
          <w:rFonts w:ascii="Book Antiqua" w:hAnsi="Book Antiqua"/>
        </w:rPr>
        <w:t>£</w:t>
      </w:r>
      <w:r w:rsidR="00FF71BC" w:rsidRPr="00852105">
        <w:rPr>
          <w:rFonts w:ascii="Book Antiqua" w:hAnsi="Book Antiqua"/>
        </w:rPr>
        <w:t>31,200</w:t>
      </w:r>
      <w:r w:rsidR="00C973C6" w:rsidRPr="00852105">
        <w:rPr>
          <w:rFonts w:ascii="Book Antiqua" w:hAnsi="Book Antiqua"/>
        </w:rPr>
        <w:t xml:space="preserve"> pa</w:t>
      </w:r>
      <w:r w:rsidR="00FF71BC" w:rsidRPr="00852105">
        <w:rPr>
          <w:rFonts w:ascii="Book Antiqua" w:hAnsi="Book Antiqua"/>
        </w:rPr>
        <w:t xml:space="preserve">, (14) </w:t>
      </w:r>
      <w:r w:rsidR="00CE0745" w:rsidRPr="00852105">
        <w:rPr>
          <w:rFonts w:ascii="Book Antiqua" w:hAnsi="Book Antiqua"/>
        </w:rPr>
        <w:t>£</w:t>
      </w:r>
      <w:r w:rsidR="00FF71BC" w:rsidRPr="00852105">
        <w:rPr>
          <w:rFonts w:ascii="Book Antiqua" w:hAnsi="Book Antiqua"/>
        </w:rPr>
        <w:t xml:space="preserve">31,200 less than </w:t>
      </w:r>
      <w:r w:rsidR="00CE0745" w:rsidRPr="00852105">
        <w:rPr>
          <w:rFonts w:ascii="Book Antiqua" w:hAnsi="Book Antiqua"/>
        </w:rPr>
        <w:t>£</w:t>
      </w:r>
      <w:r w:rsidR="00FF71BC" w:rsidRPr="00852105">
        <w:rPr>
          <w:rFonts w:ascii="Book Antiqua" w:hAnsi="Book Antiqua"/>
        </w:rPr>
        <w:t>36,400</w:t>
      </w:r>
      <w:r w:rsidR="00C973C6" w:rsidRPr="00852105">
        <w:rPr>
          <w:rFonts w:ascii="Book Antiqua" w:hAnsi="Book Antiqua"/>
        </w:rPr>
        <w:t xml:space="preserve"> pa</w:t>
      </w:r>
      <w:r w:rsidR="00FF71BC" w:rsidRPr="00852105">
        <w:rPr>
          <w:rFonts w:ascii="Book Antiqua" w:hAnsi="Book Antiqua"/>
        </w:rPr>
        <w:t xml:space="preserve">, (15) </w:t>
      </w:r>
      <w:r w:rsidR="00CE0745" w:rsidRPr="00852105">
        <w:rPr>
          <w:rFonts w:ascii="Book Antiqua" w:hAnsi="Book Antiqua"/>
        </w:rPr>
        <w:t>£</w:t>
      </w:r>
      <w:r w:rsidR="00FF71BC" w:rsidRPr="00852105">
        <w:rPr>
          <w:rFonts w:ascii="Book Antiqua" w:hAnsi="Book Antiqua"/>
        </w:rPr>
        <w:t xml:space="preserve">36,400 less than </w:t>
      </w:r>
      <w:r w:rsidR="00CE0745" w:rsidRPr="00852105">
        <w:rPr>
          <w:rFonts w:ascii="Book Antiqua" w:hAnsi="Book Antiqua"/>
        </w:rPr>
        <w:t>£</w:t>
      </w:r>
      <w:r w:rsidR="00FF71BC" w:rsidRPr="00852105">
        <w:rPr>
          <w:rFonts w:ascii="Book Antiqua" w:hAnsi="Book Antiqua"/>
        </w:rPr>
        <w:t>41,600</w:t>
      </w:r>
      <w:r w:rsidR="00C973C6" w:rsidRPr="00852105">
        <w:rPr>
          <w:rFonts w:ascii="Book Antiqua" w:hAnsi="Book Antiqua"/>
        </w:rPr>
        <w:t xml:space="preserve"> pa</w:t>
      </w:r>
      <w:r w:rsidR="00FF71BC" w:rsidRPr="00852105">
        <w:rPr>
          <w:rFonts w:ascii="Book Antiqua" w:hAnsi="Book Antiqua"/>
        </w:rPr>
        <w:t xml:space="preserve">, (16) </w:t>
      </w:r>
      <w:r w:rsidR="00CE0745" w:rsidRPr="00852105">
        <w:rPr>
          <w:rFonts w:ascii="Book Antiqua" w:hAnsi="Book Antiqua"/>
        </w:rPr>
        <w:t>£</w:t>
      </w:r>
      <w:r w:rsidR="00FF71BC" w:rsidRPr="00852105">
        <w:rPr>
          <w:rFonts w:ascii="Book Antiqua" w:hAnsi="Book Antiqua"/>
        </w:rPr>
        <w:t xml:space="preserve">41,600 less than </w:t>
      </w:r>
      <w:r w:rsidR="00CE0745" w:rsidRPr="00852105">
        <w:rPr>
          <w:rFonts w:ascii="Book Antiqua" w:hAnsi="Book Antiqua"/>
        </w:rPr>
        <w:t>£</w:t>
      </w:r>
      <w:r w:rsidR="00FF71BC" w:rsidRPr="00852105">
        <w:rPr>
          <w:rFonts w:ascii="Book Antiqua" w:hAnsi="Book Antiqua"/>
        </w:rPr>
        <w:t>46,800</w:t>
      </w:r>
      <w:r w:rsidR="00AC1BD5" w:rsidRPr="00852105">
        <w:rPr>
          <w:rFonts w:ascii="Book Antiqua" w:hAnsi="Book Antiqua"/>
        </w:rPr>
        <w:t xml:space="preserve"> pa</w:t>
      </w:r>
      <w:r w:rsidR="00FF71BC" w:rsidRPr="00852105">
        <w:rPr>
          <w:rFonts w:ascii="Book Antiqua" w:hAnsi="Book Antiqua"/>
        </w:rPr>
        <w:t xml:space="preserve">, (17) </w:t>
      </w:r>
      <w:r w:rsidR="00CE0745" w:rsidRPr="00852105">
        <w:rPr>
          <w:rFonts w:ascii="Book Antiqua" w:hAnsi="Book Antiqua"/>
        </w:rPr>
        <w:t>£</w:t>
      </w:r>
      <w:r w:rsidR="00FF71BC" w:rsidRPr="00852105">
        <w:rPr>
          <w:rFonts w:ascii="Book Antiqua" w:hAnsi="Book Antiqua"/>
        </w:rPr>
        <w:t xml:space="preserve">46,800 less than </w:t>
      </w:r>
      <w:r w:rsidR="00CE0745" w:rsidRPr="00852105">
        <w:rPr>
          <w:rFonts w:ascii="Book Antiqua" w:hAnsi="Book Antiqua"/>
        </w:rPr>
        <w:t>£</w:t>
      </w:r>
      <w:r w:rsidR="00FF71BC" w:rsidRPr="00852105">
        <w:rPr>
          <w:rFonts w:ascii="Book Antiqua" w:hAnsi="Book Antiqua"/>
        </w:rPr>
        <w:t>52,000</w:t>
      </w:r>
      <w:r w:rsidR="00AC1BD5" w:rsidRPr="00852105">
        <w:rPr>
          <w:rFonts w:ascii="Book Antiqua" w:hAnsi="Book Antiqua"/>
        </w:rPr>
        <w:t xml:space="preserve"> pa</w:t>
      </w:r>
      <w:r w:rsidR="00FF71BC" w:rsidRPr="00852105">
        <w:rPr>
          <w:rFonts w:ascii="Book Antiqua" w:hAnsi="Book Antiqua"/>
        </w:rPr>
        <w:t xml:space="preserve">, (18) </w:t>
      </w:r>
      <w:r w:rsidR="00CE0745" w:rsidRPr="00852105">
        <w:rPr>
          <w:rFonts w:ascii="Book Antiqua" w:hAnsi="Book Antiqua"/>
        </w:rPr>
        <w:t>£</w:t>
      </w:r>
      <w:r w:rsidR="00FF71BC" w:rsidRPr="00852105">
        <w:rPr>
          <w:rFonts w:ascii="Book Antiqua" w:hAnsi="Book Antiqua"/>
        </w:rPr>
        <w:t xml:space="preserve">52,000 less than </w:t>
      </w:r>
      <w:r w:rsidR="00CE0745" w:rsidRPr="00852105">
        <w:rPr>
          <w:rFonts w:ascii="Book Antiqua" w:hAnsi="Book Antiqua"/>
        </w:rPr>
        <w:t>£</w:t>
      </w:r>
      <w:r w:rsidR="00FF71BC" w:rsidRPr="00852105">
        <w:rPr>
          <w:rFonts w:ascii="Book Antiqua" w:hAnsi="Book Antiqua"/>
        </w:rPr>
        <w:t>80,000</w:t>
      </w:r>
      <w:r w:rsidR="00AC1BD5" w:rsidRPr="00852105">
        <w:rPr>
          <w:rFonts w:ascii="Book Antiqua" w:hAnsi="Book Antiqua"/>
        </w:rPr>
        <w:t xml:space="preserve"> pa</w:t>
      </w:r>
      <w:r w:rsidR="00FF71BC" w:rsidRPr="00852105">
        <w:rPr>
          <w:rFonts w:ascii="Book Antiqua" w:hAnsi="Book Antiqua"/>
        </w:rPr>
        <w:t xml:space="preserve">, (19) </w:t>
      </w:r>
      <w:r w:rsidR="00CE0745" w:rsidRPr="00852105">
        <w:rPr>
          <w:rFonts w:ascii="Book Antiqua" w:hAnsi="Book Antiqua"/>
        </w:rPr>
        <w:t>£</w:t>
      </w:r>
      <w:r w:rsidR="00FF71BC" w:rsidRPr="00852105">
        <w:rPr>
          <w:rFonts w:ascii="Book Antiqua" w:hAnsi="Book Antiqua"/>
        </w:rPr>
        <w:t xml:space="preserve">80,000 less than </w:t>
      </w:r>
      <w:r w:rsidR="00CE0745" w:rsidRPr="00852105">
        <w:rPr>
          <w:rFonts w:ascii="Book Antiqua" w:hAnsi="Book Antiqua"/>
        </w:rPr>
        <w:t>£</w:t>
      </w:r>
      <w:r w:rsidR="00FF71BC" w:rsidRPr="00852105">
        <w:rPr>
          <w:rFonts w:ascii="Book Antiqua" w:hAnsi="Book Antiqua"/>
        </w:rPr>
        <w:t>100,000</w:t>
      </w:r>
      <w:r w:rsidR="00AC1BD5" w:rsidRPr="00852105">
        <w:rPr>
          <w:rFonts w:ascii="Book Antiqua" w:hAnsi="Book Antiqua"/>
        </w:rPr>
        <w:t xml:space="preserve"> pa</w:t>
      </w:r>
      <w:r w:rsidR="00FF71BC" w:rsidRPr="00852105">
        <w:rPr>
          <w:rFonts w:ascii="Book Antiqua" w:hAnsi="Book Antiqua"/>
        </w:rPr>
        <w:t xml:space="preserve">, (20) </w:t>
      </w:r>
      <w:r w:rsidR="00CE0745" w:rsidRPr="00852105">
        <w:rPr>
          <w:rFonts w:ascii="Book Antiqua" w:hAnsi="Book Antiqua"/>
        </w:rPr>
        <w:t>£</w:t>
      </w:r>
      <w:r w:rsidR="00FF71BC" w:rsidRPr="00852105">
        <w:rPr>
          <w:rFonts w:ascii="Book Antiqua" w:hAnsi="Book Antiqua"/>
        </w:rPr>
        <w:t>100,000 or more</w:t>
      </w:r>
      <w:r w:rsidR="00AC1BD5" w:rsidRPr="00852105">
        <w:rPr>
          <w:rFonts w:ascii="Book Antiqua" w:hAnsi="Book Antiqua"/>
        </w:rPr>
        <w:t xml:space="preserve"> pa</w:t>
      </w:r>
      <w:r w:rsidR="00FF71BC" w:rsidRPr="00852105">
        <w:rPr>
          <w:rFonts w:ascii="Book Antiqua" w:hAnsi="Book Antiqua"/>
        </w:rPr>
        <w:t xml:space="preserve">. </w:t>
      </w:r>
    </w:p>
    <w:p w14:paraId="5D3E1AF0" w14:textId="77777777" w:rsidR="00B77F77" w:rsidRPr="00852105" w:rsidRDefault="00B77F77" w:rsidP="00FF71BC">
      <w:pPr>
        <w:rPr>
          <w:rFonts w:ascii="Book Antiqua" w:hAnsi="Book Antiqua"/>
        </w:rPr>
      </w:pPr>
    </w:p>
    <w:p w14:paraId="68C00693" w14:textId="77777777" w:rsidR="00AC1BD5" w:rsidRPr="00852105" w:rsidRDefault="00FF71BC" w:rsidP="00FF71BC">
      <w:pPr>
        <w:rPr>
          <w:rFonts w:ascii="Book Antiqua" w:hAnsi="Book Antiqua"/>
        </w:rPr>
        <w:sectPr w:rsidR="00AC1BD5" w:rsidRPr="00852105" w:rsidSect="00B74139">
          <w:pgSz w:w="11906" w:h="16838"/>
          <w:pgMar w:top="1134" w:right="1134" w:bottom="1134" w:left="1134" w:header="397" w:footer="397" w:gutter="0"/>
          <w:cols w:space="708"/>
          <w:titlePg/>
          <w:docGrid w:linePitch="360"/>
        </w:sectPr>
      </w:pPr>
      <w:r w:rsidRPr="00852105">
        <w:rPr>
          <w:rFonts w:ascii="Book Antiqua" w:hAnsi="Book Antiqua"/>
        </w:rPr>
        <w:t>For single parents</w:t>
      </w:r>
      <w:r w:rsidR="00C45774" w:rsidRPr="00852105">
        <w:rPr>
          <w:rFonts w:ascii="Book Antiqua" w:hAnsi="Book Antiqua"/>
        </w:rPr>
        <w:t>,</w:t>
      </w:r>
      <w:r w:rsidRPr="00852105">
        <w:rPr>
          <w:rFonts w:ascii="Book Antiqua" w:hAnsi="Book Antiqua"/>
        </w:rPr>
        <w:t xml:space="preserve"> the </w:t>
      </w:r>
      <w:r w:rsidR="00715945" w:rsidRPr="00852105">
        <w:rPr>
          <w:rFonts w:ascii="Book Antiqua" w:hAnsi="Book Antiqua"/>
        </w:rPr>
        <w:t>categories differed slightly</w:t>
      </w:r>
      <w:r w:rsidRPr="00852105">
        <w:rPr>
          <w:rFonts w:ascii="Book Antiqua" w:hAnsi="Book Antiqua"/>
        </w:rPr>
        <w:t xml:space="preserve">: (2) Less than </w:t>
      </w:r>
      <w:r w:rsidR="00CE0745" w:rsidRPr="00852105">
        <w:rPr>
          <w:rFonts w:ascii="Book Antiqua" w:hAnsi="Book Antiqua"/>
        </w:rPr>
        <w:t>£</w:t>
      </w:r>
      <w:r w:rsidRPr="00852105">
        <w:rPr>
          <w:rFonts w:ascii="Book Antiqua" w:hAnsi="Book Antiqua"/>
        </w:rPr>
        <w:t>1,050</w:t>
      </w:r>
      <w:r w:rsidR="00AC1BD5" w:rsidRPr="00852105">
        <w:rPr>
          <w:rFonts w:ascii="Book Antiqua" w:hAnsi="Book Antiqua"/>
        </w:rPr>
        <w:t xml:space="preserve"> pa</w:t>
      </w:r>
      <w:r w:rsidRPr="00852105">
        <w:rPr>
          <w:rFonts w:ascii="Book Antiqua" w:hAnsi="Book Antiqua"/>
        </w:rPr>
        <w:t xml:space="preserve">, (3) </w:t>
      </w:r>
      <w:r w:rsidR="00CE0745" w:rsidRPr="00852105">
        <w:rPr>
          <w:rFonts w:ascii="Book Antiqua" w:hAnsi="Book Antiqua"/>
        </w:rPr>
        <w:t>£</w:t>
      </w:r>
      <w:r w:rsidRPr="00852105">
        <w:rPr>
          <w:rFonts w:ascii="Book Antiqua" w:hAnsi="Book Antiqua"/>
        </w:rPr>
        <w:t xml:space="preserve">1,050 less than </w:t>
      </w:r>
      <w:r w:rsidR="00CE0745" w:rsidRPr="00852105">
        <w:rPr>
          <w:rFonts w:ascii="Book Antiqua" w:hAnsi="Book Antiqua"/>
        </w:rPr>
        <w:t>£</w:t>
      </w:r>
      <w:r w:rsidRPr="00852105">
        <w:rPr>
          <w:rFonts w:ascii="Book Antiqua" w:hAnsi="Book Antiqua"/>
        </w:rPr>
        <w:t>2,100</w:t>
      </w:r>
      <w:r w:rsidR="00AC1BD5" w:rsidRPr="00852105">
        <w:rPr>
          <w:rFonts w:ascii="Book Antiqua" w:hAnsi="Book Antiqua"/>
        </w:rPr>
        <w:t xml:space="preserve"> pa</w:t>
      </w:r>
      <w:r w:rsidRPr="00852105">
        <w:rPr>
          <w:rFonts w:ascii="Book Antiqua" w:hAnsi="Book Antiqua"/>
        </w:rPr>
        <w:t xml:space="preserve">, (4) </w:t>
      </w:r>
      <w:r w:rsidR="00CE0745" w:rsidRPr="00852105">
        <w:rPr>
          <w:rFonts w:ascii="Book Antiqua" w:hAnsi="Book Antiqua"/>
        </w:rPr>
        <w:t>£</w:t>
      </w:r>
      <w:r w:rsidRPr="00852105">
        <w:rPr>
          <w:rFonts w:ascii="Book Antiqua" w:hAnsi="Book Antiqua"/>
        </w:rPr>
        <w:t xml:space="preserve">2,100 less than </w:t>
      </w:r>
      <w:r w:rsidR="00CE0745" w:rsidRPr="00852105">
        <w:rPr>
          <w:rFonts w:ascii="Book Antiqua" w:hAnsi="Book Antiqua"/>
        </w:rPr>
        <w:t>£</w:t>
      </w:r>
      <w:r w:rsidRPr="00852105">
        <w:rPr>
          <w:rFonts w:ascii="Book Antiqua" w:hAnsi="Book Antiqua"/>
        </w:rPr>
        <w:t>3,100</w:t>
      </w:r>
      <w:r w:rsidR="00AC1BD5" w:rsidRPr="00852105">
        <w:rPr>
          <w:rFonts w:ascii="Book Antiqua" w:hAnsi="Book Antiqua"/>
        </w:rPr>
        <w:t xml:space="preserve"> pa</w:t>
      </w:r>
      <w:r w:rsidRPr="00852105">
        <w:rPr>
          <w:rFonts w:ascii="Book Antiqua" w:hAnsi="Book Antiqua"/>
        </w:rPr>
        <w:t xml:space="preserve">, (5) </w:t>
      </w:r>
      <w:r w:rsidR="00CE0745" w:rsidRPr="00852105">
        <w:rPr>
          <w:rFonts w:ascii="Book Antiqua" w:hAnsi="Book Antiqua"/>
        </w:rPr>
        <w:t>£</w:t>
      </w:r>
      <w:r w:rsidRPr="00852105">
        <w:rPr>
          <w:rFonts w:ascii="Book Antiqua" w:hAnsi="Book Antiqua"/>
        </w:rPr>
        <w:t xml:space="preserve">3,100 less than </w:t>
      </w:r>
      <w:r w:rsidR="00CE0745" w:rsidRPr="00852105">
        <w:rPr>
          <w:rFonts w:ascii="Book Antiqua" w:hAnsi="Book Antiqua"/>
        </w:rPr>
        <w:t>£</w:t>
      </w:r>
      <w:r w:rsidRPr="00852105">
        <w:rPr>
          <w:rFonts w:ascii="Book Antiqua" w:hAnsi="Book Antiqua"/>
        </w:rPr>
        <w:t>4,200</w:t>
      </w:r>
      <w:r w:rsidR="00AC1BD5" w:rsidRPr="00852105">
        <w:rPr>
          <w:rFonts w:ascii="Book Antiqua" w:hAnsi="Book Antiqua"/>
        </w:rPr>
        <w:t xml:space="preserve"> pa</w:t>
      </w:r>
      <w:r w:rsidRPr="00852105">
        <w:rPr>
          <w:rFonts w:ascii="Book Antiqua" w:hAnsi="Book Antiqua"/>
        </w:rPr>
        <w:t xml:space="preserve">, (6) </w:t>
      </w:r>
      <w:r w:rsidR="00CE0745" w:rsidRPr="00852105">
        <w:rPr>
          <w:rFonts w:ascii="Book Antiqua" w:hAnsi="Book Antiqua"/>
        </w:rPr>
        <w:t>£</w:t>
      </w:r>
      <w:r w:rsidRPr="00852105">
        <w:rPr>
          <w:rFonts w:ascii="Book Antiqua" w:hAnsi="Book Antiqua"/>
        </w:rPr>
        <w:t xml:space="preserve">4,200 less than </w:t>
      </w:r>
      <w:r w:rsidR="00CE0745" w:rsidRPr="00852105">
        <w:rPr>
          <w:rFonts w:ascii="Book Antiqua" w:hAnsi="Book Antiqua"/>
        </w:rPr>
        <w:t>£</w:t>
      </w:r>
      <w:r w:rsidRPr="00852105">
        <w:rPr>
          <w:rFonts w:ascii="Book Antiqua" w:hAnsi="Book Antiqua"/>
        </w:rPr>
        <w:t>5,200</w:t>
      </w:r>
      <w:r w:rsidR="00AC1BD5" w:rsidRPr="00852105">
        <w:rPr>
          <w:rFonts w:ascii="Book Antiqua" w:hAnsi="Book Antiqua"/>
        </w:rPr>
        <w:t xml:space="preserve"> pa</w:t>
      </w:r>
      <w:r w:rsidRPr="00852105">
        <w:rPr>
          <w:rFonts w:ascii="Book Antiqua" w:hAnsi="Book Antiqua"/>
        </w:rPr>
        <w:t xml:space="preserve">, (7) </w:t>
      </w:r>
      <w:r w:rsidR="00CE0745" w:rsidRPr="00852105">
        <w:rPr>
          <w:rFonts w:ascii="Book Antiqua" w:hAnsi="Book Antiqua"/>
        </w:rPr>
        <w:t>£</w:t>
      </w:r>
      <w:r w:rsidRPr="00852105">
        <w:rPr>
          <w:rFonts w:ascii="Book Antiqua" w:hAnsi="Book Antiqua"/>
        </w:rPr>
        <w:t xml:space="preserve">5,200 less than </w:t>
      </w:r>
      <w:r w:rsidR="00CE0745" w:rsidRPr="00852105">
        <w:rPr>
          <w:rFonts w:ascii="Book Antiqua" w:hAnsi="Book Antiqua"/>
        </w:rPr>
        <w:t>£</w:t>
      </w:r>
      <w:r w:rsidRPr="00852105">
        <w:rPr>
          <w:rFonts w:ascii="Book Antiqua" w:hAnsi="Book Antiqua"/>
        </w:rPr>
        <w:t>7,000</w:t>
      </w:r>
      <w:r w:rsidR="00AC1BD5" w:rsidRPr="00852105">
        <w:rPr>
          <w:rFonts w:ascii="Book Antiqua" w:hAnsi="Book Antiqua"/>
        </w:rPr>
        <w:t xml:space="preserve"> pa</w:t>
      </w:r>
      <w:r w:rsidRPr="00852105">
        <w:rPr>
          <w:rFonts w:ascii="Book Antiqua" w:hAnsi="Book Antiqua"/>
        </w:rPr>
        <w:t xml:space="preserve">, (8) </w:t>
      </w:r>
      <w:r w:rsidR="00CE0745" w:rsidRPr="00852105">
        <w:rPr>
          <w:rFonts w:ascii="Book Antiqua" w:hAnsi="Book Antiqua"/>
        </w:rPr>
        <w:t>£</w:t>
      </w:r>
      <w:r w:rsidRPr="00852105">
        <w:rPr>
          <w:rFonts w:ascii="Book Antiqua" w:hAnsi="Book Antiqua"/>
        </w:rPr>
        <w:t xml:space="preserve">7,000 less than </w:t>
      </w:r>
      <w:r w:rsidR="00CE0745" w:rsidRPr="00852105">
        <w:rPr>
          <w:rFonts w:ascii="Book Antiqua" w:hAnsi="Book Antiqua"/>
        </w:rPr>
        <w:t>£</w:t>
      </w:r>
      <w:r w:rsidRPr="00852105">
        <w:rPr>
          <w:rFonts w:ascii="Book Antiqua" w:hAnsi="Book Antiqua"/>
        </w:rPr>
        <w:t>8,600</w:t>
      </w:r>
      <w:r w:rsidR="00AC1BD5" w:rsidRPr="00852105">
        <w:rPr>
          <w:rFonts w:ascii="Book Antiqua" w:hAnsi="Book Antiqua"/>
        </w:rPr>
        <w:t xml:space="preserve"> pa</w:t>
      </w:r>
      <w:r w:rsidRPr="00852105">
        <w:rPr>
          <w:rFonts w:ascii="Book Antiqua" w:hAnsi="Book Antiqua"/>
        </w:rPr>
        <w:t xml:space="preserve">, (9) </w:t>
      </w:r>
      <w:r w:rsidR="00CE0745" w:rsidRPr="00852105">
        <w:rPr>
          <w:rFonts w:ascii="Book Antiqua" w:hAnsi="Book Antiqua"/>
        </w:rPr>
        <w:t>£</w:t>
      </w:r>
      <w:r w:rsidRPr="00852105">
        <w:rPr>
          <w:rFonts w:ascii="Book Antiqua" w:hAnsi="Book Antiqua"/>
        </w:rPr>
        <w:t xml:space="preserve">8,600 less than </w:t>
      </w:r>
      <w:r w:rsidR="00CE0745" w:rsidRPr="00852105">
        <w:rPr>
          <w:rFonts w:ascii="Book Antiqua" w:hAnsi="Book Antiqua"/>
        </w:rPr>
        <w:t>£</w:t>
      </w:r>
      <w:r w:rsidRPr="00852105">
        <w:rPr>
          <w:rFonts w:ascii="Book Antiqua" w:hAnsi="Book Antiqua"/>
        </w:rPr>
        <w:t>10,400</w:t>
      </w:r>
      <w:r w:rsidR="00AC1BD5" w:rsidRPr="00852105">
        <w:rPr>
          <w:rFonts w:ascii="Book Antiqua" w:hAnsi="Book Antiqua"/>
        </w:rPr>
        <w:t xml:space="preserve"> pa</w:t>
      </w:r>
      <w:r w:rsidRPr="00852105">
        <w:rPr>
          <w:rFonts w:ascii="Book Antiqua" w:hAnsi="Book Antiqua"/>
        </w:rPr>
        <w:t xml:space="preserve">, (10) </w:t>
      </w:r>
      <w:r w:rsidR="00CE0745" w:rsidRPr="00852105">
        <w:rPr>
          <w:rFonts w:ascii="Book Antiqua" w:hAnsi="Book Antiqua"/>
        </w:rPr>
        <w:t>£</w:t>
      </w:r>
      <w:r w:rsidRPr="00852105">
        <w:rPr>
          <w:rFonts w:ascii="Book Antiqua" w:hAnsi="Book Antiqua"/>
        </w:rPr>
        <w:t xml:space="preserve">10,400 less than </w:t>
      </w:r>
      <w:r w:rsidR="00CE0745" w:rsidRPr="00852105">
        <w:rPr>
          <w:rFonts w:ascii="Book Antiqua" w:hAnsi="Book Antiqua"/>
        </w:rPr>
        <w:t>£</w:t>
      </w:r>
      <w:r w:rsidRPr="00852105">
        <w:rPr>
          <w:rFonts w:ascii="Book Antiqua" w:hAnsi="Book Antiqua"/>
        </w:rPr>
        <w:t>12,200</w:t>
      </w:r>
      <w:r w:rsidR="00AC1BD5" w:rsidRPr="00852105">
        <w:rPr>
          <w:rFonts w:ascii="Book Antiqua" w:hAnsi="Book Antiqua"/>
        </w:rPr>
        <w:t xml:space="preserve"> pa</w:t>
      </w:r>
      <w:r w:rsidRPr="00852105">
        <w:rPr>
          <w:rFonts w:ascii="Book Antiqua" w:hAnsi="Book Antiqua"/>
        </w:rPr>
        <w:t xml:space="preserve">, (11) </w:t>
      </w:r>
      <w:r w:rsidR="00CE0745" w:rsidRPr="00852105">
        <w:rPr>
          <w:rFonts w:ascii="Book Antiqua" w:hAnsi="Book Antiqua"/>
        </w:rPr>
        <w:t>£</w:t>
      </w:r>
      <w:r w:rsidRPr="00852105">
        <w:rPr>
          <w:rFonts w:ascii="Book Antiqua" w:hAnsi="Book Antiqua"/>
        </w:rPr>
        <w:t xml:space="preserve">12,200 less than </w:t>
      </w:r>
      <w:r w:rsidR="00CE0745" w:rsidRPr="00852105">
        <w:rPr>
          <w:rFonts w:ascii="Book Antiqua" w:hAnsi="Book Antiqua"/>
        </w:rPr>
        <w:t>£</w:t>
      </w:r>
      <w:r w:rsidRPr="00852105">
        <w:rPr>
          <w:rFonts w:ascii="Book Antiqua" w:hAnsi="Book Antiqua"/>
        </w:rPr>
        <w:t>13,800</w:t>
      </w:r>
      <w:r w:rsidR="00AC1BD5" w:rsidRPr="00852105">
        <w:rPr>
          <w:rFonts w:ascii="Book Antiqua" w:hAnsi="Book Antiqua"/>
        </w:rPr>
        <w:t xml:space="preserve"> pa</w:t>
      </w:r>
      <w:r w:rsidRPr="00852105">
        <w:rPr>
          <w:rFonts w:ascii="Book Antiqua" w:hAnsi="Book Antiqua"/>
        </w:rPr>
        <w:t xml:space="preserve">, (12) </w:t>
      </w:r>
      <w:r w:rsidR="00CE0745" w:rsidRPr="00852105">
        <w:rPr>
          <w:rFonts w:ascii="Book Antiqua" w:hAnsi="Book Antiqua"/>
        </w:rPr>
        <w:t>£</w:t>
      </w:r>
      <w:r w:rsidRPr="00852105">
        <w:rPr>
          <w:rFonts w:ascii="Book Antiqua" w:hAnsi="Book Antiqua"/>
        </w:rPr>
        <w:t xml:space="preserve">13,800 less than </w:t>
      </w:r>
      <w:r w:rsidR="00CE0745" w:rsidRPr="00852105">
        <w:rPr>
          <w:rFonts w:ascii="Book Antiqua" w:hAnsi="Book Antiqua"/>
        </w:rPr>
        <w:t>£</w:t>
      </w:r>
      <w:r w:rsidRPr="00852105">
        <w:rPr>
          <w:rFonts w:ascii="Book Antiqua" w:hAnsi="Book Antiqua"/>
        </w:rPr>
        <w:t>17,400</w:t>
      </w:r>
      <w:r w:rsidR="00AC1BD5" w:rsidRPr="00852105">
        <w:rPr>
          <w:rFonts w:ascii="Book Antiqua" w:hAnsi="Book Antiqua"/>
        </w:rPr>
        <w:t xml:space="preserve"> pa</w:t>
      </w:r>
      <w:r w:rsidRPr="00852105">
        <w:rPr>
          <w:rFonts w:ascii="Book Antiqua" w:hAnsi="Book Antiqua"/>
        </w:rPr>
        <w:t xml:space="preserve">, (13) </w:t>
      </w:r>
      <w:r w:rsidR="00CE0745" w:rsidRPr="00852105">
        <w:rPr>
          <w:rFonts w:ascii="Book Antiqua" w:hAnsi="Book Antiqua"/>
        </w:rPr>
        <w:t>£</w:t>
      </w:r>
      <w:r w:rsidRPr="00852105">
        <w:rPr>
          <w:rFonts w:ascii="Book Antiqua" w:hAnsi="Book Antiqua"/>
        </w:rPr>
        <w:t xml:space="preserve">17,400 less than </w:t>
      </w:r>
      <w:r w:rsidR="00CE0745" w:rsidRPr="00852105">
        <w:rPr>
          <w:rFonts w:ascii="Book Antiqua" w:hAnsi="Book Antiqua"/>
        </w:rPr>
        <w:t>£</w:t>
      </w:r>
      <w:r w:rsidRPr="00852105">
        <w:rPr>
          <w:rFonts w:ascii="Book Antiqua" w:hAnsi="Book Antiqua"/>
        </w:rPr>
        <w:t>20,800</w:t>
      </w:r>
      <w:r w:rsidR="00AC1BD5" w:rsidRPr="00852105">
        <w:rPr>
          <w:rFonts w:ascii="Book Antiqua" w:hAnsi="Book Antiqua"/>
        </w:rPr>
        <w:t xml:space="preserve"> pa</w:t>
      </w:r>
      <w:r w:rsidRPr="00852105">
        <w:rPr>
          <w:rFonts w:ascii="Book Antiqua" w:hAnsi="Book Antiqua"/>
        </w:rPr>
        <w:t xml:space="preserve">, (14) </w:t>
      </w:r>
      <w:r w:rsidR="00CE0745" w:rsidRPr="00852105">
        <w:rPr>
          <w:rFonts w:ascii="Book Antiqua" w:hAnsi="Book Antiqua"/>
        </w:rPr>
        <w:t>£</w:t>
      </w:r>
      <w:r w:rsidRPr="00852105">
        <w:rPr>
          <w:rFonts w:ascii="Book Antiqua" w:hAnsi="Book Antiqua"/>
        </w:rPr>
        <w:t xml:space="preserve">20,800 less than </w:t>
      </w:r>
      <w:r w:rsidR="00CE0745" w:rsidRPr="00852105">
        <w:rPr>
          <w:rFonts w:ascii="Book Antiqua" w:hAnsi="Book Antiqua"/>
        </w:rPr>
        <w:t>£</w:t>
      </w:r>
      <w:r w:rsidRPr="00852105">
        <w:rPr>
          <w:rFonts w:ascii="Book Antiqua" w:hAnsi="Book Antiqua"/>
        </w:rPr>
        <w:t>24,200</w:t>
      </w:r>
      <w:r w:rsidR="00AC1BD5" w:rsidRPr="00852105">
        <w:rPr>
          <w:rFonts w:ascii="Book Antiqua" w:hAnsi="Book Antiqua"/>
        </w:rPr>
        <w:t xml:space="preserve"> pa</w:t>
      </w:r>
      <w:r w:rsidRPr="00852105">
        <w:rPr>
          <w:rFonts w:ascii="Book Antiqua" w:hAnsi="Book Antiqua"/>
        </w:rPr>
        <w:t xml:space="preserve">, (15) </w:t>
      </w:r>
      <w:r w:rsidR="00CE0745" w:rsidRPr="00852105">
        <w:rPr>
          <w:rFonts w:ascii="Book Antiqua" w:hAnsi="Book Antiqua"/>
        </w:rPr>
        <w:t>£</w:t>
      </w:r>
      <w:r w:rsidRPr="00852105">
        <w:rPr>
          <w:rFonts w:ascii="Book Antiqua" w:hAnsi="Book Antiqua"/>
        </w:rPr>
        <w:t xml:space="preserve">24,200 less than </w:t>
      </w:r>
      <w:r w:rsidR="00CE0745" w:rsidRPr="00852105">
        <w:rPr>
          <w:rFonts w:ascii="Book Antiqua" w:hAnsi="Book Antiqua"/>
        </w:rPr>
        <w:t>£</w:t>
      </w:r>
      <w:r w:rsidRPr="00852105">
        <w:rPr>
          <w:rFonts w:ascii="Book Antiqua" w:hAnsi="Book Antiqua"/>
        </w:rPr>
        <w:t>27,800</w:t>
      </w:r>
      <w:r w:rsidR="00AC1BD5" w:rsidRPr="00852105">
        <w:rPr>
          <w:rFonts w:ascii="Book Antiqua" w:hAnsi="Book Antiqua"/>
        </w:rPr>
        <w:t xml:space="preserve"> pa</w:t>
      </w:r>
      <w:r w:rsidRPr="00852105">
        <w:rPr>
          <w:rFonts w:ascii="Book Antiqua" w:hAnsi="Book Antiqua"/>
        </w:rPr>
        <w:t xml:space="preserve">, (16) </w:t>
      </w:r>
      <w:r w:rsidR="00CE0745" w:rsidRPr="00852105">
        <w:rPr>
          <w:rFonts w:ascii="Book Antiqua" w:hAnsi="Book Antiqua"/>
        </w:rPr>
        <w:t>£</w:t>
      </w:r>
      <w:r w:rsidRPr="00852105">
        <w:rPr>
          <w:rFonts w:ascii="Book Antiqua" w:hAnsi="Book Antiqua"/>
        </w:rPr>
        <w:t xml:space="preserve">27,800 less than </w:t>
      </w:r>
      <w:r w:rsidR="00CE0745" w:rsidRPr="00852105">
        <w:rPr>
          <w:rFonts w:ascii="Book Antiqua" w:hAnsi="Book Antiqua"/>
        </w:rPr>
        <w:t>£</w:t>
      </w:r>
      <w:r w:rsidRPr="00852105">
        <w:rPr>
          <w:rFonts w:ascii="Book Antiqua" w:hAnsi="Book Antiqua"/>
        </w:rPr>
        <w:t>31,200</w:t>
      </w:r>
      <w:r w:rsidR="00AC1BD5" w:rsidRPr="00852105">
        <w:rPr>
          <w:rFonts w:ascii="Book Antiqua" w:hAnsi="Book Antiqua"/>
        </w:rPr>
        <w:t xml:space="preserve"> pa</w:t>
      </w:r>
      <w:r w:rsidRPr="00852105">
        <w:rPr>
          <w:rFonts w:ascii="Book Antiqua" w:hAnsi="Book Antiqua"/>
        </w:rPr>
        <w:t xml:space="preserve">, (17) </w:t>
      </w:r>
      <w:r w:rsidR="00CE0745" w:rsidRPr="00852105">
        <w:rPr>
          <w:rFonts w:ascii="Book Antiqua" w:hAnsi="Book Antiqua"/>
        </w:rPr>
        <w:t>£</w:t>
      </w:r>
      <w:r w:rsidRPr="00852105">
        <w:rPr>
          <w:rFonts w:ascii="Book Antiqua" w:hAnsi="Book Antiqua"/>
        </w:rPr>
        <w:t xml:space="preserve">31,200 less than </w:t>
      </w:r>
      <w:r w:rsidR="00CE0745" w:rsidRPr="00852105">
        <w:rPr>
          <w:rFonts w:ascii="Book Antiqua" w:hAnsi="Book Antiqua"/>
        </w:rPr>
        <w:t>£</w:t>
      </w:r>
      <w:r w:rsidRPr="00852105">
        <w:rPr>
          <w:rFonts w:ascii="Book Antiqua" w:hAnsi="Book Antiqua"/>
        </w:rPr>
        <w:t>34,600</w:t>
      </w:r>
      <w:r w:rsidR="00AC1BD5" w:rsidRPr="00852105">
        <w:rPr>
          <w:rFonts w:ascii="Book Antiqua" w:hAnsi="Book Antiqua"/>
        </w:rPr>
        <w:t xml:space="preserve"> pa</w:t>
      </w:r>
      <w:r w:rsidRPr="00852105">
        <w:rPr>
          <w:rFonts w:ascii="Book Antiqua" w:hAnsi="Book Antiqua"/>
        </w:rPr>
        <w:t xml:space="preserve">, (18) </w:t>
      </w:r>
      <w:r w:rsidR="00CE0745" w:rsidRPr="00852105">
        <w:rPr>
          <w:rFonts w:ascii="Book Antiqua" w:hAnsi="Book Antiqua"/>
        </w:rPr>
        <w:t>£</w:t>
      </w:r>
      <w:r w:rsidRPr="00852105">
        <w:rPr>
          <w:rFonts w:ascii="Book Antiqua" w:hAnsi="Book Antiqua"/>
        </w:rPr>
        <w:t xml:space="preserve">34,600 less than </w:t>
      </w:r>
      <w:r w:rsidR="00CE0745" w:rsidRPr="00852105">
        <w:rPr>
          <w:rFonts w:ascii="Book Antiqua" w:hAnsi="Book Antiqua"/>
        </w:rPr>
        <w:t>£</w:t>
      </w:r>
      <w:r w:rsidRPr="00852105">
        <w:rPr>
          <w:rFonts w:ascii="Book Antiqua" w:hAnsi="Book Antiqua"/>
        </w:rPr>
        <w:t>52,000</w:t>
      </w:r>
      <w:r w:rsidR="00AC1BD5" w:rsidRPr="00852105">
        <w:rPr>
          <w:rFonts w:ascii="Book Antiqua" w:hAnsi="Book Antiqua"/>
        </w:rPr>
        <w:t xml:space="preserve"> pa</w:t>
      </w:r>
      <w:r w:rsidRPr="00852105">
        <w:rPr>
          <w:rFonts w:ascii="Book Antiqua" w:hAnsi="Book Antiqua"/>
        </w:rPr>
        <w:t xml:space="preserve">, (19) </w:t>
      </w:r>
      <w:r w:rsidR="00CE0745" w:rsidRPr="00852105">
        <w:rPr>
          <w:rFonts w:ascii="Book Antiqua" w:hAnsi="Book Antiqua"/>
        </w:rPr>
        <w:t>£</w:t>
      </w:r>
      <w:r w:rsidRPr="00852105">
        <w:rPr>
          <w:rFonts w:ascii="Book Antiqua" w:hAnsi="Book Antiqua"/>
        </w:rPr>
        <w:t xml:space="preserve">52,000 less than </w:t>
      </w:r>
      <w:r w:rsidR="00CE0745" w:rsidRPr="00852105">
        <w:rPr>
          <w:rFonts w:ascii="Book Antiqua" w:hAnsi="Book Antiqua"/>
        </w:rPr>
        <w:t>£</w:t>
      </w:r>
      <w:r w:rsidRPr="00852105">
        <w:rPr>
          <w:rFonts w:ascii="Book Antiqua" w:hAnsi="Book Antiqua"/>
        </w:rPr>
        <w:t>66,000</w:t>
      </w:r>
      <w:r w:rsidR="00AC1BD5" w:rsidRPr="00852105">
        <w:rPr>
          <w:rFonts w:ascii="Book Antiqua" w:hAnsi="Book Antiqua"/>
        </w:rPr>
        <w:t xml:space="preserve"> pa</w:t>
      </w:r>
      <w:r w:rsidRPr="00852105">
        <w:rPr>
          <w:rFonts w:ascii="Book Antiqua" w:hAnsi="Book Antiqua"/>
        </w:rPr>
        <w:t xml:space="preserve">, (20) </w:t>
      </w:r>
      <w:r w:rsidR="00CE0745" w:rsidRPr="00852105">
        <w:rPr>
          <w:rFonts w:ascii="Book Antiqua" w:hAnsi="Book Antiqua"/>
        </w:rPr>
        <w:t>£</w:t>
      </w:r>
      <w:r w:rsidRPr="00852105">
        <w:rPr>
          <w:rFonts w:ascii="Book Antiqua" w:hAnsi="Book Antiqua"/>
        </w:rPr>
        <w:t xml:space="preserve">66,000 or </w:t>
      </w:r>
      <w:r w:rsidR="00715945" w:rsidRPr="00852105">
        <w:rPr>
          <w:rFonts w:ascii="Book Antiqua" w:hAnsi="Book Antiqua"/>
        </w:rPr>
        <w:t>more</w:t>
      </w:r>
      <w:r w:rsidR="00AC1BD5" w:rsidRPr="00852105">
        <w:rPr>
          <w:rFonts w:ascii="Book Antiqua" w:hAnsi="Book Antiqua"/>
        </w:rPr>
        <w:t xml:space="preserve"> pa</w:t>
      </w:r>
      <w:r w:rsidR="00715945" w:rsidRPr="00852105">
        <w:rPr>
          <w:rFonts w:ascii="Book Antiqua" w:hAnsi="Book Antiqua"/>
        </w:rPr>
        <w:t xml:space="preserve">. Cases with not applicable </w:t>
      </w:r>
      <w:r w:rsidRPr="00852105">
        <w:rPr>
          <w:rFonts w:ascii="Book Antiqua" w:hAnsi="Book Antiqua"/>
        </w:rPr>
        <w:t>data were coded as missing.</w:t>
      </w:r>
    </w:p>
    <w:p w14:paraId="153156F4" w14:textId="3E7F373E" w:rsidR="00FF71BC" w:rsidRPr="00055310" w:rsidRDefault="00222467" w:rsidP="00FF71BC">
      <w:pPr>
        <w:pStyle w:val="Heading3"/>
        <w:rPr>
          <w:rFonts w:ascii="Book Antiqua" w:hAnsi="Book Antiqua"/>
          <w:sz w:val="24"/>
          <w:szCs w:val="24"/>
        </w:rPr>
      </w:pPr>
      <w:bookmarkStart w:id="132" w:name="_Toc60400911"/>
      <w:bookmarkStart w:id="133" w:name="_Toc60402929"/>
      <w:r w:rsidRPr="00055310">
        <w:rPr>
          <w:rFonts w:ascii="Book Antiqua" w:hAnsi="Book Antiqua"/>
          <w:sz w:val="24"/>
          <w:szCs w:val="24"/>
        </w:rPr>
        <w:t xml:space="preserve">Table </w:t>
      </w:r>
      <w:r w:rsidR="002120B9" w:rsidRPr="00055310">
        <w:rPr>
          <w:rFonts w:ascii="Book Antiqua" w:hAnsi="Book Antiqua"/>
          <w:sz w:val="24"/>
          <w:szCs w:val="24"/>
        </w:rPr>
        <w:t>S1</w:t>
      </w:r>
      <w:r w:rsidR="00727A60">
        <w:rPr>
          <w:rFonts w:ascii="Book Antiqua" w:hAnsi="Book Antiqua"/>
          <w:sz w:val="24"/>
          <w:szCs w:val="24"/>
        </w:rPr>
        <w:t>4</w:t>
      </w:r>
      <w:r w:rsidR="002120B9" w:rsidRPr="00055310">
        <w:rPr>
          <w:rFonts w:ascii="Book Antiqua" w:hAnsi="Book Antiqua"/>
          <w:sz w:val="24"/>
          <w:szCs w:val="24"/>
        </w:rPr>
        <w:t>.1</w:t>
      </w:r>
      <w:r w:rsidR="00FF71BC" w:rsidRPr="00055310">
        <w:rPr>
          <w:rFonts w:ascii="Book Antiqua" w:hAnsi="Book Antiqua"/>
          <w:sz w:val="24"/>
          <w:szCs w:val="24"/>
        </w:rPr>
        <w:t xml:space="preserve">. </w:t>
      </w:r>
      <w:proofErr w:type="spellStart"/>
      <w:r w:rsidR="00FF71BC" w:rsidRPr="00055310">
        <w:rPr>
          <w:rFonts w:ascii="Book Antiqua" w:hAnsi="Book Antiqua"/>
          <w:sz w:val="24"/>
          <w:szCs w:val="24"/>
        </w:rPr>
        <w:t>Descriptive</w:t>
      </w:r>
      <w:r w:rsidR="002120B9" w:rsidRPr="00055310">
        <w:rPr>
          <w:rFonts w:ascii="Book Antiqua" w:hAnsi="Book Antiqua"/>
          <w:sz w:val="24"/>
          <w:szCs w:val="24"/>
        </w:rPr>
        <w:t>s</w:t>
      </w:r>
      <w:proofErr w:type="spellEnd"/>
      <w:r w:rsidR="002120B9" w:rsidRPr="00055310">
        <w:rPr>
          <w:rFonts w:ascii="Book Antiqua" w:hAnsi="Book Antiqua"/>
          <w:sz w:val="24"/>
          <w:szCs w:val="24"/>
        </w:rPr>
        <w:t xml:space="preserve"> for MCS</w:t>
      </w:r>
      <w:bookmarkEnd w:id="132"/>
      <w:bookmarkEnd w:id="133"/>
    </w:p>
    <w:tbl>
      <w:tblPr>
        <w:tblW w:w="14108" w:type="dxa"/>
        <w:tblInd w:w="-5" w:type="dxa"/>
        <w:tblCellMar>
          <w:top w:w="15" w:type="dxa"/>
          <w:left w:w="15" w:type="dxa"/>
          <w:bottom w:w="15" w:type="dxa"/>
          <w:right w:w="15" w:type="dxa"/>
        </w:tblCellMar>
        <w:tblLook w:val="04A0" w:firstRow="1" w:lastRow="0" w:firstColumn="1" w:lastColumn="0" w:noHBand="0" w:noVBand="1"/>
      </w:tblPr>
      <w:tblGrid>
        <w:gridCol w:w="5954"/>
        <w:gridCol w:w="962"/>
        <w:gridCol w:w="892"/>
        <w:gridCol w:w="892"/>
        <w:gridCol w:w="832"/>
        <w:gridCol w:w="770"/>
        <w:gridCol w:w="810"/>
        <w:gridCol w:w="933"/>
        <w:gridCol w:w="1313"/>
        <w:gridCol w:w="750"/>
      </w:tblGrid>
      <w:tr w:rsidR="00F126DA" w:rsidRPr="00852105" w14:paraId="124CCDA8"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0557B" w14:textId="77777777" w:rsidR="00FF71BC" w:rsidRPr="00055310" w:rsidRDefault="00FF71BC" w:rsidP="00FF71BC">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C519D"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3A62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A6097"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857B3"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9358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6A10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B890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5312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A996E"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S.E.</w:t>
            </w:r>
          </w:p>
        </w:tc>
      </w:tr>
      <w:tr w:rsidR="00F126DA" w:rsidRPr="00852105" w14:paraId="49FF2ABC"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D3FA5" w14:textId="2BF89CD0"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F</w:t>
            </w:r>
            <w:r w:rsidR="00C62EE4" w:rsidRPr="00055310">
              <w:rPr>
                <w:rFonts w:ascii="Book Antiqua" w:eastAsia="Times New Roman" w:hAnsi="Book Antiqua"/>
                <w:color w:val="000000"/>
                <w:sz w:val="24"/>
                <w:szCs w:val="24"/>
                <w:lang w:eastAsia="en-GB"/>
              </w:rPr>
              <w:t xml:space="preserve">oundation </w:t>
            </w:r>
            <w:r w:rsidR="00AC1BD5" w:rsidRPr="00055310">
              <w:rPr>
                <w:rFonts w:ascii="Book Antiqua" w:eastAsia="Times New Roman" w:hAnsi="Book Antiqua"/>
                <w:color w:val="000000"/>
                <w:sz w:val="24"/>
                <w:szCs w:val="24"/>
                <w:lang w:eastAsia="en-GB"/>
              </w:rPr>
              <w:t>s</w:t>
            </w:r>
            <w:r w:rsidR="00C62EE4" w:rsidRPr="00055310">
              <w:rPr>
                <w:rFonts w:ascii="Book Antiqua" w:eastAsia="Times New Roman" w:hAnsi="Book Antiqua"/>
                <w:color w:val="000000"/>
                <w:sz w:val="24"/>
                <w:szCs w:val="24"/>
                <w:lang w:eastAsia="en-GB"/>
              </w:rPr>
              <w:t xml:space="preserve">tage </w:t>
            </w:r>
            <w:r w:rsidR="00AC1BD5" w:rsidRPr="00055310">
              <w:rPr>
                <w:rFonts w:ascii="Book Antiqua" w:eastAsia="Times New Roman" w:hAnsi="Book Antiqua"/>
                <w:color w:val="000000"/>
                <w:sz w:val="24"/>
                <w:szCs w:val="24"/>
                <w:lang w:eastAsia="en-GB"/>
              </w:rPr>
              <w:t>p</w:t>
            </w:r>
            <w:r w:rsidR="00C62EE4" w:rsidRPr="00055310">
              <w:rPr>
                <w:rFonts w:ascii="Book Antiqua" w:eastAsia="Times New Roman" w:hAnsi="Book Antiqua"/>
                <w:color w:val="000000"/>
                <w:sz w:val="24"/>
                <w:szCs w:val="24"/>
                <w:lang w:eastAsia="en-GB"/>
              </w:rPr>
              <w:t>rofile combined (</w:t>
            </w:r>
            <w:r w:rsidRPr="00055310">
              <w:rPr>
                <w:rFonts w:ascii="Book Antiqua" w:eastAsia="Times New Roman" w:hAnsi="Book Antiqua"/>
                <w:color w:val="000000"/>
                <w:sz w:val="24"/>
                <w:szCs w:val="24"/>
                <w:lang w:eastAsia="en-GB"/>
              </w:rPr>
              <w:t>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F4E2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11861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6AE6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88.77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E472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19.80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CFF9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6C5F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624D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14E1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C877D"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A6B1C8"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0.18</w:t>
            </w:r>
          </w:p>
        </w:tc>
      </w:tr>
      <w:tr w:rsidR="00F126DA" w:rsidRPr="00852105" w14:paraId="13EEC374"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7496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Father occupation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8163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11458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80F7E"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74FB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A959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AC2B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BB02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2B12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83C45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12CC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F126DA" w:rsidRPr="00852105" w14:paraId="023A11F7"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CFCBA"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Mother occupation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83F4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8663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6FE96C" w14:textId="46E671B4" w:rsidR="00FF71BC" w:rsidRPr="00055310" w:rsidRDefault="00BF284B"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r w:rsidR="00FF71BC" w:rsidRPr="00055310">
              <w:rPr>
                <w:rFonts w:ascii="Book Antiqua" w:eastAsia="Times New Roman" w:hAnsi="Book Antiqua"/>
                <w:color w:val="000000"/>
                <w:sz w:val="24"/>
                <w:szCs w:val="24"/>
                <w:lang w:eastAsia="en-GB"/>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AA64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A9EE07" w14:textId="37AF913A"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1D3C2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9E4E3"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E92D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3E25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8E680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F126DA" w:rsidRPr="00852105" w14:paraId="357320EA"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CFEB67"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Father education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868A8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10180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7CA7FC" w14:textId="11A4D285"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r w:rsidR="00BF284B" w:rsidRPr="00055310">
              <w:rPr>
                <w:rFonts w:ascii="Book Antiqua" w:eastAsia="Times New Roman" w:hAnsi="Book Antiqua"/>
                <w:color w:val="000000"/>
                <w:sz w:val="24"/>
                <w:szCs w:val="24"/>
                <w:lang w:eastAsia="en-GB"/>
              </w:rPr>
              <w:t>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45486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83F89" w14:textId="7B2D00C5" w:rsidR="00FF71BC" w:rsidRPr="00055310" w:rsidRDefault="00BF284B"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A3E9E"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30F0B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8E801B" w14:textId="08837836"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5626D"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DC88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F126DA" w:rsidRPr="00852105" w14:paraId="3D49A37C"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26F2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Mother education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DE85A"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14343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7BAB4" w14:textId="36A75FCC" w:rsidR="00FF71BC" w:rsidRPr="00055310" w:rsidRDefault="00BF284B"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28ED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DB27A" w14:textId="4E12E715" w:rsidR="00FF71BC" w:rsidRPr="00055310" w:rsidRDefault="00BF284B"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4E84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F023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4FACD" w14:textId="4637DF8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69038"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579706"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F126DA" w:rsidRPr="00852105" w14:paraId="7D366EEC"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1B1E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Household income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E1B27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16941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7919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9F17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1AD1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B90D3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3BC42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FE9B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63FD7"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BE89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F126DA" w:rsidRPr="00852105" w14:paraId="760D13B1"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4A48E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Father occupation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C62D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9397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9D66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32517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6CBA77"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A5ED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44DD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C249A"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4F17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BFB846"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F126DA" w:rsidRPr="00852105" w14:paraId="510AE519"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96B5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Mother occupation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7636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7836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E852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6C4E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C409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77C16"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0228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3A246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48C9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17323"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F126DA" w:rsidRPr="00852105" w14:paraId="49932833"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3D2B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Father education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B68546"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23B861" w14:textId="68872225" w:rsidR="00FF71BC" w:rsidRPr="00055310" w:rsidRDefault="00BF284B"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53516"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24A48" w14:textId="2335D90F" w:rsidR="00FF71BC" w:rsidRPr="00055310" w:rsidRDefault="00BF284B"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D89C53"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1F2C6"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FB4882" w14:textId="63D4D25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196E02" w14:textId="76962ECA"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w:t>
            </w:r>
            <w:r w:rsidR="00BF284B"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9E00D7"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0.06</w:t>
            </w:r>
          </w:p>
        </w:tc>
      </w:tr>
      <w:tr w:rsidR="00F126DA" w:rsidRPr="00852105" w14:paraId="46AA1B76"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9FC2D"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Mother education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C276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0B18D" w14:textId="7A8DFDC1" w:rsidR="00FF71BC" w:rsidRPr="00055310" w:rsidRDefault="00BF284B"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782FD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0E942" w14:textId="02F0D28E" w:rsidR="00FF71BC" w:rsidRPr="00055310" w:rsidRDefault="00BF284B"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156D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BCD24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DC4178" w14:textId="6BCA4B4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C8513E"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774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r w:rsidR="00F126DA" w:rsidRPr="00852105" w14:paraId="1968223F"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C65F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Household income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FB3D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13131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3A237"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2E0A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11949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7DBBC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9A4646"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691A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E32D8"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1626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F126DA" w:rsidRPr="00852105" w14:paraId="3BBFF0E9"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679C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Father occupation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B2F58"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9439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44318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E3F0D"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5923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62BA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68FC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3759EE"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1CA9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6C9FE"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F126DA" w:rsidRPr="00852105" w14:paraId="66F55928"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89FA1A"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Mother occupation (wave 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4CA10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8497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A140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F613A"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F1E49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DBF5C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0F3F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B28C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9793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5D3CE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F126DA" w:rsidRPr="00852105" w14:paraId="139B639F"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A301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Father education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2E288"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9479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933AD"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05D7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CFAF5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5C2FE"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965AD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70E3F"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5A4633"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3FF0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F126DA" w:rsidRPr="00852105" w14:paraId="6C2093FA"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9877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Mother education (wave 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E4BE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12786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39453"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DE3B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663E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B2C4F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B3F47"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750D3"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473D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BBF2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F126DA" w:rsidRPr="00852105" w14:paraId="52BB6784"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9DE19"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Couples household income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A494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12038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496390"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D451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01232"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6BA4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59693"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DE829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456228"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356F1"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0.05</w:t>
            </w:r>
          </w:p>
        </w:tc>
      </w:tr>
      <w:tr w:rsidR="00F126DA" w:rsidRPr="00852105" w14:paraId="487FF093" w14:textId="77777777" w:rsidTr="00F126DA">
        <w:trPr>
          <w:trHeight w:val="315"/>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F187A"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MCS Singles household income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B053D"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2958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4FE5C"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7EB304"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A65EA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9B0A3"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4A4F1B"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99C3E"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BE3C5"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DDCFF6" w14:textId="77777777" w:rsidR="00FF71BC" w:rsidRPr="00055310" w:rsidRDefault="00FF71BC" w:rsidP="00FF71BC">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bl>
    <w:p w14:paraId="2371D08F" w14:textId="3D5BE98F" w:rsidR="00FF71BC" w:rsidRPr="00055310" w:rsidRDefault="00326E96" w:rsidP="00FF71BC">
      <w:pPr>
        <w:pStyle w:val="NoSpacing"/>
        <w:rPr>
          <w:rFonts w:ascii="Book Antiqua" w:hAnsi="Book Antiqua"/>
          <w:sz w:val="24"/>
          <w:szCs w:val="24"/>
        </w:rPr>
      </w:pPr>
      <w:r>
        <w:rPr>
          <w:rFonts w:ascii="Book Antiqua" w:hAnsi="Book Antiqua"/>
          <w:sz w:val="24"/>
          <w:szCs w:val="24"/>
        </w:rPr>
        <w:t xml:space="preserve">Note. Ns for education at sweep 2 are low, because education data were only collected from mothers and fathers who had not provided the information at sweep 1. </w:t>
      </w:r>
    </w:p>
    <w:p w14:paraId="01D6F965" w14:textId="1059A328" w:rsidR="00C45774" w:rsidRPr="00852105" w:rsidRDefault="00C45774" w:rsidP="00C45774">
      <w:pPr>
        <w:rPr>
          <w:rFonts w:ascii="Book Antiqua" w:hAnsi="Book Antiqua"/>
        </w:rPr>
      </w:pPr>
    </w:p>
    <w:p w14:paraId="59D4F345" w14:textId="1EE12492" w:rsidR="00C45774" w:rsidRPr="00852105" w:rsidRDefault="00C45774" w:rsidP="00C45774">
      <w:pPr>
        <w:rPr>
          <w:rFonts w:ascii="Book Antiqua" w:hAnsi="Book Antiqua"/>
        </w:rPr>
      </w:pPr>
    </w:p>
    <w:p w14:paraId="4C1FE1B0" w14:textId="77777777" w:rsidR="00541087" w:rsidRDefault="00541087" w:rsidP="00C45774">
      <w:pPr>
        <w:rPr>
          <w:rFonts w:ascii="Book Antiqua" w:hAnsi="Book Antiqua"/>
        </w:rPr>
        <w:sectPr w:rsidR="00541087" w:rsidSect="00AA12EE">
          <w:pgSz w:w="16838" w:h="11906" w:orient="landscape"/>
          <w:pgMar w:top="1134" w:right="1134" w:bottom="1134" w:left="1134" w:header="397" w:footer="397" w:gutter="0"/>
          <w:cols w:space="708"/>
          <w:titlePg/>
          <w:docGrid w:linePitch="360"/>
        </w:sectPr>
      </w:pPr>
    </w:p>
    <w:p w14:paraId="1DEC9C81" w14:textId="196FC4F5" w:rsidR="00FF71BC" w:rsidRPr="00852105" w:rsidRDefault="00FF71BC" w:rsidP="00055310">
      <w:pPr>
        <w:pStyle w:val="Heading3"/>
      </w:pPr>
      <w:bookmarkStart w:id="134" w:name="_Toc60400912"/>
      <w:bookmarkStart w:id="135" w:name="_Toc60402930"/>
      <w:r w:rsidRPr="00055310">
        <w:rPr>
          <w:rFonts w:ascii="Book Antiqua" w:hAnsi="Book Antiqua"/>
          <w:sz w:val="24"/>
          <w:szCs w:val="24"/>
        </w:rPr>
        <w:t xml:space="preserve">Table </w:t>
      </w:r>
      <w:r w:rsidR="002120B9" w:rsidRPr="00055310">
        <w:rPr>
          <w:rFonts w:ascii="Book Antiqua" w:hAnsi="Book Antiqua"/>
          <w:sz w:val="24"/>
          <w:szCs w:val="24"/>
        </w:rPr>
        <w:t>S1</w:t>
      </w:r>
      <w:r w:rsidR="00727A60">
        <w:rPr>
          <w:rFonts w:ascii="Book Antiqua" w:hAnsi="Book Antiqua"/>
          <w:sz w:val="24"/>
          <w:szCs w:val="24"/>
        </w:rPr>
        <w:t>4</w:t>
      </w:r>
      <w:r w:rsidR="002120B9" w:rsidRPr="00055310">
        <w:rPr>
          <w:rFonts w:ascii="Book Antiqua" w:hAnsi="Book Antiqua"/>
          <w:sz w:val="24"/>
          <w:szCs w:val="24"/>
        </w:rPr>
        <w:t>.2</w:t>
      </w:r>
      <w:r w:rsidRPr="00055310">
        <w:rPr>
          <w:rFonts w:ascii="Book Antiqua" w:hAnsi="Book Antiqua"/>
          <w:sz w:val="24"/>
          <w:szCs w:val="24"/>
        </w:rPr>
        <w:t>. Correlation</w:t>
      </w:r>
      <w:r w:rsidR="002120B9" w:rsidRPr="00055310">
        <w:rPr>
          <w:rFonts w:ascii="Book Antiqua" w:hAnsi="Book Antiqua"/>
          <w:sz w:val="24"/>
          <w:szCs w:val="24"/>
        </w:rPr>
        <w:t>s for MCS</w:t>
      </w:r>
      <w:bookmarkEnd w:id="134"/>
      <w:bookmarkEnd w:id="135"/>
    </w:p>
    <w:tbl>
      <w:tblPr>
        <w:tblW w:w="14881" w:type="dxa"/>
        <w:tblInd w:w="118" w:type="dxa"/>
        <w:tblCellMar>
          <w:top w:w="15" w:type="dxa"/>
          <w:left w:w="15" w:type="dxa"/>
          <w:bottom w:w="15" w:type="dxa"/>
          <w:right w:w="15" w:type="dxa"/>
        </w:tblCellMar>
        <w:tblLook w:val="04A0" w:firstRow="1" w:lastRow="0" w:firstColumn="1" w:lastColumn="0" w:noHBand="0" w:noVBand="1"/>
      </w:tblPr>
      <w:tblGrid>
        <w:gridCol w:w="591"/>
        <w:gridCol w:w="3964"/>
        <w:gridCol w:w="603"/>
        <w:gridCol w:w="602"/>
        <w:gridCol w:w="602"/>
        <w:gridCol w:w="603"/>
        <w:gridCol w:w="602"/>
        <w:gridCol w:w="602"/>
        <w:gridCol w:w="614"/>
        <w:gridCol w:w="613"/>
        <w:gridCol w:w="613"/>
        <w:gridCol w:w="696"/>
        <w:gridCol w:w="696"/>
        <w:gridCol w:w="696"/>
        <w:gridCol w:w="696"/>
        <w:gridCol w:w="696"/>
        <w:gridCol w:w="696"/>
        <w:gridCol w:w="696"/>
      </w:tblGrid>
      <w:tr w:rsidR="00F126DA" w:rsidRPr="00326E96" w14:paraId="7C9E6083"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F1E461" w14:textId="77777777" w:rsidR="00541087" w:rsidRPr="00055310" w:rsidRDefault="00541087" w:rsidP="00FF71BC">
            <w:pPr>
              <w:pStyle w:val="NoSpacing"/>
              <w:rPr>
                <w:rFonts w:ascii="Book Antiqua" w:eastAsia="Times New Roman" w:hAnsi="Book Antiqua" w:cstheme="minorHAnsi"/>
                <w:sz w:val="24"/>
                <w:szCs w:val="24"/>
                <w:lang w:eastAsia="en-GB"/>
              </w:rPr>
            </w:pP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D3338F" w14:textId="77777777" w:rsidR="00541087" w:rsidRPr="00055310" w:rsidRDefault="00541087" w:rsidP="00FF71BC">
            <w:pPr>
              <w:pStyle w:val="NoSpacing"/>
              <w:rPr>
                <w:rFonts w:ascii="Book Antiqua" w:eastAsia="Times New Roman" w:hAnsi="Book Antiqua" w:cstheme="minorHAnsi"/>
                <w:strike/>
                <w:sz w:val="24"/>
                <w:szCs w:val="24"/>
                <w:lang w:eastAsia="en-GB"/>
              </w:rPr>
            </w:pP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B1FDB" w14:textId="7F951BCB"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E1C03D" w14:textId="16583E79"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2</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98E064" w14:textId="52616805"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3</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55364" w14:textId="7DE06D44"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4</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CEEEF" w14:textId="25CCC7A9"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5</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704DD" w14:textId="3C145EE9"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6</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F27B6A" w14:textId="7489D32E"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7</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53EEA" w14:textId="667770F0"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8</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B73B1" w14:textId="0F349051"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9</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24198" w14:textId="6E9120D4"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10</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B141A" w14:textId="50A56811"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11</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EDF8B" w14:textId="7496222C"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12</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82B6E1" w14:textId="3EA9F58F"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13</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EB859" w14:textId="193E474B"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14</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2E34E" w14:textId="0541C1A5"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15</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71148" w14:textId="46AE8FA9" w:rsidR="00541087" w:rsidRPr="00055310" w:rsidRDefault="00541087" w:rsidP="00FF71BC">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16</w:t>
            </w:r>
          </w:p>
        </w:tc>
      </w:tr>
      <w:tr w:rsidR="00F126DA" w:rsidRPr="00326E96" w14:paraId="2F8E110A"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9A1DA" w14:textId="31CA337E"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30A46" w14:textId="00D2D936"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Foundation stage profile combined (wave 3)</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371D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C30A6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35F0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12CD8"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20EC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D6D2B"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1B6A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A038F"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75EB7"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95D2F"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8B196"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019558"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B203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0CB1C"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CA9E4"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2E7CED"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26A898CC"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06833" w14:textId="35262E3C"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2</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D5B33" w14:textId="1B9252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Father occupation (wave 1)</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E3A99"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.20</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B0494"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B8B7E"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31FA4"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19944"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19281"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E3FA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D7709"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7C6E08"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619F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F430B"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6BD1D0"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D0A14"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88239"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88A032"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66FB0"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626D6777"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A951D" w14:textId="14C875E3"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3</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0C750" w14:textId="57DBBB6D"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Mother occupation (wave 1) </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4900C"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6E8DD"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.38</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02B38"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6E160"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11E81"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6C13C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0909E"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8BBA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44406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85D01"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4CD2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FFAB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1D6E8"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E645C"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BD14B4"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04430"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3698DE3F"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72B4E" w14:textId="695F40E1"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4</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B5187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Father education (wave 1)</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16D60B" w14:textId="2DB1ACF3"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E27BA" w14:textId="1444AD3D"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.56</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71290" w14:textId="29B6B129"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.36</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0123A"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814E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970050"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F3FCD2"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6AC3B"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9FFCB"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6ED99"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5CF86"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72E08"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DC78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CE2C8"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4F0FE"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9E0E0D"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68CDF6A5"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2F586" w14:textId="0648F985"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5</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1D8F8"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Mother education (wave 1) </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A2336" w14:textId="2B3DFA4C"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.23</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5B44B" w14:textId="03B7FA53"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.40</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28DBE" w14:textId="440AE4EB"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.50</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48C76"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D6DED"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AED58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42208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72413"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FD3DB"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F4210"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640EB"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1560C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F3B63"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63787"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D2BD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D75289"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70427B1D"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C00D7" w14:textId="38990782"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6</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91D5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Household income (wave 1)</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10722"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BA43A"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482F18"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.48</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438663" w14:textId="70FCEFFF"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72F33" w14:textId="329007AB"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.44</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A89F2"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B01A0"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A2281"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A7E5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1E84E8"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DB14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E74B3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D1C9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7F0C72"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D5CB6"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A9028"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2270E2E3"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9EAD1" w14:textId="61C1D5CC"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7</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55F59" w14:textId="03354124"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Father occupation (wave 2)</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4E0FE"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4826BF"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034940"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.35</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DEA40" w14:textId="5A82F2AD"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.54</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07676" w14:textId="6CA4C298"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.39</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D653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.45</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08203"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E88C2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6611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D72817"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29BC71"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F1CD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1F2CB"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C204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EFF98C"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545F4"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189518F3"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CD9F5" w14:textId="6433EF90"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8</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519265" w14:textId="72F57292"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Mother occupation (wave 2) </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BE690C"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0DFBB"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.35</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3D1D6"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.77</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5F4D4" w14:textId="07CA22B4"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.34</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E4D0C" w14:textId="70A21301"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E8BA4"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.44</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FFAF4"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.34</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6B3D73"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16AA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6391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C97483"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785CE"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4FCDC"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579A2"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82368"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130174"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7EBA4D3E"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AD023" w14:textId="377A5C34"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9</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F887D"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Father education (wave 2)</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5FAB3" w14:textId="73377916"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F6C82" w14:textId="322D3834"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.42</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29C02" w14:textId="0BD1FC6F"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.38</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7B80B"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.43</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C4422"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AE806E" w14:textId="11CDE420"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81B8A7" w14:textId="22B56323"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.53</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95BD74" w14:textId="23A90272"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.41</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1DC5E"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FB1BB"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12138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3C530"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088A6"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F7035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84C4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2ABDC"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2CC9A8D6"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252B6" w14:textId="6C2FF827"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10</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9BEE74"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Mother education (wave 2) </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25CDC" w14:textId="4368EA0E"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.30</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012735" w14:textId="2AE7E6D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.52</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9FA70" w14:textId="1D8F9216"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.42</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1980E4"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727B60"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.65</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3F5D4" w14:textId="27E41083"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.46</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AABD9" w14:textId="735A461B"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.45</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F5189" w14:textId="694075D0"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.37</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7ED5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.56</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89EC9"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054BE"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FE10E"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399C5E"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0AA8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0AB17E"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480E4F"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34F18812"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5EDE14" w14:textId="074FD207"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11</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A71EC"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Household income (wave 2)</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C5DFCC"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7757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.46</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D246B3"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.46</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EF0D27" w14:textId="68F49E14"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87FFC" w14:textId="0B61463A"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.44</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2D930"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.71</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2DCFB"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45B29"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.45</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9DC6F" w14:textId="2DCFD432"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.38</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1A4C11" w14:textId="190C53B0" w:rsidR="00541087" w:rsidRPr="00055310" w:rsidRDefault="00541087" w:rsidP="00AC1BD5">
            <w:pPr>
              <w:pStyle w:val="NoSpacing"/>
              <w:rPr>
                <w:rFonts w:ascii="Book Antiqua" w:eastAsia="Times New Roman" w:hAnsi="Book Antiqua" w:cstheme="minorHAnsi"/>
                <w:color w:val="000000"/>
                <w:sz w:val="24"/>
                <w:szCs w:val="24"/>
                <w:lang w:eastAsia="en-GB"/>
              </w:rPr>
            </w:pPr>
            <w:r w:rsidRPr="00055310">
              <w:rPr>
                <w:rFonts w:ascii="Book Antiqua" w:eastAsia="Times New Roman" w:hAnsi="Book Antiqua" w:cstheme="minorHAnsi"/>
                <w:color w:val="000000"/>
                <w:sz w:val="24"/>
                <w:szCs w:val="24"/>
                <w:lang w:eastAsia="en-GB"/>
              </w:rPr>
              <w:t>.45</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4F56D"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A851D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5910AF"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1C00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91683A"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5820B5"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2E4E205F"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DFA4C" w14:textId="1C3912B7"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12</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EB766" w14:textId="19175D4F"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Father occupation (wave 3)</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FB01ED"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.18</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85854A"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.74</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57377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.35</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75998" w14:textId="08F35265"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.52</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5111C" w14:textId="79AC9CCB"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.38</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E206F"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.46</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F242F"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.89</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BDB18"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.34</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0EE27" w14:textId="6E08091C"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.52</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D1E1E" w14:textId="455270A1"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.46</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93778"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D1D6E1"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2D38E0"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EBB9A0"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CF735"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47C0E"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5DCC0A37"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C9EE7" w14:textId="548FA47C"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13</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EB3C4" w14:textId="4D177CB0"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Mother occupation (wave 3) </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4D06C4" w14:textId="06B7BB44"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95BCD"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13B612"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.70</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3C87EA" w14:textId="5197CCF6"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6D866" w14:textId="479EC81E"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18AA56"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.41</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B5139"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.32</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7E972"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.86</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43B046" w14:textId="316FFD11"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.40</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E62EA" w14:textId="304C4AAC"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.40</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5A40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.42</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214B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.31</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C122C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FB030"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F70C5D"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A206FA"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3FF2FDA5"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0D4CA" w14:textId="25A6171E"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14</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E0506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Father education (wave 3)</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90EB24"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99B418"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.52</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EEBC3"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.31</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C7792D" w14:textId="79D9659F"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8064F4" w14:textId="241C8D5C"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.45</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ADA18E"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.37</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BB84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.51</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940A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.31</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21DBD" w14:textId="7667BAFD"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.89</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B91AF" w14:textId="047D8170"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.50</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0BEFD"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.37</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BD6A4"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.52</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6062E"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.28</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7D9D2"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2C1D9E" w14:textId="77777777" w:rsidR="00541087" w:rsidRPr="00055310" w:rsidRDefault="00541087" w:rsidP="00AC1BD5">
            <w:pPr>
              <w:pStyle w:val="NoSpacing"/>
              <w:rPr>
                <w:rFonts w:ascii="Book Antiqua" w:eastAsia="Times New Roman" w:hAnsi="Book Antiqua" w:cstheme="minorHAnsi"/>
                <w:sz w:val="24"/>
                <w:szCs w:val="24"/>
                <w:lang w:eastAsia="en-GB"/>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8DF15"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1774CC70"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F96F84" w14:textId="6FD1AD37"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15</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80D3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Mother education (wave 3) </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5F79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.23</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8465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.34</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EE2A0"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8F35D" w14:textId="5DDB4D2C"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.43</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CE518" w14:textId="412C869F"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.81</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D86EF"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.39</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EE680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.34</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1988EC"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.44</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67802" w14:textId="64356258"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.48</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6E05C" w14:textId="6F0AA8FA"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.86</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9F80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.39</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CC66A"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487E2"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.45</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DA57F"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.39</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2BC0C"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4FA10" w14:textId="77777777" w:rsidR="00541087" w:rsidRPr="00055310" w:rsidRDefault="00541087" w:rsidP="00AC1BD5">
            <w:pPr>
              <w:pStyle w:val="NoSpacing"/>
              <w:rPr>
                <w:rFonts w:ascii="Book Antiqua" w:eastAsia="Times New Roman" w:hAnsi="Book Antiqua" w:cstheme="minorHAnsi"/>
                <w:sz w:val="24"/>
                <w:szCs w:val="24"/>
                <w:lang w:eastAsia="en-GB"/>
              </w:rPr>
            </w:pPr>
          </w:p>
        </w:tc>
      </w:tr>
      <w:tr w:rsidR="00F126DA" w:rsidRPr="00326E96" w14:paraId="4C832E8A"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D3B3E2" w14:textId="59EF1695"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16</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A8E515"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Couples household income (wave 3)</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575F44"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.25</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EBD80"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.46</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E88C7A"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.42</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1E7E7" w14:textId="070164F4"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.36</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A82FB" w14:textId="5B8A87EE"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.38</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F8689"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.54</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92E2D"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D70A8"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.41</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79DB1" w14:textId="6C8DA481"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698623" w14:textId="10ECCA0C"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.48</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BE0C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.55</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B1A11"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.52</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3EDF7"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.42</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D1D3B"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.36</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74E0E"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.36</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4A3F08"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w:t>
            </w:r>
          </w:p>
        </w:tc>
      </w:tr>
      <w:tr w:rsidR="00F126DA" w:rsidRPr="00326E96" w14:paraId="6CD354DA" w14:textId="77777777" w:rsidTr="00993936">
        <w:trPr>
          <w:trHeight w:val="314"/>
        </w:trPr>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D3534" w14:textId="444238DB" w:rsidR="00541087" w:rsidRPr="00055310" w:rsidRDefault="00541087" w:rsidP="00AC1BD5">
            <w:pPr>
              <w:pStyle w:val="NoSpacing"/>
              <w:rPr>
                <w:rFonts w:ascii="Book Antiqua" w:eastAsia="Times New Roman" w:hAnsi="Book Antiqua" w:cstheme="minorHAnsi"/>
                <w:sz w:val="24"/>
                <w:szCs w:val="24"/>
                <w:lang w:eastAsia="en-GB"/>
              </w:rPr>
            </w:pPr>
            <w:r>
              <w:rPr>
                <w:rFonts w:ascii="Book Antiqua" w:eastAsia="Times New Roman" w:hAnsi="Book Antiqua" w:cstheme="minorHAnsi"/>
                <w:color w:val="000000"/>
                <w:sz w:val="24"/>
                <w:szCs w:val="24"/>
                <w:lang w:eastAsia="en-GB"/>
              </w:rPr>
              <w:t>17</w:t>
            </w:r>
          </w:p>
        </w:t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EFA43"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MCS Singles household income (wave 3)</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29C79"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99391"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4EF1B3"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w:t>
            </w:r>
          </w:p>
        </w:tc>
        <w:tc>
          <w:tcPr>
            <w:tcW w:w="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B3991" w14:textId="670FF876"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.26</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C4BD6" w14:textId="6ABBB95B"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.37</w:t>
            </w:r>
          </w:p>
        </w:tc>
        <w:tc>
          <w:tcPr>
            <w:tcW w:w="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63A9E"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.44</w:t>
            </w:r>
          </w:p>
        </w:tc>
        <w:tc>
          <w:tcPr>
            <w:tcW w:w="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38C33"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.26</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966156"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.49</w:t>
            </w:r>
          </w:p>
        </w:tc>
        <w:tc>
          <w:tcPr>
            <w:tcW w:w="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0EDCC" w14:textId="3EC2C6E1"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.23</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F5E83" w14:textId="51547204"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.30</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9924B"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.49</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E24C2"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NA</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4F454"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.51</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E09C9"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NA</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A6AF8"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664D1" w14:textId="77777777" w:rsidR="00541087" w:rsidRPr="00055310" w:rsidRDefault="00541087" w:rsidP="00AC1BD5">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NA</w:t>
            </w:r>
          </w:p>
        </w:tc>
      </w:tr>
    </w:tbl>
    <w:p w14:paraId="1343419E" w14:textId="3B8C0486" w:rsidR="003005DF" w:rsidRPr="00055310" w:rsidRDefault="00227A05" w:rsidP="00055310">
      <w:pPr>
        <w:sectPr w:rsidR="003005DF" w:rsidRPr="00055310" w:rsidSect="00AA12EE">
          <w:pgSz w:w="16838" w:h="11906" w:orient="landscape"/>
          <w:pgMar w:top="1134" w:right="1134" w:bottom="1134" w:left="1134" w:header="397" w:footer="397" w:gutter="0"/>
          <w:cols w:space="708"/>
          <w:titlePg/>
          <w:docGrid w:linePitch="360"/>
        </w:sectPr>
      </w:pPr>
      <w:r w:rsidRPr="00852105">
        <w:rPr>
          <w:rFonts w:ascii="Book Antiqua" w:hAnsi="Book Antiqua"/>
        </w:rPr>
        <w:t xml:space="preserve">Note. </w:t>
      </w:r>
      <w:r w:rsidR="00326E96">
        <w:rPr>
          <w:rFonts w:ascii="Book Antiqua" w:hAnsi="Book Antiqua"/>
        </w:rPr>
        <w:t>NAs in this table are due to income being recorded either for single- or couple-households. We co</w:t>
      </w:r>
      <w:r w:rsidR="00541087">
        <w:rPr>
          <w:rFonts w:ascii="Book Antiqua" w:hAnsi="Book Antiqua"/>
        </w:rPr>
        <w:t>m</w:t>
      </w:r>
      <w:r w:rsidR="00326E96">
        <w:rPr>
          <w:rFonts w:ascii="Book Antiqua" w:hAnsi="Book Antiqua"/>
        </w:rPr>
        <w:t>bined both records into one variable for our analyses.</w:t>
      </w:r>
    </w:p>
    <w:p w14:paraId="3C59C533" w14:textId="429A7A06" w:rsidR="008413C8" w:rsidRPr="00055310" w:rsidRDefault="008413C8" w:rsidP="008413C8">
      <w:pPr>
        <w:pStyle w:val="Heading2"/>
        <w:rPr>
          <w:rFonts w:ascii="Book Antiqua" w:hAnsi="Book Antiqua"/>
          <w:sz w:val="28"/>
          <w:szCs w:val="28"/>
        </w:rPr>
      </w:pPr>
      <w:bookmarkStart w:id="136" w:name="_Toc60400913"/>
      <w:bookmarkStart w:id="137" w:name="_Toc60402931"/>
      <w:r w:rsidRPr="00055310">
        <w:rPr>
          <w:rFonts w:ascii="Book Antiqua" w:hAnsi="Book Antiqua"/>
          <w:sz w:val="28"/>
          <w:szCs w:val="28"/>
        </w:rPr>
        <w:t>Growing Up in Scotland (Birth Cohort One)</w:t>
      </w:r>
      <w:bookmarkEnd w:id="136"/>
      <w:bookmarkEnd w:id="137"/>
    </w:p>
    <w:p w14:paraId="4BDE18B3" w14:textId="653FBB86" w:rsidR="00A02634" w:rsidRPr="00852105" w:rsidRDefault="00753176" w:rsidP="00753176">
      <w:pPr>
        <w:rPr>
          <w:rFonts w:ascii="Book Antiqua" w:hAnsi="Book Antiqua"/>
        </w:rPr>
      </w:pPr>
      <w:r w:rsidRPr="00852105">
        <w:rPr>
          <w:rFonts w:ascii="Book Antiqua" w:hAnsi="Book Antiqua"/>
        </w:rPr>
        <w:t>Growing</w:t>
      </w:r>
      <w:r w:rsidR="00A02634" w:rsidRPr="00852105">
        <w:rPr>
          <w:rFonts w:ascii="Book Antiqua" w:hAnsi="Book Antiqua"/>
        </w:rPr>
        <w:t xml:space="preserve"> up in Scotland </w:t>
      </w:r>
      <w:r w:rsidR="00885EF5" w:rsidRPr="00852105">
        <w:rPr>
          <w:rFonts w:ascii="Book Antiqua" w:hAnsi="Book Antiqua"/>
        </w:rPr>
        <w:t xml:space="preserve">(GUSBC1) </w:t>
      </w:r>
      <w:r w:rsidR="00A02634" w:rsidRPr="00852105">
        <w:rPr>
          <w:rFonts w:ascii="Book Antiqua" w:hAnsi="Book Antiqua"/>
        </w:rPr>
        <w:t xml:space="preserve">was </w:t>
      </w:r>
      <w:r w:rsidRPr="00852105">
        <w:rPr>
          <w:rFonts w:ascii="Book Antiqua" w:hAnsi="Book Antiqua"/>
        </w:rPr>
        <w:t>established</w:t>
      </w:r>
      <w:r w:rsidR="006B2C98" w:rsidRPr="00852105">
        <w:rPr>
          <w:rFonts w:ascii="Book Antiqua" w:hAnsi="Book Antiqua"/>
        </w:rPr>
        <w:t xml:space="preserve"> in 2005</w:t>
      </w:r>
      <w:r w:rsidR="00A02634" w:rsidRPr="00852105">
        <w:rPr>
          <w:rFonts w:ascii="Book Antiqua" w:hAnsi="Book Antiqua"/>
        </w:rPr>
        <w:t xml:space="preserve"> </w:t>
      </w:r>
      <w:r w:rsidRPr="00852105">
        <w:rPr>
          <w:rFonts w:ascii="Book Antiqua" w:hAnsi="Book Antiqua"/>
        </w:rPr>
        <w:t>to monitor</w:t>
      </w:r>
      <w:r w:rsidR="00A02634" w:rsidRPr="00852105">
        <w:rPr>
          <w:rFonts w:ascii="Book Antiqua" w:hAnsi="Book Antiqua"/>
        </w:rPr>
        <w:t xml:space="preserve"> and </w:t>
      </w:r>
      <w:r w:rsidRPr="00852105">
        <w:rPr>
          <w:rFonts w:ascii="Book Antiqua" w:hAnsi="Book Antiqua"/>
        </w:rPr>
        <w:t>evaluate</w:t>
      </w:r>
      <w:r w:rsidR="00A02634" w:rsidRPr="00852105">
        <w:rPr>
          <w:rFonts w:ascii="Book Antiqua" w:hAnsi="Book Antiqua"/>
        </w:rPr>
        <w:t xml:space="preserve"> </w:t>
      </w:r>
      <w:r w:rsidR="003619A3" w:rsidRPr="00852105">
        <w:rPr>
          <w:rFonts w:ascii="Book Antiqua" w:hAnsi="Book Antiqua"/>
        </w:rPr>
        <w:t>children</w:t>
      </w:r>
      <w:r w:rsidRPr="00852105">
        <w:rPr>
          <w:rFonts w:ascii="Book Antiqua" w:hAnsi="Book Antiqua"/>
        </w:rPr>
        <w:t>’s family services, with a</w:t>
      </w:r>
      <w:r w:rsidR="00885EF5" w:rsidRPr="00852105">
        <w:rPr>
          <w:rFonts w:ascii="Book Antiqua" w:hAnsi="Book Antiqua"/>
        </w:rPr>
        <w:t xml:space="preserve"> focus on</w:t>
      </w:r>
      <w:r w:rsidRPr="00852105">
        <w:rPr>
          <w:rFonts w:ascii="Book Antiqua" w:hAnsi="Book Antiqua"/>
        </w:rPr>
        <w:t xml:space="preserve"> </w:t>
      </w:r>
      <w:r w:rsidR="00885EF5" w:rsidRPr="00852105">
        <w:rPr>
          <w:rFonts w:ascii="Book Antiqua" w:hAnsi="Book Antiqua"/>
        </w:rPr>
        <w:t>early years</w:t>
      </w:r>
      <w:r w:rsidR="006B2C98" w:rsidRPr="00852105">
        <w:rPr>
          <w:rFonts w:ascii="Book Antiqua" w:hAnsi="Book Antiqua"/>
        </w:rPr>
        <w:t>’</w:t>
      </w:r>
      <w:r w:rsidR="00885EF5" w:rsidRPr="00852105">
        <w:rPr>
          <w:rFonts w:ascii="Book Antiqua" w:hAnsi="Book Antiqua"/>
        </w:rPr>
        <w:t xml:space="preserve"> policy</w:t>
      </w:r>
      <w:r w:rsidR="006B2C98" w:rsidRPr="00852105">
        <w:rPr>
          <w:rFonts w:ascii="Book Antiqua" w:hAnsi="Book Antiqua"/>
        </w:rPr>
        <w:t xml:space="preserve"> (Bradshaw</w:t>
      </w:r>
      <w:r w:rsidR="00B77F77">
        <w:rPr>
          <w:rFonts w:ascii="Book Antiqua" w:hAnsi="Book Antiqua"/>
        </w:rPr>
        <w:t xml:space="preserve"> et al., </w:t>
      </w:r>
      <w:r w:rsidR="006B2C98" w:rsidRPr="00852105">
        <w:rPr>
          <w:rFonts w:ascii="Book Antiqua" w:hAnsi="Book Antiqua"/>
        </w:rPr>
        <w:t>2007)</w:t>
      </w:r>
      <w:r w:rsidRPr="00852105">
        <w:rPr>
          <w:rFonts w:ascii="Book Antiqua" w:hAnsi="Book Antiqua"/>
        </w:rPr>
        <w:t>. To date</w:t>
      </w:r>
      <w:r w:rsidR="006B2C98" w:rsidRPr="00852105">
        <w:rPr>
          <w:rFonts w:ascii="Book Antiqua" w:hAnsi="Book Antiqua"/>
        </w:rPr>
        <w:t>,</w:t>
      </w:r>
      <w:r w:rsidRPr="00852105">
        <w:rPr>
          <w:rFonts w:ascii="Book Antiqua" w:hAnsi="Book Antiqua"/>
        </w:rPr>
        <w:t xml:space="preserve"> the</w:t>
      </w:r>
      <w:r w:rsidR="00A02634" w:rsidRPr="00852105">
        <w:rPr>
          <w:rFonts w:ascii="Book Antiqua" w:hAnsi="Book Antiqua"/>
        </w:rPr>
        <w:t xml:space="preserve"> </w:t>
      </w:r>
      <w:r w:rsidRPr="00852105">
        <w:rPr>
          <w:rFonts w:ascii="Book Antiqua" w:hAnsi="Book Antiqua"/>
        </w:rPr>
        <w:t>project</w:t>
      </w:r>
      <w:r w:rsidR="00A02634" w:rsidRPr="00852105">
        <w:rPr>
          <w:rFonts w:ascii="Book Antiqua" w:hAnsi="Book Antiqua"/>
        </w:rPr>
        <w:t xml:space="preserve"> has tracked the </w:t>
      </w:r>
      <w:r w:rsidRPr="00852105">
        <w:rPr>
          <w:rFonts w:ascii="Book Antiqua" w:hAnsi="Book Antiqua"/>
        </w:rPr>
        <w:t>lives</w:t>
      </w:r>
      <w:r w:rsidR="00A02634" w:rsidRPr="00852105">
        <w:rPr>
          <w:rFonts w:ascii="Book Antiqua" w:hAnsi="Book Antiqua"/>
        </w:rPr>
        <w:t xml:space="preserve"> of three cohorts of </w:t>
      </w:r>
      <w:r w:rsidR="003619A3" w:rsidRPr="00852105">
        <w:rPr>
          <w:rFonts w:ascii="Book Antiqua" w:hAnsi="Book Antiqua"/>
        </w:rPr>
        <w:t>children</w:t>
      </w:r>
      <w:r w:rsidR="00A02634" w:rsidRPr="00852105">
        <w:rPr>
          <w:rFonts w:ascii="Book Antiqua" w:hAnsi="Book Antiqua"/>
        </w:rPr>
        <w:t xml:space="preserve">. Birth Cohort 1 tracked 5,217 </w:t>
      </w:r>
      <w:r w:rsidR="003619A3" w:rsidRPr="00852105">
        <w:rPr>
          <w:rFonts w:ascii="Book Antiqua" w:hAnsi="Book Antiqua"/>
        </w:rPr>
        <w:t>children</w:t>
      </w:r>
      <w:r w:rsidR="00A02634" w:rsidRPr="00852105">
        <w:rPr>
          <w:rFonts w:ascii="Book Antiqua" w:hAnsi="Book Antiqua"/>
        </w:rPr>
        <w:t xml:space="preserve"> born in 2004 to 2005</w:t>
      </w:r>
      <w:r w:rsidR="006B2C98" w:rsidRPr="00852105">
        <w:rPr>
          <w:rFonts w:ascii="Book Antiqua" w:hAnsi="Book Antiqua"/>
        </w:rPr>
        <w:t>; Birth Cohort 2</w:t>
      </w:r>
      <w:r w:rsidR="00437C85" w:rsidRPr="00852105">
        <w:rPr>
          <w:rFonts w:ascii="Book Antiqua" w:hAnsi="Book Antiqua"/>
        </w:rPr>
        <w:t xml:space="preserve"> tracked 6,127 children born in </w:t>
      </w:r>
      <w:r w:rsidR="00E305AA" w:rsidRPr="00852105">
        <w:rPr>
          <w:rFonts w:ascii="Book Antiqua" w:hAnsi="Book Antiqua"/>
        </w:rPr>
        <w:t>2010</w:t>
      </w:r>
      <w:r w:rsidR="00437C85" w:rsidRPr="00852105">
        <w:rPr>
          <w:rFonts w:ascii="Book Antiqua" w:hAnsi="Book Antiqua"/>
        </w:rPr>
        <w:t xml:space="preserve"> to </w:t>
      </w:r>
      <w:r w:rsidR="00E305AA" w:rsidRPr="00852105">
        <w:rPr>
          <w:rFonts w:ascii="Book Antiqua" w:hAnsi="Book Antiqua"/>
        </w:rPr>
        <w:t>2011</w:t>
      </w:r>
      <w:r w:rsidR="006B2C98" w:rsidRPr="00852105">
        <w:rPr>
          <w:rFonts w:ascii="Book Antiqua" w:hAnsi="Book Antiqua"/>
        </w:rPr>
        <w:t>, which is described below</w:t>
      </w:r>
      <w:r w:rsidR="005D50A6" w:rsidRPr="00852105">
        <w:rPr>
          <w:rFonts w:ascii="Book Antiqua" w:hAnsi="Book Antiqua"/>
        </w:rPr>
        <w:t>;</w:t>
      </w:r>
      <w:r w:rsidR="006B2C98" w:rsidRPr="00852105">
        <w:rPr>
          <w:rFonts w:ascii="Book Antiqua" w:hAnsi="Book Antiqua"/>
        </w:rPr>
        <w:t xml:space="preserve"> and </w:t>
      </w:r>
      <w:r w:rsidR="00E305AA" w:rsidRPr="00852105">
        <w:rPr>
          <w:rFonts w:ascii="Book Antiqua" w:hAnsi="Book Antiqua"/>
        </w:rPr>
        <w:t>Birth</w:t>
      </w:r>
      <w:r w:rsidR="006B2C98" w:rsidRPr="00852105">
        <w:rPr>
          <w:rFonts w:ascii="Book Antiqua" w:hAnsi="Book Antiqua"/>
        </w:rPr>
        <w:t xml:space="preserve"> Cohort 3 </w:t>
      </w:r>
      <w:r w:rsidR="00E305AA" w:rsidRPr="00852105">
        <w:rPr>
          <w:rFonts w:ascii="Book Antiqua" w:hAnsi="Book Antiqua"/>
        </w:rPr>
        <w:t>tracked around 3,000 children born in 2002 to 2003</w:t>
      </w:r>
      <w:r w:rsidR="006B2C98" w:rsidRPr="00852105">
        <w:rPr>
          <w:rFonts w:ascii="Book Antiqua" w:hAnsi="Book Antiqua"/>
        </w:rPr>
        <w:t>. In the current analyses, Birth Cohort 1 and 2 were included, but</w:t>
      </w:r>
      <w:r w:rsidR="00E305AA" w:rsidRPr="00852105">
        <w:rPr>
          <w:rFonts w:ascii="Book Antiqua" w:hAnsi="Book Antiqua"/>
        </w:rPr>
        <w:t xml:space="preserve"> neither cognitive nor academic data was available for children at the start of school in </w:t>
      </w:r>
      <w:r w:rsidR="006B2C98" w:rsidRPr="00852105">
        <w:rPr>
          <w:rFonts w:ascii="Book Antiqua" w:hAnsi="Book Antiqua"/>
        </w:rPr>
        <w:t>Birth Cohort 3</w:t>
      </w:r>
      <w:r w:rsidR="00E305AA" w:rsidRPr="00852105">
        <w:rPr>
          <w:rFonts w:ascii="Book Antiqua" w:hAnsi="Book Antiqua"/>
        </w:rPr>
        <w:t xml:space="preserve">, therefore they were not included. </w:t>
      </w:r>
    </w:p>
    <w:p w14:paraId="1423275B" w14:textId="77777777" w:rsidR="000967C3" w:rsidRPr="00852105" w:rsidRDefault="000967C3" w:rsidP="00753176">
      <w:pPr>
        <w:rPr>
          <w:rFonts w:ascii="Book Antiqua" w:hAnsi="Book Antiqua"/>
        </w:rPr>
      </w:pPr>
    </w:p>
    <w:p w14:paraId="5AEF0FE4" w14:textId="0996CC2D" w:rsidR="008413C8" w:rsidRPr="00055310" w:rsidRDefault="0047782E" w:rsidP="008413C8">
      <w:pPr>
        <w:pStyle w:val="Heading3"/>
        <w:rPr>
          <w:rFonts w:ascii="Book Antiqua" w:hAnsi="Book Antiqua"/>
          <w:sz w:val="24"/>
          <w:szCs w:val="24"/>
        </w:rPr>
      </w:pPr>
      <w:bookmarkStart w:id="138" w:name="_Toc60400914"/>
      <w:bookmarkStart w:id="139" w:name="_Toc60402932"/>
      <w:r w:rsidRPr="00055310">
        <w:rPr>
          <w:rFonts w:ascii="Book Antiqua" w:hAnsi="Book Antiqua"/>
          <w:sz w:val="24"/>
          <w:szCs w:val="24"/>
        </w:rPr>
        <w:t>School Performance</w:t>
      </w:r>
      <w:bookmarkEnd w:id="138"/>
      <w:bookmarkEnd w:id="139"/>
    </w:p>
    <w:p w14:paraId="576AB421" w14:textId="12F56BB8" w:rsidR="00A02634" w:rsidRDefault="00885EF5" w:rsidP="001E4CD9">
      <w:pPr>
        <w:rPr>
          <w:rFonts w:ascii="Book Antiqua" w:hAnsi="Book Antiqua"/>
        </w:rPr>
      </w:pPr>
      <w:r w:rsidRPr="00852105">
        <w:rPr>
          <w:rFonts w:ascii="Book Antiqua" w:hAnsi="Book Antiqua"/>
          <w:b/>
        </w:rPr>
        <w:t>Sweep 8 (2014-2015).</w:t>
      </w:r>
      <w:r w:rsidRPr="00852105">
        <w:rPr>
          <w:rFonts w:ascii="Book Antiqua" w:hAnsi="Book Antiqua"/>
        </w:rPr>
        <w:t xml:space="preserve"> </w:t>
      </w:r>
      <w:r w:rsidR="00A02634" w:rsidRPr="00852105">
        <w:rPr>
          <w:rFonts w:ascii="Book Antiqua" w:hAnsi="Book Antiqua"/>
        </w:rPr>
        <w:t>Teacher</w:t>
      </w:r>
      <w:r w:rsidR="004D12F1" w:rsidRPr="00852105">
        <w:rPr>
          <w:rFonts w:ascii="Book Antiqua" w:hAnsi="Book Antiqua"/>
        </w:rPr>
        <w:t>s</w:t>
      </w:r>
      <w:r w:rsidR="00A02634" w:rsidRPr="00852105">
        <w:rPr>
          <w:rFonts w:ascii="Book Antiqua" w:hAnsi="Book Antiqua"/>
        </w:rPr>
        <w:t xml:space="preserve"> assess</w:t>
      </w:r>
      <w:r w:rsidRPr="00852105">
        <w:rPr>
          <w:rFonts w:ascii="Book Antiqua" w:hAnsi="Book Antiqua"/>
        </w:rPr>
        <w:t>ed</w:t>
      </w:r>
      <w:r w:rsidR="00A02634" w:rsidRPr="00852105">
        <w:rPr>
          <w:rFonts w:ascii="Book Antiqua" w:hAnsi="Book Antiqua"/>
        </w:rPr>
        <w:t xml:space="preserve"> </w:t>
      </w:r>
      <w:r w:rsidR="003619A3" w:rsidRPr="00852105">
        <w:rPr>
          <w:rFonts w:ascii="Book Antiqua" w:hAnsi="Book Antiqua"/>
        </w:rPr>
        <w:t>children</w:t>
      </w:r>
      <w:r w:rsidRPr="00852105">
        <w:rPr>
          <w:rFonts w:ascii="Book Antiqua" w:hAnsi="Book Antiqua"/>
        </w:rPr>
        <w:t xml:space="preserve">’s academic ability in line with the </w:t>
      </w:r>
      <w:r w:rsidR="00A02634" w:rsidRPr="00852105">
        <w:rPr>
          <w:rFonts w:ascii="Book Antiqua" w:hAnsi="Book Antiqua"/>
        </w:rPr>
        <w:t>Curriculum for Excellence</w:t>
      </w:r>
      <w:r w:rsidR="007B7BBC" w:rsidRPr="00852105">
        <w:rPr>
          <w:rFonts w:ascii="Book Antiqua" w:hAnsi="Book Antiqua"/>
        </w:rPr>
        <w:t xml:space="preserve"> (Scottish Executive, 2004)</w:t>
      </w:r>
      <w:r w:rsidR="00671660" w:rsidRPr="00852105">
        <w:rPr>
          <w:rFonts w:ascii="Book Antiqua" w:hAnsi="Book Antiqua"/>
        </w:rPr>
        <w:t xml:space="preserve"> in f</w:t>
      </w:r>
      <w:r w:rsidRPr="00852105">
        <w:rPr>
          <w:rFonts w:ascii="Book Antiqua" w:hAnsi="Book Antiqua"/>
        </w:rPr>
        <w:t>our categories:</w:t>
      </w:r>
      <w:r w:rsidR="005734DF" w:rsidRPr="00852105">
        <w:rPr>
          <w:rFonts w:ascii="Book Antiqua" w:hAnsi="Book Antiqua"/>
        </w:rPr>
        <w:t xml:space="preserve"> l</w:t>
      </w:r>
      <w:r w:rsidRPr="00852105">
        <w:rPr>
          <w:rFonts w:ascii="Book Antiqua" w:hAnsi="Book Antiqua"/>
        </w:rPr>
        <w:t xml:space="preserve">istening and talking; </w:t>
      </w:r>
      <w:r w:rsidR="00A64B40" w:rsidRPr="00852105">
        <w:rPr>
          <w:rFonts w:ascii="Book Antiqua" w:hAnsi="Book Antiqua"/>
        </w:rPr>
        <w:t>r</w:t>
      </w:r>
      <w:r w:rsidR="00A02634" w:rsidRPr="00852105">
        <w:rPr>
          <w:rFonts w:ascii="Book Antiqua" w:hAnsi="Book Antiqua"/>
        </w:rPr>
        <w:t xml:space="preserve">eading; </w:t>
      </w:r>
      <w:r w:rsidR="00A64B40" w:rsidRPr="00852105">
        <w:rPr>
          <w:rFonts w:ascii="Book Antiqua" w:hAnsi="Book Antiqua"/>
        </w:rPr>
        <w:t>w</w:t>
      </w:r>
      <w:r w:rsidRPr="00852105">
        <w:rPr>
          <w:rFonts w:ascii="Book Antiqua" w:hAnsi="Book Antiqua"/>
        </w:rPr>
        <w:t xml:space="preserve">riting; </w:t>
      </w:r>
      <w:r w:rsidR="00A64B40" w:rsidRPr="00852105">
        <w:rPr>
          <w:rFonts w:ascii="Book Antiqua" w:hAnsi="Book Antiqua"/>
        </w:rPr>
        <w:t>n</w:t>
      </w:r>
      <w:r w:rsidR="00A02634" w:rsidRPr="00852105">
        <w:rPr>
          <w:rFonts w:ascii="Book Antiqua" w:hAnsi="Book Antiqua"/>
        </w:rPr>
        <w:t xml:space="preserve">umbers and maths. </w:t>
      </w:r>
      <w:r w:rsidR="001E4CD9" w:rsidRPr="00852105">
        <w:rPr>
          <w:rFonts w:ascii="Book Antiqua" w:hAnsi="Book Antiqua"/>
        </w:rPr>
        <w:t>Teachers</w:t>
      </w:r>
      <w:r w:rsidR="006D2B75" w:rsidRPr="00852105">
        <w:rPr>
          <w:rFonts w:ascii="Book Antiqua" w:hAnsi="Book Antiqua"/>
        </w:rPr>
        <w:t xml:space="preserve"> rated the </w:t>
      </w:r>
      <w:r w:rsidR="003619A3" w:rsidRPr="00852105">
        <w:rPr>
          <w:rFonts w:ascii="Book Antiqua" w:hAnsi="Book Antiqua"/>
        </w:rPr>
        <w:t>children</w:t>
      </w:r>
      <w:r w:rsidR="006D2B75" w:rsidRPr="00852105">
        <w:rPr>
          <w:rFonts w:ascii="Book Antiqua" w:hAnsi="Book Antiqua"/>
        </w:rPr>
        <w:t xml:space="preserve">’s abilities as follows: </w:t>
      </w:r>
      <w:r w:rsidR="00A02634" w:rsidRPr="00852105">
        <w:rPr>
          <w:rFonts w:ascii="Book Antiqua" w:hAnsi="Book Antiqua"/>
        </w:rPr>
        <w:t>(1) early</w:t>
      </w:r>
      <w:r w:rsidR="001E4CD9" w:rsidRPr="00852105">
        <w:rPr>
          <w:rFonts w:ascii="Book Antiqua" w:hAnsi="Book Antiqua"/>
        </w:rPr>
        <w:t xml:space="preserve"> level</w:t>
      </w:r>
      <w:r w:rsidR="00A02634" w:rsidRPr="00852105">
        <w:rPr>
          <w:rFonts w:ascii="Book Antiqua" w:hAnsi="Book Antiqua"/>
        </w:rPr>
        <w:t>, (2) first</w:t>
      </w:r>
      <w:r w:rsidR="001E4CD9" w:rsidRPr="00852105">
        <w:rPr>
          <w:rFonts w:ascii="Book Antiqua" w:hAnsi="Book Antiqua"/>
        </w:rPr>
        <w:t xml:space="preserve"> level</w:t>
      </w:r>
      <w:r w:rsidR="00A02634" w:rsidRPr="00852105">
        <w:rPr>
          <w:rFonts w:ascii="Book Antiqua" w:hAnsi="Book Antiqua"/>
        </w:rPr>
        <w:t>, (3) second</w:t>
      </w:r>
      <w:r w:rsidR="001E4CD9" w:rsidRPr="00852105">
        <w:rPr>
          <w:rFonts w:ascii="Book Antiqua" w:hAnsi="Book Antiqua"/>
        </w:rPr>
        <w:t xml:space="preserve"> level</w:t>
      </w:r>
      <w:r w:rsidR="00A02634" w:rsidRPr="00852105">
        <w:rPr>
          <w:rFonts w:ascii="Book Antiqua" w:hAnsi="Book Antiqua"/>
        </w:rPr>
        <w:t xml:space="preserve"> or (4) third</w:t>
      </w:r>
      <w:r w:rsidR="001E4CD9" w:rsidRPr="00852105">
        <w:rPr>
          <w:rFonts w:ascii="Book Antiqua" w:hAnsi="Book Antiqua"/>
        </w:rPr>
        <w:t xml:space="preserve"> level</w:t>
      </w:r>
      <w:r w:rsidR="006D2B75" w:rsidRPr="00852105">
        <w:rPr>
          <w:rFonts w:ascii="Book Antiqua" w:hAnsi="Book Antiqua"/>
        </w:rPr>
        <w:t>. L</w:t>
      </w:r>
      <w:r w:rsidR="001E4CD9" w:rsidRPr="00852105">
        <w:rPr>
          <w:rFonts w:ascii="Book Antiqua" w:hAnsi="Book Antiqua"/>
        </w:rPr>
        <w:t>ower numbers refer to</w:t>
      </w:r>
      <w:r w:rsidR="006D2B75" w:rsidRPr="00852105">
        <w:rPr>
          <w:rFonts w:ascii="Book Antiqua" w:hAnsi="Book Antiqua"/>
        </w:rPr>
        <w:t xml:space="preserve"> lower ability levels</w:t>
      </w:r>
      <w:r w:rsidR="00A02634" w:rsidRPr="00852105">
        <w:rPr>
          <w:rFonts w:ascii="Book Antiqua" w:hAnsi="Book Antiqua"/>
        </w:rPr>
        <w:t>. </w:t>
      </w:r>
    </w:p>
    <w:p w14:paraId="6C323367" w14:textId="77777777" w:rsidR="009C285C" w:rsidRPr="00852105" w:rsidRDefault="009C285C" w:rsidP="001E4CD9">
      <w:pPr>
        <w:rPr>
          <w:rFonts w:ascii="Book Antiqua" w:hAnsi="Book Antiqua"/>
        </w:rPr>
      </w:pPr>
    </w:p>
    <w:p w14:paraId="0AEEE8EB" w14:textId="63EA2B17" w:rsidR="008413C8" w:rsidRPr="00055310" w:rsidRDefault="008413C8" w:rsidP="008413C8">
      <w:pPr>
        <w:pStyle w:val="Heading3"/>
        <w:rPr>
          <w:rFonts w:ascii="Book Antiqua" w:hAnsi="Book Antiqua"/>
          <w:sz w:val="24"/>
          <w:szCs w:val="24"/>
        </w:rPr>
      </w:pPr>
      <w:bookmarkStart w:id="140" w:name="_Toc60400915"/>
      <w:bookmarkStart w:id="141" w:name="_Toc60402933"/>
      <w:r w:rsidRPr="00055310">
        <w:rPr>
          <w:rFonts w:ascii="Book Antiqua" w:hAnsi="Book Antiqua"/>
          <w:sz w:val="24"/>
          <w:szCs w:val="24"/>
        </w:rPr>
        <w:t xml:space="preserve">Family </w:t>
      </w:r>
      <w:r w:rsidR="00326E96">
        <w:rPr>
          <w:rFonts w:ascii="Book Antiqua" w:hAnsi="Book Antiqua"/>
          <w:sz w:val="24"/>
          <w:szCs w:val="24"/>
        </w:rPr>
        <w:t>SES</w:t>
      </w:r>
      <w:bookmarkEnd w:id="140"/>
      <w:bookmarkEnd w:id="141"/>
    </w:p>
    <w:p w14:paraId="2BD96F04" w14:textId="5A470A00" w:rsidR="00A02634" w:rsidRDefault="00733605" w:rsidP="00733605">
      <w:pPr>
        <w:rPr>
          <w:rFonts w:ascii="Book Antiqua" w:hAnsi="Book Antiqua"/>
        </w:rPr>
      </w:pPr>
      <w:r w:rsidRPr="00852105">
        <w:rPr>
          <w:rFonts w:ascii="Book Antiqua" w:hAnsi="Book Antiqua"/>
          <w:b/>
          <w:bCs/>
        </w:rPr>
        <w:t>Sweep 1 (</w:t>
      </w:r>
      <w:r w:rsidR="00A02634" w:rsidRPr="00852105">
        <w:rPr>
          <w:rFonts w:ascii="Book Antiqua" w:hAnsi="Book Antiqua"/>
          <w:b/>
          <w:bCs/>
        </w:rPr>
        <w:t>2005)</w:t>
      </w:r>
      <w:r w:rsidRPr="00852105">
        <w:rPr>
          <w:rFonts w:ascii="Book Antiqua" w:hAnsi="Book Antiqua"/>
          <w:b/>
          <w:bCs/>
        </w:rPr>
        <w:t xml:space="preserve">. </w:t>
      </w:r>
      <w:r w:rsidR="00A02634" w:rsidRPr="00852105">
        <w:rPr>
          <w:rFonts w:ascii="Book Antiqua" w:hAnsi="Book Antiqua"/>
        </w:rPr>
        <w:t xml:space="preserve">Interviewers visited the </w:t>
      </w:r>
      <w:r w:rsidR="00460CD9" w:rsidRPr="00852105">
        <w:rPr>
          <w:rFonts w:ascii="Book Antiqua" w:hAnsi="Book Antiqua"/>
        </w:rPr>
        <w:t>children’s</w:t>
      </w:r>
      <w:r w:rsidR="00A02634" w:rsidRPr="00852105">
        <w:rPr>
          <w:rFonts w:ascii="Book Antiqua" w:hAnsi="Book Antiqua"/>
        </w:rPr>
        <w:t>’ homes</w:t>
      </w:r>
      <w:r w:rsidR="00A64B40" w:rsidRPr="00852105">
        <w:rPr>
          <w:rFonts w:ascii="Book Antiqua" w:hAnsi="Book Antiqua"/>
        </w:rPr>
        <w:t xml:space="preserve"> to</w:t>
      </w:r>
      <w:r w:rsidR="00A02634" w:rsidRPr="00852105">
        <w:rPr>
          <w:rFonts w:ascii="Book Antiqua" w:hAnsi="Book Antiqua"/>
        </w:rPr>
        <w:t xml:space="preserve"> conduct CAPI</w:t>
      </w:r>
      <w:r w:rsidR="00A64B40" w:rsidRPr="00852105">
        <w:rPr>
          <w:rFonts w:ascii="Book Antiqua" w:hAnsi="Book Antiqua"/>
        </w:rPr>
        <w:t xml:space="preserve"> with their mothers</w:t>
      </w:r>
      <w:r w:rsidR="00A02634" w:rsidRPr="00852105">
        <w:rPr>
          <w:rFonts w:ascii="Book Antiqua" w:hAnsi="Book Antiqua"/>
        </w:rPr>
        <w:t xml:space="preserve">. Where </w:t>
      </w:r>
      <w:r w:rsidR="003619A3" w:rsidRPr="00852105">
        <w:rPr>
          <w:rFonts w:ascii="Book Antiqua" w:hAnsi="Book Antiqua"/>
        </w:rPr>
        <w:t>children</w:t>
      </w:r>
      <w:r w:rsidR="00A02634" w:rsidRPr="00852105">
        <w:rPr>
          <w:rFonts w:ascii="Book Antiqua" w:hAnsi="Book Antiqua"/>
        </w:rPr>
        <w:t>’s mother</w:t>
      </w:r>
      <w:r w:rsidR="00A64B40" w:rsidRPr="00852105">
        <w:rPr>
          <w:rFonts w:ascii="Book Antiqua" w:hAnsi="Book Antiqua"/>
        </w:rPr>
        <w:t>s</w:t>
      </w:r>
      <w:r w:rsidR="00A02634" w:rsidRPr="00852105">
        <w:rPr>
          <w:rFonts w:ascii="Book Antiqua" w:hAnsi="Book Antiqua"/>
        </w:rPr>
        <w:t xml:space="preserve"> </w:t>
      </w:r>
      <w:r w:rsidR="00A64B40" w:rsidRPr="00852105">
        <w:rPr>
          <w:rFonts w:ascii="Book Antiqua" w:hAnsi="Book Antiqua"/>
        </w:rPr>
        <w:t xml:space="preserve">were </w:t>
      </w:r>
      <w:r w:rsidR="00A02634" w:rsidRPr="00852105">
        <w:rPr>
          <w:rFonts w:ascii="Book Antiqua" w:hAnsi="Book Antiqua"/>
        </w:rPr>
        <w:t xml:space="preserve">not available, </w:t>
      </w:r>
      <w:r w:rsidR="003619A3" w:rsidRPr="00852105">
        <w:rPr>
          <w:rFonts w:ascii="Book Antiqua" w:hAnsi="Book Antiqua"/>
        </w:rPr>
        <w:t>children</w:t>
      </w:r>
      <w:r w:rsidR="00A02634" w:rsidRPr="00852105">
        <w:rPr>
          <w:rFonts w:ascii="Book Antiqua" w:hAnsi="Book Antiqua"/>
        </w:rPr>
        <w:t>’s main carer</w:t>
      </w:r>
      <w:r w:rsidR="00A64B40" w:rsidRPr="00852105">
        <w:rPr>
          <w:rFonts w:ascii="Book Antiqua" w:hAnsi="Book Antiqua"/>
        </w:rPr>
        <w:t xml:space="preserve"> was interviewed</w:t>
      </w:r>
      <w:r w:rsidR="00A02634" w:rsidRPr="00852105">
        <w:rPr>
          <w:rFonts w:ascii="Book Antiqua" w:hAnsi="Book Antiqua"/>
        </w:rPr>
        <w:t>.</w:t>
      </w:r>
    </w:p>
    <w:p w14:paraId="72579A08" w14:textId="77777777" w:rsidR="009C285C" w:rsidRPr="00852105" w:rsidRDefault="009C285C" w:rsidP="00733605">
      <w:pPr>
        <w:rPr>
          <w:rFonts w:ascii="Book Antiqua" w:hAnsi="Book Antiqua"/>
        </w:rPr>
      </w:pPr>
    </w:p>
    <w:p w14:paraId="4F84C0BF" w14:textId="0B6896B3" w:rsidR="00A02634" w:rsidRDefault="00783C45" w:rsidP="00733605">
      <w:pPr>
        <w:rPr>
          <w:rFonts w:ascii="Book Antiqua" w:hAnsi="Book Antiqua"/>
        </w:rPr>
      </w:pPr>
      <w:r w:rsidRPr="00852105">
        <w:rPr>
          <w:rFonts w:ascii="Book Antiqua" w:hAnsi="Book Antiqua"/>
          <w:i/>
        </w:rPr>
        <w:t>Occupation</w:t>
      </w:r>
      <w:r w:rsidR="00053CCB" w:rsidRPr="00852105">
        <w:rPr>
          <w:rFonts w:ascii="Book Antiqua" w:hAnsi="Book Antiqua"/>
        </w:rPr>
        <w:t>. Mothers’ and fathers’ occupational status</w:t>
      </w:r>
      <w:r w:rsidRPr="00852105">
        <w:rPr>
          <w:rFonts w:ascii="Book Antiqua" w:hAnsi="Book Antiqua"/>
        </w:rPr>
        <w:t xml:space="preserve"> </w:t>
      </w:r>
      <w:r w:rsidR="00563D97" w:rsidRPr="00852105">
        <w:rPr>
          <w:rFonts w:ascii="Book Antiqua" w:hAnsi="Book Antiqua"/>
        </w:rPr>
        <w:t>were</w:t>
      </w:r>
      <w:r w:rsidR="00053CCB" w:rsidRPr="00852105">
        <w:rPr>
          <w:rFonts w:ascii="Book Antiqua" w:hAnsi="Book Antiqua"/>
        </w:rPr>
        <w:t xml:space="preserve"> categorised using the National Statistics Socio-Economic Classification</w:t>
      </w:r>
      <w:r w:rsidR="00ED0203" w:rsidRPr="00852105">
        <w:rPr>
          <w:rFonts w:ascii="Book Antiqua" w:hAnsi="Book Antiqua"/>
        </w:rPr>
        <w:t xml:space="preserve"> (NS-SEC)</w:t>
      </w:r>
      <w:r w:rsidR="00053CCB" w:rsidRPr="00852105">
        <w:rPr>
          <w:rFonts w:ascii="Book Antiqua" w:hAnsi="Book Antiqua"/>
        </w:rPr>
        <w:t xml:space="preserve">. </w:t>
      </w:r>
      <w:r w:rsidR="00607040" w:rsidRPr="00852105">
        <w:rPr>
          <w:rFonts w:ascii="Book Antiqua" w:hAnsi="Book Antiqua"/>
        </w:rPr>
        <w:t>F</w:t>
      </w:r>
      <w:r w:rsidR="00053CCB" w:rsidRPr="00852105">
        <w:rPr>
          <w:rFonts w:ascii="Book Antiqua" w:hAnsi="Book Antiqua"/>
        </w:rPr>
        <w:t xml:space="preserve">ive categories </w:t>
      </w:r>
      <w:r w:rsidR="00563D97" w:rsidRPr="00852105">
        <w:rPr>
          <w:rFonts w:ascii="Book Antiqua" w:hAnsi="Book Antiqua"/>
        </w:rPr>
        <w:t>included</w:t>
      </w:r>
      <w:r w:rsidR="00053CCB" w:rsidRPr="00852105">
        <w:rPr>
          <w:rFonts w:ascii="Book Antiqua" w:hAnsi="Book Antiqua"/>
        </w:rPr>
        <w:t xml:space="preserve">: (1) managerial and professional occupations, (2) intermediate occupations, (3) small employers and own account workers, (4) lower supervisory and technical occupations, and (5) semi-routine and routine occupations. </w:t>
      </w:r>
      <w:r w:rsidR="00607040" w:rsidRPr="00852105">
        <w:rPr>
          <w:rFonts w:ascii="Book Antiqua" w:hAnsi="Book Antiqua"/>
        </w:rPr>
        <w:t>We recoded the scores, so that lower values indicated lower occupational status. Those</w:t>
      </w:r>
      <w:r w:rsidR="00563D97" w:rsidRPr="00852105">
        <w:rPr>
          <w:rFonts w:ascii="Book Antiqua" w:hAnsi="Book Antiqua"/>
        </w:rPr>
        <w:t xml:space="preserve"> who had never worked, </w:t>
      </w:r>
      <w:r w:rsidR="00053CCB" w:rsidRPr="00852105">
        <w:rPr>
          <w:rFonts w:ascii="Book Antiqua" w:hAnsi="Book Antiqua"/>
        </w:rPr>
        <w:t>or did not give employment information</w:t>
      </w:r>
      <w:r w:rsidR="00563D97" w:rsidRPr="00852105">
        <w:rPr>
          <w:rFonts w:ascii="Book Antiqua" w:hAnsi="Book Antiqua"/>
        </w:rPr>
        <w:t>,</w:t>
      </w:r>
      <w:r w:rsidR="00053CCB" w:rsidRPr="00852105">
        <w:rPr>
          <w:rFonts w:ascii="Book Antiqua" w:hAnsi="Book Antiqua"/>
        </w:rPr>
        <w:t xml:space="preserve"> </w:t>
      </w:r>
      <w:r w:rsidR="00ED0203" w:rsidRPr="00852105">
        <w:rPr>
          <w:rFonts w:ascii="Book Antiqua" w:hAnsi="Book Antiqua"/>
        </w:rPr>
        <w:t>were</w:t>
      </w:r>
      <w:r w:rsidR="00053CCB" w:rsidRPr="00852105">
        <w:rPr>
          <w:rFonts w:ascii="Book Antiqua" w:hAnsi="Book Antiqua"/>
        </w:rPr>
        <w:t xml:space="preserve"> coded as missing.</w:t>
      </w:r>
    </w:p>
    <w:p w14:paraId="4669FFEF" w14:textId="77777777" w:rsidR="009C285C" w:rsidRPr="00852105" w:rsidRDefault="009C285C" w:rsidP="00733605">
      <w:pPr>
        <w:rPr>
          <w:rFonts w:ascii="Book Antiqua" w:hAnsi="Book Antiqua"/>
        </w:rPr>
      </w:pPr>
    </w:p>
    <w:p w14:paraId="71A6F76F" w14:textId="120EFAFF" w:rsidR="002752FA" w:rsidRDefault="002752FA" w:rsidP="00733605">
      <w:pPr>
        <w:rPr>
          <w:rFonts w:ascii="Book Antiqua" w:hAnsi="Book Antiqua"/>
        </w:rPr>
      </w:pPr>
      <w:r w:rsidRPr="00852105">
        <w:rPr>
          <w:rFonts w:ascii="Book Antiqua" w:hAnsi="Book Antiqua"/>
          <w:i/>
        </w:rPr>
        <w:t>Education</w:t>
      </w:r>
      <w:r w:rsidRPr="00852105">
        <w:rPr>
          <w:rFonts w:ascii="Book Antiqua" w:hAnsi="Book Antiqua"/>
        </w:rPr>
        <w:t xml:space="preserve">. Mothers’ and fathers’ highest educational qualifications were recorded in </w:t>
      </w:r>
      <w:r w:rsidR="004D12F1" w:rsidRPr="00852105">
        <w:rPr>
          <w:rFonts w:ascii="Book Antiqua" w:hAnsi="Book Antiqua"/>
        </w:rPr>
        <w:t xml:space="preserve">four </w:t>
      </w:r>
      <w:r w:rsidRPr="00852105">
        <w:rPr>
          <w:rFonts w:ascii="Book Antiqua" w:hAnsi="Book Antiqua"/>
        </w:rPr>
        <w:t xml:space="preserve">levels: </w:t>
      </w:r>
      <w:r w:rsidR="00563D97" w:rsidRPr="00852105">
        <w:rPr>
          <w:rFonts w:ascii="Book Antiqua" w:hAnsi="Book Antiqua"/>
        </w:rPr>
        <w:t>(3</w:t>
      </w:r>
      <w:r w:rsidRPr="00852105">
        <w:rPr>
          <w:rFonts w:ascii="Book Antiqua" w:hAnsi="Book Antiqua"/>
        </w:rPr>
        <w:t>) GCSE's, Standard Grades, NVQ Level 2 or below,</w:t>
      </w:r>
      <w:r w:rsidR="00563D97" w:rsidRPr="00852105">
        <w:rPr>
          <w:rFonts w:ascii="Book Antiqua" w:hAnsi="Book Antiqua"/>
        </w:rPr>
        <w:t xml:space="preserve"> (4</w:t>
      </w:r>
      <w:r w:rsidRPr="00852105">
        <w:rPr>
          <w:rFonts w:ascii="Book Antiqua" w:hAnsi="Book Antiqua"/>
        </w:rPr>
        <w:t>) A -Levels, Highers, NVQ Level 3 or equivalent,</w:t>
      </w:r>
      <w:r w:rsidR="00563D97" w:rsidRPr="00852105">
        <w:rPr>
          <w:rFonts w:ascii="Book Antiqua" w:hAnsi="Book Antiqua"/>
        </w:rPr>
        <w:t xml:space="preserve"> (5</w:t>
      </w:r>
      <w:r w:rsidRPr="00852105">
        <w:rPr>
          <w:rFonts w:ascii="Book Antiqua" w:hAnsi="Book Antiqua"/>
        </w:rPr>
        <w:t>) Higher National Certificate, Higher National Diploma, NVQ Level 4 or equivalent,</w:t>
      </w:r>
      <w:r w:rsidR="00563D97" w:rsidRPr="00852105">
        <w:rPr>
          <w:rFonts w:ascii="Book Antiqua" w:hAnsi="Book Antiqua"/>
        </w:rPr>
        <w:t xml:space="preserve"> (6</w:t>
      </w:r>
      <w:r w:rsidRPr="00852105">
        <w:rPr>
          <w:rFonts w:ascii="Book Antiqua" w:hAnsi="Book Antiqua"/>
        </w:rPr>
        <w:t>) Degree, NVQ Level 5 or equivalent.</w:t>
      </w:r>
      <w:r w:rsidR="00607040" w:rsidRPr="00852105">
        <w:rPr>
          <w:rFonts w:ascii="Book Antiqua" w:hAnsi="Book Antiqua"/>
        </w:rPr>
        <w:t xml:space="preserve"> We recoded the scores, so that lower values indicated a </w:t>
      </w:r>
      <w:proofErr w:type="gramStart"/>
      <w:r w:rsidR="00607040" w:rsidRPr="00852105">
        <w:rPr>
          <w:rFonts w:ascii="Book Antiqua" w:hAnsi="Book Antiqua"/>
        </w:rPr>
        <w:t xml:space="preserve">lower </w:t>
      </w:r>
      <w:r w:rsidR="00607040" w:rsidRPr="00852105">
        <w:rPr>
          <w:rFonts w:ascii="Book Antiqua" w:hAnsi="Book Antiqua" w:cs="Calibri"/>
          <w:color w:val="000000"/>
        </w:rPr>
        <w:t>level</w:t>
      </w:r>
      <w:proofErr w:type="gramEnd"/>
      <w:r w:rsidR="00607040" w:rsidRPr="00852105">
        <w:rPr>
          <w:rFonts w:ascii="Book Antiqua" w:hAnsi="Book Antiqua" w:cs="Calibri"/>
          <w:color w:val="000000"/>
        </w:rPr>
        <w:t xml:space="preserve"> qualification.</w:t>
      </w:r>
      <w:r w:rsidR="00563D97" w:rsidRPr="00852105">
        <w:rPr>
          <w:rFonts w:ascii="Book Antiqua" w:hAnsi="Book Antiqua" w:cs="Calibri"/>
          <w:color w:val="000000"/>
        </w:rPr>
        <w:t xml:space="preserve"> </w:t>
      </w:r>
      <w:r w:rsidRPr="00852105">
        <w:rPr>
          <w:rFonts w:ascii="Book Antiqua" w:hAnsi="Book Antiqua"/>
        </w:rPr>
        <w:t>Those with no information or other qualifications</w:t>
      </w:r>
      <w:r w:rsidR="00563D97" w:rsidRPr="00852105">
        <w:rPr>
          <w:rFonts w:ascii="Book Antiqua" w:hAnsi="Book Antiqua"/>
        </w:rPr>
        <w:t>,</w:t>
      </w:r>
      <w:r w:rsidRPr="00852105">
        <w:rPr>
          <w:rFonts w:ascii="Book Antiqua" w:hAnsi="Book Antiqua"/>
        </w:rPr>
        <w:t xml:space="preserve"> </w:t>
      </w:r>
      <w:r w:rsidR="00ED0203" w:rsidRPr="00852105">
        <w:rPr>
          <w:rFonts w:ascii="Book Antiqua" w:hAnsi="Book Antiqua"/>
        </w:rPr>
        <w:t>were</w:t>
      </w:r>
      <w:r w:rsidRPr="00852105">
        <w:rPr>
          <w:rFonts w:ascii="Book Antiqua" w:hAnsi="Book Antiqua"/>
        </w:rPr>
        <w:t xml:space="preserve"> coded as missing.</w:t>
      </w:r>
    </w:p>
    <w:p w14:paraId="63BFCE3E" w14:textId="77777777" w:rsidR="009C285C" w:rsidRPr="00852105" w:rsidRDefault="009C285C" w:rsidP="00733605">
      <w:pPr>
        <w:rPr>
          <w:rFonts w:ascii="Book Antiqua" w:hAnsi="Book Antiqua"/>
        </w:rPr>
      </w:pPr>
    </w:p>
    <w:p w14:paraId="25696A19" w14:textId="15DDF7E4" w:rsidR="002752FA" w:rsidRDefault="002752FA" w:rsidP="00733605">
      <w:pPr>
        <w:rPr>
          <w:rFonts w:ascii="Book Antiqua" w:hAnsi="Book Antiqua"/>
        </w:rPr>
      </w:pPr>
      <w:r w:rsidRPr="00852105">
        <w:rPr>
          <w:rFonts w:ascii="Book Antiqua" w:hAnsi="Book Antiqua"/>
          <w:i/>
        </w:rPr>
        <w:t>Income</w:t>
      </w:r>
      <w:r w:rsidRPr="00852105">
        <w:rPr>
          <w:rFonts w:ascii="Book Antiqua" w:hAnsi="Book Antiqua"/>
        </w:rPr>
        <w:t xml:space="preserve">. </w:t>
      </w:r>
      <w:r w:rsidR="00460CD9" w:rsidRPr="00852105">
        <w:rPr>
          <w:rFonts w:ascii="Book Antiqua" w:hAnsi="Book Antiqua"/>
        </w:rPr>
        <w:t>Annual h</w:t>
      </w:r>
      <w:r w:rsidRPr="00852105">
        <w:rPr>
          <w:rFonts w:ascii="Book Antiqua" w:hAnsi="Book Antiqua"/>
        </w:rPr>
        <w:t>ousehold income before tax was banded in 17 levels: (1) Less than £3,999</w:t>
      </w:r>
      <w:r w:rsidR="00460CD9" w:rsidRPr="00852105">
        <w:rPr>
          <w:rFonts w:ascii="Book Antiqua" w:hAnsi="Book Antiqua"/>
        </w:rPr>
        <w:t xml:space="preserve"> pa</w:t>
      </w:r>
      <w:r w:rsidR="00563D97" w:rsidRPr="00852105">
        <w:rPr>
          <w:rFonts w:ascii="Book Antiqua" w:hAnsi="Book Antiqua"/>
        </w:rPr>
        <w:t>, (2) £4,000 - £5,999</w:t>
      </w:r>
      <w:r w:rsidR="00460CD9" w:rsidRPr="00852105">
        <w:rPr>
          <w:rFonts w:ascii="Book Antiqua" w:hAnsi="Book Antiqua"/>
        </w:rPr>
        <w:t xml:space="preserve"> pa</w:t>
      </w:r>
      <w:r w:rsidR="00563D97" w:rsidRPr="00852105">
        <w:rPr>
          <w:rFonts w:ascii="Book Antiqua" w:hAnsi="Book Antiqua"/>
        </w:rPr>
        <w:t>, (3) £6,000 - £7,999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(4) £8,000 - £9,999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(5) £10,000 - £11,999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(6) £12,000 - £14,999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(7) £15,000 - £17,999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(8) £18,000 - £19,999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(9) £20,000 - £22,999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(10) £23,000 - £25,999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(11) £26,000 - £28,999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(12) £29,000 - £31,999</w:t>
      </w:r>
      <w:r w:rsidR="00460CD9" w:rsidRPr="00852105">
        <w:rPr>
          <w:rFonts w:ascii="Book Antiqua" w:hAnsi="Book Antiqua"/>
        </w:rPr>
        <w:t xml:space="preserve"> pa</w:t>
      </w:r>
      <w:r w:rsidR="00563D97" w:rsidRPr="00852105">
        <w:rPr>
          <w:rFonts w:ascii="Book Antiqua" w:hAnsi="Book Antiqua"/>
        </w:rPr>
        <w:t>,</w:t>
      </w:r>
      <w:r w:rsidRPr="00852105">
        <w:rPr>
          <w:rFonts w:ascii="Book Antiqua" w:hAnsi="Book Antiqua"/>
        </w:rPr>
        <w:t xml:space="preserve"> (13) £32,000 - £37,999</w:t>
      </w:r>
      <w:r w:rsidR="00460CD9" w:rsidRPr="00852105">
        <w:rPr>
          <w:rFonts w:ascii="Book Antiqua" w:hAnsi="Book Antiqua"/>
        </w:rPr>
        <w:t xml:space="preserve"> pa</w:t>
      </w:r>
      <w:r w:rsidR="00563D97" w:rsidRPr="00852105">
        <w:rPr>
          <w:rFonts w:ascii="Book Antiqua" w:hAnsi="Book Antiqua"/>
        </w:rPr>
        <w:t>, (14) £38,000 - £43,999</w:t>
      </w:r>
      <w:r w:rsidR="00460CD9" w:rsidRPr="00852105">
        <w:rPr>
          <w:rFonts w:ascii="Book Antiqua" w:hAnsi="Book Antiqua"/>
        </w:rPr>
        <w:t xml:space="preserve"> pa</w:t>
      </w:r>
      <w:r w:rsidR="00563D97" w:rsidRPr="00852105">
        <w:rPr>
          <w:rFonts w:ascii="Book Antiqua" w:hAnsi="Book Antiqua"/>
        </w:rPr>
        <w:t>, (15) £44,000 - £49,999</w:t>
      </w:r>
      <w:r w:rsidR="00460CD9" w:rsidRPr="00852105">
        <w:rPr>
          <w:rFonts w:ascii="Book Antiqua" w:hAnsi="Book Antiqua"/>
        </w:rPr>
        <w:t xml:space="preserve"> pa</w:t>
      </w:r>
      <w:r w:rsidR="00563D97" w:rsidRPr="00852105">
        <w:rPr>
          <w:rFonts w:ascii="Book Antiqua" w:hAnsi="Book Antiqua"/>
        </w:rPr>
        <w:t>, (16) £50,000 - £55,999</w:t>
      </w:r>
      <w:r w:rsidR="00460CD9" w:rsidRPr="00852105">
        <w:rPr>
          <w:rFonts w:ascii="Book Antiqua" w:hAnsi="Book Antiqua"/>
        </w:rPr>
        <w:t xml:space="preserve"> pa</w:t>
      </w:r>
      <w:r w:rsidR="00563D97" w:rsidRPr="00852105">
        <w:rPr>
          <w:rFonts w:ascii="Book Antiqua" w:hAnsi="Book Antiqua"/>
        </w:rPr>
        <w:t>, and</w:t>
      </w:r>
      <w:r w:rsidRPr="00852105">
        <w:rPr>
          <w:rFonts w:ascii="Book Antiqua" w:hAnsi="Book Antiqua"/>
        </w:rPr>
        <w:t xml:space="preserve"> (17) £56,000 or more</w:t>
      </w:r>
      <w:r w:rsidR="00460CD9" w:rsidRPr="00852105">
        <w:rPr>
          <w:rFonts w:ascii="Book Antiqua" w:hAnsi="Book Antiqua"/>
        </w:rPr>
        <w:t xml:space="preserve"> pa</w:t>
      </w:r>
      <w:r w:rsidRPr="00852105">
        <w:rPr>
          <w:rFonts w:ascii="Book Antiqua" w:hAnsi="Book Antiqua"/>
        </w:rPr>
        <w:t>.</w:t>
      </w:r>
    </w:p>
    <w:p w14:paraId="7F7BB5C6" w14:textId="77777777" w:rsidR="009C285C" w:rsidRPr="00852105" w:rsidRDefault="009C285C" w:rsidP="00733605">
      <w:pPr>
        <w:rPr>
          <w:rFonts w:ascii="Book Antiqua" w:hAnsi="Book Antiqua"/>
        </w:rPr>
      </w:pPr>
    </w:p>
    <w:p w14:paraId="76185BB6" w14:textId="16DB4F69" w:rsidR="00A02634" w:rsidRPr="00852105" w:rsidRDefault="00A02634" w:rsidP="00733605">
      <w:pPr>
        <w:rPr>
          <w:rFonts w:ascii="Book Antiqua" w:hAnsi="Book Antiqua"/>
        </w:rPr>
      </w:pPr>
      <w:r w:rsidRPr="00852105">
        <w:rPr>
          <w:rFonts w:ascii="Book Antiqua" w:hAnsi="Book Antiqua"/>
          <w:b/>
          <w:bCs/>
        </w:rPr>
        <w:t>Sweep 2 (2006-</w:t>
      </w:r>
      <w:r w:rsidR="00F83E7F" w:rsidRPr="00852105">
        <w:rPr>
          <w:rFonts w:ascii="Book Antiqua" w:hAnsi="Book Antiqua"/>
          <w:b/>
          <w:bCs/>
        </w:rPr>
        <w:t>20</w:t>
      </w:r>
      <w:r w:rsidRPr="00852105">
        <w:rPr>
          <w:rFonts w:ascii="Book Antiqua" w:hAnsi="Book Antiqua"/>
          <w:b/>
          <w:bCs/>
        </w:rPr>
        <w:t>07)</w:t>
      </w:r>
      <w:r w:rsidR="00ED0203" w:rsidRPr="00852105">
        <w:rPr>
          <w:rFonts w:ascii="Book Antiqua" w:hAnsi="Book Antiqua"/>
          <w:b/>
          <w:bCs/>
        </w:rPr>
        <w:t xml:space="preserve">. </w:t>
      </w:r>
      <w:r w:rsidR="005734DF" w:rsidRPr="00852105">
        <w:rPr>
          <w:rFonts w:ascii="Book Antiqua" w:hAnsi="Book Antiqua"/>
        </w:rPr>
        <w:t xml:space="preserve">Interviewers conducted CAPI with the same </w:t>
      </w:r>
      <w:r w:rsidR="00ED0203" w:rsidRPr="00852105">
        <w:rPr>
          <w:rFonts w:ascii="Book Antiqua" w:hAnsi="Book Antiqua"/>
        </w:rPr>
        <w:t>respondent as</w:t>
      </w:r>
      <w:r w:rsidR="00563D97" w:rsidRPr="00852105">
        <w:rPr>
          <w:rFonts w:ascii="Book Antiqua" w:hAnsi="Book Antiqua"/>
        </w:rPr>
        <w:t xml:space="preserve"> in</w:t>
      </w:r>
      <w:r w:rsidR="00ED0203" w:rsidRPr="00852105">
        <w:rPr>
          <w:rFonts w:ascii="Book Antiqua" w:hAnsi="Book Antiqua"/>
        </w:rPr>
        <w:t xml:space="preserve"> </w:t>
      </w:r>
      <w:r w:rsidRPr="00852105">
        <w:rPr>
          <w:rFonts w:ascii="Book Antiqua" w:hAnsi="Book Antiqua"/>
        </w:rPr>
        <w:t>sweep 1. </w:t>
      </w:r>
      <w:r w:rsidR="00A64B40" w:rsidRPr="00852105">
        <w:rPr>
          <w:rFonts w:ascii="Book Antiqua" w:hAnsi="Book Antiqua"/>
        </w:rPr>
        <w:t xml:space="preserve">An </w:t>
      </w:r>
      <w:r w:rsidRPr="00852105">
        <w:rPr>
          <w:rFonts w:ascii="Book Antiqua" w:hAnsi="Book Antiqua"/>
        </w:rPr>
        <w:t>interview for the partner of the main respondent was also included. </w:t>
      </w:r>
    </w:p>
    <w:p w14:paraId="1F833FE4" w14:textId="3BF87DB1" w:rsidR="00A02634" w:rsidRPr="00852105" w:rsidRDefault="00783C45" w:rsidP="00733605">
      <w:pPr>
        <w:rPr>
          <w:rFonts w:ascii="Book Antiqua" w:hAnsi="Book Antiqua"/>
        </w:rPr>
      </w:pPr>
      <w:r w:rsidRPr="00852105">
        <w:rPr>
          <w:rFonts w:ascii="Book Antiqua" w:hAnsi="Book Antiqua"/>
          <w:i/>
        </w:rPr>
        <w:t>Occupation</w:t>
      </w:r>
      <w:r w:rsidR="00ED0203" w:rsidRPr="00852105">
        <w:rPr>
          <w:rFonts w:ascii="Book Antiqua" w:hAnsi="Book Antiqua"/>
        </w:rPr>
        <w:t xml:space="preserve">. Mothers’ and fathers’ </w:t>
      </w:r>
      <w:r w:rsidRPr="00852105">
        <w:rPr>
          <w:rFonts w:ascii="Book Antiqua" w:hAnsi="Book Antiqua"/>
        </w:rPr>
        <w:t>occupational status</w:t>
      </w:r>
      <w:r w:rsidR="00ED0203" w:rsidRPr="00852105">
        <w:rPr>
          <w:rFonts w:ascii="Book Antiqua" w:hAnsi="Book Antiqua"/>
        </w:rPr>
        <w:t xml:space="preserve"> </w:t>
      </w:r>
      <w:r w:rsidR="00CE54B6" w:rsidRPr="00852105">
        <w:rPr>
          <w:rFonts w:ascii="Book Antiqua" w:hAnsi="Book Antiqua"/>
        </w:rPr>
        <w:t xml:space="preserve">were assessed as for sweep 1. </w:t>
      </w:r>
    </w:p>
    <w:p w14:paraId="07065486" w14:textId="33AD1D88" w:rsidR="00CE54B6" w:rsidRDefault="00ED0203" w:rsidP="00CE54B6">
      <w:pPr>
        <w:rPr>
          <w:rFonts w:ascii="Book Antiqua" w:hAnsi="Book Antiqua"/>
        </w:rPr>
      </w:pPr>
      <w:r w:rsidRPr="00852105">
        <w:rPr>
          <w:rFonts w:ascii="Book Antiqua" w:hAnsi="Book Antiqua"/>
          <w:i/>
        </w:rPr>
        <w:t>Education</w:t>
      </w:r>
      <w:r w:rsidRPr="00852105">
        <w:rPr>
          <w:rFonts w:ascii="Book Antiqua" w:hAnsi="Book Antiqua"/>
        </w:rPr>
        <w:t xml:space="preserve">. Mothers’ and fathers’ highest education qualifications </w:t>
      </w:r>
      <w:r w:rsidR="00CE54B6" w:rsidRPr="00852105">
        <w:rPr>
          <w:rFonts w:ascii="Book Antiqua" w:hAnsi="Book Antiqua"/>
        </w:rPr>
        <w:t xml:space="preserve">were assessed as for sweep 1. </w:t>
      </w:r>
    </w:p>
    <w:p w14:paraId="1352B94F" w14:textId="77777777" w:rsidR="009C285C" w:rsidRPr="00852105" w:rsidRDefault="009C285C" w:rsidP="00CE54B6">
      <w:pPr>
        <w:rPr>
          <w:rFonts w:ascii="Book Antiqua" w:hAnsi="Book Antiqua"/>
        </w:rPr>
      </w:pPr>
    </w:p>
    <w:p w14:paraId="2D09AA56" w14:textId="6695845F" w:rsidR="00CE54B6" w:rsidRDefault="00ED0203" w:rsidP="00CE54B6">
      <w:pPr>
        <w:rPr>
          <w:rFonts w:ascii="Book Antiqua" w:hAnsi="Book Antiqua"/>
        </w:rPr>
      </w:pPr>
      <w:r w:rsidRPr="00852105">
        <w:rPr>
          <w:rFonts w:ascii="Book Antiqua" w:hAnsi="Book Antiqua"/>
          <w:i/>
        </w:rPr>
        <w:t>Income</w:t>
      </w:r>
      <w:r w:rsidRPr="00852105">
        <w:rPr>
          <w:rFonts w:ascii="Book Antiqua" w:hAnsi="Book Antiqua"/>
        </w:rPr>
        <w:t xml:space="preserve">. </w:t>
      </w:r>
      <w:r w:rsidR="00460CD9" w:rsidRPr="00852105">
        <w:rPr>
          <w:rFonts w:ascii="Book Antiqua" w:hAnsi="Book Antiqua"/>
        </w:rPr>
        <w:t>Annual t</w:t>
      </w:r>
      <w:r w:rsidRPr="00852105">
        <w:rPr>
          <w:rFonts w:ascii="Book Antiqua" w:hAnsi="Book Antiqua"/>
        </w:rPr>
        <w:t>otal household income before tax</w:t>
      </w:r>
      <w:r w:rsidR="00CE54B6" w:rsidRPr="00852105">
        <w:rPr>
          <w:rFonts w:ascii="Book Antiqua" w:hAnsi="Book Antiqua"/>
        </w:rPr>
        <w:t xml:space="preserve"> was assessed as for sweep 1. </w:t>
      </w:r>
    </w:p>
    <w:p w14:paraId="11042554" w14:textId="77777777" w:rsidR="009C285C" w:rsidRPr="00852105" w:rsidRDefault="009C285C" w:rsidP="00CE54B6">
      <w:pPr>
        <w:rPr>
          <w:rFonts w:ascii="Book Antiqua" w:hAnsi="Book Antiqua"/>
        </w:rPr>
      </w:pPr>
    </w:p>
    <w:p w14:paraId="1E86EF69" w14:textId="6514C47C" w:rsidR="00A64B40" w:rsidRDefault="00A02634" w:rsidP="00733605">
      <w:pPr>
        <w:rPr>
          <w:rFonts w:ascii="Book Antiqua" w:hAnsi="Book Antiqua"/>
        </w:rPr>
      </w:pPr>
      <w:r w:rsidRPr="00852105">
        <w:rPr>
          <w:rFonts w:ascii="Book Antiqua" w:hAnsi="Book Antiqua"/>
          <w:b/>
          <w:bCs/>
        </w:rPr>
        <w:t>Sweep 3 (2007</w:t>
      </w:r>
      <w:r w:rsidR="00F83E7F" w:rsidRPr="00852105">
        <w:rPr>
          <w:rFonts w:ascii="Book Antiqua" w:hAnsi="Book Antiqua"/>
          <w:b/>
          <w:bCs/>
        </w:rPr>
        <w:t>-20</w:t>
      </w:r>
      <w:r w:rsidRPr="00852105">
        <w:rPr>
          <w:rFonts w:ascii="Book Antiqua" w:hAnsi="Book Antiqua"/>
          <w:b/>
          <w:bCs/>
        </w:rPr>
        <w:t>08)</w:t>
      </w:r>
      <w:r w:rsidR="00A64B40" w:rsidRPr="00852105">
        <w:rPr>
          <w:rFonts w:ascii="Book Antiqua" w:hAnsi="Book Antiqua"/>
          <w:b/>
          <w:bCs/>
        </w:rPr>
        <w:t xml:space="preserve">. </w:t>
      </w:r>
      <w:r w:rsidR="00607040" w:rsidRPr="00852105">
        <w:rPr>
          <w:rFonts w:ascii="Book Antiqua" w:hAnsi="Book Antiqua"/>
        </w:rPr>
        <w:t xml:space="preserve">Interviewers conducted CAPI with the same respondent as sweeps 1 &amp; 2. </w:t>
      </w:r>
    </w:p>
    <w:p w14:paraId="68C2B7DD" w14:textId="77777777" w:rsidR="00326E96" w:rsidRPr="00852105" w:rsidRDefault="00326E96" w:rsidP="00733605">
      <w:pPr>
        <w:rPr>
          <w:rFonts w:ascii="Book Antiqua" w:hAnsi="Book Antiqua"/>
        </w:rPr>
      </w:pPr>
    </w:p>
    <w:p w14:paraId="33DC42B0" w14:textId="68081B83" w:rsidR="00CE54B6" w:rsidRDefault="00783C45" w:rsidP="00CE54B6">
      <w:pPr>
        <w:rPr>
          <w:rFonts w:ascii="Book Antiqua" w:hAnsi="Book Antiqua"/>
        </w:rPr>
      </w:pPr>
      <w:r w:rsidRPr="00852105">
        <w:rPr>
          <w:rFonts w:ascii="Book Antiqua" w:hAnsi="Book Antiqua"/>
          <w:i/>
        </w:rPr>
        <w:t>Occupation</w:t>
      </w:r>
      <w:r w:rsidR="00F83E7F" w:rsidRPr="00852105">
        <w:rPr>
          <w:rFonts w:ascii="Book Antiqua" w:hAnsi="Book Antiqua"/>
        </w:rPr>
        <w:t xml:space="preserve">. Mothers’ and fathers’ </w:t>
      </w:r>
      <w:r w:rsidRPr="00852105">
        <w:rPr>
          <w:rFonts w:ascii="Book Antiqua" w:hAnsi="Book Antiqua"/>
        </w:rPr>
        <w:t xml:space="preserve">occupational status </w:t>
      </w:r>
      <w:r w:rsidR="00CE54B6" w:rsidRPr="00852105">
        <w:rPr>
          <w:rFonts w:ascii="Book Antiqua" w:hAnsi="Book Antiqua"/>
        </w:rPr>
        <w:t xml:space="preserve">were assessed as for sweep 1 &amp; 2. </w:t>
      </w:r>
    </w:p>
    <w:p w14:paraId="1A1458D1" w14:textId="77777777" w:rsidR="00326E96" w:rsidRPr="00852105" w:rsidRDefault="00326E96" w:rsidP="00CE54B6">
      <w:pPr>
        <w:rPr>
          <w:rFonts w:ascii="Book Antiqua" w:hAnsi="Book Antiqua"/>
        </w:rPr>
      </w:pPr>
    </w:p>
    <w:p w14:paraId="04DBBA18" w14:textId="1A3F7196" w:rsidR="00F83E7F" w:rsidRDefault="00F83E7F" w:rsidP="00733605">
      <w:pPr>
        <w:rPr>
          <w:rFonts w:ascii="Book Antiqua" w:hAnsi="Book Antiqua"/>
        </w:rPr>
      </w:pPr>
      <w:r w:rsidRPr="00852105">
        <w:rPr>
          <w:rFonts w:ascii="Book Antiqua" w:hAnsi="Book Antiqua"/>
          <w:i/>
        </w:rPr>
        <w:t>Education</w:t>
      </w:r>
      <w:r w:rsidRPr="00852105">
        <w:rPr>
          <w:rFonts w:ascii="Book Antiqua" w:hAnsi="Book Antiqua"/>
        </w:rPr>
        <w:t xml:space="preserve">. Mothers’ and fathers’ highest education qualification </w:t>
      </w:r>
      <w:r w:rsidR="00CE54B6" w:rsidRPr="00852105">
        <w:rPr>
          <w:rFonts w:ascii="Book Antiqua" w:hAnsi="Book Antiqua"/>
        </w:rPr>
        <w:t xml:space="preserve">were assessed as for sweep 1 </w:t>
      </w:r>
      <w:r w:rsidRPr="00852105">
        <w:rPr>
          <w:rFonts w:ascii="Book Antiqua" w:hAnsi="Book Antiqua"/>
        </w:rPr>
        <w:t>&amp; 2.</w:t>
      </w:r>
    </w:p>
    <w:p w14:paraId="0EF5581E" w14:textId="77777777" w:rsidR="00326E96" w:rsidRPr="00852105" w:rsidRDefault="00326E96" w:rsidP="00733605">
      <w:pPr>
        <w:rPr>
          <w:rFonts w:ascii="Book Antiqua" w:hAnsi="Book Antiqua"/>
        </w:rPr>
      </w:pPr>
    </w:p>
    <w:p w14:paraId="2E60A092" w14:textId="0A9A1338" w:rsidR="00F83E7F" w:rsidRDefault="00F83E7F" w:rsidP="00F83E7F">
      <w:pPr>
        <w:rPr>
          <w:rFonts w:ascii="Book Antiqua" w:hAnsi="Book Antiqua"/>
        </w:rPr>
      </w:pPr>
      <w:r w:rsidRPr="00852105">
        <w:rPr>
          <w:rFonts w:ascii="Book Antiqua" w:hAnsi="Book Antiqua"/>
          <w:i/>
        </w:rPr>
        <w:t>Income</w:t>
      </w:r>
      <w:r w:rsidRPr="00852105">
        <w:rPr>
          <w:rFonts w:ascii="Book Antiqua" w:hAnsi="Book Antiqua"/>
        </w:rPr>
        <w:t xml:space="preserve">. Total household income was </w:t>
      </w:r>
      <w:r w:rsidR="00CE54B6" w:rsidRPr="00852105">
        <w:rPr>
          <w:rFonts w:ascii="Book Antiqua" w:hAnsi="Book Antiqua"/>
        </w:rPr>
        <w:t xml:space="preserve">assessed as for sweep 1 </w:t>
      </w:r>
      <w:r w:rsidRPr="00852105">
        <w:rPr>
          <w:rFonts w:ascii="Book Antiqua" w:hAnsi="Book Antiqua"/>
        </w:rPr>
        <w:t>&amp; 2.</w:t>
      </w:r>
    </w:p>
    <w:p w14:paraId="53DFF3CE" w14:textId="77777777" w:rsidR="009C285C" w:rsidRPr="00852105" w:rsidRDefault="009C285C" w:rsidP="00F83E7F">
      <w:pPr>
        <w:rPr>
          <w:rFonts w:ascii="Book Antiqua" w:hAnsi="Book Antiqua"/>
        </w:rPr>
      </w:pPr>
    </w:p>
    <w:p w14:paraId="2D5D6F2B" w14:textId="0AC89AFB" w:rsidR="00A02634" w:rsidRDefault="00A02634" w:rsidP="00733605">
      <w:pPr>
        <w:rPr>
          <w:rFonts w:ascii="Book Antiqua" w:hAnsi="Book Antiqua"/>
        </w:rPr>
      </w:pPr>
      <w:r w:rsidRPr="00852105">
        <w:rPr>
          <w:rFonts w:ascii="Book Antiqua" w:hAnsi="Book Antiqua"/>
          <w:b/>
          <w:bCs/>
        </w:rPr>
        <w:t>Sweep 4 (200</w:t>
      </w:r>
      <w:r w:rsidR="00F83E7F" w:rsidRPr="00852105">
        <w:rPr>
          <w:rFonts w:ascii="Book Antiqua" w:hAnsi="Book Antiqua"/>
          <w:b/>
          <w:bCs/>
        </w:rPr>
        <w:t>8-2009</w:t>
      </w:r>
      <w:r w:rsidRPr="00852105">
        <w:rPr>
          <w:rFonts w:ascii="Book Antiqua" w:hAnsi="Book Antiqua"/>
          <w:b/>
          <w:bCs/>
        </w:rPr>
        <w:t>)</w:t>
      </w:r>
      <w:r w:rsidR="00F83E7F" w:rsidRPr="00852105">
        <w:rPr>
          <w:rFonts w:ascii="Book Antiqua" w:hAnsi="Book Antiqua"/>
          <w:b/>
          <w:bCs/>
        </w:rPr>
        <w:t xml:space="preserve">. </w:t>
      </w:r>
      <w:r w:rsidRPr="00852105">
        <w:rPr>
          <w:rFonts w:ascii="Book Antiqua" w:hAnsi="Book Antiqua"/>
        </w:rPr>
        <w:t xml:space="preserve">Interviewers </w:t>
      </w:r>
      <w:r w:rsidR="00A64B40" w:rsidRPr="00852105">
        <w:rPr>
          <w:rFonts w:ascii="Book Antiqua" w:hAnsi="Book Antiqua"/>
        </w:rPr>
        <w:t>conducted</w:t>
      </w:r>
      <w:r w:rsidRPr="00852105">
        <w:rPr>
          <w:rFonts w:ascii="Book Antiqua" w:hAnsi="Book Antiqua"/>
        </w:rPr>
        <w:t xml:space="preserve"> CAPI with the same respondent as in sweeps 1</w:t>
      </w:r>
      <w:r w:rsidR="00E37885" w:rsidRPr="00852105">
        <w:rPr>
          <w:rFonts w:ascii="Book Antiqua" w:hAnsi="Book Antiqua"/>
        </w:rPr>
        <w:t xml:space="preserve"> to</w:t>
      </w:r>
      <w:r w:rsidR="005734DF" w:rsidRPr="00852105">
        <w:rPr>
          <w:rFonts w:ascii="Book Antiqua" w:hAnsi="Book Antiqua"/>
        </w:rPr>
        <w:t xml:space="preserve"> 3</w:t>
      </w:r>
      <w:r w:rsidR="00F83E7F" w:rsidRPr="00852105">
        <w:rPr>
          <w:rFonts w:ascii="Book Antiqua" w:hAnsi="Book Antiqua"/>
        </w:rPr>
        <w:t xml:space="preserve"> </w:t>
      </w:r>
    </w:p>
    <w:p w14:paraId="4CEE444F" w14:textId="77777777" w:rsidR="00326E96" w:rsidRPr="00852105" w:rsidRDefault="00326E96" w:rsidP="00733605">
      <w:pPr>
        <w:rPr>
          <w:rFonts w:ascii="Book Antiqua" w:hAnsi="Book Antiqua"/>
        </w:rPr>
      </w:pPr>
    </w:p>
    <w:p w14:paraId="75B598EE" w14:textId="58937842" w:rsidR="00CE54B6" w:rsidRDefault="00783C45" w:rsidP="00CE54B6">
      <w:pPr>
        <w:rPr>
          <w:rFonts w:ascii="Book Antiqua" w:hAnsi="Book Antiqua"/>
        </w:rPr>
      </w:pPr>
      <w:r w:rsidRPr="00852105">
        <w:rPr>
          <w:rFonts w:ascii="Book Antiqua" w:hAnsi="Book Antiqua"/>
          <w:i/>
        </w:rPr>
        <w:t>Occupation</w:t>
      </w:r>
      <w:r w:rsidR="00CE54B6" w:rsidRPr="00852105">
        <w:rPr>
          <w:rFonts w:ascii="Book Antiqua" w:hAnsi="Book Antiqua"/>
        </w:rPr>
        <w:t xml:space="preserve">. Mothers’ and fathers’ </w:t>
      </w:r>
      <w:r w:rsidRPr="00852105">
        <w:rPr>
          <w:rFonts w:ascii="Book Antiqua" w:hAnsi="Book Antiqua"/>
        </w:rPr>
        <w:t xml:space="preserve">occupational status </w:t>
      </w:r>
      <w:r w:rsidR="00CE54B6" w:rsidRPr="00852105">
        <w:rPr>
          <w:rFonts w:ascii="Book Antiqua" w:hAnsi="Book Antiqua"/>
        </w:rPr>
        <w:t>were assessed as for sweep 1</w:t>
      </w:r>
      <w:r w:rsidR="00E37885" w:rsidRPr="00852105">
        <w:rPr>
          <w:rFonts w:ascii="Book Antiqua" w:hAnsi="Book Antiqua"/>
        </w:rPr>
        <w:t xml:space="preserve"> to </w:t>
      </w:r>
      <w:r w:rsidR="00CE54B6" w:rsidRPr="00852105">
        <w:rPr>
          <w:rFonts w:ascii="Book Antiqua" w:hAnsi="Book Antiqua"/>
        </w:rPr>
        <w:t xml:space="preserve">3. </w:t>
      </w:r>
    </w:p>
    <w:p w14:paraId="2C795C30" w14:textId="77777777" w:rsidR="00326E96" w:rsidRPr="00852105" w:rsidRDefault="00326E96" w:rsidP="00CE54B6">
      <w:pPr>
        <w:rPr>
          <w:rFonts w:ascii="Book Antiqua" w:hAnsi="Book Antiqua"/>
        </w:rPr>
      </w:pPr>
    </w:p>
    <w:p w14:paraId="52B8CC8F" w14:textId="225B1DA9" w:rsidR="00CE54B6" w:rsidRDefault="00CE54B6" w:rsidP="00CE54B6">
      <w:pPr>
        <w:rPr>
          <w:rFonts w:ascii="Book Antiqua" w:hAnsi="Book Antiqua"/>
        </w:rPr>
      </w:pPr>
      <w:r w:rsidRPr="00852105">
        <w:rPr>
          <w:rFonts w:ascii="Book Antiqua" w:hAnsi="Book Antiqua"/>
          <w:i/>
        </w:rPr>
        <w:t>Education</w:t>
      </w:r>
      <w:r w:rsidRPr="00852105">
        <w:rPr>
          <w:rFonts w:ascii="Book Antiqua" w:hAnsi="Book Antiqua"/>
        </w:rPr>
        <w:t>. Mothers’ and fathers’ highest education qualification were assessed as for sweep 1</w:t>
      </w:r>
      <w:r w:rsidR="00E37885" w:rsidRPr="00852105">
        <w:rPr>
          <w:rFonts w:ascii="Book Antiqua" w:hAnsi="Book Antiqua"/>
        </w:rPr>
        <w:t xml:space="preserve"> to</w:t>
      </w:r>
      <w:r w:rsidRPr="00852105">
        <w:rPr>
          <w:rFonts w:ascii="Book Antiqua" w:hAnsi="Book Antiqua"/>
        </w:rPr>
        <w:t xml:space="preserve"> 3.</w:t>
      </w:r>
    </w:p>
    <w:p w14:paraId="1C8DAA79" w14:textId="77777777" w:rsidR="00326E96" w:rsidRPr="00852105" w:rsidRDefault="00326E96" w:rsidP="00CE54B6">
      <w:pPr>
        <w:rPr>
          <w:rFonts w:ascii="Book Antiqua" w:hAnsi="Book Antiqua"/>
        </w:rPr>
      </w:pPr>
    </w:p>
    <w:p w14:paraId="168C6B95" w14:textId="786421BA" w:rsidR="00CE54B6" w:rsidRDefault="00CE54B6" w:rsidP="00CE54B6">
      <w:pPr>
        <w:rPr>
          <w:rFonts w:ascii="Book Antiqua" w:hAnsi="Book Antiqua"/>
        </w:rPr>
      </w:pPr>
      <w:r w:rsidRPr="00852105">
        <w:rPr>
          <w:rFonts w:ascii="Book Antiqua" w:hAnsi="Book Antiqua"/>
          <w:i/>
        </w:rPr>
        <w:t>Income</w:t>
      </w:r>
      <w:r w:rsidRPr="00852105">
        <w:rPr>
          <w:rFonts w:ascii="Book Antiqua" w:hAnsi="Book Antiqua"/>
        </w:rPr>
        <w:t>. Total household income was assessed as for sweep 1</w:t>
      </w:r>
      <w:r w:rsidR="009B11FE" w:rsidRPr="00852105">
        <w:rPr>
          <w:rFonts w:ascii="Book Antiqua" w:hAnsi="Book Antiqua"/>
        </w:rPr>
        <w:t xml:space="preserve"> to 3</w:t>
      </w:r>
      <w:r w:rsidRPr="00852105">
        <w:rPr>
          <w:rFonts w:ascii="Book Antiqua" w:hAnsi="Book Antiqua"/>
        </w:rPr>
        <w:t>.</w:t>
      </w:r>
    </w:p>
    <w:p w14:paraId="346ECF36" w14:textId="77777777" w:rsidR="009C285C" w:rsidRPr="00852105" w:rsidRDefault="009C285C" w:rsidP="00CE54B6">
      <w:pPr>
        <w:rPr>
          <w:rFonts w:ascii="Book Antiqua" w:hAnsi="Book Antiqua"/>
        </w:rPr>
      </w:pPr>
    </w:p>
    <w:p w14:paraId="2176D462" w14:textId="76A961BA" w:rsidR="00A02634" w:rsidRDefault="00A02634" w:rsidP="00733605">
      <w:pPr>
        <w:rPr>
          <w:rFonts w:ascii="Book Antiqua" w:hAnsi="Book Antiqua"/>
        </w:rPr>
      </w:pPr>
      <w:r w:rsidRPr="00852105">
        <w:rPr>
          <w:rFonts w:ascii="Book Antiqua" w:hAnsi="Book Antiqua"/>
          <w:b/>
          <w:bCs/>
        </w:rPr>
        <w:t>Sweep 5 (2009</w:t>
      </w:r>
      <w:r w:rsidR="00F83E7F" w:rsidRPr="00852105">
        <w:rPr>
          <w:rFonts w:ascii="Book Antiqua" w:hAnsi="Book Antiqua"/>
          <w:b/>
          <w:bCs/>
        </w:rPr>
        <w:t>-20</w:t>
      </w:r>
      <w:r w:rsidRPr="00852105">
        <w:rPr>
          <w:rFonts w:ascii="Book Antiqua" w:hAnsi="Book Antiqua"/>
          <w:b/>
          <w:bCs/>
        </w:rPr>
        <w:t>10)</w:t>
      </w:r>
      <w:r w:rsidR="00F83E7F" w:rsidRPr="00852105">
        <w:rPr>
          <w:rFonts w:ascii="Book Antiqua" w:hAnsi="Book Antiqua"/>
          <w:b/>
          <w:bCs/>
        </w:rPr>
        <w:t xml:space="preserve">. </w:t>
      </w:r>
      <w:r w:rsidRPr="00852105">
        <w:rPr>
          <w:rFonts w:ascii="Book Antiqua" w:hAnsi="Book Antiqua"/>
        </w:rPr>
        <w:t xml:space="preserve">Interviewers </w:t>
      </w:r>
      <w:r w:rsidR="00A64B40" w:rsidRPr="00852105">
        <w:rPr>
          <w:rFonts w:ascii="Book Antiqua" w:hAnsi="Book Antiqua"/>
        </w:rPr>
        <w:t xml:space="preserve">conducted CAPI </w:t>
      </w:r>
      <w:r w:rsidRPr="00852105">
        <w:rPr>
          <w:rFonts w:ascii="Book Antiqua" w:hAnsi="Book Antiqua"/>
        </w:rPr>
        <w:t>with the same respondent as in sweeps 1</w:t>
      </w:r>
      <w:r w:rsidR="00E37885" w:rsidRPr="00852105">
        <w:rPr>
          <w:rFonts w:ascii="Book Antiqua" w:hAnsi="Book Antiqua"/>
        </w:rPr>
        <w:t xml:space="preserve"> to </w:t>
      </w:r>
      <w:r w:rsidR="005734DF" w:rsidRPr="00852105">
        <w:rPr>
          <w:rFonts w:ascii="Book Antiqua" w:hAnsi="Book Antiqua"/>
        </w:rPr>
        <w:t>4</w:t>
      </w:r>
      <w:r w:rsidR="00F83E7F" w:rsidRPr="00852105">
        <w:rPr>
          <w:rFonts w:ascii="Book Antiqua" w:hAnsi="Book Antiqua"/>
        </w:rPr>
        <w:t xml:space="preserve">. </w:t>
      </w:r>
    </w:p>
    <w:p w14:paraId="5B171C52" w14:textId="77777777" w:rsidR="00326E96" w:rsidRPr="00852105" w:rsidRDefault="00326E96" w:rsidP="00733605">
      <w:pPr>
        <w:rPr>
          <w:rFonts w:ascii="Book Antiqua" w:hAnsi="Book Antiqua"/>
        </w:rPr>
      </w:pPr>
    </w:p>
    <w:p w14:paraId="5C967423" w14:textId="67D43BE9" w:rsidR="00CE54B6" w:rsidRDefault="00783C45" w:rsidP="00CE54B6">
      <w:pPr>
        <w:rPr>
          <w:rFonts w:ascii="Book Antiqua" w:hAnsi="Book Antiqua"/>
        </w:rPr>
      </w:pPr>
      <w:r w:rsidRPr="00852105">
        <w:rPr>
          <w:rFonts w:ascii="Book Antiqua" w:hAnsi="Book Antiqua"/>
          <w:i/>
        </w:rPr>
        <w:t>Occupation</w:t>
      </w:r>
      <w:r w:rsidR="00CE54B6" w:rsidRPr="00852105">
        <w:rPr>
          <w:rFonts w:ascii="Book Antiqua" w:hAnsi="Book Antiqua"/>
        </w:rPr>
        <w:t xml:space="preserve">. Mothers’ and fathers’ </w:t>
      </w:r>
      <w:r w:rsidRPr="00852105">
        <w:rPr>
          <w:rFonts w:ascii="Book Antiqua" w:hAnsi="Book Antiqua"/>
        </w:rPr>
        <w:t xml:space="preserve">occupational status </w:t>
      </w:r>
      <w:r w:rsidR="00CE54B6" w:rsidRPr="00852105">
        <w:rPr>
          <w:rFonts w:ascii="Book Antiqua" w:hAnsi="Book Antiqua"/>
        </w:rPr>
        <w:t>were assessed as for sweep 1</w:t>
      </w:r>
      <w:r w:rsidR="00E37885" w:rsidRPr="00852105">
        <w:rPr>
          <w:rFonts w:ascii="Book Antiqua" w:hAnsi="Book Antiqua"/>
        </w:rPr>
        <w:t xml:space="preserve"> to</w:t>
      </w:r>
      <w:r w:rsidR="00CE54B6" w:rsidRPr="00852105">
        <w:rPr>
          <w:rFonts w:ascii="Book Antiqua" w:hAnsi="Book Antiqua"/>
        </w:rPr>
        <w:t xml:space="preserve"> 4. </w:t>
      </w:r>
    </w:p>
    <w:p w14:paraId="540B3701" w14:textId="77777777" w:rsidR="00326E96" w:rsidRPr="00852105" w:rsidRDefault="00326E96" w:rsidP="00CE54B6">
      <w:pPr>
        <w:rPr>
          <w:rFonts w:ascii="Book Antiqua" w:hAnsi="Book Antiqua"/>
        </w:rPr>
      </w:pPr>
    </w:p>
    <w:p w14:paraId="12F23943" w14:textId="47DE76F9" w:rsidR="00CE54B6" w:rsidRDefault="00CE54B6" w:rsidP="00CE54B6">
      <w:pPr>
        <w:rPr>
          <w:rFonts w:ascii="Book Antiqua" w:hAnsi="Book Antiqua"/>
        </w:rPr>
      </w:pPr>
      <w:r w:rsidRPr="00852105">
        <w:rPr>
          <w:rFonts w:ascii="Book Antiqua" w:hAnsi="Book Antiqua"/>
          <w:i/>
        </w:rPr>
        <w:t>Education</w:t>
      </w:r>
      <w:r w:rsidRPr="00852105">
        <w:rPr>
          <w:rFonts w:ascii="Book Antiqua" w:hAnsi="Book Antiqua"/>
        </w:rPr>
        <w:t>. Mothers’ and fathers’ highest education qualification were assessed as</w:t>
      </w:r>
      <w:r w:rsidR="005734DF" w:rsidRPr="00852105">
        <w:rPr>
          <w:rFonts w:ascii="Book Antiqua" w:hAnsi="Book Antiqua"/>
        </w:rPr>
        <w:t xml:space="preserve"> </w:t>
      </w:r>
      <w:r w:rsidRPr="00852105">
        <w:rPr>
          <w:rFonts w:ascii="Book Antiqua" w:hAnsi="Book Antiqua"/>
        </w:rPr>
        <w:t>for sweep 1</w:t>
      </w:r>
      <w:r w:rsidR="00E37885" w:rsidRPr="00852105">
        <w:rPr>
          <w:rFonts w:ascii="Book Antiqua" w:hAnsi="Book Antiqua"/>
        </w:rPr>
        <w:t xml:space="preserve"> to </w:t>
      </w:r>
      <w:r w:rsidRPr="00852105">
        <w:rPr>
          <w:rFonts w:ascii="Book Antiqua" w:hAnsi="Book Antiqua"/>
        </w:rPr>
        <w:t>4.</w:t>
      </w:r>
    </w:p>
    <w:p w14:paraId="3C871BDA" w14:textId="77777777" w:rsidR="00326E96" w:rsidRPr="00852105" w:rsidRDefault="00326E96" w:rsidP="00CE54B6">
      <w:pPr>
        <w:rPr>
          <w:rFonts w:ascii="Book Antiqua" w:hAnsi="Book Antiqua"/>
        </w:rPr>
      </w:pPr>
    </w:p>
    <w:p w14:paraId="718B6AF2" w14:textId="72B7D51E" w:rsidR="00CE54B6" w:rsidRPr="00852105" w:rsidRDefault="00CE54B6" w:rsidP="00CE54B6">
      <w:pPr>
        <w:rPr>
          <w:rFonts w:ascii="Book Antiqua" w:hAnsi="Book Antiqua"/>
        </w:rPr>
      </w:pPr>
      <w:r w:rsidRPr="00852105">
        <w:rPr>
          <w:rFonts w:ascii="Book Antiqua" w:hAnsi="Book Antiqua"/>
          <w:i/>
        </w:rPr>
        <w:t>Income</w:t>
      </w:r>
      <w:r w:rsidRPr="00852105">
        <w:rPr>
          <w:rFonts w:ascii="Book Antiqua" w:hAnsi="Book Antiqua"/>
        </w:rPr>
        <w:t>. Total household income was assessed as for sweep 1</w:t>
      </w:r>
      <w:r w:rsidR="00E37885" w:rsidRPr="00852105">
        <w:rPr>
          <w:rFonts w:ascii="Book Antiqua" w:hAnsi="Book Antiqua"/>
        </w:rPr>
        <w:t xml:space="preserve"> to</w:t>
      </w:r>
      <w:r w:rsidRPr="00852105">
        <w:rPr>
          <w:rFonts w:ascii="Book Antiqua" w:hAnsi="Book Antiqua"/>
        </w:rPr>
        <w:t xml:space="preserve"> 4.</w:t>
      </w:r>
    </w:p>
    <w:p w14:paraId="1C09FC22" w14:textId="1D694CAB" w:rsidR="00563D97" w:rsidRPr="00852105" w:rsidRDefault="00563D97" w:rsidP="00563D97">
      <w:pPr>
        <w:rPr>
          <w:rFonts w:ascii="Book Antiqua" w:hAnsi="Book Antiqua"/>
        </w:rPr>
      </w:pPr>
    </w:p>
    <w:p w14:paraId="6BAF021A" w14:textId="01950CAE" w:rsidR="00563D97" w:rsidRPr="00852105" w:rsidRDefault="00563D97" w:rsidP="00563D97">
      <w:pPr>
        <w:rPr>
          <w:rFonts w:ascii="Book Antiqua" w:hAnsi="Book Antiqua"/>
        </w:rPr>
      </w:pPr>
    </w:p>
    <w:p w14:paraId="4E143113" w14:textId="2B7CF970" w:rsidR="00563D97" w:rsidRPr="00852105" w:rsidRDefault="00563D97" w:rsidP="00563D97">
      <w:pPr>
        <w:rPr>
          <w:rFonts w:ascii="Book Antiqua" w:hAnsi="Book Antiqua"/>
        </w:rPr>
      </w:pPr>
    </w:p>
    <w:p w14:paraId="747A071D" w14:textId="62C1DD98" w:rsidR="00563D97" w:rsidRPr="00852105" w:rsidRDefault="00563D97" w:rsidP="00563D97">
      <w:pPr>
        <w:rPr>
          <w:rFonts w:ascii="Book Antiqua" w:hAnsi="Book Antiqua"/>
        </w:rPr>
      </w:pPr>
    </w:p>
    <w:p w14:paraId="425F0A47" w14:textId="5630F6DF" w:rsidR="00563D97" w:rsidRPr="00852105" w:rsidRDefault="00563D97" w:rsidP="00563D97">
      <w:pPr>
        <w:rPr>
          <w:rFonts w:ascii="Book Antiqua" w:hAnsi="Book Antiqua"/>
        </w:rPr>
      </w:pPr>
    </w:p>
    <w:p w14:paraId="2F7BABFE" w14:textId="76752623" w:rsidR="00563D97" w:rsidRPr="00852105" w:rsidRDefault="00563D97" w:rsidP="00563D97">
      <w:pPr>
        <w:rPr>
          <w:rFonts w:ascii="Book Antiqua" w:hAnsi="Book Antiqua"/>
        </w:rPr>
      </w:pPr>
    </w:p>
    <w:p w14:paraId="07451550" w14:textId="77777777" w:rsidR="00563D97" w:rsidRPr="00852105" w:rsidRDefault="00563D97" w:rsidP="00563D97">
      <w:pPr>
        <w:rPr>
          <w:rFonts w:ascii="Book Antiqua" w:hAnsi="Book Antiqua"/>
        </w:rPr>
      </w:pPr>
    </w:p>
    <w:p w14:paraId="40A0FEEA" w14:textId="77777777" w:rsidR="00460CD9" w:rsidRPr="00055310" w:rsidRDefault="00460CD9" w:rsidP="002120B9">
      <w:pPr>
        <w:pStyle w:val="Heading3"/>
        <w:rPr>
          <w:rFonts w:ascii="Book Antiqua" w:hAnsi="Book Antiqua"/>
          <w:sz w:val="24"/>
          <w:szCs w:val="24"/>
        </w:rPr>
        <w:sectPr w:rsidR="00460CD9" w:rsidRPr="00055310" w:rsidSect="00B74139">
          <w:pgSz w:w="11906" w:h="16838"/>
          <w:pgMar w:top="1134" w:right="1134" w:bottom="1134" w:left="1134" w:header="397" w:footer="397" w:gutter="0"/>
          <w:cols w:space="708"/>
          <w:titlePg/>
          <w:docGrid w:linePitch="360"/>
        </w:sectPr>
      </w:pPr>
    </w:p>
    <w:p w14:paraId="79008513" w14:textId="358512C9" w:rsidR="00A02634" w:rsidRPr="00055310" w:rsidRDefault="00222467" w:rsidP="002120B9">
      <w:pPr>
        <w:pStyle w:val="Heading3"/>
        <w:rPr>
          <w:rFonts w:ascii="Book Antiqua" w:hAnsi="Book Antiqua"/>
          <w:sz w:val="24"/>
          <w:szCs w:val="24"/>
        </w:rPr>
      </w:pPr>
      <w:bookmarkStart w:id="142" w:name="_Toc60400916"/>
      <w:bookmarkStart w:id="143" w:name="_Toc60402934"/>
      <w:r w:rsidRPr="00055310">
        <w:rPr>
          <w:rFonts w:ascii="Book Antiqua" w:hAnsi="Book Antiqua"/>
          <w:sz w:val="24"/>
          <w:szCs w:val="24"/>
        </w:rPr>
        <w:t xml:space="preserve">Table </w:t>
      </w:r>
      <w:r w:rsidR="002120B9" w:rsidRPr="00055310">
        <w:rPr>
          <w:rFonts w:ascii="Book Antiqua" w:hAnsi="Book Antiqua"/>
          <w:sz w:val="24"/>
          <w:szCs w:val="24"/>
        </w:rPr>
        <w:t>S1</w:t>
      </w:r>
      <w:r w:rsidR="00727A60">
        <w:rPr>
          <w:rFonts w:ascii="Book Antiqua" w:hAnsi="Book Antiqua"/>
          <w:sz w:val="24"/>
          <w:szCs w:val="24"/>
        </w:rPr>
        <w:t>5</w:t>
      </w:r>
      <w:r w:rsidR="002120B9" w:rsidRPr="00055310">
        <w:rPr>
          <w:rFonts w:ascii="Book Antiqua" w:hAnsi="Book Antiqua"/>
          <w:sz w:val="24"/>
          <w:szCs w:val="24"/>
        </w:rPr>
        <w:t>.1</w:t>
      </w:r>
      <w:r w:rsidR="008413C8" w:rsidRPr="00055310">
        <w:rPr>
          <w:rFonts w:ascii="Book Antiqua" w:hAnsi="Book Antiqua"/>
          <w:sz w:val="24"/>
          <w:szCs w:val="24"/>
        </w:rPr>
        <w:t xml:space="preserve">. </w:t>
      </w:r>
      <w:proofErr w:type="spellStart"/>
      <w:r w:rsidR="008413C8" w:rsidRPr="00055310">
        <w:rPr>
          <w:rFonts w:ascii="Book Antiqua" w:hAnsi="Book Antiqua"/>
          <w:sz w:val="24"/>
          <w:szCs w:val="24"/>
        </w:rPr>
        <w:t>Descriptive</w:t>
      </w:r>
      <w:r w:rsidR="002120B9" w:rsidRPr="00055310">
        <w:rPr>
          <w:rFonts w:ascii="Book Antiqua" w:hAnsi="Book Antiqua"/>
          <w:sz w:val="24"/>
          <w:szCs w:val="24"/>
        </w:rPr>
        <w:t>s</w:t>
      </w:r>
      <w:proofErr w:type="spellEnd"/>
      <w:r w:rsidR="002120B9" w:rsidRPr="00055310">
        <w:rPr>
          <w:rFonts w:ascii="Book Antiqua" w:hAnsi="Book Antiqua"/>
          <w:sz w:val="24"/>
          <w:szCs w:val="24"/>
        </w:rPr>
        <w:t xml:space="preserve"> for GUSBC1</w:t>
      </w:r>
      <w:bookmarkEnd w:id="142"/>
      <w:bookmarkEnd w:id="143"/>
    </w:p>
    <w:tbl>
      <w:tblPr>
        <w:tblW w:w="14589" w:type="dxa"/>
        <w:tblInd w:w="-5" w:type="dxa"/>
        <w:tblCellMar>
          <w:top w:w="15" w:type="dxa"/>
          <w:left w:w="15" w:type="dxa"/>
          <w:bottom w:w="15" w:type="dxa"/>
          <w:right w:w="15" w:type="dxa"/>
        </w:tblCellMar>
        <w:tblLook w:val="04A0" w:firstRow="1" w:lastRow="0" w:firstColumn="1" w:lastColumn="0" w:noHBand="0" w:noVBand="1"/>
      </w:tblPr>
      <w:tblGrid>
        <w:gridCol w:w="5954"/>
        <w:gridCol w:w="901"/>
        <w:gridCol w:w="978"/>
        <w:gridCol w:w="823"/>
        <w:gridCol w:w="912"/>
        <w:gridCol w:w="845"/>
        <w:gridCol w:w="889"/>
        <w:gridCol w:w="1024"/>
        <w:gridCol w:w="1440"/>
        <w:gridCol w:w="823"/>
      </w:tblGrid>
      <w:tr w:rsidR="00055310" w:rsidRPr="00852105" w14:paraId="593CE71D"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BA80D" w14:textId="77777777" w:rsidR="00A02634" w:rsidRPr="00055310" w:rsidRDefault="00A02634" w:rsidP="00F83E7F">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AABE2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DF0A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614A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235C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63D0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F393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3A5E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FCF4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50B50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S.E.</w:t>
            </w:r>
          </w:p>
        </w:tc>
      </w:tr>
      <w:tr w:rsidR="00055310" w:rsidRPr="00852105" w14:paraId="1756D75D"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716102" w14:textId="65CA3553"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w:t>
            </w:r>
            <w:r w:rsidR="00C62EE4" w:rsidRPr="00055310">
              <w:rPr>
                <w:rFonts w:ascii="Book Antiqua" w:eastAsia="Times New Roman" w:hAnsi="Book Antiqua"/>
                <w:color w:val="000000"/>
                <w:sz w:val="24"/>
                <w:szCs w:val="24"/>
                <w:lang w:eastAsia="en-GB"/>
              </w:rPr>
              <w:t xml:space="preserve"> Listening &amp; Talking</w:t>
            </w:r>
            <w:r w:rsidR="00460CD9" w:rsidRPr="00055310">
              <w:rPr>
                <w:rFonts w:ascii="Book Antiqua" w:eastAsia="Times New Roman" w:hAnsi="Book Antiqua"/>
                <w:color w:val="000000"/>
                <w:sz w:val="24"/>
                <w:szCs w:val="24"/>
                <w:lang w:eastAsia="en-GB"/>
              </w:rPr>
              <w:t xml:space="preserve"> teacher rating</w:t>
            </w:r>
            <w:r w:rsidRPr="00055310">
              <w:rPr>
                <w:rFonts w:ascii="Book Antiqua" w:eastAsia="Times New Roman" w:hAnsi="Book Antiqua"/>
                <w:color w:val="000000"/>
                <w:sz w:val="24"/>
                <w:szCs w:val="24"/>
                <w:lang w:eastAsia="en-GB"/>
              </w:rPr>
              <w:t xml:space="preserve"> (wave 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A357B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957C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96BF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0F56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302C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E530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33F90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45D7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1E69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055310" w:rsidRPr="00852105" w14:paraId="54E3CECE"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0D556" w14:textId="49870F2E"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w:t>
            </w:r>
            <w:r w:rsidR="00C62EE4" w:rsidRPr="00055310">
              <w:rPr>
                <w:rFonts w:ascii="Book Antiqua" w:eastAsia="Times New Roman" w:hAnsi="Book Antiqua"/>
                <w:color w:val="000000"/>
                <w:sz w:val="24"/>
                <w:szCs w:val="24"/>
                <w:lang w:eastAsia="en-GB"/>
              </w:rPr>
              <w:t xml:space="preserve"> Reading</w:t>
            </w:r>
            <w:r w:rsidR="00460CD9" w:rsidRPr="00055310">
              <w:rPr>
                <w:rFonts w:ascii="Book Antiqua" w:eastAsia="Times New Roman" w:hAnsi="Book Antiqua"/>
                <w:color w:val="000000"/>
                <w:sz w:val="24"/>
                <w:szCs w:val="24"/>
                <w:lang w:eastAsia="en-GB"/>
              </w:rPr>
              <w:t xml:space="preserve"> teacher rating</w:t>
            </w:r>
            <w:r w:rsidRPr="00055310">
              <w:rPr>
                <w:rFonts w:ascii="Book Antiqua" w:eastAsia="Times New Roman" w:hAnsi="Book Antiqua"/>
                <w:color w:val="000000"/>
                <w:sz w:val="24"/>
                <w:szCs w:val="24"/>
                <w:lang w:eastAsia="en-GB"/>
              </w:rPr>
              <w:t xml:space="preserve"> (wave 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553A2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A5CCF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4891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FC89D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406C9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3EB1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AF080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D3EE9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55FA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055310" w:rsidRPr="00852105" w14:paraId="42D5094A"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18AC7" w14:textId="562C067A"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w:t>
            </w:r>
            <w:r w:rsidR="00C62EE4" w:rsidRPr="00055310">
              <w:rPr>
                <w:rFonts w:ascii="Book Antiqua" w:eastAsia="Times New Roman" w:hAnsi="Book Antiqua"/>
                <w:color w:val="000000"/>
                <w:sz w:val="24"/>
                <w:szCs w:val="24"/>
                <w:lang w:eastAsia="en-GB"/>
              </w:rPr>
              <w:t xml:space="preserve"> Writing</w:t>
            </w:r>
            <w:r w:rsidR="00460CD9" w:rsidRPr="00055310">
              <w:rPr>
                <w:rFonts w:ascii="Book Antiqua" w:eastAsia="Times New Roman" w:hAnsi="Book Antiqua"/>
                <w:color w:val="000000"/>
                <w:sz w:val="24"/>
                <w:szCs w:val="24"/>
                <w:lang w:eastAsia="en-GB"/>
              </w:rPr>
              <w:t xml:space="preserve"> teacher rating</w:t>
            </w:r>
            <w:r w:rsidR="00C62EE4" w:rsidRPr="00055310">
              <w:rPr>
                <w:rFonts w:ascii="Book Antiqua" w:eastAsia="Times New Roman" w:hAnsi="Book Antiqua"/>
                <w:color w:val="000000"/>
                <w:sz w:val="24"/>
                <w:szCs w:val="24"/>
                <w:lang w:eastAsia="en-GB"/>
              </w:rPr>
              <w:t xml:space="preserve"> </w:t>
            </w:r>
            <w:r w:rsidRPr="00055310">
              <w:rPr>
                <w:rFonts w:ascii="Book Antiqua" w:eastAsia="Times New Roman" w:hAnsi="Book Antiqua"/>
                <w:color w:val="000000"/>
                <w:sz w:val="24"/>
                <w:szCs w:val="24"/>
                <w:lang w:eastAsia="en-GB"/>
              </w:rPr>
              <w:t>(wave 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5DB3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8C96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2E28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F8859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AE9E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CCF4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89FBF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40CB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8CE7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055310" w:rsidRPr="00852105" w14:paraId="409C3D39"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D22AF0" w14:textId="57ACB4E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GUSBC1 </w:t>
            </w:r>
            <w:r w:rsidR="00C62EE4" w:rsidRPr="00055310">
              <w:rPr>
                <w:rFonts w:ascii="Book Antiqua" w:eastAsia="Times New Roman" w:hAnsi="Book Antiqua"/>
                <w:color w:val="000000"/>
                <w:sz w:val="24"/>
                <w:szCs w:val="24"/>
                <w:lang w:eastAsia="en-GB"/>
              </w:rPr>
              <w:t xml:space="preserve">Numeracy </w:t>
            </w:r>
            <w:r w:rsidR="00460CD9" w:rsidRPr="00055310">
              <w:rPr>
                <w:rFonts w:ascii="Book Antiqua" w:eastAsia="Times New Roman" w:hAnsi="Book Antiqua"/>
                <w:color w:val="000000"/>
                <w:sz w:val="24"/>
                <w:szCs w:val="24"/>
                <w:lang w:eastAsia="en-GB"/>
              </w:rPr>
              <w:t xml:space="preserve">teacher rating </w:t>
            </w:r>
            <w:r w:rsidRPr="00055310">
              <w:rPr>
                <w:rFonts w:ascii="Book Antiqua" w:eastAsia="Times New Roman" w:hAnsi="Book Antiqua"/>
                <w:color w:val="000000"/>
                <w:sz w:val="24"/>
                <w:szCs w:val="24"/>
                <w:lang w:eastAsia="en-GB"/>
              </w:rPr>
              <w:t>(wave 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5DE8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1820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5BFE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ECA0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8ECE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14E72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5AF5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53ADF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449F2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AD2F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055310" w:rsidRPr="00852105" w14:paraId="30284E25"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5985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Father occupation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11F2E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4171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09C0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F7C8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A9572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0722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7B12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442D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42C5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E6967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055310" w:rsidRPr="00852105" w14:paraId="6F746B89"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AAA4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Mother occupation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73082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4964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DDB3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0062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7F37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3B6D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9CF5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4FCE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7D74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AAE1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30A25F24"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E4AC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Father education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860D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3598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7945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3641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48C7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3CB81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E6F6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43BE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6AD65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ADEE7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4B0694BE"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8B0F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Mother education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1A834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4721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AD21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ACF5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820B2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2FEC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5252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F5BF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47731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7E05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5281CE10"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8511C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Household income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0776C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4682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388D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9.70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5082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5AF0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8A5F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3C95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F51C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0932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A664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r w:rsidR="00055310" w:rsidRPr="00852105" w14:paraId="50E9C313"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B1EB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Father occupation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649B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3685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5E4C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6086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CF8B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D444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1A83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038C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FE7F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3B4B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055310" w:rsidRPr="00852105" w14:paraId="1F0327BB"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D990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Mother occupation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4755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4344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55AC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745A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98D41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D52E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1DB4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5321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EA4C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3F74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055310" w:rsidRPr="00852105" w14:paraId="587617F3"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17F3D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Father education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2872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3214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89DC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A436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9556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DF5CF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D465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7F772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BECF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E7D9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45781D52"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1A14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Mother education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56FD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4142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6FA04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3DD1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4ADE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FE01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3B6A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313A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52E6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3001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60C9ADFE"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9A30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Household income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C07EB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4262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A024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C648C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355E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38E1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F801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0F95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A97C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CD1C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r w:rsidR="00055310" w:rsidRPr="00852105" w14:paraId="53F47D93"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4C12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Father occupation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13449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A667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A8DE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A2703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8E37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C6B6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B160A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6BC4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15A5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055310" w:rsidRPr="00852105" w14:paraId="178BC502"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242E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Mother occupation (wave 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D4AD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4070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E144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C6AF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BF6B2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E9BA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5F90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CF9DE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A347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EA6E0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055310" w:rsidRPr="00852105" w14:paraId="352E3E57"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11959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Father education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5E1F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95A4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682D9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A968E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AFDC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67F2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59D0E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08C9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EE9D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71EA3590"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A6A0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Mother education (wave 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630B0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3884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BD08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6ADC8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ADD9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3CCB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045D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3408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EB66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8A54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738A73F4"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15D72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Household income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C37D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3926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79EF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AD58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AE8DC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82278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32E88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EE99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342C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C6BE9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r w:rsidR="00055310" w:rsidRPr="00852105" w14:paraId="153BA38D"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F545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GUSBC1Father occupation (wave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2B13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58C9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9FF94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2B63B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9C9F5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AD51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D4AE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ED28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EC29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055310" w:rsidRPr="00852105" w14:paraId="77746458"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E0E6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GUSBC1Mother occupation (wave 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7B1F0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3891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62C77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B956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F2A1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2FA65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DA24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17B15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FA78B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6144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055310" w:rsidRPr="00852105" w14:paraId="5293D5B4"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A768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Father education (wave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2354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2673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DD957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BB1DA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DE82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F575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6692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AD51D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8856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63326EBE"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A473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Mother education (wave 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09CC6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3717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F2C48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A9C0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1884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6A2D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162F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5EE0F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A57C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534A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4B427409"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F5B1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Household income (wave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E5988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3793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96ED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D713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C24D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F17D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11652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6138F2"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257D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81526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r w:rsidR="00055310" w:rsidRPr="00852105" w14:paraId="016772E7"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6A4F7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Father occupation (wave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776C0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3167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786D0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FADA7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BE0E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0817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3BA3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C109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67D8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A6EC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055310" w:rsidRPr="00852105" w14:paraId="4A5D8204"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FAF6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Mother occupation (wave 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8F80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3743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11D3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A583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70748"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4F0BB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80DB3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66E395"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5CF14"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6072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0.03</w:t>
            </w:r>
          </w:p>
        </w:tc>
      </w:tr>
      <w:tr w:rsidR="00055310" w:rsidRPr="00852105" w14:paraId="763D795B"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1B04B"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Father education (wave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4E2B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2797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DB876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E5CC9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583D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056B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0B11A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2156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EBFE6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BF4D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0EABB9DF"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65854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Mother education (wave 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7D4E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3568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EA9E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781D6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0C5A8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98E4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D55F6A"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BA42D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424EE"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96F9D"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0.02</w:t>
            </w:r>
          </w:p>
        </w:tc>
      </w:tr>
      <w:tr w:rsidR="00055310" w:rsidRPr="00852105" w14:paraId="10C1C20F" w14:textId="77777777" w:rsidTr="00055310">
        <w:trPr>
          <w:trHeight w:val="249"/>
        </w:trPr>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065FB3"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GUSBC1 Household income (wave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23F01"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3607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7CF46"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11.65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775F7"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E54DC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5F5A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EEFFF"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9F709"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6CF3C"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E92F20" w14:textId="77777777" w:rsidR="00A02634" w:rsidRPr="00055310" w:rsidRDefault="00A02634" w:rsidP="00F83E7F">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0.07</w:t>
            </w:r>
          </w:p>
        </w:tc>
      </w:tr>
    </w:tbl>
    <w:p w14:paraId="3CF71FF2" w14:textId="77777777" w:rsidR="00326E96" w:rsidRPr="00055310" w:rsidRDefault="00326E96" w:rsidP="00326E96">
      <w:pPr>
        <w:rPr>
          <w:lang w:eastAsia="en-US"/>
        </w:rPr>
      </w:pPr>
    </w:p>
    <w:p w14:paraId="69FDEFD4" w14:textId="299390A1" w:rsidR="00A02634" w:rsidRPr="00852105" w:rsidRDefault="00460CD9" w:rsidP="00055310">
      <w:pPr>
        <w:pStyle w:val="Heading3"/>
        <w:rPr>
          <w:rFonts w:ascii="Book Antiqua" w:hAnsi="Book Antiqua"/>
        </w:rPr>
      </w:pPr>
      <w:bookmarkStart w:id="144" w:name="_Toc60400917"/>
      <w:bookmarkStart w:id="145" w:name="_Toc60402935"/>
      <w:r w:rsidRPr="00055310">
        <w:rPr>
          <w:rFonts w:ascii="Book Antiqua" w:hAnsi="Book Antiqua"/>
          <w:sz w:val="24"/>
          <w:szCs w:val="24"/>
        </w:rPr>
        <w:t>Tab</w:t>
      </w:r>
      <w:r w:rsidR="00222467" w:rsidRPr="00055310">
        <w:rPr>
          <w:rFonts w:ascii="Book Antiqua" w:hAnsi="Book Antiqua"/>
          <w:sz w:val="24"/>
          <w:szCs w:val="24"/>
        </w:rPr>
        <w:t xml:space="preserve">le </w:t>
      </w:r>
      <w:r w:rsidR="002120B9" w:rsidRPr="00055310">
        <w:rPr>
          <w:rFonts w:ascii="Book Antiqua" w:hAnsi="Book Antiqua"/>
          <w:sz w:val="24"/>
          <w:szCs w:val="24"/>
        </w:rPr>
        <w:t>S1</w:t>
      </w:r>
      <w:r w:rsidR="00727A60">
        <w:rPr>
          <w:rFonts w:ascii="Book Antiqua" w:hAnsi="Book Antiqua"/>
          <w:sz w:val="24"/>
          <w:szCs w:val="24"/>
        </w:rPr>
        <w:t>5</w:t>
      </w:r>
      <w:r w:rsidR="002120B9" w:rsidRPr="00055310">
        <w:rPr>
          <w:rFonts w:ascii="Book Antiqua" w:hAnsi="Book Antiqua"/>
          <w:sz w:val="24"/>
          <w:szCs w:val="24"/>
        </w:rPr>
        <w:t>.2</w:t>
      </w:r>
      <w:r w:rsidR="008413C8" w:rsidRPr="00055310">
        <w:rPr>
          <w:rFonts w:ascii="Book Antiqua" w:hAnsi="Book Antiqua"/>
          <w:sz w:val="24"/>
          <w:szCs w:val="24"/>
        </w:rPr>
        <w:t>. Correlation</w:t>
      </w:r>
      <w:r w:rsidR="002120B9" w:rsidRPr="00055310">
        <w:rPr>
          <w:rFonts w:ascii="Book Antiqua" w:hAnsi="Book Antiqua"/>
          <w:sz w:val="24"/>
          <w:szCs w:val="24"/>
        </w:rPr>
        <w:t>s for GUSBC1</w:t>
      </w:r>
      <w:bookmarkEnd w:id="144"/>
      <w:bookmarkEnd w:id="145"/>
      <w:r w:rsidR="00132C1C">
        <w:rPr>
          <w:rFonts w:ascii="Book Antiqua" w:hAnsi="Book Antiqua"/>
          <w:sz w:val="24"/>
          <w:szCs w:val="24"/>
        </w:rPr>
        <w:t xml:space="preserve"> </w:t>
      </w:r>
    </w:p>
    <w:tbl>
      <w:tblPr>
        <w:tblW w:w="13367" w:type="dxa"/>
        <w:tblInd w:w="-5" w:type="dxa"/>
        <w:tblLayout w:type="fixed"/>
        <w:tblCellMar>
          <w:top w:w="15" w:type="dxa"/>
          <w:left w:w="15" w:type="dxa"/>
          <w:bottom w:w="15" w:type="dxa"/>
          <w:right w:w="15" w:type="dxa"/>
        </w:tblCellMar>
        <w:tblLook w:val="04A0" w:firstRow="1" w:lastRow="0" w:firstColumn="1" w:lastColumn="0" w:noHBand="0" w:noVBand="1"/>
      </w:tblPr>
      <w:tblGrid>
        <w:gridCol w:w="493"/>
        <w:gridCol w:w="5886"/>
        <w:gridCol w:w="537"/>
        <w:gridCol w:w="538"/>
        <w:gridCol w:w="537"/>
        <w:gridCol w:w="538"/>
        <w:gridCol w:w="537"/>
        <w:gridCol w:w="538"/>
        <w:gridCol w:w="537"/>
        <w:gridCol w:w="538"/>
        <w:gridCol w:w="538"/>
        <w:gridCol w:w="537"/>
        <w:gridCol w:w="538"/>
        <w:gridCol w:w="537"/>
        <w:gridCol w:w="538"/>
      </w:tblGrid>
      <w:tr w:rsidR="00132C1C" w:rsidRPr="00132C1C" w14:paraId="10CC5322"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DB1C2" w14:textId="77777777" w:rsidR="00132C1C" w:rsidRPr="00132C1C" w:rsidRDefault="00132C1C" w:rsidP="00A02634">
            <w:pPr>
              <w:rPr>
                <w:rFonts w:ascii="Book Antiqua" w:hAnsi="Book Antiqua" w:cstheme="minorHAnsi"/>
              </w:rPr>
            </w:pP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92A55" w14:textId="77777777" w:rsidR="00132C1C" w:rsidRPr="00132C1C" w:rsidRDefault="00132C1C" w:rsidP="00A02634">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6F9B4" w14:textId="4C8D001E"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464EE5" w14:textId="584A6387"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DA599" w14:textId="38D909B6"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6A28A" w14:textId="79565285"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67EAB" w14:textId="7FA8BC7D"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64D9A" w14:textId="0753F123"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6BBA80" w14:textId="3A568A95"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DEAB1F" w14:textId="250F38D1"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57B04E" w14:textId="540376BA"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39DB1" w14:textId="23EE9E61"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9564CB" w14:textId="143EBCCB"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11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8A341" w14:textId="45DD6B26"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12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ABB07B" w14:textId="5A645B82" w:rsidR="00132C1C" w:rsidRPr="00132C1C" w:rsidRDefault="00132C1C" w:rsidP="00A02634">
            <w:pPr>
              <w:jc w:val="right"/>
              <w:rPr>
                <w:rFonts w:ascii="Book Antiqua" w:hAnsi="Book Antiqua" w:cstheme="minorHAnsi"/>
              </w:rPr>
            </w:pPr>
            <w:r w:rsidRPr="00132C1C">
              <w:rPr>
                <w:rFonts w:ascii="Book Antiqua" w:hAnsi="Book Antiqua" w:cstheme="minorHAnsi"/>
                <w:color w:val="000000"/>
              </w:rPr>
              <w:t>13</w:t>
            </w:r>
          </w:p>
        </w:tc>
      </w:tr>
      <w:tr w:rsidR="00132C1C" w:rsidRPr="00132C1C" w14:paraId="36D96925"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B9295" w14:textId="5D9EA70B"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356FC" w14:textId="580DDC55" w:rsidR="00132C1C" w:rsidRPr="00132C1C" w:rsidRDefault="00132C1C" w:rsidP="00F126DA">
            <w:pPr>
              <w:ind w:right="-103"/>
              <w:rPr>
                <w:rFonts w:ascii="Book Antiqua" w:hAnsi="Book Antiqua" w:cstheme="minorHAnsi"/>
              </w:rPr>
            </w:pPr>
            <w:r w:rsidRPr="00132C1C">
              <w:rPr>
                <w:rFonts w:ascii="Book Antiqua" w:hAnsi="Book Antiqua" w:cstheme="minorHAnsi"/>
                <w:color w:val="000000"/>
              </w:rPr>
              <w:t>GUSBC1 Listening &amp; Talking teacher rating (wave 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2113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BACE5"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4AA54"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C729E4"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ECD59"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887AD"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9E878"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7F74B"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6DED2"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4F11AE"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60F90"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6FC880"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BB163" w14:textId="77777777" w:rsidR="00132C1C" w:rsidRPr="00132C1C" w:rsidRDefault="00132C1C" w:rsidP="00460CD9">
            <w:pPr>
              <w:rPr>
                <w:rFonts w:ascii="Book Antiqua" w:hAnsi="Book Antiqua" w:cstheme="minorHAnsi"/>
              </w:rPr>
            </w:pPr>
          </w:p>
        </w:tc>
      </w:tr>
      <w:tr w:rsidR="00132C1C" w:rsidRPr="00132C1C" w14:paraId="3BAE1D88"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A3931F" w14:textId="2A7B41EA"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FEE92" w14:textId="26CA9F7E" w:rsidR="00132C1C" w:rsidRPr="00132C1C" w:rsidRDefault="00132C1C" w:rsidP="00460CD9">
            <w:pPr>
              <w:rPr>
                <w:rFonts w:ascii="Book Antiqua" w:hAnsi="Book Antiqua" w:cstheme="minorHAnsi"/>
              </w:rPr>
            </w:pPr>
            <w:r w:rsidRPr="00132C1C">
              <w:rPr>
                <w:rFonts w:ascii="Book Antiqua" w:hAnsi="Book Antiqua" w:cstheme="minorHAnsi"/>
                <w:color w:val="000000"/>
              </w:rPr>
              <w:t>GUSBC1 Reading teacher rating (wave 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E712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.77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8706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E4F27"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F7CAF"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FF269B"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8EAC3"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D32E9B"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AFBC22"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15DA9"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2F928"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D486D"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04FB8"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AF22AF" w14:textId="77777777" w:rsidR="00132C1C" w:rsidRPr="00132C1C" w:rsidRDefault="00132C1C" w:rsidP="00460CD9">
            <w:pPr>
              <w:rPr>
                <w:rFonts w:ascii="Book Antiqua" w:hAnsi="Book Antiqua" w:cstheme="minorHAnsi"/>
              </w:rPr>
            </w:pPr>
          </w:p>
        </w:tc>
      </w:tr>
      <w:tr w:rsidR="00132C1C" w:rsidRPr="00132C1C" w14:paraId="5ADA1BF2"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FCCF0" w14:textId="559C7D95"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5E78E" w14:textId="46556CDB" w:rsidR="00132C1C" w:rsidRPr="00132C1C" w:rsidRDefault="00132C1C" w:rsidP="00460CD9">
            <w:pPr>
              <w:rPr>
                <w:rFonts w:ascii="Book Antiqua" w:hAnsi="Book Antiqua" w:cstheme="minorHAnsi"/>
              </w:rPr>
            </w:pPr>
            <w:r w:rsidRPr="00132C1C">
              <w:rPr>
                <w:rFonts w:ascii="Book Antiqua" w:hAnsi="Book Antiqua" w:cstheme="minorHAnsi"/>
                <w:color w:val="000000"/>
              </w:rPr>
              <w:t>GUSBC1 Writing teacher rating (wave 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D55C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.72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1A25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EDB8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86252"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0B7EF"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D24FD"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A0DD99"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1E855"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AF619"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FE23E"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7311B"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37E58"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2F63E" w14:textId="77777777" w:rsidR="00132C1C" w:rsidRPr="00132C1C" w:rsidRDefault="00132C1C" w:rsidP="00460CD9">
            <w:pPr>
              <w:rPr>
                <w:rFonts w:ascii="Book Antiqua" w:hAnsi="Book Antiqua" w:cstheme="minorHAnsi"/>
              </w:rPr>
            </w:pPr>
          </w:p>
        </w:tc>
      </w:tr>
      <w:tr w:rsidR="00132C1C" w:rsidRPr="00132C1C" w14:paraId="3D97C2AF"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EF405" w14:textId="6F8A9338"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44D3E" w14:textId="563DDD5B" w:rsidR="00132C1C" w:rsidRPr="00132C1C" w:rsidRDefault="00132C1C" w:rsidP="00460CD9">
            <w:pPr>
              <w:rPr>
                <w:rFonts w:ascii="Book Antiqua" w:hAnsi="Book Antiqua" w:cstheme="minorHAnsi"/>
              </w:rPr>
            </w:pPr>
            <w:r w:rsidRPr="00132C1C">
              <w:rPr>
                <w:rFonts w:ascii="Book Antiqua" w:hAnsi="Book Antiqua" w:cstheme="minorHAnsi"/>
                <w:color w:val="000000"/>
              </w:rPr>
              <w:t>GUSBC1 Numeracy teacher rating (wave 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D43F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.66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2489C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.72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79D7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.67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FF0A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15459"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DADF3"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73864"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B2A7F"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AA1FA0"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C46FE"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8C6082"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F13B9"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47865" w14:textId="77777777" w:rsidR="00132C1C" w:rsidRPr="00132C1C" w:rsidRDefault="00132C1C" w:rsidP="00460CD9">
            <w:pPr>
              <w:rPr>
                <w:rFonts w:ascii="Book Antiqua" w:hAnsi="Book Antiqua" w:cstheme="minorHAnsi"/>
              </w:rPr>
            </w:pPr>
          </w:p>
        </w:tc>
      </w:tr>
      <w:tr w:rsidR="00132C1C" w:rsidRPr="00132C1C" w14:paraId="6FB70D93"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1479B6" w14:textId="323EC03C"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DFAA8"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occupation (wave 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28D9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E8F9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6703A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4AE5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A0CC5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C212A"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210FE3"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B6A2F"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D54412"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14CD1"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CC571"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FF5FE3"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E4727" w14:textId="77777777" w:rsidR="00132C1C" w:rsidRPr="00132C1C" w:rsidRDefault="00132C1C" w:rsidP="00460CD9">
            <w:pPr>
              <w:rPr>
                <w:rFonts w:ascii="Book Antiqua" w:hAnsi="Book Antiqua" w:cstheme="minorHAnsi"/>
              </w:rPr>
            </w:pPr>
          </w:p>
        </w:tc>
      </w:tr>
      <w:tr w:rsidR="00132C1C" w:rsidRPr="00132C1C" w14:paraId="4DF3CCD8"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90BC2F" w14:textId="2C617F10"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6</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0339D"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occupation (wave 1)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CE477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8AD0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327E4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2F4C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16779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61C3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A64832"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C7F8E"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638D0"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5E4F50"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5A267"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042A4D"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7A07E" w14:textId="77777777" w:rsidR="00132C1C" w:rsidRPr="00132C1C" w:rsidRDefault="00132C1C" w:rsidP="00460CD9">
            <w:pPr>
              <w:rPr>
                <w:rFonts w:ascii="Book Antiqua" w:hAnsi="Book Antiqua" w:cstheme="minorHAnsi"/>
              </w:rPr>
            </w:pPr>
          </w:p>
        </w:tc>
      </w:tr>
      <w:tr w:rsidR="00132C1C" w:rsidRPr="00132C1C" w14:paraId="33C45F3E"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6488C" w14:textId="3354444F"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7</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9E0AE"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education (wave 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6D74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CFDD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429BB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C6BF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683E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1FE08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F6901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36AEC"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9B707"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F5279"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BB802"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F0C94"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25A2A" w14:textId="77777777" w:rsidR="00132C1C" w:rsidRPr="00132C1C" w:rsidRDefault="00132C1C" w:rsidP="00460CD9">
            <w:pPr>
              <w:rPr>
                <w:rFonts w:ascii="Book Antiqua" w:hAnsi="Book Antiqua" w:cstheme="minorHAnsi"/>
              </w:rPr>
            </w:pPr>
          </w:p>
        </w:tc>
      </w:tr>
      <w:tr w:rsidR="00132C1C" w:rsidRPr="00132C1C" w14:paraId="4488147E"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693A9" w14:textId="42CD46B8"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B6E78"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education (wave 1)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C1A9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475B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487C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9D42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1BD2F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9844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39DB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57134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8A9C46"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A0657"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21A70"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ED0491"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D50C44" w14:textId="77777777" w:rsidR="00132C1C" w:rsidRPr="00132C1C" w:rsidRDefault="00132C1C" w:rsidP="00460CD9">
            <w:pPr>
              <w:rPr>
                <w:rFonts w:ascii="Book Antiqua" w:hAnsi="Book Antiqua" w:cstheme="minorHAnsi"/>
              </w:rPr>
            </w:pPr>
          </w:p>
        </w:tc>
      </w:tr>
      <w:tr w:rsidR="00132C1C" w:rsidRPr="00132C1C" w14:paraId="47BEB064"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6F845" w14:textId="581EC746"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F4861"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Household income (wave 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0B6B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E488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0FF7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465D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A305F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915D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6F68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9B64D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786BD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EDC5E"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E8EF3E"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F0958"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65D6B" w14:textId="77777777" w:rsidR="00132C1C" w:rsidRPr="00132C1C" w:rsidRDefault="00132C1C" w:rsidP="00460CD9">
            <w:pPr>
              <w:rPr>
                <w:rFonts w:ascii="Book Antiqua" w:hAnsi="Book Antiqua" w:cstheme="minorHAnsi"/>
              </w:rPr>
            </w:pPr>
          </w:p>
        </w:tc>
      </w:tr>
      <w:tr w:rsidR="00132C1C" w:rsidRPr="00132C1C" w14:paraId="1A6B5264"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1D227" w14:textId="2FCFBEBE"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81C9B"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occupation (wave 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5D39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4704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330F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AA59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033C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E440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4EDB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FE37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6146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8F0C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7AFCAE" w14:textId="77777777" w:rsidR="00132C1C" w:rsidRPr="00132C1C" w:rsidRDefault="00132C1C" w:rsidP="00460CD9">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C83FE"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06684" w14:textId="77777777" w:rsidR="00132C1C" w:rsidRPr="00132C1C" w:rsidRDefault="00132C1C" w:rsidP="00460CD9">
            <w:pPr>
              <w:rPr>
                <w:rFonts w:ascii="Book Antiqua" w:hAnsi="Book Antiqua" w:cstheme="minorHAnsi"/>
              </w:rPr>
            </w:pPr>
          </w:p>
        </w:tc>
      </w:tr>
      <w:tr w:rsidR="00132C1C" w:rsidRPr="00132C1C" w14:paraId="2EF8C8D1"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48E09" w14:textId="4FD55198"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9C297"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occupation (wave 2)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0C78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29CF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C333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59CC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D137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01EC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9D02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4408F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7E10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1252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B585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97951" w14:textId="77777777" w:rsidR="00132C1C" w:rsidRPr="00132C1C" w:rsidRDefault="00132C1C" w:rsidP="00460CD9">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D00599" w14:textId="77777777" w:rsidR="00132C1C" w:rsidRPr="00132C1C" w:rsidRDefault="00132C1C" w:rsidP="00460CD9">
            <w:pPr>
              <w:rPr>
                <w:rFonts w:ascii="Book Antiqua" w:hAnsi="Book Antiqua" w:cstheme="minorHAnsi"/>
              </w:rPr>
            </w:pPr>
          </w:p>
        </w:tc>
      </w:tr>
      <w:tr w:rsidR="00132C1C" w:rsidRPr="00132C1C" w14:paraId="757447E8"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CB379" w14:textId="45A81480"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DEF9D"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education (wave 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675A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D4CC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773D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E2E6A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66FD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ECDA7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658A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3F2C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6B78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3AB49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DFD5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BA95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C9985" w14:textId="77777777" w:rsidR="00132C1C" w:rsidRPr="00132C1C" w:rsidRDefault="00132C1C" w:rsidP="00460CD9">
            <w:pPr>
              <w:rPr>
                <w:rFonts w:ascii="Book Antiqua" w:hAnsi="Book Antiqua" w:cstheme="minorHAnsi"/>
              </w:rPr>
            </w:pPr>
          </w:p>
        </w:tc>
      </w:tr>
      <w:tr w:rsidR="00132C1C" w:rsidRPr="00132C1C" w14:paraId="21AC4E77"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F7799C" w14:textId="5C275BFF"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0FF8F"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education (wave 2)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81FF6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F617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BE12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9B95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07F12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C62E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C098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7059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F5C5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706B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99DC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5D7F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A28D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w:t>
            </w:r>
          </w:p>
        </w:tc>
      </w:tr>
      <w:tr w:rsidR="00132C1C" w:rsidRPr="00132C1C" w14:paraId="7ADA940A"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AF4F5" w14:textId="6D013C3F"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45104"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Household income (wave 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8D00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2ADC9" w14:textId="77777777" w:rsidR="00132C1C" w:rsidRPr="00132C1C" w:rsidRDefault="00132C1C" w:rsidP="00460CD9">
            <w:pPr>
              <w:jc w:val="center"/>
              <w:rPr>
                <w:rFonts w:ascii="Book Antiqua" w:hAnsi="Book Antiqua" w:cstheme="minorHAnsi"/>
              </w:rPr>
            </w:pPr>
            <w:r w:rsidRPr="00132C1C">
              <w:rPr>
                <w:rFonts w:ascii="Book Antiqua" w:hAnsi="Book Antiqua" w:cstheme="minorHAnsi"/>
                <w:color w:val="000000"/>
              </w:rPr>
              <w:t>.15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1C5C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DEB6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D263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FC44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8B4E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0B9B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726DD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D87D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0DA6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7B46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1A1F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.46</w:t>
            </w:r>
          </w:p>
        </w:tc>
      </w:tr>
      <w:tr w:rsidR="00132C1C" w:rsidRPr="00132C1C" w14:paraId="686C7A97"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E402A" w14:textId="63712B54"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15</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060E6"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occupation (wave 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431B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4CA7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7466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42F2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631B8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3006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D32F6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E876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DD72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A3F7B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630DC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3A31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63A9F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r>
      <w:tr w:rsidR="00132C1C" w:rsidRPr="00132C1C" w14:paraId="384385CE"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A7CF8B" w14:textId="07982BD5"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16</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1D56C"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occupation (wave 3)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E020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11C3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52B8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2911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F4CCA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D51A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26C1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9113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A6053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228BC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872A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3876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F25C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.50</w:t>
            </w:r>
          </w:p>
        </w:tc>
      </w:tr>
      <w:tr w:rsidR="00132C1C" w:rsidRPr="00132C1C" w14:paraId="4E8982DE"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0F599" w14:textId="73D63695"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17</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AA62E"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education (wave 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40590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4EB3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160B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9543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.07</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0406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3B6B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64C2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41F6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7584D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75FE7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AF739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264A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D7F1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r>
      <w:tr w:rsidR="00132C1C" w:rsidRPr="00132C1C" w14:paraId="0E5F6296"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E6095" w14:textId="7BF8F8C6"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18</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7BF71E"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education (wave 3)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FFBF1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5322E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6E1B3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78C3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9DA8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F1B67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F13D3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5F58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8ABE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98C7A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FB3E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63A4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7867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.98</w:t>
            </w:r>
          </w:p>
        </w:tc>
      </w:tr>
      <w:tr w:rsidR="00132C1C" w:rsidRPr="00132C1C" w14:paraId="1562C6AB"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5D7A0" w14:textId="196CAD82"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19</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3E0BBE"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Household income (wave 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67962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9255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9A6F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7F67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27737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6AC6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18A9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FB20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DCABB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.78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3DBF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AD98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772C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9E26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.45</w:t>
            </w:r>
          </w:p>
        </w:tc>
      </w:tr>
      <w:tr w:rsidR="00132C1C" w:rsidRPr="00132C1C" w14:paraId="5F1AF18D"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C5921" w14:textId="7949052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20</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A3F3A6" w14:textId="3F54E424"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occupation (wave 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2957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D1C4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270B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9DFC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9BFA2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901A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1998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B571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8C3A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7B82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FECF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24F7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F679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r>
      <w:tr w:rsidR="00132C1C" w:rsidRPr="00132C1C" w14:paraId="389E72A3"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184EB" w14:textId="01579A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21</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4E4EA" w14:textId="36C10BBA"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occupation (wave 4)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9F7E4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BB1C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ECB5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AE7F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122F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7B88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AEAF2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1D65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88E9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5204A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A3CF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096B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3721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.50</w:t>
            </w:r>
          </w:p>
        </w:tc>
      </w:tr>
      <w:tr w:rsidR="00132C1C" w:rsidRPr="00132C1C" w14:paraId="723C9BD3"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09F5F" w14:textId="18CD6CEC"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22</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ED647"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education (wave 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DD1E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AE2E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0DE5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F731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.07</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E58D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43587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A5D30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E834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FD1D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175F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7C7F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042C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D93B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r>
      <w:tr w:rsidR="00132C1C" w:rsidRPr="00132C1C" w14:paraId="64C03A5C"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32E158" w14:textId="1BD85B3A"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23</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BB1D4"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education (wave 4)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F1CD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3576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BD8D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CA773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4C3AE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7D1D3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6AAA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CF90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A0B7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57A4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04D7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.47</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94C2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BB0F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.97</w:t>
            </w:r>
          </w:p>
        </w:tc>
      </w:tr>
      <w:tr w:rsidR="00132C1C" w:rsidRPr="00132C1C" w14:paraId="0238CB2C"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8BBE7A" w14:textId="5630759B"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24</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72D1B"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Household income (wave 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8B9C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C1D8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857EC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DCE7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5B4B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1DD0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8BFD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374D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8633A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.74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73A9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0FBF4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9A30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0A2D4"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r>
      <w:tr w:rsidR="00132C1C" w:rsidRPr="00132C1C" w14:paraId="7F054DA5"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7122D" w14:textId="1C1C9FFA"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25</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E13538"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occupation (wave 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3D65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2CFC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8D42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019D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B103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.78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39C4A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B119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F9C0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1E39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757F2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C172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1AD3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E82E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r>
      <w:tr w:rsidR="00132C1C" w:rsidRPr="00132C1C" w14:paraId="415C75E2"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0A31D" w14:textId="113201C1"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26</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E3FDE"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occupation (wave 5)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2BA2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BFAA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BB10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B2797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B692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D041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.78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2857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6753A"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8C140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82D5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0980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.83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4550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FA2C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.48</w:t>
            </w:r>
          </w:p>
        </w:tc>
      </w:tr>
      <w:tr w:rsidR="00132C1C" w:rsidRPr="00132C1C" w14:paraId="373EBBD5"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232B4F" w14:textId="467A0AFA"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27</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411EC3"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Father education (wave 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5A54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3172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FBCBA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C1482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.07</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A8CC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7DBE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BC017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FFB5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9B6F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CAEF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225E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4204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60639"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r>
      <w:tr w:rsidR="00132C1C" w:rsidRPr="00132C1C" w14:paraId="52409F30"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B8B7F6" w14:textId="578FC570" w:rsidR="00132C1C" w:rsidRPr="00132C1C" w:rsidRDefault="00132C1C" w:rsidP="00055310">
            <w:pPr>
              <w:jc w:val="center"/>
              <w:rPr>
                <w:rFonts w:ascii="Book Antiqua" w:hAnsi="Book Antiqua" w:cstheme="minorHAnsi"/>
              </w:rPr>
            </w:pPr>
            <w:r w:rsidRPr="00132C1C">
              <w:rPr>
                <w:rFonts w:ascii="Book Antiqua" w:hAnsi="Book Antiqua" w:cstheme="minorHAnsi"/>
                <w:color w:val="000000"/>
              </w:rPr>
              <w:t>28</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6538C"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Mother education (wave 5)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C08D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BCFE2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FA97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C4042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E03D8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A583CB"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DC01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FE94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64E32"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2AD8E"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8EED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.47</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8E6D5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4886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.96</w:t>
            </w:r>
          </w:p>
        </w:tc>
      </w:tr>
      <w:tr w:rsidR="00132C1C" w:rsidRPr="00132C1C" w14:paraId="45B46455" w14:textId="77777777" w:rsidTr="00132C1C">
        <w:trPr>
          <w:trHeight w:hRule="exact" w:val="34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7D3AD" w14:textId="4196497B"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29</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04227" w14:textId="77777777" w:rsidR="00132C1C" w:rsidRPr="00132C1C" w:rsidRDefault="00132C1C" w:rsidP="00460CD9">
            <w:pPr>
              <w:rPr>
                <w:rFonts w:ascii="Book Antiqua" w:hAnsi="Book Antiqua" w:cstheme="minorHAnsi"/>
              </w:rPr>
            </w:pPr>
            <w:r w:rsidRPr="00132C1C">
              <w:rPr>
                <w:rFonts w:ascii="Book Antiqua" w:hAnsi="Book Antiqua" w:cstheme="minorHAnsi"/>
                <w:color w:val="000000"/>
              </w:rPr>
              <w:t>GUSBC1 Household income (wave 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EDA3C"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6E1FF"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8E84D"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4A4B1"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.13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F088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6B79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D5367"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55775"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8F076"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.73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FD80E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4649C8"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.51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892270"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39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AF463" w14:textId="77777777" w:rsidR="00132C1C" w:rsidRPr="00132C1C" w:rsidRDefault="00132C1C" w:rsidP="00460CD9">
            <w:pPr>
              <w:jc w:val="right"/>
              <w:rPr>
                <w:rFonts w:ascii="Book Antiqua" w:hAnsi="Book Antiqua" w:cstheme="minorHAnsi"/>
              </w:rPr>
            </w:pPr>
            <w:r w:rsidRPr="00132C1C">
              <w:rPr>
                <w:rFonts w:ascii="Book Antiqua" w:hAnsi="Book Antiqua" w:cstheme="minorHAnsi"/>
                <w:color w:val="000000"/>
              </w:rPr>
              <w:t>.43</w:t>
            </w:r>
          </w:p>
        </w:tc>
      </w:tr>
    </w:tbl>
    <w:p w14:paraId="6BBE8380" w14:textId="06C7B539" w:rsidR="00FF71BC" w:rsidRPr="00852105" w:rsidRDefault="00FF71BC" w:rsidP="006B5CF5">
      <w:pPr>
        <w:rPr>
          <w:rFonts w:ascii="Book Antiqua" w:hAnsi="Book Antiqua"/>
        </w:rPr>
      </w:pPr>
    </w:p>
    <w:p w14:paraId="15F1DB9D" w14:textId="170AAC06" w:rsidR="002120B9" w:rsidRPr="00852105" w:rsidRDefault="00132C1C" w:rsidP="006B5CF5">
      <w:pPr>
        <w:rPr>
          <w:rFonts w:ascii="Book Antiqua" w:hAnsi="Book Antiqua"/>
        </w:rPr>
      </w:pPr>
      <w:r w:rsidRPr="00132C1C">
        <w:rPr>
          <w:rFonts w:ascii="Book Antiqua" w:hAnsi="Book Antiqua"/>
        </w:rPr>
        <w:t>Table S1</w:t>
      </w:r>
      <w:r w:rsidR="00727A60">
        <w:rPr>
          <w:rFonts w:ascii="Book Antiqua" w:hAnsi="Book Antiqua"/>
        </w:rPr>
        <w:t>5</w:t>
      </w:r>
      <w:r w:rsidRPr="00132C1C">
        <w:rPr>
          <w:rFonts w:ascii="Book Antiqua" w:hAnsi="Book Antiqua"/>
        </w:rPr>
        <w:t xml:space="preserve">.2. Correlations for GUSBC1 </w:t>
      </w:r>
      <w:r>
        <w:rPr>
          <w:rFonts w:ascii="Book Antiqua" w:hAnsi="Book Antiqua"/>
        </w:rPr>
        <w:t xml:space="preserve">continued </w:t>
      </w:r>
    </w:p>
    <w:tbl>
      <w:tblPr>
        <w:tblW w:w="13905" w:type="dxa"/>
        <w:tblInd w:w="-5" w:type="dxa"/>
        <w:tblLayout w:type="fixed"/>
        <w:tblCellMar>
          <w:top w:w="15" w:type="dxa"/>
          <w:left w:w="15" w:type="dxa"/>
          <w:bottom w:w="15" w:type="dxa"/>
          <w:right w:w="15" w:type="dxa"/>
        </w:tblCellMar>
        <w:tblLook w:val="04A0" w:firstRow="1" w:lastRow="0" w:firstColumn="1" w:lastColumn="0" w:noHBand="0" w:noVBand="1"/>
      </w:tblPr>
      <w:tblGrid>
        <w:gridCol w:w="493"/>
        <w:gridCol w:w="5886"/>
        <w:gridCol w:w="538"/>
        <w:gridCol w:w="537"/>
        <w:gridCol w:w="538"/>
        <w:gridCol w:w="537"/>
        <w:gridCol w:w="538"/>
        <w:gridCol w:w="538"/>
        <w:gridCol w:w="537"/>
        <w:gridCol w:w="538"/>
        <w:gridCol w:w="537"/>
        <w:gridCol w:w="538"/>
        <w:gridCol w:w="537"/>
        <w:gridCol w:w="538"/>
        <w:gridCol w:w="537"/>
        <w:gridCol w:w="538"/>
      </w:tblGrid>
      <w:tr w:rsidR="00132C1C" w:rsidRPr="00132C1C" w14:paraId="46463D6C"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CF0C1" w14:textId="77777777" w:rsidR="00132C1C" w:rsidRPr="00132C1C" w:rsidRDefault="00132C1C" w:rsidP="0045527F">
            <w:pPr>
              <w:rPr>
                <w:rFonts w:ascii="Book Antiqua" w:hAnsi="Book Antiqua" w:cstheme="minorHAnsi"/>
              </w:rPr>
            </w:pP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7D11E7"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4869C"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CD38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BDF7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17</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9015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5656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F475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03C8D"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FE1A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0F49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37F9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3D6E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7EAC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5C69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90EFA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28</w:t>
            </w:r>
          </w:p>
        </w:tc>
      </w:tr>
      <w:tr w:rsidR="00132C1C" w:rsidRPr="00132C1C" w14:paraId="01650A01"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AF1FB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09442" w14:textId="77777777" w:rsidR="00132C1C" w:rsidRPr="00132C1C" w:rsidRDefault="00132C1C" w:rsidP="0045527F">
            <w:pPr>
              <w:ind w:right="-103"/>
              <w:rPr>
                <w:rFonts w:ascii="Book Antiqua" w:hAnsi="Book Antiqua" w:cstheme="minorHAnsi"/>
              </w:rPr>
            </w:pPr>
            <w:r w:rsidRPr="00132C1C">
              <w:rPr>
                <w:rFonts w:ascii="Book Antiqua" w:hAnsi="Book Antiqua" w:cstheme="minorHAnsi"/>
                <w:color w:val="000000"/>
              </w:rPr>
              <w:t>GUSBC1 Listening &amp; Talking teacher rating (wave 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B26D3"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D32B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4F439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0B8A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95689"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9742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9C05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521C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D840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8F6F0A"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3B2B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0B04E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7A1E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A02A9" w14:textId="77777777" w:rsidR="00132C1C" w:rsidRPr="00132C1C" w:rsidRDefault="00132C1C" w:rsidP="0045527F">
            <w:pPr>
              <w:rPr>
                <w:rFonts w:ascii="Book Antiqua" w:hAnsi="Book Antiqua" w:cstheme="minorHAnsi"/>
              </w:rPr>
            </w:pPr>
          </w:p>
        </w:tc>
      </w:tr>
      <w:tr w:rsidR="00132C1C" w:rsidRPr="00132C1C" w14:paraId="0E5A2172"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D7E8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C341F"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Reading teacher rating (wave 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7C7A2"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261C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EC80A"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DD2E48"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5435E"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6445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 </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98E1C"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FD9859"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A4F7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69C5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8538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8418B"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A76ED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476B0" w14:textId="77777777" w:rsidR="00132C1C" w:rsidRPr="00132C1C" w:rsidRDefault="00132C1C" w:rsidP="0045527F">
            <w:pPr>
              <w:rPr>
                <w:rFonts w:ascii="Book Antiqua" w:hAnsi="Book Antiqua" w:cstheme="minorHAnsi"/>
              </w:rPr>
            </w:pPr>
          </w:p>
        </w:tc>
      </w:tr>
      <w:tr w:rsidR="00132C1C" w:rsidRPr="00132C1C" w14:paraId="543B3564"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C1CE4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37F04"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Writing teacher rating (wave 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DAC6F"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6CC7B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5689B"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AD6F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56073"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207C0"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020C7"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62578"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848C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BFDFD"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B9FB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AE9EE"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9CF6A5"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F1812" w14:textId="77777777" w:rsidR="00132C1C" w:rsidRPr="00132C1C" w:rsidRDefault="00132C1C" w:rsidP="0045527F">
            <w:pPr>
              <w:rPr>
                <w:rFonts w:ascii="Book Antiqua" w:hAnsi="Book Antiqua" w:cstheme="minorHAnsi"/>
              </w:rPr>
            </w:pPr>
          </w:p>
        </w:tc>
      </w:tr>
      <w:tr w:rsidR="00132C1C" w:rsidRPr="00132C1C" w14:paraId="600E5C55"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7C28C6"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51FE6"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Numeracy teacher rating (wave 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1CCCD"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6A86C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04905"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E136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BB81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29B2D"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981677"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2BCA8"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2C424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8C343"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7D734"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7B505"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A82D18"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6FF55" w14:textId="77777777" w:rsidR="00132C1C" w:rsidRPr="00132C1C" w:rsidRDefault="00132C1C" w:rsidP="0045527F">
            <w:pPr>
              <w:rPr>
                <w:rFonts w:ascii="Book Antiqua" w:hAnsi="Book Antiqua" w:cstheme="minorHAnsi"/>
              </w:rPr>
            </w:pPr>
          </w:p>
        </w:tc>
      </w:tr>
      <w:tr w:rsidR="00132C1C" w:rsidRPr="00132C1C" w14:paraId="3D504726"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91DD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AAFB2"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occupation (wave 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EBCC2"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C491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4D3021"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C38FA"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2D61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B1EC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8484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18B38B"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C8B6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BBE5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1C8A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2A84BC"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2D545"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CA205" w14:textId="77777777" w:rsidR="00132C1C" w:rsidRPr="00132C1C" w:rsidRDefault="00132C1C" w:rsidP="0045527F">
            <w:pPr>
              <w:rPr>
                <w:rFonts w:ascii="Book Antiqua" w:hAnsi="Book Antiqua" w:cstheme="minorHAnsi"/>
              </w:rPr>
            </w:pPr>
          </w:p>
        </w:tc>
      </w:tr>
      <w:tr w:rsidR="00132C1C" w:rsidRPr="00132C1C" w14:paraId="450D2755"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65286"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6</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8B0BB"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occupation (wave 1)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506C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1BD82"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00D6C"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FFE955"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760E2"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C935F"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E721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9C8AC3"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45EF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B0005"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C89B2"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B4F40"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C1F1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0C0B2" w14:textId="77777777" w:rsidR="00132C1C" w:rsidRPr="00132C1C" w:rsidRDefault="00132C1C" w:rsidP="0045527F">
            <w:pPr>
              <w:rPr>
                <w:rFonts w:ascii="Book Antiqua" w:hAnsi="Book Antiqua" w:cstheme="minorHAnsi"/>
              </w:rPr>
            </w:pPr>
          </w:p>
        </w:tc>
      </w:tr>
      <w:tr w:rsidR="00132C1C" w:rsidRPr="00132C1C" w14:paraId="128C63AC"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AACA56"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7</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2112A5"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education (wave 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78D01A"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4579A"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186D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E9C0E"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859688"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ECCA42"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7FA33"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66784"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E2FD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EDCF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FEBF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DC1C80"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E361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ACDC4D" w14:textId="77777777" w:rsidR="00132C1C" w:rsidRPr="00132C1C" w:rsidRDefault="00132C1C" w:rsidP="0045527F">
            <w:pPr>
              <w:rPr>
                <w:rFonts w:ascii="Book Antiqua" w:hAnsi="Book Antiqua" w:cstheme="minorHAnsi"/>
              </w:rPr>
            </w:pPr>
          </w:p>
        </w:tc>
      </w:tr>
      <w:tr w:rsidR="00132C1C" w:rsidRPr="00132C1C" w14:paraId="1044A0E4"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86DF7"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8</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F6436"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education (wave 1)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D0621"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0F5EE"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7926A"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8B604"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B7232"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8D19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DD6E24"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D71E3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AEF43A"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C439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9CE9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890A4"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1A61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FE8BC4" w14:textId="77777777" w:rsidR="00132C1C" w:rsidRPr="00132C1C" w:rsidRDefault="00132C1C" w:rsidP="0045527F">
            <w:pPr>
              <w:rPr>
                <w:rFonts w:ascii="Book Antiqua" w:hAnsi="Book Antiqua" w:cstheme="minorHAnsi"/>
              </w:rPr>
            </w:pPr>
          </w:p>
        </w:tc>
      </w:tr>
      <w:tr w:rsidR="00132C1C" w:rsidRPr="00132C1C" w14:paraId="6AD1033A"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DD17A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E05C4C"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Household income (wave 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61B01"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86E5C2"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908A2"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D21C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634C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45DF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576C4"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A1338"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03944"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C1AB1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D4C78"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BA3DD"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CA09F7"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CF072" w14:textId="77777777" w:rsidR="00132C1C" w:rsidRPr="00132C1C" w:rsidRDefault="00132C1C" w:rsidP="0045527F">
            <w:pPr>
              <w:rPr>
                <w:rFonts w:ascii="Book Antiqua" w:hAnsi="Book Antiqua" w:cstheme="minorHAnsi"/>
              </w:rPr>
            </w:pPr>
          </w:p>
        </w:tc>
      </w:tr>
      <w:tr w:rsidR="00132C1C" w:rsidRPr="00132C1C" w14:paraId="580F5D90"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75C2A7"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10</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960CE"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occupation (wave 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D0CE2"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3E364"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672A0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418F2"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FDE3EA"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D6659"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C0BC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B66B2"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F876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96E31"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516C8"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F7CD5A"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8DAF3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88A42F" w14:textId="77777777" w:rsidR="00132C1C" w:rsidRPr="00132C1C" w:rsidRDefault="00132C1C" w:rsidP="0045527F">
            <w:pPr>
              <w:rPr>
                <w:rFonts w:ascii="Book Antiqua" w:hAnsi="Book Antiqua" w:cstheme="minorHAnsi"/>
              </w:rPr>
            </w:pPr>
          </w:p>
        </w:tc>
      </w:tr>
      <w:tr w:rsidR="00132C1C" w:rsidRPr="00132C1C" w14:paraId="51B16F1E"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8549E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11</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04481"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occupation (wave 2)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2EE82"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4EEF4"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FFF0D"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B86BAA"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73FB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3F2C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55E9C"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B67DB"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BC120E"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D603A"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1734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12FD4"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4D69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1870EF" w14:textId="77777777" w:rsidR="00132C1C" w:rsidRPr="00132C1C" w:rsidRDefault="00132C1C" w:rsidP="0045527F">
            <w:pPr>
              <w:rPr>
                <w:rFonts w:ascii="Book Antiqua" w:hAnsi="Book Antiqua" w:cstheme="minorHAnsi"/>
              </w:rPr>
            </w:pPr>
          </w:p>
        </w:tc>
      </w:tr>
      <w:tr w:rsidR="00132C1C" w:rsidRPr="00132C1C" w14:paraId="58A9BFBF"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0BA20"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12</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F12A80"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education (wave 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ED178"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1699F8"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1DB3D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8CC39"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F5204"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A3CD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8CF8B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D906B"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A24EC"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375995"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49FE4"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6C3D9"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342363"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E78B6" w14:textId="77777777" w:rsidR="00132C1C" w:rsidRPr="00132C1C" w:rsidRDefault="00132C1C" w:rsidP="0045527F">
            <w:pPr>
              <w:rPr>
                <w:rFonts w:ascii="Book Antiqua" w:hAnsi="Book Antiqua" w:cstheme="minorHAnsi"/>
              </w:rPr>
            </w:pPr>
          </w:p>
        </w:tc>
      </w:tr>
      <w:tr w:rsidR="00132C1C" w:rsidRPr="00132C1C" w14:paraId="1A87B399"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2DF63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13</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BE1DE"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education (wave 2)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7F55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BD54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31549"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46657"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6E2C3"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60D6F"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DE36D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E99B1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F6673"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9F9E1"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41E1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73C4E8"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5BC9E"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1C60E" w14:textId="77777777" w:rsidR="00132C1C" w:rsidRPr="00132C1C" w:rsidRDefault="00132C1C" w:rsidP="0045527F">
            <w:pPr>
              <w:rPr>
                <w:rFonts w:ascii="Book Antiqua" w:hAnsi="Book Antiqua" w:cstheme="minorHAnsi"/>
              </w:rPr>
            </w:pPr>
          </w:p>
        </w:tc>
      </w:tr>
      <w:tr w:rsidR="00132C1C" w:rsidRPr="00132C1C" w14:paraId="20288D90"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1A40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14</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FDE01B"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Household income (wave 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97A4E"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5FDBE"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44214"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7F439"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10B52"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C0FBF"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4ECC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B5DD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BBDA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75A2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A63A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9D130B"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F07AF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B2E9F" w14:textId="77777777" w:rsidR="00132C1C" w:rsidRPr="00132C1C" w:rsidRDefault="00132C1C" w:rsidP="0045527F">
            <w:pPr>
              <w:rPr>
                <w:rFonts w:ascii="Book Antiqua" w:hAnsi="Book Antiqua" w:cstheme="minorHAnsi"/>
              </w:rPr>
            </w:pPr>
          </w:p>
        </w:tc>
      </w:tr>
      <w:tr w:rsidR="00132C1C" w:rsidRPr="00132C1C" w14:paraId="6B528949"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B944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15</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3F56D"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occupation (wave 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77A776"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03CC5"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848C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CD3C2"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48ED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D7E3DC"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D332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157C2"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08478"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6C503"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A0E0A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6407A"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466C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98C88C" w14:textId="77777777" w:rsidR="00132C1C" w:rsidRPr="00132C1C" w:rsidRDefault="00132C1C" w:rsidP="0045527F">
            <w:pPr>
              <w:rPr>
                <w:rFonts w:ascii="Book Antiqua" w:hAnsi="Book Antiqua" w:cstheme="minorHAnsi"/>
              </w:rPr>
            </w:pPr>
          </w:p>
        </w:tc>
      </w:tr>
      <w:tr w:rsidR="00132C1C" w:rsidRPr="00132C1C" w14:paraId="77006DB5"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699AF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16</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6B1A32"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occupation (wave 3)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9CAA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0D66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E879D"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5431E"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C8868"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9B238"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704F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7630E"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007A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3276E"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4C678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D55BA"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3EA1AE"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CD5347" w14:textId="77777777" w:rsidR="00132C1C" w:rsidRPr="00132C1C" w:rsidRDefault="00132C1C" w:rsidP="0045527F">
            <w:pPr>
              <w:rPr>
                <w:rFonts w:ascii="Book Antiqua" w:hAnsi="Book Antiqua" w:cstheme="minorHAnsi"/>
              </w:rPr>
            </w:pPr>
          </w:p>
        </w:tc>
      </w:tr>
      <w:tr w:rsidR="00132C1C" w:rsidRPr="00132C1C" w14:paraId="28E08503"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DAB5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17</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23849"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education (wave 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5BF3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5EA0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F5C1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DBB60"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A087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4D9EF"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991F2"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0CEE0"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D38A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3FB6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0348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BC28F"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13C589"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8DED96" w14:textId="77777777" w:rsidR="00132C1C" w:rsidRPr="00132C1C" w:rsidRDefault="00132C1C" w:rsidP="0045527F">
            <w:pPr>
              <w:rPr>
                <w:rFonts w:ascii="Book Antiqua" w:hAnsi="Book Antiqua" w:cstheme="minorHAnsi"/>
              </w:rPr>
            </w:pPr>
          </w:p>
        </w:tc>
      </w:tr>
      <w:tr w:rsidR="00132C1C" w:rsidRPr="00132C1C" w14:paraId="18C91711"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B7EA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18</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7DB0F"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education (wave 3)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BC19D"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DF80D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FC6E0"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D4D6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E391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0D955"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EE71A3"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A594D"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0A5B5"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1D637"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3BE1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F73F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A0597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6084B" w14:textId="77777777" w:rsidR="00132C1C" w:rsidRPr="00132C1C" w:rsidRDefault="00132C1C" w:rsidP="0045527F">
            <w:pPr>
              <w:rPr>
                <w:rFonts w:ascii="Book Antiqua" w:hAnsi="Book Antiqua" w:cstheme="minorHAnsi"/>
              </w:rPr>
            </w:pPr>
          </w:p>
        </w:tc>
      </w:tr>
      <w:tr w:rsidR="00132C1C" w:rsidRPr="00132C1C" w14:paraId="25D53493"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69747"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19</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667029"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Household income (wave 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7C17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.47</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4E35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271E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8509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99322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61F4B"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8B5643"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93643"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36DB9"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533B0"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CCCD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B2F2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C6C85"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BE822" w14:textId="77777777" w:rsidR="00132C1C" w:rsidRPr="00132C1C" w:rsidRDefault="00132C1C" w:rsidP="0045527F">
            <w:pPr>
              <w:rPr>
                <w:rFonts w:ascii="Book Antiqua" w:hAnsi="Book Antiqua" w:cstheme="minorHAnsi"/>
              </w:rPr>
            </w:pPr>
          </w:p>
        </w:tc>
      </w:tr>
      <w:tr w:rsidR="00132C1C" w:rsidRPr="00132C1C" w14:paraId="4A17EBC5"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4EA52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20</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3648D"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occupation (wave 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AD3A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45C61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E45B0"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4542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CD5CD"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12E27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652D5"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49549"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7FFE8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4D8FD"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5281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B0E84F"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CD746"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B5139" w14:textId="77777777" w:rsidR="00132C1C" w:rsidRPr="00132C1C" w:rsidRDefault="00132C1C" w:rsidP="0045527F">
            <w:pPr>
              <w:rPr>
                <w:rFonts w:ascii="Book Antiqua" w:hAnsi="Book Antiqua" w:cstheme="minorHAnsi"/>
              </w:rPr>
            </w:pPr>
          </w:p>
        </w:tc>
      </w:tr>
      <w:tr w:rsidR="00132C1C" w:rsidRPr="00132C1C" w14:paraId="5504C7FD"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CCC4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21</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53586"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occupation (wave 4)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4A8BD"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8A32C6"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.96</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AC72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46C1F7"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BED4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BBB9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8DCE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409C6E"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E1F79"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A33EE"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371C88"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E7CFB"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D482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4F480" w14:textId="77777777" w:rsidR="00132C1C" w:rsidRPr="00132C1C" w:rsidRDefault="00132C1C" w:rsidP="0045527F">
            <w:pPr>
              <w:rPr>
                <w:rFonts w:ascii="Book Antiqua" w:hAnsi="Book Antiqua" w:cstheme="minorHAnsi"/>
              </w:rPr>
            </w:pPr>
          </w:p>
        </w:tc>
      </w:tr>
      <w:tr w:rsidR="00132C1C" w:rsidRPr="00132C1C" w14:paraId="7D5AC632"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79078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22</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3B9D6"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education (wave 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890C0"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D602F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DC407"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6471D"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3061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C8E8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5589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D385F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860D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9581A"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5B87B"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B33B20"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FF871"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ADB46" w14:textId="77777777" w:rsidR="00132C1C" w:rsidRPr="00132C1C" w:rsidRDefault="00132C1C" w:rsidP="0045527F">
            <w:pPr>
              <w:rPr>
                <w:rFonts w:ascii="Book Antiqua" w:hAnsi="Book Antiqua" w:cstheme="minorHAnsi"/>
              </w:rPr>
            </w:pPr>
          </w:p>
        </w:tc>
      </w:tr>
      <w:tr w:rsidR="00132C1C" w:rsidRPr="00132C1C" w14:paraId="3BC7F83A"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26E1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23</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640FF"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education (wave 4)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B113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813E0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58FD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B601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2A61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B196D"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B263D"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F6E27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B46D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BAD012"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D346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13D66"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D3903"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10274" w14:textId="77777777" w:rsidR="00132C1C" w:rsidRPr="00132C1C" w:rsidRDefault="00132C1C" w:rsidP="0045527F">
            <w:pPr>
              <w:rPr>
                <w:rFonts w:ascii="Book Antiqua" w:hAnsi="Book Antiqua" w:cstheme="minorHAnsi"/>
              </w:rPr>
            </w:pPr>
          </w:p>
        </w:tc>
      </w:tr>
      <w:tr w:rsidR="00132C1C" w:rsidRPr="00132C1C" w14:paraId="3E1833DC"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AABF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24</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466AB"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Household income (wave 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60DBEC"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1BB4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D9BA9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887C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DEA5D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.84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8D88F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D483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588547"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DD53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9E32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BCA73"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266AF"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A174C"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CA2A4" w14:textId="77777777" w:rsidR="00132C1C" w:rsidRPr="00132C1C" w:rsidRDefault="00132C1C" w:rsidP="0045527F">
            <w:pPr>
              <w:rPr>
                <w:rFonts w:ascii="Book Antiqua" w:hAnsi="Book Antiqua" w:cstheme="minorHAnsi"/>
              </w:rPr>
            </w:pPr>
          </w:p>
        </w:tc>
      </w:tr>
      <w:tr w:rsidR="00132C1C" w:rsidRPr="00132C1C" w14:paraId="71B271A7"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A674C"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25</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9A96B"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occupation (wave 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2E2B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0A2DC"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4889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A062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B614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EFF50"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56DD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3996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135D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BA477"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F152E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56013" w14:textId="77777777" w:rsidR="00132C1C" w:rsidRPr="00132C1C" w:rsidRDefault="00132C1C" w:rsidP="0045527F">
            <w:pPr>
              <w:rPr>
                <w:rFonts w:ascii="Book Antiqua" w:hAnsi="Book Antiqua" w:cstheme="minorHAnsi"/>
              </w:rPr>
            </w:pP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4386AD"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28984" w14:textId="77777777" w:rsidR="00132C1C" w:rsidRPr="00132C1C" w:rsidRDefault="00132C1C" w:rsidP="0045527F">
            <w:pPr>
              <w:rPr>
                <w:rFonts w:ascii="Book Antiqua" w:hAnsi="Book Antiqua" w:cstheme="minorHAnsi"/>
              </w:rPr>
            </w:pPr>
          </w:p>
        </w:tc>
      </w:tr>
      <w:tr w:rsidR="00132C1C" w:rsidRPr="00132C1C" w14:paraId="11700E2D"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F18A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26</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21B7B"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occupation (wave 5)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347B0"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1D05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.89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1F280"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80B81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449C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2EB4A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4BDE6"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5F95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B882D"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63ECB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CA4BC"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.34</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8972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5B078F" w14:textId="77777777" w:rsidR="00132C1C" w:rsidRPr="00132C1C" w:rsidRDefault="00132C1C" w:rsidP="0045527F">
            <w:pPr>
              <w:rPr>
                <w:rFonts w:ascii="Book Antiqua" w:hAnsi="Book Antiqua" w:cstheme="minorHAnsi"/>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DDDBA" w14:textId="77777777" w:rsidR="00132C1C" w:rsidRPr="00132C1C" w:rsidRDefault="00132C1C" w:rsidP="0045527F">
            <w:pPr>
              <w:rPr>
                <w:rFonts w:ascii="Book Antiqua" w:hAnsi="Book Antiqua" w:cstheme="minorHAnsi"/>
              </w:rPr>
            </w:pPr>
          </w:p>
        </w:tc>
      </w:tr>
      <w:tr w:rsidR="00132C1C" w:rsidRPr="00132C1C" w14:paraId="46029A3C"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C938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27</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13E727"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Father education (wave 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63C5C"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8668D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FFA2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DBCCE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FCE7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0BFA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.55</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5B01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0C88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8E38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8D12F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.38</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CBF8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B9FC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DDFB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D9AA5" w14:textId="77777777" w:rsidR="00132C1C" w:rsidRPr="00132C1C" w:rsidRDefault="00132C1C" w:rsidP="0045527F">
            <w:pPr>
              <w:rPr>
                <w:rFonts w:ascii="Book Antiqua" w:hAnsi="Book Antiqua" w:cstheme="minorHAnsi"/>
              </w:rPr>
            </w:pPr>
          </w:p>
        </w:tc>
      </w:tr>
      <w:tr w:rsidR="00132C1C" w:rsidRPr="00132C1C" w14:paraId="4B16E5B9"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3D805" w14:textId="77777777" w:rsidR="00132C1C" w:rsidRPr="00132C1C" w:rsidRDefault="00132C1C" w:rsidP="0045527F">
            <w:pPr>
              <w:jc w:val="center"/>
              <w:rPr>
                <w:rFonts w:ascii="Book Antiqua" w:hAnsi="Book Antiqua" w:cstheme="minorHAnsi"/>
              </w:rPr>
            </w:pPr>
            <w:r w:rsidRPr="00132C1C">
              <w:rPr>
                <w:rFonts w:ascii="Book Antiqua" w:hAnsi="Book Antiqua" w:cstheme="minorHAnsi"/>
                <w:color w:val="000000"/>
              </w:rPr>
              <w:t>28</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E32B0E"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Mother education (wave 5) </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F4F81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DDB0AC"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F59B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1101B"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.98</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39AD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76147"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FBA55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34F4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4371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.99</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C3772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.42</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FEE2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.33</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07B8E"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.47</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0B634"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CAA48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w:t>
            </w:r>
          </w:p>
        </w:tc>
      </w:tr>
      <w:tr w:rsidR="00132C1C" w:rsidRPr="00132C1C" w14:paraId="71594DB0" w14:textId="77777777" w:rsidTr="00132C1C">
        <w:trPr>
          <w:trHeight w:val="260"/>
        </w:trPr>
        <w:tc>
          <w:tcPr>
            <w:tcW w:w="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7CED6"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29</w:t>
            </w:r>
          </w:p>
        </w:tc>
        <w:tc>
          <w:tcPr>
            <w:tcW w:w="5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6BF69" w14:textId="77777777" w:rsidR="00132C1C" w:rsidRPr="00132C1C" w:rsidRDefault="00132C1C" w:rsidP="0045527F">
            <w:pPr>
              <w:rPr>
                <w:rFonts w:ascii="Book Antiqua" w:hAnsi="Book Antiqua" w:cstheme="minorHAnsi"/>
              </w:rPr>
            </w:pPr>
            <w:r w:rsidRPr="00132C1C">
              <w:rPr>
                <w:rFonts w:ascii="Book Antiqua" w:hAnsi="Book Antiqua" w:cstheme="minorHAnsi"/>
                <w:color w:val="000000"/>
              </w:rPr>
              <w:t>GUSBC1 Household income (wave 5)</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B05D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.44</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D34B9"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.51</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C68A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.39</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7F1DD"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6764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.80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4C7E7"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.46</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5CCA5"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8CD1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.40</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04AC2"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.42</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0F428"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.83</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369CA"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.47</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E3A41"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.51</w:t>
            </w:r>
          </w:p>
        </w:tc>
        <w:tc>
          <w:tcPr>
            <w:tcW w:w="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1DC193"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.40</w:t>
            </w: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82F3F" w14:textId="77777777" w:rsidR="00132C1C" w:rsidRPr="00132C1C" w:rsidRDefault="00132C1C" w:rsidP="0045527F">
            <w:pPr>
              <w:jc w:val="right"/>
              <w:rPr>
                <w:rFonts w:ascii="Book Antiqua" w:hAnsi="Book Antiqua" w:cstheme="minorHAnsi"/>
              </w:rPr>
            </w:pPr>
            <w:r w:rsidRPr="00132C1C">
              <w:rPr>
                <w:rFonts w:ascii="Book Antiqua" w:hAnsi="Book Antiqua" w:cstheme="minorHAnsi"/>
                <w:color w:val="000000"/>
              </w:rPr>
              <w:t>.42</w:t>
            </w:r>
          </w:p>
        </w:tc>
      </w:tr>
    </w:tbl>
    <w:p w14:paraId="56EFCB79" w14:textId="77777777" w:rsidR="00101D25" w:rsidRPr="00055310" w:rsidRDefault="00101D25" w:rsidP="006A4531">
      <w:pPr>
        <w:pStyle w:val="Heading2"/>
        <w:rPr>
          <w:rFonts w:ascii="Book Antiqua" w:hAnsi="Book Antiqua"/>
          <w:sz w:val="24"/>
          <w:szCs w:val="24"/>
        </w:rPr>
        <w:sectPr w:rsidR="00101D25" w:rsidRPr="00055310" w:rsidSect="00460CD9">
          <w:pgSz w:w="16838" w:h="11906" w:orient="landscape"/>
          <w:pgMar w:top="1134" w:right="1134" w:bottom="1134" w:left="1134" w:header="397" w:footer="397" w:gutter="0"/>
          <w:cols w:space="708"/>
          <w:titlePg/>
          <w:docGrid w:linePitch="360"/>
        </w:sectPr>
      </w:pPr>
    </w:p>
    <w:p w14:paraId="28A88BF4" w14:textId="5909ED67" w:rsidR="00954E17" w:rsidRPr="00F126DA" w:rsidRDefault="009734A3" w:rsidP="006A4531">
      <w:pPr>
        <w:pStyle w:val="Heading2"/>
        <w:rPr>
          <w:rFonts w:ascii="Book Antiqua" w:hAnsi="Book Antiqua"/>
          <w:sz w:val="28"/>
          <w:szCs w:val="28"/>
        </w:rPr>
      </w:pPr>
      <w:bookmarkStart w:id="146" w:name="_Toc60400918"/>
      <w:bookmarkStart w:id="147" w:name="_Toc60402936"/>
      <w:r w:rsidRPr="00F126DA">
        <w:rPr>
          <w:rFonts w:ascii="Book Antiqua" w:hAnsi="Book Antiqua"/>
          <w:sz w:val="28"/>
          <w:szCs w:val="28"/>
        </w:rPr>
        <w:t xml:space="preserve">Wirral </w:t>
      </w:r>
      <w:r w:rsidR="003619A3" w:rsidRPr="00F126DA">
        <w:rPr>
          <w:rFonts w:ascii="Book Antiqua" w:hAnsi="Book Antiqua"/>
          <w:sz w:val="28"/>
          <w:szCs w:val="28"/>
        </w:rPr>
        <w:t>Child</w:t>
      </w:r>
      <w:r w:rsidRPr="00F126DA">
        <w:rPr>
          <w:rFonts w:ascii="Book Antiqua" w:hAnsi="Book Antiqua"/>
          <w:sz w:val="28"/>
          <w:szCs w:val="28"/>
        </w:rPr>
        <w:t xml:space="preserve"> Health &amp; Development Study</w:t>
      </w:r>
      <w:bookmarkEnd w:id="146"/>
      <w:bookmarkEnd w:id="147"/>
    </w:p>
    <w:p w14:paraId="49928A92" w14:textId="26565495" w:rsidR="009734A3" w:rsidRPr="00852105" w:rsidRDefault="00954E17" w:rsidP="00954E17">
      <w:pPr>
        <w:rPr>
          <w:rFonts w:ascii="Book Antiqua" w:hAnsi="Book Antiqua"/>
        </w:rPr>
      </w:pPr>
      <w:r w:rsidRPr="00F126DA">
        <w:rPr>
          <w:rFonts w:ascii="Book Antiqua" w:hAnsi="Book Antiqua"/>
        </w:rPr>
        <w:t>The Wirral</w:t>
      </w:r>
      <w:r w:rsidRPr="00852105">
        <w:rPr>
          <w:rFonts w:ascii="Book Antiqua" w:hAnsi="Book Antiqua"/>
        </w:rPr>
        <w:t xml:space="preserve"> Child Health and Development Study (WCH</w:t>
      </w:r>
      <w:r w:rsidR="00AD6201">
        <w:rPr>
          <w:rFonts w:ascii="Book Antiqua" w:hAnsi="Book Antiqua"/>
        </w:rPr>
        <w:t>A</w:t>
      </w:r>
      <w:r w:rsidRPr="00852105">
        <w:rPr>
          <w:rFonts w:ascii="Book Antiqua" w:hAnsi="Book Antiqua"/>
        </w:rPr>
        <w:t>DS) began in 2006. The project, funded by the Medical Research Council, aimed to explore the development of childhood conduct issues</w:t>
      </w:r>
      <w:r w:rsidR="004A7958">
        <w:rPr>
          <w:rFonts w:ascii="Book Antiqua" w:hAnsi="Book Antiqua"/>
        </w:rPr>
        <w:t xml:space="preserve"> (Sharp et al., 2012</w:t>
      </w:r>
      <w:r w:rsidR="004C516E">
        <w:rPr>
          <w:rFonts w:ascii="Book Antiqua" w:hAnsi="Book Antiqua"/>
        </w:rPr>
        <w:t xml:space="preserve">; </w:t>
      </w:r>
      <w:r w:rsidR="004C516E" w:rsidRPr="004C516E">
        <w:rPr>
          <w:rFonts w:ascii="Book Antiqua" w:hAnsi="Book Antiqua"/>
        </w:rPr>
        <w:t>https://www.liverpool.ac.uk/institute-of-life-and-human-sciences/schools-and-departments/department-of-psychological-sciences/research/first-steps/</w:t>
      </w:r>
      <w:r w:rsidR="004A7958">
        <w:rPr>
          <w:rFonts w:ascii="Book Antiqua" w:hAnsi="Book Antiqua"/>
        </w:rPr>
        <w:t>)</w:t>
      </w:r>
      <w:r w:rsidRPr="00852105">
        <w:rPr>
          <w:rFonts w:ascii="Book Antiqua" w:hAnsi="Book Antiqua"/>
        </w:rPr>
        <w:t xml:space="preserve">. First time mothers (aged 18 years and above) were approached at their 20-week scan, between March 2007 and December 2008, at the </w:t>
      </w:r>
      <w:proofErr w:type="spellStart"/>
      <w:r w:rsidRPr="00852105">
        <w:rPr>
          <w:rFonts w:ascii="Book Antiqua" w:hAnsi="Book Antiqua"/>
        </w:rPr>
        <w:t>Arrowe</w:t>
      </w:r>
      <w:proofErr w:type="spellEnd"/>
      <w:r w:rsidRPr="00852105">
        <w:rPr>
          <w:rFonts w:ascii="Book Antiqua" w:hAnsi="Book Antiqua"/>
        </w:rPr>
        <w:t xml:space="preserve"> Park Hospital in Merseyside. </w:t>
      </w:r>
      <w:r w:rsidR="0088293D">
        <w:rPr>
          <w:rFonts w:ascii="Book Antiqua" w:hAnsi="Book Antiqua"/>
        </w:rPr>
        <w:t>A total of</w:t>
      </w:r>
      <w:r w:rsidRPr="00852105">
        <w:rPr>
          <w:rFonts w:ascii="Book Antiqua" w:hAnsi="Book Antiqua"/>
        </w:rPr>
        <w:t xml:space="preserve"> 1,268 mothers, partners and babies were included in the initial sample,</w:t>
      </w:r>
      <w:r w:rsidR="0088293D">
        <w:rPr>
          <w:rFonts w:ascii="Book Antiqua" w:hAnsi="Book Antiqua"/>
        </w:rPr>
        <w:t xml:space="preserve"> and a sub-sample of </w:t>
      </w:r>
      <w:r w:rsidRPr="00852105">
        <w:rPr>
          <w:rFonts w:ascii="Book Antiqua" w:hAnsi="Book Antiqua"/>
        </w:rPr>
        <w:t>3</w:t>
      </w:r>
      <w:r w:rsidR="00AD6201">
        <w:rPr>
          <w:rFonts w:ascii="Book Antiqua" w:hAnsi="Book Antiqua"/>
        </w:rPr>
        <w:t>41</w:t>
      </w:r>
      <w:r w:rsidRPr="00852105">
        <w:rPr>
          <w:rFonts w:ascii="Book Antiqua" w:hAnsi="Book Antiqua"/>
        </w:rPr>
        <w:t xml:space="preserve"> </w:t>
      </w:r>
      <w:r w:rsidR="0088293D">
        <w:rPr>
          <w:rFonts w:ascii="Book Antiqua" w:hAnsi="Book Antiqua"/>
        </w:rPr>
        <w:t xml:space="preserve">was followed-up intensively up to age 9 years, including collecting cognitive ability data; this subsample is </w:t>
      </w:r>
      <w:r w:rsidR="00F52ACE" w:rsidRPr="00852105">
        <w:rPr>
          <w:rFonts w:ascii="Book Antiqua" w:hAnsi="Book Antiqua"/>
        </w:rPr>
        <w:t xml:space="preserve">included in the </w:t>
      </w:r>
      <w:r w:rsidR="0088293D">
        <w:rPr>
          <w:rFonts w:ascii="Book Antiqua" w:hAnsi="Book Antiqua"/>
        </w:rPr>
        <w:t xml:space="preserve">current </w:t>
      </w:r>
      <w:r w:rsidR="00F52ACE" w:rsidRPr="00852105">
        <w:rPr>
          <w:rFonts w:ascii="Book Antiqua" w:hAnsi="Book Antiqua"/>
        </w:rPr>
        <w:t xml:space="preserve">study. </w:t>
      </w:r>
    </w:p>
    <w:p w14:paraId="3A3706CB" w14:textId="77777777" w:rsidR="000967C3" w:rsidRPr="00852105" w:rsidRDefault="000967C3" w:rsidP="00954E17">
      <w:pPr>
        <w:rPr>
          <w:rFonts w:ascii="Book Antiqua" w:hAnsi="Book Antiqua" w:cstheme="minorHAnsi"/>
        </w:rPr>
      </w:pPr>
    </w:p>
    <w:p w14:paraId="15DAE652" w14:textId="2370F69D" w:rsidR="009734A3" w:rsidRPr="00055310" w:rsidRDefault="0047782E" w:rsidP="006A4531">
      <w:pPr>
        <w:pStyle w:val="Heading3"/>
        <w:rPr>
          <w:rFonts w:ascii="Book Antiqua" w:hAnsi="Book Antiqua"/>
          <w:sz w:val="24"/>
          <w:szCs w:val="24"/>
        </w:rPr>
      </w:pPr>
      <w:bookmarkStart w:id="148" w:name="_Toc60400919"/>
      <w:bookmarkStart w:id="149" w:name="_Toc60402937"/>
      <w:r w:rsidRPr="00055310">
        <w:rPr>
          <w:rFonts w:ascii="Book Antiqua" w:hAnsi="Book Antiqua"/>
          <w:sz w:val="24"/>
          <w:szCs w:val="24"/>
        </w:rPr>
        <w:t>School Performance</w:t>
      </w:r>
      <w:bookmarkEnd w:id="148"/>
      <w:bookmarkEnd w:id="149"/>
    </w:p>
    <w:p w14:paraId="751B5DFD" w14:textId="7B9D3BB2" w:rsidR="00F52ACE" w:rsidRPr="00852105" w:rsidRDefault="00954E17" w:rsidP="00F52ACE">
      <w:pPr>
        <w:rPr>
          <w:rFonts w:ascii="Book Antiqua" w:hAnsi="Book Antiqua"/>
          <w:bCs/>
        </w:rPr>
      </w:pPr>
      <w:bookmarkStart w:id="150" w:name="_Hlk37924858"/>
      <w:r w:rsidRPr="00852105">
        <w:rPr>
          <w:rFonts w:ascii="Book Antiqua" w:hAnsi="Book Antiqua"/>
          <w:b/>
        </w:rPr>
        <w:t>Sweep 3 (2012</w:t>
      </w:r>
      <w:r w:rsidR="00E111C3" w:rsidRPr="00852105">
        <w:rPr>
          <w:rFonts w:ascii="Book Antiqua" w:hAnsi="Book Antiqua"/>
          <w:b/>
        </w:rPr>
        <w:t>-2014</w:t>
      </w:r>
      <w:r w:rsidRPr="00852105">
        <w:rPr>
          <w:rFonts w:ascii="Book Antiqua" w:hAnsi="Book Antiqua"/>
          <w:b/>
        </w:rPr>
        <w:t xml:space="preserve">). </w:t>
      </w:r>
      <w:r w:rsidRPr="00852105">
        <w:rPr>
          <w:rFonts w:ascii="Book Antiqua" w:hAnsi="Book Antiqua"/>
        </w:rPr>
        <w:t xml:space="preserve">When the children were around 4.75 years old, six tests assessing cognitive ability were completed. The tests were administered in the </w:t>
      </w:r>
      <w:r w:rsidR="00F52ACE" w:rsidRPr="00852105">
        <w:rPr>
          <w:rFonts w:ascii="Book Antiqua" w:hAnsi="Book Antiqua"/>
        </w:rPr>
        <w:t xml:space="preserve">study’s </w:t>
      </w:r>
      <w:r w:rsidRPr="00852105">
        <w:rPr>
          <w:rFonts w:ascii="Book Antiqua" w:hAnsi="Book Antiqua"/>
        </w:rPr>
        <w:t xml:space="preserve">child development lab </w:t>
      </w:r>
      <w:r w:rsidR="00F52ACE" w:rsidRPr="00852105">
        <w:rPr>
          <w:rFonts w:ascii="Book Antiqua" w:hAnsi="Book Antiqua"/>
        </w:rPr>
        <w:t>by a trained member of the researcher team. S</w:t>
      </w:r>
      <w:r w:rsidRPr="00852105">
        <w:rPr>
          <w:rFonts w:ascii="Book Antiqua" w:hAnsi="Book Antiqua"/>
        </w:rPr>
        <w:t>ix subscales of the British Ability Scales Version 2 (BASII; Elliot</w:t>
      </w:r>
      <w:r w:rsidR="002A232D">
        <w:rPr>
          <w:rFonts w:ascii="Book Antiqua" w:hAnsi="Book Antiqua"/>
        </w:rPr>
        <w:t>t</w:t>
      </w:r>
      <w:r w:rsidRPr="00852105">
        <w:rPr>
          <w:rFonts w:ascii="Book Antiqua" w:hAnsi="Book Antiqua"/>
        </w:rPr>
        <w:t>, Smith &amp; McCulloch, 1996</w:t>
      </w:r>
      <w:r w:rsidR="002A232D">
        <w:rPr>
          <w:rFonts w:ascii="Book Antiqua" w:hAnsi="Book Antiqua"/>
        </w:rPr>
        <w:t>/1997</w:t>
      </w:r>
      <w:r w:rsidRPr="00852105">
        <w:rPr>
          <w:rFonts w:ascii="Book Antiqua" w:hAnsi="Book Antiqua"/>
        </w:rPr>
        <w:t xml:space="preserve">) were used: </w:t>
      </w:r>
      <w:r w:rsidRPr="00852105">
        <w:rPr>
          <w:rFonts w:ascii="Book Antiqua" w:hAnsi="Book Antiqua"/>
          <w:i/>
          <w:iCs/>
        </w:rPr>
        <w:t>Verbal Comprehension; Picture Similarities; Naming Vocabulary, Pattern Construction, Early Number Concepts and Copying</w:t>
      </w:r>
      <w:r w:rsidRPr="00852105">
        <w:rPr>
          <w:rFonts w:ascii="Book Antiqua" w:hAnsi="Book Antiqua"/>
        </w:rPr>
        <w:t xml:space="preserve">. </w:t>
      </w:r>
      <w:r w:rsidR="00F52ACE" w:rsidRPr="00852105">
        <w:rPr>
          <w:rFonts w:ascii="Book Antiqua" w:hAnsi="Book Antiqua"/>
        </w:rPr>
        <w:t xml:space="preserve">Testing materials included the BAS </w:t>
      </w:r>
      <w:r w:rsidR="00526551" w:rsidRPr="00852105">
        <w:rPr>
          <w:rFonts w:ascii="Book Antiqua" w:hAnsi="Book Antiqua"/>
        </w:rPr>
        <w:t xml:space="preserve">administration and scoring booklet, early years core booklet 1 &amp; 2, early years record booklet, pencil &amp; eraser, copying paper, ten green plastic tiles, stopwatch, six yellow and black foam squares, </w:t>
      </w:r>
      <w:r w:rsidR="00E044C9" w:rsidRPr="00852105">
        <w:rPr>
          <w:rFonts w:ascii="Book Antiqua" w:hAnsi="Book Antiqua"/>
        </w:rPr>
        <w:t>nine</w:t>
      </w:r>
      <w:r w:rsidR="00526551" w:rsidRPr="00852105">
        <w:rPr>
          <w:rFonts w:ascii="Book Antiqua" w:hAnsi="Book Antiqua"/>
        </w:rPr>
        <w:t xml:space="preserve"> yellow and black plastic cubes, similarities response cards, a box of toys, </w:t>
      </w:r>
      <w:r w:rsidR="00F52ACE" w:rsidRPr="00852105">
        <w:rPr>
          <w:rFonts w:ascii="Book Antiqua" w:hAnsi="Book Antiqua"/>
        </w:rPr>
        <w:t xml:space="preserve">and a CAPI tablet for scoring. </w:t>
      </w:r>
      <w:r w:rsidR="00F52ACE" w:rsidRPr="00852105">
        <w:rPr>
          <w:rFonts w:ascii="Book Antiqua" w:hAnsi="Book Antiqua"/>
          <w:bCs/>
        </w:rPr>
        <w:t>For details, see the measure’s description for EPPSE above.</w:t>
      </w:r>
    </w:p>
    <w:p w14:paraId="30BE94BE" w14:textId="77777777" w:rsidR="000967C3" w:rsidRPr="00852105" w:rsidRDefault="000967C3" w:rsidP="00F52ACE">
      <w:pPr>
        <w:rPr>
          <w:rFonts w:ascii="Book Antiqua" w:hAnsi="Book Antiqua"/>
        </w:rPr>
      </w:pPr>
    </w:p>
    <w:p w14:paraId="0B4534C3" w14:textId="18B9EC23" w:rsidR="009734A3" w:rsidRPr="00055310" w:rsidRDefault="009734A3" w:rsidP="006A4531">
      <w:pPr>
        <w:pStyle w:val="Heading3"/>
        <w:rPr>
          <w:rFonts w:ascii="Book Antiqua" w:hAnsi="Book Antiqua"/>
          <w:sz w:val="24"/>
          <w:szCs w:val="24"/>
        </w:rPr>
      </w:pPr>
      <w:bookmarkStart w:id="151" w:name="_Toc60400920"/>
      <w:bookmarkStart w:id="152" w:name="_Toc60402938"/>
      <w:bookmarkEnd w:id="150"/>
      <w:r w:rsidRPr="00055310">
        <w:rPr>
          <w:rFonts w:ascii="Book Antiqua" w:hAnsi="Book Antiqua"/>
          <w:sz w:val="24"/>
          <w:szCs w:val="24"/>
        </w:rPr>
        <w:t xml:space="preserve">Family </w:t>
      </w:r>
      <w:r w:rsidR="00326E96">
        <w:rPr>
          <w:rFonts w:ascii="Book Antiqua" w:hAnsi="Book Antiqua"/>
          <w:sz w:val="24"/>
          <w:szCs w:val="24"/>
        </w:rPr>
        <w:t>SES</w:t>
      </w:r>
      <w:bookmarkEnd w:id="151"/>
      <w:bookmarkEnd w:id="152"/>
    </w:p>
    <w:p w14:paraId="190C1937" w14:textId="6883DF8F" w:rsidR="00B232D3" w:rsidRPr="00852105" w:rsidRDefault="00954E17" w:rsidP="00B232D3">
      <w:pPr>
        <w:rPr>
          <w:rFonts w:ascii="Book Antiqua" w:hAnsi="Book Antiqua" w:cs="Arial"/>
          <w:shd w:val="clear" w:color="auto" w:fill="FFFFFF"/>
        </w:rPr>
      </w:pPr>
      <w:r w:rsidRPr="00852105">
        <w:rPr>
          <w:rFonts w:ascii="Book Antiqua" w:hAnsi="Book Antiqua" w:cs="Calibri"/>
          <w:b/>
          <w:bCs/>
        </w:rPr>
        <w:t xml:space="preserve">Sweep 1 (2007-2008). </w:t>
      </w:r>
      <w:r w:rsidR="00B232D3" w:rsidRPr="00852105">
        <w:rPr>
          <w:rFonts w:ascii="Book Antiqua" w:hAnsi="Book Antiqua" w:cs="Calibri"/>
        </w:rPr>
        <w:t>Questionnaires obtaining family background information were given to mothers (and partners if they attended the clinic) to complete separately at their 20-week scan appointment in the antenatal clinic</w:t>
      </w:r>
      <w:r w:rsidR="00A94548" w:rsidRPr="00852105">
        <w:rPr>
          <w:rFonts w:ascii="Book Antiqua" w:hAnsi="Book Antiqua" w:cs="Calibri"/>
        </w:rPr>
        <w:t xml:space="preserve">. </w:t>
      </w:r>
      <w:r w:rsidR="00B232D3" w:rsidRPr="00852105">
        <w:rPr>
          <w:rFonts w:ascii="Book Antiqua" w:hAnsi="Book Antiqua" w:cs="Arial"/>
          <w:shd w:val="clear" w:color="auto" w:fill="FFFFFF"/>
        </w:rPr>
        <w:t xml:space="preserve">A research midwife administered the measures. In cases where the partner was not present, the questionnaire was given to the mother to </w:t>
      </w:r>
      <w:r w:rsidR="00A94548" w:rsidRPr="00852105">
        <w:rPr>
          <w:rFonts w:ascii="Book Antiqua" w:hAnsi="Book Antiqua" w:cs="Arial"/>
          <w:shd w:val="clear" w:color="auto" w:fill="FFFFFF"/>
        </w:rPr>
        <w:t xml:space="preserve">take home </w:t>
      </w:r>
      <w:r w:rsidR="00B232D3" w:rsidRPr="00852105">
        <w:rPr>
          <w:rFonts w:ascii="Book Antiqua" w:hAnsi="Book Antiqua" w:cs="Arial"/>
          <w:shd w:val="clear" w:color="auto" w:fill="FFFFFF"/>
        </w:rPr>
        <w:t xml:space="preserve">with a return envelope. </w:t>
      </w:r>
    </w:p>
    <w:p w14:paraId="2624591A" w14:textId="77777777" w:rsidR="000967C3" w:rsidRPr="00852105" w:rsidRDefault="000967C3" w:rsidP="00B232D3">
      <w:pPr>
        <w:rPr>
          <w:rFonts w:ascii="Book Antiqua" w:hAnsi="Book Antiqua" w:cs="Arial"/>
          <w:shd w:val="clear" w:color="auto" w:fill="FFFFFF"/>
        </w:rPr>
      </w:pPr>
    </w:p>
    <w:p w14:paraId="6884C0AC" w14:textId="4942C5BC" w:rsidR="00954E17" w:rsidRPr="00852105" w:rsidRDefault="00954E17" w:rsidP="00954E17">
      <w:pPr>
        <w:rPr>
          <w:rFonts w:ascii="Book Antiqua" w:hAnsi="Book Antiqua" w:cs="Calibri"/>
        </w:rPr>
      </w:pPr>
      <w:r w:rsidRPr="00852105">
        <w:rPr>
          <w:rFonts w:ascii="Book Antiqua" w:hAnsi="Book Antiqua" w:cs="Calibri"/>
          <w:i/>
        </w:rPr>
        <w:t>Education</w:t>
      </w:r>
      <w:r w:rsidRPr="00852105">
        <w:rPr>
          <w:rFonts w:ascii="Book Antiqua" w:hAnsi="Book Antiqua" w:cs="Calibri"/>
        </w:rPr>
        <w:t>. Mothers’ and fathers’ highest educational levels were based on the total number of qualification types they had obtained. A score of 1 was assigned to each of the following qualifications: Certificate of Secondary Education; National Vocational Qualification;</w:t>
      </w:r>
      <w:r w:rsidRPr="00852105">
        <w:rPr>
          <w:rFonts w:ascii="Book Antiqua" w:hAnsi="Book Antiqua"/>
        </w:rPr>
        <w:t xml:space="preserve"> </w:t>
      </w:r>
      <w:r w:rsidRPr="00852105">
        <w:rPr>
          <w:rFonts w:ascii="Book Antiqua" w:hAnsi="Book Antiqua" w:cs="Calibri"/>
        </w:rPr>
        <w:t xml:space="preserve">General National Vocational Qualification; A-levels; Higher National Qualification; Higher National Diploma; Further Qualifications; Undergraduate Degree; Postgraduate Degree. Scores ranged from 1 to 8. Unknown cases were coded as missing. </w:t>
      </w:r>
    </w:p>
    <w:p w14:paraId="21A88E5F" w14:textId="77777777" w:rsidR="000967C3" w:rsidRPr="00852105" w:rsidRDefault="000967C3" w:rsidP="00954E17">
      <w:pPr>
        <w:rPr>
          <w:rFonts w:ascii="Book Antiqua" w:hAnsi="Book Antiqua" w:cs="Calibri"/>
        </w:rPr>
      </w:pPr>
    </w:p>
    <w:p w14:paraId="47E06ABD" w14:textId="607AFA44" w:rsidR="00954E17" w:rsidRPr="00852105" w:rsidRDefault="00954E17" w:rsidP="00954E17">
      <w:pPr>
        <w:rPr>
          <w:rFonts w:ascii="Book Antiqua" w:hAnsi="Book Antiqua"/>
        </w:rPr>
      </w:pPr>
      <w:r w:rsidRPr="00852105">
        <w:rPr>
          <w:rFonts w:ascii="Book Antiqua" w:hAnsi="Book Antiqua"/>
          <w:i/>
        </w:rPr>
        <w:t>Income</w:t>
      </w:r>
      <w:r w:rsidRPr="00852105">
        <w:rPr>
          <w:rFonts w:ascii="Book Antiqua" w:hAnsi="Book Antiqua"/>
        </w:rPr>
        <w:t xml:space="preserve">. </w:t>
      </w:r>
      <w:r w:rsidR="00A94548" w:rsidRPr="00852105">
        <w:rPr>
          <w:rFonts w:ascii="Book Antiqua" w:hAnsi="Book Antiqua"/>
        </w:rPr>
        <w:t>Annual t</w:t>
      </w:r>
      <w:r w:rsidRPr="00852105">
        <w:rPr>
          <w:rFonts w:ascii="Book Antiqua" w:hAnsi="Book Antiqua"/>
        </w:rPr>
        <w:t xml:space="preserve">otal household income was banded in </w:t>
      </w:r>
      <w:r w:rsidR="00E044C9" w:rsidRPr="00852105">
        <w:rPr>
          <w:rFonts w:ascii="Book Antiqua" w:hAnsi="Book Antiqua"/>
        </w:rPr>
        <w:t>eight</w:t>
      </w:r>
      <w:r w:rsidRPr="00852105">
        <w:rPr>
          <w:rFonts w:ascii="Book Antiqua" w:hAnsi="Book Antiqua"/>
        </w:rPr>
        <w:t xml:space="preserve"> levels: (1) up to £10,000</w:t>
      </w:r>
      <w:r w:rsidR="00A94548" w:rsidRPr="00852105">
        <w:rPr>
          <w:rFonts w:ascii="Book Antiqua" w:hAnsi="Book Antiqua"/>
        </w:rPr>
        <w:t xml:space="preserve"> pa</w:t>
      </w:r>
      <w:r w:rsidRPr="00852105">
        <w:rPr>
          <w:rFonts w:ascii="Book Antiqua" w:hAnsi="Book Antiqua"/>
        </w:rPr>
        <w:t>, (2) £10,000-£20,000</w:t>
      </w:r>
      <w:r w:rsidR="00A94548" w:rsidRPr="00852105">
        <w:rPr>
          <w:rFonts w:ascii="Book Antiqua" w:hAnsi="Book Antiqua"/>
        </w:rPr>
        <w:t xml:space="preserve"> pa</w:t>
      </w:r>
      <w:r w:rsidRPr="00852105">
        <w:rPr>
          <w:rFonts w:ascii="Book Antiqua" w:hAnsi="Book Antiqua"/>
        </w:rPr>
        <w:t>, (3) £21,000-£30,000</w:t>
      </w:r>
      <w:r w:rsidR="00A94548" w:rsidRPr="00852105">
        <w:rPr>
          <w:rFonts w:ascii="Book Antiqua" w:hAnsi="Book Antiqua"/>
        </w:rPr>
        <w:t xml:space="preserve"> pa</w:t>
      </w:r>
      <w:r w:rsidRPr="00852105">
        <w:rPr>
          <w:rFonts w:ascii="Book Antiqua" w:hAnsi="Book Antiqua"/>
        </w:rPr>
        <w:t>, (4) £31,000-£40,000</w:t>
      </w:r>
      <w:r w:rsidR="00A94548" w:rsidRPr="00852105">
        <w:rPr>
          <w:rFonts w:ascii="Book Antiqua" w:hAnsi="Book Antiqua"/>
        </w:rPr>
        <w:t xml:space="preserve"> pa</w:t>
      </w:r>
      <w:r w:rsidRPr="00852105">
        <w:rPr>
          <w:rFonts w:ascii="Book Antiqua" w:hAnsi="Book Antiqua"/>
        </w:rPr>
        <w:t>, (5) £41,000-£50,000</w:t>
      </w:r>
      <w:r w:rsidR="00A94548" w:rsidRPr="00852105">
        <w:rPr>
          <w:rFonts w:ascii="Book Antiqua" w:hAnsi="Book Antiqua"/>
        </w:rPr>
        <w:t xml:space="preserve"> pa</w:t>
      </w:r>
      <w:r w:rsidRPr="00852105">
        <w:rPr>
          <w:rFonts w:ascii="Book Antiqua" w:hAnsi="Book Antiqua"/>
        </w:rPr>
        <w:t>, (6) £51,000-£60,000</w:t>
      </w:r>
      <w:r w:rsidR="00A94548" w:rsidRPr="00852105">
        <w:rPr>
          <w:rFonts w:ascii="Book Antiqua" w:hAnsi="Book Antiqua"/>
        </w:rPr>
        <w:t xml:space="preserve"> pa</w:t>
      </w:r>
      <w:r w:rsidRPr="00852105">
        <w:rPr>
          <w:rFonts w:ascii="Book Antiqua" w:hAnsi="Book Antiqua"/>
        </w:rPr>
        <w:t>, (7) £61,000-£70,000</w:t>
      </w:r>
      <w:r w:rsidR="00A94548" w:rsidRPr="00852105">
        <w:rPr>
          <w:rFonts w:ascii="Book Antiqua" w:hAnsi="Book Antiqua"/>
        </w:rPr>
        <w:t xml:space="preserve"> pa</w:t>
      </w:r>
      <w:r w:rsidRPr="00852105">
        <w:rPr>
          <w:rFonts w:ascii="Book Antiqua" w:hAnsi="Book Antiqua"/>
        </w:rPr>
        <w:t>, (8) £71,000 and above</w:t>
      </w:r>
      <w:r w:rsidR="00A94548" w:rsidRPr="00852105">
        <w:rPr>
          <w:rFonts w:ascii="Book Antiqua" w:hAnsi="Book Antiqua"/>
        </w:rPr>
        <w:t xml:space="preserve"> pa</w:t>
      </w:r>
      <w:r w:rsidRPr="00852105">
        <w:rPr>
          <w:rFonts w:ascii="Book Antiqua" w:hAnsi="Book Antiqua"/>
        </w:rPr>
        <w:t>. Cases with not applicable data were coded as missing.</w:t>
      </w:r>
    </w:p>
    <w:p w14:paraId="68DFFC62" w14:textId="77777777" w:rsidR="000967C3" w:rsidRPr="00852105" w:rsidRDefault="000967C3" w:rsidP="00954E17">
      <w:pPr>
        <w:rPr>
          <w:rFonts w:ascii="Book Antiqua" w:hAnsi="Book Antiqua"/>
        </w:rPr>
      </w:pPr>
    </w:p>
    <w:p w14:paraId="144AAB0F" w14:textId="137A4680" w:rsidR="00A94548" w:rsidRDefault="00954E17" w:rsidP="00954E17">
      <w:pPr>
        <w:rPr>
          <w:rFonts w:ascii="Book Antiqua" w:hAnsi="Book Antiqua" w:cs="Calibri"/>
        </w:rPr>
      </w:pPr>
      <w:r w:rsidRPr="00852105">
        <w:rPr>
          <w:rFonts w:ascii="Book Antiqua" w:hAnsi="Book Antiqua" w:cs="Calibri"/>
          <w:b/>
          <w:bCs/>
        </w:rPr>
        <w:t>Sweep 2 (201</w:t>
      </w:r>
      <w:r w:rsidR="00F52ACE" w:rsidRPr="00852105">
        <w:rPr>
          <w:rFonts w:ascii="Book Antiqua" w:hAnsi="Book Antiqua" w:cs="Calibri"/>
          <w:b/>
          <w:bCs/>
        </w:rPr>
        <w:t>1-2013</w:t>
      </w:r>
      <w:r w:rsidRPr="00852105">
        <w:rPr>
          <w:rFonts w:ascii="Book Antiqua" w:hAnsi="Book Antiqua" w:cs="Calibri"/>
          <w:b/>
          <w:bCs/>
        </w:rPr>
        <w:t xml:space="preserve">). </w:t>
      </w:r>
      <w:r w:rsidR="00A94548" w:rsidRPr="00852105">
        <w:rPr>
          <w:rFonts w:ascii="Book Antiqua" w:hAnsi="Book Antiqua" w:cs="Calibri"/>
        </w:rPr>
        <w:t xml:space="preserve">Family background information was collected via postal questionnaires sent to </w:t>
      </w:r>
      <w:r w:rsidR="00AC6DAE" w:rsidRPr="00852105">
        <w:rPr>
          <w:rFonts w:ascii="Book Antiqua" w:hAnsi="Book Antiqua" w:cs="Calibri"/>
        </w:rPr>
        <w:t>the cohort members</w:t>
      </w:r>
      <w:r w:rsidR="00E044C9" w:rsidRPr="00852105">
        <w:rPr>
          <w:rFonts w:ascii="Book Antiqua" w:hAnsi="Book Antiqua" w:cs="Calibri"/>
        </w:rPr>
        <w:t>’</w:t>
      </w:r>
      <w:r w:rsidR="00AC6DAE" w:rsidRPr="00852105">
        <w:rPr>
          <w:rFonts w:ascii="Book Antiqua" w:hAnsi="Book Antiqua" w:cs="Calibri"/>
        </w:rPr>
        <w:t xml:space="preserve"> homes</w:t>
      </w:r>
      <w:r w:rsidR="00A94548" w:rsidRPr="00852105">
        <w:rPr>
          <w:rFonts w:ascii="Book Antiqua" w:hAnsi="Book Antiqua" w:cs="Calibri"/>
        </w:rPr>
        <w:t xml:space="preserve">. </w:t>
      </w:r>
    </w:p>
    <w:p w14:paraId="54EF5A17" w14:textId="77777777" w:rsidR="00326E96" w:rsidRPr="00852105" w:rsidRDefault="00326E96" w:rsidP="00954E17">
      <w:pPr>
        <w:rPr>
          <w:rFonts w:ascii="Book Antiqua" w:hAnsi="Book Antiqua" w:cs="Calibri"/>
        </w:rPr>
      </w:pPr>
    </w:p>
    <w:p w14:paraId="0B9A9472" w14:textId="5B8A1C79" w:rsidR="00A94548" w:rsidRDefault="00954E17" w:rsidP="00A94548">
      <w:pPr>
        <w:rPr>
          <w:rFonts w:ascii="Book Antiqua" w:hAnsi="Book Antiqua"/>
        </w:rPr>
      </w:pPr>
      <w:r w:rsidRPr="00852105">
        <w:rPr>
          <w:rFonts w:ascii="Book Antiqua" w:hAnsi="Book Antiqua"/>
          <w:i/>
        </w:rPr>
        <w:t>Income</w:t>
      </w:r>
      <w:r w:rsidRPr="00852105">
        <w:rPr>
          <w:rFonts w:ascii="Book Antiqua" w:hAnsi="Book Antiqua"/>
        </w:rPr>
        <w:t xml:space="preserve">. </w:t>
      </w:r>
      <w:r w:rsidR="00A94548" w:rsidRPr="00852105">
        <w:rPr>
          <w:rFonts w:ascii="Book Antiqua" w:hAnsi="Book Antiqua"/>
        </w:rPr>
        <w:t>Annual t</w:t>
      </w:r>
      <w:r w:rsidRPr="00852105">
        <w:rPr>
          <w:rFonts w:ascii="Book Antiqua" w:hAnsi="Book Antiqua"/>
        </w:rPr>
        <w:t>otal household income was collected from mothers and fathers</w:t>
      </w:r>
      <w:r w:rsidR="00A94548" w:rsidRPr="00852105">
        <w:rPr>
          <w:rFonts w:ascii="Book Antiqua" w:hAnsi="Book Antiqua"/>
        </w:rPr>
        <w:t xml:space="preserve"> and banded in </w:t>
      </w:r>
      <w:r w:rsidR="00E044C9" w:rsidRPr="00852105">
        <w:rPr>
          <w:rFonts w:ascii="Book Antiqua" w:hAnsi="Book Antiqua"/>
        </w:rPr>
        <w:t>eight</w:t>
      </w:r>
      <w:r w:rsidR="00A94548" w:rsidRPr="00852105">
        <w:rPr>
          <w:rFonts w:ascii="Book Antiqua" w:hAnsi="Book Antiqua"/>
        </w:rPr>
        <w:t xml:space="preserve"> levels: (1) up to £10,000 pa, (2) £10,000-£20,000 pa, (3) £21,000-£30,000 pa, (4) £31,000-£40,000 pa, (5) £41,000-£50,000 pa, (6) £51,000-£60,000 pa, (7) £61,000-£70,000 pa, (8) £71,000 and above pa. Cases with not applicable data were coded as missing.</w:t>
      </w:r>
    </w:p>
    <w:p w14:paraId="5C7335F5" w14:textId="77777777" w:rsidR="00B77F77" w:rsidRPr="00852105" w:rsidRDefault="00B77F77" w:rsidP="00A94548">
      <w:pPr>
        <w:rPr>
          <w:rFonts w:ascii="Book Antiqua" w:hAnsi="Book Antiqua"/>
        </w:rPr>
      </w:pPr>
    </w:p>
    <w:p w14:paraId="58A779D2" w14:textId="5B7B005A" w:rsidR="007D6BAE" w:rsidRPr="00852105" w:rsidRDefault="00783C45" w:rsidP="00954E17">
      <w:pPr>
        <w:rPr>
          <w:rFonts w:ascii="Book Antiqua" w:hAnsi="Book Antiqua"/>
        </w:rPr>
      </w:pPr>
      <w:r w:rsidRPr="00852105">
        <w:rPr>
          <w:rFonts w:ascii="Book Antiqua" w:hAnsi="Book Antiqua"/>
          <w:i/>
          <w:iCs/>
        </w:rPr>
        <w:t>Occupation</w:t>
      </w:r>
      <w:r w:rsidR="00954E17" w:rsidRPr="00852105">
        <w:rPr>
          <w:rFonts w:ascii="Book Antiqua" w:hAnsi="Book Antiqua"/>
        </w:rPr>
        <w:t xml:space="preserve">. </w:t>
      </w:r>
      <w:r w:rsidR="00B12FE9" w:rsidRPr="00852105">
        <w:rPr>
          <w:rFonts w:ascii="Book Antiqua" w:hAnsi="Book Antiqua"/>
        </w:rPr>
        <w:t>Mothers’ and fathers’ occupational status</w:t>
      </w:r>
      <w:r w:rsidRPr="00852105">
        <w:rPr>
          <w:rFonts w:ascii="Book Antiqua" w:hAnsi="Book Antiqua"/>
        </w:rPr>
        <w:t xml:space="preserve"> was</w:t>
      </w:r>
      <w:r w:rsidR="00CE54B6" w:rsidRPr="00852105">
        <w:rPr>
          <w:rFonts w:ascii="Book Antiqua" w:hAnsi="Book Antiqua"/>
        </w:rPr>
        <w:t xml:space="preserve"> </w:t>
      </w:r>
      <w:r w:rsidR="00B12FE9" w:rsidRPr="00852105">
        <w:rPr>
          <w:rFonts w:ascii="Book Antiqua" w:hAnsi="Book Antiqua"/>
        </w:rPr>
        <w:t xml:space="preserve">derived from </w:t>
      </w:r>
      <w:r w:rsidR="00CE54B6" w:rsidRPr="00852105">
        <w:rPr>
          <w:rFonts w:ascii="Book Antiqua" w:hAnsi="Book Antiqua"/>
        </w:rPr>
        <w:t xml:space="preserve">the </w:t>
      </w:r>
      <w:r w:rsidR="00E044C9" w:rsidRPr="00852105">
        <w:rPr>
          <w:rFonts w:ascii="Book Antiqua" w:hAnsi="Book Antiqua"/>
        </w:rPr>
        <w:t>eight</w:t>
      </w:r>
      <w:r w:rsidR="00F71C38" w:rsidRPr="00852105">
        <w:rPr>
          <w:rFonts w:ascii="Book Antiqua" w:hAnsi="Book Antiqua"/>
        </w:rPr>
        <w:t xml:space="preserve"> NS-SEC categories: </w:t>
      </w:r>
      <w:r w:rsidR="00954E17" w:rsidRPr="00852105">
        <w:rPr>
          <w:rFonts w:ascii="Book Antiqua" w:hAnsi="Book Antiqua"/>
        </w:rPr>
        <w:t>(1) modern professional occupations, (2) clerical and intermediate occupations, (3</w:t>
      </w:r>
      <w:proofErr w:type="gramStart"/>
      <w:r w:rsidR="00954E17" w:rsidRPr="00852105">
        <w:rPr>
          <w:rFonts w:ascii="Book Antiqua" w:hAnsi="Book Antiqua"/>
        </w:rPr>
        <w:t>)  senior</w:t>
      </w:r>
      <w:proofErr w:type="gramEnd"/>
      <w:r w:rsidR="00954E17" w:rsidRPr="00852105">
        <w:rPr>
          <w:rFonts w:ascii="Book Antiqua" w:hAnsi="Book Antiqua"/>
        </w:rPr>
        <w:t xml:space="preserve"> manager or administrators, (4) technical and craft occupations, (5) semi routine manual and service occupations, (6) routine manual and service occupations, (7) middle and junior managers, (8) traditional professional occupations.</w:t>
      </w:r>
      <w:r w:rsidR="00C31DEF" w:rsidRPr="00852105">
        <w:rPr>
          <w:rFonts w:ascii="Book Antiqua" w:hAnsi="Book Antiqua"/>
        </w:rPr>
        <w:t xml:space="preserve"> </w:t>
      </w:r>
      <w:r w:rsidR="001E492D" w:rsidRPr="00852105">
        <w:rPr>
          <w:rFonts w:ascii="Book Antiqua" w:hAnsi="Book Antiqua"/>
        </w:rPr>
        <w:t>We used the NS-SEC self-code for employees, resulting in four categories where lower values indicated lower occupational status: (1) semi routine manual and service operations; routine manual and service operations; (2) technical and craft operations; (3) clerical and intermediate occupations; and (4) modern professional occupations; senior managers and administrators; middle and junior managers; traditional professional occupations. Those classed as in training or not in work or were coded as missing.</w:t>
      </w:r>
    </w:p>
    <w:p w14:paraId="18C96898" w14:textId="77777777" w:rsidR="000967C3" w:rsidRPr="00852105" w:rsidRDefault="000967C3" w:rsidP="00954E17">
      <w:pPr>
        <w:rPr>
          <w:rFonts w:ascii="Book Antiqua" w:hAnsi="Book Antiqua"/>
        </w:rPr>
      </w:pPr>
    </w:p>
    <w:p w14:paraId="3CF0A6EA" w14:textId="7BA9D16F" w:rsidR="00B12FE9" w:rsidRPr="00852105" w:rsidRDefault="00954E17" w:rsidP="00954E17">
      <w:pPr>
        <w:rPr>
          <w:rFonts w:ascii="Book Antiqua" w:hAnsi="Book Antiqua" w:cs="Calibri"/>
        </w:rPr>
      </w:pPr>
      <w:r w:rsidRPr="00852105">
        <w:rPr>
          <w:rFonts w:ascii="Book Antiqua" w:hAnsi="Book Antiqua" w:cs="Calibri"/>
          <w:b/>
          <w:bCs/>
        </w:rPr>
        <w:t>Sweep 3 (201</w:t>
      </w:r>
      <w:r w:rsidR="00F52ACE" w:rsidRPr="00852105">
        <w:rPr>
          <w:rFonts w:ascii="Book Antiqua" w:hAnsi="Book Antiqua" w:cs="Calibri"/>
          <w:b/>
          <w:bCs/>
        </w:rPr>
        <w:t>2-2014</w:t>
      </w:r>
      <w:r w:rsidRPr="00852105">
        <w:rPr>
          <w:rFonts w:ascii="Book Antiqua" w:hAnsi="Book Antiqua" w:cs="Calibri"/>
          <w:b/>
          <w:bCs/>
        </w:rPr>
        <w:t xml:space="preserve">). </w:t>
      </w:r>
      <w:r w:rsidR="00B12FE9" w:rsidRPr="00852105">
        <w:rPr>
          <w:rFonts w:ascii="Book Antiqua" w:hAnsi="Book Antiqua" w:cs="Calibri"/>
          <w:b/>
          <w:bCs/>
        </w:rPr>
        <w:t xml:space="preserve"> </w:t>
      </w:r>
      <w:r w:rsidR="005720AD" w:rsidRPr="00852105">
        <w:rPr>
          <w:rFonts w:ascii="Book Antiqua" w:hAnsi="Book Antiqua" w:cs="Calibri"/>
        </w:rPr>
        <w:t xml:space="preserve">Mothers in the intensive sample attended the child development laboratory, during which time they completed </w:t>
      </w:r>
      <w:r w:rsidR="005C5DB5" w:rsidRPr="00852105">
        <w:rPr>
          <w:rFonts w:ascii="Book Antiqua" w:hAnsi="Book Antiqua" w:cs="Calibri"/>
        </w:rPr>
        <w:t xml:space="preserve">a background </w:t>
      </w:r>
      <w:r w:rsidR="005720AD" w:rsidRPr="00852105">
        <w:rPr>
          <w:rFonts w:ascii="Book Antiqua" w:hAnsi="Book Antiqua" w:cs="Calibri"/>
        </w:rPr>
        <w:t xml:space="preserve">questionnaire. </w:t>
      </w:r>
    </w:p>
    <w:p w14:paraId="09C269D8" w14:textId="068E821E" w:rsidR="00954E17" w:rsidRPr="00852105" w:rsidRDefault="00954E17" w:rsidP="00954E17">
      <w:pPr>
        <w:rPr>
          <w:rFonts w:ascii="Book Antiqua" w:hAnsi="Book Antiqua"/>
        </w:rPr>
      </w:pPr>
      <w:r w:rsidRPr="00852105">
        <w:rPr>
          <w:rFonts w:ascii="Book Antiqua" w:hAnsi="Book Antiqua"/>
          <w:i/>
        </w:rPr>
        <w:t>Income</w:t>
      </w:r>
      <w:r w:rsidRPr="00852105">
        <w:rPr>
          <w:rFonts w:ascii="Book Antiqua" w:hAnsi="Book Antiqua"/>
        </w:rPr>
        <w:t xml:space="preserve">. Total household income was </w:t>
      </w:r>
      <w:r w:rsidR="00CE54B6" w:rsidRPr="00852105">
        <w:rPr>
          <w:rFonts w:ascii="Book Antiqua" w:hAnsi="Book Antiqua"/>
        </w:rPr>
        <w:t>assessed as described for</w:t>
      </w:r>
      <w:r w:rsidRPr="00852105">
        <w:rPr>
          <w:rFonts w:ascii="Book Antiqua" w:hAnsi="Book Antiqua"/>
        </w:rPr>
        <w:t xml:space="preserve"> sweep 1 and 2.</w:t>
      </w:r>
    </w:p>
    <w:p w14:paraId="4760728A" w14:textId="77777777" w:rsidR="005C5DB5" w:rsidRPr="00055310" w:rsidRDefault="005C5DB5" w:rsidP="009734A3">
      <w:pPr>
        <w:pStyle w:val="Heading3"/>
        <w:rPr>
          <w:rFonts w:ascii="Book Antiqua" w:hAnsi="Book Antiqua"/>
          <w:sz w:val="24"/>
          <w:szCs w:val="24"/>
        </w:rPr>
        <w:sectPr w:rsidR="005C5DB5" w:rsidRPr="00055310" w:rsidSect="00B74139">
          <w:pgSz w:w="11906" w:h="16838"/>
          <w:pgMar w:top="1134" w:right="1134" w:bottom="1134" w:left="1134" w:header="397" w:footer="397" w:gutter="0"/>
          <w:cols w:space="708"/>
          <w:titlePg/>
          <w:docGrid w:linePitch="360"/>
        </w:sectPr>
      </w:pPr>
    </w:p>
    <w:p w14:paraId="7905CD8A" w14:textId="0F762073" w:rsidR="009734A3" w:rsidRPr="00055310" w:rsidRDefault="009734A3" w:rsidP="009734A3">
      <w:pPr>
        <w:pStyle w:val="Heading3"/>
        <w:rPr>
          <w:rFonts w:ascii="Book Antiqua" w:hAnsi="Book Antiqua"/>
          <w:sz w:val="24"/>
          <w:szCs w:val="24"/>
        </w:rPr>
      </w:pPr>
      <w:bookmarkStart w:id="153" w:name="_Toc60400921"/>
      <w:bookmarkStart w:id="154" w:name="_Toc60402939"/>
      <w:r w:rsidRPr="00055310">
        <w:rPr>
          <w:rFonts w:ascii="Book Antiqua" w:hAnsi="Book Antiqua"/>
          <w:sz w:val="24"/>
          <w:szCs w:val="24"/>
        </w:rPr>
        <w:t xml:space="preserve">Table </w:t>
      </w:r>
      <w:r w:rsidR="002120B9" w:rsidRPr="00055310">
        <w:rPr>
          <w:rFonts w:ascii="Book Antiqua" w:hAnsi="Book Antiqua"/>
          <w:sz w:val="24"/>
          <w:szCs w:val="24"/>
        </w:rPr>
        <w:t>S</w:t>
      </w:r>
      <w:r w:rsidRPr="00055310">
        <w:rPr>
          <w:rFonts w:ascii="Book Antiqua" w:hAnsi="Book Antiqua"/>
          <w:sz w:val="24"/>
          <w:szCs w:val="24"/>
        </w:rPr>
        <w:t>1</w:t>
      </w:r>
      <w:r w:rsidR="00727A60">
        <w:rPr>
          <w:rFonts w:ascii="Book Antiqua" w:hAnsi="Book Antiqua"/>
          <w:sz w:val="24"/>
          <w:szCs w:val="24"/>
        </w:rPr>
        <w:t>6.1</w:t>
      </w:r>
      <w:r w:rsidRPr="00055310">
        <w:rPr>
          <w:rFonts w:ascii="Book Antiqua" w:hAnsi="Book Antiqua"/>
          <w:sz w:val="24"/>
          <w:szCs w:val="24"/>
        </w:rPr>
        <w:t xml:space="preserve">. </w:t>
      </w:r>
      <w:proofErr w:type="spellStart"/>
      <w:r w:rsidRPr="00055310">
        <w:rPr>
          <w:rFonts w:ascii="Book Antiqua" w:hAnsi="Book Antiqua"/>
          <w:sz w:val="24"/>
          <w:szCs w:val="24"/>
        </w:rPr>
        <w:t>Descriptive</w:t>
      </w:r>
      <w:r w:rsidR="002120B9" w:rsidRPr="00055310">
        <w:rPr>
          <w:rFonts w:ascii="Book Antiqua" w:hAnsi="Book Antiqua"/>
          <w:sz w:val="24"/>
          <w:szCs w:val="24"/>
        </w:rPr>
        <w:t>s</w:t>
      </w:r>
      <w:proofErr w:type="spellEnd"/>
      <w:r w:rsidR="002120B9" w:rsidRPr="00055310">
        <w:rPr>
          <w:rFonts w:ascii="Book Antiqua" w:hAnsi="Book Antiqua"/>
          <w:sz w:val="24"/>
          <w:szCs w:val="24"/>
        </w:rPr>
        <w:t xml:space="preserve"> for WCH</w:t>
      </w:r>
      <w:r w:rsidR="00AD6201">
        <w:rPr>
          <w:rFonts w:ascii="Book Antiqua" w:hAnsi="Book Antiqua"/>
          <w:sz w:val="24"/>
          <w:szCs w:val="24"/>
        </w:rPr>
        <w:t>A</w:t>
      </w:r>
      <w:r w:rsidR="002120B9" w:rsidRPr="00055310">
        <w:rPr>
          <w:rFonts w:ascii="Book Antiqua" w:hAnsi="Book Antiqua"/>
          <w:sz w:val="24"/>
          <w:szCs w:val="24"/>
        </w:rPr>
        <w:t>DS</w:t>
      </w:r>
      <w:bookmarkEnd w:id="153"/>
      <w:bookmarkEnd w:id="154"/>
      <w:r w:rsidRPr="00055310">
        <w:rPr>
          <w:rFonts w:ascii="Book Antiqua" w:hAnsi="Book Antiqua"/>
          <w:sz w:val="24"/>
          <w:szCs w:val="24"/>
        </w:rPr>
        <w:t xml:space="preserve"> </w:t>
      </w:r>
    </w:p>
    <w:tbl>
      <w:tblPr>
        <w:tblStyle w:val="TableGrid"/>
        <w:tblpPr w:leftFromText="180" w:rightFromText="180" w:vertAnchor="text" w:horzAnchor="page" w:tblpX="962" w:tblpY="120"/>
        <w:tblW w:w="14034" w:type="dxa"/>
        <w:tblLayout w:type="fixed"/>
        <w:tblLook w:val="04A0" w:firstRow="1" w:lastRow="0" w:firstColumn="1" w:lastColumn="0" w:noHBand="0" w:noVBand="1"/>
      </w:tblPr>
      <w:tblGrid>
        <w:gridCol w:w="3259"/>
        <w:gridCol w:w="1568"/>
        <w:gridCol w:w="1568"/>
        <w:gridCol w:w="1568"/>
        <w:gridCol w:w="918"/>
        <w:gridCol w:w="886"/>
        <w:gridCol w:w="854"/>
        <w:gridCol w:w="1194"/>
        <w:gridCol w:w="1337"/>
        <w:gridCol w:w="882"/>
      </w:tblGrid>
      <w:tr w:rsidR="00F126DA" w:rsidRPr="00852105" w14:paraId="3526F0C7" w14:textId="77777777" w:rsidTr="00132C1C">
        <w:trPr>
          <w:trHeight w:val="309"/>
        </w:trPr>
        <w:tc>
          <w:tcPr>
            <w:tcW w:w="3259" w:type="dxa"/>
            <w:noWrap/>
            <w:hideMark/>
          </w:tcPr>
          <w:p w14:paraId="6EB45988" w14:textId="77777777" w:rsidR="00954E17" w:rsidRPr="00055310" w:rsidRDefault="00954E17" w:rsidP="000F6BBC">
            <w:pPr>
              <w:pStyle w:val="NoSpacing"/>
              <w:rPr>
                <w:rFonts w:ascii="Book Antiqua" w:eastAsia="Times New Roman" w:hAnsi="Book Antiqua"/>
                <w:lang w:val="en-GB"/>
              </w:rPr>
            </w:pPr>
          </w:p>
        </w:tc>
        <w:tc>
          <w:tcPr>
            <w:tcW w:w="1568" w:type="dxa"/>
            <w:noWrap/>
            <w:hideMark/>
          </w:tcPr>
          <w:p w14:paraId="17DB97B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N</w:t>
            </w:r>
          </w:p>
        </w:tc>
        <w:tc>
          <w:tcPr>
            <w:tcW w:w="1568" w:type="dxa"/>
            <w:noWrap/>
            <w:hideMark/>
          </w:tcPr>
          <w:p w14:paraId="5E5905B3"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M</w:t>
            </w:r>
          </w:p>
        </w:tc>
        <w:tc>
          <w:tcPr>
            <w:tcW w:w="1568" w:type="dxa"/>
            <w:noWrap/>
            <w:hideMark/>
          </w:tcPr>
          <w:p w14:paraId="183C8E47"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SD</w:t>
            </w:r>
          </w:p>
        </w:tc>
        <w:tc>
          <w:tcPr>
            <w:tcW w:w="918" w:type="dxa"/>
            <w:noWrap/>
            <w:hideMark/>
          </w:tcPr>
          <w:p w14:paraId="662B02F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Med</w:t>
            </w:r>
          </w:p>
        </w:tc>
        <w:tc>
          <w:tcPr>
            <w:tcW w:w="886" w:type="dxa"/>
            <w:noWrap/>
            <w:hideMark/>
          </w:tcPr>
          <w:p w14:paraId="1B1EDC3C"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Min</w:t>
            </w:r>
          </w:p>
        </w:tc>
        <w:tc>
          <w:tcPr>
            <w:tcW w:w="854" w:type="dxa"/>
            <w:noWrap/>
            <w:hideMark/>
          </w:tcPr>
          <w:p w14:paraId="09F3BD58"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Max</w:t>
            </w:r>
          </w:p>
        </w:tc>
        <w:tc>
          <w:tcPr>
            <w:tcW w:w="1194" w:type="dxa"/>
            <w:noWrap/>
            <w:hideMark/>
          </w:tcPr>
          <w:p w14:paraId="66B3A0B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Skew</w:t>
            </w:r>
          </w:p>
        </w:tc>
        <w:tc>
          <w:tcPr>
            <w:tcW w:w="1337" w:type="dxa"/>
            <w:noWrap/>
            <w:hideMark/>
          </w:tcPr>
          <w:p w14:paraId="142AC00B"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Kurtosis</w:t>
            </w:r>
          </w:p>
        </w:tc>
        <w:tc>
          <w:tcPr>
            <w:tcW w:w="882" w:type="dxa"/>
            <w:noWrap/>
            <w:hideMark/>
          </w:tcPr>
          <w:p w14:paraId="471614C0"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S.E.</w:t>
            </w:r>
          </w:p>
        </w:tc>
      </w:tr>
      <w:tr w:rsidR="00F126DA" w:rsidRPr="00852105" w14:paraId="6AB73C61" w14:textId="77777777" w:rsidTr="00132C1C">
        <w:trPr>
          <w:trHeight w:val="309"/>
        </w:trPr>
        <w:tc>
          <w:tcPr>
            <w:tcW w:w="3259" w:type="dxa"/>
            <w:noWrap/>
            <w:hideMark/>
          </w:tcPr>
          <w:p w14:paraId="31EFD2C4" w14:textId="0EE6393C"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w:t>
            </w:r>
            <w:r w:rsidR="005C5DB5" w:rsidRPr="00852105">
              <w:rPr>
                <w:rFonts w:ascii="Book Antiqua" w:eastAsia="Times New Roman" w:hAnsi="Book Antiqua"/>
              </w:rPr>
              <w:t>BAS v</w:t>
            </w:r>
            <w:r w:rsidR="00C62EE4" w:rsidRPr="00852105">
              <w:rPr>
                <w:rFonts w:ascii="Book Antiqua" w:eastAsia="Times New Roman" w:hAnsi="Book Antiqua"/>
              </w:rPr>
              <w:t xml:space="preserve">erbal comprehension </w:t>
            </w:r>
            <w:r w:rsidR="00954E17" w:rsidRPr="00852105">
              <w:rPr>
                <w:rFonts w:ascii="Book Antiqua" w:eastAsia="Times New Roman" w:hAnsi="Book Antiqua"/>
              </w:rPr>
              <w:t>(wave 3)</w:t>
            </w:r>
          </w:p>
        </w:tc>
        <w:tc>
          <w:tcPr>
            <w:tcW w:w="1568" w:type="dxa"/>
            <w:noWrap/>
          </w:tcPr>
          <w:p w14:paraId="58758630"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317</w:t>
            </w:r>
          </w:p>
        </w:tc>
        <w:tc>
          <w:tcPr>
            <w:tcW w:w="1568" w:type="dxa"/>
            <w:noWrap/>
          </w:tcPr>
          <w:p w14:paraId="2FA9C93D"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14.10</w:t>
            </w:r>
          </w:p>
        </w:tc>
        <w:tc>
          <w:tcPr>
            <w:tcW w:w="1568" w:type="dxa"/>
            <w:noWrap/>
          </w:tcPr>
          <w:p w14:paraId="1F99EEEC"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4.56</w:t>
            </w:r>
          </w:p>
        </w:tc>
        <w:tc>
          <w:tcPr>
            <w:tcW w:w="918" w:type="dxa"/>
            <w:noWrap/>
          </w:tcPr>
          <w:p w14:paraId="6F6F8B5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15</w:t>
            </w:r>
          </w:p>
        </w:tc>
        <w:tc>
          <w:tcPr>
            <w:tcW w:w="886" w:type="dxa"/>
            <w:noWrap/>
          </w:tcPr>
          <w:p w14:paraId="25410D2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w:t>
            </w:r>
          </w:p>
        </w:tc>
        <w:tc>
          <w:tcPr>
            <w:tcW w:w="854" w:type="dxa"/>
            <w:noWrap/>
          </w:tcPr>
          <w:p w14:paraId="4BA35455"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27</w:t>
            </w:r>
          </w:p>
        </w:tc>
        <w:tc>
          <w:tcPr>
            <w:tcW w:w="1194" w:type="dxa"/>
            <w:noWrap/>
          </w:tcPr>
          <w:p w14:paraId="53E72AAD"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0.31</w:t>
            </w:r>
          </w:p>
        </w:tc>
        <w:tc>
          <w:tcPr>
            <w:tcW w:w="1337" w:type="dxa"/>
            <w:noWrap/>
          </w:tcPr>
          <w:p w14:paraId="665D1AF8"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-0.24</w:t>
            </w:r>
          </w:p>
        </w:tc>
        <w:tc>
          <w:tcPr>
            <w:tcW w:w="882" w:type="dxa"/>
            <w:noWrap/>
          </w:tcPr>
          <w:p w14:paraId="1CE07A0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0.26</w:t>
            </w:r>
          </w:p>
        </w:tc>
      </w:tr>
      <w:tr w:rsidR="00F126DA" w:rsidRPr="00852105" w14:paraId="11E5DA70" w14:textId="77777777" w:rsidTr="00132C1C">
        <w:trPr>
          <w:trHeight w:val="309"/>
        </w:trPr>
        <w:tc>
          <w:tcPr>
            <w:tcW w:w="3259" w:type="dxa"/>
            <w:noWrap/>
            <w:hideMark/>
          </w:tcPr>
          <w:p w14:paraId="12945884" w14:textId="312E5F28"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w:t>
            </w:r>
            <w:r w:rsidR="005C5DB5" w:rsidRPr="00852105">
              <w:rPr>
                <w:rFonts w:ascii="Book Antiqua" w:eastAsia="Times New Roman" w:hAnsi="Book Antiqua"/>
              </w:rPr>
              <w:t xml:space="preserve">BAS </w:t>
            </w:r>
            <w:r w:rsidR="00C62EE4" w:rsidRPr="00852105">
              <w:rPr>
                <w:rFonts w:ascii="Book Antiqua" w:eastAsia="Times New Roman" w:hAnsi="Book Antiqua"/>
              </w:rPr>
              <w:t xml:space="preserve">picture similarities </w:t>
            </w:r>
            <w:r w:rsidR="00954E17" w:rsidRPr="00852105">
              <w:rPr>
                <w:rFonts w:ascii="Book Antiqua" w:eastAsia="Times New Roman" w:hAnsi="Book Antiqua"/>
              </w:rPr>
              <w:t>(wave 3)</w:t>
            </w:r>
          </w:p>
        </w:tc>
        <w:tc>
          <w:tcPr>
            <w:tcW w:w="1568" w:type="dxa"/>
            <w:noWrap/>
          </w:tcPr>
          <w:p w14:paraId="60147C6B"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311</w:t>
            </w:r>
          </w:p>
        </w:tc>
        <w:tc>
          <w:tcPr>
            <w:tcW w:w="1568" w:type="dxa"/>
            <w:noWrap/>
          </w:tcPr>
          <w:p w14:paraId="0CF6051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14.90</w:t>
            </w:r>
          </w:p>
        </w:tc>
        <w:tc>
          <w:tcPr>
            <w:tcW w:w="1568" w:type="dxa"/>
            <w:noWrap/>
          </w:tcPr>
          <w:p w14:paraId="552F071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3.46</w:t>
            </w:r>
          </w:p>
        </w:tc>
        <w:tc>
          <w:tcPr>
            <w:tcW w:w="918" w:type="dxa"/>
            <w:noWrap/>
          </w:tcPr>
          <w:p w14:paraId="08310516"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15</w:t>
            </w:r>
          </w:p>
        </w:tc>
        <w:tc>
          <w:tcPr>
            <w:tcW w:w="886" w:type="dxa"/>
            <w:noWrap/>
          </w:tcPr>
          <w:p w14:paraId="5B9CC1C8"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w:t>
            </w:r>
          </w:p>
        </w:tc>
        <w:tc>
          <w:tcPr>
            <w:tcW w:w="854" w:type="dxa"/>
            <w:noWrap/>
          </w:tcPr>
          <w:p w14:paraId="27C2F69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22</w:t>
            </w:r>
          </w:p>
        </w:tc>
        <w:tc>
          <w:tcPr>
            <w:tcW w:w="1194" w:type="dxa"/>
            <w:noWrap/>
          </w:tcPr>
          <w:p w14:paraId="7D7BC085"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-0.87</w:t>
            </w:r>
          </w:p>
        </w:tc>
        <w:tc>
          <w:tcPr>
            <w:tcW w:w="1337" w:type="dxa"/>
            <w:noWrap/>
          </w:tcPr>
          <w:p w14:paraId="0F95A63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1.30</w:t>
            </w:r>
          </w:p>
        </w:tc>
        <w:tc>
          <w:tcPr>
            <w:tcW w:w="882" w:type="dxa"/>
            <w:noWrap/>
          </w:tcPr>
          <w:p w14:paraId="7B15E457"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0.20</w:t>
            </w:r>
          </w:p>
        </w:tc>
      </w:tr>
      <w:tr w:rsidR="00F126DA" w:rsidRPr="00852105" w14:paraId="76AF7600" w14:textId="77777777" w:rsidTr="00132C1C">
        <w:trPr>
          <w:trHeight w:val="309"/>
        </w:trPr>
        <w:tc>
          <w:tcPr>
            <w:tcW w:w="3259" w:type="dxa"/>
            <w:noWrap/>
            <w:hideMark/>
          </w:tcPr>
          <w:p w14:paraId="39F9C5D7" w14:textId="5B054963"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w:t>
            </w:r>
            <w:r w:rsidR="00C62EE4" w:rsidRPr="00852105">
              <w:rPr>
                <w:rFonts w:ascii="Book Antiqua" w:eastAsia="Times New Roman" w:hAnsi="Book Antiqua"/>
              </w:rPr>
              <w:t xml:space="preserve">BAS naming </w:t>
            </w:r>
            <w:r w:rsidR="005C5DB5" w:rsidRPr="00852105">
              <w:rPr>
                <w:rFonts w:ascii="Book Antiqua" w:eastAsia="Times New Roman" w:hAnsi="Book Antiqua"/>
              </w:rPr>
              <w:t>vocabulary</w:t>
            </w:r>
            <w:r w:rsidR="00C62EE4" w:rsidRPr="00852105">
              <w:rPr>
                <w:rFonts w:ascii="Book Antiqua" w:eastAsia="Times New Roman" w:hAnsi="Book Antiqua"/>
              </w:rPr>
              <w:t xml:space="preserve"> </w:t>
            </w:r>
            <w:r w:rsidR="00954E17" w:rsidRPr="00852105">
              <w:rPr>
                <w:rFonts w:ascii="Book Antiqua" w:eastAsia="Times New Roman" w:hAnsi="Book Antiqua"/>
              </w:rPr>
              <w:t>(wave 3)</w:t>
            </w:r>
          </w:p>
        </w:tc>
        <w:tc>
          <w:tcPr>
            <w:tcW w:w="1568" w:type="dxa"/>
            <w:noWrap/>
          </w:tcPr>
          <w:p w14:paraId="3E27AA10"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320</w:t>
            </w:r>
          </w:p>
        </w:tc>
        <w:tc>
          <w:tcPr>
            <w:tcW w:w="1568" w:type="dxa"/>
            <w:noWrap/>
          </w:tcPr>
          <w:p w14:paraId="12B4034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13.74</w:t>
            </w:r>
          </w:p>
        </w:tc>
        <w:tc>
          <w:tcPr>
            <w:tcW w:w="1568" w:type="dxa"/>
            <w:noWrap/>
          </w:tcPr>
          <w:p w14:paraId="1EEF727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2.96</w:t>
            </w:r>
          </w:p>
        </w:tc>
        <w:tc>
          <w:tcPr>
            <w:tcW w:w="918" w:type="dxa"/>
            <w:noWrap/>
          </w:tcPr>
          <w:p w14:paraId="63083D96"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14</w:t>
            </w:r>
          </w:p>
        </w:tc>
        <w:tc>
          <w:tcPr>
            <w:tcW w:w="886" w:type="dxa"/>
            <w:noWrap/>
          </w:tcPr>
          <w:p w14:paraId="4E2FA052"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5</w:t>
            </w:r>
          </w:p>
        </w:tc>
        <w:tc>
          <w:tcPr>
            <w:tcW w:w="854" w:type="dxa"/>
            <w:noWrap/>
          </w:tcPr>
          <w:p w14:paraId="14265B29"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23</w:t>
            </w:r>
          </w:p>
        </w:tc>
        <w:tc>
          <w:tcPr>
            <w:tcW w:w="1194" w:type="dxa"/>
            <w:noWrap/>
          </w:tcPr>
          <w:p w14:paraId="1E83E08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-0.12</w:t>
            </w:r>
          </w:p>
        </w:tc>
        <w:tc>
          <w:tcPr>
            <w:tcW w:w="1337" w:type="dxa"/>
            <w:noWrap/>
          </w:tcPr>
          <w:p w14:paraId="444A64F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0.23</w:t>
            </w:r>
          </w:p>
        </w:tc>
        <w:tc>
          <w:tcPr>
            <w:tcW w:w="882" w:type="dxa"/>
            <w:noWrap/>
          </w:tcPr>
          <w:p w14:paraId="750FB569"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0.17</w:t>
            </w:r>
          </w:p>
        </w:tc>
      </w:tr>
      <w:tr w:rsidR="00F126DA" w:rsidRPr="00852105" w14:paraId="11754059" w14:textId="77777777" w:rsidTr="00132C1C">
        <w:trPr>
          <w:trHeight w:val="309"/>
        </w:trPr>
        <w:tc>
          <w:tcPr>
            <w:tcW w:w="3259" w:type="dxa"/>
            <w:noWrap/>
            <w:hideMark/>
          </w:tcPr>
          <w:p w14:paraId="444EDDC1" w14:textId="74DD3C38"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w:t>
            </w:r>
            <w:r w:rsidR="00C62EE4" w:rsidRPr="00852105">
              <w:rPr>
                <w:rFonts w:ascii="Book Antiqua" w:eastAsia="Times New Roman" w:hAnsi="Book Antiqua"/>
              </w:rPr>
              <w:t xml:space="preserve">BAS </w:t>
            </w:r>
            <w:r w:rsidR="005C5DB5" w:rsidRPr="00852105">
              <w:rPr>
                <w:rFonts w:ascii="Book Antiqua" w:eastAsia="Times New Roman" w:hAnsi="Book Antiqua"/>
              </w:rPr>
              <w:t>pattern</w:t>
            </w:r>
            <w:r w:rsidR="00C62EE4" w:rsidRPr="00852105">
              <w:rPr>
                <w:rFonts w:ascii="Book Antiqua" w:eastAsia="Times New Roman" w:hAnsi="Book Antiqua"/>
              </w:rPr>
              <w:t xml:space="preserve"> construction </w:t>
            </w:r>
            <w:r w:rsidR="00954E17" w:rsidRPr="00852105">
              <w:rPr>
                <w:rFonts w:ascii="Book Antiqua" w:eastAsia="Times New Roman" w:hAnsi="Book Antiqua"/>
              </w:rPr>
              <w:t>(wave 3)</w:t>
            </w:r>
          </w:p>
        </w:tc>
        <w:tc>
          <w:tcPr>
            <w:tcW w:w="1568" w:type="dxa"/>
            <w:noWrap/>
          </w:tcPr>
          <w:p w14:paraId="209E036A"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310</w:t>
            </w:r>
          </w:p>
        </w:tc>
        <w:tc>
          <w:tcPr>
            <w:tcW w:w="1568" w:type="dxa"/>
            <w:noWrap/>
          </w:tcPr>
          <w:p w14:paraId="68F5CC3A"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11.66</w:t>
            </w:r>
          </w:p>
        </w:tc>
        <w:tc>
          <w:tcPr>
            <w:tcW w:w="1568" w:type="dxa"/>
            <w:noWrap/>
          </w:tcPr>
          <w:p w14:paraId="38A8BB4A"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5.90</w:t>
            </w:r>
          </w:p>
        </w:tc>
        <w:tc>
          <w:tcPr>
            <w:tcW w:w="918" w:type="dxa"/>
            <w:noWrap/>
          </w:tcPr>
          <w:p w14:paraId="3C25E72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11</w:t>
            </w:r>
          </w:p>
        </w:tc>
        <w:tc>
          <w:tcPr>
            <w:tcW w:w="886" w:type="dxa"/>
            <w:noWrap/>
          </w:tcPr>
          <w:p w14:paraId="1521211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w:t>
            </w:r>
          </w:p>
        </w:tc>
        <w:tc>
          <w:tcPr>
            <w:tcW w:w="854" w:type="dxa"/>
            <w:noWrap/>
          </w:tcPr>
          <w:p w14:paraId="32FEBD4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36</w:t>
            </w:r>
          </w:p>
        </w:tc>
        <w:tc>
          <w:tcPr>
            <w:tcW w:w="1194" w:type="dxa"/>
            <w:noWrap/>
          </w:tcPr>
          <w:p w14:paraId="71B12649"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1.62</w:t>
            </w:r>
          </w:p>
        </w:tc>
        <w:tc>
          <w:tcPr>
            <w:tcW w:w="1337" w:type="dxa"/>
            <w:noWrap/>
          </w:tcPr>
          <w:p w14:paraId="3416AD4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3.99</w:t>
            </w:r>
          </w:p>
        </w:tc>
        <w:tc>
          <w:tcPr>
            <w:tcW w:w="882" w:type="dxa"/>
            <w:noWrap/>
          </w:tcPr>
          <w:p w14:paraId="6501CF29"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0.34</w:t>
            </w:r>
          </w:p>
        </w:tc>
      </w:tr>
      <w:tr w:rsidR="00F126DA" w:rsidRPr="00852105" w14:paraId="37BC70E5" w14:textId="77777777" w:rsidTr="00132C1C">
        <w:trPr>
          <w:trHeight w:val="309"/>
        </w:trPr>
        <w:tc>
          <w:tcPr>
            <w:tcW w:w="3259" w:type="dxa"/>
            <w:noWrap/>
          </w:tcPr>
          <w:p w14:paraId="5A3251C0" w14:textId="665C27B4"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C62EE4" w:rsidRPr="00852105">
              <w:rPr>
                <w:rFonts w:ascii="Book Antiqua" w:eastAsia="Times New Roman" w:hAnsi="Book Antiqua"/>
              </w:rPr>
              <w:t xml:space="preserve"> BAS early number concepts </w:t>
            </w:r>
            <w:r w:rsidR="00954E17" w:rsidRPr="00852105">
              <w:rPr>
                <w:rFonts w:ascii="Book Antiqua" w:eastAsia="Times New Roman" w:hAnsi="Book Antiqua"/>
              </w:rPr>
              <w:t>(wave 3)</w:t>
            </w:r>
          </w:p>
        </w:tc>
        <w:tc>
          <w:tcPr>
            <w:tcW w:w="1568" w:type="dxa"/>
            <w:noWrap/>
          </w:tcPr>
          <w:p w14:paraId="57770E29"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303</w:t>
            </w:r>
          </w:p>
        </w:tc>
        <w:tc>
          <w:tcPr>
            <w:tcW w:w="1568" w:type="dxa"/>
            <w:noWrap/>
          </w:tcPr>
          <w:p w14:paraId="0D672BD1"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14.71</w:t>
            </w:r>
          </w:p>
        </w:tc>
        <w:tc>
          <w:tcPr>
            <w:tcW w:w="1568" w:type="dxa"/>
            <w:noWrap/>
          </w:tcPr>
          <w:p w14:paraId="4A089A23"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3.87</w:t>
            </w:r>
          </w:p>
        </w:tc>
        <w:tc>
          <w:tcPr>
            <w:tcW w:w="918" w:type="dxa"/>
            <w:noWrap/>
          </w:tcPr>
          <w:p w14:paraId="470E06C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15</w:t>
            </w:r>
          </w:p>
        </w:tc>
        <w:tc>
          <w:tcPr>
            <w:tcW w:w="886" w:type="dxa"/>
            <w:noWrap/>
          </w:tcPr>
          <w:p w14:paraId="002801BA"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2</w:t>
            </w:r>
          </w:p>
        </w:tc>
        <w:tc>
          <w:tcPr>
            <w:tcW w:w="854" w:type="dxa"/>
            <w:noWrap/>
          </w:tcPr>
          <w:p w14:paraId="19D6FDD6"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24</w:t>
            </w:r>
          </w:p>
        </w:tc>
        <w:tc>
          <w:tcPr>
            <w:tcW w:w="1194" w:type="dxa"/>
            <w:noWrap/>
          </w:tcPr>
          <w:p w14:paraId="67D4B63C"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-0.39</w:t>
            </w:r>
          </w:p>
        </w:tc>
        <w:tc>
          <w:tcPr>
            <w:tcW w:w="1337" w:type="dxa"/>
            <w:noWrap/>
          </w:tcPr>
          <w:p w14:paraId="66600C8B"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0.77</w:t>
            </w:r>
          </w:p>
        </w:tc>
        <w:tc>
          <w:tcPr>
            <w:tcW w:w="882" w:type="dxa"/>
            <w:noWrap/>
          </w:tcPr>
          <w:p w14:paraId="0DCE205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0.22</w:t>
            </w:r>
          </w:p>
        </w:tc>
      </w:tr>
      <w:tr w:rsidR="00F126DA" w:rsidRPr="00852105" w14:paraId="5AD3B40C" w14:textId="77777777" w:rsidTr="00132C1C">
        <w:trPr>
          <w:trHeight w:val="309"/>
        </w:trPr>
        <w:tc>
          <w:tcPr>
            <w:tcW w:w="3259" w:type="dxa"/>
            <w:noWrap/>
          </w:tcPr>
          <w:p w14:paraId="5343C440" w14:textId="786C0BDD"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w:t>
            </w:r>
            <w:r w:rsidR="00C62EE4" w:rsidRPr="00852105">
              <w:rPr>
                <w:rFonts w:ascii="Book Antiqua" w:eastAsia="Times New Roman" w:hAnsi="Book Antiqua"/>
              </w:rPr>
              <w:t xml:space="preserve">BAS copying </w:t>
            </w:r>
            <w:r w:rsidR="00954E17" w:rsidRPr="00852105">
              <w:rPr>
                <w:rFonts w:ascii="Book Antiqua" w:eastAsia="Times New Roman" w:hAnsi="Book Antiqua"/>
              </w:rPr>
              <w:t>(wave 3)</w:t>
            </w:r>
          </w:p>
        </w:tc>
        <w:tc>
          <w:tcPr>
            <w:tcW w:w="1568" w:type="dxa"/>
            <w:noWrap/>
          </w:tcPr>
          <w:p w14:paraId="69CCBAE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304</w:t>
            </w:r>
          </w:p>
        </w:tc>
        <w:tc>
          <w:tcPr>
            <w:tcW w:w="1568" w:type="dxa"/>
            <w:noWrap/>
          </w:tcPr>
          <w:p w14:paraId="6E2AAF6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14.33</w:t>
            </w:r>
          </w:p>
        </w:tc>
        <w:tc>
          <w:tcPr>
            <w:tcW w:w="1568" w:type="dxa"/>
            <w:noWrap/>
          </w:tcPr>
          <w:p w14:paraId="7697851D"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4.82</w:t>
            </w:r>
          </w:p>
        </w:tc>
        <w:tc>
          <w:tcPr>
            <w:tcW w:w="918" w:type="dxa"/>
            <w:noWrap/>
          </w:tcPr>
          <w:p w14:paraId="2DDA980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14</w:t>
            </w:r>
          </w:p>
        </w:tc>
        <w:tc>
          <w:tcPr>
            <w:tcW w:w="886" w:type="dxa"/>
            <w:noWrap/>
          </w:tcPr>
          <w:p w14:paraId="360827E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3</w:t>
            </w:r>
          </w:p>
        </w:tc>
        <w:tc>
          <w:tcPr>
            <w:tcW w:w="854" w:type="dxa"/>
            <w:noWrap/>
          </w:tcPr>
          <w:p w14:paraId="71F09CF1"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27</w:t>
            </w:r>
          </w:p>
        </w:tc>
        <w:tc>
          <w:tcPr>
            <w:tcW w:w="1194" w:type="dxa"/>
            <w:noWrap/>
          </w:tcPr>
          <w:p w14:paraId="36C1AE55"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-0.05</w:t>
            </w:r>
          </w:p>
        </w:tc>
        <w:tc>
          <w:tcPr>
            <w:tcW w:w="1337" w:type="dxa"/>
            <w:noWrap/>
          </w:tcPr>
          <w:p w14:paraId="3F49B232"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-0.08</w:t>
            </w:r>
          </w:p>
        </w:tc>
        <w:tc>
          <w:tcPr>
            <w:tcW w:w="882" w:type="dxa"/>
            <w:noWrap/>
          </w:tcPr>
          <w:p w14:paraId="0945EE4D"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0.28</w:t>
            </w:r>
          </w:p>
        </w:tc>
      </w:tr>
      <w:tr w:rsidR="00F126DA" w:rsidRPr="00852105" w14:paraId="1A10A683" w14:textId="77777777" w:rsidTr="00132C1C">
        <w:trPr>
          <w:trHeight w:val="309"/>
        </w:trPr>
        <w:tc>
          <w:tcPr>
            <w:tcW w:w="3259" w:type="dxa"/>
            <w:noWrap/>
          </w:tcPr>
          <w:p w14:paraId="06AF136B" w14:textId="64101791"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Household income (wave 1)</w:t>
            </w:r>
          </w:p>
        </w:tc>
        <w:tc>
          <w:tcPr>
            <w:tcW w:w="1568" w:type="dxa"/>
            <w:noWrap/>
          </w:tcPr>
          <w:p w14:paraId="0588A84C"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1020</w:t>
            </w:r>
          </w:p>
        </w:tc>
        <w:tc>
          <w:tcPr>
            <w:tcW w:w="1568" w:type="dxa"/>
            <w:noWrap/>
          </w:tcPr>
          <w:p w14:paraId="66AD1677"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4.13</w:t>
            </w:r>
          </w:p>
        </w:tc>
        <w:tc>
          <w:tcPr>
            <w:tcW w:w="1568" w:type="dxa"/>
            <w:noWrap/>
          </w:tcPr>
          <w:p w14:paraId="1943CF8A"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1.97</w:t>
            </w:r>
          </w:p>
        </w:tc>
        <w:tc>
          <w:tcPr>
            <w:tcW w:w="918" w:type="dxa"/>
            <w:noWrap/>
          </w:tcPr>
          <w:p w14:paraId="597DA1B8"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w:t>
            </w:r>
          </w:p>
        </w:tc>
        <w:tc>
          <w:tcPr>
            <w:tcW w:w="886" w:type="dxa"/>
            <w:noWrap/>
          </w:tcPr>
          <w:p w14:paraId="43B1FFB6"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54" w:type="dxa"/>
            <w:noWrap/>
          </w:tcPr>
          <w:p w14:paraId="1EABCA3A"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8</w:t>
            </w:r>
          </w:p>
        </w:tc>
        <w:tc>
          <w:tcPr>
            <w:tcW w:w="1194" w:type="dxa"/>
            <w:noWrap/>
          </w:tcPr>
          <w:p w14:paraId="3F79D622"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0.21</w:t>
            </w:r>
          </w:p>
        </w:tc>
        <w:tc>
          <w:tcPr>
            <w:tcW w:w="1337" w:type="dxa"/>
            <w:noWrap/>
          </w:tcPr>
          <w:p w14:paraId="40189FA2"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-0.77</w:t>
            </w:r>
          </w:p>
        </w:tc>
        <w:tc>
          <w:tcPr>
            <w:tcW w:w="882" w:type="dxa"/>
            <w:noWrap/>
          </w:tcPr>
          <w:p w14:paraId="0BB0D60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0.06</w:t>
            </w:r>
          </w:p>
        </w:tc>
      </w:tr>
      <w:tr w:rsidR="00F126DA" w:rsidRPr="00852105" w14:paraId="7C734580" w14:textId="77777777" w:rsidTr="00132C1C">
        <w:trPr>
          <w:trHeight w:val="309"/>
        </w:trPr>
        <w:tc>
          <w:tcPr>
            <w:tcW w:w="3259" w:type="dxa"/>
            <w:noWrap/>
          </w:tcPr>
          <w:p w14:paraId="0BD0B7C0" w14:textId="5865004C"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Mother education (wave 1)</w:t>
            </w:r>
          </w:p>
        </w:tc>
        <w:tc>
          <w:tcPr>
            <w:tcW w:w="1568" w:type="dxa"/>
            <w:noWrap/>
          </w:tcPr>
          <w:p w14:paraId="6125F127"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922</w:t>
            </w:r>
          </w:p>
        </w:tc>
        <w:tc>
          <w:tcPr>
            <w:tcW w:w="1568" w:type="dxa"/>
            <w:noWrap/>
          </w:tcPr>
          <w:p w14:paraId="07A14C0C"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1.61</w:t>
            </w:r>
          </w:p>
        </w:tc>
        <w:tc>
          <w:tcPr>
            <w:tcW w:w="1568" w:type="dxa"/>
            <w:noWrap/>
          </w:tcPr>
          <w:p w14:paraId="51EF2AE5"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0.74</w:t>
            </w:r>
          </w:p>
        </w:tc>
        <w:tc>
          <w:tcPr>
            <w:tcW w:w="918" w:type="dxa"/>
            <w:noWrap/>
          </w:tcPr>
          <w:p w14:paraId="5F4D786B"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86" w:type="dxa"/>
            <w:noWrap/>
          </w:tcPr>
          <w:p w14:paraId="3A1189EC"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54" w:type="dxa"/>
            <w:noWrap/>
          </w:tcPr>
          <w:p w14:paraId="4DE4EF89"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w:t>
            </w:r>
          </w:p>
        </w:tc>
        <w:tc>
          <w:tcPr>
            <w:tcW w:w="1194" w:type="dxa"/>
            <w:noWrap/>
          </w:tcPr>
          <w:p w14:paraId="62C63B93"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1.03</w:t>
            </w:r>
          </w:p>
        </w:tc>
        <w:tc>
          <w:tcPr>
            <w:tcW w:w="1337" w:type="dxa"/>
            <w:noWrap/>
          </w:tcPr>
          <w:p w14:paraId="69E86A50"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0.49</w:t>
            </w:r>
          </w:p>
        </w:tc>
        <w:tc>
          <w:tcPr>
            <w:tcW w:w="882" w:type="dxa"/>
            <w:noWrap/>
          </w:tcPr>
          <w:p w14:paraId="14437F31"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0.02</w:t>
            </w:r>
          </w:p>
        </w:tc>
      </w:tr>
      <w:tr w:rsidR="00F126DA" w:rsidRPr="00852105" w14:paraId="59B436C3" w14:textId="77777777" w:rsidTr="00132C1C">
        <w:trPr>
          <w:trHeight w:val="309"/>
        </w:trPr>
        <w:tc>
          <w:tcPr>
            <w:tcW w:w="3259" w:type="dxa"/>
            <w:noWrap/>
          </w:tcPr>
          <w:p w14:paraId="6D3E435F" w14:textId="0701B707"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Father education (wave 1) </w:t>
            </w:r>
          </w:p>
        </w:tc>
        <w:tc>
          <w:tcPr>
            <w:tcW w:w="1568" w:type="dxa"/>
            <w:noWrap/>
          </w:tcPr>
          <w:p w14:paraId="08AB87BB"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747</w:t>
            </w:r>
          </w:p>
        </w:tc>
        <w:tc>
          <w:tcPr>
            <w:tcW w:w="1568" w:type="dxa"/>
            <w:noWrap/>
          </w:tcPr>
          <w:p w14:paraId="3782B9EC"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1.71</w:t>
            </w:r>
          </w:p>
        </w:tc>
        <w:tc>
          <w:tcPr>
            <w:tcW w:w="1568" w:type="dxa"/>
            <w:noWrap/>
          </w:tcPr>
          <w:p w14:paraId="2D2353EC"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0.86</w:t>
            </w:r>
          </w:p>
        </w:tc>
        <w:tc>
          <w:tcPr>
            <w:tcW w:w="918" w:type="dxa"/>
            <w:noWrap/>
          </w:tcPr>
          <w:p w14:paraId="3F575F9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86" w:type="dxa"/>
            <w:noWrap/>
          </w:tcPr>
          <w:p w14:paraId="15FC3D4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54" w:type="dxa"/>
            <w:noWrap/>
          </w:tcPr>
          <w:p w14:paraId="08C71FC4"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6</w:t>
            </w:r>
          </w:p>
        </w:tc>
        <w:tc>
          <w:tcPr>
            <w:tcW w:w="1194" w:type="dxa"/>
            <w:noWrap/>
          </w:tcPr>
          <w:p w14:paraId="5A1A4F4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1.22</w:t>
            </w:r>
          </w:p>
        </w:tc>
        <w:tc>
          <w:tcPr>
            <w:tcW w:w="1337" w:type="dxa"/>
            <w:noWrap/>
          </w:tcPr>
          <w:p w14:paraId="3E6170E0"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1.48</w:t>
            </w:r>
          </w:p>
        </w:tc>
        <w:tc>
          <w:tcPr>
            <w:tcW w:w="882" w:type="dxa"/>
            <w:noWrap/>
          </w:tcPr>
          <w:p w14:paraId="3B341FC9"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0.03</w:t>
            </w:r>
          </w:p>
        </w:tc>
      </w:tr>
      <w:tr w:rsidR="00F126DA" w:rsidRPr="00852105" w14:paraId="12C5074C" w14:textId="77777777" w:rsidTr="00132C1C">
        <w:trPr>
          <w:trHeight w:val="309"/>
        </w:trPr>
        <w:tc>
          <w:tcPr>
            <w:tcW w:w="3259" w:type="dxa"/>
            <w:noWrap/>
          </w:tcPr>
          <w:p w14:paraId="71A5C163" w14:textId="67D73699"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Household income</w:t>
            </w:r>
            <w:r w:rsidR="00B25F53" w:rsidRPr="00852105">
              <w:rPr>
                <w:rFonts w:ascii="Book Antiqua" w:eastAsia="Times New Roman" w:hAnsi="Book Antiqua"/>
              </w:rPr>
              <w:t xml:space="preserve"> mother </w:t>
            </w:r>
            <w:r w:rsidR="00954E17" w:rsidRPr="00852105">
              <w:rPr>
                <w:rFonts w:ascii="Book Antiqua" w:eastAsia="Times New Roman" w:hAnsi="Book Antiqua"/>
              </w:rPr>
              <w:t xml:space="preserve">(wave </w:t>
            </w:r>
            <w:r w:rsidR="00B25F53" w:rsidRPr="00852105">
              <w:rPr>
                <w:rFonts w:ascii="Book Antiqua" w:eastAsia="Times New Roman" w:hAnsi="Book Antiqua"/>
              </w:rPr>
              <w:t>2)</w:t>
            </w:r>
          </w:p>
        </w:tc>
        <w:tc>
          <w:tcPr>
            <w:tcW w:w="1568" w:type="dxa"/>
            <w:noWrap/>
          </w:tcPr>
          <w:p w14:paraId="7EF8D80A"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721</w:t>
            </w:r>
          </w:p>
        </w:tc>
        <w:tc>
          <w:tcPr>
            <w:tcW w:w="1568" w:type="dxa"/>
            <w:noWrap/>
          </w:tcPr>
          <w:p w14:paraId="2B84F92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4.10</w:t>
            </w:r>
          </w:p>
        </w:tc>
        <w:tc>
          <w:tcPr>
            <w:tcW w:w="1568" w:type="dxa"/>
            <w:noWrap/>
          </w:tcPr>
          <w:p w14:paraId="27585C2A"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2.08</w:t>
            </w:r>
          </w:p>
        </w:tc>
        <w:tc>
          <w:tcPr>
            <w:tcW w:w="918" w:type="dxa"/>
            <w:noWrap/>
          </w:tcPr>
          <w:p w14:paraId="03D473C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w:t>
            </w:r>
          </w:p>
        </w:tc>
        <w:tc>
          <w:tcPr>
            <w:tcW w:w="886" w:type="dxa"/>
            <w:noWrap/>
          </w:tcPr>
          <w:p w14:paraId="086B5053"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54" w:type="dxa"/>
            <w:noWrap/>
          </w:tcPr>
          <w:p w14:paraId="17F53342"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8</w:t>
            </w:r>
          </w:p>
        </w:tc>
        <w:tc>
          <w:tcPr>
            <w:tcW w:w="1194" w:type="dxa"/>
            <w:noWrap/>
          </w:tcPr>
          <w:p w14:paraId="34BC19C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0.20</w:t>
            </w:r>
          </w:p>
        </w:tc>
        <w:tc>
          <w:tcPr>
            <w:tcW w:w="1337" w:type="dxa"/>
            <w:noWrap/>
          </w:tcPr>
          <w:p w14:paraId="2F36E1D5"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-0.94</w:t>
            </w:r>
          </w:p>
        </w:tc>
        <w:tc>
          <w:tcPr>
            <w:tcW w:w="882" w:type="dxa"/>
            <w:noWrap/>
          </w:tcPr>
          <w:p w14:paraId="678274BB"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0.08</w:t>
            </w:r>
          </w:p>
        </w:tc>
      </w:tr>
      <w:tr w:rsidR="00F126DA" w:rsidRPr="00852105" w14:paraId="60690BCD" w14:textId="77777777" w:rsidTr="00132C1C">
        <w:trPr>
          <w:trHeight w:val="309"/>
        </w:trPr>
        <w:tc>
          <w:tcPr>
            <w:tcW w:w="3259" w:type="dxa"/>
            <w:noWrap/>
          </w:tcPr>
          <w:p w14:paraId="2BB5AE86" w14:textId="4656681E"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Household income </w:t>
            </w:r>
            <w:r w:rsidR="00B25F53" w:rsidRPr="00852105">
              <w:rPr>
                <w:rFonts w:ascii="Book Antiqua" w:eastAsia="Times New Roman" w:hAnsi="Book Antiqua"/>
              </w:rPr>
              <w:t xml:space="preserve">father </w:t>
            </w:r>
            <w:r w:rsidR="00954E17" w:rsidRPr="00852105">
              <w:rPr>
                <w:rFonts w:ascii="Book Antiqua" w:eastAsia="Times New Roman" w:hAnsi="Book Antiqua"/>
              </w:rPr>
              <w:t>(wave 2)</w:t>
            </w:r>
          </w:p>
        </w:tc>
        <w:tc>
          <w:tcPr>
            <w:tcW w:w="1568" w:type="dxa"/>
            <w:noWrap/>
          </w:tcPr>
          <w:p w14:paraId="73F52231"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449</w:t>
            </w:r>
          </w:p>
        </w:tc>
        <w:tc>
          <w:tcPr>
            <w:tcW w:w="1568" w:type="dxa"/>
            <w:noWrap/>
          </w:tcPr>
          <w:p w14:paraId="1E2DB800"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4.57</w:t>
            </w:r>
          </w:p>
        </w:tc>
        <w:tc>
          <w:tcPr>
            <w:tcW w:w="1568" w:type="dxa"/>
            <w:noWrap/>
          </w:tcPr>
          <w:p w14:paraId="5AF897C3"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1.94</w:t>
            </w:r>
          </w:p>
        </w:tc>
        <w:tc>
          <w:tcPr>
            <w:tcW w:w="918" w:type="dxa"/>
            <w:noWrap/>
          </w:tcPr>
          <w:p w14:paraId="0DE303C9"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w:t>
            </w:r>
          </w:p>
        </w:tc>
        <w:tc>
          <w:tcPr>
            <w:tcW w:w="886" w:type="dxa"/>
            <w:noWrap/>
          </w:tcPr>
          <w:p w14:paraId="5914F7BB"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54" w:type="dxa"/>
            <w:noWrap/>
          </w:tcPr>
          <w:p w14:paraId="1470A63D"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8</w:t>
            </w:r>
          </w:p>
        </w:tc>
        <w:tc>
          <w:tcPr>
            <w:tcW w:w="1194" w:type="dxa"/>
            <w:noWrap/>
          </w:tcPr>
          <w:p w14:paraId="40A63BD1"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0.14</w:t>
            </w:r>
          </w:p>
        </w:tc>
        <w:tc>
          <w:tcPr>
            <w:tcW w:w="1337" w:type="dxa"/>
            <w:noWrap/>
          </w:tcPr>
          <w:p w14:paraId="4451899B"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-0.85</w:t>
            </w:r>
          </w:p>
        </w:tc>
        <w:tc>
          <w:tcPr>
            <w:tcW w:w="882" w:type="dxa"/>
            <w:noWrap/>
          </w:tcPr>
          <w:p w14:paraId="0718E07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0.09</w:t>
            </w:r>
          </w:p>
        </w:tc>
      </w:tr>
      <w:tr w:rsidR="00F126DA" w:rsidRPr="00852105" w14:paraId="63D63260" w14:textId="77777777" w:rsidTr="00132C1C">
        <w:trPr>
          <w:trHeight w:val="309"/>
        </w:trPr>
        <w:tc>
          <w:tcPr>
            <w:tcW w:w="3259" w:type="dxa"/>
            <w:noWrap/>
          </w:tcPr>
          <w:p w14:paraId="38F6A2FF" w14:textId="7BE52D3F"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Father </w:t>
            </w:r>
            <w:r w:rsidR="00EC2AA5" w:rsidRPr="00852105">
              <w:rPr>
                <w:rFonts w:ascii="Book Antiqua" w:eastAsia="Times New Roman" w:hAnsi="Book Antiqua"/>
              </w:rPr>
              <w:t>occupation</w:t>
            </w:r>
            <w:r w:rsidR="00954E17" w:rsidRPr="00852105">
              <w:rPr>
                <w:rFonts w:ascii="Book Antiqua" w:eastAsia="Times New Roman" w:hAnsi="Book Antiqua"/>
              </w:rPr>
              <w:t xml:space="preserve"> (wave 2)</w:t>
            </w:r>
          </w:p>
        </w:tc>
        <w:tc>
          <w:tcPr>
            <w:tcW w:w="1568" w:type="dxa"/>
            <w:noWrap/>
          </w:tcPr>
          <w:p w14:paraId="68D7DD36"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591</w:t>
            </w:r>
          </w:p>
        </w:tc>
        <w:tc>
          <w:tcPr>
            <w:tcW w:w="1568" w:type="dxa"/>
            <w:noWrap/>
          </w:tcPr>
          <w:p w14:paraId="3C4E52E2" w14:textId="2D92070D"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2.98 </w:t>
            </w:r>
          </w:p>
        </w:tc>
        <w:tc>
          <w:tcPr>
            <w:tcW w:w="1568" w:type="dxa"/>
            <w:noWrap/>
          </w:tcPr>
          <w:p w14:paraId="23CE8204" w14:textId="5625432E"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1.19 </w:t>
            </w:r>
          </w:p>
        </w:tc>
        <w:tc>
          <w:tcPr>
            <w:tcW w:w="918" w:type="dxa"/>
            <w:noWrap/>
          </w:tcPr>
          <w:p w14:paraId="445EAC18" w14:textId="6E8F2429"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4 </w:t>
            </w:r>
          </w:p>
        </w:tc>
        <w:tc>
          <w:tcPr>
            <w:tcW w:w="886" w:type="dxa"/>
            <w:noWrap/>
          </w:tcPr>
          <w:p w14:paraId="7EFCE9FC" w14:textId="34589AB4"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54" w:type="dxa"/>
            <w:noWrap/>
          </w:tcPr>
          <w:p w14:paraId="47A95D83" w14:textId="046B1AAE"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4 </w:t>
            </w:r>
          </w:p>
        </w:tc>
        <w:tc>
          <w:tcPr>
            <w:tcW w:w="1194" w:type="dxa"/>
            <w:noWrap/>
          </w:tcPr>
          <w:p w14:paraId="477532E5" w14:textId="1BEB3A56"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-0.56 </w:t>
            </w:r>
          </w:p>
        </w:tc>
        <w:tc>
          <w:tcPr>
            <w:tcW w:w="1337" w:type="dxa"/>
            <w:noWrap/>
          </w:tcPr>
          <w:p w14:paraId="762E5FE4" w14:textId="2A29C6C4"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-1.32 </w:t>
            </w:r>
          </w:p>
        </w:tc>
        <w:tc>
          <w:tcPr>
            <w:tcW w:w="882" w:type="dxa"/>
            <w:noWrap/>
          </w:tcPr>
          <w:p w14:paraId="6C21B2D3" w14:textId="1FBB18A9"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0.05 </w:t>
            </w:r>
          </w:p>
        </w:tc>
      </w:tr>
      <w:tr w:rsidR="00F126DA" w:rsidRPr="00852105" w14:paraId="3EAEF8C5" w14:textId="77777777" w:rsidTr="00132C1C">
        <w:trPr>
          <w:trHeight w:val="309"/>
        </w:trPr>
        <w:tc>
          <w:tcPr>
            <w:tcW w:w="3259" w:type="dxa"/>
            <w:noWrap/>
          </w:tcPr>
          <w:p w14:paraId="2B57721B" w14:textId="2205CEBD"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Mother </w:t>
            </w:r>
            <w:r w:rsidR="00EC2AA5" w:rsidRPr="00852105">
              <w:rPr>
                <w:rFonts w:ascii="Book Antiqua" w:eastAsia="Times New Roman" w:hAnsi="Book Antiqua"/>
              </w:rPr>
              <w:t>occupation</w:t>
            </w:r>
            <w:r w:rsidR="00954E17" w:rsidRPr="00852105">
              <w:rPr>
                <w:rFonts w:ascii="Book Antiqua" w:eastAsia="Times New Roman" w:hAnsi="Book Antiqua"/>
              </w:rPr>
              <w:t xml:space="preserve"> (wave 2) </w:t>
            </w:r>
          </w:p>
        </w:tc>
        <w:tc>
          <w:tcPr>
            <w:tcW w:w="1568" w:type="dxa"/>
            <w:noWrap/>
          </w:tcPr>
          <w:p w14:paraId="54C1387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553</w:t>
            </w:r>
          </w:p>
        </w:tc>
        <w:tc>
          <w:tcPr>
            <w:tcW w:w="1568" w:type="dxa"/>
            <w:noWrap/>
          </w:tcPr>
          <w:p w14:paraId="13A12CF1" w14:textId="67ADBB7F"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3.31 </w:t>
            </w:r>
          </w:p>
        </w:tc>
        <w:tc>
          <w:tcPr>
            <w:tcW w:w="1568" w:type="dxa"/>
            <w:noWrap/>
          </w:tcPr>
          <w:p w14:paraId="2945D3FF" w14:textId="0EFEE882" w:rsidR="00954E17" w:rsidRPr="00055310" w:rsidRDefault="00241F65" w:rsidP="000F6BBC">
            <w:pPr>
              <w:pStyle w:val="NoSpacing"/>
              <w:rPr>
                <w:rFonts w:ascii="Book Antiqua" w:eastAsia="Times New Roman" w:hAnsi="Book Antiqua"/>
                <w:lang w:val="en-GB"/>
              </w:rPr>
            </w:pPr>
            <w:r w:rsidRPr="00852105">
              <w:rPr>
                <w:rFonts w:ascii="Book Antiqua" w:eastAsia="Times New Roman" w:hAnsi="Book Antiqua"/>
              </w:rPr>
              <w:t>1</w:t>
            </w:r>
            <w:r w:rsidR="00EC2AA5" w:rsidRPr="00852105">
              <w:rPr>
                <w:rFonts w:ascii="Book Antiqua" w:eastAsia="Times New Roman" w:hAnsi="Book Antiqua"/>
              </w:rPr>
              <w:t xml:space="preserve">.00 </w:t>
            </w:r>
          </w:p>
        </w:tc>
        <w:tc>
          <w:tcPr>
            <w:tcW w:w="918" w:type="dxa"/>
            <w:noWrap/>
          </w:tcPr>
          <w:p w14:paraId="76E2AB2F" w14:textId="642A6FE2"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4 </w:t>
            </w:r>
          </w:p>
        </w:tc>
        <w:tc>
          <w:tcPr>
            <w:tcW w:w="886" w:type="dxa"/>
            <w:noWrap/>
          </w:tcPr>
          <w:p w14:paraId="70CE2A33"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54" w:type="dxa"/>
            <w:noWrap/>
          </w:tcPr>
          <w:p w14:paraId="3035D7BF" w14:textId="4B1314D5"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4 </w:t>
            </w:r>
          </w:p>
        </w:tc>
        <w:tc>
          <w:tcPr>
            <w:tcW w:w="1194" w:type="dxa"/>
            <w:noWrap/>
          </w:tcPr>
          <w:p w14:paraId="1CA27F8C" w14:textId="32151513"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-1.41 </w:t>
            </w:r>
          </w:p>
        </w:tc>
        <w:tc>
          <w:tcPr>
            <w:tcW w:w="1337" w:type="dxa"/>
            <w:noWrap/>
          </w:tcPr>
          <w:p w14:paraId="2103EA70" w14:textId="6DD64128"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0.79 </w:t>
            </w:r>
          </w:p>
        </w:tc>
        <w:tc>
          <w:tcPr>
            <w:tcW w:w="882" w:type="dxa"/>
            <w:noWrap/>
          </w:tcPr>
          <w:p w14:paraId="2E459697" w14:textId="4F8E91C4" w:rsidR="00954E17" w:rsidRPr="00055310" w:rsidRDefault="00EC2AA5" w:rsidP="000F6BBC">
            <w:pPr>
              <w:pStyle w:val="NoSpacing"/>
              <w:rPr>
                <w:rFonts w:ascii="Book Antiqua" w:eastAsia="Times New Roman" w:hAnsi="Book Antiqua"/>
                <w:lang w:val="en-GB"/>
              </w:rPr>
            </w:pPr>
            <w:r w:rsidRPr="00852105">
              <w:rPr>
                <w:rFonts w:ascii="Book Antiqua" w:eastAsia="Times New Roman" w:hAnsi="Book Antiqua"/>
              </w:rPr>
              <w:t xml:space="preserve">0.04 </w:t>
            </w:r>
          </w:p>
        </w:tc>
      </w:tr>
      <w:tr w:rsidR="00F126DA" w:rsidRPr="00852105" w14:paraId="539CBC99" w14:textId="77777777" w:rsidTr="00132C1C">
        <w:trPr>
          <w:trHeight w:val="309"/>
        </w:trPr>
        <w:tc>
          <w:tcPr>
            <w:tcW w:w="3259" w:type="dxa"/>
            <w:noWrap/>
          </w:tcPr>
          <w:p w14:paraId="598A7635" w14:textId="53D8DE15" w:rsidR="00954E17" w:rsidRPr="00055310" w:rsidRDefault="0088293D" w:rsidP="000F6BBC">
            <w:pPr>
              <w:pStyle w:val="NoSpacing"/>
              <w:rPr>
                <w:rFonts w:ascii="Book Antiqua" w:eastAsia="Times New Roman" w:hAnsi="Book Antiqua"/>
                <w:lang w:val="en-GB"/>
              </w:rPr>
            </w:pPr>
            <w:r>
              <w:rPr>
                <w:rFonts w:ascii="Book Antiqua" w:eastAsia="Times New Roman" w:hAnsi="Book Antiqua"/>
              </w:rPr>
              <w:t>WCHADS</w:t>
            </w:r>
            <w:r w:rsidR="00954E17" w:rsidRPr="00852105">
              <w:rPr>
                <w:rFonts w:ascii="Book Antiqua" w:eastAsia="Times New Roman" w:hAnsi="Book Antiqua"/>
              </w:rPr>
              <w:t xml:space="preserve"> Household </w:t>
            </w:r>
            <w:r w:rsidR="00EC2AA5" w:rsidRPr="00852105">
              <w:rPr>
                <w:rFonts w:ascii="Book Antiqua" w:eastAsia="Times New Roman" w:hAnsi="Book Antiqua"/>
              </w:rPr>
              <w:t>i</w:t>
            </w:r>
            <w:r w:rsidR="00954E17" w:rsidRPr="00852105">
              <w:rPr>
                <w:rFonts w:ascii="Book Antiqua" w:eastAsia="Times New Roman" w:hAnsi="Book Antiqua"/>
              </w:rPr>
              <w:t>ncome (wave 3)</w:t>
            </w:r>
          </w:p>
        </w:tc>
        <w:tc>
          <w:tcPr>
            <w:tcW w:w="1568" w:type="dxa"/>
            <w:noWrap/>
          </w:tcPr>
          <w:p w14:paraId="2FE5A486"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702</w:t>
            </w:r>
          </w:p>
        </w:tc>
        <w:tc>
          <w:tcPr>
            <w:tcW w:w="1568" w:type="dxa"/>
            <w:noWrap/>
          </w:tcPr>
          <w:p w14:paraId="17E57748"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4.17</w:t>
            </w:r>
          </w:p>
        </w:tc>
        <w:tc>
          <w:tcPr>
            <w:tcW w:w="1568" w:type="dxa"/>
            <w:noWrap/>
          </w:tcPr>
          <w:p w14:paraId="591DCD63"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2.10</w:t>
            </w:r>
          </w:p>
        </w:tc>
        <w:tc>
          <w:tcPr>
            <w:tcW w:w="918" w:type="dxa"/>
            <w:noWrap/>
          </w:tcPr>
          <w:p w14:paraId="675D2CB3"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4</w:t>
            </w:r>
          </w:p>
        </w:tc>
        <w:tc>
          <w:tcPr>
            <w:tcW w:w="886" w:type="dxa"/>
            <w:noWrap/>
          </w:tcPr>
          <w:p w14:paraId="7C88B1C8"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1</w:t>
            </w:r>
          </w:p>
        </w:tc>
        <w:tc>
          <w:tcPr>
            <w:tcW w:w="854" w:type="dxa"/>
            <w:noWrap/>
          </w:tcPr>
          <w:p w14:paraId="23192EE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8</w:t>
            </w:r>
          </w:p>
        </w:tc>
        <w:tc>
          <w:tcPr>
            <w:tcW w:w="1194" w:type="dxa"/>
            <w:noWrap/>
          </w:tcPr>
          <w:p w14:paraId="182A423F"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0.27</w:t>
            </w:r>
          </w:p>
        </w:tc>
        <w:tc>
          <w:tcPr>
            <w:tcW w:w="1337" w:type="dxa"/>
            <w:noWrap/>
          </w:tcPr>
          <w:p w14:paraId="283C1FF0"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-0.89</w:t>
            </w:r>
          </w:p>
        </w:tc>
        <w:tc>
          <w:tcPr>
            <w:tcW w:w="882" w:type="dxa"/>
            <w:noWrap/>
          </w:tcPr>
          <w:p w14:paraId="25A204BE" w14:textId="77777777" w:rsidR="00954E17" w:rsidRPr="00055310" w:rsidRDefault="00954E17" w:rsidP="000F6BBC">
            <w:pPr>
              <w:pStyle w:val="NoSpacing"/>
              <w:rPr>
                <w:rFonts w:ascii="Book Antiqua" w:eastAsia="Times New Roman" w:hAnsi="Book Antiqua"/>
                <w:lang w:val="en-GB"/>
              </w:rPr>
            </w:pPr>
            <w:r w:rsidRPr="00852105">
              <w:rPr>
                <w:rFonts w:ascii="Book Antiqua" w:eastAsia="Times New Roman" w:hAnsi="Book Antiqua"/>
              </w:rPr>
              <w:t>0.08</w:t>
            </w:r>
          </w:p>
        </w:tc>
      </w:tr>
    </w:tbl>
    <w:p w14:paraId="6FD45ED5" w14:textId="77777777" w:rsidR="005A28AE" w:rsidRPr="00055310" w:rsidRDefault="005A28AE" w:rsidP="009734A3">
      <w:pPr>
        <w:pStyle w:val="Heading3"/>
        <w:rPr>
          <w:rFonts w:ascii="Book Antiqua" w:hAnsi="Book Antiqua"/>
          <w:sz w:val="24"/>
          <w:szCs w:val="24"/>
        </w:rPr>
      </w:pPr>
    </w:p>
    <w:p w14:paraId="5DACB528" w14:textId="77777777" w:rsidR="005A28AE" w:rsidRPr="00055310" w:rsidRDefault="005A28AE" w:rsidP="009734A3">
      <w:pPr>
        <w:pStyle w:val="Heading3"/>
        <w:rPr>
          <w:rFonts w:ascii="Book Antiqua" w:hAnsi="Book Antiqua"/>
          <w:sz w:val="24"/>
          <w:szCs w:val="24"/>
        </w:rPr>
      </w:pPr>
    </w:p>
    <w:p w14:paraId="5744376A" w14:textId="77777777" w:rsidR="005A28AE" w:rsidRPr="00055310" w:rsidRDefault="005A28AE" w:rsidP="009734A3">
      <w:pPr>
        <w:pStyle w:val="Heading3"/>
        <w:rPr>
          <w:rFonts w:ascii="Book Antiqua" w:hAnsi="Book Antiqua"/>
          <w:sz w:val="24"/>
          <w:szCs w:val="24"/>
        </w:rPr>
      </w:pPr>
    </w:p>
    <w:p w14:paraId="23D5F4E9" w14:textId="77777777" w:rsidR="005A28AE" w:rsidRPr="00055310" w:rsidRDefault="005A28AE" w:rsidP="009734A3">
      <w:pPr>
        <w:pStyle w:val="Heading3"/>
        <w:rPr>
          <w:rFonts w:ascii="Book Antiqua" w:hAnsi="Book Antiqua"/>
          <w:sz w:val="24"/>
          <w:szCs w:val="24"/>
        </w:rPr>
      </w:pPr>
    </w:p>
    <w:p w14:paraId="32905E50" w14:textId="77777777" w:rsidR="005A28AE" w:rsidRPr="00055310" w:rsidRDefault="005A28AE" w:rsidP="009734A3">
      <w:pPr>
        <w:pStyle w:val="Heading3"/>
        <w:rPr>
          <w:rFonts w:ascii="Book Antiqua" w:hAnsi="Book Antiqua"/>
          <w:sz w:val="24"/>
          <w:szCs w:val="24"/>
        </w:rPr>
      </w:pPr>
    </w:p>
    <w:p w14:paraId="0AF5DB68" w14:textId="77777777" w:rsidR="005A28AE" w:rsidRPr="00055310" w:rsidRDefault="005A28AE" w:rsidP="009734A3">
      <w:pPr>
        <w:pStyle w:val="Heading3"/>
        <w:rPr>
          <w:rFonts w:ascii="Book Antiqua" w:hAnsi="Book Antiqua"/>
          <w:sz w:val="24"/>
          <w:szCs w:val="24"/>
        </w:rPr>
      </w:pPr>
    </w:p>
    <w:p w14:paraId="2C4C923C" w14:textId="77777777" w:rsidR="005A28AE" w:rsidRPr="00055310" w:rsidRDefault="005A28AE" w:rsidP="009734A3">
      <w:pPr>
        <w:pStyle w:val="Heading3"/>
        <w:rPr>
          <w:rFonts w:ascii="Book Antiqua" w:hAnsi="Book Antiqua"/>
          <w:sz w:val="24"/>
          <w:szCs w:val="24"/>
        </w:rPr>
      </w:pPr>
    </w:p>
    <w:p w14:paraId="69636FE0" w14:textId="77777777" w:rsidR="005A28AE" w:rsidRPr="00055310" w:rsidRDefault="005A28AE" w:rsidP="009734A3">
      <w:pPr>
        <w:pStyle w:val="Heading3"/>
        <w:rPr>
          <w:rFonts w:ascii="Book Antiqua" w:hAnsi="Book Antiqua"/>
          <w:sz w:val="24"/>
          <w:szCs w:val="24"/>
        </w:rPr>
      </w:pPr>
    </w:p>
    <w:p w14:paraId="223F7C85" w14:textId="77777777" w:rsidR="005A28AE" w:rsidRPr="00055310" w:rsidRDefault="005A28AE" w:rsidP="009734A3">
      <w:pPr>
        <w:pStyle w:val="Heading3"/>
        <w:rPr>
          <w:rFonts w:ascii="Book Antiqua" w:hAnsi="Book Antiqua"/>
          <w:sz w:val="24"/>
          <w:szCs w:val="24"/>
        </w:rPr>
        <w:sectPr w:rsidR="005A28AE" w:rsidRPr="00055310" w:rsidSect="005A28AE">
          <w:pgSz w:w="16838" w:h="11906" w:orient="landscape"/>
          <w:pgMar w:top="1134" w:right="1134" w:bottom="1134" w:left="1134" w:header="397" w:footer="397" w:gutter="0"/>
          <w:cols w:space="708"/>
          <w:titlePg/>
          <w:docGrid w:linePitch="360"/>
        </w:sectPr>
      </w:pPr>
    </w:p>
    <w:p w14:paraId="05A46DB3" w14:textId="72667B27" w:rsidR="002120B9" w:rsidRPr="00132C1C" w:rsidRDefault="009734A3" w:rsidP="00132C1C">
      <w:pPr>
        <w:pStyle w:val="Heading3"/>
        <w:rPr>
          <w:rFonts w:ascii="Book Antiqua" w:hAnsi="Book Antiqua"/>
          <w:sz w:val="24"/>
          <w:szCs w:val="24"/>
        </w:rPr>
      </w:pPr>
      <w:bookmarkStart w:id="155" w:name="_Toc60400922"/>
      <w:bookmarkStart w:id="156" w:name="_Toc60402940"/>
      <w:r w:rsidRPr="00055310">
        <w:rPr>
          <w:rFonts w:ascii="Book Antiqua" w:hAnsi="Book Antiqua"/>
          <w:sz w:val="24"/>
          <w:szCs w:val="24"/>
        </w:rPr>
        <w:t xml:space="preserve">Table </w:t>
      </w:r>
      <w:r w:rsidR="002120B9" w:rsidRPr="00055310">
        <w:rPr>
          <w:rFonts w:ascii="Book Antiqua" w:hAnsi="Book Antiqua"/>
          <w:sz w:val="24"/>
          <w:szCs w:val="24"/>
        </w:rPr>
        <w:t>S</w:t>
      </w:r>
      <w:r w:rsidRPr="00055310">
        <w:rPr>
          <w:rFonts w:ascii="Book Antiqua" w:hAnsi="Book Antiqua"/>
          <w:sz w:val="24"/>
          <w:szCs w:val="24"/>
        </w:rPr>
        <w:t>1</w:t>
      </w:r>
      <w:r w:rsidR="00727A60">
        <w:rPr>
          <w:rFonts w:ascii="Book Antiqua" w:hAnsi="Book Antiqua"/>
          <w:sz w:val="24"/>
          <w:szCs w:val="24"/>
        </w:rPr>
        <w:t>6</w:t>
      </w:r>
      <w:r w:rsidR="002120B9" w:rsidRPr="00055310">
        <w:rPr>
          <w:rFonts w:ascii="Book Antiqua" w:hAnsi="Book Antiqua"/>
          <w:sz w:val="24"/>
          <w:szCs w:val="24"/>
        </w:rPr>
        <w:t>.</w:t>
      </w:r>
      <w:r w:rsidR="00AC1BD5" w:rsidRPr="00055310">
        <w:rPr>
          <w:rFonts w:ascii="Book Antiqua" w:hAnsi="Book Antiqua"/>
          <w:sz w:val="24"/>
          <w:szCs w:val="24"/>
        </w:rPr>
        <w:t>2</w:t>
      </w:r>
      <w:r w:rsidRPr="00055310">
        <w:rPr>
          <w:rFonts w:ascii="Book Antiqua" w:hAnsi="Book Antiqua"/>
          <w:sz w:val="24"/>
          <w:szCs w:val="24"/>
        </w:rPr>
        <w:t>. Correlation</w:t>
      </w:r>
      <w:r w:rsidR="002120B9" w:rsidRPr="00055310">
        <w:rPr>
          <w:rFonts w:ascii="Book Antiqua" w:hAnsi="Book Antiqua"/>
          <w:sz w:val="24"/>
          <w:szCs w:val="24"/>
        </w:rPr>
        <w:t>s for WCH</w:t>
      </w:r>
      <w:r w:rsidR="00AD6201">
        <w:rPr>
          <w:rFonts w:ascii="Book Antiqua" w:hAnsi="Book Antiqua"/>
          <w:sz w:val="24"/>
          <w:szCs w:val="24"/>
        </w:rPr>
        <w:t>A</w:t>
      </w:r>
      <w:r w:rsidR="002120B9" w:rsidRPr="00055310">
        <w:rPr>
          <w:rFonts w:ascii="Book Antiqua" w:hAnsi="Book Antiqua"/>
          <w:sz w:val="24"/>
          <w:szCs w:val="24"/>
        </w:rPr>
        <w:t>DS</w:t>
      </w:r>
      <w:bookmarkEnd w:id="155"/>
      <w:bookmarkEnd w:id="156"/>
    </w:p>
    <w:tbl>
      <w:tblPr>
        <w:tblStyle w:val="TableGrid"/>
        <w:tblW w:w="14586" w:type="dxa"/>
        <w:tblInd w:w="-147" w:type="dxa"/>
        <w:tblLayout w:type="fixed"/>
        <w:tblLook w:val="04A0" w:firstRow="1" w:lastRow="0" w:firstColumn="1" w:lastColumn="0" w:noHBand="0" w:noVBand="1"/>
      </w:tblPr>
      <w:tblGrid>
        <w:gridCol w:w="619"/>
        <w:gridCol w:w="3209"/>
        <w:gridCol w:w="827"/>
        <w:gridCol w:w="828"/>
        <w:gridCol w:w="827"/>
        <w:gridCol w:w="828"/>
        <w:gridCol w:w="827"/>
        <w:gridCol w:w="828"/>
        <w:gridCol w:w="828"/>
        <w:gridCol w:w="827"/>
        <w:gridCol w:w="828"/>
        <w:gridCol w:w="827"/>
        <w:gridCol w:w="828"/>
        <w:gridCol w:w="827"/>
        <w:gridCol w:w="828"/>
      </w:tblGrid>
      <w:tr w:rsidR="00FE6805" w:rsidRPr="00FE6805" w14:paraId="53757960" w14:textId="77777777" w:rsidTr="00132C1C">
        <w:trPr>
          <w:trHeight w:val="273"/>
        </w:trPr>
        <w:tc>
          <w:tcPr>
            <w:tcW w:w="619" w:type="dxa"/>
            <w:noWrap/>
            <w:hideMark/>
          </w:tcPr>
          <w:p w14:paraId="6825EB28" w14:textId="77777777" w:rsidR="00FE6805" w:rsidRPr="00055310" w:rsidRDefault="00FE6805" w:rsidP="000F6BBC">
            <w:pPr>
              <w:pStyle w:val="NoSpacing"/>
              <w:rPr>
                <w:rFonts w:ascii="Book Antiqua" w:eastAsia="Times New Roman" w:hAnsi="Book Antiqua"/>
                <w:lang w:val="en-GB"/>
              </w:rPr>
            </w:pPr>
          </w:p>
        </w:tc>
        <w:tc>
          <w:tcPr>
            <w:tcW w:w="3209" w:type="dxa"/>
            <w:noWrap/>
            <w:hideMark/>
          </w:tcPr>
          <w:p w14:paraId="11BB5293" w14:textId="77777777" w:rsidR="00FE6805" w:rsidRPr="00055310" w:rsidRDefault="00FE6805" w:rsidP="000F6BBC">
            <w:pPr>
              <w:pStyle w:val="NoSpacing"/>
              <w:rPr>
                <w:rFonts w:ascii="Book Antiqua" w:eastAsia="Times New Roman" w:hAnsi="Book Antiqua"/>
                <w:lang w:val="en-GB"/>
              </w:rPr>
            </w:pPr>
          </w:p>
        </w:tc>
        <w:tc>
          <w:tcPr>
            <w:tcW w:w="827" w:type="dxa"/>
            <w:noWrap/>
            <w:hideMark/>
          </w:tcPr>
          <w:p w14:paraId="5A5B7A3D"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1</w:t>
            </w:r>
          </w:p>
        </w:tc>
        <w:tc>
          <w:tcPr>
            <w:tcW w:w="828" w:type="dxa"/>
            <w:noWrap/>
            <w:hideMark/>
          </w:tcPr>
          <w:p w14:paraId="026D4FC7"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2</w:t>
            </w:r>
          </w:p>
        </w:tc>
        <w:tc>
          <w:tcPr>
            <w:tcW w:w="827" w:type="dxa"/>
            <w:noWrap/>
            <w:hideMark/>
          </w:tcPr>
          <w:p w14:paraId="369A4210"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3</w:t>
            </w:r>
          </w:p>
        </w:tc>
        <w:tc>
          <w:tcPr>
            <w:tcW w:w="828" w:type="dxa"/>
            <w:noWrap/>
            <w:hideMark/>
          </w:tcPr>
          <w:p w14:paraId="56E51F34"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4</w:t>
            </w:r>
          </w:p>
        </w:tc>
        <w:tc>
          <w:tcPr>
            <w:tcW w:w="827" w:type="dxa"/>
            <w:noWrap/>
            <w:hideMark/>
          </w:tcPr>
          <w:p w14:paraId="2EEAF1FF"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5</w:t>
            </w:r>
          </w:p>
        </w:tc>
        <w:tc>
          <w:tcPr>
            <w:tcW w:w="828" w:type="dxa"/>
            <w:noWrap/>
            <w:hideMark/>
          </w:tcPr>
          <w:p w14:paraId="065290E4"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6</w:t>
            </w:r>
          </w:p>
        </w:tc>
        <w:tc>
          <w:tcPr>
            <w:tcW w:w="828" w:type="dxa"/>
            <w:noWrap/>
            <w:hideMark/>
          </w:tcPr>
          <w:p w14:paraId="288D38B8"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7</w:t>
            </w:r>
          </w:p>
        </w:tc>
        <w:tc>
          <w:tcPr>
            <w:tcW w:w="827" w:type="dxa"/>
          </w:tcPr>
          <w:p w14:paraId="4CC5C608"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8</w:t>
            </w:r>
          </w:p>
        </w:tc>
        <w:tc>
          <w:tcPr>
            <w:tcW w:w="828" w:type="dxa"/>
          </w:tcPr>
          <w:p w14:paraId="5A4AFCEB"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9</w:t>
            </w:r>
          </w:p>
        </w:tc>
        <w:tc>
          <w:tcPr>
            <w:tcW w:w="827" w:type="dxa"/>
            <w:noWrap/>
          </w:tcPr>
          <w:p w14:paraId="09D59F50"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10</w:t>
            </w:r>
          </w:p>
        </w:tc>
        <w:tc>
          <w:tcPr>
            <w:tcW w:w="828" w:type="dxa"/>
            <w:noWrap/>
          </w:tcPr>
          <w:p w14:paraId="634D6EAB"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11</w:t>
            </w:r>
          </w:p>
        </w:tc>
        <w:tc>
          <w:tcPr>
            <w:tcW w:w="827" w:type="dxa"/>
          </w:tcPr>
          <w:p w14:paraId="2C9B6F36"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12</w:t>
            </w:r>
          </w:p>
        </w:tc>
        <w:tc>
          <w:tcPr>
            <w:tcW w:w="828" w:type="dxa"/>
          </w:tcPr>
          <w:p w14:paraId="62064355" w14:textId="77777777" w:rsidR="00FE6805" w:rsidRPr="00055310" w:rsidRDefault="00FE6805" w:rsidP="000F6BBC">
            <w:pPr>
              <w:pStyle w:val="NoSpacing"/>
              <w:rPr>
                <w:rFonts w:ascii="Book Antiqua" w:eastAsia="Times New Roman" w:hAnsi="Book Antiqua"/>
                <w:lang w:val="en-GB"/>
              </w:rPr>
            </w:pPr>
            <w:r w:rsidRPr="00852105">
              <w:rPr>
                <w:rFonts w:ascii="Book Antiqua" w:eastAsia="Times New Roman" w:hAnsi="Book Antiqua"/>
              </w:rPr>
              <w:t>13</w:t>
            </w:r>
          </w:p>
        </w:tc>
      </w:tr>
      <w:tr w:rsidR="00FE6805" w:rsidRPr="00FE6805" w14:paraId="72292318" w14:textId="77777777" w:rsidTr="00132C1C">
        <w:trPr>
          <w:trHeight w:val="273"/>
        </w:trPr>
        <w:tc>
          <w:tcPr>
            <w:tcW w:w="619" w:type="dxa"/>
            <w:noWrap/>
            <w:hideMark/>
          </w:tcPr>
          <w:p w14:paraId="5CBE46D8"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w:t>
            </w:r>
          </w:p>
        </w:tc>
        <w:tc>
          <w:tcPr>
            <w:tcW w:w="3209" w:type="dxa"/>
            <w:noWrap/>
          </w:tcPr>
          <w:p w14:paraId="0AB0A6B0" w14:textId="72C09946"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BAS verbal comprehension (wave 3)</w:t>
            </w:r>
          </w:p>
        </w:tc>
        <w:tc>
          <w:tcPr>
            <w:tcW w:w="827" w:type="dxa"/>
            <w:noWrap/>
          </w:tcPr>
          <w:p w14:paraId="35F755BA"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8" w:type="dxa"/>
            <w:noWrap/>
          </w:tcPr>
          <w:p w14:paraId="6CA0855A" w14:textId="77777777" w:rsidR="00FE6805" w:rsidRPr="00055310" w:rsidRDefault="00FE6805" w:rsidP="00B25F53">
            <w:pPr>
              <w:pStyle w:val="NoSpacing"/>
              <w:rPr>
                <w:rFonts w:ascii="Book Antiqua" w:eastAsia="Times New Roman" w:hAnsi="Book Antiqua"/>
                <w:lang w:val="en-GB"/>
              </w:rPr>
            </w:pPr>
          </w:p>
        </w:tc>
        <w:tc>
          <w:tcPr>
            <w:tcW w:w="827" w:type="dxa"/>
            <w:noWrap/>
          </w:tcPr>
          <w:p w14:paraId="6528C428" w14:textId="77777777" w:rsidR="00FE6805" w:rsidRPr="00055310" w:rsidRDefault="00FE6805" w:rsidP="00B25F53">
            <w:pPr>
              <w:pStyle w:val="NoSpacing"/>
              <w:rPr>
                <w:rFonts w:ascii="Book Antiqua" w:eastAsia="Times New Roman" w:hAnsi="Book Antiqua"/>
                <w:lang w:val="en-GB"/>
              </w:rPr>
            </w:pPr>
          </w:p>
        </w:tc>
        <w:tc>
          <w:tcPr>
            <w:tcW w:w="828" w:type="dxa"/>
            <w:noWrap/>
          </w:tcPr>
          <w:p w14:paraId="67FA131D" w14:textId="77777777" w:rsidR="00FE6805" w:rsidRPr="00055310" w:rsidRDefault="00FE6805" w:rsidP="00B25F53">
            <w:pPr>
              <w:pStyle w:val="NoSpacing"/>
              <w:rPr>
                <w:rFonts w:ascii="Book Antiqua" w:eastAsia="Times New Roman" w:hAnsi="Book Antiqua"/>
                <w:lang w:val="en-GB"/>
              </w:rPr>
            </w:pPr>
          </w:p>
        </w:tc>
        <w:tc>
          <w:tcPr>
            <w:tcW w:w="827" w:type="dxa"/>
            <w:noWrap/>
          </w:tcPr>
          <w:p w14:paraId="7FBC1E8A" w14:textId="77777777" w:rsidR="00FE6805" w:rsidRPr="00055310" w:rsidRDefault="00FE6805" w:rsidP="00B25F53">
            <w:pPr>
              <w:pStyle w:val="NoSpacing"/>
              <w:rPr>
                <w:rFonts w:ascii="Book Antiqua" w:eastAsia="Times New Roman" w:hAnsi="Book Antiqua"/>
                <w:lang w:val="en-GB"/>
              </w:rPr>
            </w:pPr>
          </w:p>
        </w:tc>
        <w:tc>
          <w:tcPr>
            <w:tcW w:w="828" w:type="dxa"/>
            <w:noWrap/>
          </w:tcPr>
          <w:p w14:paraId="6EECA09F" w14:textId="77777777" w:rsidR="00FE6805" w:rsidRPr="00055310" w:rsidRDefault="00FE6805" w:rsidP="00B25F53">
            <w:pPr>
              <w:pStyle w:val="NoSpacing"/>
              <w:rPr>
                <w:rFonts w:ascii="Book Antiqua" w:eastAsia="Times New Roman" w:hAnsi="Book Antiqua"/>
                <w:lang w:val="en-GB"/>
              </w:rPr>
            </w:pPr>
          </w:p>
        </w:tc>
        <w:tc>
          <w:tcPr>
            <w:tcW w:w="828" w:type="dxa"/>
            <w:noWrap/>
          </w:tcPr>
          <w:p w14:paraId="06DAE3C9" w14:textId="77777777" w:rsidR="00FE6805" w:rsidRPr="00055310" w:rsidRDefault="00FE6805" w:rsidP="00B25F53">
            <w:pPr>
              <w:pStyle w:val="NoSpacing"/>
              <w:rPr>
                <w:rFonts w:ascii="Book Antiqua" w:eastAsia="Times New Roman" w:hAnsi="Book Antiqua"/>
                <w:lang w:val="en-GB"/>
              </w:rPr>
            </w:pPr>
          </w:p>
        </w:tc>
        <w:tc>
          <w:tcPr>
            <w:tcW w:w="827" w:type="dxa"/>
          </w:tcPr>
          <w:p w14:paraId="1661386A" w14:textId="77777777" w:rsidR="00FE6805" w:rsidRPr="00055310" w:rsidRDefault="00FE6805" w:rsidP="00B25F53">
            <w:pPr>
              <w:pStyle w:val="NoSpacing"/>
              <w:rPr>
                <w:rFonts w:ascii="Book Antiqua" w:eastAsia="Times New Roman" w:hAnsi="Book Antiqua"/>
                <w:lang w:val="en-GB"/>
              </w:rPr>
            </w:pPr>
          </w:p>
        </w:tc>
        <w:tc>
          <w:tcPr>
            <w:tcW w:w="828" w:type="dxa"/>
          </w:tcPr>
          <w:p w14:paraId="2ABDFC4C" w14:textId="77777777" w:rsidR="00FE6805" w:rsidRPr="00055310" w:rsidRDefault="00FE6805" w:rsidP="00B25F53">
            <w:pPr>
              <w:pStyle w:val="NoSpacing"/>
              <w:rPr>
                <w:rFonts w:ascii="Book Antiqua" w:eastAsia="Times New Roman" w:hAnsi="Book Antiqua"/>
                <w:lang w:val="en-GB"/>
              </w:rPr>
            </w:pPr>
          </w:p>
        </w:tc>
        <w:tc>
          <w:tcPr>
            <w:tcW w:w="827" w:type="dxa"/>
            <w:noWrap/>
          </w:tcPr>
          <w:p w14:paraId="5584B584" w14:textId="77777777" w:rsidR="00FE6805" w:rsidRPr="00055310" w:rsidRDefault="00FE6805" w:rsidP="00B25F53">
            <w:pPr>
              <w:pStyle w:val="NoSpacing"/>
              <w:rPr>
                <w:rFonts w:ascii="Book Antiqua" w:eastAsia="Times New Roman" w:hAnsi="Book Antiqua"/>
                <w:lang w:val="en-GB"/>
              </w:rPr>
            </w:pPr>
          </w:p>
        </w:tc>
        <w:tc>
          <w:tcPr>
            <w:tcW w:w="828" w:type="dxa"/>
            <w:noWrap/>
          </w:tcPr>
          <w:p w14:paraId="5F3474D9" w14:textId="77777777" w:rsidR="00FE6805" w:rsidRPr="00055310" w:rsidRDefault="00FE6805" w:rsidP="00B25F53">
            <w:pPr>
              <w:pStyle w:val="NoSpacing"/>
              <w:rPr>
                <w:rFonts w:ascii="Book Antiqua" w:eastAsia="Times New Roman" w:hAnsi="Book Antiqua"/>
                <w:lang w:val="en-GB"/>
              </w:rPr>
            </w:pPr>
          </w:p>
        </w:tc>
        <w:tc>
          <w:tcPr>
            <w:tcW w:w="827" w:type="dxa"/>
          </w:tcPr>
          <w:p w14:paraId="7A73983F" w14:textId="77777777" w:rsidR="00FE6805" w:rsidRPr="00055310" w:rsidRDefault="00FE6805" w:rsidP="00B25F53">
            <w:pPr>
              <w:pStyle w:val="NoSpacing"/>
              <w:rPr>
                <w:rFonts w:ascii="Book Antiqua" w:eastAsia="Times New Roman" w:hAnsi="Book Antiqua"/>
                <w:lang w:val="en-GB"/>
              </w:rPr>
            </w:pPr>
          </w:p>
        </w:tc>
        <w:tc>
          <w:tcPr>
            <w:tcW w:w="828" w:type="dxa"/>
          </w:tcPr>
          <w:p w14:paraId="3FA4ACE9" w14:textId="77777777" w:rsidR="00FE6805" w:rsidRPr="00055310" w:rsidRDefault="00FE6805" w:rsidP="00B25F53">
            <w:pPr>
              <w:pStyle w:val="NoSpacing"/>
              <w:rPr>
                <w:rFonts w:ascii="Book Antiqua" w:eastAsia="Times New Roman" w:hAnsi="Book Antiqua"/>
                <w:lang w:val="en-GB"/>
              </w:rPr>
            </w:pPr>
          </w:p>
        </w:tc>
      </w:tr>
      <w:tr w:rsidR="00FE6805" w:rsidRPr="00FE6805" w14:paraId="3D7EB261" w14:textId="77777777" w:rsidTr="00132C1C">
        <w:trPr>
          <w:trHeight w:val="273"/>
        </w:trPr>
        <w:tc>
          <w:tcPr>
            <w:tcW w:w="619" w:type="dxa"/>
            <w:noWrap/>
            <w:hideMark/>
          </w:tcPr>
          <w:p w14:paraId="2F344F2C"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w:t>
            </w:r>
          </w:p>
        </w:tc>
        <w:tc>
          <w:tcPr>
            <w:tcW w:w="3209" w:type="dxa"/>
            <w:noWrap/>
          </w:tcPr>
          <w:p w14:paraId="04CE23C7" w14:textId="61C5152E"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BAS picture similarities (wave 3)</w:t>
            </w:r>
          </w:p>
        </w:tc>
        <w:tc>
          <w:tcPr>
            <w:tcW w:w="827" w:type="dxa"/>
            <w:noWrap/>
          </w:tcPr>
          <w:p w14:paraId="733F4622"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.41</w:t>
            </w:r>
          </w:p>
        </w:tc>
        <w:tc>
          <w:tcPr>
            <w:tcW w:w="828" w:type="dxa"/>
            <w:noWrap/>
          </w:tcPr>
          <w:p w14:paraId="5D727312"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7" w:type="dxa"/>
            <w:noWrap/>
          </w:tcPr>
          <w:p w14:paraId="0AB568F6" w14:textId="77777777" w:rsidR="00FE6805" w:rsidRPr="00055310" w:rsidRDefault="00FE6805" w:rsidP="00B25F53">
            <w:pPr>
              <w:pStyle w:val="NoSpacing"/>
              <w:rPr>
                <w:rFonts w:ascii="Book Antiqua" w:eastAsia="Times New Roman" w:hAnsi="Book Antiqua"/>
                <w:lang w:val="en-GB"/>
              </w:rPr>
            </w:pPr>
          </w:p>
        </w:tc>
        <w:tc>
          <w:tcPr>
            <w:tcW w:w="828" w:type="dxa"/>
            <w:noWrap/>
          </w:tcPr>
          <w:p w14:paraId="6C885CA9" w14:textId="77777777" w:rsidR="00FE6805" w:rsidRPr="00055310" w:rsidRDefault="00FE6805" w:rsidP="00B25F53">
            <w:pPr>
              <w:pStyle w:val="NoSpacing"/>
              <w:rPr>
                <w:rFonts w:ascii="Book Antiqua" w:eastAsia="Times New Roman" w:hAnsi="Book Antiqua"/>
                <w:lang w:val="en-GB"/>
              </w:rPr>
            </w:pPr>
          </w:p>
        </w:tc>
        <w:tc>
          <w:tcPr>
            <w:tcW w:w="827" w:type="dxa"/>
            <w:noWrap/>
          </w:tcPr>
          <w:p w14:paraId="4657C18B" w14:textId="77777777" w:rsidR="00FE6805" w:rsidRPr="00055310" w:rsidRDefault="00FE6805" w:rsidP="00B25F53">
            <w:pPr>
              <w:pStyle w:val="NoSpacing"/>
              <w:rPr>
                <w:rFonts w:ascii="Book Antiqua" w:eastAsia="Times New Roman" w:hAnsi="Book Antiqua"/>
                <w:lang w:val="en-GB"/>
              </w:rPr>
            </w:pPr>
          </w:p>
        </w:tc>
        <w:tc>
          <w:tcPr>
            <w:tcW w:w="828" w:type="dxa"/>
            <w:noWrap/>
          </w:tcPr>
          <w:p w14:paraId="2FA8DEF8" w14:textId="77777777" w:rsidR="00FE6805" w:rsidRPr="00055310" w:rsidRDefault="00FE6805" w:rsidP="00B25F53">
            <w:pPr>
              <w:pStyle w:val="NoSpacing"/>
              <w:rPr>
                <w:rFonts w:ascii="Book Antiqua" w:eastAsia="Times New Roman" w:hAnsi="Book Antiqua"/>
                <w:lang w:val="en-GB"/>
              </w:rPr>
            </w:pPr>
          </w:p>
        </w:tc>
        <w:tc>
          <w:tcPr>
            <w:tcW w:w="828" w:type="dxa"/>
            <w:noWrap/>
          </w:tcPr>
          <w:p w14:paraId="7C7E9207" w14:textId="77777777" w:rsidR="00FE6805" w:rsidRPr="00055310" w:rsidRDefault="00FE6805" w:rsidP="00B25F53">
            <w:pPr>
              <w:pStyle w:val="NoSpacing"/>
              <w:rPr>
                <w:rFonts w:ascii="Book Antiqua" w:eastAsia="Times New Roman" w:hAnsi="Book Antiqua"/>
                <w:lang w:val="en-GB"/>
              </w:rPr>
            </w:pPr>
          </w:p>
        </w:tc>
        <w:tc>
          <w:tcPr>
            <w:tcW w:w="827" w:type="dxa"/>
          </w:tcPr>
          <w:p w14:paraId="1EB510C1" w14:textId="77777777" w:rsidR="00FE6805" w:rsidRPr="00055310" w:rsidRDefault="00FE6805" w:rsidP="00B25F53">
            <w:pPr>
              <w:pStyle w:val="NoSpacing"/>
              <w:rPr>
                <w:rFonts w:ascii="Book Antiqua" w:eastAsia="Times New Roman" w:hAnsi="Book Antiqua"/>
                <w:lang w:val="en-GB"/>
              </w:rPr>
            </w:pPr>
          </w:p>
        </w:tc>
        <w:tc>
          <w:tcPr>
            <w:tcW w:w="828" w:type="dxa"/>
          </w:tcPr>
          <w:p w14:paraId="2350797B" w14:textId="77777777" w:rsidR="00FE6805" w:rsidRPr="00055310" w:rsidRDefault="00FE6805" w:rsidP="00B25F53">
            <w:pPr>
              <w:pStyle w:val="NoSpacing"/>
              <w:rPr>
                <w:rFonts w:ascii="Book Antiqua" w:eastAsia="Times New Roman" w:hAnsi="Book Antiqua"/>
                <w:lang w:val="en-GB"/>
              </w:rPr>
            </w:pPr>
          </w:p>
        </w:tc>
        <w:tc>
          <w:tcPr>
            <w:tcW w:w="827" w:type="dxa"/>
            <w:noWrap/>
          </w:tcPr>
          <w:p w14:paraId="61513474" w14:textId="77777777" w:rsidR="00FE6805" w:rsidRPr="00055310" w:rsidRDefault="00FE6805" w:rsidP="00B25F53">
            <w:pPr>
              <w:pStyle w:val="NoSpacing"/>
              <w:rPr>
                <w:rFonts w:ascii="Book Antiqua" w:eastAsia="Times New Roman" w:hAnsi="Book Antiqua"/>
                <w:lang w:val="en-GB"/>
              </w:rPr>
            </w:pPr>
          </w:p>
        </w:tc>
        <w:tc>
          <w:tcPr>
            <w:tcW w:w="828" w:type="dxa"/>
            <w:noWrap/>
          </w:tcPr>
          <w:p w14:paraId="03563F01" w14:textId="77777777" w:rsidR="00FE6805" w:rsidRPr="00055310" w:rsidRDefault="00FE6805" w:rsidP="00B25F53">
            <w:pPr>
              <w:pStyle w:val="NoSpacing"/>
              <w:rPr>
                <w:rFonts w:ascii="Book Antiqua" w:eastAsia="Times New Roman" w:hAnsi="Book Antiqua"/>
                <w:lang w:val="en-GB"/>
              </w:rPr>
            </w:pPr>
          </w:p>
        </w:tc>
        <w:tc>
          <w:tcPr>
            <w:tcW w:w="827" w:type="dxa"/>
          </w:tcPr>
          <w:p w14:paraId="1EBBBC51" w14:textId="77777777" w:rsidR="00FE6805" w:rsidRPr="00055310" w:rsidRDefault="00FE6805" w:rsidP="00B25F53">
            <w:pPr>
              <w:pStyle w:val="NoSpacing"/>
              <w:rPr>
                <w:rFonts w:ascii="Book Antiqua" w:eastAsia="Times New Roman" w:hAnsi="Book Antiqua"/>
                <w:lang w:val="en-GB"/>
              </w:rPr>
            </w:pPr>
          </w:p>
        </w:tc>
        <w:tc>
          <w:tcPr>
            <w:tcW w:w="828" w:type="dxa"/>
          </w:tcPr>
          <w:p w14:paraId="233436AF" w14:textId="77777777" w:rsidR="00FE6805" w:rsidRPr="00055310" w:rsidRDefault="00FE6805" w:rsidP="00B25F53">
            <w:pPr>
              <w:pStyle w:val="NoSpacing"/>
              <w:rPr>
                <w:rFonts w:ascii="Book Antiqua" w:eastAsia="Times New Roman" w:hAnsi="Book Antiqua"/>
                <w:lang w:val="en-GB"/>
              </w:rPr>
            </w:pPr>
          </w:p>
        </w:tc>
      </w:tr>
      <w:tr w:rsidR="00FE6805" w:rsidRPr="00FE6805" w14:paraId="3DF92E73" w14:textId="77777777" w:rsidTr="00132C1C">
        <w:trPr>
          <w:trHeight w:val="273"/>
        </w:trPr>
        <w:tc>
          <w:tcPr>
            <w:tcW w:w="619" w:type="dxa"/>
            <w:noWrap/>
            <w:hideMark/>
          </w:tcPr>
          <w:p w14:paraId="408E17A4"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w:t>
            </w:r>
          </w:p>
        </w:tc>
        <w:tc>
          <w:tcPr>
            <w:tcW w:w="3209" w:type="dxa"/>
            <w:noWrap/>
          </w:tcPr>
          <w:p w14:paraId="262DD7B4" w14:textId="60CA5E33"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BAS naming vocabulary (wave 3)</w:t>
            </w:r>
          </w:p>
        </w:tc>
        <w:tc>
          <w:tcPr>
            <w:tcW w:w="827" w:type="dxa"/>
            <w:noWrap/>
          </w:tcPr>
          <w:p w14:paraId="47B8E829"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.57</w:t>
            </w:r>
          </w:p>
        </w:tc>
        <w:tc>
          <w:tcPr>
            <w:tcW w:w="828" w:type="dxa"/>
            <w:noWrap/>
          </w:tcPr>
          <w:p w14:paraId="1BAF4995"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.34</w:t>
            </w:r>
          </w:p>
        </w:tc>
        <w:tc>
          <w:tcPr>
            <w:tcW w:w="827" w:type="dxa"/>
            <w:noWrap/>
            <w:hideMark/>
          </w:tcPr>
          <w:p w14:paraId="2EA6A70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8" w:type="dxa"/>
            <w:noWrap/>
          </w:tcPr>
          <w:p w14:paraId="4A639A54" w14:textId="77777777" w:rsidR="00FE6805" w:rsidRPr="00055310" w:rsidRDefault="00FE6805" w:rsidP="00B25F53">
            <w:pPr>
              <w:pStyle w:val="NoSpacing"/>
              <w:rPr>
                <w:rFonts w:ascii="Book Antiqua" w:eastAsia="Times New Roman" w:hAnsi="Book Antiqua"/>
                <w:lang w:val="en-GB"/>
              </w:rPr>
            </w:pPr>
          </w:p>
        </w:tc>
        <w:tc>
          <w:tcPr>
            <w:tcW w:w="827" w:type="dxa"/>
            <w:noWrap/>
          </w:tcPr>
          <w:p w14:paraId="6A2464FA" w14:textId="77777777" w:rsidR="00FE6805" w:rsidRPr="00055310" w:rsidRDefault="00FE6805" w:rsidP="00B25F53">
            <w:pPr>
              <w:pStyle w:val="NoSpacing"/>
              <w:rPr>
                <w:rFonts w:ascii="Book Antiqua" w:eastAsia="Times New Roman" w:hAnsi="Book Antiqua"/>
                <w:lang w:val="en-GB"/>
              </w:rPr>
            </w:pPr>
          </w:p>
        </w:tc>
        <w:tc>
          <w:tcPr>
            <w:tcW w:w="828" w:type="dxa"/>
            <w:noWrap/>
          </w:tcPr>
          <w:p w14:paraId="1142AA35" w14:textId="77777777" w:rsidR="00FE6805" w:rsidRPr="00055310" w:rsidRDefault="00FE6805" w:rsidP="00B25F53">
            <w:pPr>
              <w:pStyle w:val="NoSpacing"/>
              <w:rPr>
                <w:rFonts w:ascii="Book Antiqua" w:eastAsia="Times New Roman" w:hAnsi="Book Antiqua"/>
                <w:lang w:val="en-GB"/>
              </w:rPr>
            </w:pPr>
          </w:p>
        </w:tc>
        <w:tc>
          <w:tcPr>
            <w:tcW w:w="828" w:type="dxa"/>
            <w:noWrap/>
          </w:tcPr>
          <w:p w14:paraId="45886F7F" w14:textId="77777777" w:rsidR="00FE6805" w:rsidRPr="00055310" w:rsidRDefault="00FE6805" w:rsidP="00B25F53">
            <w:pPr>
              <w:pStyle w:val="NoSpacing"/>
              <w:rPr>
                <w:rFonts w:ascii="Book Antiqua" w:eastAsia="Times New Roman" w:hAnsi="Book Antiqua"/>
                <w:lang w:val="en-GB"/>
              </w:rPr>
            </w:pPr>
          </w:p>
        </w:tc>
        <w:tc>
          <w:tcPr>
            <w:tcW w:w="827" w:type="dxa"/>
          </w:tcPr>
          <w:p w14:paraId="1E2A367A" w14:textId="77777777" w:rsidR="00FE6805" w:rsidRPr="00055310" w:rsidRDefault="00FE6805" w:rsidP="00B25F53">
            <w:pPr>
              <w:pStyle w:val="NoSpacing"/>
              <w:rPr>
                <w:rFonts w:ascii="Book Antiqua" w:eastAsia="Times New Roman" w:hAnsi="Book Antiqua"/>
                <w:lang w:val="en-GB"/>
              </w:rPr>
            </w:pPr>
          </w:p>
        </w:tc>
        <w:tc>
          <w:tcPr>
            <w:tcW w:w="828" w:type="dxa"/>
          </w:tcPr>
          <w:p w14:paraId="5478A9E8" w14:textId="77777777" w:rsidR="00FE6805" w:rsidRPr="00055310" w:rsidRDefault="00FE6805" w:rsidP="00B25F53">
            <w:pPr>
              <w:pStyle w:val="NoSpacing"/>
              <w:rPr>
                <w:rFonts w:ascii="Book Antiqua" w:eastAsia="Times New Roman" w:hAnsi="Book Antiqua"/>
                <w:lang w:val="en-GB"/>
              </w:rPr>
            </w:pPr>
          </w:p>
        </w:tc>
        <w:tc>
          <w:tcPr>
            <w:tcW w:w="827" w:type="dxa"/>
            <w:noWrap/>
          </w:tcPr>
          <w:p w14:paraId="341AFCFA" w14:textId="77777777" w:rsidR="00FE6805" w:rsidRPr="00055310" w:rsidRDefault="00FE6805" w:rsidP="00B25F53">
            <w:pPr>
              <w:pStyle w:val="NoSpacing"/>
              <w:rPr>
                <w:rFonts w:ascii="Book Antiqua" w:eastAsia="Times New Roman" w:hAnsi="Book Antiqua"/>
                <w:lang w:val="en-GB"/>
              </w:rPr>
            </w:pPr>
          </w:p>
        </w:tc>
        <w:tc>
          <w:tcPr>
            <w:tcW w:w="828" w:type="dxa"/>
            <w:noWrap/>
          </w:tcPr>
          <w:p w14:paraId="0A67D88B" w14:textId="77777777" w:rsidR="00FE6805" w:rsidRPr="00055310" w:rsidRDefault="00FE6805" w:rsidP="00B25F53">
            <w:pPr>
              <w:pStyle w:val="NoSpacing"/>
              <w:rPr>
                <w:rFonts w:ascii="Book Antiqua" w:eastAsia="Times New Roman" w:hAnsi="Book Antiqua"/>
                <w:lang w:val="en-GB"/>
              </w:rPr>
            </w:pPr>
          </w:p>
        </w:tc>
        <w:tc>
          <w:tcPr>
            <w:tcW w:w="827" w:type="dxa"/>
          </w:tcPr>
          <w:p w14:paraId="4CEAF82E" w14:textId="77777777" w:rsidR="00FE6805" w:rsidRPr="00055310" w:rsidRDefault="00FE6805" w:rsidP="00B25F53">
            <w:pPr>
              <w:pStyle w:val="NoSpacing"/>
              <w:rPr>
                <w:rFonts w:ascii="Book Antiqua" w:eastAsia="Times New Roman" w:hAnsi="Book Antiqua"/>
                <w:lang w:val="en-GB"/>
              </w:rPr>
            </w:pPr>
          </w:p>
        </w:tc>
        <w:tc>
          <w:tcPr>
            <w:tcW w:w="828" w:type="dxa"/>
          </w:tcPr>
          <w:p w14:paraId="6D3FD294" w14:textId="77777777" w:rsidR="00FE6805" w:rsidRPr="00055310" w:rsidRDefault="00FE6805" w:rsidP="00B25F53">
            <w:pPr>
              <w:pStyle w:val="NoSpacing"/>
              <w:rPr>
                <w:rFonts w:ascii="Book Antiqua" w:eastAsia="Times New Roman" w:hAnsi="Book Antiqua"/>
                <w:lang w:val="en-GB"/>
              </w:rPr>
            </w:pPr>
          </w:p>
        </w:tc>
      </w:tr>
      <w:tr w:rsidR="00FE6805" w:rsidRPr="00FE6805" w14:paraId="285DA4EE" w14:textId="77777777" w:rsidTr="00132C1C">
        <w:trPr>
          <w:trHeight w:val="273"/>
        </w:trPr>
        <w:tc>
          <w:tcPr>
            <w:tcW w:w="619" w:type="dxa"/>
            <w:noWrap/>
            <w:hideMark/>
          </w:tcPr>
          <w:p w14:paraId="1B77D97B"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w:t>
            </w:r>
          </w:p>
        </w:tc>
        <w:tc>
          <w:tcPr>
            <w:tcW w:w="3209" w:type="dxa"/>
            <w:noWrap/>
          </w:tcPr>
          <w:p w14:paraId="5FDF0625" w14:textId="0784398D"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BAS pattern construction (wave 3)</w:t>
            </w:r>
          </w:p>
        </w:tc>
        <w:tc>
          <w:tcPr>
            <w:tcW w:w="827" w:type="dxa"/>
            <w:noWrap/>
          </w:tcPr>
          <w:p w14:paraId="09FB97B4"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.25</w:t>
            </w:r>
          </w:p>
        </w:tc>
        <w:tc>
          <w:tcPr>
            <w:tcW w:w="828" w:type="dxa"/>
            <w:noWrap/>
          </w:tcPr>
          <w:p w14:paraId="13F79B33"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.31</w:t>
            </w:r>
          </w:p>
        </w:tc>
        <w:tc>
          <w:tcPr>
            <w:tcW w:w="827" w:type="dxa"/>
            <w:noWrap/>
          </w:tcPr>
          <w:p w14:paraId="1D09BFF5"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.17</w:t>
            </w:r>
          </w:p>
        </w:tc>
        <w:tc>
          <w:tcPr>
            <w:tcW w:w="828" w:type="dxa"/>
            <w:noWrap/>
            <w:hideMark/>
          </w:tcPr>
          <w:p w14:paraId="1A15D7F9"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7" w:type="dxa"/>
            <w:noWrap/>
          </w:tcPr>
          <w:p w14:paraId="530B2740" w14:textId="77777777" w:rsidR="00FE6805" w:rsidRPr="00055310" w:rsidRDefault="00FE6805" w:rsidP="00B25F53">
            <w:pPr>
              <w:pStyle w:val="NoSpacing"/>
              <w:rPr>
                <w:rFonts w:ascii="Book Antiqua" w:eastAsia="Times New Roman" w:hAnsi="Book Antiqua"/>
                <w:lang w:val="en-GB"/>
              </w:rPr>
            </w:pPr>
          </w:p>
        </w:tc>
        <w:tc>
          <w:tcPr>
            <w:tcW w:w="828" w:type="dxa"/>
            <w:noWrap/>
          </w:tcPr>
          <w:p w14:paraId="6DED9A23" w14:textId="77777777" w:rsidR="00FE6805" w:rsidRPr="00055310" w:rsidRDefault="00FE6805" w:rsidP="00B25F53">
            <w:pPr>
              <w:pStyle w:val="NoSpacing"/>
              <w:rPr>
                <w:rFonts w:ascii="Book Antiqua" w:eastAsia="Times New Roman" w:hAnsi="Book Antiqua"/>
                <w:lang w:val="en-GB"/>
              </w:rPr>
            </w:pPr>
          </w:p>
        </w:tc>
        <w:tc>
          <w:tcPr>
            <w:tcW w:w="828" w:type="dxa"/>
            <w:noWrap/>
          </w:tcPr>
          <w:p w14:paraId="4F3F3364" w14:textId="77777777" w:rsidR="00FE6805" w:rsidRPr="00055310" w:rsidRDefault="00FE6805" w:rsidP="00B25F53">
            <w:pPr>
              <w:pStyle w:val="NoSpacing"/>
              <w:rPr>
                <w:rFonts w:ascii="Book Antiqua" w:eastAsia="Times New Roman" w:hAnsi="Book Antiqua"/>
                <w:lang w:val="en-GB"/>
              </w:rPr>
            </w:pPr>
          </w:p>
        </w:tc>
        <w:tc>
          <w:tcPr>
            <w:tcW w:w="827" w:type="dxa"/>
          </w:tcPr>
          <w:p w14:paraId="46A354C6" w14:textId="77777777" w:rsidR="00FE6805" w:rsidRPr="00055310" w:rsidRDefault="00FE6805" w:rsidP="00B25F53">
            <w:pPr>
              <w:pStyle w:val="NoSpacing"/>
              <w:rPr>
                <w:rFonts w:ascii="Book Antiqua" w:eastAsia="Times New Roman" w:hAnsi="Book Antiqua"/>
                <w:lang w:val="en-GB"/>
              </w:rPr>
            </w:pPr>
          </w:p>
        </w:tc>
        <w:tc>
          <w:tcPr>
            <w:tcW w:w="828" w:type="dxa"/>
          </w:tcPr>
          <w:p w14:paraId="02F81AC8" w14:textId="77777777" w:rsidR="00FE6805" w:rsidRPr="00055310" w:rsidRDefault="00FE6805" w:rsidP="00B25F53">
            <w:pPr>
              <w:pStyle w:val="NoSpacing"/>
              <w:rPr>
                <w:rFonts w:ascii="Book Antiqua" w:eastAsia="Times New Roman" w:hAnsi="Book Antiqua"/>
                <w:lang w:val="en-GB"/>
              </w:rPr>
            </w:pPr>
          </w:p>
        </w:tc>
        <w:tc>
          <w:tcPr>
            <w:tcW w:w="827" w:type="dxa"/>
            <w:noWrap/>
          </w:tcPr>
          <w:p w14:paraId="03281EE3" w14:textId="77777777" w:rsidR="00FE6805" w:rsidRPr="00055310" w:rsidRDefault="00FE6805" w:rsidP="00B25F53">
            <w:pPr>
              <w:pStyle w:val="NoSpacing"/>
              <w:rPr>
                <w:rFonts w:ascii="Book Antiqua" w:eastAsia="Times New Roman" w:hAnsi="Book Antiqua"/>
                <w:lang w:val="en-GB"/>
              </w:rPr>
            </w:pPr>
          </w:p>
        </w:tc>
        <w:tc>
          <w:tcPr>
            <w:tcW w:w="828" w:type="dxa"/>
            <w:noWrap/>
          </w:tcPr>
          <w:p w14:paraId="35358EBC" w14:textId="77777777" w:rsidR="00FE6805" w:rsidRPr="00055310" w:rsidRDefault="00FE6805" w:rsidP="00B25F53">
            <w:pPr>
              <w:pStyle w:val="NoSpacing"/>
              <w:rPr>
                <w:rFonts w:ascii="Book Antiqua" w:eastAsia="Times New Roman" w:hAnsi="Book Antiqua"/>
                <w:lang w:val="en-GB"/>
              </w:rPr>
            </w:pPr>
          </w:p>
        </w:tc>
        <w:tc>
          <w:tcPr>
            <w:tcW w:w="827" w:type="dxa"/>
          </w:tcPr>
          <w:p w14:paraId="62B18979" w14:textId="77777777" w:rsidR="00FE6805" w:rsidRPr="00055310" w:rsidRDefault="00FE6805" w:rsidP="00B25F53">
            <w:pPr>
              <w:pStyle w:val="NoSpacing"/>
              <w:rPr>
                <w:rFonts w:ascii="Book Antiqua" w:eastAsia="Times New Roman" w:hAnsi="Book Antiqua"/>
                <w:lang w:val="en-GB"/>
              </w:rPr>
            </w:pPr>
          </w:p>
        </w:tc>
        <w:tc>
          <w:tcPr>
            <w:tcW w:w="828" w:type="dxa"/>
          </w:tcPr>
          <w:p w14:paraId="4FF3CE95" w14:textId="77777777" w:rsidR="00FE6805" w:rsidRPr="00055310" w:rsidRDefault="00FE6805" w:rsidP="00B25F53">
            <w:pPr>
              <w:pStyle w:val="NoSpacing"/>
              <w:rPr>
                <w:rFonts w:ascii="Book Antiqua" w:eastAsia="Times New Roman" w:hAnsi="Book Antiqua"/>
                <w:lang w:val="en-GB"/>
              </w:rPr>
            </w:pPr>
          </w:p>
        </w:tc>
      </w:tr>
      <w:tr w:rsidR="00FE6805" w:rsidRPr="00FE6805" w14:paraId="04158ECF" w14:textId="77777777" w:rsidTr="00132C1C">
        <w:trPr>
          <w:trHeight w:val="273"/>
        </w:trPr>
        <w:tc>
          <w:tcPr>
            <w:tcW w:w="619" w:type="dxa"/>
            <w:noWrap/>
            <w:hideMark/>
          </w:tcPr>
          <w:p w14:paraId="2B8D04E5"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5</w:t>
            </w:r>
          </w:p>
        </w:tc>
        <w:tc>
          <w:tcPr>
            <w:tcW w:w="3209" w:type="dxa"/>
            <w:noWrap/>
          </w:tcPr>
          <w:p w14:paraId="5C019523" w14:textId="76A09DB4"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BAS early number concepts (wave 3)</w:t>
            </w:r>
          </w:p>
        </w:tc>
        <w:tc>
          <w:tcPr>
            <w:tcW w:w="827" w:type="dxa"/>
            <w:noWrap/>
          </w:tcPr>
          <w:p w14:paraId="43C358A6"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.47</w:t>
            </w:r>
          </w:p>
        </w:tc>
        <w:tc>
          <w:tcPr>
            <w:tcW w:w="828" w:type="dxa"/>
            <w:noWrap/>
          </w:tcPr>
          <w:p w14:paraId="382CB897"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.40</w:t>
            </w:r>
          </w:p>
        </w:tc>
        <w:tc>
          <w:tcPr>
            <w:tcW w:w="827" w:type="dxa"/>
            <w:noWrap/>
          </w:tcPr>
          <w:p w14:paraId="26B23BF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.45</w:t>
            </w:r>
          </w:p>
        </w:tc>
        <w:tc>
          <w:tcPr>
            <w:tcW w:w="828" w:type="dxa"/>
            <w:noWrap/>
          </w:tcPr>
          <w:p w14:paraId="1EB44F86"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.38</w:t>
            </w:r>
          </w:p>
        </w:tc>
        <w:tc>
          <w:tcPr>
            <w:tcW w:w="827" w:type="dxa"/>
            <w:noWrap/>
          </w:tcPr>
          <w:p w14:paraId="065B8FC4"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8" w:type="dxa"/>
            <w:noWrap/>
          </w:tcPr>
          <w:p w14:paraId="01A6FBA5" w14:textId="77777777" w:rsidR="00FE6805" w:rsidRPr="00055310" w:rsidRDefault="00FE6805" w:rsidP="00B25F53">
            <w:pPr>
              <w:pStyle w:val="NoSpacing"/>
              <w:rPr>
                <w:rFonts w:ascii="Book Antiqua" w:eastAsia="Times New Roman" w:hAnsi="Book Antiqua"/>
                <w:lang w:val="en-GB"/>
              </w:rPr>
            </w:pPr>
          </w:p>
        </w:tc>
        <w:tc>
          <w:tcPr>
            <w:tcW w:w="828" w:type="dxa"/>
            <w:noWrap/>
          </w:tcPr>
          <w:p w14:paraId="7E108735" w14:textId="77777777" w:rsidR="00FE6805" w:rsidRPr="00055310" w:rsidRDefault="00FE6805" w:rsidP="00B25F53">
            <w:pPr>
              <w:pStyle w:val="NoSpacing"/>
              <w:rPr>
                <w:rFonts w:ascii="Book Antiqua" w:eastAsia="Times New Roman" w:hAnsi="Book Antiqua"/>
                <w:lang w:val="en-GB"/>
              </w:rPr>
            </w:pPr>
          </w:p>
        </w:tc>
        <w:tc>
          <w:tcPr>
            <w:tcW w:w="827" w:type="dxa"/>
          </w:tcPr>
          <w:p w14:paraId="5B200B24" w14:textId="77777777" w:rsidR="00FE6805" w:rsidRPr="00055310" w:rsidRDefault="00FE6805" w:rsidP="00B25F53">
            <w:pPr>
              <w:pStyle w:val="NoSpacing"/>
              <w:rPr>
                <w:rFonts w:ascii="Book Antiqua" w:eastAsia="Times New Roman" w:hAnsi="Book Antiqua"/>
                <w:lang w:val="en-GB"/>
              </w:rPr>
            </w:pPr>
          </w:p>
        </w:tc>
        <w:tc>
          <w:tcPr>
            <w:tcW w:w="828" w:type="dxa"/>
          </w:tcPr>
          <w:p w14:paraId="77585870" w14:textId="77777777" w:rsidR="00FE6805" w:rsidRPr="00055310" w:rsidRDefault="00FE6805" w:rsidP="00B25F53">
            <w:pPr>
              <w:pStyle w:val="NoSpacing"/>
              <w:rPr>
                <w:rFonts w:ascii="Book Antiqua" w:eastAsia="Times New Roman" w:hAnsi="Book Antiqua"/>
                <w:lang w:val="en-GB"/>
              </w:rPr>
            </w:pPr>
          </w:p>
        </w:tc>
        <w:tc>
          <w:tcPr>
            <w:tcW w:w="827" w:type="dxa"/>
            <w:noWrap/>
          </w:tcPr>
          <w:p w14:paraId="1345C444" w14:textId="77777777" w:rsidR="00FE6805" w:rsidRPr="00055310" w:rsidRDefault="00FE6805" w:rsidP="00B25F53">
            <w:pPr>
              <w:pStyle w:val="NoSpacing"/>
              <w:rPr>
                <w:rFonts w:ascii="Book Antiqua" w:eastAsia="Times New Roman" w:hAnsi="Book Antiqua"/>
                <w:lang w:val="en-GB"/>
              </w:rPr>
            </w:pPr>
          </w:p>
        </w:tc>
        <w:tc>
          <w:tcPr>
            <w:tcW w:w="828" w:type="dxa"/>
            <w:noWrap/>
          </w:tcPr>
          <w:p w14:paraId="768716AD" w14:textId="77777777" w:rsidR="00FE6805" w:rsidRPr="00055310" w:rsidRDefault="00FE6805" w:rsidP="00B25F53">
            <w:pPr>
              <w:pStyle w:val="NoSpacing"/>
              <w:rPr>
                <w:rFonts w:ascii="Book Antiqua" w:eastAsia="Times New Roman" w:hAnsi="Book Antiqua"/>
                <w:lang w:val="en-GB"/>
              </w:rPr>
            </w:pPr>
          </w:p>
        </w:tc>
        <w:tc>
          <w:tcPr>
            <w:tcW w:w="827" w:type="dxa"/>
          </w:tcPr>
          <w:p w14:paraId="377DF0F8" w14:textId="77777777" w:rsidR="00FE6805" w:rsidRPr="00055310" w:rsidRDefault="00FE6805" w:rsidP="00B25F53">
            <w:pPr>
              <w:pStyle w:val="NoSpacing"/>
              <w:rPr>
                <w:rFonts w:ascii="Book Antiqua" w:eastAsia="Times New Roman" w:hAnsi="Book Antiqua"/>
                <w:lang w:val="en-GB"/>
              </w:rPr>
            </w:pPr>
          </w:p>
        </w:tc>
        <w:tc>
          <w:tcPr>
            <w:tcW w:w="828" w:type="dxa"/>
          </w:tcPr>
          <w:p w14:paraId="75923953" w14:textId="77777777" w:rsidR="00FE6805" w:rsidRPr="00055310" w:rsidRDefault="00FE6805" w:rsidP="00B25F53">
            <w:pPr>
              <w:pStyle w:val="NoSpacing"/>
              <w:rPr>
                <w:rFonts w:ascii="Book Antiqua" w:eastAsia="Times New Roman" w:hAnsi="Book Antiqua"/>
                <w:lang w:val="en-GB"/>
              </w:rPr>
            </w:pPr>
          </w:p>
        </w:tc>
      </w:tr>
      <w:tr w:rsidR="00FE6805" w:rsidRPr="00FE6805" w14:paraId="66FBE136" w14:textId="77777777" w:rsidTr="00132C1C">
        <w:trPr>
          <w:trHeight w:val="273"/>
        </w:trPr>
        <w:tc>
          <w:tcPr>
            <w:tcW w:w="619" w:type="dxa"/>
            <w:noWrap/>
            <w:hideMark/>
          </w:tcPr>
          <w:p w14:paraId="4A14459C"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6</w:t>
            </w:r>
          </w:p>
        </w:tc>
        <w:tc>
          <w:tcPr>
            <w:tcW w:w="3209" w:type="dxa"/>
            <w:noWrap/>
          </w:tcPr>
          <w:p w14:paraId="06BF442C" w14:textId="0ACEE72C"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BAS copying (wave 3)</w:t>
            </w:r>
          </w:p>
        </w:tc>
        <w:tc>
          <w:tcPr>
            <w:tcW w:w="827" w:type="dxa"/>
            <w:noWrap/>
          </w:tcPr>
          <w:p w14:paraId="72A6FEEF"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.27</w:t>
            </w:r>
          </w:p>
        </w:tc>
        <w:tc>
          <w:tcPr>
            <w:tcW w:w="828" w:type="dxa"/>
            <w:noWrap/>
          </w:tcPr>
          <w:p w14:paraId="0B8F0473"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.22</w:t>
            </w:r>
          </w:p>
        </w:tc>
        <w:tc>
          <w:tcPr>
            <w:tcW w:w="827" w:type="dxa"/>
            <w:noWrap/>
          </w:tcPr>
          <w:p w14:paraId="08AA595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.28</w:t>
            </w:r>
          </w:p>
        </w:tc>
        <w:tc>
          <w:tcPr>
            <w:tcW w:w="828" w:type="dxa"/>
            <w:noWrap/>
          </w:tcPr>
          <w:p w14:paraId="0A33175C"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.35</w:t>
            </w:r>
          </w:p>
        </w:tc>
        <w:tc>
          <w:tcPr>
            <w:tcW w:w="827" w:type="dxa"/>
            <w:noWrap/>
          </w:tcPr>
          <w:p w14:paraId="6513DE57"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.40</w:t>
            </w:r>
          </w:p>
        </w:tc>
        <w:tc>
          <w:tcPr>
            <w:tcW w:w="828" w:type="dxa"/>
            <w:noWrap/>
            <w:hideMark/>
          </w:tcPr>
          <w:p w14:paraId="4645991B"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8" w:type="dxa"/>
            <w:noWrap/>
          </w:tcPr>
          <w:p w14:paraId="770F710E" w14:textId="77777777" w:rsidR="00FE6805" w:rsidRPr="00055310" w:rsidRDefault="00FE6805" w:rsidP="00B25F53">
            <w:pPr>
              <w:pStyle w:val="NoSpacing"/>
              <w:rPr>
                <w:rFonts w:ascii="Book Antiqua" w:eastAsia="Times New Roman" w:hAnsi="Book Antiqua"/>
                <w:lang w:val="en-GB"/>
              </w:rPr>
            </w:pPr>
          </w:p>
        </w:tc>
        <w:tc>
          <w:tcPr>
            <w:tcW w:w="827" w:type="dxa"/>
          </w:tcPr>
          <w:p w14:paraId="26711488" w14:textId="77777777" w:rsidR="00FE6805" w:rsidRPr="00055310" w:rsidRDefault="00FE6805" w:rsidP="00B25F53">
            <w:pPr>
              <w:pStyle w:val="NoSpacing"/>
              <w:rPr>
                <w:rFonts w:ascii="Book Antiqua" w:eastAsia="Times New Roman" w:hAnsi="Book Antiqua"/>
                <w:lang w:val="en-GB"/>
              </w:rPr>
            </w:pPr>
          </w:p>
        </w:tc>
        <w:tc>
          <w:tcPr>
            <w:tcW w:w="828" w:type="dxa"/>
          </w:tcPr>
          <w:p w14:paraId="5B2D755A" w14:textId="77777777" w:rsidR="00FE6805" w:rsidRPr="00055310" w:rsidRDefault="00FE6805" w:rsidP="00B25F53">
            <w:pPr>
              <w:pStyle w:val="NoSpacing"/>
              <w:rPr>
                <w:rFonts w:ascii="Book Antiqua" w:eastAsia="Times New Roman" w:hAnsi="Book Antiqua"/>
                <w:lang w:val="en-GB"/>
              </w:rPr>
            </w:pPr>
          </w:p>
        </w:tc>
        <w:tc>
          <w:tcPr>
            <w:tcW w:w="827" w:type="dxa"/>
            <w:noWrap/>
          </w:tcPr>
          <w:p w14:paraId="79FBF6A0" w14:textId="77777777" w:rsidR="00FE6805" w:rsidRPr="00055310" w:rsidRDefault="00FE6805" w:rsidP="00B25F53">
            <w:pPr>
              <w:pStyle w:val="NoSpacing"/>
              <w:rPr>
                <w:rFonts w:ascii="Book Antiqua" w:eastAsia="Times New Roman" w:hAnsi="Book Antiqua"/>
                <w:lang w:val="en-GB"/>
              </w:rPr>
            </w:pPr>
          </w:p>
        </w:tc>
        <w:tc>
          <w:tcPr>
            <w:tcW w:w="828" w:type="dxa"/>
            <w:noWrap/>
          </w:tcPr>
          <w:p w14:paraId="52315EC5" w14:textId="77777777" w:rsidR="00FE6805" w:rsidRPr="00055310" w:rsidRDefault="00FE6805" w:rsidP="00B25F53">
            <w:pPr>
              <w:pStyle w:val="NoSpacing"/>
              <w:rPr>
                <w:rFonts w:ascii="Book Antiqua" w:eastAsia="Times New Roman" w:hAnsi="Book Antiqua"/>
                <w:lang w:val="en-GB"/>
              </w:rPr>
            </w:pPr>
          </w:p>
        </w:tc>
        <w:tc>
          <w:tcPr>
            <w:tcW w:w="827" w:type="dxa"/>
          </w:tcPr>
          <w:p w14:paraId="4B0D9524" w14:textId="77777777" w:rsidR="00FE6805" w:rsidRPr="00055310" w:rsidRDefault="00FE6805" w:rsidP="00B25F53">
            <w:pPr>
              <w:pStyle w:val="NoSpacing"/>
              <w:rPr>
                <w:rFonts w:ascii="Book Antiqua" w:eastAsia="Times New Roman" w:hAnsi="Book Antiqua"/>
                <w:lang w:val="en-GB"/>
              </w:rPr>
            </w:pPr>
          </w:p>
        </w:tc>
        <w:tc>
          <w:tcPr>
            <w:tcW w:w="828" w:type="dxa"/>
          </w:tcPr>
          <w:p w14:paraId="631F5D4B" w14:textId="77777777" w:rsidR="00FE6805" w:rsidRPr="00055310" w:rsidRDefault="00FE6805" w:rsidP="00B25F53">
            <w:pPr>
              <w:pStyle w:val="NoSpacing"/>
              <w:rPr>
                <w:rFonts w:ascii="Book Antiqua" w:eastAsia="Times New Roman" w:hAnsi="Book Antiqua"/>
                <w:lang w:val="en-GB"/>
              </w:rPr>
            </w:pPr>
          </w:p>
        </w:tc>
      </w:tr>
      <w:tr w:rsidR="00FE6805" w:rsidRPr="00FE6805" w14:paraId="74C9FC95" w14:textId="77777777" w:rsidTr="00132C1C">
        <w:trPr>
          <w:trHeight w:val="273"/>
        </w:trPr>
        <w:tc>
          <w:tcPr>
            <w:tcW w:w="619" w:type="dxa"/>
            <w:noWrap/>
            <w:hideMark/>
          </w:tcPr>
          <w:p w14:paraId="67FBBC17"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7</w:t>
            </w:r>
          </w:p>
        </w:tc>
        <w:tc>
          <w:tcPr>
            <w:tcW w:w="3209" w:type="dxa"/>
            <w:noWrap/>
          </w:tcPr>
          <w:p w14:paraId="3F6BB8A4" w14:textId="3E87424D"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Household income (wave 1)</w:t>
            </w:r>
          </w:p>
        </w:tc>
        <w:tc>
          <w:tcPr>
            <w:tcW w:w="827" w:type="dxa"/>
            <w:noWrap/>
          </w:tcPr>
          <w:p w14:paraId="22972FD7"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.18</w:t>
            </w:r>
          </w:p>
        </w:tc>
        <w:tc>
          <w:tcPr>
            <w:tcW w:w="828" w:type="dxa"/>
            <w:noWrap/>
          </w:tcPr>
          <w:p w14:paraId="1D1310CB"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.19</w:t>
            </w:r>
          </w:p>
        </w:tc>
        <w:tc>
          <w:tcPr>
            <w:tcW w:w="827" w:type="dxa"/>
            <w:noWrap/>
          </w:tcPr>
          <w:p w14:paraId="7F77EC5F"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.22</w:t>
            </w:r>
          </w:p>
        </w:tc>
        <w:tc>
          <w:tcPr>
            <w:tcW w:w="828" w:type="dxa"/>
            <w:noWrap/>
          </w:tcPr>
          <w:p w14:paraId="36B3F44B"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.06</w:t>
            </w:r>
          </w:p>
        </w:tc>
        <w:tc>
          <w:tcPr>
            <w:tcW w:w="827" w:type="dxa"/>
            <w:noWrap/>
          </w:tcPr>
          <w:p w14:paraId="30AFBDC9"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.17</w:t>
            </w:r>
          </w:p>
        </w:tc>
        <w:tc>
          <w:tcPr>
            <w:tcW w:w="828" w:type="dxa"/>
            <w:noWrap/>
          </w:tcPr>
          <w:p w14:paraId="61108802"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.04</w:t>
            </w:r>
          </w:p>
        </w:tc>
        <w:tc>
          <w:tcPr>
            <w:tcW w:w="828" w:type="dxa"/>
            <w:noWrap/>
          </w:tcPr>
          <w:p w14:paraId="523E9336"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7" w:type="dxa"/>
          </w:tcPr>
          <w:p w14:paraId="45A25A54" w14:textId="77777777" w:rsidR="00FE6805" w:rsidRPr="00055310" w:rsidRDefault="00FE6805" w:rsidP="00B25F53">
            <w:pPr>
              <w:pStyle w:val="NoSpacing"/>
              <w:rPr>
                <w:rFonts w:ascii="Book Antiqua" w:eastAsia="Times New Roman" w:hAnsi="Book Antiqua"/>
                <w:lang w:val="en-GB"/>
              </w:rPr>
            </w:pPr>
          </w:p>
        </w:tc>
        <w:tc>
          <w:tcPr>
            <w:tcW w:w="828" w:type="dxa"/>
          </w:tcPr>
          <w:p w14:paraId="00702EF2" w14:textId="77777777" w:rsidR="00FE6805" w:rsidRPr="00055310" w:rsidRDefault="00FE6805" w:rsidP="00B25F53">
            <w:pPr>
              <w:pStyle w:val="NoSpacing"/>
              <w:rPr>
                <w:rFonts w:ascii="Book Antiqua" w:eastAsia="Times New Roman" w:hAnsi="Book Antiqua"/>
                <w:lang w:val="en-GB"/>
              </w:rPr>
            </w:pPr>
          </w:p>
        </w:tc>
        <w:tc>
          <w:tcPr>
            <w:tcW w:w="827" w:type="dxa"/>
            <w:noWrap/>
          </w:tcPr>
          <w:p w14:paraId="6AC5B900" w14:textId="77777777" w:rsidR="00FE6805" w:rsidRPr="00055310" w:rsidRDefault="00FE6805" w:rsidP="00B25F53">
            <w:pPr>
              <w:pStyle w:val="NoSpacing"/>
              <w:rPr>
                <w:rFonts w:ascii="Book Antiqua" w:eastAsia="Times New Roman" w:hAnsi="Book Antiqua"/>
                <w:lang w:val="en-GB"/>
              </w:rPr>
            </w:pPr>
          </w:p>
        </w:tc>
        <w:tc>
          <w:tcPr>
            <w:tcW w:w="828" w:type="dxa"/>
            <w:noWrap/>
          </w:tcPr>
          <w:p w14:paraId="3E5732F5" w14:textId="77777777" w:rsidR="00FE6805" w:rsidRPr="00055310" w:rsidRDefault="00FE6805" w:rsidP="00B25F53">
            <w:pPr>
              <w:pStyle w:val="NoSpacing"/>
              <w:rPr>
                <w:rFonts w:ascii="Book Antiqua" w:eastAsia="Times New Roman" w:hAnsi="Book Antiqua"/>
                <w:lang w:val="en-GB"/>
              </w:rPr>
            </w:pPr>
          </w:p>
        </w:tc>
        <w:tc>
          <w:tcPr>
            <w:tcW w:w="827" w:type="dxa"/>
          </w:tcPr>
          <w:p w14:paraId="324AAD0F" w14:textId="77777777" w:rsidR="00FE6805" w:rsidRPr="00055310" w:rsidRDefault="00FE6805" w:rsidP="00B25F53">
            <w:pPr>
              <w:pStyle w:val="NoSpacing"/>
              <w:rPr>
                <w:rFonts w:ascii="Book Antiqua" w:eastAsia="Times New Roman" w:hAnsi="Book Antiqua"/>
                <w:lang w:val="en-GB"/>
              </w:rPr>
            </w:pPr>
          </w:p>
        </w:tc>
        <w:tc>
          <w:tcPr>
            <w:tcW w:w="828" w:type="dxa"/>
          </w:tcPr>
          <w:p w14:paraId="75DDD9EF" w14:textId="77777777" w:rsidR="00FE6805" w:rsidRPr="00055310" w:rsidRDefault="00FE6805" w:rsidP="00B25F53">
            <w:pPr>
              <w:pStyle w:val="NoSpacing"/>
              <w:rPr>
                <w:rFonts w:ascii="Book Antiqua" w:eastAsia="Times New Roman" w:hAnsi="Book Antiqua"/>
                <w:lang w:val="en-GB"/>
              </w:rPr>
            </w:pPr>
          </w:p>
        </w:tc>
      </w:tr>
      <w:tr w:rsidR="00FE6805" w:rsidRPr="00FE6805" w14:paraId="7CFD94D9" w14:textId="77777777" w:rsidTr="00132C1C">
        <w:trPr>
          <w:trHeight w:val="273"/>
        </w:trPr>
        <w:tc>
          <w:tcPr>
            <w:tcW w:w="619" w:type="dxa"/>
            <w:noWrap/>
          </w:tcPr>
          <w:p w14:paraId="03EBD505"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8</w:t>
            </w:r>
          </w:p>
        </w:tc>
        <w:tc>
          <w:tcPr>
            <w:tcW w:w="3209" w:type="dxa"/>
            <w:noWrap/>
          </w:tcPr>
          <w:p w14:paraId="0957E215" w14:textId="66074A1B"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Mother education (wave 1)</w:t>
            </w:r>
          </w:p>
        </w:tc>
        <w:tc>
          <w:tcPr>
            <w:tcW w:w="827" w:type="dxa"/>
            <w:noWrap/>
          </w:tcPr>
          <w:p w14:paraId="0B88FB20"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.31</w:t>
            </w:r>
          </w:p>
        </w:tc>
        <w:tc>
          <w:tcPr>
            <w:tcW w:w="828" w:type="dxa"/>
            <w:noWrap/>
          </w:tcPr>
          <w:p w14:paraId="2116B6A5"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.24</w:t>
            </w:r>
          </w:p>
        </w:tc>
        <w:tc>
          <w:tcPr>
            <w:tcW w:w="827" w:type="dxa"/>
            <w:noWrap/>
          </w:tcPr>
          <w:p w14:paraId="7F699E5F"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.30</w:t>
            </w:r>
          </w:p>
        </w:tc>
        <w:tc>
          <w:tcPr>
            <w:tcW w:w="828" w:type="dxa"/>
            <w:noWrap/>
          </w:tcPr>
          <w:p w14:paraId="11ED98D4"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.17</w:t>
            </w:r>
          </w:p>
        </w:tc>
        <w:tc>
          <w:tcPr>
            <w:tcW w:w="827" w:type="dxa"/>
            <w:noWrap/>
          </w:tcPr>
          <w:p w14:paraId="630CA94C"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.18</w:t>
            </w:r>
          </w:p>
        </w:tc>
        <w:tc>
          <w:tcPr>
            <w:tcW w:w="828" w:type="dxa"/>
            <w:noWrap/>
          </w:tcPr>
          <w:p w14:paraId="77C7AFDC"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.16</w:t>
            </w:r>
          </w:p>
        </w:tc>
        <w:tc>
          <w:tcPr>
            <w:tcW w:w="828" w:type="dxa"/>
            <w:noWrap/>
          </w:tcPr>
          <w:p w14:paraId="42B2704D"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.30</w:t>
            </w:r>
          </w:p>
        </w:tc>
        <w:tc>
          <w:tcPr>
            <w:tcW w:w="827" w:type="dxa"/>
          </w:tcPr>
          <w:p w14:paraId="528B0AAB"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8" w:type="dxa"/>
          </w:tcPr>
          <w:p w14:paraId="3B253403" w14:textId="77777777" w:rsidR="00FE6805" w:rsidRPr="00055310" w:rsidRDefault="00FE6805" w:rsidP="00B25F53">
            <w:pPr>
              <w:pStyle w:val="NoSpacing"/>
              <w:rPr>
                <w:rFonts w:ascii="Book Antiqua" w:eastAsia="Times New Roman" w:hAnsi="Book Antiqua"/>
                <w:lang w:val="en-GB"/>
              </w:rPr>
            </w:pPr>
          </w:p>
        </w:tc>
        <w:tc>
          <w:tcPr>
            <w:tcW w:w="827" w:type="dxa"/>
            <w:noWrap/>
          </w:tcPr>
          <w:p w14:paraId="1D493487" w14:textId="77777777" w:rsidR="00FE6805" w:rsidRPr="00055310" w:rsidRDefault="00FE6805" w:rsidP="00B25F53">
            <w:pPr>
              <w:pStyle w:val="NoSpacing"/>
              <w:rPr>
                <w:rFonts w:ascii="Book Antiqua" w:eastAsia="Times New Roman" w:hAnsi="Book Antiqua"/>
                <w:lang w:val="en-GB"/>
              </w:rPr>
            </w:pPr>
          </w:p>
        </w:tc>
        <w:tc>
          <w:tcPr>
            <w:tcW w:w="828" w:type="dxa"/>
            <w:noWrap/>
          </w:tcPr>
          <w:p w14:paraId="1C70E5ED" w14:textId="77777777" w:rsidR="00FE6805" w:rsidRPr="00055310" w:rsidRDefault="00FE6805" w:rsidP="00B25F53">
            <w:pPr>
              <w:pStyle w:val="NoSpacing"/>
              <w:rPr>
                <w:rFonts w:ascii="Book Antiqua" w:eastAsia="Times New Roman" w:hAnsi="Book Antiqua"/>
                <w:lang w:val="en-GB"/>
              </w:rPr>
            </w:pPr>
          </w:p>
        </w:tc>
        <w:tc>
          <w:tcPr>
            <w:tcW w:w="827" w:type="dxa"/>
          </w:tcPr>
          <w:p w14:paraId="3231887E" w14:textId="77777777" w:rsidR="00FE6805" w:rsidRPr="00055310" w:rsidRDefault="00FE6805" w:rsidP="00B25F53">
            <w:pPr>
              <w:pStyle w:val="NoSpacing"/>
              <w:rPr>
                <w:rFonts w:ascii="Book Antiqua" w:eastAsia="Times New Roman" w:hAnsi="Book Antiqua"/>
                <w:lang w:val="en-GB"/>
              </w:rPr>
            </w:pPr>
          </w:p>
        </w:tc>
        <w:tc>
          <w:tcPr>
            <w:tcW w:w="828" w:type="dxa"/>
          </w:tcPr>
          <w:p w14:paraId="314E29FC" w14:textId="77777777" w:rsidR="00FE6805" w:rsidRPr="00055310" w:rsidRDefault="00FE6805" w:rsidP="00B25F53">
            <w:pPr>
              <w:pStyle w:val="NoSpacing"/>
              <w:rPr>
                <w:rFonts w:ascii="Book Antiqua" w:eastAsia="Times New Roman" w:hAnsi="Book Antiqua"/>
                <w:lang w:val="en-GB"/>
              </w:rPr>
            </w:pPr>
          </w:p>
        </w:tc>
      </w:tr>
      <w:tr w:rsidR="00FE6805" w:rsidRPr="00FE6805" w14:paraId="4B628359" w14:textId="77777777" w:rsidTr="00132C1C">
        <w:trPr>
          <w:trHeight w:val="273"/>
        </w:trPr>
        <w:tc>
          <w:tcPr>
            <w:tcW w:w="619" w:type="dxa"/>
            <w:noWrap/>
          </w:tcPr>
          <w:p w14:paraId="274436E7"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9</w:t>
            </w:r>
          </w:p>
        </w:tc>
        <w:tc>
          <w:tcPr>
            <w:tcW w:w="3209" w:type="dxa"/>
            <w:noWrap/>
          </w:tcPr>
          <w:p w14:paraId="7EFB0F4F" w14:textId="40B2C83F"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Father education (wave 1) </w:t>
            </w:r>
          </w:p>
        </w:tc>
        <w:tc>
          <w:tcPr>
            <w:tcW w:w="827" w:type="dxa"/>
            <w:noWrap/>
          </w:tcPr>
          <w:p w14:paraId="00875046"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.10</w:t>
            </w:r>
          </w:p>
        </w:tc>
        <w:tc>
          <w:tcPr>
            <w:tcW w:w="828" w:type="dxa"/>
            <w:noWrap/>
          </w:tcPr>
          <w:p w14:paraId="621F4998"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.04</w:t>
            </w:r>
          </w:p>
        </w:tc>
        <w:tc>
          <w:tcPr>
            <w:tcW w:w="827" w:type="dxa"/>
            <w:noWrap/>
          </w:tcPr>
          <w:p w14:paraId="655746F3"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.10</w:t>
            </w:r>
          </w:p>
        </w:tc>
        <w:tc>
          <w:tcPr>
            <w:tcW w:w="828" w:type="dxa"/>
            <w:noWrap/>
          </w:tcPr>
          <w:p w14:paraId="6049D1CF"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-.04</w:t>
            </w:r>
          </w:p>
        </w:tc>
        <w:tc>
          <w:tcPr>
            <w:tcW w:w="827" w:type="dxa"/>
            <w:noWrap/>
          </w:tcPr>
          <w:p w14:paraId="0B02E3D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.13</w:t>
            </w:r>
          </w:p>
        </w:tc>
        <w:tc>
          <w:tcPr>
            <w:tcW w:w="828" w:type="dxa"/>
            <w:noWrap/>
          </w:tcPr>
          <w:p w14:paraId="08EC842F"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.02</w:t>
            </w:r>
          </w:p>
        </w:tc>
        <w:tc>
          <w:tcPr>
            <w:tcW w:w="828" w:type="dxa"/>
            <w:noWrap/>
          </w:tcPr>
          <w:p w14:paraId="7497ABF4"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.25</w:t>
            </w:r>
          </w:p>
        </w:tc>
        <w:tc>
          <w:tcPr>
            <w:tcW w:w="827" w:type="dxa"/>
          </w:tcPr>
          <w:p w14:paraId="79ACA846"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.16</w:t>
            </w:r>
          </w:p>
        </w:tc>
        <w:tc>
          <w:tcPr>
            <w:tcW w:w="828" w:type="dxa"/>
          </w:tcPr>
          <w:p w14:paraId="6FC0705A"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7" w:type="dxa"/>
            <w:noWrap/>
          </w:tcPr>
          <w:p w14:paraId="44A30E54" w14:textId="77777777" w:rsidR="00FE6805" w:rsidRPr="00055310" w:rsidRDefault="00FE6805" w:rsidP="00B25F53">
            <w:pPr>
              <w:pStyle w:val="NoSpacing"/>
              <w:rPr>
                <w:rFonts w:ascii="Book Antiqua" w:eastAsia="Times New Roman" w:hAnsi="Book Antiqua"/>
                <w:lang w:val="en-GB"/>
              </w:rPr>
            </w:pPr>
          </w:p>
        </w:tc>
        <w:tc>
          <w:tcPr>
            <w:tcW w:w="828" w:type="dxa"/>
            <w:noWrap/>
          </w:tcPr>
          <w:p w14:paraId="3E697A11" w14:textId="77777777" w:rsidR="00FE6805" w:rsidRPr="00055310" w:rsidRDefault="00FE6805" w:rsidP="00B25F53">
            <w:pPr>
              <w:pStyle w:val="NoSpacing"/>
              <w:rPr>
                <w:rFonts w:ascii="Book Antiqua" w:eastAsia="Times New Roman" w:hAnsi="Book Antiqua"/>
                <w:lang w:val="en-GB"/>
              </w:rPr>
            </w:pPr>
          </w:p>
        </w:tc>
        <w:tc>
          <w:tcPr>
            <w:tcW w:w="827" w:type="dxa"/>
          </w:tcPr>
          <w:p w14:paraId="6F7CB7F0" w14:textId="77777777" w:rsidR="00FE6805" w:rsidRPr="00055310" w:rsidRDefault="00FE6805" w:rsidP="00B25F53">
            <w:pPr>
              <w:pStyle w:val="NoSpacing"/>
              <w:rPr>
                <w:rFonts w:ascii="Book Antiqua" w:eastAsia="Times New Roman" w:hAnsi="Book Antiqua"/>
                <w:lang w:val="en-GB"/>
              </w:rPr>
            </w:pPr>
          </w:p>
        </w:tc>
        <w:tc>
          <w:tcPr>
            <w:tcW w:w="828" w:type="dxa"/>
          </w:tcPr>
          <w:p w14:paraId="1EA96342" w14:textId="77777777" w:rsidR="00FE6805" w:rsidRPr="00055310" w:rsidRDefault="00FE6805" w:rsidP="00B25F53">
            <w:pPr>
              <w:pStyle w:val="NoSpacing"/>
              <w:rPr>
                <w:rFonts w:ascii="Book Antiqua" w:eastAsia="Times New Roman" w:hAnsi="Book Antiqua"/>
                <w:lang w:val="en-GB"/>
              </w:rPr>
            </w:pPr>
          </w:p>
        </w:tc>
      </w:tr>
      <w:tr w:rsidR="00FE6805" w:rsidRPr="00FE6805" w14:paraId="5DECA2D5" w14:textId="77777777" w:rsidTr="00132C1C">
        <w:trPr>
          <w:trHeight w:val="273"/>
        </w:trPr>
        <w:tc>
          <w:tcPr>
            <w:tcW w:w="619" w:type="dxa"/>
            <w:noWrap/>
            <w:hideMark/>
          </w:tcPr>
          <w:p w14:paraId="1D55B87D"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10</w:t>
            </w:r>
          </w:p>
        </w:tc>
        <w:tc>
          <w:tcPr>
            <w:tcW w:w="3209" w:type="dxa"/>
            <w:noWrap/>
          </w:tcPr>
          <w:p w14:paraId="7C934E00" w14:textId="25B8FBF2"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Household income mother (wave 2)</w:t>
            </w:r>
          </w:p>
        </w:tc>
        <w:tc>
          <w:tcPr>
            <w:tcW w:w="827" w:type="dxa"/>
            <w:noWrap/>
          </w:tcPr>
          <w:p w14:paraId="3A2457DA"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.20</w:t>
            </w:r>
          </w:p>
        </w:tc>
        <w:tc>
          <w:tcPr>
            <w:tcW w:w="828" w:type="dxa"/>
            <w:noWrap/>
          </w:tcPr>
          <w:p w14:paraId="1F4B17CB"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.20</w:t>
            </w:r>
          </w:p>
        </w:tc>
        <w:tc>
          <w:tcPr>
            <w:tcW w:w="827" w:type="dxa"/>
            <w:noWrap/>
          </w:tcPr>
          <w:p w14:paraId="1EDC992B"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.17</w:t>
            </w:r>
          </w:p>
        </w:tc>
        <w:tc>
          <w:tcPr>
            <w:tcW w:w="828" w:type="dxa"/>
            <w:noWrap/>
          </w:tcPr>
          <w:p w14:paraId="0FECD8F8"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.09</w:t>
            </w:r>
          </w:p>
        </w:tc>
        <w:tc>
          <w:tcPr>
            <w:tcW w:w="827" w:type="dxa"/>
            <w:noWrap/>
          </w:tcPr>
          <w:p w14:paraId="0C4C6D7A"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.24</w:t>
            </w:r>
          </w:p>
        </w:tc>
        <w:tc>
          <w:tcPr>
            <w:tcW w:w="828" w:type="dxa"/>
            <w:noWrap/>
          </w:tcPr>
          <w:p w14:paraId="6B108A74"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.08</w:t>
            </w:r>
          </w:p>
        </w:tc>
        <w:tc>
          <w:tcPr>
            <w:tcW w:w="828" w:type="dxa"/>
            <w:noWrap/>
          </w:tcPr>
          <w:p w14:paraId="749C79A0"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.78</w:t>
            </w:r>
          </w:p>
        </w:tc>
        <w:tc>
          <w:tcPr>
            <w:tcW w:w="827" w:type="dxa"/>
          </w:tcPr>
          <w:p w14:paraId="31F2E823"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.25</w:t>
            </w:r>
          </w:p>
        </w:tc>
        <w:tc>
          <w:tcPr>
            <w:tcW w:w="828" w:type="dxa"/>
          </w:tcPr>
          <w:p w14:paraId="4EC047AD"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.17</w:t>
            </w:r>
          </w:p>
        </w:tc>
        <w:tc>
          <w:tcPr>
            <w:tcW w:w="827" w:type="dxa"/>
            <w:noWrap/>
          </w:tcPr>
          <w:p w14:paraId="418AA432"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8" w:type="dxa"/>
            <w:noWrap/>
          </w:tcPr>
          <w:p w14:paraId="7EC9DEAA" w14:textId="77777777" w:rsidR="00FE6805" w:rsidRPr="00055310" w:rsidRDefault="00FE6805" w:rsidP="00B25F53">
            <w:pPr>
              <w:pStyle w:val="NoSpacing"/>
              <w:rPr>
                <w:rFonts w:ascii="Book Antiqua" w:eastAsia="Times New Roman" w:hAnsi="Book Antiqua"/>
                <w:lang w:val="en-GB"/>
              </w:rPr>
            </w:pPr>
          </w:p>
        </w:tc>
        <w:tc>
          <w:tcPr>
            <w:tcW w:w="827" w:type="dxa"/>
          </w:tcPr>
          <w:p w14:paraId="21700B0F" w14:textId="77777777" w:rsidR="00FE6805" w:rsidRPr="00055310" w:rsidRDefault="00FE6805" w:rsidP="00B25F53">
            <w:pPr>
              <w:pStyle w:val="NoSpacing"/>
              <w:rPr>
                <w:rFonts w:ascii="Book Antiqua" w:eastAsia="Times New Roman" w:hAnsi="Book Antiqua"/>
                <w:lang w:val="en-GB"/>
              </w:rPr>
            </w:pPr>
          </w:p>
        </w:tc>
        <w:tc>
          <w:tcPr>
            <w:tcW w:w="828" w:type="dxa"/>
          </w:tcPr>
          <w:p w14:paraId="6264F61F" w14:textId="77777777" w:rsidR="00FE6805" w:rsidRPr="00055310" w:rsidRDefault="00FE6805" w:rsidP="00B25F53">
            <w:pPr>
              <w:pStyle w:val="NoSpacing"/>
              <w:rPr>
                <w:rFonts w:ascii="Book Antiqua" w:eastAsia="Times New Roman" w:hAnsi="Book Antiqua"/>
                <w:lang w:val="en-GB"/>
              </w:rPr>
            </w:pPr>
          </w:p>
        </w:tc>
      </w:tr>
      <w:tr w:rsidR="00FE6805" w:rsidRPr="00FE6805" w14:paraId="727198FA" w14:textId="77777777" w:rsidTr="00132C1C">
        <w:trPr>
          <w:trHeight w:val="273"/>
        </w:trPr>
        <w:tc>
          <w:tcPr>
            <w:tcW w:w="619" w:type="dxa"/>
            <w:noWrap/>
            <w:hideMark/>
          </w:tcPr>
          <w:p w14:paraId="5A2FA895"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11</w:t>
            </w:r>
          </w:p>
        </w:tc>
        <w:tc>
          <w:tcPr>
            <w:tcW w:w="3209" w:type="dxa"/>
            <w:noWrap/>
          </w:tcPr>
          <w:p w14:paraId="716348D9" w14:textId="44A62B56"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Household income father (wave 2)</w:t>
            </w:r>
          </w:p>
        </w:tc>
        <w:tc>
          <w:tcPr>
            <w:tcW w:w="827" w:type="dxa"/>
            <w:noWrap/>
          </w:tcPr>
          <w:p w14:paraId="08EE9C2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.16</w:t>
            </w:r>
          </w:p>
        </w:tc>
        <w:tc>
          <w:tcPr>
            <w:tcW w:w="828" w:type="dxa"/>
            <w:noWrap/>
          </w:tcPr>
          <w:p w14:paraId="44EA4131"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.21</w:t>
            </w:r>
          </w:p>
        </w:tc>
        <w:tc>
          <w:tcPr>
            <w:tcW w:w="827" w:type="dxa"/>
            <w:noWrap/>
          </w:tcPr>
          <w:p w14:paraId="69D3BC48"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.16</w:t>
            </w:r>
          </w:p>
        </w:tc>
        <w:tc>
          <w:tcPr>
            <w:tcW w:w="828" w:type="dxa"/>
            <w:noWrap/>
          </w:tcPr>
          <w:p w14:paraId="7AEAFAE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.06</w:t>
            </w:r>
          </w:p>
        </w:tc>
        <w:tc>
          <w:tcPr>
            <w:tcW w:w="827" w:type="dxa"/>
            <w:noWrap/>
          </w:tcPr>
          <w:p w14:paraId="23A9886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.22</w:t>
            </w:r>
          </w:p>
        </w:tc>
        <w:tc>
          <w:tcPr>
            <w:tcW w:w="828" w:type="dxa"/>
            <w:noWrap/>
          </w:tcPr>
          <w:p w14:paraId="39E3A320"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.13</w:t>
            </w:r>
          </w:p>
        </w:tc>
        <w:tc>
          <w:tcPr>
            <w:tcW w:w="828" w:type="dxa"/>
            <w:noWrap/>
          </w:tcPr>
          <w:p w14:paraId="6CF5E12F"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.73</w:t>
            </w:r>
          </w:p>
        </w:tc>
        <w:tc>
          <w:tcPr>
            <w:tcW w:w="827" w:type="dxa"/>
          </w:tcPr>
          <w:p w14:paraId="2FCCAAC2"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.26</w:t>
            </w:r>
          </w:p>
        </w:tc>
        <w:tc>
          <w:tcPr>
            <w:tcW w:w="828" w:type="dxa"/>
          </w:tcPr>
          <w:p w14:paraId="59BF907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.23</w:t>
            </w:r>
          </w:p>
        </w:tc>
        <w:tc>
          <w:tcPr>
            <w:tcW w:w="827" w:type="dxa"/>
            <w:noWrap/>
          </w:tcPr>
          <w:p w14:paraId="25171E92"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.89</w:t>
            </w:r>
          </w:p>
        </w:tc>
        <w:tc>
          <w:tcPr>
            <w:tcW w:w="828" w:type="dxa"/>
            <w:noWrap/>
          </w:tcPr>
          <w:p w14:paraId="02FC96F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7" w:type="dxa"/>
          </w:tcPr>
          <w:p w14:paraId="2F393A7C" w14:textId="77777777" w:rsidR="00FE6805" w:rsidRPr="00055310" w:rsidRDefault="00FE6805" w:rsidP="00B25F53">
            <w:pPr>
              <w:pStyle w:val="NoSpacing"/>
              <w:rPr>
                <w:rFonts w:ascii="Book Antiqua" w:eastAsia="Times New Roman" w:hAnsi="Book Antiqua"/>
                <w:lang w:val="en-GB"/>
              </w:rPr>
            </w:pPr>
          </w:p>
        </w:tc>
        <w:tc>
          <w:tcPr>
            <w:tcW w:w="828" w:type="dxa"/>
          </w:tcPr>
          <w:p w14:paraId="418560F8" w14:textId="77777777" w:rsidR="00FE6805" w:rsidRPr="00055310" w:rsidRDefault="00FE6805" w:rsidP="00B25F53">
            <w:pPr>
              <w:pStyle w:val="NoSpacing"/>
              <w:rPr>
                <w:rFonts w:ascii="Book Antiqua" w:eastAsia="Times New Roman" w:hAnsi="Book Antiqua"/>
                <w:lang w:val="en-GB"/>
              </w:rPr>
            </w:pPr>
          </w:p>
        </w:tc>
      </w:tr>
      <w:tr w:rsidR="00FE6805" w:rsidRPr="00FE6805" w14:paraId="0EAEC057" w14:textId="77777777" w:rsidTr="00132C1C">
        <w:trPr>
          <w:trHeight w:val="273"/>
        </w:trPr>
        <w:tc>
          <w:tcPr>
            <w:tcW w:w="619" w:type="dxa"/>
            <w:noWrap/>
          </w:tcPr>
          <w:p w14:paraId="0B069E18"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12</w:t>
            </w:r>
          </w:p>
        </w:tc>
        <w:tc>
          <w:tcPr>
            <w:tcW w:w="3209" w:type="dxa"/>
            <w:noWrap/>
          </w:tcPr>
          <w:p w14:paraId="17EBA828" w14:textId="35D95377"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Father occupation (wave 2)</w:t>
            </w:r>
          </w:p>
        </w:tc>
        <w:tc>
          <w:tcPr>
            <w:tcW w:w="827" w:type="dxa"/>
            <w:noWrap/>
          </w:tcPr>
          <w:p w14:paraId="469ECB2A" w14:textId="2B7AFE52"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 xml:space="preserve">.14 </w:t>
            </w:r>
          </w:p>
        </w:tc>
        <w:tc>
          <w:tcPr>
            <w:tcW w:w="828" w:type="dxa"/>
            <w:noWrap/>
          </w:tcPr>
          <w:p w14:paraId="54E4F2C8"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.17</w:t>
            </w:r>
          </w:p>
        </w:tc>
        <w:tc>
          <w:tcPr>
            <w:tcW w:w="827" w:type="dxa"/>
            <w:noWrap/>
          </w:tcPr>
          <w:p w14:paraId="6E42CB67" w14:textId="287B5BC5"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.13</w:t>
            </w:r>
          </w:p>
        </w:tc>
        <w:tc>
          <w:tcPr>
            <w:tcW w:w="828" w:type="dxa"/>
            <w:noWrap/>
          </w:tcPr>
          <w:p w14:paraId="13822C13" w14:textId="1F7C4F16"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.08</w:t>
            </w:r>
          </w:p>
        </w:tc>
        <w:tc>
          <w:tcPr>
            <w:tcW w:w="827" w:type="dxa"/>
            <w:noWrap/>
          </w:tcPr>
          <w:p w14:paraId="03E19FE9" w14:textId="7EF2D382"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.12</w:t>
            </w:r>
          </w:p>
        </w:tc>
        <w:tc>
          <w:tcPr>
            <w:tcW w:w="828" w:type="dxa"/>
            <w:noWrap/>
          </w:tcPr>
          <w:p w14:paraId="01C05A4E"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.07</w:t>
            </w:r>
          </w:p>
        </w:tc>
        <w:tc>
          <w:tcPr>
            <w:tcW w:w="828" w:type="dxa"/>
            <w:noWrap/>
          </w:tcPr>
          <w:p w14:paraId="4B551FB4" w14:textId="44A91E3C"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.38</w:t>
            </w:r>
          </w:p>
        </w:tc>
        <w:tc>
          <w:tcPr>
            <w:tcW w:w="827" w:type="dxa"/>
          </w:tcPr>
          <w:p w14:paraId="1BAE0D2B" w14:textId="26F9AEF4"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.21</w:t>
            </w:r>
          </w:p>
        </w:tc>
        <w:tc>
          <w:tcPr>
            <w:tcW w:w="828" w:type="dxa"/>
          </w:tcPr>
          <w:p w14:paraId="7F3BEDC1" w14:textId="53B9813C"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.26</w:t>
            </w:r>
          </w:p>
        </w:tc>
        <w:tc>
          <w:tcPr>
            <w:tcW w:w="827" w:type="dxa"/>
            <w:noWrap/>
          </w:tcPr>
          <w:p w14:paraId="391CFBBA" w14:textId="0E9FB64A"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.45</w:t>
            </w:r>
          </w:p>
        </w:tc>
        <w:tc>
          <w:tcPr>
            <w:tcW w:w="828" w:type="dxa"/>
            <w:noWrap/>
          </w:tcPr>
          <w:p w14:paraId="27F1D6BA" w14:textId="2020E00B"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.45</w:t>
            </w:r>
          </w:p>
        </w:tc>
        <w:tc>
          <w:tcPr>
            <w:tcW w:w="827" w:type="dxa"/>
          </w:tcPr>
          <w:p w14:paraId="03C77457"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c>
          <w:tcPr>
            <w:tcW w:w="828" w:type="dxa"/>
          </w:tcPr>
          <w:p w14:paraId="15C6EE1F" w14:textId="77777777" w:rsidR="00FE6805" w:rsidRPr="00055310" w:rsidRDefault="00FE6805" w:rsidP="00B25F53">
            <w:pPr>
              <w:pStyle w:val="NoSpacing"/>
              <w:rPr>
                <w:rFonts w:ascii="Book Antiqua" w:eastAsia="Times New Roman" w:hAnsi="Book Antiqua"/>
                <w:lang w:val="en-GB"/>
              </w:rPr>
            </w:pPr>
          </w:p>
        </w:tc>
      </w:tr>
      <w:tr w:rsidR="00FE6805" w:rsidRPr="00FE6805" w14:paraId="28CBE2E0" w14:textId="77777777" w:rsidTr="00132C1C">
        <w:trPr>
          <w:trHeight w:val="273"/>
        </w:trPr>
        <w:tc>
          <w:tcPr>
            <w:tcW w:w="619" w:type="dxa"/>
            <w:noWrap/>
          </w:tcPr>
          <w:p w14:paraId="61158C4A"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13</w:t>
            </w:r>
          </w:p>
        </w:tc>
        <w:tc>
          <w:tcPr>
            <w:tcW w:w="3209" w:type="dxa"/>
            <w:noWrap/>
          </w:tcPr>
          <w:p w14:paraId="12B3E60D" w14:textId="6D63D22C"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Mother occupation (wave 2) </w:t>
            </w:r>
          </w:p>
        </w:tc>
        <w:tc>
          <w:tcPr>
            <w:tcW w:w="827" w:type="dxa"/>
            <w:noWrap/>
          </w:tcPr>
          <w:p w14:paraId="1A8D3B2B" w14:textId="283FD173"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 xml:space="preserve">.17 </w:t>
            </w:r>
          </w:p>
        </w:tc>
        <w:tc>
          <w:tcPr>
            <w:tcW w:w="828" w:type="dxa"/>
            <w:noWrap/>
          </w:tcPr>
          <w:p w14:paraId="3723AE2C" w14:textId="3352FF3F"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 xml:space="preserve">.13 </w:t>
            </w:r>
          </w:p>
        </w:tc>
        <w:tc>
          <w:tcPr>
            <w:tcW w:w="827" w:type="dxa"/>
            <w:noWrap/>
          </w:tcPr>
          <w:p w14:paraId="6EDDA7BF" w14:textId="1216DEE5"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.19</w:t>
            </w:r>
          </w:p>
        </w:tc>
        <w:tc>
          <w:tcPr>
            <w:tcW w:w="828" w:type="dxa"/>
            <w:noWrap/>
          </w:tcPr>
          <w:p w14:paraId="48793B74" w14:textId="1271A3DA"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.07</w:t>
            </w:r>
          </w:p>
        </w:tc>
        <w:tc>
          <w:tcPr>
            <w:tcW w:w="827" w:type="dxa"/>
            <w:noWrap/>
          </w:tcPr>
          <w:p w14:paraId="6DEAAEB9" w14:textId="2CA79F90"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.22</w:t>
            </w:r>
          </w:p>
        </w:tc>
        <w:tc>
          <w:tcPr>
            <w:tcW w:w="828" w:type="dxa"/>
            <w:noWrap/>
          </w:tcPr>
          <w:p w14:paraId="5F3DEA63" w14:textId="35A12816"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 xml:space="preserve">.04 </w:t>
            </w:r>
          </w:p>
        </w:tc>
        <w:tc>
          <w:tcPr>
            <w:tcW w:w="828" w:type="dxa"/>
            <w:noWrap/>
          </w:tcPr>
          <w:p w14:paraId="6555C97B" w14:textId="028BA67E"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.37</w:t>
            </w:r>
          </w:p>
        </w:tc>
        <w:tc>
          <w:tcPr>
            <w:tcW w:w="827" w:type="dxa"/>
          </w:tcPr>
          <w:p w14:paraId="271F54A5" w14:textId="427EE2BA"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.26</w:t>
            </w:r>
          </w:p>
        </w:tc>
        <w:tc>
          <w:tcPr>
            <w:tcW w:w="828" w:type="dxa"/>
          </w:tcPr>
          <w:p w14:paraId="77FEF310" w14:textId="18CCC0D5"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.16</w:t>
            </w:r>
          </w:p>
        </w:tc>
        <w:tc>
          <w:tcPr>
            <w:tcW w:w="827" w:type="dxa"/>
            <w:noWrap/>
          </w:tcPr>
          <w:p w14:paraId="0ABFA4B4" w14:textId="020E6BE5"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.46</w:t>
            </w:r>
          </w:p>
        </w:tc>
        <w:tc>
          <w:tcPr>
            <w:tcW w:w="828" w:type="dxa"/>
            <w:noWrap/>
          </w:tcPr>
          <w:p w14:paraId="751E327A" w14:textId="7E4DF2B9"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.47</w:t>
            </w:r>
          </w:p>
        </w:tc>
        <w:tc>
          <w:tcPr>
            <w:tcW w:w="827" w:type="dxa"/>
          </w:tcPr>
          <w:p w14:paraId="22836F27" w14:textId="0F65AECE"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.25</w:t>
            </w:r>
          </w:p>
        </w:tc>
        <w:tc>
          <w:tcPr>
            <w:tcW w:w="828" w:type="dxa"/>
          </w:tcPr>
          <w:p w14:paraId="274BF653"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w:t>
            </w:r>
          </w:p>
        </w:tc>
      </w:tr>
      <w:tr w:rsidR="00FE6805" w:rsidRPr="00FE6805" w14:paraId="604E17A4" w14:textId="77777777" w:rsidTr="00132C1C">
        <w:trPr>
          <w:trHeight w:val="273"/>
        </w:trPr>
        <w:tc>
          <w:tcPr>
            <w:tcW w:w="619" w:type="dxa"/>
            <w:noWrap/>
            <w:hideMark/>
          </w:tcPr>
          <w:p w14:paraId="30CB7CE6"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14</w:t>
            </w:r>
          </w:p>
        </w:tc>
        <w:tc>
          <w:tcPr>
            <w:tcW w:w="3209" w:type="dxa"/>
            <w:noWrap/>
          </w:tcPr>
          <w:p w14:paraId="09834F03" w14:textId="2982C8F0" w:rsidR="00FE6805" w:rsidRPr="00055310" w:rsidRDefault="0088293D" w:rsidP="00B25F53">
            <w:pPr>
              <w:pStyle w:val="NoSpacing"/>
              <w:rPr>
                <w:rFonts w:ascii="Book Antiqua" w:eastAsia="Times New Roman" w:hAnsi="Book Antiqua"/>
                <w:lang w:val="en-GB"/>
              </w:rPr>
            </w:pPr>
            <w:r>
              <w:rPr>
                <w:rFonts w:ascii="Book Antiqua" w:eastAsia="Times New Roman" w:hAnsi="Book Antiqua"/>
              </w:rPr>
              <w:t>WCHADS</w:t>
            </w:r>
            <w:r w:rsidR="00FE6805" w:rsidRPr="00852105">
              <w:rPr>
                <w:rFonts w:ascii="Book Antiqua" w:eastAsia="Times New Roman" w:hAnsi="Book Antiqua"/>
              </w:rPr>
              <w:t xml:space="preserve"> Household income (wave 3)</w:t>
            </w:r>
          </w:p>
        </w:tc>
        <w:tc>
          <w:tcPr>
            <w:tcW w:w="827" w:type="dxa"/>
            <w:noWrap/>
          </w:tcPr>
          <w:p w14:paraId="0D7AD632"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.14</w:t>
            </w:r>
          </w:p>
        </w:tc>
        <w:tc>
          <w:tcPr>
            <w:tcW w:w="828" w:type="dxa"/>
            <w:noWrap/>
          </w:tcPr>
          <w:p w14:paraId="3C78072B"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.16</w:t>
            </w:r>
          </w:p>
        </w:tc>
        <w:tc>
          <w:tcPr>
            <w:tcW w:w="827" w:type="dxa"/>
            <w:noWrap/>
          </w:tcPr>
          <w:p w14:paraId="63B7CFA4"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.15</w:t>
            </w:r>
          </w:p>
        </w:tc>
        <w:tc>
          <w:tcPr>
            <w:tcW w:w="828" w:type="dxa"/>
            <w:noWrap/>
          </w:tcPr>
          <w:p w14:paraId="1DA5AA4F"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.08</w:t>
            </w:r>
          </w:p>
        </w:tc>
        <w:tc>
          <w:tcPr>
            <w:tcW w:w="827" w:type="dxa"/>
            <w:noWrap/>
          </w:tcPr>
          <w:p w14:paraId="77836978"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.21</w:t>
            </w:r>
          </w:p>
        </w:tc>
        <w:tc>
          <w:tcPr>
            <w:tcW w:w="828" w:type="dxa"/>
            <w:noWrap/>
          </w:tcPr>
          <w:p w14:paraId="07721975"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.11</w:t>
            </w:r>
          </w:p>
        </w:tc>
        <w:tc>
          <w:tcPr>
            <w:tcW w:w="828" w:type="dxa"/>
            <w:noWrap/>
          </w:tcPr>
          <w:p w14:paraId="3F475088"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.73</w:t>
            </w:r>
          </w:p>
        </w:tc>
        <w:tc>
          <w:tcPr>
            <w:tcW w:w="827" w:type="dxa"/>
          </w:tcPr>
          <w:p w14:paraId="2DE93FA2"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.26</w:t>
            </w:r>
          </w:p>
        </w:tc>
        <w:tc>
          <w:tcPr>
            <w:tcW w:w="828" w:type="dxa"/>
          </w:tcPr>
          <w:p w14:paraId="683AF59A"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.25</w:t>
            </w:r>
          </w:p>
        </w:tc>
        <w:tc>
          <w:tcPr>
            <w:tcW w:w="827" w:type="dxa"/>
            <w:noWrap/>
          </w:tcPr>
          <w:p w14:paraId="38ED0749"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.87</w:t>
            </w:r>
          </w:p>
        </w:tc>
        <w:tc>
          <w:tcPr>
            <w:tcW w:w="828" w:type="dxa"/>
            <w:noWrap/>
          </w:tcPr>
          <w:p w14:paraId="783D5C66" w14:textId="77777777"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.87</w:t>
            </w:r>
          </w:p>
        </w:tc>
        <w:tc>
          <w:tcPr>
            <w:tcW w:w="827" w:type="dxa"/>
          </w:tcPr>
          <w:p w14:paraId="650EAFEF" w14:textId="4AEFC829"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.44</w:t>
            </w:r>
          </w:p>
        </w:tc>
        <w:tc>
          <w:tcPr>
            <w:tcW w:w="828" w:type="dxa"/>
          </w:tcPr>
          <w:p w14:paraId="7F805FD4" w14:textId="6BDEB6FE" w:rsidR="00FE6805" w:rsidRPr="00055310" w:rsidRDefault="00FE6805" w:rsidP="00B25F53">
            <w:pPr>
              <w:pStyle w:val="NoSpacing"/>
              <w:rPr>
                <w:rFonts w:ascii="Book Antiqua" w:eastAsia="Times New Roman" w:hAnsi="Book Antiqua"/>
                <w:lang w:val="en-GB"/>
              </w:rPr>
            </w:pPr>
            <w:r w:rsidRPr="00852105">
              <w:rPr>
                <w:rFonts w:ascii="Book Antiqua" w:eastAsia="Times New Roman" w:hAnsi="Book Antiqua"/>
              </w:rPr>
              <w:t>.46</w:t>
            </w:r>
          </w:p>
        </w:tc>
      </w:tr>
    </w:tbl>
    <w:p w14:paraId="013C56F2" w14:textId="77777777" w:rsidR="005A28AE" w:rsidRPr="00055310" w:rsidRDefault="005A28AE" w:rsidP="000F2222">
      <w:pPr>
        <w:pStyle w:val="Heading2"/>
        <w:rPr>
          <w:rFonts w:ascii="Book Antiqua" w:hAnsi="Book Antiqua"/>
          <w:sz w:val="24"/>
          <w:szCs w:val="24"/>
        </w:rPr>
        <w:sectPr w:rsidR="005A28AE" w:rsidRPr="00055310" w:rsidSect="005A28AE">
          <w:pgSz w:w="16838" w:h="11906" w:orient="landscape"/>
          <w:pgMar w:top="1134" w:right="1134" w:bottom="1134" w:left="1134" w:header="397" w:footer="397" w:gutter="0"/>
          <w:cols w:space="708"/>
          <w:titlePg/>
          <w:docGrid w:linePitch="360"/>
        </w:sectPr>
      </w:pPr>
    </w:p>
    <w:p w14:paraId="219065B8" w14:textId="50A26653" w:rsidR="000F2222" w:rsidRPr="00055310" w:rsidRDefault="00101D25" w:rsidP="000F2222">
      <w:pPr>
        <w:pStyle w:val="Heading2"/>
        <w:rPr>
          <w:rFonts w:ascii="Book Antiqua" w:hAnsi="Book Antiqua"/>
          <w:sz w:val="28"/>
          <w:szCs w:val="28"/>
        </w:rPr>
      </w:pPr>
      <w:bookmarkStart w:id="157" w:name="_Toc60400923"/>
      <w:bookmarkStart w:id="158" w:name="_Toc60402941"/>
      <w:r w:rsidRPr="00055310">
        <w:rPr>
          <w:rFonts w:ascii="Book Antiqua" w:hAnsi="Book Antiqua"/>
          <w:sz w:val="28"/>
          <w:szCs w:val="28"/>
        </w:rPr>
        <w:t>B</w:t>
      </w:r>
      <w:r w:rsidR="000F2222" w:rsidRPr="00055310">
        <w:rPr>
          <w:rFonts w:ascii="Book Antiqua" w:hAnsi="Book Antiqua"/>
          <w:sz w:val="28"/>
          <w:szCs w:val="28"/>
        </w:rPr>
        <w:t>orn in Bradford</w:t>
      </w:r>
      <w:bookmarkEnd w:id="157"/>
      <w:bookmarkEnd w:id="158"/>
    </w:p>
    <w:p w14:paraId="4B51CAD9" w14:textId="68D1C896" w:rsidR="006528F5" w:rsidRDefault="00A64B40" w:rsidP="006528F5">
      <w:pPr>
        <w:rPr>
          <w:rFonts w:ascii="Book Antiqua" w:hAnsi="Book Antiqua"/>
        </w:rPr>
      </w:pPr>
      <w:r w:rsidRPr="00852105">
        <w:rPr>
          <w:rFonts w:ascii="Book Antiqua" w:hAnsi="Book Antiqua"/>
        </w:rPr>
        <w:t xml:space="preserve">The </w:t>
      </w:r>
      <w:r w:rsidR="005A297A" w:rsidRPr="00852105">
        <w:rPr>
          <w:rFonts w:ascii="Book Antiqua" w:hAnsi="Book Antiqua"/>
        </w:rPr>
        <w:t xml:space="preserve">Born in Bradford </w:t>
      </w:r>
      <w:r w:rsidR="001873A5" w:rsidRPr="00852105">
        <w:rPr>
          <w:rFonts w:ascii="Book Antiqua" w:hAnsi="Book Antiqua"/>
        </w:rPr>
        <w:t>(BIB) s</w:t>
      </w:r>
      <w:r w:rsidR="005A297A" w:rsidRPr="00852105">
        <w:rPr>
          <w:rFonts w:ascii="Book Antiqua" w:hAnsi="Book Antiqua"/>
        </w:rPr>
        <w:t>tudy</w:t>
      </w:r>
      <w:r w:rsidRPr="00852105">
        <w:rPr>
          <w:rFonts w:ascii="Book Antiqua" w:hAnsi="Book Antiqua"/>
        </w:rPr>
        <w:t xml:space="preserve"> enrolled 13,858 </w:t>
      </w:r>
      <w:r w:rsidR="003619A3" w:rsidRPr="00852105">
        <w:rPr>
          <w:rFonts w:ascii="Book Antiqua" w:hAnsi="Book Antiqua"/>
        </w:rPr>
        <w:t>children</w:t>
      </w:r>
      <w:r w:rsidRPr="00852105">
        <w:rPr>
          <w:rFonts w:ascii="Book Antiqua" w:hAnsi="Book Antiqua"/>
        </w:rPr>
        <w:t xml:space="preserve">, born at Bradford Royal Infirmary between March 2007 and December 2010, and their parents to investigate </w:t>
      </w:r>
      <w:r w:rsidR="00437C85" w:rsidRPr="00852105">
        <w:rPr>
          <w:rFonts w:ascii="Book Antiqua" w:hAnsi="Book Antiqua"/>
        </w:rPr>
        <w:t>childhood</w:t>
      </w:r>
      <w:r w:rsidRPr="00852105">
        <w:rPr>
          <w:rFonts w:ascii="Book Antiqua" w:hAnsi="Book Antiqua"/>
        </w:rPr>
        <w:t xml:space="preserve"> illness, social development and family environments (Wright et al., 2013)</w:t>
      </w:r>
      <w:r w:rsidR="00F27607" w:rsidRPr="00852105">
        <w:rPr>
          <w:rFonts w:ascii="Book Antiqua" w:hAnsi="Book Antiqua"/>
        </w:rPr>
        <w:t xml:space="preserve">. </w:t>
      </w:r>
    </w:p>
    <w:p w14:paraId="5309041F" w14:textId="77777777" w:rsidR="00326E96" w:rsidRPr="00852105" w:rsidRDefault="00326E96" w:rsidP="006528F5">
      <w:pPr>
        <w:rPr>
          <w:rFonts w:ascii="Book Antiqua" w:hAnsi="Book Antiqua"/>
          <w:shd w:val="clear" w:color="auto" w:fill="FFFFFF"/>
        </w:rPr>
      </w:pPr>
    </w:p>
    <w:p w14:paraId="46FCE932" w14:textId="44735372" w:rsidR="000F2222" w:rsidRPr="00055310" w:rsidRDefault="00326E96" w:rsidP="000F2222">
      <w:pPr>
        <w:pStyle w:val="Heading3"/>
        <w:rPr>
          <w:rFonts w:ascii="Book Antiqua" w:hAnsi="Book Antiqua"/>
          <w:sz w:val="24"/>
          <w:szCs w:val="24"/>
        </w:rPr>
      </w:pPr>
      <w:bookmarkStart w:id="159" w:name="_Toc60400924"/>
      <w:bookmarkStart w:id="160" w:name="_Toc60402942"/>
      <w:r>
        <w:rPr>
          <w:rFonts w:ascii="Book Antiqua" w:hAnsi="Book Antiqua"/>
          <w:sz w:val="24"/>
          <w:szCs w:val="24"/>
        </w:rPr>
        <w:t>School</w:t>
      </w:r>
      <w:r w:rsidRPr="00055310">
        <w:rPr>
          <w:rFonts w:ascii="Book Antiqua" w:hAnsi="Book Antiqua"/>
          <w:sz w:val="24"/>
          <w:szCs w:val="24"/>
        </w:rPr>
        <w:t xml:space="preserve"> </w:t>
      </w:r>
      <w:r w:rsidR="000F2222" w:rsidRPr="00055310">
        <w:rPr>
          <w:rFonts w:ascii="Book Antiqua" w:hAnsi="Book Antiqua"/>
          <w:sz w:val="24"/>
          <w:szCs w:val="24"/>
        </w:rPr>
        <w:t>Performance</w:t>
      </w:r>
      <w:bookmarkEnd w:id="159"/>
      <w:bookmarkEnd w:id="160"/>
      <w:r w:rsidR="000F2222" w:rsidRPr="00055310">
        <w:rPr>
          <w:rFonts w:ascii="Book Antiqua" w:hAnsi="Book Antiqua"/>
          <w:sz w:val="24"/>
          <w:szCs w:val="24"/>
        </w:rPr>
        <w:t xml:space="preserve"> </w:t>
      </w:r>
    </w:p>
    <w:p w14:paraId="6007A86F" w14:textId="770F02A3" w:rsidR="005A297A" w:rsidRDefault="00F27607" w:rsidP="005A297A">
      <w:pPr>
        <w:rPr>
          <w:rFonts w:ascii="Book Antiqua" w:hAnsi="Book Antiqua"/>
        </w:rPr>
      </w:pPr>
      <w:r w:rsidRPr="00852105">
        <w:rPr>
          <w:rFonts w:ascii="Book Antiqua" w:hAnsi="Book Antiqua"/>
          <w:b/>
        </w:rPr>
        <w:t>Sweep 2 (estimate 2012-2015).</w:t>
      </w:r>
      <w:r w:rsidRPr="00852105">
        <w:rPr>
          <w:rFonts w:ascii="Book Antiqua" w:hAnsi="Book Antiqua"/>
        </w:rPr>
        <w:t xml:space="preserve"> Wh</w:t>
      </w:r>
      <w:r w:rsidR="005A297A" w:rsidRPr="00852105">
        <w:rPr>
          <w:rFonts w:ascii="Book Antiqua" w:hAnsi="Book Antiqua"/>
        </w:rPr>
        <w:t xml:space="preserve">en the </w:t>
      </w:r>
      <w:r w:rsidR="003619A3" w:rsidRPr="00852105">
        <w:rPr>
          <w:rFonts w:ascii="Book Antiqua" w:hAnsi="Book Antiqua"/>
        </w:rPr>
        <w:t>children</w:t>
      </w:r>
      <w:r w:rsidR="005A297A" w:rsidRPr="00852105">
        <w:rPr>
          <w:rFonts w:ascii="Book Antiqua" w:hAnsi="Book Antiqua"/>
        </w:rPr>
        <w:t xml:space="preserve"> were 5 years old, </w:t>
      </w:r>
      <w:r w:rsidR="00AA1659" w:rsidRPr="00852105">
        <w:rPr>
          <w:rFonts w:ascii="Book Antiqua" w:hAnsi="Book Antiqua"/>
        </w:rPr>
        <w:t xml:space="preserve">teachers assessed their EYFSP </w:t>
      </w:r>
      <w:r w:rsidR="0096657A" w:rsidRPr="00852105">
        <w:rPr>
          <w:rFonts w:ascii="Book Antiqua" w:hAnsi="Book Antiqua"/>
        </w:rPr>
        <w:t xml:space="preserve">towards the end </w:t>
      </w:r>
      <w:r w:rsidR="003742F0" w:rsidRPr="00852105">
        <w:rPr>
          <w:rFonts w:ascii="Book Antiqua" w:hAnsi="Book Antiqua"/>
        </w:rPr>
        <w:t>of</w:t>
      </w:r>
      <w:r w:rsidR="0096657A" w:rsidRPr="00852105">
        <w:rPr>
          <w:rFonts w:ascii="Book Antiqua" w:hAnsi="Book Antiqua"/>
        </w:rPr>
        <w:t xml:space="preserve"> reception</w:t>
      </w:r>
      <w:r w:rsidR="003742F0" w:rsidRPr="00852105">
        <w:rPr>
          <w:rFonts w:ascii="Book Antiqua" w:hAnsi="Book Antiqua"/>
        </w:rPr>
        <w:t>.</w:t>
      </w:r>
      <w:r w:rsidR="0096657A" w:rsidRPr="00852105">
        <w:rPr>
          <w:rFonts w:ascii="Book Antiqua" w:hAnsi="Book Antiqua"/>
        </w:rPr>
        <w:t xml:space="preserve"> </w:t>
      </w:r>
      <w:r w:rsidR="00AA1659" w:rsidRPr="00852105">
        <w:rPr>
          <w:rFonts w:ascii="Book Antiqua" w:hAnsi="Book Antiqua"/>
        </w:rPr>
        <w:t>Depending on w</w:t>
      </w:r>
      <w:r w:rsidR="001E0926" w:rsidRPr="00852105">
        <w:rPr>
          <w:rFonts w:ascii="Book Antiqua" w:hAnsi="Book Antiqua"/>
        </w:rPr>
        <w:t>he</w:t>
      </w:r>
      <w:r w:rsidR="00AA1659" w:rsidRPr="00852105">
        <w:rPr>
          <w:rFonts w:ascii="Book Antiqua" w:hAnsi="Book Antiqua"/>
        </w:rPr>
        <w:t xml:space="preserve">ther the </w:t>
      </w:r>
      <w:r w:rsidR="003619A3" w:rsidRPr="00852105">
        <w:rPr>
          <w:rFonts w:ascii="Book Antiqua" w:hAnsi="Book Antiqua"/>
        </w:rPr>
        <w:t>children</w:t>
      </w:r>
      <w:r w:rsidR="00AA1659" w:rsidRPr="00852105">
        <w:rPr>
          <w:rFonts w:ascii="Book Antiqua" w:hAnsi="Book Antiqua"/>
        </w:rPr>
        <w:t xml:space="preserve"> started </w:t>
      </w:r>
      <w:r w:rsidR="003742F0" w:rsidRPr="00852105">
        <w:rPr>
          <w:rFonts w:ascii="Book Antiqua" w:hAnsi="Book Antiqua"/>
        </w:rPr>
        <w:t xml:space="preserve">school </w:t>
      </w:r>
      <w:r w:rsidR="00AA1659" w:rsidRPr="00852105">
        <w:rPr>
          <w:rFonts w:ascii="Book Antiqua" w:hAnsi="Book Antiqua"/>
        </w:rPr>
        <w:t>before or after</w:t>
      </w:r>
      <w:r w:rsidR="003742F0" w:rsidRPr="00852105">
        <w:rPr>
          <w:rFonts w:ascii="Book Antiqua" w:hAnsi="Book Antiqua"/>
        </w:rPr>
        <w:t xml:space="preserve"> 201</w:t>
      </w:r>
      <w:r w:rsidR="00AA1659" w:rsidRPr="00852105">
        <w:rPr>
          <w:rFonts w:ascii="Book Antiqua" w:hAnsi="Book Antiqua"/>
        </w:rPr>
        <w:t>2:</w:t>
      </w:r>
    </w:p>
    <w:p w14:paraId="15E516F0" w14:textId="77777777" w:rsidR="00326E96" w:rsidRPr="00852105" w:rsidRDefault="00326E96" w:rsidP="005A297A">
      <w:pPr>
        <w:rPr>
          <w:rFonts w:ascii="Book Antiqua" w:hAnsi="Book Antiqua"/>
        </w:rPr>
      </w:pPr>
    </w:p>
    <w:p w14:paraId="532BE3AA" w14:textId="4490B730" w:rsidR="005A297A" w:rsidRDefault="00AA1659" w:rsidP="005A297A">
      <w:pPr>
        <w:rPr>
          <w:rFonts w:ascii="Book Antiqua" w:hAnsi="Book Antiqua"/>
        </w:rPr>
      </w:pPr>
      <w:r w:rsidRPr="00852105">
        <w:rPr>
          <w:rFonts w:ascii="Book Antiqua" w:hAnsi="Book Antiqua"/>
          <w:i/>
        </w:rPr>
        <w:t>Pre-2013 EYFSP</w:t>
      </w:r>
      <w:r w:rsidR="00CE0256" w:rsidRPr="00852105">
        <w:rPr>
          <w:rFonts w:ascii="Book Antiqua" w:hAnsi="Book Antiqua"/>
          <w:i/>
        </w:rPr>
        <w:t xml:space="preserve">. </w:t>
      </w:r>
      <w:r w:rsidR="00CE0256" w:rsidRPr="00852105">
        <w:rPr>
          <w:rFonts w:ascii="Book Antiqua" w:hAnsi="Book Antiqua"/>
        </w:rPr>
        <w:t xml:space="preserve">This </w:t>
      </w:r>
      <w:r w:rsidR="0096657A" w:rsidRPr="00852105">
        <w:rPr>
          <w:rFonts w:ascii="Book Antiqua" w:hAnsi="Book Antiqua"/>
        </w:rPr>
        <w:t>version</w:t>
      </w:r>
      <w:r w:rsidR="00CE0256" w:rsidRPr="00852105">
        <w:rPr>
          <w:rFonts w:ascii="Book Antiqua" w:hAnsi="Book Antiqua"/>
        </w:rPr>
        <w:t xml:space="preserve"> was used up until the end of </w:t>
      </w:r>
      <w:r w:rsidR="003742F0" w:rsidRPr="00852105">
        <w:rPr>
          <w:rFonts w:ascii="Book Antiqua" w:hAnsi="Book Antiqua"/>
        </w:rPr>
        <w:t xml:space="preserve">the </w:t>
      </w:r>
      <w:r w:rsidR="00CE0256" w:rsidRPr="00852105">
        <w:rPr>
          <w:rFonts w:ascii="Book Antiqua" w:hAnsi="Book Antiqua"/>
        </w:rPr>
        <w:t>20</w:t>
      </w:r>
      <w:r w:rsidR="003742F0" w:rsidRPr="00852105">
        <w:rPr>
          <w:rFonts w:ascii="Book Antiqua" w:hAnsi="Book Antiqua"/>
        </w:rPr>
        <w:t>11/2012 academic year</w:t>
      </w:r>
      <w:r w:rsidRPr="00852105">
        <w:rPr>
          <w:rFonts w:ascii="Book Antiqua" w:hAnsi="Book Antiqua"/>
        </w:rPr>
        <w:t xml:space="preserve"> and included </w:t>
      </w:r>
      <w:r w:rsidR="003244B4" w:rsidRPr="00852105">
        <w:rPr>
          <w:rFonts w:ascii="Book Antiqua" w:hAnsi="Book Antiqua"/>
        </w:rPr>
        <w:t>six</w:t>
      </w:r>
      <w:r w:rsidR="00CE0256" w:rsidRPr="00852105">
        <w:rPr>
          <w:rFonts w:ascii="Book Antiqua" w:hAnsi="Book Antiqua"/>
        </w:rPr>
        <w:t xml:space="preserve"> sections: (1) c</w:t>
      </w:r>
      <w:r w:rsidR="005A297A" w:rsidRPr="00852105">
        <w:rPr>
          <w:rFonts w:ascii="Book Antiqua" w:hAnsi="Book Antiqua"/>
        </w:rPr>
        <w:t>reative development</w:t>
      </w:r>
      <w:r w:rsidR="00CE0256" w:rsidRPr="00852105">
        <w:rPr>
          <w:rFonts w:ascii="Book Antiqua" w:hAnsi="Book Antiqua"/>
        </w:rPr>
        <w:t>, (2) k</w:t>
      </w:r>
      <w:r w:rsidR="005A297A" w:rsidRPr="00852105">
        <w:rPr>
          <w:rFonts w:ascii="Book Antiqua" w:hAnsi="Book Antiqua"/>
        </w:rPr>
        <w:t>nowledge and understanding of the world</w:t>
      </w:r>
      <w:r w:rsidR="00CE0256" w:rsidRPr="00852105">
        <w:rPr>
          <w:rFonts w:ascii="Book Antiqua" w:hAnsi="Book Antiqua"/>
        </w:rPr>
        <w:t>, (3) p</w:t>
      </w:r>
      <w:r w:rsidR="005A297A" w:rsidRPr="00852105">
        <w:rPr>
          <w:rFonts w:ascii="Book Antiqua" w:hAnsi="Book Antiqua"/>
        </w:rPr>
        <w:t>hysical development</w:t>
      </w:r>
      <w:r w:rsidR="00CE0256" w:rsidRPr="00852105">
        <w:rPr>
          <w:rFonts w:ascii="Book Antiqua" w:hAnsi="Book Antiqua"/>
        </w:rPr>
        <w:t>, (4) c</w:t>
      </w:r>
      <w:r w:rsidR="005A297A" w:rsidRPr="00852105">
        <w:rPr>
          <w:rFonts w:ascii="Book Antiqua" w:hAnsi="Book Antiqua"/>
        </w:rPr>
        <w:t>ommunication language and literature</w:t>
      </w:r>
      <w:r w:rsidR="00CE0256" w:rsidRPr="00852105">
        <w:rPr>
          <w:rFonts w:ascii="Book Antiqua" w:hAnsi="Book Antiqua"/>
        </w:rPr>
        <w:t xml:space="preserve"> (</w:t>
      </w:r>
      <w:r w:rsidR="005A297A" w:rsidRPr="00852105">
        <w:rPr>
          <w:rFonts w:ascii="Book Antiqua" w:hAnsi="Book Antiqua"/>
        </w:rPr>
        <w:t xml:space="preserve">reading; </w:t>
      </w:r>
      <w:r w:rsidRPr="00852105">
        <w:rPr>
          <w:rFonts w:ascii="Book Antiqua" w:hAnsi="Book Antiqua"/>
        </w:rPr>
        <w:t>l</w:t>
      </w:r>
      <w:r w:rsidR="005A297A" w:rsidRPr="00852105">
        <w:rPr>
          <w:rFonts w:ascii="Book Antiqua" w:hAnsi="Book Antiqua"/>
        </w:rPr>
        <w:t>anguage; linking sounds; writing</w:t>
      </w:r>
      <w:r w:rsidR="00CE0256" w:rsidRPr="00852105">
        <w:rPr>
          <w:rFonts w:ascii="Book Antiqua" w:hAnsi="Book Antiqua"/>
        </w:rPr>
        <w:t>), (5) p</w:t>
      </w:r>
      <w:r w:rsidR="003742F0" w:rsidRPr="00852105">
        <w:rPr>
          <w:rFonts w:ascii="Book Antiqua" w:hAnsi="Book Antiqua"/>
        </w:rPr>
        <w:t xml:space="preserve">roblems solving, </w:t>
      </w:r>
      <w:r w:rsidR="005A297A" w:rsidRPr="00852105">
        <w:rPr>
          <w:rFonts w:ascii="Book Antiqua" w:hAnsi="Book Antiqua"/>
        </w:rPr>
        <w:t xml:space="preserve">reasoning and numbers </w:t>
      </w:r>
      <w:r w:rsidR="00CE0256" w:rsidRPr="00852105">
        <w:rPr>
          <w:rFonts w:ascii="Book Antiqua" w:hAnsi="Book Antiqua"/>
        </w:rPr>
        <w:t>(l</w:t>
      </w:r>
      <w:r w:rsidR="005A297A" w:rsidRPr="00852105">
        <w:rPr>
          <w:rFonts w:ascii="Book Antiqua" w:hAnsi="Book Antiqua"/>
        </w:rPr>
        <w:t>abels;</w:t>
      </w:r>
      <w:r w:rsidR="00CE0256" w:rsidRPr="00852105">
        <w:rPr>
          <w:rFonts w:ascii="Book Antiqua" w:hAnsi="Book Antiqua"/>
        </w:rPr>
        <w:t xml:space="preserve"> </w:t>
      </w:r>
      <w:r w:rsidR="005A297A" w:rsidRPr="00852105">
        <w:rPr>
          <w:rFonts w:ascii="Book Antiqua" w:hAnsi="Book Antiqua"/>
        </w:rPr>
        <w:t>shapes;</w:t>
      </w:r>
      <w:r w:rsidR="00CE0256" w:rsidRPr="00852105">
        <w:rPr>
          <w:rFonts w:ascii="Book Antiqua" w:hAnsi="Book Antiqua"/>
        </w:rPr>
        <w:t xml:space="preserve"> </w:t>
      </w:r>
      <w:r w:rsidR="005A297A" w:rsidRPr="00852105">
        <w:rPr>
          <w:rFonts w:ascii="Book Antiqua" w:hAnsi="Book Antiqua"/>
        </w:rPr>
        <w:t>calculating</w:t>
      </w:r>
      <w:r w:rsidR="00CE0256" w:rsidRPr="00852105">
        <w:rPr>
          <w:rFonts w:ascii="Book Antiqua" w:hAnsi="Book Antiqua"/>
        </w:rPr>
        <w:t xml:space="preserve">), </w:t>
      </w:r>
      <w:r w:rsidR="003742F0" w:rsidRPr="00852105">
        <w:rPr>
          <w:rFonts w:ascii="Book Antiqua" w:hAnsi="Book Antiqua"/>
        </w:rPr>
        <w:t xml:space="preserve">and </w:t>
      </w:r>
      <w:r w:rsidR="00CE0256" w:rsidRPr="00852105">
        <w:rPr>
          <w:rFonts w:ascii="Book Antiqua" w:hAnsi="Book Antiqua"/>
        </w:rPr>
        <w:t>(6) p</w:t>
      </w:r>
      <w:r w:rsidR="005A297A" w:rsidRPr="00852105">
        <w:rPr>
          <w:rFonts w:ascii="Book Antiqua" w:hAnsi="Book Antiqua"/>
        </w:rPr>
        <w:t>ersonal</w:t>
      </w:r>
      <w:r w:rsidR="003742F0" w:rsidRPr="00852105">
        <w:rPr>
          <w:rFonts w:ascii="Book Antiqua" w:hAnsi="Book Antiqua"/>
        </w:rPr>
        <w:t>,</w:t>
      </w:r>
      <w:r w:rsidR="005A297A" w:rsidRPr="00852105">
        <w:rPr>
          <w:rFonts w:ascii="Book Antiqua" w:hAnsi="Book Antiqua"/>
        </w:rPr>
        <w:t xml:space="preserve"> social </w:t>
      </w:r>
      <w:r w:rsidR="003742F0" w:rsidRPr="00852105">
        <w:rPr>
          <w:rFonts w:ascii="Book Antiqua" w:hAnsi="Book Antiqua"/>
        </w:rPr>
        <w:t xml:space="preserve">and </w:t>
      </w:r>
      <w:r w:rsidR="005A297A" w:rsidRPr="00852105">
        <w:rPr>
          <w:rFonts w:ascii="Book Antiqua" w:hAnsi="Book Antiqua"/>
        </w:rPr>
        <w:t xml:space="preserve">emotional development </w:t>
      </w:r>
      <w:r w:rsidR="00CE0256" w:rsidRPr="00852105">
        <w:rPr>
          <w:rFonts w:ascii="Book Antiqua" w:hAnsi="Book Antiqua"/>
        </w:rPr>
        <w:t xml:space="preserve">(dispositions &amp; attitudes; emotional development; </w:t>
      </w:r>
      <w:r w:rsidR="005A297A" w:rsidRPr="00852105">
        <w:rPr>
          <w:rFonts w:ascii="Book Antiqua" w:hAnsi="Book Antiqua"/>
        </w:rPr>
        <w:t>social</w:t>
      </w:r>
      <w:r w:rsidR="00CE0256" w:rsidRPr="00852105">
        <w:rPr>
          <w:rFonts w:ascii="Book Antiqua" w:hAnsi="Book Antiqua"/>
        </w:rPr>
        <w:t xml:space="preserve"> development). </w:t>
      </w:r>
      <w:r w:rsidR="003619A3" w:rsidRPr="00852105">
        <w:rPr>
          <w:rFonts w:ascii="Book Antiqua" w:hAnsi="Book Antiqua"/>
        </w:rPr>
        <w:t>Children</w:t>
      </w:r>
      <w:r w:rsidR="0096657A" w:rsidRPr="00852105">
        <w:rPr>
          <w:rFonts w:ascii="Book Antiqua" w:hAnsi="Book Antiqua"/>
        </w:rPr>
        <w:t xml:space="preserve"> could score a maximum of 114 points. </w:t>
      </w:r>
      <w:r w:rsidR="005A297A" w:rsidRPr="00852105">
        <w:rPr>
          <w:rFonts w:ascii="Book Antiqua" w:hAnsi="Book Antiqua"/>
        </w:rPr>
        <w:t> </w:t>
      </w:r>
    </w:p>
    <w:p w14:paraId="7ED08AC5" w14:textId="77777777" w:rsidR="00326E96" w:rsidRPr="00852105" w:rsidRDefault="00326E96" w:rsidP="005A297A">
      <w:pPr>
        <w:rPr>
          <w:rFonts w:ascii="Book Antiqua" w:hAnsi="Book Antiqua"/>
        </w:rPr>
      </w:pPr>
    </w:p>
    <w:p w14:paraId="6D41F14B" w14:textId="640728F3" w:rsidR="003F0908" w:rsidRDefault="00AA1659" w:rsidP="003F0908">
      <w:pPr>
        <w:rPr>
          <w:rFonts w:ascii="Book Antiqua" w:hAnsi="Book Antiqua"/>
        </w:rPr>
      </w:pPr>
      <w:r w:rsidRPr="00852105">
        <w:rPr>
          <w:rFonts w:ascii="Book Antiqua" w:hAnsi="Book Antiqua"/>
          <w:i/>
        </w:rPr>
        <w:t>Post-2013 EYFSP</w:t>
      </w:r>
      <w:r w:rsidR="005A297A" w:rsidRPr="00852105">
        <w:rPr>
          <w:rFonts w:ascii="Book Antiqua" w:hAnsi="Book Antiqua"/>
          <w:i/>
        </w:rPr>
        <w:t>. </w:t>
      </w:r>
      <w:r w:rsidR="005A297A" w:rsidRPr="00852105">
        <w:rPr>
          <w:rFonts w:ascii="Book Antiqua" w:hAnsi="Book Antiqua"/>
        </w:rPr>
        <w:t xml:space="preserve"> This version was used from the start of the 2012/2013 academic year</w:t>
      </w:r>
      <w:r w:rsidRPr="00852105">
        <w:rPr>
          <w:rFonts w:ascii="Book Antiqua" w:hAnsi="Book Antiqua"/>
        </w:rPr>
        <w:t xml:space="preserve"> with </w:t>
      </w:r>
      <w:r w:rsidR="003244B4" w:rsidRPr="00852105">
        <w:rPr>
          <w:rFonts w:ascii="Book Antiqua" w:hAnsi="Book Antiqua"/>
        </w:rPr>
        <w:t>seven</w:t>
      </w:r>
      <w:r w:rsidR="0096657A" w:rsidRPr="00852105">
        <w:rPr>
          <w:rFonts w:ascii="Book Antiqua" w:hAnsi="Book Antiqua"/>
        </w:rPr>
        <w:t xml:space="preserve"> </w:t>
      </w:r>
      <w:r w:rsidRPr="00852105">
        <w:rPr>
          <w:rFonts w:ascii="Book Antiqua" w:hAnsi="Book Antiqua"/>
        </w:rPr>
        <w:t>sections</w:t>
      </w:r>
      <w:r w:rsidR="0096657A" w:rsidRPr="00852105">
        <w:rPr>
          <w:rFonts w:ascii="Book Antiqua" w:hAnsi="Book Antiqua"/>
        </w:rPr>
        <w:t>: (1) communicati</w:t>
      </w:r>
      <w:r w:rsidR="005A297A" w:rsidRPr="00852105">
        <w:rPr>
          <w:rFonts w:ascii="Book Antiqua" w:hAnsi="Book Antiqua"/>
        </w:rPr>
        <w:t>on and language</w:t>
      </w:r>
      <w:r w:rsidR="0096657A" w:rsidRPr="00852105">
        <w:rPr>
          <w:rFonts w:ascii="Book Antiqua" w:hAnsi="Book Antiqua"/>
        </w:rPr>
        <w:t xml:space="preserve"> (</w:t>
      </w:r>
      <w:r w:rsidR="003F0908" w:rsidRPr="00852105">
        <w:rPr>
          <w:rFonts w:ascii="Book Antiqua" w:hAnsi="Book Antiqua"/>
        </w:rPr>
        <w:t>li</w:t>
      </w:r>
      <w:r w:rsidR="005A297A" w:rsidRPr="00852105">
        <w:rPr>
          <w:rFonts w:ascii="Book Antiqua" w:hAnsi="Book Antiqua"/>
        </w:rPr>
        <w:t>stening;</w:t>
      </w:r>
      <w:r w:rsidR="0096657A" w:rsidRPr="00852105">
        <w:rPr>
          <w:rFonts w:ascii="Book Antiqua" w:hAnsi="Book Antiqua"/>
        </w:rPr>
        <w:t xml:space="preserve"> </w:t>
      </w:r>
      <w:r w:rsidR="001E0926" w:rsidRPr="00852105">
        <w:rPr>
          <w:rFonts w:ascii="Book Antiqua" w:hAnsi="Book Antiqua"/>
        </w:rPr>
        <w:t>a</w:t>
      </w:r>
      <w:r w:rsidR="005A297A" w:rsidRPr="00852105">
        <w:rPr>
          <w:rFonts w:ascii="Book Antiqua" w:hAnsi="Book Antiqua"/>
        </w:rPr>
        <w:t>ttention;</w:t>
      </w:r>
      <w:r w:rsidR="0096657A" w:rsidRPr="00852105">
        <w:rPr>
          <w:rFonts w:ascii="Book Antiqua" w:hAnsi="Book Antiqua"/>
        </w:rPr>
        <w:t xml:space="preserve"> </w:t>
      </w:r>
      <w:r w:rsidR="005A297A" w:rsidRPr="00852105">
        <w:rPr>
          <w:rFonts w:ascii="Book Antiqua" w:hAnsi="Book Antiqua"/>
        </w:rPr>
        <w:t>understanding</w:t>
      </w:r>
      <w:r w:rsidR="0096657A" w:rsidRPr="00852105">
        <w:rPr>
          <w:rFonts w:ascii="Book Antiqua" w:hAnsi="Book Antiqua"/>
        </w:rPr>
        <w:t>), (2) e</w:t>
      </w:r>
      <w:r w:rsidR="005A297A" w:rsidRPr="00852105">
        <w:rPr>
          <w:rFonts w:ascii="Book Antiqua" w:hAnsi="Book Antiqua"/>
        </w:rPr>
        <w:t xml:space="preserve">xpressive art and design </w:t>
      </w:r>
      <w:r w:rsidR="001E0926" w:rsidRPr="00852105">
        <w:rPr>
          <w:rFonts w:ascii="Book Antiqua" w:hAnsi="Book Antiqua"/>
        </w:rPr>
        <w:t>(</w:t>
      </w:r>
      <w:r w:rsidR="0096657A" w:rsidRPr="00852105">
        <w:rPr>
          <w:rFonts w:ascii="Book Antiqua" w:hAnsi="Book Antiqua"/>
        </w:rPr>
        <w:t>m</w:t>
      </w:r>
      <w:r w:rsidR="005A297A" w:rsidRPr="00852105">
        <w:rPr>
          <w:rFonts w:ascii="Book Antiqua" w:hAnsi="Book Antiqua"/>
        </w:rPr>
        <w:t>edia and materials; imaginative</w:t>
      </w:r>
      <w:r w:rsidR="0096657A" w:rsidRPr="00852105">
        <w:rPr>
          <w:rFonts w:ascii="Book Antiqua" w:hAnsi="Book Antiqua"/>
        </w:rPr>
        <w:t>), (3) l</w:t>
      </w:r>
      <w:r w:rsidR="005A297A" w:rsidRPr="00852105">
        <w:rPr>
          <w:rFonts w:ascii="Book Antiqua" w:hAnsi="Book Antiqua"/>
        </w:rPr>
        <w:t>iteracy</w:t>
      </w:r>
      <w:r w:rsidR="0096657A" w:rsidRPr="00852105">
        <w:rPr>
          <w:rFonts w:ascii="Book Antiqua" w:hAnsi="Book Antiqua"/>
        </w:rPr>
        <w:t xml:space="preserve"> (</w:t>
      </w:r>
      <w:r w:rsidR="005A297A" w:rsidRPr="00852105">
        <w:rPr>
          <w:rFonts w:ascii="Book Antiqua" w:hAnsi="Book Antiqua"/>
        </w:rPr>
        <w:t>reading; writing</w:t>
      </w:r>
      <w:r w:rsidR="0096657A" w:rsidRPr="00852105">
        <w:rPr>
          <w:rFonts w:ascii="Book Antiqua" w:hAnsi="Book Antiqua"/>
        </w:rPr>
        <w:t>), (4) m</w:t>
      </w:r>
      <w:r w:rsidR="005A297A" w:rsidRPr="00852105">
        <w:rPr>
          <w:rFonts w:ascii="Book Antiqua" w:hAnsi="Book Antiqua"/>
        </w:rPr>
        <w:t xml:space="preserve">aths </w:t>
      </w:r>
      <w:r w:rsidR="001E0926" w:rsidRPr="00852105">
        <w:rPr>
          <w:rFonts w:ascii="Book Antiqua" w:hAnsi="Book Antiqua"/>
        </w:rPr>
        <w:t>(</w:t>
      </w:r>
      <w:r w:rsidR="005A297A" w:rsidRPr="00852105">
        <w:rPr>
          <w:rFonts w:ascii="Book Antiqua" w:hAnsi="Book Antiqua"/>
        </w:rPr>
        <w:t>numbers; shapes</w:t>
      </w:r>
      <w:r w:rsidR="0096657A" w:rsidRPr="00852105">
        <w:rPr>
          <w:rFonts w:ascii="Book Antiqua" w:hAnsi="Book Antiqua"/>
        </w:rPr>
        <w:t>), (5) ph</w:t>
      </w:r>
      <w:r w:rsidR="005A297A" w:rsidRPr="00852105">
        <w:rPr>
          <w:rFonts w:ascii="Book Antiqua" w:hAnsi="Book Antiqua"/>
        </w:rPr>
        <w:t>ysical development</w:t>
      </w:r>
      <w:r w:rsidR="0096657A" w:rsidRPr="00852105">
        <w:rPr>
          <w:rFonts w:ascii="Book Antiqua" w:hAnsi="Book Antiqua"/>
        </w:rPr>
        <w:t xml:space="preserve"> (</w:t>
      </w:r>
      <w:r w:rsidR="005A297A" w:rsidRPr="00852105">
        <w:rPr>
          <w:rFonts w:ascii="Book Antiqua" w:hAnsi="Book Antiqua"/>
        </w:rPr>
        <w:t>move and handle; health and self-car</w:t>
      </w:r>
      <w:r w:rsidR="0096657A" w:rsidRPr="00852105">
        <w:rPr>
          <w:rFonts w:ascii="Book Antiqua" w:hAnsi="Book Antiqua"/>
        </w:rPr>
        <w:t>e), (6) p</w:t>
      </w:r>
      <w:r w:rsidR="005A297A" w:rsidRPr="00852105">
        <w:rPr>
          <w:rFonts w:ascii="Book Antiqua" w:hAnsi="Book Antiqua"/>
        </w:rPr>
        <w:t xml:space="preserve">ersonal, social and emotional development </w:t>
      </w:r>
      <w:r w:rsidR="0096657A" w:rsidRPr="00852105">
        <w:rPr>
          <w:rFonts w:ascii="Book Antiqua" w:hAnsi="Book Antiqua"/>
        </w:rPr>
        <w:t>(</w:t>
      </w:r>
      <w:r w:rsidR="005A297A" w:rsidRPr="00852105">
        <w:rPr>
          <w:rFonts w:ascii="Book Antiqua" w:hAnsi="Book Antiqua"/>
        </w:rPr>
        <w:t>self-confidence and awareness;</w:t>
      </w:r>
      <w:r w:rsidR="0096657A" w:rsidRPr="00852105">
        <w:rPr>
          <w:rFonts w:ascii="Book Antiqua" w:hAnsi="Book Antiqua"/>
        </w:rPr>
        <w:t xml:space="preserve"> </w:t>
      </w:r>
      <w:r w:rsidR="005A297A" w:rsidRPr="00852105">
        <w:rPr>
          <w:rFonts w:ascii="Book Antiqua" w:hAnsi="Book Antiqua"/>
        </w:rPr>
        <w:t>feelings and behaviour;</w:t>
      </w:r>
      <w:r w:rsidR="001E0926" w:rsidRPr="00852105">
        <w:rPr>
          <w:rFonts w:ascii="Book Antiqua" w:hAnsi="Book Antiqua"/>
        </w:rPr>
        <w:t xml:space="preserve"> </w:t>
      </w:r>
      <w:r w:rsidR="005A297A" w:rsidRPr="00852105">
        <w:rPr>
          <w:rFonts w:ascii="Book Antiqua" w:hAnsi="Book Antiqua"/>
        </w:rPr>
        <w:t>relationships</w:t>
      </w:r>
      <w:r w:rsidR="0096657A" w:rsidRPr="00852105">
        <w:rPr>
          <w:rFonts w:ascii="Book Antiqua" w:hAnsi="Book Antiqua"/>
        </w:rPr>
        <w:t xml:space="preserve">), </w:t>
      </w:r>
      <w:r w:rsidR="003742F0" w:rsidRPr="00852105">
        <w:rPr>
          <w:rFonts w:ascii="Book Antiqua" w:hAnsi="Book Antiqua"/>
        </w:rPr>
        <w:t xml:space="preserve">and </w:t>
      </w:r>
      <w:r w:rsidR="0096657A" w:rsidRPr="00852105">
        <w:rPr>
          <w:rFonts w:ascii="Book Antiqua" w:hAnsi="Book Antiqua"/>
        </w:rPr>
        <w:t>(7) u</w:t>
      </w:r>
      <w:r w:rsidR="005A297A" w:rsidRPr="00852105">
        <w:rPr>
          <w:rFonts w:ascii="Book Antiqua" w:hAnsi="Book Antiqua"/>
        </w:rPr>
        <w:t>ndersta</w:t>
      </w:r>
      <w:r w:rsidR="0096657A" w:rsidRPr="00852105">
        <w:rPr>
          <w:rFonts w:ascii="Book Antiqua" w:hAnsi="Book Antiqua"/>
        </w:rPr>
        <w:t>nd</w:t>
      </w:r>
      <w:r w:rsidR="005A297A" w:rsidRPr="00852105">
        <w:rPr>
          <w:rFonts w:ascii="Book Antiqua" w:hAnsi="Book Antiqua"/>
        </w:rPr>
        <w:t>ing</w:t>
      </w:r>
      <w:r w:rsidR="0096657A" w:rsidRPr="00852105">
        <w:rPr>
          <w:rFonts w:ascii="Book Antiqua" w:hAnsi="Book Antiqua"/>
        </w:rPr>
        <w:t xml:space="preserve"> of</w:t>
      </w:r>
      <w:r w:rsidR="005A297A" w:rsidRPr="00852105">
        <w:rPr>
          <w:rFonts w:ascii="Book Antiqua" w:hAnsi="Book Antiqua"/>
        </w:rPr>
        <w:t xml:space="preserve"> the world </w:t>
      </w:r>
      <w:r w:rsidR="0096657A" w:rsidRPr="00852105">
        <w:rPr>
          <w:rFonts w:ascii="Book Antiqua" w:hAnsi="Book Antiqua"/>
        </w:rPr>
        <w:t>(</w:t>
      </w:r>
      <w:r w:rsidR="005A297A" w:rsidRPr="00852105">
        <w:rPr>
          <w:rFonts w:ascii="Book Antiqua" w:hAnsi="Book Antiqua"/>
        </w:rPr>
        <w:t>people;</w:t>
      </w:r>
      <w:r w:rsidR="001E0926" w:rsidRPr="00852105">
        <w:rPr>
          <w:rFonts w:ascii="Book Antiqua" w:hAnsi="Book Antiqua"/>
        </w:rPr>
        <w:t xml:space="preserve"> </w:t>
      </w:r>
      <w:r w:rsidR="005A297A" w:rsidRPr="00852105">
        <w:rPr>
          <w:rFonts w:ascii="Book Antiqua" w:hAnsi="Book Antiqua"/>
        </w:rPr>
        <w:t>the world; technology</w:t>
      </w:r>
      <w:r w:rsidR="0096657A" w:rsidRPr="00852105">
        <w:rPr>
          <w:rFonts w:ascii="Book Antiqua" w:hAnsi="Book Antiqua"/>
        </w:rPr>
        <w:t xml:space="preserve">). </w:t>
      </w:r>
      <w:r w:rsidR="005A297A" w:rsidRPr="00852105">
        <w:rPr>
          <w:rFonts w:ascii="Book Antiqua" w:hAnsi="Book Antiqua"/>
        </w:rPr>
        <w:t xml:space="preserve">Scores were </w:t>
      </w:r>
      <w:r w:rsidR="0096657A" w:rsidRPr="00852105">
        <w:rPr>
          <w:rFonts w:ascii="Book Antiqua" w:hAnsi="Book Antiqua"/>
        </w:rPr>
        <w:t>either (1) emerging,</w:t>
      </w:r>
      <w:r w:rsidR="005A297A" w:rsidRPr="00852105">
        <w:rPr>
          <w:rFonts w:ascii="Book Antiqua" w:hAnsi="Book Antiqua"/>
        </w:rPr>
        <w:t xml:space="preserve"> (2) expected</w:t>
      </w:r>
      <w:r w:rsidR="0096657A" w:rsidRPr="00852105">
        <w:rPr>
          <w:rFonts w:ascii="Book Antiqua" w:hAnsi="Book Antiqua"/>
        </w:rPr>
        <w:t>,</w:t>
      </w:r>
      <w:r w:rsidR="005A297A" w:rsidRPr="00852105">
        <w:rPr>
          <w:rFonts w:ascii="Book Antiqua" w:hAnsi="Book Antiqua"/>
        </w:rPr>
        <w:t xml:space="preserve"> or (3) exceeding. </w:t>
      </w:r>
      <w:r w:rsidR="003F0908" w:rsidRPr="00852105">
        <w:rPr>
          <w:rFonts w:ascii="Book Antiqua" w:hAnsi="Book Antiqua"/>
        </w:rPr>
        <w:t xml:space="preserve">Children could score a maximum of </w:t>
      </w:r>
      <w:r w:rsidR="001E0926" w:rsidRPr="00852105">
        <w:rPr>
          <w:rFonts w:ascii="Book Antiqua" w:hAnsi="Book Antiqua"/>
        </w:rPr>
        <w:t>51</w:t>
      </w:r>
      <w:r w:rsidR="003F0908" w:rsidRPr="00852105">
        <w:rPr>
          <w:rFonts w:ascii="Book Antiqua" w:hAnsi="Book Antiqua"/>
        </w:rPr>
        <w:t xml:space="preserve"> points.  </w:t>
      </w:r>
    </w:p>
    <w:p w14:paraId="01BAD5DC" w14:textId="77777777" w:rsidR="00326E96" w:rsidRPr="00852105" w:rsidRDefault="00326E96" w:rsidP="003F0908">
      <w:pPr>
        <w:rPr>
          <w:rFonts w:ascii="Book Antiqua" w:hAnsi="Book Antiqua"/>
        </w:rPr>
      </w:pPr>
    </w:p>
    <w:p w14:paraId="6F8B0BFC" w14:textId="5DFB7746" w:rsidR="000F2222" w:rsidRPr="00055310" w:rsidRDefault="000F2222" w:rsidP="000F2222">
      <w:pPr>
        <w:pStyle w:val="Heading3"/>
        <w:rPr>
          <w:rFonts w:ascii="Book Antiqua" w:hAnsi="Book Antiqua"/>
          <w:sz w:val="24"/>
          <w:szCs w:val="24"/>
        </w:rPr>
      </w:pPr>
      <w:bookmarkStart w:id="161" w:name="_Toc60400925"/>
      <w:bookmarkStart w:id="162" w:name="_Toc60402943"/>
      <w:r w:rsidRPr="00055310">
        <w:rPr>
          <w:rFonts w:ascii="Book Antiqua" w:hAnsi="Book Antiqua"/>
          <w:sz w:val="24"/>
          <w:szCs w:val="24"/>
        </w:rPr>
        <w:t xml:space="preserve">Family </w:t>
      </w:r>
      <w:r w:rsidR="00326E96">
        <w:rPr>
          <w:rFonts w:ascii="Book Antiqua" w:hAnsi="Book Antiqua"/>
          <w:sz w:val="24"/>
          <w:szCs w:val="24"/>
        </w:rPr>
        <w:t>SES</w:t>
      </w:r>
      <w:bookmarkEnd w:id="161"/>
      <w:bookmarkEnd w:id="162"/>
    </w:p>
    <w:p w14:paraId="42F936D6" w14:textId="7E269EC1" w:rsidR="005A297A" w:rsidRDefault="00D35F0D" w:rsidP="005A297A">
      <w:pPr>
        <w:rPr>
          <w:rFonts w:ascii="Book Antiqua" w:hAnsi="Book Antiqua"/>
        </w:rPr>
      </w:pPr>
      <w:r w:rsidRPr="00852105">
        <w:rPr>
          <w:rFonts w:ascii="Book Antiqua" w:hAnsi="Book Antiqua"/>
          <w:b/>
        </w:rPr>
        <w:t>Baseline Data (</w:t>
      </w:r>
      <w:r w:rsidR="005A297A" w:rsidRPr="00852105">
        <w:rPr>
          <w:rFonts w:ascii="Book Antiqua" w:hAnsi="Book Antiqua"/>
          <w:b/>
        </w:rPr>
        <w:t>2007-2010)</w:t>
      </w:r>
      <w:r w:rsidRPr="00852105">
        <w:rPr>
          <w:rFonts w:ascii="Book Antiqua" w:hAnsi="Book Antiqua"/>
          <w:b/>
        </w:rPr>
        <w:t xml:space="preserve">. </w:t>
      </w:r>
      <w:r w:rsidR="005A297A" w:rsidRPr="00852105">
        <w:rPr>
          <w:rFonts w:ascii="Book Antiqua" w:hAnsi="Book Antiqua"/>
        </w:rPr>
        <w:t xml:space="preserve">Women were recruited </w:t>
      </w:r>
      <w:r w:rsidR="00EE1E8C" w:rsidRPr="00852105">
        <w:rPr>
          <w:rFonts w:ascii="Book Antiqua" w:hAnsi="Book Antiqua"/>
        </w:rPr>
        <w:t xml:space="preserve">from </w:t>
      </w:r>
      <w:r w:rsidR="005A297A" w:rsidRPr="00852105">
        <w:rPr>
          <w:rFonts w:ascii="Book Antiqua" w:hAnsi="Book Antiqua"/>
        </w:rPr>
        <w:t>the Bradford Royal Infirmary</w:t>
      </w:r>
      <w:r w:rsidR="00EE1E8C" w:rsidRPr="00852105">
        <w:rPr>
          <w:rFonts w:ascii="Book Antiqua" w:hAnsi="Book Antiqua"/>
        </w:rPr>
        <w:t xml:space="preserve"> </w:t>
      </w:r>
      <w:r w:rsidR="00AA1659" w:rsidRPr="00852105">
        <w:rPr>
          <w:rFonts w:ascii="Book Antiqua" w:hAnsi="Book Antiqua"/>
        </w:rPr>
        <w:t xml:space="preserve">at </w:t>
      </w:r>
      <w:r w:rsidR="005A297A" w:rsidRPr="00852105">
        <w:rPr>
          <w:rFonts w:ascii="Book Antiqua" w:hAnsi="Book Antiqua"/>
        </w:rPr>
        <w:t xml:space="preserve">26-28 </w:t>
      </w:r>
      <w:proofErr w:type="spellStart"/>
      <w:r w:rsidR="005A297A" w:rsidRPr="00852105">
        <w:rPr>
          <w:rFonts w:ascii="Book Antiqua" w:hAnsi="Book Antiqua"/>
        </w:rPr>
        <w:t>weeks</w:t>
      </w:r>
      <w:proofErr w:type="spellEnd"/>
      <w:r w:rsidR="005A297A" w:rsidRPr="00852105">
        <w:rPr>
          <w:rFonts w:ascii="Book Antiqua" w:hAnsi="Book Antiqua"/>
        </w:rPr>
        <w:t xml:space="preserve"> gestation</w:t>
      </w:r>
      <w:r w:rsidR="00443FA4" w:rsidRPr="00852105">
        <w:rPr>
          <w:rFonts w:ascii="Book Antiqua" w:hAnsi="Book Antiqua"/>
        </w:rPr>
        <w:t xml:space="preserve"> and</w:t>
      </w:r>
      <w:r w:rsidR="005A297A" w:rsidRPr="00852105">
        <w:rPr>
          <w:rFonts w:ascii="Book Antiqua" w:hAnsi="Book Antiqua"/>
        </w:rPr>
        <w:t xml:space="preserve"> invited to complete a</w:t>
      </w:r>
      <w:r w:rsidR="00AA1659" w:rsidRPr="00852105">
        <w:rPr>
          <w:rFonts w:ascii="Book Antiqua" w:hAnsi="Book Antiqua"/>
        </w:rPr>
        <w:t>n interview and a</w:t>
      </w:r>
      <w:r w:rsidR="005A297A" w:rsidRPr="00852105">
        <w:rPr>
          <w:rFonts w:ascii="Book Antiqua" w:hAnsi="Book Antiqua"/>
        </w:rPr>
        <w:t xml:space="preserve"> questionnaire. </w:t>
      </w:r>
    </w:p>
    <w:p w14:paraId="2AA54701" w14:textId="77777777" w:rsidR="00326E96" w:rsidRPr="00852105" w:rsidRDefault="00326E96" w:rsidP="005A297A">
      <w:pPr>
        <w:rPr>
          <w:rFonts w:ascii="Book Antiqua" w:hAnsi="Book Antiqua"/>
        </w:rPr>
      </w:pPr>
    </w:p>
    <w:p w14:paraId="01F1A500" w14:textId="135D978A" w:rsidR="00DB2213" w:rsidRDefault="005A28AE" w:rsidP="005A28AE">
      <w:pPr>
        <w:rPr>
          <w:rFonts w:ascii="Book Antiqua" w:hAnsi="Book Antiqua"/>
        </w:rPr>
      </w:pPr>
      <w:r w:rsidRPr="00852105">
        <w:rPr>
          <w:rFonts w:ascii="Book Antiqua" w:hAnsi="Book Antiqua"/>
          <w:i/>
          <w:iCs/>
        </w:rPr>
        <w:t>Occupation</w:t>
      </w:r>
      <w:r w:rsidRPr="00852105">
        <w:rPr>
          <w:rFonts w:ascii="Book Antiqua" w:hAnsi="Book Antiqua"/>
        </w:rPr>
        <w:t xml:space="preserve">. </w:t>
      </w:r>
      <w:r w:rsidR="00DB2213" w:rsidRPr="00852105">
        <w:rPr>
          <w:rFonts w:ascii="Book Antiqua" w:hAnsi="Book Antiqua"/>
        </w:rPr>
        <w:t xml:space="preserve">Fathers’ </w:t>
      </w:r>
      <w:r w:rsidR="00C31DEF" w:rsidRPr="00852105">
        <w:rPr>
          <w:rFonts w:ascii="Book Antiqua" w:hAnsi="Book Antiqua"/>
        </w:rPr>
        <w:t>occupational status</w:t>
      </w:r>
      <w:r w:rsidR="00DB2213" w:rsidRPr="00852105">
        <w:rPr>
          <w:rFonts w:ascii="Book Antiqua" w:hAnsi="Book Antiqua"/>
        </w:rPr>
        <w:t xml:space="preserve"> was </w:t>
      </w:r>
      <w:r w:rsidR="00941E64" w:rsidRPr="00852105">
        <w:rPr>
          <w:rFonts w:ascii="Book Antiqua" w:hAnsi="Book Antiqua"/>
        </w:rPr>
        <w:t>derived from 8 NS-SEC categories</w:t>
      </w:r>
      <w:r w:rsidR="00DB2213" w:rsidRPr="00852105">
        <w:rPr>
          <w:rFonts w:ascii="Book Antiqua" w:hAnsi="Book Antiqua"/>
        </w:rPr>
        <w:t>: (1) modern professional occupations</w:t>
      </w:r>
      <w:r w:rsidR="00EE1E8C" w:rsidRPr="00852105">
        <w:rPr>
          <w:rFonts w:ascii="Book Antiqua" w:hAnsi="Book Antiqua"/>
        </w:rPr>
        <w:t>,</w:t>
      </w:r>
      <w:r w:rsidR="00DB2213" w:rsidRPr="00852105">
        <w:rPr>
          <w:rFonts w:ascii="Book Antiqua" w:hAnsi="Book Antiqua"/>
        </w:rPr>
        <w:t xml:space="preserve"> (2) cleric</w:t>
      </w:r>
      <w:r w:rsidR="00EE1E8C" w:rsidRPr="00852105">
        <w:rPr>
          <w:rFonts w:ascii="Book Antiqua" w:hAnsi="Book Antiqua"/>
        </w:rPr>
        <w:t>al and intermediate occupations,</w:t>
      </w:r>
      <w:r w:rsidR="00DB2213" w:rsidRPr="00852105">
        <w:rPr>
          <w:rFonts w:ascii="Book Antiqua" w:hAnsi="Book Antiqua"/>
        </w:rPr>
        <w:t xml:space="preserve"> (3) seni</w:t>
      </w:r>
      <w:r w:rsidR="00EE1E8C" w:rsidRPr="00852105">
        <w:rPr>
          <w:rFonts w:ascii="Book Antiqua" w:hAnsi="Book Antiqua"/>
        </w:rPr>
        <w:t xml:space="preserve">or managers and administrators, </w:t>
      </w:r>
      <w:r w:rsidR="00DB2213" w:rsidRPr="00852105">
        <w:rPr>
          <w:rFonts w:ascii="Book Antiqua" w:hAnsi="Book Antiqua"/>
        </w:rPr>
        <w:t>(4)</w:t>
      </w:r>
      <w:r w:rsidR="00EE1E8C" w:rsidRPr="00852105">
        <w:rPr>
          <w:rFonts w:ascii="Book Antiqua" w:hAnsi="Book Antiqua"/>
        </w:rPr>
        <w:t xml:space="preserve"> technical and craft operations,</w:t>
      </w:r>
      <w:r w:rsidR="00DB2213" w:rsidRPr="00852105">
        <w:rPr>
          <w:rFonts w:ascii="Book Antiqua" w:hAnsi="Book Antiqua"/>
        </w:rPr>
        <w:t xml:space="preserve"> (5) semi routine manual and service operations</w:t>
      </w:r>
      <w:r w:rsidR="00EE1E8C" w:rsidRPr="00852105">
        <w:rPr>
          <w:rFonts w:ascii="Book Antiqua" w:hAnsi="Book Antiqua"/>
        </w:rPr>
        <w:t>,</w:t>
      </w:r>
      <w:r w:rsidR="00DB2213" w:rsidRPr="00852105">
        <w:rPr>
          <w:rFonts w:ascii="Book Antiqua" w:hAnsi="Book Antiqua"/>
        </w:rPr>
        <w:t xml:space="preserve"> (6) routine manual and service operations</w:t>
      </w:r>
      <w:r w:rsidR="00EE1E8C" w:rsidRPr="00852105">
        <w:rPr>
          <w:rFonts w:ascii="Book Antiqua" w:hAnsi="Book Antiqua"/>
        </w:rPr>
        <w:t>,</w:t>
      </w:r>
      <w:r w:rsidR="00DB2213" w:rsidRPr="00852105">
        <w:rPr>
          <w:rFonts w:ascii="Book Antiqua" w:hAnsi="Book Antiqua"/>
        </w:rPr>
        <w:t xml:space="preserve"> (7) middle and junior </w:t>
      </w:r>
      <w:proofErr w:type="gramStart"/>
      <w:r w:rsidR="00DB2213" w:rsidRPr="00852105">
        <w:rPr>
          <w:rFonts w:ascii="Book Antiqua" w:hAnsi="Book Antiqua"/>
        </w:rPr>
        <w:t>manages</w:t>
      </w:r>
      <w:proofErr w:type="gramEnd"/>
      <w:r w:rsidR="00EE1E8C" w:rsidRPr="00852105">
        <w:rPr>
          <w:rFonts w:ascii="Book Antiqua" w:hAnsi="Book Antiqua"/>
        </w:rPr>
        <w:t>, and</w:t>
      </w:r>
      <w:r w:rsidR="00DB2213" w:rsidRPr="00852105">
        <w:rPr>
          <w:rFonts w:ascii="Book Antiqua" w:hAnsi="Book Antiqua"/>
        </w:rPr>
        <w:t xml:space="preserve"> (8) traditional professional occupations</w:t>
      </w:r>
      <w:r w:rsidR="00941E64" w:rsidRPr="00852105">
        <w:rPr>
          <w:rFonts w:ascii="Book Antiqua" w:hAnsi="Book Antiqua"/>
        </w:rPr>
        <w:t>.</w:t>
      </w:r>
      <w:r w:rsidR="00C31DEF" w:rsidRPr="00852105">
        <w:rPr>
          <w:rFonts w:ascii="Book Antiqua" w:hAnsi="Book Antiqua"/>
        </w:rPr>
        <w:t xml:space="preserve"> </w:t>
      </w:r>
      <w:r w:rsidR="001E492D" w:rsidRPr="00852105">
        <w:rPr>
          <w:rFonts w:ascii="Book Antiqua" w:hAnsi="Book Antiqua"/>
        </w:rPr>
        <w:t>We used the NS-SEC self-code for employees, resulting in four categories where lower values indicated lower occupational status: (1) semi routine manual and service operations; routine manual and service operations; (2) technical and craft operations; (3) clerical and intermediate occupations; and (4) modern professional occupations; senior managers and administrators; middle and junior managers; traditional professional occupations. Those classed as in training or not in work or were coded as missing.</w:t>
      </w:r>
    </w:p>
    <w:p w14:paraId="088B5723" w14:textId="77777777" w:rsidR="00326E96" w:rsidRPr="00852105" w:rsidRDefault="00326E96" w:rsidP="005A28AE">
      <w:pPr>
        <w:rPr>
          <w:rFonts w:ascii="Book Antiqua" w:hAnsi="Book Antiqua"/>
        </w:rPr>
      </w:pPr>
    </w:p>
    <w:p w14:paraId="47C38238" w14:textId="77777777" w:rsidR="00941E64" w:rsidRPr="00852105" w:rsidRDefault="00DB2213" w:rsidP="005A297A">
      <w:pPr>
        <w:rPr>
          <w:rFonts w:ascii="Book Antiqua" w:hAnsi="Book Antiqua"/>
        </w:rPr>
      </w:pPr>
      <w:r w:rsidRPr="00852105">
        <w:rPr>
          <w:rFonts w:ascii="Book Antiqua" w:hAnsi="Book Antiqua"/>
          <w:i/>
        </w:rPr>
        <w:t>Education</w:t>
      </w:r>
      <w:r w:rsidRPr="00852105">
        <w:rPr>
          <w:rFonts w:ascii="Book Antiqua" w:hAnsi="Book Antiqua"/>
        </w:rPr>
        <w:t xml:space="preserve">. Mothers’ and fathers’ highest educational qualification </w:t>
      </w:r>
      <w:r w:rsidR="00443FA4" w:rsidRPr="00852105">
        <w:rPr>
          <w:rFonts w:ascii="Book Antiqua" w:hAnsi="Book Antiqua"/>
        </w:rPr>
        <w:t xml:space="preserve">was </w:t>
      </w:r>
      <w:r w:rsidRPr="00852105">
        <w:rPr>
          <w:rFonts w:ascii="Book Antiqua" w:hAnsi="Book Antiqua"/>
        </w:rPr>
        <w:t>recorded in 10 levels: (1) 1+ O-Leve</w:t>
      </w:r>
      <w:r w:rsidR="00054C82" w:rsidRPr="00852105">
        <w:rPr>
          <w:rFonts w:ascii="Book Antiqua" w:hAnsi="Book Antiqua"/>
        </w:rPr>
        <w:t>ls, CSE’s or GCSEs at any grade,</w:t>
      </w:r>
      <w:r w:rsidRPr="00852105">
        <w:rPr>
          <w:rFonts w:ascii="Book Antiqua" w:hAnsi="Book Antiqua"/>
        </w:rPr>
        <w:t xml:space="preserve"> (2) 5+ O-Levels, CSE Grade One or GCSE School Certification</w:t>
      </w:r>
      <w:r w:rsidR="00054C82" w:rsidRPr="00852105">
        <w:rPr>
          <w:rFonts w:ascii="Book Antiqua" w:hAnsi="Book Antiqua"/>
        </w:rPr>
        <w:t>, (3) 1+ A Level or AS Level,</w:t>
      </w:r>
      <w:r w:rsidRPr="00852105">
        <w:rPr>
          <w:rFonts w:ascii="Book Antiqua" w:hAnsi="Book Antiqua"/>
        </w:rPr>
        <w:t xml:space="preserve"> (4) 2+ A Level, or 4+ AS Levels or High School Certificate</w:t>
      </w:r>
      <w:r w:rsidR="00054C82" w:rsidRPr="00852105">
        <w:rPr>
          <w:rFonts w:ascii="Book Antiqua" w:hAnsi="Book Antiqua"/>
        </w:rPr>
        <w:t>,</w:t>
      </w:r>
      <w:r w:rsidRPr="00852105">
        <w:rPr>
          <w:rFonts w:ascii="Book Antiqua" w:hAnsi="Book Antiqua"/>
        </w:rPr>
        <w:t xml:space="preserve"> (5</w:t>
      </w:r>
      <w:r w:rsidR="00054C82" w:rsidRPr="00852105">
        <w:rPr>
          <w:rFonts w:ascii="Book Antiqua" w:hAnsi="Book Antiqua"/>
        </w:rPr>
        <w:t>) NVQ Level 1 – foundation GNVQ,</w:t>
      </w:r>
      <w:r w:rsidRPr="00852105">
        <w:rPr>
          <w:rFonts w:ascii="Book Antiqua" w:hAnsi="Book Antiqua"/>
        </w:rPr>
        <w:t xml:space="preserve"> (6) </w:t>
      </w:r>
      <w:r w:rsidR="00054C82" w:rsidRPr="00852105">
        <w:rPr>
          <w:rFonts w:ascii="Book Antiqua" w:hAnsi="Book Antiqua"/>
        </w:rPr>
        <w:t>NVQ Level 2 – intermediate GNVQ,</w:t>
      </w:r>
      <w:r w:rsidRPr="00852105">
        <w:rPr>
          <w:rFonts w:ascii="Book Antiqua" w:hAnsi="Book Antiqua"/>
        </w:rPr>
        <w:t xml:space="preserve"> </w:t>
      </w:r>
      <w:r w:rsidR="00054C82" w:rsidRPr="00852105">
        <w:rPr>
          <w:rFonts w:ascii="Book Antiqua" w:hAnsi="Book Antiqua"/>
        </w:rPr>
        <w:t>(7) NVQ Level 3 – advanced GNVQ,</w:t>
      </w:r>
      <w:r w:rsidRPr="00852105">
        <w:rPr>
          <w:rFonts w:ascii="Book Antiqua" w:hAnsi="Book Antiqua"/>
        </w:rPr>
        <w:t xml:space="preserve"> (8) NVQ Level 4-5, HNC or HND</w:t>
      </w:r>
      <w:r w:rsidR="00054C82" w:rsidRPr="00852105">
        <w:rPr>
          <w:rFonts w:ascii="Book Antiqua" w:hAnsi="Book Antiqua"/>
        </w:rPr>
        <w:t>,</w:t>
      </w:r>
      <w:r w:rsidRPr="00852105">
        <w:rPr>
          <w:rFonts w:ascii="Book Antiqua" w:hAnsi="Book Antiqua"/>
        </w:rPr>
        <w:t xml:space="preserve"> (9) first degree (BA/BSc)</w:t>
      </w:r>
      <w:r w:rsidR="00054C82" w:rsidRPr="00852105">
        <w:rPr>
          <w:rFonts w:ascii="Book Antiqua" w:hAnsi="Book Antiqua"/>
        </w:rPr>
        <w:t>, and</w:t>
      </w:r>
      <w:r w:rsidRPr="00852105">
        <w:rPr>
          <w:rFonts w:ascii="Book Antiqua" w:hAnsi="Book Antiqua"/>
        </w:rPr>
        <w:t xml:space="preserve"> (10) higher degree (MA, PhD, PGCE). Other qualifications, overseas qualifications</w:t>
      </w:r>
      <w:r w:rsidR="00443FA4" w:rsidRPr="00852105">
        <w:rPr>
          <w:rFonts w:ascii="Book Antiqua" w:hAnsi="Book Antiqua"/>
        </w:rPr>
        <w:t>,</w:t>
      </w:r>
      <w:r w:rsidRPr="00852105">
        <w:rPr>
          <w:rFonts w:ascii="Book Antiqua" w:hAnsi="Book Antiqua"/>
        </w:rPr>
        <w:t xml:space="preserve"> and no qualifications were coded as missing.</w:t>
      </w:r>
    </w:p>
    <w:p w14:paraId="01B0C892" w14:textId="77777777" w:rsidR="004C515B" w:rsidRDefault="004C515B" w:rsidP="000F2222">
      <w:pPr>
        <w:pStyle w:val="Heading3"/>
        <w:rPr>
          <w:rFonts w:ascii="Book Antiqua" w:hAnsi="Book Antiqua"/>
          <w:sz w:val="24"/>
          <w:szCs w:val="24"/>
        </w:rPr>
      </w:pPr>
    </w:p>
    <w:p w14:paraId="4457C72C" w14:textId="04603001" w:rsidR="000F2222" w:rsidRPr="00055310" w:rsidRDefault="00222467" w:rsidP="000F2222">
      <w:pPr>
        <w:pStyle w:val="Heading3"/>
        <w:rPr>
          <w:rFonts w:ascii="Book Antiqua" w:hAnsi="Book Antiqua"/>
          <w:sz w:val="24"/>
          <w:szCs w:val="24"/>
        </w:rPr>
      </w:pPr>
      <w:bookmarkStart w:id="163" w:name="_Toc60400926"/>
      <w:bookmarkStart w:id="164" w:name="_Toc60402944"/>
      <w:r w:rsidRPr="00055310">
        <w:rPr>
          <w:rFonts w:ascii="Book Antiqua" w:hAnsi="Book Antiqua"/>
          <w:sz w:val="24"/>
          <w:szCs w:val="24"/>
        </w:rPr>
        <w:t xml:space="preserve">Table </w:t>
      </w:r>
      <w:r w:rsidR="002120B9" w:rsidRPr="00055310">
        <w:rPr>
          <w:rFonts w:ascii="Book Antiqua" w:hAnsi="Book Antiqua"/>
          <w:sz w:val="24"/>
          <w:szCs w:val="24"/>
        </w:rPr>
        <w:t>S1</w:t>
      </w:r>
      <w:r w:rsidR="00727A60">
        <w:rPr>
          <w:rFonts w:ascii="Book Antiqua" w:hAnsi="Book Antiqua"/>
          <w:sz w:val="24"/>
          <w:szCs w:val="24"/>
        </w:rPr>
        <w:t>7</w:t>
      </w:r>
      <w:r w:rsidR="002120B9" w:rsidRPr="00055310">
        <w:rPr>
          <w:rFonts w:ascii="Book Antiqua" w:hAnsi="Book Antiqua"/>
          <w:sz w:val="24"/>
          <w:szCs w:val="24"/>
        </w:rPr>
        <w:t>.1</w:t>
      </w:r>
      <w:r w:rsidR="000F2222" w:rsidRPr="00055310">
        <w:rPr>
          <w:rFonts w:ascii="Book Antiqua" w:hAnsi="Book Antiqua"/>
          <w:sz w:val="24"/>
          <w:szCs w:val="24"/>
        </w:rPr>
        <w:t xml:space="preserve">. </w:t>
      </w:r>
      <w:proofErr w:type="spellStart"/>
      <w:r w:rsidR="000F2222" w:rsidRPr="00055310">
        <w:rPr>
          <w:rFonts w:ascii="Book Antiqua" w:hAnsi="Book Antiqua"/>
          <w:sz w:val="24"/>
          <w:szCs w:val="24"/>
        </w:rPr>
        <w:t>Descriptive</w:t>
      </w:r>
      <w:r w:rsidR="002120B9" w:rsidRPr="00055310">
        <w:rPr>
          <w:rFonts w:ascii="Book Antiqua" w:hAnsi="Book Antiqua"/>
          <w:sz w:val="24"/>
          <w:szCs w:val="24"/>
        </w:rPr>
        <w:t>s</w:t>
      </w:r>
      <w:proofErr w:type="spellEnd"/>
      <w:r w:rsidR="002120B9" w:rsidRPr="00055310">
        <w:rPr>
          <w:rFonts w:ascii="Book Antiqua" w:hAnsi="Book Antiqua"/>
          <w:sz w:val="24"/>
          <w:szCs w:val="24"/>
        </w:rPr>
        <w:t xml:space="preserve"> for BIB</w:t>
      </w:r>
      <w:bookmarkEnd w:id="163"/>
      <w:bookmarkEnd w:id="164"/>
    </w:p>
    <w:tbl>
      <w:tblPr>
        <w:tblW w:w="9930" w:type="dxa"/>
        <w:tblInd w:w="-147" w:type="dxa"/>
        <w:tblCellMar>
          <w:top w:w="15" w:type="dxa"/>
          <w:left w:w="15" w:type="dxa"/>
          <w:bottom w:w="15" w:type="dxa"/>
          <w:right w:w="15" w:type="dxa"/>
        </w:tblCellMar>
        <w:tblLook w:val="04A0" w:firstRow="1" w:lastRow="0" w:firstColumn="1" w:lastColumn="0" w:noHBand="0" w:noVBand="1"/>
      </w:tblPr>
      <w:tblGrid>
        <w:gridCol w:w="3119"/>
        <w:gridCol w:w="816"/>
        <w:gridCol w:w="636"/>
        <w:gridCol w:w="636"/>
        <w:gridCol w:w="705"/>
        <w:gridCol w:w="791"/>
        <w:gridCol w:w="687"/>
        <w:gridCol w:w="791"/>
        <w:gridCol w:w="1113"/>
        <w:gridCol w:w="636"/>
      </w:tblGrid>
      <w:tr w:rsidR="00F126DA" w:rsidRPr="00326E96" w14:paraId="4EDBB6E7" w14:textId="77777777" w:rsidTr="00132C1C">
        <w:trPr>
          <w:trHeight w:val="302"/>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338A1" w14:textId="7C6418B7" w:rsidR="005A297A" w:rsidRPr="00055310" w:rsidRDefault="005A297A" w:rsidP="005A297A">
            <w:pPr>
              <w:pStyle w:val="NoSpacing"/>
              <w:rPr>
                <w:rFonts w:ascii="Book Antiqua" w:eastAsia="Times New Roman" w:hAnsi="Book Antiqua"/>
                <w:sz w:val="24"/>
                <w:szCs w:val="24"/>
                <w:lang w:eastAsia="en-GB"/>
              </w:rPr>
            </w:pP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0697B"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7B6A39"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7050B"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SD</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79460C"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Med</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1060A"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172A4"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7E294"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C4247"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F75097"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S.E.</w:t>
            </w:r>
          </w:p>
        </w:tc>
      </w:tr>
      <w:tr w:rsidR="00F126DA" w:rsidRPr="00326E96" w14:paraId="63EF4160" w14:textId="77777777" w:rsidTr="00132C1C">
        <w:trPr>
          <w:trHeight w:val="302"/>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4941B" w14:textId="196368D8"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BIB </w:t>
            </w:r>
            <w:r w:rsidR="00C62EE4" w:rsidRPr="00055310">
              <w:rPr>
                <w:rFonts w:ascii="Book Antiqua" w:eastAsia="Times New Roman" w:hAnsi="Book Antiqua"/>
                <w:color w:val="000000"/>
                <w:sz w:val="24"/>
                <w:szCs w:val="24"/>
                <w:lang w:eastAsia="en-GB"/>
              </w:rPr>
              <w:t xml:space="preserve">Foundation stage </w:t>
            </w:r>
            <w:r w:rsidR="00941E64" w:rsidRPr="00055310">
              <w:rPr>
                <w:rFonts w:ascii="Book Antiqua" w:eastAsia="Times New Roman" w:hAnsi="Book Antiqua"/>
                <w:color w:val="000000"/>
                <w:sz w:val="24"/>
                <w:szCs w:val="24"/>
                <w:lang w:eastAsia="en-GB"/>
              </w:rPr>
              <w:t>p</w:t>
            </w:r>
            <w:r w:rsidR="00C62EE4" w:rsidRPr="00055310">
              <w:rPr>
                <w:rFonts w:ascii="Book Antiqua" w:eastAsia="Times New Roman" w:hAnsi="Book Antiqua"/>
                <w:color w:val="000000"/>
                <w:sz w:val="24"/>
                <w:szCs w:val="24"/>
                <w:lang w:eastAsia="en-GB"/>
              </w:rPr>
              <w:t>rofile</w:t>
            </w:r>
            <w:r w:rsidRPr="00055310">
              <w:rPr>
                <w:rFonts w:ascii="Book Antiqua" w:eastAsia="Times New Roman" w:hAnsi="Book Antiqua"/>
                <w:color w:val="000000"/>
                <w:sz w:val="24"/>
                <w:szCs w:val="24"/>
                <w:lang w:eastAsia="en-GB"/>
              </w:rPr>
              <w:t xml:space="preserve"> (wave 2)</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2C7FE"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13858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F429A"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AD400"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0.90</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3FDD5"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DBBB5"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46D4CF"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F0308"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43116"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BD10A"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r>
      <w:tr w:rsidR="00F126DA" w:rsidRPr="00326E96" w14:paraId="6FC968CC" w14:textId="77777777" w:rsidTr="00132C1C">
        <w:trPr>
          <w:trHeight w:val="302"/>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BEA6C"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BIB Father occupation (wave 1)</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D1651" w14:textId="5A1F0FE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8142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DD641" w14:textId="74B204D4" w:rsidR="005A297A" w:rsidRPr="00055310" w:rsidRDefault="00790878"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2.24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13144" w14:textId="6C703924" w:rsidR="005A297A" w:rsidRPr="00055310" w:rsidRDefault="00790878"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 xml:space="preserve">1.30 </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FBB346" w14:textId="284D0B4C" w:rsidR="005A297A" w:rsidRPr="00055310" w:rsidRDefault="00790878"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197FC3"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473515" w14:textId="2EB727C5" w:rsidR="005A297A" w:rsidRPr="00055310" w:rsidRDefault="00790878"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CC26EB" w14:textId="437D7D25" w:rsidR="005A297A" w:rsidRPr="00055310" w:rsidRDefault="00790878"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DD95E" w14:textId="4036C058"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r w:rsidR="00790878" w:rsidRPr="00055310">
              <w:rPr>
                <w:rFonts w:ascii="Book Antiqua" w:eastAsia="Times New Roman" w:hAnsi="Book Antiqua"/>
                <w:color w:val="000000"/>
                <w:sz w:val="24"/>
                <w:szCs w:val="24"/>
                <w:lang w:eastAsia="en-GB"/>
              </w:rPr>
              <w:t>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8B661" w14:textId="0F7DC9E3"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w:t>
            </w:r>
            <w:r w:rsidR="00790878" w:rsidRPr="00055310">
              <w:rPr>
                <w:rFonts w:ascii="Book Antiqua" w:eastAsia="Times New Roman" w:hAnsi="Book Antiqua"/>
                <w:color w:val="000000"/>
                <w:sz w:val="24"/>
                <w:szCs w:val="24"/>
                <w:lang w:eastAsia="en-GB"/>
              </w:rPr>
              <w:t>1</w:t>
            </w:r>
          </w:p>
        </w:tc>
      </w:tr>
      <w:tr w:rsidR="00F126DA" w:rsidRPr="00326E96" w14:paraId="3BFE22F7" w14:textId="77777777" w:rsidTr="00132C1C">
        <w:trPr>
          <w:trHeight w:val="302"/>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37DA7"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BIB Father education (wave 1)</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785739"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5453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6DA61"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E4AFAD"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3.29</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4642D"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F3F495"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AB0A0"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6C252"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96F40"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DAB36"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0.04</w:t>
            </w:r>
          </w:p>
        </w:tc>
      </w:tr>
      <w:tr w:rsidR="00F126DA" w:rsidRPr="00326E96" w14:paraId="67364ED0" w14:textId="77777777" w:rsidTr="00132C1C">
        <w:trPr>
          <w:trHeight w:val="302"/>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02A62"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BIB Mother education (wave 1) </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6C478"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6755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9C2BC1"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473DD8"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3.02</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C39D2"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6</w:t>
            </w:r>
          </w:p>
        </w:tc>
        <w:tc>
          <w:tcPr>
            <w:tcW w:w="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30986"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158E9"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CA69C"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0587C"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0F4E28" w14:textId="77777777" w:rsidR="005A297A" w:rsidRPr="00055310" w:rsidRDefault="005A297A"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0.04</w:t>
            </w:r>
          </w:p>
        </w:tc>
      </w:tr>
    </w:tbl>
    <w:p w14:paraId="1BA36EBD" w14:textId="77777777" w:rsidR="000C1D51" w:rsidRPr="00852105" w:rsidRDefault="000C1D51" w:rsidP="000C1D51">
      <w:pPr>
        <w:rPr>
          <w:rFonts w:ascii="Book Antiqua" w:hAnsi="Book Antiqua"/>
        </w:rPr>
      </w:pPr>
    </w:p>
    <w:p w14:paraId="7BE2C7A1" w14:textId="467CADA9" w:rsidR="005A297A" w:rsidRPr="00852105" w:rsidRDefault="000F2222" w:rsidP="00055310">
      <w:pPr>
        <w:pStyle w:val="Heading3"/>
      </w:pPr>
      <w:bookmarkStart w:id="165" w:name="_Toc60400927"/>
      <w:bookmarkStart w:id="166" w:name="_Toc60402945"/>
      <w:r w:rsidRPr="00055310">
        <w:rPr>
          <w:rFonts w:ascii="Book Antiqua" w:hAnsi="Book Antiqua"/>
          <w:sz w:val="24"/>
          <w:szCs w:val="24"/>
        </w:rPr>
        <w:t xml:space="preserve">Table </w:t>
      </w:r>
      <w:r w:rsidR="002120B9" w:rsidRPr="00055310">
        <w:rPr>
          <w:rFonts w:ascii="Book Antiqua" w:hAnsi="Book Antiqua"/>
          <w:sz w:val="24"/>
          <w:szCs w:val="24"/>
        </w:rPr>
        <w:t>S1</w:t>
      </w:r>
      <w:r w:rsidR="00727A60">
        <w:rPr>
          <w:rFonts w:ascii="Book Antiqua" w:hAnsi="Book Antiqua"/>
          <w:sz w:val="24"/>
          <w:szCs w:val="24"/>
        </w:rPr>
        <w:t>7</w:t>
      </w:r>
      <w:r w:rsidR="002120B9" w:rsidRPr="00055310">
        <w:rPr>
          <w:rFonts w:ascii="Book Antiqua" w:hAnsi="Book Antiqua"/>
          <w:sz w:val="24"/>
          <w:szCs w:val="24"/>
        </w:rPr>
        <w:t>.2.</w:t>
      </w:r>
      <w:r w:rsidRPr="00055310">
        <w:rPr>
          <w:rFonts w:ascii="Book Antiqua" w:hAnsi="Book Antiqua"/>
          <w:sz w:val="24"/>
          <w:szCs w:val="24"/>
        </w:rPr>
        <w:t xml:space="preserve"> Correlation</w:t>
      </w:r>
      <w:r w:rsidR="002120B9" w:rsidRPr="00055310">
        <w:rPr>
          <w:rFonts w:ascii="Book Antiqua" w:hAnsi="Book Antiqua"/>
          <w:sz w:val="24"/>
          <w:szCs w:val="24"/>
        </w:rPr>
        <w:t>s for BIB</w:t>
      </w:r>
      <w:bookmarkEnd w:id="165"/>
      <w:bookmarkEnd w:id="166"/>
    </w:p>
    <w:tbl>
      <w:tblPr>
        <w:tblW w:w="6909" w:type="dxa"/>
        <w:tblInd w:w="-147" w:type="dxa"/>
        <w:tblCellMar>
          <w:top w:w="15" w:type="dxa"/>
          <w:left w:w="15" w:type="dxa"/>
          <w:bottom w:w="15" w:type="dxa"/>
          <w:right w:w="15" w:type="dxa"/>
        </w:tblCellMar>
        <w:tblLook w:val="04A0" w:firstRow="1" w:lastRow="0" w:firstColumn="1" w:lastColumn="0" w:noHBand="0" w:noVBand="1"/>
      </w:tblPr>
      <w:tblGrid>
        <w:gridCol w:w="336"/>
        <w:gridCol w:w="4484"/>
        <w:gridCol w:w="516"/>
        <w:gridCol w:w="516"/>
        <w:gridCol w:w="516"/>
        <w:gridCol w:w="541"/>
      </w:tblGrid>
      <w:tr w:rsidR="00F126DA" w:rsidRPr="00852105" w14:paraId="2FB70E55" w14:textId="77777777" w:rsidTr="00F126DA">
        <w:trPr>
          <w:trHeight w:val="3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64FE21" w14:textId="77777777" w:rsidR="00611FCC" w:rsidRPr="00055310" w:rsidRDefault="00611FCC" w:rsidP="005A297A">
            <w:pPr>
              <w:pStyle w:val="NoSpacing"/>
              <w:rPr>
                <w:rFonts w:ascii="Book Antiqua" w:eastAsia="Times New Roman" w:hAnsi="Book Antiqua"/>
                <w:sz w:val="24"/>
                <w:szCs w:val="24"/>
                <w:lang w:eastAsia="en-GB"/>
              </w:rPr>
            </w:pPr>
          </w:p>
        </w:tc>
        <w:tc>
          <w:tcPr>
            <w:tcW w:w="4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76321F" w14:textId="77777777" w:rsidR="00611FCC" w:rsidRPr="00055310" w:rsidRDefault="00611FCC" w:rsidP="005A297A">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DAC19"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7016F2"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86138" w14:textId="29499F3B"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3</w:t>
            </w:r>
          </w:p>
        </w:tc>
        <w:tc>
          <w:tcPr>
            <w:tcW w:w="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679AF" w14:textId="0F586DED"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sz w:val="24"/>
                <w:szCs w:val="24"/>
                <w:lang w:eastAsia="en-GB"/>
              </w:rPr>
              <w:t>4</w:t>
            </w:r>
          </w:p>
        </w:tc>
      </w:tr>
      <w:tr w:rsidR="00F126DA" w:rsidRPr="00852105" w14:paraId="150EB2E2" w14:textId="77777777" w:rsidTr="00F126DA">
        <w:trPr>
          <w:trHeight w:val="3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ADB1F7"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w:t>
            </w:r>
          </w:p>
        </w:tc>
        <w:tc>
          <w:tcPr>
            <w:tcW w:w="4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911776" w14:textId="15B9EF2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BIB Foundation stage Profile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DF5B1"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74962" w14:textId="77777777" w:rsidR="00611FCC" w:rsidRPr="00055310" w:rsidRDefault="00611FCC" w:rsidP="005A297A">
            <w:pPr>
              <w:pStyle w:val="NoSpacing"/>
              <w:rPr>
                <w:rFonts w:ascii="Book Antiqua" w:eastAsia="Times New Roman" w:hAnsi="Book Antiqua"/>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246DF" w14:textId="77777777" w:rsidR="00611FCC" w:rsidRPr="00055310" w:rsidRDefault="00611FCC" w:rsidP="005A297A">
            <w:pPr>
              <w:pStyle w:val="NoSpacing"/>
              <w:rPr>
                <w:rFonts w:ascii="Book Antiqua" w:eastAsia="Times New Roman" w:hAnsi="Book Antiqua"/>
                <w:sz w:val="24"/>
                <w:szCs w:val="24"/>
                <w:lang w:eastAsia="en-GB"/>
              </w:rPr>
            </w:pPr>
          </w:p>
        </w:tc>
        <w:tc>
          <w:tcPr>
            <w:tcW w:w="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5D0FA" w14:textId="77777777" w:rsidR="00611FCC" w:rsidRPr="00055310" w:rsidRDefault="00611FCC" w:rsidP="005A297A">
            <w:pPr>
              <w:pStyle w:val="NoSpacing"/>
              <w:rPr>
                <w:rFonts w:ascii="Book Antiqua" w:eastAsia="Times New Roman" w:hAnsi="Book Antiqua"/>
                <w:sz w:val="24"/>
                <w:szCs w:val="24"/>
                <w:lang w:eastAsia="en-GB"/>
              </w:rPr>
            </w:pPr>
          </w:p>
        </w:tc>
      </w:tr>
      <w:tr w:rsidR="00F126DA" w:rsidRPr="00852105" w14:paraId="36C9B620" w14:textId="77777777" w:rsidTr="00F126DA">
        <w:trPr>
          <w:trHeight w:val="3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13415"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w:t>
            </w:r>
          </w:p>
        </w:tc>
        <w:tc>
          <w:tcPr>
            <w:tcW w:w="4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67FB60"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BIB Father occupation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233B2A" w14:textId="67B6BBBD"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170F5"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F4AC7" w14:textId="77777777" w:rsidR="00611FCC" w:rsidRPr="00055310" w:rsidRDefault="00611FCC" w:rsidP="005A297A">
            <w:pPr>
              <w:pStyle w:val="NoSpacing"/>
              <w:rPr>
                <w:rFonts w:ascii="Book Antiqua" w:eastAsia="Times New Roman" w:hAnsi="Book Antiqua"/>
                <w:sz w:val="24"/>
                <w:szCs w:val="24"/>
                <w:lang w:eastAsia="en-GB"/>
              </w:rPr>
            </w:pPr>
          </w:p>
        </w:tc>
        <w:tc>
          <w:tcPr>
            <w:tcW w:w="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D4B8FD" w14:textId="77777777" w:rsidR="00611FCC" w:rsidRPr="00055310" w:rsidRDefault="00611FCC" w:rsidP="005A297A">
            <w:pPr>
              <w:pStyle w:val="NoSpacing"/>
              <w:rPr>
                <w:rFonts w:ascii="Book Antiqua" w:eastAsia="Times New Roman" w:hAnsi="Book Antiqua"/>
                <w:sz w:val="24"/>
                <w:szCs w:val="24"/>
                <w:lang w:eastAsia="en-GB"/>
              </w:rPr>
            </w:pPr>
          </w:p>
        </w:tc>
      </w:tr>
      <w:tr w:rsidR="00F126DA" w:rsidRPr="00852105" w14:paraId="03F6A58E" w14:textId="77777777" w:rsidTr="00F126DA">
        <w:trPr>
          <w:trHeight w:val="3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553F28"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w:t>
            </w:r>
          </w:p>
        </w:tc>
        <w:tc>
          <w:tcPr>
            <w:tcW w:w="4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4AC50"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BIB Father education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3372D"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8A972" w14:textId="684D3D4A"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0B6716"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c>
          <w:tcPr>
            <w:tcW w:w="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EA7C2" w14:textId="77777777" w:rsidR="00611FCC" w:rsidRPr="00055310" w:rsidRDefault="00611FCC" w:rsidP="005A297A">
            <w:pPr>
              <w:pStyle w:val="NoSpacing"/>
              <w:rPr>
                <w:rFonts w:ascii="Book Antiqua" w:eastAsia="Times New Roman" w:hAnsi="Book Antiqua"/>
                <w:sz w:val="24"/>
                <w:szCs w:val="24"/>
                <w:lang w:eastAsia="en-GB"/>
              </w:rPr>
            </w:pPr>
          </w:p>
        </w:tc>
      </w:tr>
      <w:tr w:rsidR="00F126DA" w:rsidRPr="00852105" w14:paraId="7AE7D41A" w14:textId="77777777" w:rsidTr="00F126DA">
        <w:trPr>
          <w:trHeight w:val="3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9F787"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w:t>
            </w:r>
          </w:p>
        </w:tc>
        <w:tc>
          <w:tcPr>
            <w:tcW w:w="4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9BFB2"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BIB Mother education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9BFEB6"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746F0" w14:textId="763534D8"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553C80"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.50</w:t>
            </w:r>
          </w:p>
        </w:tc>
        <w:tc>
          <w:tcPr>
            <w:tcW w:w="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EED71" w14:textId="77777777" w:rsidR="00611FCC" w:rsidRPr="00055310" w:rsidRDefault="00611FCC" w:rsidP="005A297A">
            <w:pPr>
              <w:pStyle w:val="NoSpacing"/>
              <w:rPr>
                <w:rFonts w:ascii="Book Antiqua" w:eastAsia="Times New Roman" w:hAnsi="Book Antiqua"/>
                <w:sz w:val="24"/>
                <w:szCs w:val="24"/>
                <w:lang w:eastAsia="en-GB"/>
              </w:rPr>
            </w:pPr>
            <w:r w:rsidRPr="00055310">
              <w:rPr>
                <w:rFonts w:ascii="Book Antiqua" w:eastAsia="Times New Roman" w:hAnsi="Book Antiqua"/>
                <w:color w:val="000000"/>
                <w:sz w:val="24"/>
                <w:szCs w:val="24"/>
                <w:lang w:eastAsia="en-GB"/>
              </w:rPr>
              <w:t>-</w:t>
            </w:r>
          </w:p>
        </w:tc>
      </w:tr>
    </w:tbl>
    <w:p w14:paraId="67B839DB" w14:textId="77777777" w:rsidR="000F2222" w:rsidRPr="00852105" w:rsidRDefault="000F2222" w:rsidP="006B5CF5">
      <w:pPr>
        <w:rPr>
          <w:rFonts w:ascii="Book Antiqua" w:hAnsi="Book Antiqua"/>
        </w:rPr>
      </w:pPr>
    </w:p>
    <w:p w14:paraId="6D4E5AF1" w14:textId="77777777" w:rsidR="00182224" w:rsidRPr="00852105" w:rsidRDefault="00182224" w:rsidP="006B5CF5">
      <w:pPr>
        <w:rPr>
          <w:rFonts w:ascii="Book Antiqua" w:hAnsi="Book Antiqua"/>
        </w:rPr>
      </w:pPr>
    </w:p>
    <w:p w14:paraId="5E583FA8" w14:textId="77777777" w:rsidR="00115DE9" w:rsidRPr="00852105" w:rsidRDefault="00115DE9" w:rsidP="006B5CF5">
      <w:pPr>
        <w:rPr>
          <w:rFonts w:ascii="Book Antiqua" w:hAnsi="Book Antiqua"/>
        </w:rPr>
      </w:pPr>
    </w:p>
    <w:p w14:paraId="787A89F9" w14:textId="77777777" w:rsidR="001E492D" w:rsidRPr="00852105" w:rsidRDefault="001E492D" w:rsidP="006B5CF5">
      <w:pPr>
        <w:rPr>
          <w:rFonts w:ascii="Book Antiqua" w:hAnsi="Book Antiqua"/>
        </w:rPr>
        <w:sectPr w:rsidR="001E492D" w:rsidRPr="00852105" w:rsidSect="00B74139">
          <w:pgSz w:w="11906" w:h="16838"/>
          <w:pgMar w:top="1134" w:right="1134" w:bottom="1134" w:left="1134" w:header="397" w:footer="397" w:gutter="0"/>
          <w:cols w:space="708"/>
          <w:titlePg/>
          <w:docGrid w:linePitch="360"/>
        </w:sectPr>
      </w:pPr>
    </w:p>
    <w:p w14:paraId="2290D62D" w14:textId="08809BA0" w:rsidR="008E11EE" w:rsidRPr="00055310" w:rsidRDefault="008E11EE" w:rsidP="008E11EE">
      <w:pPr>
        <w:pStyle w:val="Heading2"/>
        <w:rPr>
          <w:rFonts w:ascii="Book Antiqua" w:hAnsi="Book Antiqua"/>
          <w:sz w:val="28"/>
          <w:szCs w:val="28"/>
        </w:rPr>
      </w:pPr>
      <w:bookmarkStart w:id="167" w:name="_Toc60400928"/>
      <w:bookmarkStart w:id="168" w:name="_Toc60402946"/>
      <w:r w:rsidRPr="00055310">
        <w:rPr>
          <w:rFonts w:ascii="Book Antiqua" w:hAnsi="Book Antiqua"/>
          <w:sz w:val="28"/>
          <w:szCs w:val="28"/>
        </w:rPr>
        <w:t>Growing Up in Scotland (Birth Cohort Two)</w:t>
      </w:r>
      <w:bookmarkEnd w:id="167"/>
      <w:bookmarkEnd w:id="168"/>
    </w:p>
    <w:p w14:paraId="5930D477" w14:textId="759060F2" w:rsidR="00FF59A4" w:rsidRDefault="00FF59A4" w:rsidP="00FF59A4">
      <w:pPr>
        <w:rPr>
          <w:rFonts w:ascii="Book Antiqua" w:hAnsi="Book Antiqua"/>
        </w:rPr>
      </w:pPr>
      <w:r w:rsidRPr="00852105">
        <w:rPr>
          <w:rFonts w:ascii="Book Antiqua" w:hAnsi="Book Antiqua"/>
        </w:rPr>
        <w:t>Growing up in Scotland was established in 2005 to monitor and evaluate children’s family services, with a focus on early years’ policy. Details of Birth Cohort 1 can be found on page 33</w:t>
      </w:r>
      <w:r w:rsidR="009920BC" w:rsidRPr="00852105">
        <w:rPr>
          <w:rFonts w:ascii="Book Antiqua" w:hAnsi="Book Antiqua"/>
        </w:rPr>
        <w:t xml:space="preserve">. </w:t>
      </w:r>
      <w:r w:rsidRPr="00852105">
        <w:rPr>
          <w:rFonts w:ascii="Book Antiqua" w:hAnsi="Book Antiqua"/>
        </w:rPr>
        <w:t>Birth Cohort</w:t>
      </w:r>
      <w:r w:rsidR="009920BC" w:rsidRPr="00852105">
        <w:rPr>
          <w:rFonts w:ascii="Book Antiqua" w:hAnsi="Book Antiqua"/>
        </w:rPr>
        <w:t xml:space="preserve"> </w:t>
      </w:r>
      <w:r w:rsidRPr="00852105">
        <w:rPr>
          <w:rFonts w:ascii="Book Antiqua" w:hAnsi="Book Antiqua"/>
        </w:rPr>
        <w:t>2</w:t>
      </w:r>
      <w:r w:rsidR="009920BC" w:rsidRPr="00852105">
        <w:rPr>
          <w:rFonts w:ascii="Book Antiqua" w:hAnsi="Book Antiqua"/>
        </w:rPr>
        <w:t xml:space="preserve">, </w:t>
      </w:r>
      <w:r w:rsidRPr="00852105">
        <w:rPr>
          <w:rFonts w:ascii="Book Antiqua" w:hAnsi="Book Antiqua"/>
        </w:rPr>
        <w:t>described below</w:t>
      </w:r>
      <w:r w:rsidR="009920BC" w:rsidRPr="00852105">
        <w:rPr>
          <w:rFonts w:ascii="Book Antiqua" w:hAnsi="Book Antiqua"/>
        </w:rPr>
        <w:t xml:space="preserve">, </w:t>
      </w:r>
      <w:r w:rsidRPr="00852105">
        <w:rPr>
          <w:rFonts w:ascii="Book Antiqua" w:hAnsi="Book Antiqua"/>
        </w:rPr>
        <w:t>tracked 6,127 children born in 2010 to 2011 (</w:t>
      </w:r>
      <w:r w:rsidR="002A232D">
        <w:rPr>
          <w:rFonts w:ascii="Book Antiqua" w:hAnsi="Book Antiqua"/>
        </w:rPr>
        <w:t xml:space="preserve">Bradshaw &amp; </w:t>
      </w:r>
      <w:r w:rsidRPr="00852105">
        <w:rPr>
          <w:rFonts w:ascii="Book Antiqua" w:hAnsi="Book Antiqua"/>
        </w:rPr>
        <w:t xml:space="preserve">Corbett, </w:t>
      </w:r>
      <w:r w:rsidR="002A232D">
        <w:rPr>
          <w:rFonts w:ascii="Book Antiqua" w:hAnsi="Book Antiqua"/>
        </w:rPr>
        <w:t>2013</w:t>
      </w:r>
      <w:r w:rsidRPr="00852105">
        <w:rPr>
          <w:rFonts w:ascii="Book Antiqua" w:hAnsi="Book Antiqua"/>
        </w:rPr>
        <w:t>).</w:t>
      </w:r>
    </w:p>
    <w:p w14:paraId="26100F57" w14:textId="77777777" w:rsidR="00326E96" w:rsidRPr="00852105" w:rsidRDefault="00326E96" w:rsidP="00FF59A4">
      <w:pPr>
        <w:rPr>
          <w:rFonts w:ascii="Book Antiqua" w:hAnsi="Book Antiqua"/>
        </w:rPr>
      </w:pPr>
    </w:p>
    <w:p w14:paraId="29754269" w14:textId="2EFFCE63" w:rsidR="008E11EE" w:rsidRPr="00055310" w:rsidRDefault="0047782E" w:rsidP="004B22F4">
      <w:pPr>
        <w:pStyle w:val="Heading2"/>
        <w:rPr>
          <w:rFonts w:ascii="Book Antiqua" w:hAnsi="Book Antiqua"/>
          <w:sz w:val="24"/>
          <w:szCs w:val="24"/>
        </w:rPr>
      </w:pPr>
      <w:bookmarkStart w:id="169" w:name="_Toc60400929"/>
      <w:bookmarkStart w:id="170" w:name="_Toc60402947"/>
      <w:r w:rsidRPr="00055310">
        <w:rPr>
          <w:rFonts w:ascii="Book Antiqua" w:hAnsi="Book Antiqua"/>
          <w:sz w:val="24"/>
          <w:szCs w:val="24"/>
        </w:rPr>
        <w:t>School Performance</w:t>
      </w:r>
      <w:bookmarkEnd w:id="169"/>
      <w:bookmarkEnd w:id="170"/>
      <w:r w:rsidR="008E11EE" w:rsidRPr="00055310">
        <w:rPr>
          <w:rFonts w:ascii="Book Antiqua" w:hAnsi="Book Antiqua"/>
          <w:sz w:val="24"/>
          <w:szCs w:val="24"/>
        </w:rPr>
        <w:t xml:space="preserve"> </w:t>
      </w:r>
    </w:p>
    <w:p w14:paraId="66A9A5A7" w14:textId="747EB861" w:rsidR="00FF59A4" w:rsidRDefault="00EE50F1" w:rsidP="001700A8">
      <w:pPr>
        <w:rPr>
          <w:rFonts w:ascii="Book Antiqua" w:hAnsi="Book Antiqua"/>
        </w:rPr>
      </w:pPr>
      <w:r w:rsidRPr="00852105">
        <w:rPr>
          <w:rFonts w:ascii="Book Antiqua" w:hAnsi="Book Antiqua"/>
          <w:b/>
          <w:bCs/>
        </w:rPr>
        <w:t xml:space="preserve">Sweep </w:t>
      </w:r>
      <w:r w:rsidR="00793AB2" w:rsidRPr="00852105">
        <w:rPr>
          <w:rFonts w:ascii="Book Antiqua" w:hAnsi="Book Antiqua"/>
          <w:b/>
          <w:bCs/>
        </w:rPr>
        <w:t>3</w:t>
      </w:r>
      <w:r w:rsidRPr="00852105">
        <w:rPr>
          <w:rFonts w:ascii="Book Antiqua" w:hAnsi="Book Antiqua"/>
          <w:b/>
          <w:bCs/>
        </w:rPr>
        <w:t xml:space="preserve"> (2015). </w:t>
      </w:r>
      <w:r w:rsidRPr="00852105">
        <w:rPr>
          <w:rFonts w:ascii="Book Antiqua" w:hAnsi="Book Antiqua"/>
        </w:rPr>
        <w:t xml:space="preserve">When the </w:t>
      </w:r>
      <w:r w:rsidR="003619A3" w:rsidRPr="00852105">
        <w:rPr>
          <w:rFonts w:ascii="Book Antiqua" w:hAnsi="Book Antiqua"/>
        </w:rPr>
        <w:t>children</w:t>
      </w:r>
      <w:r w:rsidRPr="00852105">
        <w:rPr>
          <w:rFonts w:ascii="Book Antiqua" w:hAnsi="Book Antiqua"/>
        </w:rPr>
        <w:t xml:space="preserve"> were</w:t>
      </w:r>
      <w:r w:rsidR="006A4A4E" w:rsidRPr="00852105">
        <w:rPr>
          <w:rFonts w:ascii="Book Antiqua" w:hAnsi="Book Antiqua"/>
        </w:rPr>
        <w:t xml:space="preserve"> around</w:t>
      </w:r>
      <w:r w:rsidRPr="00852105">
        <w:rPr>
          <w:rFonts w:ascii="Book Antiqua" w:hAnsi="Book Antiqua"/>
        </w:rPr>
        <w:t xml:space="preserve"> </w:t>
      </w:r>
      <w:r w:rsidR="00FF59A4" w:rsidRPr="00852105">
        <w:rPr>
          <w:rFonts w:ascii="Book Antiqua" w:hAnsi="Book Antiqua"/>
        </w:rPr>
        <w:t>4.75 years ol</w:t>
      </w:r>
      <w:r w:rsidRPr="00852105">
        <w:rPr>
          <w:rFonts w:ascii="Book Antiqua" w:hAnsi="Book Antiqua"/>
        </w:rPr>
        <w:t xml:space="preserve">d, two subscales of the British Ability Scales </w:t>
      </w:r>
      <w:r w:rsidR="006A4A4E" w:rsidRPr="00852105">
        <w:rPr>
          <w:rFonts w:ascii="Book Antiqua" w:hAnsi="Book Antiqua"/>
        </w:rPr>
        <w:t xml:space="preserve">Version Three </w:t>
      </w:r>
      <w:r w:rsidRPr="00852105">
        <w:rPr>
          <w:rFonts w:ascii="Book Antiqua" w:hAnsi="Book Antiqua"/>
        </w:rPr>
        <w:t>(BASIII; Elliot</w:t>
      </w:r>
      <w:r w:rsidR="002A232D">
        <w:rPr>
          <w:rFonts w:ascii="Book Antiqua" w:hAnsi="Book Antiqua"/>
        </w:rPr>
        <w:t>t</w:t>
      </w:r>
      <w:r w:rsidRPr="00852105">
        <w:rPr>
          <w:rFonts w:ascii="Book Antiqua" w:hAnsi="Book Antiqua"/>
        </w:rPr>
        <w:t xml:space="preserve">, Smith &amp; McCulloch, 2011) </w:t>
      </w:r>
      <w:r w:rsidR="00FF59A4" w:rsidRPr="00852105">
        <w:rPr>
          <w:rFonts w:ascii="Book Antiqua" w:hAnsi="Book Antiqua"/>
        </w:rPr>
        <w:t>were administered by an interviewer at the children’s home. Testing materials included the early years core booklet</w:t>
      </w:r>
      <w:r w:rsidR="009920BC" w:rsidRPr="00852105">
        <w:rPr>
          <w:rFonts w:ascii="Book Antiqua" w:hAnsi="Book Antiqua"/>
        </w:rPr>
        <w:t xml:space="preserve">, </w:t>
      </w:r>
      <w:r w:rsidR="00FF59A4" w:rsidRPr="00852105">
        <w:rPr>
          <w:rFonts w:ascii="Book Antiqua" w:hAnsi="Book Antiqua"/>
        </w:rPr>
        <w:t>early years record booklet, similarities response cards, and a CAPI tablet for scoring.</w:t>
      </w:r>
      <w:r w:rsidR="001700A8" w:rsidRPr="00852105">
        <w:rPr>
          <w:rFonts w:ascii="Book Antiqua" w:hAnsi="Book Antiqua"/>
        </w:rPr>
        <w:t xml:space="preserve"> While the assessments </w:t>
      </w:r>
      <w:r w:rsidR="009920BC" w:rsidRPr="00852105">
        <w:rPr>
          <w:rFonts w:ascii="Book Antiqua" w:hAnsi="Book Antiqua"/>
        </w:rPr>
        <w:t xml:space="preserve">materials </w:t>
      </w:r>
      <w:r w:rsidR="001700A8" w:rsidRPr="00852105">
        <w:rPr>
          <w:rFonts w:ascii="Book Antiqua" w:hAnsi="Book Antiqua"/>
        </w:rPr>
        <w:t xml:space="preserve">were almost identical </w:t>
      </w:r>
      <w:r w:rsidR="009920BC" w:rsidRPr="00852105">
        <w:rPr>
          <w:rFonts w:ascii="Book Antiqua" w:hAnsi="Book Antiqua"/>
        </w:rPr>
        <w:t xml:space="preserve">to </w:t>
      </w:r>
      <w:r w:rsidR="001700A8" w:rsidRPr="00852105">
        <w:rPr>
          <w:rFonts w:ascii="Book Antiqua" w:hAnsi="Book Antiqua"/>
        </w:rPr>
        <w:t xml:space="preserve">the BASII measures used in Birth Cohort 1, there were a small number of differences – for example in individual items, item order and stopping points. </w:t>
      </w:r>
      <w:r w:rsidR="009920BC" w:rsidRPr="00852105">
        <w:rPr>
          <w:rFonts w:ascii="Book Antiqua" w:hAnsi="Book Antiqua"/>
        </w:rPr>
        <w:t xml:space="preserve">Only ability scores, not raw scores, were available for Birth Cohort 2.  </w:t>
      </w:r>
    </w:p>
    <w:p w14:paraId="329F90BB" w14:textId="77777777" w:rsidR="00326E96" w:rsidRPr="00852105" w:rsidRDefault="00326E96" w:rsidP="001700A8">
      <w:pPr>
        <w:rPr>
          <w:rFonts w:ascii="Book Antiqua" w:hAnsi="Book Antiqua"/>
          <w:bCs/>
        </w:rPr>
      </w:pPr>
    </w:p>
    <w:p w14:paraId="132AF06B" w14:textId="362511D1" w:rsidR="009920BC" w:rsidRDefault="009920BC" w:rsidP="009920BC">
      <w:pPr>
        <w:rPr>
          <w:rFonts w:ascii="Book Antiqua" w:hAnsi="Book Antiqua"/>
        </w:rPr>
      </w:pPr>
      <w:r w:rsidRPr="00852105">
        <w:rPr>
          <w:rFonts w:ascii="Book Antiqua" w:hAnsi="Book Antiqua"/>
          <w:i/>
        </w:rPr>
        <w:t>The Naming Vocabulary Subscale</w:t>
      </w:r>
      <w:r w:rsidRPr="00852105">
        <w:rPr>
          <w:rFonts w:ascii="Book Antiqua" w:hAnsi="Book Antiqua"/>
        </w:rPr>
        <w:t xml:space="preserve"> assessed verbal skills and</w:t>
      </w:r>
      <w:r w:rsidRPr="00852105">
        <w:rPr>
          <w:rFonts w:ascii="Book Antiqua" w:hAnsi="Book Antiqua"/>
          <w:color w:val="000000"/>
        </w:rPr>
        <w:t xml:space="preserve"> children’s expressive spoken language ability using 36 items</w:t>
      </w:r>
      <w:r w:rsidRPr="00852105">
        <w:rPr>
          <w:rFonts w:ascii="Book Antiqua" w:hAnsi="Book Antiqua"/>
        </w:rPr>
        <w:t>. Children were shown a booklet with coloured pictures which they had to name. High scores reflected good expressive language skills, an ability to attach verbal labels to pictures, and retrieval of names from long-term memory</w:t>
      </w:r>
      <w:r w:rsidR="004A75D4" w:rsidRPr="00852105">
        <w:rPr>
          <w:rFonts w:ascii="Book Antiqua" w:hAnsi="Book Antiqua"/>
        </w:rPr>
        <w:t xml:space="preserve">. </w:t>
      </w:r>
      <w:r w:rsidRPr="00852105">
        <w:rPr>
          <w:rFonts w:ascii="Book Antiqua" w:hAnsi="Book Antiqua"/>
        </w:rPr>
        <w:t xml:space="preserve">Children scored 1 point for a correct response and 0 points for an incorrect response. Instructions could be rephrased or repeated if the children asked or did not seem to understand. Blank cases were coded as missing. </w:t>
      </w:r>
    </w:p>
    <w:p w14:paraId="472950AC" w14:textId="77777777" w:rsidR="00326E96" w:rsidRPr="00852105" w:rsidRDefault="00326E96" w:rsidP="009920BC">
      <w:pPr>
        <w:rPr>
          <w:rFonts w:ascii="Book Antiqua" w:hAnsi="Book Antiqua"/>
        </w:rPr>
      </w:pPr>
    </w:p>
    <w:p w14:paraId="5EB0D224" w14:textId="1B56612A" w:rsidR="00A616EB" w:rsidRDefault="009920BC" w:rsidP="00EE50F1">
      <w:pPr>
        <w:rPr>
          <w:rFonts w:ascii="Book Antiqua" w:hAnsi="Book Antiqua"/>
        </w:rPr>
      </w:pPr>
      <w:r w:rsidRPr="00852105">
        <w:rPr>
          <w:rFonts w:ascii="Book Antiqua" w:hAnsi="Book Antiqua"/>
          <w:i/>
        </w:rPr>
        <w:t>The Picture Similarity Subscale</w:t>
      </w:r>
      <w:r w:rsidRPr="00852105">
        <w:rPr>
          <w:rFonts w:ascii="Book Antiqua" w:hAnsi="Book Antiqua"/>
        </w:rPr>
        <w:t xml:space="preserve"> assessed children’s reasoning ability using 33 items. Children were shown a row of </w:t>
      </w:r>
      <w:r w:rsidR="0032349D" w:rsidRPr="00852105">
        <w:rPr>
          <w:rFonts w:ascii="Book Antiqua" w:hAnsi="Book Antiqua"/>
        </w:rPr>
        <w:t>four</w:t>
      </w:r>
      <w:r w:rsidRPr="00852105">
        <w:rPr>
          <w:rFonts w:ascii="Book Antiqua" w:hAnsi="Book Antiqua"/>
        </w:rPr>
        <w:t xml:space="preserve"> pictures or designs in a test booklet. They were required to find an appropriate fifth card which best matched the pictures</w:t>
      </w:r>
      <w:r w:rsidR="004A75D4" w:rsidRPr="00852105">
        <w:rPr>
          <w:rFonts w:ascii="Book Antiqua" w:hAnsi="Book Antiqua"/>
        </w:rPr>
        <w:t xml:space="preserve"> or design</w:t>
      </w:r>
      <w:r w:rsidRPr="00852105">
        <w:rPr>
          <w:rFonts w:ascii="Book Antiqua" w:hAnsi="Book Antiqua"/>
        </w:rPr>
        <w:t xml:space="preserve">. The relationships between pictures became increasingly complex. Children scored 1 point for a correct response and 0 points for an incorrect response. Blank cases were coded as missing. </w:t>
      </w:r>
    </w:p>
    <w:p w14:paraId="5BDA4B78" w14:textId="77777777" w:rsidR="00326E96" w:rsidRPr="00852105" w:rsidRDefault="00326E96" w:rsidP="00EE50F1">
      <w:pPr>
        <w:rPr>
          <w:rFonts w:ascii="Book Antiqua" w:hAnsi="Book Antiqua"/>
        </w:rPr>
      </w:pPr>
    </w:p>
    <w:p w14:paraId="12816EC2" w14:textId="53D85085" w:rsidR="008E11EE" w:rsidRPr="00055310" w:rsidRDefault="008E11EE" w:rsidP="00482D50">
      <w:pPr>
        <w:pStyle w:val="Heading3"/>
        <w:tabs>
          <w:tab w:val="left" w:pos="2700"/>
        </w:tabs>
        <w:rPr>
          <w:rFonts w:ascii="Book Antiqua" w:hAnsi="Book Antiqua"/>
          <w:sz w:val="24"/>
          <w:szCs w:val="24"/>
        </w:rPr>
      </w:pPr>
      <w:bookmarkStart w:id="171" w:name="_Toc60400930"/>
      <w:bookmarkStart w:id="172" w:name="_Toc60402948"/>
      <w:r w:rsidRPr="00055310">
        <w:rPr>
          <w:rFonts w:ascii="Book Antiqua" w:hAnsi="Book Antiqua"/>
          <w:sz w:val="24"/>
          <w:szCs w:val="24"/>
        </w:rPr>
        <w:t xml:space="preserve">Family </w:t>
      </w:r>
      <w:r w:rsidR="00326E96">
        <w:rPr>
          <w:rFonts w:ascii="Book Antiqua" w:hAnsi="Book Antiqua"/>
          <w:sz w:val="24"/>
          <w:szCs w:val="24"/>
        </w:rPr>
        <w:t>SES</w:t>
      </w:r>
      <w:bookmarkEnd w:id="171"/>
      <w:bookmarkEnd w:id="172"/>
      <w:r w:rsidR="00482D50" w:rsidRPr="00055310">
        <w:rPr>
          <w:rFonts w:ascii="Book Antiqua" w:hAnsi="Book Antiqua"/>
          <w:sz w:val="24"/>
          <w:szCs w:val="24"/>
        </w:rPr>
        <w:tab/>
      </w:r>
    </w:p>
    <w:p w14:paraId="641E2FF9" w14:textId="478C31AA" w:rsidR="00EE50F1" w:rsidRDefault="00EE50F1" w:rsidP="00EE50F1">
      <w:pPr>
        <w:rPr>
          <w:rFonts w:ascii="Book Antiqua" w:hAnsi="Book Antiqua"/>
        </w:rPr>
      </w:pPr>
      <w:r w:rsidRPr="00852105">
        <w:rPr>
          <w:rFonts w:ascii="Book Antiqua" w:hAnsi="Book Antiqua"/>
          <w:b/>
          <w:bCs/>
        </w:rPr>
        <w:t xml:space="preserve">Sweep 1 (2011). </w:t>
      </w:r>
      <w:r w:rsidRPr="00852105">
        <w:rPr>
          <w:rFonts w:ascii="Book Antiqua" w:hAnsi="Book Antiqua"/>
        </w:rPr>
        <w:t>Interviewers visited the cohort members’ homes and conducted CAPI</w:t>
      </w:r>
      <w:r w:rsidR="0064514D" w:rsidRPr="00852105">
        <w:rPr>
          <w:rFonts w:ascii="Book Antiqua" w:hAnsi="Book Antiqua"/>
        </w:rPr>
        <w:t xml:space="preserve"> with </w:t>
      </w:r>
      <w:r w:rsidR="003619A3" w:rsidRPr="00852105">
        <w:rPr>
          <w:rFonts w:ascii="Book Antiqua" w:hAnsi="Book Antiqua"/>
        </w:rPr>
        <w:t>children</w:t>
      </w:r>
      <w:r w:rsidR="0064514D" w:rsidRPr="00852105">
        <w:rPr>
          <w:rFonts w:ascii="Book Antiqua" w:hAnsi="Book Antiqua"/>
        </w:rPr>
        <w:t>’s primary caregiver.</w:t>
      </w:r>
    </w:p>
    <w:p w14:paraId="685A2CF5" w14:textId="77777777" w:rsidR="00326E96" w:rsidRPr="00852105" w:rsidRDefault="00326E96" w:rsidP="00EE50F1">
      <w:pPr>
        <w:rPr>
          <w:rFonts w:ascii="Book Antiqua" w:hAnsi="Book Antiqua"/>
        </w:rPr>
      </w:pPr>
    </w:p>
    <w:p w14:paraId="75235F3C" w14:textId="0EB83EAA" w:rsidR="00EE50F1" w:rsidRDefault="00783C45" w:rsidP="00EE50F1">
      <w:pPr>
        <w:rPr>
          <w:rFonts w:ascii="Book Antiqua" w:hAnsi="Book Antiqua"/>
        </w:rPr>
      </w:pPr>
      <w:r w:rsidRPr="00852105">
        <w:rPr>
          <w:rFonts w:ascii="Book Antiqua" w:hAnsi="Book Antiqua"/>
          <w:i/>
        </w:rPr>
        <w:t>Occupation</w:t>
      </w:r>
      <w:r w:rsidR="00EE50F1" w:rsidRPr="00852105">
        <w:rPr>
          <w:rFonts w:ascii="Book Antiqua" w:hAnsi="Book Antiqua"/>
        </w:rPr>
        <w:t>. Mothers’ and fathers’</w:t>
      </w:r>
      <w:r w:rsidR="003500D2" w:rsidRPr="00852105">
        <w:rPr>
          <w:rFonts w:ascii="Book Antiqua" w:hAnsi="Book Antiqua"/>
        </w:rPr>
        <w:t xml:space="preserve"> </w:t>
      </w:r>
      <w:r w:rsidRPr="00852105">
        <w:rPr>
          <w:rFonts w:ascii="Book Antiqua" w:hAnsi="Book Antiqua"/>
        </w:rPr>
        <w:t>o</w:t>
      </w:r>
      <w:r w:rsidR="00CE54B6" w:rsidRPr="00852105">
        <w:rPr>
          <w:rFonts w:ascii="Book Antiqua" w:hAnsi="Book Antiqua"/>
        </w:rPr>
        <w:t>ccupational statu</w:t>
      </w:r>
      <w:r w:rsidRPr="00852105">
        <w:rPr>
          <w:rFonts w:ascii="Book Antiqua" w:hAnsi="Book Antiqua"/>
        </w:rPr>
        <w:t>s</w:t>
      </w:r>
      <w:r w:rsidR="00CE54B6" w:rsidRPr="00852105">
        <w:rPr>
          <w:rFonts w:ascii="Book Antiqua" w:hAnsi="Book Antiqua"/>
        </w:rPr>
        <w:t xml:space="preserve"> was categorised</w:t>
      </w:r>
      <w:r w:rsidR="00EE50F1" w:rsidRPr="00852105">
        <w:rPr>
          <w:rFonts w:ascii="Book Antiqua" w:hAnsi="Book Antiqua"/>
        </w:rPr>
        <w:t xml:space="preserve"> using the</w:t>
      </w:r>
      <w:r w:rsidR="003500D2" w:rsidRPr="00852105">
        <w:rPr>
          <w:rFonts w:ascii="Book Antiqua" w:hAnsi="Book Antiqua"/>
        </w:rPr>
        <w:t xml:space="preserve"> </w:t>
      </w:r>
      <w:r w:rsidR="00EE50F1" w:rsidRPr="00852105">
        <w:rPr>
          <w:rFonts w:ascii="Book Antiqua" w:hAnsi="Book Antiqua"/>
        </w:rPr>
        <w:t>NS-SEC</w:t>
      </w:r>
      <w:r w:rsidR="003500D2" w:rsidRPr="00852105">
        <w:rPr>
          <w:rFonts w:ascii="Book Antiqua" w:hAnsi="Book Antiqua"/>
        </w:rPr>
        <w:t xml:space="preserve">: </w:t>
      </w:r>
      <w:r w:rsidR="00EE50F1" w:rsidRPr="00852105">
        <w:rPr>
          <w:rFonts w:ascii="Book Antiqua" w:hAnsi="Book Antiqua"/>
        </w:rPr>
        <w:t>(1) managerial and professional occupations, (2) intermediate occupations, (3) small employers and own account workers, (4) lower supervisory and technical occupations, and (5) semi-routine</w:t>
      </w:r>
      <w:r w:rsidR="00C973C9" w:rsidRPr="00852105">
        <w:rPr>
          <w:rFonts w:ascii="Book Antiqua" w:hAnsi="Book Antiqua"/>
        </w:rPr>
        <w:t xml:space="preserve"> and routine occupations. </w:t>
      </w:r>
      <w:r w:rsidR="004B22F4" w:rsidRPr="00852105">
        <w:rPr>
          <w:rFonts w:ascii="Book Antiqua" w:hAnsi="Book Antiqua"/>
        </w:rPr>
        <w:t xml:space="preserve">We recoded the scores, so that lower values indicated lower occupational status. </w:t>
      </w:r>
      <w:r w:rsidR="00EE50F1" w:rsidRPr="00852105">
        <w:rPr>
          <w:rFonts w:ascii="Book Antiqua" w:hAnsi="Book Antiqua"/>
        </w:rPr>
        <w:t>Those who had never worked or did not give employment information were coded as missing.</w:t>
      </w:r>
    </w:p>
    <w:p w14:paraId="4D48CB10" w14:textId="77777777" w:rsidR="00326E96" w:rsidRPr="00852105" w:rsidRDefault="00326E96" w:rsidP="00EE50F1">
      <w:pPr>
        <w:rPr>
          <w:rFonts w:ascii="Book Antiqua" w:hAnsi="Book Antiqua"/>
        </w:rPr>
      </w:pPr>
    </w:p>
    <w:p w14:paraId="690983B2" w14:textId="5C5A617B" w:rsidR="00EE50F1" w:rsidRPr="00852105" w:rsidRDefault="00EE50F1" w:rsidP="00EE50F1">
      <w:pPr>
        <w:rPr>
          <w:rFonts w:ascii="Book Antiqua" w:hAnsi="Book Antiqua"/>
        </w:rPr>
      </w:pPr>
      <w:r w:rsidRPr="00852105">
        <w:rPr>
          <w:rFonts w:ascii="Book Antiqua" w:hAnsi="Book Antiqua"/>
          <w:i/>
        </w:rPr>
        <w:t>Education</w:t>
      </w:r>
      <w:r w:rsidRPr="00852105">
        <w:rPr>
          <w:rFonts w:ascii="Book Antiqua" w:hAnsi="Book Antiqua"/>
        </w:rPr>
        <w:t xml:space="preserve">. Mothers’ and fathers’ highest educational qualifications were recorded in </w:t>
      </w:r>
      <w:r w:rsidR="0032349D" w:rsidRPr="00852105">
        <w:rPr>
          <w:rFonts w:ascii="Book Antiqua" w:hAnsi="Book Antiqua"/>
        </w:rPr>
        <w:t>four</w:t>
      </w:r>
      <w:r w:rsidRPr="00852105">
        <w:rPr>
          <w:rFonts w:ascii="Book Antiqua" w:hAnsi="Book Antiqua"/>
        </w:rPr>
        <w:t xml:space="preserve"> levels: (</w:t>
      </w:r>
      <w:r w:rsidR="00C973C9" w:rsidRPr="00852105">
        <w:rPr>
          <w:rFonts w:ascii="Book Antiqua" w:hAnsi="Book Antiqua"/>
        </w:rPr>
        <w:t>3</w:t>
      </w:r>
      <w:r w:rsidRPr="00852105">
        <w:rPr>
          <w:rFonts w:ascii="Book Antiqua" w:hAnsi="Book Antiqua"/>
        </w:rPr>
        <w:t>) GCSE's, Standard Grades, NVQ Level 2 or below, (</w:t>
      </w:r>
      <w:r w:rsidR="00C973C9" w:rsidRPr="00852105">
        <w:rPr>
          <w:rFonts w:ascii="Book Antiqua" w:hAnsi="Book Antiqua"/>
        </w:rPr>
        <w:t>4</w:t>
      </w:r>
      <w:r w:rsidRPr="00852105">
        <w:rPr>
          <w:rFonts w:ascii="Book Antiqua" w:hAnsi="Book Antiqua"/>
        </w:rPr>
        <w:t>) A -Levels, Highers, NVQ Level 3 or equivalent, (</w:t>
      </w:r>
      <w:r w:rsidR="00C973C9" w:rsidRPr="00852105">
        <w:rPr>
          <w:rFonts w:ascii="Book Antiqua" w:hAnsi="Book Antiqua"/>
        </w:rPr>
        <w:t>5</w:t>
      </w:r>
      <w:r w:rsidRPr="00852105">
        <w:rPr>
          <w:rFonts w:ascii="Book Antiqua" w:hAnsi="Book Antiqua"/>
        </w:rPr>
        <w:t>) Higher National Certificate, Higher National Diploma, NVQ Level 4 or equivalent,</w:t>
      </w:r>
      <w:r w:rsidR="00C973C9" w:rsidRPr="00852105">
        <w:rPr>
          <w:rFonts w:ascii="Book Antiqua" w:hAnsi="Book Antiqua"/>
        </w:rPr>
        <w:t xml:space="preserve"> (6</w:t>
      </w:r>
      <w:r w:rsidRPr="00852105">
        <w:rPr>
          <w:rFonts w:ascii="Book Antiqua" w:hAnsi="Book Antiqua"/>
        </w:rPr>
        <w:t>) Degree, NVQ Level 5 or equivalent.</w:t>
      </w:r>
      <w:r w:rsidR="00C973C9" w:rsidRPr="00852105">
        <w:rPr>
          <w:rFonts w:ascii="Book Antiqua" w:hAnsi="Book Antiqua"/>
        </w:rPr>
        <w:t xml:space="preserve"> </w:t>
      </w:r>
      <w:r w:rsidR="004B22F4" w:rsidRPr="00852105">
        <w:rPr>
          <w:rFonts w:ascii="Book Antiqua" w:hAnsi="Book Antiqua"/>
        </w:rPr>
        <w:t xml:space="preserve">We recoded the scores, so that lower values indicated a </w:t>
      </w:r>
      <w:proofErr w:type="gramStart"/>
      <w:r w:rsidR="004B22F4" w:rsidRPr="00852105">
        <w:rPr>
          <w:rFonts w:ascii="Book Antiqua" w:hAnsi="Book Antiqua"/>
        </w:rPr>
        <w:t xml:space="preserve">lower </w:t>
      </w:r>
      <w:r w:rsidR="004B22F4" w:rsidRPr="00852105">
        <w:rPr>
          <w:rFonts w:ascii="Book Antiqua" w:hAnsi="Book Antiqua" w:cs="Calibri"/>
          <w:color w:val="000000"/>
        </w:rPr>
        <w:t>level</w:t>
      </w:r>
      <w:proofErr w:type="gramEnd"/>
      <w:r w:rsidR="004B22F4" w:rsidRPr="00852105">
        <w:rPr>
          <w:rFonts w:ascii="Book Antiqua" w:hAnsi="Book Antiqua" w:cs="Calibri"/>
          <w:color w:val="000000"/>
        </w:rPr>
        <w:t xml:space="preserve"> qualification.</w:t>
      </w:r>
      <w:r w:rsidR="004B22F4" w:rsidRPr="00852105">
        <w:rPr>
          <w:rFonts w:ascii="Book Antiqua" w:hAnsi="Book Antiqua"/>
        </w:rPr>
        <w:t xml:space="preserve"> </w:t>
      </w:r>
      <w:r w:rsidRPr="00852105">
        <w:rPr>
          <w:rFonts w:ascii="Book Antiqua" w:hAnsi="Book Antiqua"/>
        </w:rPr>
        <w:t>Those with no information or other qualifications were coded as missing.</w:t>
      </w:r>
    </w:p>
    <w:p w14:paraId="2D0E2A18" w14:textId="049FFCB6" w:rsidR="00EE50F1" w:rsidRDefault="00EE50F1" w:rsidP="00EE50F1">
      <w:pPr>
        <w:rPr>
          <w:rFonts w:ascii="Book Antiqua" w:hAnsi="Book Antiqua"/>
        </w:rPr>
      </w:pPr>
      <w:r w:rsidRPr="00852105">
        <w:rPr>
          <w:rFonts w:ascii="Book Antiqua" w:hAnsi="Book Antiqua"/>
          <w:i/>
        </w:rPr>
        <w:t>Income</w:t>
      </w:r>
      <w:r w:rsidRPr="00852105">
        <w:rPr>
          <w:rFonts w:ascii="Book Antiqua" w:hAnsi="Book Antiqua"/>
        </w:rPr>
        <w:t xml:space="preserve">. </w:t>
      </w:r>
      <w:r w:rsidR="003500D2" w:rsidRPr="00852105">
        <w:rPr>
          <w:rFonts w:ascii="Book Antiqua" w:hAnsi="Book Antiqua"/>
        </w:rPr>
        <w:t>Annual t</w:t>
      </w:r>
      <w:r w:rsidRPr="00852105">
        <w:rPr>
          <w:rFonts w:ascii="Book Antiqua" w:hAnsi="Book Antiqua"/>
        </w:rPr>
        <w:t xml:space="preserve">otal household income before tax was </w:t>
      </w:r>
      <w:r w:rsidR="00C04AC6" w:rsidRPr="00852105">
        <w:rPr>
          <w:rFonts w:ascii="Book Antiqua" w:hAnsi="Book Antiqua"/>
        </w:rPr>
        <w:t>banded in 9</w:t>
      </w:r>
      <w:r w:rsidRPr="00852105">
        <w:rPr>
          <w:rFonts w:ascii="Book Antiqua" w:hAnsi="Book Antiqua"/>
        </w:rPr>
        <w:t xml:space="preserve"> levels: </w:t>
      </w:r>
      <w:r w:rsidR="00C04AC6" w:rsidRPr="00852105">
        <w:rPr>
          <w:rFonts w:ascii="Book Antiqua" w:hAnsi="Book Antiqua"/>
        </w:rPr>
        <w:t>(1) Less than £5,200</w:t>
      </w:r>
      <w:r w:rsidR="003500D2" w:rsidRPr="00852105">
        <w:rPr>
          <w:rFonts w:ascii="Book Antiqua" w:hAnsi="Book Antiqua"/>
        </w:rPr>
        <w:t xml:space="preserve"> pa</w:t>
      </w:r>
      <w:r w:rsidR="00C7671C" w:rsidRPr="00852105">
        <w:rPr>
          <w:rFonts w:ascii="Book Antiqua" w:hAnsi="Book Antiqua"/>
        </w:rPr>
        <w:t>, (2) £5,200 - 10,399</w:t>
      </w:r>
      <w:r w:rsidR="003500D2" w:rsidRPr="00852105">
        <w:rPr>
          <w:rFonts w:ascii="Book Antiqua" w:hAnsi="Book Antiqua"/>
        </w:rPr>
        <w:t xml:space="preserve"> pa</w:t>
      </w:r>
      <w:r w:rsidR="00C7671C" w:rsidRPr="00852105">
        <w:rPr>
          <w:rFonts w:ascii="Book Antiqua" w:hAnsi="Book Antiqua"/>
        </w:rPr>
        <w:t>,</w:t>
      </w:r>
      <w:r w:rsidR="00C04AC6" w:rsidRPr="00852105">
        <w:rPr>
          <w:rFonts w:ascii="Book Antiqua" w:hAnsi="Book Antiqua"/>
        </w:rPr>
        <w:t xml:space="preserve"> (3) £10,400 - £15,599</w:t>
      </w:r>
      <w:r w:rsidR="003500D2" w:rsidRPr="00852105">
        <w:rPr>
          <w:rFonts w:ascii="Book Antiqua" w:hAnsi="Book Antiqua"/>
        </w:rPr>
        <w:t xml:space="preserve"> pa</w:t>
      </w:r>
      <w:r w:rsidR="00C7671C" w:rsidRPr="00852105">
        <w:rPr>
          <w:rFonts w:ascii="Book Antiqua" w:hAnsi="Book Antiqua"/>
        </w:rPr>
        <w:t>,</w:t>
      </w:r>
      <w:r w:rsidR="00C04AC6" w:rsidRPr="00852105">
        <w:rPr>
          <w:rFonts w:ascii="Book Antiqua" w:hAnsi="Book Antiqua"/>
        </w:rPr>
        <w:t xml:space="preserve"> (4) £15,600 - £20,799</w:t>
      </w:r>
      <w:r w:rsidR="003500D2" w:rsidRPr="00852105">
        <w:rPr>
          <w:rFonts w:ascii="Book Antiqua" w:hAnsi="Book Antiqua"/>
        </w:rPr>
        <w:t xml:space="preserve"> pa</w:t>
      </w:r>
      <w:r w:rsidR="00C7671C" w:rsidRPr="00852105">
        <w:rPr>
          <w:rFonts w:ascii="Book Antiqua" w:hAnsi="Book Antiqua"/>
        </w:rPr>
        <w:t>, (5) £20,800 - £25,999</w:t>
      </w:r>
      <w:r w:rsidR="003500D2" w:rsidRPr="00852105">
        <w:rPr>
          <w:rFonts w:ascii="Book Antiqua" w:hAnsi="Book Antiqua"/>
        </w:rPr>
        <w:t xml:space="preserve"> pa</w:t>
      </w:r>
      <w:r w:rsidR="00C7671C" w:rsidRPr="00852105">
        <w:rPr>
          <w:rFonts w:ascii="Book Antiqua" w:hAnsi="Book Antiqua"/>
        </w:rPr>
        <w:t>,</w:t>
      </w:r>
      <w:r w:rsidR="00C04AC6" w:rsidRPr="00852105">
        <w:rPr>
          <w:rFonts w:ascii="Book Antiqua" w:hAnsi="Book Antiqua"/>
        </w:rPr>
        <w:t xml:space="preserve"> (6) £26,000 - £36,399</w:t>
      </w:r>
      <w:r w:rsidR="003500D2" w:rsidRPr="00852105">
        <w:rPr>
          <w:rFonts w:ascii="Book Antiqua" w:hAnsi="Book Antiqua"/>
        </w:rPr>
        <w:t xml:space="preserve"> pa</w:t>
      </w:r>
      <w:r w:rsidR="00C7671C" w:rsidRPr="00852105">
        <w:rPr>
          <w:rFonts w:ascii="Book Antiqua" w:hAnsi="Book Antiqua"/>
        </w:rPr>
        <w:t>,</w:t>
      </w:r>
      <w:r w:rsidR="00C04AC6" w:rsidRPr="00852105">
        <w:rPr>
          <w:rFonts w:ascii="Book Antiqua" w:hAnsi="Book Antiqua"/>
        </w:rPr>
        <w:t xml:space="preserve"> (7) £36,400 - £51,999</w:t>
      </w:r>
      <w:r w:rsidR="003500D2" w:rsidRPr="00852105">
        <w:rPr>
          <w:rFonts w:ascii="Book Antiqua" w:hAnsi="Book Antiqua"/>
        </w:rPr>
        <w:t xml:space="preserve"> pa,</w:t>
      </w:r>
      <w:r w:rsidR="00C7671C" w:rsidRPr="00852105">
        <w:rPr>
          <w:rFonts w:ascii="Book Antiqua" w:hAnsi="Book Antiqua"/>
        </w:rPr>
        <w:t xml:space="preserve"> (8) £52,000 - £77,999</w:t>
      </w:r>
      <w:r w:rsidR="003500D2" w:rsidRPr="00852105">
        <w:rPr>
          <w:rFonts w:ascii="Book Antiqua" w:hAnsi="Book Antiqua"/>
        </w:rPr>
        <w:t xml:space="preserve"> pa</w:t>
      </w:r>
      <w:r w:rsidR="00C7671C" w:rsidRPr="00852105">
        <w:rPr>
          <w:rFonts w:ascii="Book Antiqua" w:hAnsi="Book Antiqua"/>
        </w:rPr>
        <w:t>, and</w:t>
      </w:r>
      <w:r w:rsidR="00C04AC6" w:rsidRPr="00852105">
        <w:rPr>
          <w:rFonts w:ascii="Book Antiqua" w:hAnsi="Book Antiqua"/>
        </w:rPr>
        <w:t xml:space="preserve"> (9) £78,000 or more</w:t>
      </w:r>
      <w:r w:rsidR="003500D2" w:rsidRPr="00852105">
        <w:rPr>
          <w:rFonts w:ascii="Book Antiqua" w:hAnsi="Book Antiqua"/>
        </w:rPr>
        <w:t xml:space="preserve"> pa</w:t>
      </w:r>
      <w:r w:rsidR="00C04AC6" w:rsidRPr="00852105">
        <w:rPr>
          <w:rFonts w:ascii="Book Antiqua" w:hAnsi="Book Antiqua"/>
        </w:rPr>
        <w:t>. </w:t>
      </w:r>
    </w:p>
    <w:p w14:paraId="08AE82F9" w14:textId="77777777" w:rsidR="00326E96" w:rsidRPr="00852105" w:rsidRDefault="00326E96" w:rsidP="00EE50F1">
      <w:pPr>
        <w:rPr>
          <w:rFonts w:ascii="Book Antiqua" w:hAnsi="Book Antiqua"/>
        </w:rPr>
      </w:pPr>
    </w:p>
    <w:p w14:paraId="42085EC4" w14:textId="2C0BF0CD" w:rsidR="00793AB2" w:rsidRDefault="00793AB2" w:rsidP="00793AB2">
      <w:pPr>
        <w:rPr>
          <w:rFonts w:ascii="Book Antiqua" w:hAnsi="Book Antiqua"/>
        </w:rPr>
      </w:pPr>
      <w:r w:rsidRPr="00852105">
        <w:rPr>
          <w:rFonts w:ascii="Book Antiqua" w:hAnsi="Book Antiqua"/>
          <w:b/>
          <w:bCs/>
        </w:rPr>
        <w:t xml:space="preserve">Sweep 2 (2013). </w:t>
      </w:r>
      <w:r w:rsidRPr="00852105">
        <w:rPr>
          <w:rFonts w:ascii="Book Antiqua" w:hAnsi="Book Antiqua"/>
        </w:rPr>
        <w:t>CAPI</w:t>
      </w:r>
      <w:r w:rsidR="0064514D" w:rsidRPr="00852105">
        <w:rPr>
          <w:rFonts w:ascii="Book Antiqua" w:hAnsi="Book Antiqua"/>
        </w:rPr>
        <w:t>s</w:t>
      </w:r>
      <w:r w:rsidRPr="00852105">
        <w:rPr>
          <w:rFonts w:ascii="Book Antiqua" w:hAnsi="Book Antiqua"/>
        </w:rPr>
        <w:t xml:space="preserve"> </w:t>
      </w:r>
      <w:r w:rsidR="0064514D" w:rsidRPr="00852105">
        <w:rPr>
          <w:rFonts w:ascii="Book Antiqua" w:hAnsi="Book Antiqua"/>
        </w:rPr>
        <w:t>were conducted with</w:t>
      </w:r>
      <w:r w:rsidRPr="00852105">
        <w:rPr>
          <w:rFonts w:ascii="Book Antiqua" w:hAnsi="Book Antiqua"/>
        </w:rPr>
        <w:t xml:space="preserve"> the same respondent as </w:t>
      </w:r>
      <w:r w:rsidR="0064514D" w:rsidRPr="00852105">
        <w:rPr>
          <w:rFonts w:ascii="Book Antiqua" w:hAnsi="Book Antiqua"/>
        </w:rPr>
        <w:t xml:space="preserve">in </w:t>
      </w:r>
      <w:r w:rsidRPr="00852105">
        <w:rPr>
          <w:rFonts w:ascii="Book Antiqua" w:hAnsi="Book Antiqua"/>
        </w:rPr>
        <w:t>sweep 1</w:t>
      </w:r>
      <w:r w:rsidR="003500D2" w:rsidRPr="00852105">
        <w:rPr>
          <w:rFonts w:ascii="Book Antiqua" w:hAnsi="Book Antiqua"/>
        </w:rPr>
        <w:t xml:space="preserve">, </w:t>
      </w:r>
      <w:r w:rsidR="0064514D" w:rsidRPr="00852105">
        <w:rPr>
          <w:rFonts w:ascii="Book Antiqua" w:hAnsi="Book Antiqua"/>
        </w:rPr>
        <w:t>where possible; if not, another primary caregiver was interviewed.</w:t>
      </w:r>
      <w:r w:rsidRPr="00852105">
        <w:rPr>
          <w:rFonts w:ascii="Book Antiqua" w:hAnsi="Book Antiqua"/>
        </w:rPr>
        <w:t xml:space="preserve"> </w:t>
      </w:r>
    </w:p>
    <w:p w14:paraId="6121C229" w14:textId="77777777" w:rsidR="00326E96" w:rsidRPr="00852105" w:rsidRDefault="00326E96" w:rsidP="00793AB2">
      <w:pPr>
        <w:rPr>
          <w:rFonts w:ascii="Book Antiqua" w:hAnsi="Book Antiqua"/>
        </w:rPr>
      </w:pPr>
    </w:p>
    <w:p w14:paraId="56285227" w14:textId="7D8BF4AC" w:rsidR="00793AB2" w:rsidRDefault="003500D2" w:rsidP="00793AB2">
      <w:pPr>
        <w:rPr>
          <w:rFonts w:ascii="Book Antiqua" w:hAnsi="Book Antiqua"/>
        </w:rPr>
      </w:pPr>
      <w:r w:rsidRPr="00852105">
        <w:rPr>
          <w:rFonts w:ascii="Book Antiqua" w:hAnsi="Book Antiqua"/>
          <w:i/>
        </w:rPr>
        <w:t>Occupation</w:t>
      </w:r>
      <w:r w:rsidR="00793AB2" w:rsidRPr="00852105">
        <w:rPr>
          <w:rFonts w:ascii="Book Antiqua" w:hAnsi="Book Antiqua"/>
        </w:rPr>
        <w:t xml:space="preserve">. Mothers’ and fathers’ </w:t>
      </w:r>
      <w:r w:rsidRPr="00852105">
        <w:rPr>
          <w:rFonts w:ascii="Book Antiqua" w:hAnsi="Book Antiqua"/>
        </w:rPr>
        <w:t>occupational status</w:t>
      </w:r>
      <w:r w:rsidR="00793AB2" w:rsidRPr="00852105">
        <w:rPr>
          <w:rFonts w:ascii="Book Antiqua" w:hAnsi="Book Antiqua"/>
        </w:rPr>
        <w:t xml:space="preserve"> </w:t>
      </w:r>
      <w:r w:rsidRPr="00852105">
        <w:rPr>
          <w:rFonts w:ascii="Book Antiqua" w:hAnsi="Book Antiqua"/>
        </w:rPr>
        <w:t xml:space="preserve">were </w:t>
      </w:r>
      <w:r w:rsidR="00CE54B6" w:rsidRPr="00852105">
        <w:rPr>
          <w:rFonts w:ascii="Book Antiqua" w:hAnsi="Book Antiqua"/>
        </w:rPr>
        <w:t>assessed as described for</w:t>
      </w:r>
      <w:r w:rsidRPr="00852105">
        <w:rPr>
          <w:rFonts w:ascii="Book Antiqua" w:hAnsi="Book Antiqua"/>
        </w:rPr>
        <w:t xml:space="preserve"> sweep 1</w:t>
      </w:r>
      <w:r w:rsidR="00793AB2" w:rsidRPr="00852105">
        <w:rPr>
          <w:rFonts w:ascii="Book Antiqua" w:hAnsi="Book Antiqua"/>
        </w:rPr>
        <w:t>.</w:t>
      </w:r>
    </w:p>
    <w:p w14:paraId="7D365302" w14:textId="77777777" w:rsidR="00326E96" w:rsidRPr="00852105" w:rsidRDefault="00326E96" w:rsidP="00793AB2">
      <w:pPr>
        <w:rPr>
          <w:rFonts w:ascii="Book Antiqua" w:hAnsi="Book Antiqua"/>
        </w:rPr>
      </w:pPr>
    </w:p>
    <w:p w14:paraId="63E490E9" w14:textId="437832D1" w:rsidR="00793AB2" w:rsidRDefault="00793AB2" w:rsidP="00793AB2">
      <w:pPr>
        <w:rPr>
          <w:rFonts w:ascii="Book Antiqua" w:hAnsi="Book Antiqua"/>
        </w:rPr>
      </w:pPr>
      <w:r w:rsidRPr="00852105">
        <w:rPr>
          <w:rFonts w:ascii="Book Antiqua" w:hAnsi="Book Antiqua"/>
          <w:i/>
        </w:rPr>
        <w:t>Education</w:t>
      </w:r>
      <w:r w:rsidRPr="00852105">
        <w:rPr>
          <w:rFonts w:ascii="Book Antiqua" w:hAnsi="Book Antiqua"/>
        </w:rPr>
        <w:t xml:space="preserve">. Mothers’ and fathers’ highest education qualifications were </w:t>
      </w:r>
      <w:r w:rsidR="00CE54B6" w:rsidRPr="00852105">
        <w:rPr>
          <w:rFonts w:ascii="Book Antiqua" w:hAnsi="Book Antiqua"/>
        </w:rPr>
        <w:t>assessed as described for</w:t>
      </w:r>
      <w:r w:rsidR="003500D2" w:rsidRPr="00852105">
        <w:rPr>
          <w:rFonts w:ascii="Book Antiqua" w:hAnsi="Book Antiqua"/>
        </w:rPr>
        <w:t xml:space="preserve"> sweep 1.</w:t>
      </w:r>
    </w:p>
    <w:p w14:paraId="754253E3" w14:textId="77777777" w:rsidR="00326E96" w:rsidRPr="00852105" w:rsidRDefault="00326E96" w:rsidP="00793AB2">
      <w:pPr>
        <w:rPr>
          <w:rFonts w:ascii="Book Antiqua" w:hAnsi="Book Antiqua"/>
        </w:rPr>
      </w:pPr>
    </w:p>
    <w:p w14:paraId="52982651" w14:textId="1A705285" w:rsidR="00793AB2" w:rsidRDefault="00793AB2" w:rsidP="00793AB2">
      <w:pPr>
        <w:rPr>
          <w:rFonts w:ascii="Book Antiqua" w:hAnsi="Book Antiqua"/>
        </w:rPr>
      </w:pPr>
      <w:r w:rsidRPr="00852105">
        <w:rPr>
          <w:rFonts w:ascii="Book Antiqua" w:hAnsi="Book Antiqua"/>
          <w:i/>
        </w:rPr>
        <w:t>Income</w:t>
      </w:r>
      <w:r w:rsidRPr="00852105">
        <w:rPr>
          <w:rFonts w:ascii="Book Antiqua" w:hAnsi="Book Antiqua"/>
        </w:rPr>
        <w:t xml:space="preserve">. </w:t>
      </w:r>
      <w:r w:rsidR="003500D2" w:rsidRPr="00852105">
        <w:rPr>
          <w:rFonts w:ascii="Book Antiqua" w:hAnsi="Book Antiqua"/>
        </w:rPr>
        <w:t>Annual t</w:t>
      </w:r>
      <w:r w:rsidRPr="00852105">
        <w:rPr>
          <w:rFonts w:ascii="Book Antiqua" w:hAnsi="Book Antiqua"/>
        </w:rPr>
        <w:t xml:space="preserve">otal household income before tax was </w:t>
      </w:r>
      <w:r w:rsidR="00CE54B6" w:rsidRPr="00852105">
        <w:rPr>
          <w:rFonts w:ascii="Book Antiqua" w:hAnsi="Book Antiqua"/>
        </w:rPr>
        <w:t xml:space="preserve">assessed as described for sweep </w:t>
      </w:r>
      <w:r w:rsidR="003500D2" w:rsidRPr="00852105">
        <w:rPr>
          <w:rFonts w:ascii="Book Antiqua" w:hAnsi="Book Antiqua"/>
        </w:rPr>
        <w:t xml:space="preserve">1. </w:t>
      </w:r>
    </w:p>
    <w:p w14:paraId="621A7CE0" w14:textId="77777777" w:rsidR="00326E96" w:rsidRPr="00852105" w:rsidRDefault="00326E96" w:rsidP="00793AB2">
      <w:pPr>
        <w:rPr>
          <w:rFonts w:ascii="Book Antiqua" w:hAnsi="Book Antiqua"/>
        </w:rPr>
      </w:pPr>
    </w:p>
    <w:p w14:paraId="43C85392" w14:textId="6AD8941C" w:rsidR="00793AB2" w:rsidRDefault="00793AB2" w:rsidP="00793AB2">
      <w:pPr>
        <w:rPr>
          <w:rFonts w:ascii="Book Antiqua" w:hAnsi="Book Antiqua"/>
        </w:rPr>
      </w:pPr>
      <w:r w:rsidRPr="00852105">
        <w:rPr>
          <w:rFonts w:ascii="Book Antiqua" w:hAnsi="Book Antiqua"/>
          <w:b/>
          <w:bCs/>
        </w:rPr>
        <w:t xml:space="preserve">Sweep 3 (2015). </w:t>
      </w:r>
      <w:r w:rsidR="0064514D" w:rsidRPr="00852105">
        <w:rPr>
          <w:rFonts w:ascii="Book Antiqua" w:hAnsi="Book Antiqua"/>
        </w:rPr>
        <w:t xml:space="preserve">CAPIs were conducted with the same respondent as in sweep 1, where possible; if not, another primary caregiver was interviewed. </w:t>
      </w:r>
    </w:p>
    <w:p w14:paraId="11B6E79E" w14:textId="77777777" w:rsidR="00326E96" w:rsidRPr="00852105" w:rsidRDefault="00326E96" w:rsidP="00793AB2">
      <w:pPr>
        <w:rPr>
          <w:rFonts w:ascii="Book Antiqua" w:hAnsi="Book Antiqua"/>
        </w:rPr>
      </w:pPr>
    </w:p>
    <w:p w14:paraId="5843EC22" w14:textId="5746575F" w:rsidR="003500D2" w:rsidRDefault="003500D2" w:rsidP="003500D2">
      <w:pPr>
        <w:rPr>
          <w:rFonts w:ascii="Book Antiqua" w:hAnsi="Book Antiqua"/>
        </w:rPr>
      </w:pPr>
      <w:r w:rsidRPr="00852105">
        <w:rPr>
          <w:rFonts w:ascii="Book Antiqua" w:hAnsi="Book Antiqua"/>
          <w:i/>
        </w:rPr>
        <w:t>Occupation</w:t>
      </w:r>
      <w:r w:rsidRPr="00852105">
        <w:rPr>
          <w:rFonts w:ascii="Book Antiqua" w:hAnsi="Book Antiqua"/>
        </w:rPr>
        <w:t xml:space="preserve">. Mothers’ and fathers’ occupational status </w:t>
      </w:r>
      <w:r w:rsidR="00CE54B6" w:rsidRPr="00852105">
        <w:rPr>
          <w:rFonts w:ascii="Book Antiqua" w:hAnsi="Book Antiqua"/>
        </w:rPr>
        <w:t xml:space="preserve">were assessed as described for sweep </w:t>
      </w:r>
      <w:r w:rsidRPr="00852105">
        <w:rPr>
          <w:rFonts w:ascii="Book Antiqua" w:hAnsi="Book Antiqua"/>
        </w:rPr>
        <w:t>1 &amp; 2.</w:t>
      </w:r>
    </w:p>
    <w:p w14:paraId="4092BD44" w14:textId="77777777" w:rsidR="00326E96" w:rsidRPr="00852105" w:rsidRDefault="00326E96" w:rsidP="003500D2">
      <w:pPr>
        <w:rPr>
          <w:rFonts w:ascii="Book Antiqua" w:hAnsi="Book Antiqua"/>
        </w:rPr>
      </w:pPr>
    </w:p>
    <w:p w14:paraId="43FB5A72" w14:textId="07A5758B" w:rsidR="003500D2" w:rsidRDefault="003500D2" w:rsidP="00793AB2">
      <w:pPr>
        <w:rPr>
          <w:rFonts w:ascii="Book Antiqua" w:hAnsi="Book Antiqua"/>
        </w:rPr>
      </w:pPr>
      <w:r w:rsidRPr="00852105">
        <w:rPr>
          <w:rFonts w:ascii="Book Antiqua" w:hAnsi="Book Antiqua"/>
          <w:i/>
        </w:rPr>
        <w:t>Education</w:t>
      </w:r>
      <w:r w:rsidRPr="00852105">
        <w:rPr>
          <w:rFonts w:ascii="Book Antiqua" w:hAnsi="Book Antiqua"/>
        </w:rPr>
        <w:t xml:space="preserve">. Mothers’ and fathers’ highest education qualifications </w:t>
      </w:r>
      <w:r w:rsidR="00CE54B6" w:rsidRPr="00852105">
        <w:rPr>
          <w:rFonts w:ascii="Book Antiqua" w:hAnsi="Book Antiqua"/>
        </w:rPr>
        <w:t xml:space="preserve">were assessed as described </w:t>
      </w:r>
      <w:r w:rsidR="00BD4DCE" w:rsidRPr="00852105">
        <w:rPr>
          <w:rFonts w:ascii="Book Antiqua" w:hAnsi="Book Antiqua"/>
        </w:rPr>
        <w:t>for</w:t>
      </w:r>
      <w:r w:rsidR="00CE54B6" w:rsidRPr="00852105">
        <w:rPr>
          <w:rFonts w:ascii="Book Antiqua" w:hAnsi="Book Antiqua"/>
        </w:rPr>
        <w:t xml:space="preserve"> </w:t>
      </w:r>
      <w:r w:rsidRPr="00852105">
        <w:rPr>
          <w:rFonts w:ascii="Book Antiqua" w:hAnsi="Book Antiqua"/>
        </w:rPr>
        <w:t>sweep 1 &amp; 2.</w:t>
      </w:r>
    </w:p>
    <w:p w14:paraId="719B12B6" w14:textId="77777777" w:rsidR="00326E96" w:rsidRPr="00852105" w:rsidRDefault="00326E96" w:rsidP="00793AB2">
      <w:pPr>
        <w:rPr>
          <w:rFonts w:ascii="Book Antiqua" w:hAnsi="Book Antiqua"/>
        </w:rPr>
      </w:pPr>
    </w:p>
    <w:p w14:paraId="44B51070" w14:textId="38BDCB05" w:rsidR="00793AB2" w:rsidRPr="00852105" w:rsidRDefault="00793AB2" w:rsidP="00793AB2">
      <w:pPr>
        <w:rPr>
          <w:rFonts w:ascii="Book Antiqua" w:hAnsi="Book Antiqua"/>
        </w:rPr>
      </w:pPr>
      <w:r w:rsidRPr="00852105">
        <w:rPr>
          <w:rFonts w:ascii="Book Antiqua" w:hAnsi="Book Antiqua"/>
          <w:i/>
        </w:rPr>
        <w:t>Income</w:t>
      </w:r>
      <w:r w:rsidRPr="00852105">
        <w:rPr>
          <w:rFonts w:ascii="Book Antiqua" w:hAnsi="Book Antiqua"/>
        </w:rPr>
        <w:t xml:space="preserve">. </w:t>
      </w:r>
      <w:r w:rsidR="00B33F19" w:rsidRPr="00852105">
        <w:rPr>
          <w:rFonts w:ascii="Book Antiqua" w:hAnsi="Book Antiqua"/>
        </w:rPr>
        <w:t>Annual t</w:t>
      </w:r>
      <w:r w:rsidRPr="00852105">
        <w:rPr>
          <w:rFonts w:ascii="Book Antiqua" w:hAnsi="Book Antiqua"/>
        </w:rPr>
        <w:t>otal household income before tax was banded in 17 levels: (1) Less than £3,999</w:t>
      </w:r>
      <w:r w:rsidR="00B33F19" w:rsidRPr="00852105">
        <w:rPr>
          <w:rFonts w:ascii="Book Antiqua" w:hAnsi="Book Antiqua"/>
        </w:rPr>
        <w:t xml:space="preserve"> pa</w:t>
      </w:r>
      <w:r w:rsidR="00DF206C" w:rsidRPr="00852105">
        <w:rPr>
          <w:rFonts w:ascii="Book Antiqua" w:hAnsi="Book Antiqua"/>
        </w:rPr>
        <w:t>, (2) £4,000 - £5,999</w:t>
      </w:r>
      <w:r w:rsidR="00B33F19" w:rsidRPr="00852105">
        <w:rPr>
          <w:rFonts w:ascii="Book Antiqua" w:hAnsi="Book Antiqua"/>
        </w:rPr>
        <w:t xml:space="preserve"> pa</w:t>
      </w:r>
      <w:r w:rsidR="00DF206C" w:rsidRPr="00852105">
        <w:rPr>
          <w:rFonts w:ascii="Book Antiqua" w:hAnsi="Book Antiqua"/>
        </w:rPr>
        <w:t>, (3) £6,000 - £7,999</w:t>
      </w:r>
      <w:r w:rsidR="00B33F19" w:rsidRPr="00852105">
        <w:rPr>
          <w:rFonts w:ascii="Book Antiqua" w:hAnsi="Book Antiqua"/>
        </w:rPr>
        <w:t xml:space="preserve"> pa</w:t>
      </w:r>
      <w:r w:rsidR="00DF206C" w:rsidRPr="00852105">
        <w:rPr>
          <w:rFonts w:ascii="Book Antiqua" w:hAnsi="Book Antiqua"/>
        </w:rPr>
        <w:t>,</w:t>
      </w:r>
      <w:r w:rsidRPr="00852105">
        <w:rPr>
          <w:rFonts w:ascii="Book Antiqua" w:hAnsi="Book Antiqua"/>
        </w:rPr>
        <w:t xml:space="preserve"> (4) £8,000 - £9,999</w:t>
      </w:r>
      <w:r w:rsidR="00B33F19" w:rsidRPr="00852105">
        <w:rPr>
          <w:rFonts w:ascii="Book Antiqua" w:hAnsi="Book Antiqua"/>
        </w:rPr>
        <w:t xml:space="preserve"> pa</w:t>
      </w:r>
      <w:r w:rsidR="00DF206C" w:rsidRPr="00852105">
        <w:rPr>
          <w:rFonts w:ascii="Book Antiqua" w:hAnsi="Book Antiqua"/>
        </w:rPr>
        <w:t>,</w:t>
      </w:r>
      <w:r w:rsidRPr="00852105">
        <w:rPr>
          <w:rFonts w:ascii="Book Antiqua" w:hAnsi="Book Antiqua"/>
        </w:rPr>
        <w:t xml:space="preserve"> (5) £10,000 - £11,999</w:t>
      </w:r>
      <w:r w:rsidR="00B33F19" w:rsidRPr="00852105">
        <w:rPr>
          <w:rFonts w:ascii="Book Antiqua" w:hAnsi="Book Antiqua"/>
        </w:rPr>
        <w:t xml:space="preserve"> pa</w:t>
      </w:r>
      <w:r w:rsidR="00DF206C" w:rsidRPr="00852105">
        <w:rPr>
          <w:rFonts w:ascii="Book Antiqua" w:hAnsi="Book Antiqua"/>
        </w:rPr>
        <w:t>, (6) £12,000 - £14,999</w:t>
      </w:r>
      <w:r w:rsidR="00B33F19" w:rsidRPr="00852105">
        <w:rPr>
          <w:rFonts w:ascii="Book Antiqua" w:hAnsi="Book Antiqua"/>
        </w:rPr>
        <w:t xml:space="preserve"> pa</w:t>
      </w:r>
      <w:r w:rsidR="00DF206C" w:rsidRPr="00852105">
        <w:rPr>
          <w:rFonts w:ascii="Book Antiqua" w:hAnsi="Book Antiqua"/>
        </w:rPr>
        <w:t>,</w:t>
      </w:r>
      <w:r w:rsidRPr="00852105">
        <w:rPr>
          <w:rFonts w:ascii="Book Antiqua" w:hAnsi="Book Antiqua"/>
        </w:rPr>
        <w:t xml:space="preserve"> (7) £15,000 - £17,999</w:t>
      </w:r>
      <w:r w:rsidR="00B33F19" w:rsidRPr="00852105">
        <w:rPr>
          <w:rFonts w:ascii="Book Antiqua" w:hAnsi="Book Antiqua"/>
        </w:rPr>
        <w:t xml:space="preserve"> pa</w:t>
      </w:r>
      <w:r w:rsidR="00DF206C" w:rsidRPr="00852105">
        <w:rPr>
          <w:rFonts w:ascii="Book Antiqua" w:hAnsi="Book Antiqua"/>
        </w:rPr>
        <w:t>,</w:t>
      </w:r>
      <w:r w:rsidRPr="00852105">
        <w:rPr>
          <w:rFonts w:ascii="Book Antiqua" w:hAnsi="Book Antiqua"/>
        </w:rPr>
        <w:t xml:space="preserve"> (8) £18,000 - £19,999</w:t>
      </w:r>
      <w:r w:rsidR="00B33F19" w:rsidRPr="00852105">
        <w:rPr>
          <w:rFonts w:ascii="Book Antiqua" w:hAnsi="Book Antiqua"/>
        </w:rPr>
        <w:t xml:space="preserve"> pa</w:t>
      </w:r>
      <w:r w:rsidR="00DF206C" w:rsidRPr="00852105">
        <w:rPr>
          <w:rFonts w:ascii="Book Antiqua" w:hAnsi="Book Antiqua"/>
        </w:rPr>
        <w:t>, (9) £20,000 - £22,999</w:t>
      </w:r>
      <w:r w:rsidR="00B33F19" w:rsidRPr="00852105">
        <w:rPr>
          <w:rFonts w:ascii="Book Antiqua" w:hAnsi="Book Antiqua"/>
        </w:rPr>
        <w:t xml:space="preserve"> pa,</w:t>
      </w:r>
      <w:r w:rsidR="00DF206C" w:rsidRPr="00852105">
        <w:rPr>
          <w:rFonts w:ascii="Book Antiqua" w:hAnsi="Book Antiqua"/>
        </w:rPr>
        <w:t xml:space="preserve"> (10) £23,000 - £25,999</w:t>
      </w:r>
      <w:r w:rsidR="00B33F19" w:rsidRPr="00852105">
        <w:rPr>
          <w:rFonts w:ascii="Book Antiqua" w:hAnsi="Book Antiqua"/>
        </w:rPr>
        <w:t xml:space="preserve"> pa</w:t>
      </w:r>
      <w:r w:rsidR="00DF206C" w:rsidRPr="00852105">
        <w:rPr>
          <w:rFonts w:ascii="Book Antiqua" w:hAnsi="Book Antiqua"/>
        </w:rPr>
        <w:t>, (11) £26,000 - £28,999</w:t>
      </w:r>
      <w:r w:rsidR="00B33F19" w:rsidRPr="00852105">
        <w:rPr>
          <w:rFonts w:ascii="Book Antiqua" w:hAnsi="Book Antiqua"/>
        </w:rPr>
        <w:t xml:space="preserve"> pa</w:t>
      </w:r>
      <w:r w:rsidR="00DF206C" w:rsidRPr="00852105">
        <w:rPr>
          <w:rFonts w:ascii="Book Antiqua" w:hAnsi="Book Antiqua"/>
        </w:rPr>
        <w:t>, (12) £29,000 - £31,999</w:t>
      </w:r>
      <w:r w:rsidR="00B33F19" w:rsidRPr="00852105">
        <w:rPr>
          <w:rFonts w:ascii="Book Antiqua" w:hAnsi="Book Antiqua"/>
        </w:rPr>
        <w:t xml:space="preserve"> pa</w:t>
      </w:r>
      <w:r w:rsidR="00DF206C" w:rsidRPr="00852105">
        <w:rPr>
          <w:rFonts w:ascii="Book Antiqua" w:hAnsi="Book Antiqua"/>
        </w:rPr>
        <w:t>,</w:t>
      </w:r>
      <w:r w:rsidRPr="00852105">
        <w:rPr>
          <w:rFonts w:ascii="Book Antiqua" w:hAnsi="Book Antiqua"/>
        </w:rPr>
        <w:t xml:space="preserve"> (13) £32,000 - £37,999</w:t>
      </w:r>
      <w:r w:rsidR="00B33F19" w:rsidRPr="00852105">
        <w:rPr>
          <w:rFonts w:ascii="Book Antiqua" w:hAnsi="Book Antiqua"/>
        </w:rPr>
        <w:t xml:space="preserve"> pa</w:t>
      </w:r>
      <w:r w:rsidR="00DF206C" w:rsidRPr="00852105">
        <w:rPr>
          <w:rFonts w:ascii="Book Antiqua" w:hAnsi="Book Antiqua"/>
        </w:rPr>
        <w:t>,</w:t>
      </w:r>
      <w:r w:rsidRPr="00852105">
        <w:rPr>
          <w:rFonts w:ascii="Book Antiqua" w:hAnsi="Book Antiqua"/>
        </w:rPr>
        <w:t xml:space="preserve"> (14) £38,000 - £43,999</w:t>
      </w:r>
      <w:r w:rsidR="00B33F19" w:rsidRPr="00852105">
        <w:rPr>
          <w:rFonts w:ascii="Book Antiqua" w:hAnsi="Book Antiqua"/>
        </w:rPr>
        <w:t xml:space="preserve"> pa</w:t>
      </w:r>
      <w:r w:rsidR="00DF206C" w:rsidRPr="00852105">
        <w:rPr>
          <w:rFonts w:ascii="Book Antiqua" w:hAnsi="Book Antiqua"/>
        </w:rPr>
        <w:t>,</w:t>
      </w:r>
      <w:r w:rsidRPr="00852105">
        <w:rPr>
          <w:rFonts w:ascii="Book Antiqua" w:hAnsi="Book Antiqua"/>
        </w:rPr>
        <w:t xml:space="preserve"> (15) £44,000 - £49,999</w:t>
      </w:r>
      <w:r w:rsidR="00B33F19" w:rsidRPr="00852105">
        <w:rPr>
          <w:rFonts w:ascii="Book Antiqua" w:hAnsi="Book Antiqua"/>
        </w:rPr>
        <w:t xml:space="preserve"> pa</w:t>
      </w:r>
      <w:r w:rsidR="00DF206C" w:rsidRPr="00852105">
        <w:rPr>
          <w:rFonts w:ascii="Book Antiqua" w:hAnsi="Book Antiqua"/>
        </w:rPr>
        <w:t>,</w:t>
      </w:r>
      <w:r w:rsidRPr="00852105">
        <w:rPr>
          <w:rFonts w:ascii="Book Antiqua" w:hAnsi="Book Antiqua"/>
        </w:rPr>
        <w:t xml:space="preserve"> (16)</w:t>
      </w:r>
      <w:r w:rsidR="00DF206C" w:rsidRPr="00852105">
        <w:rPr>
          <w:rFonts w:ascii="Book Antiqua" w:hAnsi="Book Antiqua"/>
        </w:rPr>
        <w:t xml:space="preserve"> £50,000 - £55,999</w:t>
      </w:r>
      <w:r w:rsidR="00B33F19" w:rsidRPr="00852105">
        <w:rPr>
          <w:rFonts w:ascii="Book Antiqua" w:hAnsi="Book Antiqua"/>
        </w:rPr>
        <w:t xml:space="preserve"> pa</w:t>
      </w:r>
      <w:r w:rsidR="00DF206C" w:rsidRPr="00852105">
        <w:rPr>
          <w:rFonts w:ascii="Book Antiqua" w:hAnsi="Book Antiqua"/>
        </w:rPr>
        <w:t>, and</w:t>
      </w:r>
      <w:r w:rsidRPr="00852105">
        <w:rPr>
          <w:rFonts w:ascii="Book Antiqua" w:hAnsi="Book Antiqua"/>
        </w:rPr>
        <w:t xml:space="preserve"> (17) £56,000 or more</w:t>
      </w:r>
      <w:r w:rsidR="00B33F19" w:rsidRPr="00852105">
        <w:rPr>
          <w:rFonts w:ascii="Book Antiqua" w:hAnsi="Book Antiqua"/>
        </w:rPr>
        <w:t xml:space="preserve"> pa.</w:t>
      </w:r>
      <w:r w:rsidRPr="00852105">
        <w:rPr>
          <w:rFonts w:ascii="Book Antiqua" w:hAnsi="Book Antiqua"/>
        </w:rPr>
        <w:t> </w:t>
      </w:r>
    </w:p>
    <w:p w14:paraId="5FBEBEE4" w14:textId="31DACEDF" w:rsidR="00785FDF" w:rsidRPr="00852105" w:rsidRDefault="00785FDF" w:rsidP="00793AB2">
      <w:pPr>
        <w:rPr>
          <w:rFonts w:ascii="Book Antiqua" w:hAnsi="Book Antiqua"/>
        </w:rPr>
      </w:pPr>
    </w:p>
    <w:p w14:paraId="59C2D677" w14:textId="5D407C49" w:rsidR="00785FDF" w:rsidRPr="00852105" w:rsidRDefault="00785FDF" w:rsidP="00793AB2">
      <w:pPr>
        <w:rPr>
          <w:rFonts w:ascii="Book Antiqua" w:hAnsi="Book Antiqua"/>
        </w:rPr>
      </w:pPr>
    </w:p>
    <w:p w14:paraId="0DECD696" w14:textId="7AD712D3" w:rsidR="00785FDF" w:rsidRPr="00852105" w:rsidRDefault="00785FDF" w:rsidP="00793AB2">
      <w:pPr>
        <w:rPr>
          <w:rFonts w:ascii="Book Antiqua" w:hAnsi="Book Antiqua"/>
        </w:rPr>
      </w:pPr>
    </w:p>
    <w:p w14:paraId="27FA17EC" w14:textId="40748889" w:rsidR="00D94AEC" w:rsidRPr="00852105" w:rsidRDefault="00D94AEC" w:rsidP="00793AB2">
      <w:pPr>
        <w:rPr>
          <w:rFonts w:ascii="Book Antiqua" w:hAnsi="Book Antiqua"/>
        </w:rPr>
      </w:pPr>
    </w:p>
    <w:p w14:paraId="51A6B467" w14:textId="0363BBF2" w:rsidR="00D94AEC" w:rsidRPr="00852105" w:rsidRDefault="00D94AEC" w:rsidP="00793AB2">
      <w:pPr>
        <w:rPr>
          <w:rFonts w:ascii="Book Antiqua" w:hAnsi="Book Antiqua"/>
        </w:rPr>
      </w:pPr>
    </w:p>
    <w:p w14:paraId="27070CC5" w14:textId="77777777" w:rsidR="00D94AEC" w:rsidRPr="00055310" w:rsidRDefault="00D94AEC" w:rsidP="002120B9">
      <w:pPr>
        <w:pStyle w:val="Heading3"/>
        <w:rPr>
          <w:rFonts w:ascii="Book Antiqua" w:hAnsi="Book Antiqua"/>
          <w:sz w:val="24"/>
          <w:szCs w:val="24"/>
        </w:rPr>
        <w:sectPr w:rsidR="00D94AEC" w:rsidRPr="00055310" w:rsidSect="00B74139">
          <w:pgSz w:w="11906" w:h="16838"/>
          <w:pgMar w:top="1134" w:right="1134" w:bottom="1134" w:left="1134" w:header="397" w:footer="397" w:gutter="0"/>
          <w:cols w:space="708"/>
          <w:titlePg/>
          <w:docGrid w:linePitch="360"/>
        </w:sectPr>
      </w:pPr>
    </w:p>
    <w:p w14:paraId="7F1DBB5F" w14:textId="355D1F24" w:rsidR="00482D50" w:rsidRPr="00055310" w:rsidRDefault="008E11EE" w:rsidP="002120B9">
      <w:pPr>
        <w:pStyle w:val="Heading3"/>
        <w:rPr>
          <w:rFonts w:ascii="Book Antiqua" w:hAnsi="Book Antiqua"/>
          <w:sz w:val="24"/>
          <w:szCs w:val="24"/>
        </w:rPr>
      </w:pPr>
      <w:bookmarkStart w:id="173" w:name="_Toc60400931"/>
      <w:bookmarkStart w:id="174" w:name="_Toc60402949"/>
      <w:r w:rsidRPr="00055310">
        <w:rPr>
          <w:rFonts w:ascii="Book Antiqua" w:hAnsi="Book Antiqua"/>
          <w:sz w:val="24"/>
          <w:szCs w:val="24"/>
        </w:rPr>
        <w:t xml:space="preserve">Table </w:t>
      </w:r>
      <w:r w:rsidR="002120B9" w:rsidRPr="00055310">
        <w:rPr>
          <w:rFonts w:ascii="Book Antiqua" w:hAnsi="Book Antiqua"/>
          <w:sz w:val="24"/>
          <w:szCs w:val="24"/>
        </w:rPr>
        <w:t>S</w:t>
      </w:r>
      <w:r w:rsidRPr="00055310">
        <w:rPr>
          <w:rFonts w:ascii="Book Antiqua" w:hAnsi="Book Antiqua"/>
          <w:sz w:val="24"/>
          <w:szCs w:val="24"/>
        </w:rPr>
        <w:t>1</w:t>
      </w:r>
      <w:r w:rsidR="00727A60">
        <w:rPr>
          <w:rFonts w:ascii="Book Antiqua" w:hAnsi="Book Antiqua"/>
          <w:sz w:val="24"/>
          <w:szCs w:val="24"/>
        </w:rPr>
        <w:t>8</w:t>
      </w:r>
      <w:r w:rsidRPr="00055310">
        <w:rPr>
          <w:rFonts w:ascii="Book Antiqua" w:hAnsi="Book Antiqua"/>
          <w:sz w:val="24"/>
          <w:szCs w:val="24"/>
        </w:rPr>
        <w:t>.</w:t>
      </w:r>
      <w:r w:rsidR="002120B9" w:rsidRPr="00055310">
        <w:rPr>
          <w:rFonts w:ascii="Book Antiqua" w:hAnsi="Book Antiqua"/>
          <w:sz w:val="24"/>
          <w:szCs w:val="24"/>
        </w:rPr>
        <w:t>1.</w:t>
      </w:r>
      <w:r w:rsidRPr="00055310">
        <w:rPr>
          <w:rFonts w:ascii="Book Antiqua" w:hAnsi="Book Antiqua"/>
          <w:sz w:val="24"/>
          <w:szCs w:val="24"/>
        </w:rPr>
        <w:t xml:space="preserve"> </w:t>
      </w:r>
      <w:proofErr w:type="spellStart"/>
      <w:r w:rsidRPr="00055310">
        <w:rPr>
          <w:rFonts w:ascii="Book Antiqua" w:hAnsi="Book Antiqua"/>
          <w:sz w:val="24"/>
          <w:szCs w:val="24"/>
        </w:rPr>
        <w:t>Descriptive</w:t>
      </w:r>
      <w:r w:rsidR="002120B9" w:rsidRPr="00055310">
        <w:rPr>
          <w:rFonts w:ascii="Book Antiqua" w:hAnsi="Book Antiqua"/>
          <w:sz w:val="24"/>
          <w:szCs w:val="24"/>
        </w:rPr>
        <w:t>s</w:t>
      </w:r>
      <w:proofErr w:type="spellEnd"/>
      <w:r w:rsidR="002120B9" w:rsidRPr="00055310">
        <w:rPr>
          <w:rFonts w:ascii="Book Antiqua" w:hAnsi="Book Antiqua"/>
          <w:sz w:val="24"/>
          <w:szCs w:val="24"/>
        </w:rPr>
        <w:t xml:space="preserve"> for GUSBC2</w:t>
      </w:r>
      <w:bookmarkEnd w:id="173"/>
      <w:bookmarkEnd w:id="174"/>
      <w:r w:rsidRPr="00055310">
        <w:rPr>
          <w:rFonts w:ascii="Book Antiqua" w:hAnsi="Book Antiqua"/>
          <w:sz w:val="24"/>
          <w:szCs w:val="24"/>
        </w:rPr>
        <w:t xml:space="preserve"> </w:t>
      </w:r>
    </w:p>
    <w:tbl>
      <w:tblPr>
        <w:tblW w:w="14240" w:type="dxa"/>
        <w:tblInd w:w="-289" w:type="dxa"/>
        <w:tblCellMar>
          <w:top w:w="15" w:type="dxa"/>
          <w:left w:w="15" w:type="dxa"/>
          <w:bottom w:w="15" w:type="dxa"/>
          <w:right w:w="15" w:type="dxa"/>
        </w:tblCellMar>
        <w:tblLook w:val="04A0" w:firstRow="1" w:lastRow="0" w:firstColumn="1" w:lastColumn="0" w:noHBand="0" w:noVBand="1"/>
      </w:tblPr>
      <w:tblGrid>
        <w:gridCol w:w="5281"/>
        <w:gridCol w:w="902"/>
        <w:gridCol w:w="1135"/>
        <w:gridCol w:w="980"/>
        <w:gridCol w:w="914"/>
        <w:gridCol w:w="846"/>
        <w:gridCol w:w="890"/>
        <w:gridCol w:w="1025"/>
        <w:gridCol w:w="1443"/>
        <w:gridCol w:w="824"/>
      </w:tblGrid>
      <w:tr w:rsidR="00482D50" w:rsidRPr="00852105" w14:paraId="1B403A89"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5B620" w14:textId="77777777" w:rsidR="00482D50" w:rsidRPr="00055310" w:rsidRDefault="00482D50" w:rsidP="00482D50">
            <w:pPr>
              <w:pStyle w:val="NoSpacing"/>
              <w:rPr>
                <w:rFonts w:ascii="Book Antiqua" w:eastAsia="Times New Roman" w:hAnsi="Book Antiqua" w:cstheme="minorHAnsi"/>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89DF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23E9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370F2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SD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C1F4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8F32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744FB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4178B"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Skew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A8228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Kurtosis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40CE8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S.E.</w:t>
            </w:r>
          </w:p>
        </w:tc>
      </w:tr>
      <w:tr w:rsidR="00482D50" w:rsidRPr="00852105" w14:paraId="73B28131"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12484E" w14:textId="067C426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w:t>
            </w:r>
            <w:r w:rsidR="00D94AEC" w:rsidRPr="00055310">
              <w:rPr>
                <w:rFonts w:ascii="Book Antiqua" w:eastAsia="Times New Roman" w:hAnsi="Book Antiqua" w:cstheme="minorHAnsi"/>
                <w:color w:val="000000"/>
                <w:sz w:val="24"/>
                <w:szCs w:val="24"/>
                <w:lang w:eastAsia="en-GB"/>
              </w:rPr>
              <w:t xml:space="preserve"> BAS</w:t>
            </w:r>
            <w:r w:rsidRPr="00055310">
              <w:rPr>
                <w:rFonts w:ascii="Book Antiqua" w:eastAsia="Times New Roman" w:hAnsi="Book Antiqua" w:cstheme="minorHAnsi"/>
                <w:color w:val="000000"/>
                <w:sz w:val="24"/>
                <w:szCs w:val="24"/>
                <w:lang w:eastAsia="en-GB"/>
              </w:rPr>
              <w:t xml:space="preserve"> </w:t>
            </w:r>
            <w:r w:rsidR="00D94AEC" w:rsidRPr="00055310">
              <w:rPr>
                <w:rFonts w:ascii="Book Antiqua" w:eastAsia="Times New Roman" w:hAnsi="Book Antiqua" w:cstheme="minorHAnsi"/>
                <w:color w:val="000000"/>
                <w:sz w:val="24"/>
                <w:szCs w:val="24"/>
                <w:lang w:eastAsia="en-GB"/>
              </w:rPr>
              <w:t>n</w:t>
            </w:r>
            <w:r w:rsidR="00C62EE4" w:rsidRPr="00055310">
              <w:rPr>
                <w:rFonts w:ascii="Book Antiqua" w:eastAsia="Times New Roman" w:hAnsi="Book Antiqua" w:cstheme="minorHAnsi"/>
                <w:color w:val="000000"/>
                <w:sz w:val="24"/>
                <w:szCs w:val="24"/>
                <w:lang w:eastAsia="en-GB"/>
              </w:rPr>
              <w:t xml:space="preserve">aming </w:t>
            </w:r>
            <w:r w:rsidR="00D94AEC" w:rsidRPr="00055310">
              <w:rPr>
                <w:rFonts w:ascii="Book Antiqua" w:eastAsia="Times New Roman" w:hAnsi="Book Antiqua" w:cstheme="minorHAnsi"/>
                <w:color w:val="000000"/>
                <w:sz w:val="24"/>
                <w:szCs w:val="24"/>
                <w:lang w:eastAsia="en-GB"/>
              </w:rPr>
              <w:t>v</w:t>
            </w:r>
            <w:r w:rsidR="00C62EE4" w:rsidRPr="00055310">
              <w:rPr>
                <w:rFonts w:ascii="Book Antiqua" w:eastAsia="Times New Roman" w:hAnsi="Book Antiqua" w:cstheme="minorHAnsi"/>
                <w:color w:val="000000"/>
                <w:sz w:val="24"/>
                <w:szCs w:val="24"/>
                <w:lang w:eastAsia="en-GB"/>
              </w:rPr>
              <w:t>ocabulary (</w:t>
            </w:r>
            <w:r w:rsidRPr="00055310">
              <w:rPr>
                <w:rFonts w:ascii="Book Antiqua" w:eastAsia="Times New Roman" w:hAnsi="Book Antiqua" w:cstheme="minorHAnsi"/>
                <w:color w:val="000000"/>
                <w:sz w:val="24"/>
                <w:szCs w:val="24"/>
                <w:lang w:eastAsia="en-GB"/>
              </w:rPr>
              <w:t>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C841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4326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14698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141.49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2488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19.17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511A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2E66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D896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D370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14854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A7D3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0.29</w:t>
            </w:r>
          </w:p>
        </w:tc>
      </w:tr>
      <w:tr w:rsidR="00482D50" w:rsidRPr="00852105" w14:paraId="01FD8AC5"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32951" w14:textId="32787D7A"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 xml:space="preserve">GUSBC2 </w:t>
            </w:r>
            <w:r w:rsidR="00C62EE4" w:rsidRPr="00055310">
              <w:rPr>
                <w:rFonts w:ascii="Book Antiqua" w:eastAsia="Times New Roman" w:hAnsi="Book Antiqua" w:cstheme="minorHAnsi"/>
                <w:color w:val="000000"/>
                <w:sz w:val="24"/>
                <w:szCs w:val="24"/>
                <w:lang w:eastAsia="en-GB"/>
              </w:rPr>
              <w:t xml:space="preserve">BAS </w:t>
            </w:r>
            <w:r w:rsidR="00D94AEC" w:rsidRPr="00055310">
              <w:rPr>
                <w:rFonts w:ascii="Book Antiqua" w:eastAsia="Times New Roman" w:hAnsi="Book Antiqua" w:cstheme="minorHAnsi"/>
                <w:color w:val="000000"/>
                <w:sz w:val="24"/>
                <w:szCs w:val="24"/>
                <w:lang w:eastAsia="en-GB"/>
              </w:rPr>
              <w:t>p</w:t>
            </w:r>
            <w:r w:rsidR="00C62EE4" w:rsidRPr="00055310">
              <w:rPr>
                <w:rFonts w:ascii="Book Antiqua" w:eastAsia="Times New Roman" w:hAnsi="Book Antiqua" w:cstheme="minorHAnsi"/>
                <w:color w:val="000000"/>
                <w:sz w:val="24"/>
                <w:szCs w:val="24"/>
                <w:lang w:eastAsia="en-GB"/>
              </w:rPr>
              <w:t xml:space="preserve">icture </w:t>
            </w:r>
            <w:r w:rsidR="00D94AEC" w:rsidRPr="00055310">
              <w:rPr>
                <w:rFonts w:ascii="Book Antiqua" w:eastAsia="Times New Roman" w:hAnsi="Book Antiqua" w:cstheme="minorHAnsi"/>
                <w:color w:val="000000"/>
                <w:sz w:val="24"/>
                <w:szCs w:val="24"/>
                <w:lang w:eastAsia="en-GB"/>
              </w:rPr>
              <w:t xml:space="preserve">similarity </w:t>
            </w:r>
            <w:r w:rsidRPr="00055310">
              <w:rPr>
                <w:rFonts w:ascii="Book Antiqua" w:eastAsia="Times New Roman" w:hAnsi="Book Antiqua" w:cstheme="minorHAnsi"/>
                <w:color w:val="000000"/>
                <w:sz w:val="24"/>
                <w:szCs w:val="24"/>
                <w:lang w:eastAsia="en-GB"/>
              </w:rPr>
              <w:t>(wave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4CD4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4314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4409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108.13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E96E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13.52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F0E2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ED4E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0A302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635A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A4968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F19C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0.21</w:t>
            </w:r>
          </w:p>
        </w:tc>
      </w:tr>
      <w:tr w:rsidR="00482D50" w:rsidRPr="00852105" w14:paraId="637089ED"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14B0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Father occupation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7625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4861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4B9F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CFE7AB"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F74CE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E4C8D"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BA93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6B32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4511F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F800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482D50" w:rsidRPr="00852105" w14:paraId="02EDE6C5"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68383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Mother occupation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417E22"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5756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90A46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00239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63253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7670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584C4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3771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ABB7C2"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550E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482D50" w:rsidRPr="00852105" w14:paraId="24B534BD"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BACB3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Father education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3BB6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4509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0A347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8B9A5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CBEA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B6F7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06E7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BA33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BE8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77F2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482D50" w:rsidRPr="00852105" w14:paraId="32681DED"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4F40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Mother education (wave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28150"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5709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27D2E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D38120"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D76D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554F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8BA42"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E307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74CA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49EA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482D50" w:rsidRPr="00852105" w14:paraId="403AD57D"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0E71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Household income (wave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E169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5409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5E31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5DEB2"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D175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68700"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615FD"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F6890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32CD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B9AB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0.03</w:t>
            </w:r>
          </w:p>
        </w:tc>
      </w:tr>
      <w:tr w:rsidR="00482D50" w:rsidRPr="00852105" w14:paraId="150DEAF3"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1CFE0B"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Father occupation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AB97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4114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BA29C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0A00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7773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4866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574C2"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D382D"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10060"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8172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0.03</w:t>
            </w:r>
          </w:p>
        </w:tc>
      </w:tr>
      <w:tr w:rsidR="00482D50" w:rsidRPr="00852105" w14:paraId="7F98D88A"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FB185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Mother occupation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16D9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4814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6053B"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39E4D"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C98C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F16D0"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AB0CB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2C80D"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18E2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89DC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482D50" w:rsidRPr="00852105" w14:paraId="0F25DA2E"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B827C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Father education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DA209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3808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1C00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2.57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1F2E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60D15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B409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96F6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3324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DD88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8154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482D50" w:rsidRPr="00852105" w14:paraId="722FF7E2"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FDAD2"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Mother education (wave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A886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4712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F904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CF3B8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2C73CD"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368A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B3693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8884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F0B3B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BDFA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482D50" w:rsidRPr="00852105" w14:paraId="7F973A62"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5A0B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Household income (wave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33AA5B"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4370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B340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5.97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801F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60C350"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31B8B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735F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E3280"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4364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45E6D"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0.03</w:t>
            </w:r>
          </w:p>
        </w:tc>
      </w:tr>
      <w:tr w:rsidR="00482D50" w:rsidRPr="00852105" w14:paraId="50FF9E53"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A7CA0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Father occupation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F164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3698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6C5E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2675C"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422B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D4AEB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F22B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34222"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CFE0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A06B2"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0.03</w:t>
            </w:r>
          </w:p>
        </w:tc>
      </w:tr>
      <w:tr w:rsidR="00482D50" w:rsidRPr="00852105" w14:paraId="536C4D08"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9B0D0"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Mother occupation (wave 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1138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4305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46CE2D"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06DA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5BDA0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79B5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EB11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DB04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1631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389DB"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0.03</w:t>
            </w:r>
          </w:p>
        </w:tc>
      </w:tr>
      <w:tr w:rsidR="00482D50" w:rsidRPr="00852105" w14:paraId="4FEDC06E"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407C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Father education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ADE90"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3360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93DF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AE5BF"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CD95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B5366"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8B33B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BCE2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0330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2D90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482D50" w:rsidRPr="00852105" w14:paraId="18CAA1AE"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C2DB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Mother education (wave 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221E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4098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8AF70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2.82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3A12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A5EA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CE5F25"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501E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6F799"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58C03"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A92A5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0.02</w:t>
            </w:r>
          </w:p>
        </w:tc>
      </w:tr>
      <w:tr w:rsidR="00482D50" w:rsidRPr="00852105" w14:paraId="029BF3BD" w14:textId="77777777" w:rsidTr="004C515B">
        <w:trPr>
          <w:trHeight w:val="259"/>
        </w:trPr>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A941BD"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GUSBC2 Household income (wave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BCBF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3992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CE0E8"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12.51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CE8C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4.35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6A81CB"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21361"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E206A"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E7AD7"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B7F5E"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21D54" w14:textId="77777777" w:rsidR="00482D50" w:rsidRPr="00055310" w:rsidRDefault="00482D50" w:rsidP="00482D50">
            <w:pPr>
              <w:pStyle w:val="NoSpacing"/>
              <w:rPr>
                <w:rFonts w:ascii="Book Antiqua" w:eastAsia="Times New Roman" w:hAnsi="Book Antiqua" w:cstheme="minorHAnsi"/>
                <w:sz w:val="24"/>
                <w:szCs w:val="24"/>
                <w:lang w:eastAsia="en-GB"/>
              </w:rPr>
            </w:pPr>
            <w:r w:rsidRPr="00055310">
              <w:rPr>
                <w:rFonts w:ascii="Book Antiqua" w:eastAsia="Times New Roman" w:hAnsi="Book Antiqua" w:cstheme="minorHAnsi"/>
                <w:color w:val="000000"/>
                <w:sz w:val="24"/>
                <w:szCs w:val="24"/>
                <w:lang w:eastAsia="en-GB"/>
              </w:rPr>
              <w:t>0.07</w:t>
            </w:r>
          </w:p>
        </w:tc>
      </w:tr>
    </w:tbl>
    <w:p w14:paraId="320D6B9D" w14:textId="6AEDC017" w:rsidR="00785FDF" w:rsidRPr="00852105" w:rsidRDefault="00785FDF" w:rsidP="00785FDF">
      <w:pPr>
        <w:rPr>
          <w:rFonts w:ascii="Book Antiqua" w:hAnsi="Book Antiqua"/>
        </w:rPr>
      </w:pPr>
    </w:p>
    <w:p w14:paraId="12AB0803" w14:textId="51092189" w:rsidR="00785FDF" w:rsidRPr="00852105" w:rsidRDefault="00785FDF" w:rsidP="00785FDF">
      <w:pPr>
        <w:rPr>
          <w:rFonts w:ascii="Book Antiqua" w:hAnsi="Book Antiqua"/>
        </w:rPr>
      </w:pPr>
    </w:p>
    <w:p w14:paraId="66587203" w14:textId="6641EF83" w:rsidR="00785FDF" w:rsidRPr="00852105" w:rsidRDefault="00785FDF" w:rsidP="00785FDF">
      <w:pPr>
        <w:rPr>
          <w:rFonts w:ascii="Book Antiqua" w:hAnsi="Book Antiqua"/>
        </w:rPr>
      </w:pPr>
    </w:p>
    <w:p w14:paraId="0A8E59AC" w14:textId="1DB5AF0C" w:rsidR="00785FDF" w:rsidRPr="00852105" w:rsidRDefault="00785FDF" w:rsidP="00785FDF">
      <w:pPr>
        <w:rPr>
          <w:rFonts w:ascii="Book Antiqua" w:hAnsi="Book Antiqua"/>
        </w:rPr>
      </w:pPr>
    </w:p>
    <w:p w14:paraId="5E0916BB" w14:textId="1DB9E6B1" w:rsidR="00D94AEC" w:rsidRPr="00852105" w:rsidRDefault="00D94AEC" w:rsidP="00785FDF">
      <w:pPr>
        <w:rPr>
          <w:rFonts w:ascii="Book Antiqua" w:hAnsi="Book Antiqua"/>
        </w:rPr>
      </w:pPr>
    </w:p>
    <w:p w14:paraId="7FD3D735" w14:textId="6DD12454" w:rsidR="00D94AEC" w:rsidRPr="00852105" w:rsidRDefault="00D94AEC" w:rsidP="00785FDF">
      <w:pPr>
        <w:rPr>
          <w:rFonts w:ascii="Book Antiqua" w:hAnsi="Book Antiqua"/>
        </w:rPr>
      </w:pPr>
    </w:p>
    <w:p w14:paraId="0B6BA70D" w14:textId="3D3EFCA0" w:rsidR="00D94AEC" w:rsidRPr="00852105" w:rsidRDefault="00D94AEC" w:rsidP="00785FDF">
      <w:pPr>
        <w:rPr>
          <w:rFonts w:ascii="Book Antiqua" w:hAnsi="Book Antiqua"/>
        </w:rPr>
      </w:pPr>
    </w:p>
    <w:p w14:paraId="346E4836" w14:textId="2E63C326" w:rsidR="00D408EC" w:rsidRPr="00852105" w:rsidRDefault="00D408EC" w:rsidP="00785FDF">
      <w:pPr>
        <w:rPr>
          <w:rFonts w:ascii="Book Antiqua" w:hAnsi="Book Antiqua"/>
        </w:rPr>
      </w:pPr>
    </w:p>
    <w:p w14:paraId="44425861" w14:textId="40455755" w:rsidR="00D408EC" w:rsidRPr="00852105" w:rsidRDefault="00D408EC" w:rsidP="00785FDF">
      <w:pPr>
        <w:rPr>
          <w:rFonts w:ascii="Book Antiqua" w:hAnsi="Book Antiqua"/>
        </w:rPr>
      </w:pPr>
    </w:p>
    <w:p w14:paraId="3F342667" w14:textId="77777777" w:rsidR="00D408EC" w:rsidRPr="00852105" w:rsidRDefault="00D408EC" w:rsidP="00785FDF">
      <w:pPr>
        <w:rPr>
          <w:rFonts w:ascii="Book Antiqua" w:hAnsi="Book Antiqua"/>
        </w:rPr>
      </w:pPr>
    </w:p>
    <w:p w14:paraId="79BA1E3D" w14:textId="6FA03D85" w:rsidR="00D94AEC" w:rsidRPr="00852105" w:rsidRDefault="00D94AEC" w:rsidP="00785FDF">
      <w:pPr>
        <w:rPr>
          <w:rFonts w:ascii="Book Antiqua" w:hAnsi="Book Antiqua"/>
        </w:rPr>
      </w:pPr>
    </w:p>
    <w:p w14:paraId="716509A8" w14:textId="77777777" w:rsidR="00D94AEC" w:rsidRPr="00852105" w:rsidRDefault="00D94AEC" w:rsidP="00785FDF">
      <w:pPr>
        <w:rPr>
          <w:rFonts w:ascii="Book Antiqua" w:hAnsi="Book Antiqua"/>
        </w:rPr>
      </w:pPr>
    </w:p>
    <w:p w14:paraId="3F9BD6F8" w14:textId="733D7286" w:rsidR="00326E96" w:rsidRPr="00852105" w:rsidRDefault="008E11EE" w:rsidP="00055310">
      <w:pPr>
        <w:pStyle w:val="Heading3"/>
        <w:rPr>
          <w:rFonts w:ascii="Book Antiqua" w:hAnsi="Book Antiqua"/>
        </w:rPr>
      </w:pPr>
      <w:bookmarkStart w:id="175" w:name="_Toc60400932"/>
      <w:bookmarkStart w:id="176" w:name="_Toc60402950"/>
      <w:r w:rsidRPr="00055310">
        <w:rPr>
          <w:rFonts w:ascii="Book Antiqua" w:hAnsi="Book Antiqua"/>
          <w:sz w:val="24"/>
          <w:szCs w:val="24"/>
        </w:rPr>
        <w:t>T</w:t>
      </w:r>
      <w:r w:rsidR="00222467" w:rsidRPr="00055310">
        <w:rPr>
          <w:rFonts w:ascii="Book Antiqua" w:hAnsi="Book Antiqua"/>
          <w:sz w:val="24"/>
          <w:szCs w:val="24"/>
        </w:rPr>
        <w:t xml:space="preserve">able </w:t>
      </w:r>
      <w:r w:rsidR="002120B9" w:rsidRPr="00055310">
        <w:rPr>
          <w:rFonts w:ascii="Book Antiqua" w:hAnsi="Book Antiqua"/>
          <w:sz w:val="24"/>
          <w:szCs w:val="24"/>
        </w:rPr>
        <w:t>S1</w:t>
      </w:r>
      <w:r w:rsidR="00727A60">
        <w:rPr>
          <w:rFonts w:ascii="Book Antiqua" w:hAnsi="Book Antiqua"/>
          <w:sz w:val="24"/>
          <w:szCs w:val="24"/>
        </w:rPr>
        <w:t>8</w:t>
      </w:r>
      <w:r w:rsidRPr="00055310">
        <w:rPr>
          <w:rFonts w:ascii="Book Antiqua" w:hAnsi="Book Antiqua"/>
          <w:sz w:val="24"/>
          <w:szCs w:val="24"/>
        </w:rPr>
        <w:t>.</w:t>
      </w:r>
      <w:r w:rsidR="002120B9" w:rsidRPr="00055310">
        <w:rPr>
          <w:rFonts w:ascii="Book Antiqua" w:hAnsi="Book Antiqua"/>
          <w:sz w:val="24"/>
          <w:szCs w:val="24"/>
        </w:rPr>
        <w:t>2</w:t>
      </w:r>
      <w:r w:rsidRPr="00055310">
        <w:rPr>
          <w:rFonts w:ascii="Book Antiqua" w:hAnsi="Book Antiqua"/>
          <w:sz w:val="24"/>
          <w:szCs w:val="24"/>
        </w:rPr>
        <w:t xml:space="preserve"> Correlation</w:t>
      </w:r>
      <w:r w:rsidR="002120B9" w:rsidRPr="00055310">
        <w:rPr>
          <w:rFonts w:ascii="Book Antiqua" w:hAnsi="Book Antiqua"/>
          <w:sz w:val="24"/>
          <w:szCs w:val="24"/>
        </w:rPr>
        <w:t>s for GUSBC2</w:t>
      </w:r>
      <w:bookmarkEnd w:id="175"/>
      <w:bookmarkEnd w:id="176"/>
    </w:p>
    <w:tbl>
      <w:tblPr>
        <w:tblW w:w="14264" w:type="dxa"/>
        <w:tblInd w:w="-5" w:type="dxa"/>
        <w:tblCellMar>
          <w:top w:w="15" w:type="dxa"/>
          <w:left w:w="15" w:type="dxa"/>
          <w:bottom w:w="15" w:type="dxa"/>
          <w:right w:w="15" w:type="dxa"/>
        </w:tblCellMar>
        <w:tblLook w:val="04A0" w:firstRow="1" w:lastRow="0" w:firstColumn="1" w:lastColumn="0" w:noHBand="0" w:noVBand="1"/>
      </w:tblPr>
      <w:tblGrid>
        <w:gridCol w:w="456"/>
        <w:gridCol w:w="3372"/>
        <w:gridCol w:w="652"/>
        <w:gridCol w:w="652"/>
        <w:gridCol w:w="652"/>
        <w:gridCol w:w="653"/>
        <w:gridCol w:w="652"/>
        <w:gridCol w:w="652"/>
        <w:gridCol w:w="653"/>
        <w:gridCol w:w="652"/>
        <w:gridCol w:w="652"/>
        <w:gridCol w:w="652"/>
        <w:gridCol w:w="653"/>
        <w:gridCol w:w="652"/>
        <w:gridCol w:w="652"/>
        <w:gridCol w:w="653"/>
        <w:gridCol w:w="652"/>
        <w:gridCol w:w="652"/>
      </w:tblGrid>
      <w:tr w:rsidR="00132C1C" w:rsidRPr="00852105" w14:paraId="37CBE748"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F3C69" w14:textId="77777777" w:rsidR="00132C1C" w:rsidRPr="00852105" w:rsidRDefault="00132C1C" w:rsidP="00482D50">
            <w:pPr>
              <w:rPr>
                <w:rFonts w:ascii="Book Antiqua" w:hAnsi="Book Antiqua" w:cstheme="minorHAnsi"/>
              </w:rPr>
            </w:pP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D7025" w14:textId="77777777" w:rsidR="00132C1C" w:rsidRPr="00852105" w:rsidRDefault="00132C1C" w:rsidP="00482D50">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419C6"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DB512"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83BFF"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3</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271E9"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8F466"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4D774"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6</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A5449"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03182"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842E3"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9</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ABF34"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10</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60554"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11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766BF"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12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D7132"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13</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5C73C4"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14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1EF8F"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15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0141E" w14:textId="77777777" w:rsidR="00132C1C" w:rsidRPr="00852105" w:rsidRDefault="00132C1C" w:rsidP="00482D50">
            <w:pPr>
              <w:jc w:val="right"/>
              <w:rPr>
                <w:rFonts w:ascii="Book Antiqua" w:hAnsi="Book Antiqua" w:cstheme="minorHAnsi"/>
              </w:rPr>
            </w:pPr>
            <w:r w:rsidRPr="00852105">
              <w:rPr>
                <w:rFonts w:ascii="Book Antiqua" w:hAnsi="Book Antiqua" w:cstheme="minorHAnsi"/>
                <w:color w:val="000000"/>
              </w:rPr>
              <w:t>16</w:t>
            </w:r>
          </w:p>
        </w:tc>
      </w:tr>
      <w:tr w:rsidR="00132C1C" w:rsidRPr="00852105" w14:paraId="63879B0E"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748F5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CFDAA" w14:textId="67A88396" w:rsidR="00132C1C" w:rsidRPr="00852105" w:rsidRDefault="00132C1C" w:rsidP="00C62EE4">
            <w:pPr>
              <w:rPr>
                <w:rFonts w:ascii="Book Antiqua" w:hAnsi="Book Antiqua" w:cstheme="minorHAnsi"/>
              </w:rPr>
            </w:pPr>
            <w:r w:rsidRPr="00852105">
              <w:rPr>
                <w:rFonts w:ascii="Book Antiqua" w:hAnsi="Book Antiqua"/>
                <w:color w:val="000000"/>
              </w:rPr>
              <w:t>GUSBC2 BAS naming vocabulary (wave 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C278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5CF97"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9DABA"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98E99D"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6EFEB"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EF9F1"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757C9"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F8D91"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96BB74"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251CA"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8ADDD"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2DE50"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377389"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82BC1"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374EB"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F8FAC4" w14:textId="77777777" w:rsidR="00132C1C" w:rsidRPr="00852105" w:rsidRDefault="00132C1C" w:rsidP="00C62EE4">
            <w:pPr>
              <w:rPr>
                <w:rFonts w:ascii="Book Antiqua" w:hAnsi="Book Antiqua" w:cstheme="minorHAnsi"/>
              </w:rPr>
            </w:pPr>
          </w:p>
        </w:tc>
      </w:tr>
      <w:tr w:rsidR="00132C1C" w:rsidRPr="00852105" w14:paraId="695E926D"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453C2"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2</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E13FE" w14:textId="15F002E0" w:rsidR="00132C1C" w:rsidRPr="00852105" w:rsidRDefault="00132C1C" w:rsidP="00C62EE4">
            <w:pPr>
              <w:rPr>
                <w:rFonts w:ascii="Book Antiqua" w:hAnsi="Book Antiqua" w:cstheme="minorHAnsi"/>
              </w:rPr>
            </w:pPr>
            <w:r w:rsidRPr="00852105">
              <w:rPr>
                <w:rFonts w:ascii="Book Antiqua" w:hAnsi="Book Antiqua"/>
                <w:color w:val="000000"/>
              </w:rPr>
              <w:t>GUSBC2 BAS picture similarity (wave 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1BAE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9D3D7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CB603"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EF3D25"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9AD26"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47C9F"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DB64D"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7A050"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DC599"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262B1"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0DE44"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CBB8DC"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FA7D0"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55B2DF"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C0CD4"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4BF23" w14:textId="77777777" w:rsidR="00132C1C" w:rsidRPr="00852105" w:rsidRDefault="00132C1C" w:rsidP="00C62EE4">
            <w:pPr>
              <w:rPr>
                <w:rFonts w:ascii="Book Antiqua" w:hAnsi="Book Antiqua" w:cstheme="minorHAnsi"/>
              </w:rPr>
            </w:pPr>
          </w:p>
        </w:tc>
      </w:tr>
      <w:tr w:rsidR="00132C1C" w:rsidRPr="00852105" w14:paraId="39BF58E0"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4548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CE08B"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Father occupation (wave 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F123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FB443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.07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3CED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3BD90"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C3B58"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D6687"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30E6D"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D4D15"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2DE3F"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14D287"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D755C"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C2EFA"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2FD84"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4A2D9"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815E8"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D2C2A" w14:textId="77777777" w:rsidR="00132C1C" w:rsidRPr="00852105" w:rsidRDefault="00132C1C" w:rsidP="00C62EE4">
            <w:pPr>
              <w:rPr>
                <w:rFonts w:ascii="Book Antiqua" w:hAnsi="Book Antiqua" w:cstheme="minorHAnsi"/>
              </w:rPr>
            </w:pPr>
          </w:p>
        </w:tc>
      </w:tr>
      <w:tr w:rsidR="00132C1C" w:rsidRPr="00852105" w14:paraId="7E5171B5"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16BE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577A7"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Mother occupation (wave 1) </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DC098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.20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63AF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FDA2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.41</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2247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8E2946"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D22AD0"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132DF"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96F87"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851B4"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3410F"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387AF"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916FF"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406FB"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CBCEC"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89FC0"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53F72" w14:textId="77777777" w:rsidR="00132C1C" w:rsidRPr="00852105" w:rsidRDefault="00132C1C" w:rsidP="00C62EE4">
            <w:pPr>
              <w:rPr>
                <w:rFonts w:ascii="Book Antiqua" w:hAnsi="Book Antiqua" w:cstheme="minorHAnsi"/>
              </w:rPr>
            </w:pPr>
          </w:p>
        </w:tc>
      </w:tr>
      <w:tr w:rsidR="00132C1C" w:rsidRPr="00852105" w14:paraId="2D43CE3C"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4317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9FCFF"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Father education (wave 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B6B8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F9BA7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.05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72602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.54</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EE573"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5323C"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51BC0"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65EC7"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EE3D1"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69581"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7241C3"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1D61F"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90158B"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72467"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C5205"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3520C"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F7419" w14:textId="77777777" w:rsidR="00132C1C" w:rsidRPr="00852105" w:rsidRDefault="00132C1C" w:rsidP="00C62EE4">
            <w:pPr>
              <w:rPr>
                <w:rFonts w:ascii="Book Antiqua" w:hAnsi="Book Antiqua" w:cstheme="minorHAnsi"/>
              </w:rPr>
            </w:pPr>
          </w:p>
        </w:tc>
      </w:tr>
      <w:tr w:rsidR="00132C1C" w:rsidRPr="00852105" w14:paraId="4263B0B3"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B8F3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6</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20C64"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Mother education (wave 1) </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62494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A0C58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6F5D5"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.40</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1B6C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5DFEA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F515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E150FF"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D3C47"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E2A29"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453D8"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153FE"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01EE6"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8E3F68"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38187"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CDE8D"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29E24" w14:textId="77777777" w:rsidR="00132C1C" w:rsidRPr="00852105" w:rsidRDefault="00132C1C" w:rsidP="00C62EE4">
            <w:pPr>
              <w:rPr>
                <w:rFonts w:ascii="Book Antiqua" w:hAnsi="Book Antiqua" w:cstheme="minorHAnsi"/>
              </w:rPr>
            </w:pPr>
          </w:p>
        </w:tc>
      </w:tr>
      <w:tr w:rsidR="00132C1C" w:rsidRPr="00852105" w14:paraId="411DC743"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EA903"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7</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6845F"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Household income (wave 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117C3"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9793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DC29F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.47</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2D3A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E8F3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96A93"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.48</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CA86B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DB606"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CE4D6"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3CBB9"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B33EC"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3DC06"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C8C41"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6D4452"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E2F7A9"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43E5FD" w14:textId="77777777" w:rsidR="00132C1C" w:rsidRPr="00852105" w:rsidRDefault="00132C1C" w:rsidP="00C62EE4">
            <w:pPr>
              <w:rPr>
                <w:rFonts w:ascii="Book Antiqua" w:hAnsi="Book Antiqua" w:cstheme="minorHAnsi"/>
              </w:rPr>
            </w:pPr>
          </w:p>
        </w:tc>
      </w:tr>
      <w:tr w:rsidR="00132C1C" w:rsidRPr="00852105" w14:paraId="6E11018B"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23EB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8</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BCE9C"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Father occupation (wave 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22D5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2F17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.08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67AA3"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.91</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AB843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.39</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C63B6"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A114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.40</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C52782"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.46</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897CD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74369"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31DDEC"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1B8B37"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886B7"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14C3C5"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71344"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AE21C"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10DCF" w14:textId="77777777" w:rsidR="00132C1C" w:rsidRPr="00852105" w:rsidRDefault="00132C1C" w:rsidP="00C62EE4">
            <w:pPr>
              <w:rPr>
                <w:rFonts w:ascii="Book Antiqua" w:hAnsi="Book Antiqua" w:cstheme="minorHAnsi"/>
              </w:rPr>
            </w:pPr>
          </w:p>
        </w:tc>
      </w:tr>
      <w:tr w:rsidR="00132C1C" w:rsidRPr="00852105" w14:paraId="3E3035EF"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75205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658FC7"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Mother occupation (wave 2) </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9A2A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.20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1C6F2"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A096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.40</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8A0C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D71CC"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38815"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.56</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879E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95875"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C32333"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2A29D4"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34EBC"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4035ED"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619556"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AE366"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2B41F"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4CAAD" w14:textId="77777777" w:rsidR="00132C1C" w:rsidRPr="00852105" w:rsidRDefault="00132C1C" w:rsidP="00C62EE4">
            <w:pPr>
              <w:rPr>
                <w:rFonts w:ascii="Book Antiqua" w:hAnsi="Book Antiqua" w:cstheme="minorHAnsi"/>
              </w:rPr>
            </w:pPr>
          </w:p>
        </w:tc>
      </w:tr>
      <w:tr w:rsidR="00132C1C" w:rsidRPr="00852105" w14:paraId="05B4CF9F"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91D90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10</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EEAA2"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Father education (wave 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C189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7A36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.05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159F9C"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.52</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8E5A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04563"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2C67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.42</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5E6AE"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F744E"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DBF0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0688E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F989B"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E481A"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0E677"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60E9E"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6B7D64"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655CB" w14:textId="77777777" w:rsidR="00132C1C" w:rsidRPr="00852105" w:rsidRDefault="00132C1C" w:rsidP="00C62EE4">
            <w:pPr>
              <w:rPr>
                <w:rFonts w:ascii="Book Antiqua" w:hAnsi="Book Antiqua" w:cstheme="minorHAnsi"/>
              </w:rPr>
            </w:pPr>
          </w:p>
        </w:tc>
      </w:tr>
      <w:tr w:rsidR="00132C1C" w:rsidRPr="00852105" w14:paraId="0A12B17D"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DACAE"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11</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63F3D"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Mother education (wave 2) </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4F18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3D21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.09</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F9FB6"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.40</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EDD6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.56</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0EC4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4045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.99</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D6E36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DDEA6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.39</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76A6B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.56</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E7B6B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.42</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A6A3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8CB9E"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842F1"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4CE985"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78895"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F79F1" w14:textId="77777777" w:rsidR="00132C1C" w:rsidRPr="00852105" w:rsidRDefault="00132C1C" w:rsidP="00C62EE4">
            <w:pPr>
              <w:rPr>
                <w:rFonts w:ascii="Book Antiqua" w:hAnsi="Book Antiqua" w:cstheme="minorHAnsi"/>
              </w:rPr>
            </w:pPr>
          </w:p>
        </w:tc>
      </w:tr>
      <w:tr w:rsidR="00132C1C" w:rsidRPr="00852105" w14:paraId="5D34FE47"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FBDB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12</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8CC208"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Household income (wave 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C967C"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25C3E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938E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.45</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7DFE9" w14:textId="77777777" w:rsidR="00132C1C" w:rsidRPr="00852105" w:rsidRDefault="00132C1C" w:rsidP="00C62EE4">
            <w:pPr>
              <w:jc w:val="center"/>
              <w:rPr>
                <w:rFonts w:ascii="Book Antiqua" w:hAnsi="Book Antiqua" w:cstheme="minorHAnsi"/>
              </w:rPr>
            </w:pPr>
            <w:r w:rsidRPr="00852105">
              <w:rPr>
                <w:rFonts w:ascii="Book Antiqua" w:hAnsi="Book Antiqua" w:cstheme="minorHAnsi"/>
                <w:color w:val="000000"/>
              </w:rPr>
              <w:t>.50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05D54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399F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.48</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C7B51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.73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9F01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.46</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C94E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9F12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.37</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57A0C"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81B9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065129" w14:textId="77777777" w:rsidR="00132C1C" w:rsidRPr="00852105" w:rsidRDefault="00132C1C" w:rsidP="00C62EE4">
            <w:pPr>
              <w:rPr>
                <w:rFonts w:ascii="Book Antiqua" w:hAnsi="Book Antiqua" w:cstheme="minorHAnsi"/>
              </w:rPr>
            </w:pP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45050"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9CC4E"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F8B7F" w14:textId="77777777" w:rsidR="00132C1C" w:rsidRPr="00852105" w:rsidRDefault="00132C1C" w:rsidP="00C62EE4">
            <w:pPr>
              <w:rPr>
                <w:rFonts w:ascii="Book Antiqua" w:hAnsi="Book Antiqua" w:cstheme="minorHAnsi"/>
              </w:rPr>
            </w:pPr>
          </w:p>
        </w:tc>
      </w:tr>
      <w:tr w:rsidR="00132C1C" w:rsidRPr="00852105" w14:paraId="0C54F697"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BDA0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13</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868DB"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Father occupation (wave 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B6E6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64A6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.08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0BF4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.85</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72F0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53315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80F92"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.41</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9A4CB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.46</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F2D2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31A7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BFC8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.51</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23E66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B57C2"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.46</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292D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8AC2F"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24BA3"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C6769" w14:textId="77777777" w:rsidR="00132C1C" w:rsidRPr="00852105" w:rsidRDefault="00132C1C" w:rsidP="00C62EE4">
            <w:pPr>
              <w:rPr>
                <w:rFonts w:ascii="Book Antiqua" w:hAnsi="Book Antiqua" w:cstheme="minorHAnsi"/>
              </w:rPr>
            </w:pPr>
          </w:p>
        </w:tc>
      </w:tr>
      <w:tr w:rsidR="00132C1C" w:rsidRPr="00852105" w14:paraId="5A3146D5"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4A6F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14</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54C36"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Mother occupation (wave 3) </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9733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.20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68072"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A390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.39</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9BFE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.82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4768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4294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.54</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07BE2"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D66F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39</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72FD3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.89</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94D1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.32</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F864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0507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B3E1E"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.38</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AE5C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DFE2E" w14:textId="77777777" w:rsidR="00132C1C" w:rsidRPr="00852105" w:rsidRDefault="00132C1C" w:rsidP="00C62EE4">
            <w:pPr>
              <w:rPr>
                <w:rFonts w:ascii="Book Antiqua" w:hAnsi="Book Antiqua" w:cstheme="minorHAnsi"/>
              </w:rPr>
            </w:pP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CD9FD" w14:textId="77777777" w:rsidR="00132C1C" w:rsidRPr="00852105" w:rsidRDefault="00132C1C" w:rsidP="00C62EE4">
            <w:pPr>
              <w:rPr>
                <w:rFonts w:ascii="Book Antiqua" w:hAnsi="Book Antiqua" w:cstheme="minorHAnsi"/>
              </w:rPr>
            </w:pPr>
          </w:p>
        </w:tc>
      </w:tr>
      <w:tr w:rsidR="00132C1C" w:rsidRPr="00852105" w14:paraId="6A07226E"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746E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15</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8BB02"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Father education (wave 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AE51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36106"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.05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DE976"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.51</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23C3E"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DF156"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04FC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.42</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214F7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2A80E"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5E57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20CC2"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.98</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03D3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9B03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BAE9A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.53</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A28F2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B6D3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79B5D7" w14:textId="77777777" w:rsidR="00132C1C" w:rsidRPr="00852105" w:rsidRDefault="00132C1C" w:rsidP="00C62EE4">
            <w:pPr>
              <w:rPr>
                <w:rFonts w:ascii="Book Antiqua" w:hAnsi="Book Antiqua" w:cstheme="minorHAnsi"/>
              </w:rPr>
            </w:pPr>
          </w:p>
        </w:tc>
      </w:tr>
      <w:tr w:rsidR="00132C1C" w:rsidRPr="00852105" w14:paraId="540F7889"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0BD4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16</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A85DE"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Mother education (wave 3) </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E622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E8371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6BE7C"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.39</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65874"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4C1B3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CF09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.96</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6F716"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1CC8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.39</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0201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C3CBE"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.40</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4320C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.95</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E9299"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AB28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.40</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80A33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14BB8"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29F2B"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w:t>
            </w:r>
          </w:p>
        </w:tc>
      </w:tr>
      <w:tr w:rsidR="00132C1C" w:rsidRPr="00852105" w14:paraId="678F13CF" w14:textId="77777777" w:rsidTr="00132C1C">
        <w:trPr>
          <w:trHeight w:val="257"/>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8FFC2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17</w:t>
            </w:r>
          </w:p>
        </w:tc>
        <w:tc>
          <w:tcPr>
            <w:tcW w:w="3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962F2" w14:textId="77777777" w:rsidR="00132C1C" w:rsidRPr="00852105" w:rsidRDefault="00132C1C" w:rsidP="00C62EE4">
            <w:pPr>
              <w:rPr>
                <w:rFonts w:ascii="Book Antiqua" w:hAnsi="Book Antiqua" w:cstheme="minorHAnsi"/>
              </w:rPr>
            </w:pPr>
            <w:r w:rsidRPr="00852105">
              <w:rPr>
                <w:rFonts w:ascii="Book Antiqua" w:hAnsi="Book Antiqua" w:cstheme="minorHAnsi"/>
                <w:color w:val="000000"/>
              </w:rPr>
              <w:t>GUSBC2 Household income (wave 3)</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5C4A3"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.21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B5A28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.14</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975C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.47</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73D10"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.50</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E6175"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.39</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DACC1"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.48</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94D7E"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.71</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EAB66"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22C9D"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6649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.38</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3DE1BA"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.48</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9737C"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.77</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A050DC"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.49</w:t>
            </w:r>
          </w:p>
        </w:tc>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AE8A7"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.52</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C3BAF"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.39</w:t>
            </w:r>
          </w:p>
        </w:tc>
        <w:tc>
          <w:tcPr>
            <w:tcW w:w="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1AB3DE" w14:textId="77777777" w:rsidR="00132C1C" w:rsidRPr="00852105" w:rsidRDefault="00132C1C" w:rsidP="00C62EE4">
            <w:pPr>
              <w:jc w:val="right"/>
              <w:rPr>
                <w:rFonts w:ascii="Book Antiqua" w:hAnsi="Book Antiqua" w:cstheme="minorHAnsi"/>
              </w:rPr>
            </w:pPr>
            <w:r w:rsidRPr="00852105">
              <w:rPr>
                <w:rFonts w:ascii="Book Antiqua" w:hAnsi="Book Antiqua" w:cstheme="minorHAnsi"/>
                <w:color w:val="000000"/>
              </w:rPr>
              <w:t>.46</w:t>
            </w:r>
          </w:p>
        </w:tc>
      </w:tr>
    </w:tbl>
    <w:p w14:paraId="522CBA7E" w14:textId="77777777" w:rsidR="00C62EE4" w:rsidRPr="00055310" w:rsidRDefault="00C62EE4" w:rsidP="00B0339A">
      <w:pPr>
        <w:pStyle w:val="Heading1"/>
        <w:rPr>
          <w:rFonts w:ascii="Book Antiqua" w:hAnsi="Book Antiqua"/>
          <w:sz w:val="24"/>
          <w:szCs w:val="24"/>
        </w:rPr>
        <w:sectPr w:rsidR="00C62EE4" w:rsidRPr="00055310" w:rsidSect="00D94AEC">
          <w:pgSz w:w="16838" w:h="11906" w:orient="landscape"/>
          <w:pgMar w:top="1134" w:right="1134" w:bottom="1134" w:left="1134" w:header="397" w:footer="397" w:gutter="0"/>
          <w:cols w:space="708"/>
          <w:titlePg/>
          <w:docGrid w:linePitch="360"/>
        </w:sectPr>
      </w:pPr>
    </w:p>
    <w:p w14:paraId="04FEBEF7" w14:textId="407B3854" w:rsidR="003C7128" w:rsidRPr="00055310" w:rsidRDefault="00B0339A" w:rsidP="00B0339A">
      <w:pPr>
        <w:pStyle w:val="Heading1"/>
        <w:rPr>
          <w:rFonts w:ascii="Book Antiqua" w:hAnsi="Book Antiqua"/>
          <w:sz w:val="28"/>
          <w:szCs w:val="28"/>
        </w:rPr>
      </w:pPr>
      <w:bookmarkStart w:id="177" w:name="_Toc60400933"/>
      <w:bookmarkStart w:id="178" w:name="_Toc60402951"/>
      <w:r w:rsidRPr="00055310">
        <w:rPr>
          <w:rFonts w:ascii="Book Antiqua" w:hAnsi="Book Antiqua"/>
          <w:sz w:val="28"/>
          <w:szCs w:val="28"/>
        </w:rPr>
        <w:t>References</w:t>
      </w:r>
      <w:bookmarkEnd w:id="177"/>
      <w:bookmarkEnd w:id="178"/>
    </w:p>
    <w:p w14:paraId="013C6DB7" w14:textId="79DFEA31" w:rsidR="00B906F9" w:rsidRDefault="00B906F9" w:rsidP="001932EB">
      <w:pPr>
        <w:spacing w:line="480" w:lineRule="auto"/>
        <w:ind w:left="851" w:hanging="851"/>
        <w:rPr>
          <w:rFonts w:ascii="Book Antiqua" w:hAnsi="Book Antiqua"/>
          <w:shd w:val="clear" w:color="auto" w:fill="FFFFFF"/>
        </w:rPr>
      </w:pPr>
      <w:r w:rsidRPr="00B906F9">
        <w:rPr>
          <w:rFonts w:ascii="Book Antiqua" w:hAnsi="Book Antiqua"/>
          <w:shd w:val="clear" w:color="auto" w:fill="FFFFFF"/>
        </w:rPr>
        <w:t>Boyd, A., Golding, J., Macleod, J., Lawlor, D. A., Fraser, A., Henderson, J., ... &amp; Davey Smith, G. (2013). Cohort profile: the ‘children of the 90s’—the index offspring of the Avon Longitudinal Study of Parents and Children. </w:t>
      </w:r>
      <w:r w:rsidRPr="00B906F9">
        <w:rPr>
          <w:rFonts w:ascii="Book Antiqua" w:hAnsi="Book Antiqua"/>
          <w:i/>
          <w:iCs/>
          <w:shd w:val="clear" w:color="auto" w:fill="FFFFFF"/>
        </w:rPr>
        <w:t>International journal of epidemiology</w:t>
      </w:r>
      <w:r w:rsidRPr="00B906F9">
        <w:rPr>
          <w:rFonts w:ascii="Book Antiqua" w:hAnsi="Book Antiqua"/>
          <w:shd w:val="clear" w:color="auto" w:fill="FFFFFF"/>
        </w:rPr>
        <w:t>, </w:t>
      </w:r>
      <w:r w:rsidRPr="00B906F9">
        <w:rPr>
          <w:rFonts w:ascii="Book Antiqua" w:hAnsi="Book Antiqua"/>
          <w:i/>
          <w:iCs/>
          <w:shd w:val="clear" w:color="auto" w:fill="FFFFFF"/>
        </w:rPr>
        <w:t>42</w:t>
      </w:r>
      <w:r w:rsidRPr="00B906F9">
        <w:rPr>
          <w:rFonts w:ascii="Book Antiqua" w:hAnsi="Book Antiqua"/>
          <w:shd w:val="clear" w:color="auto" w:fill="FFFFFF"/>
        </w:rPr>
        <w:t>(1), 111-127.</w:t>
      </w:r>
    </w:p>
    <w:p w14:paraId="56A377F6" w14:textId="23A16214" w:rsidR="001932EB"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 xml:space="preserve">Bradshaw, P., &amp; Corbett, J. (2013). </w:t>
      </w:r>
      <w:r w:rsidRPr="00852105">
        <w:rPr>
          <w:rFonts w:ascii="Book Antiqua" w:hAnsi="Book Antiqua"/>
          <w:i/>
          <w:iCs/>
          <w:shd w:val="clear" w:color="auto" w:fill="FFFFFF"/>
        </w:rPr>
        <w:t>Growing up in Scotland: Birth Cohort 2, Sweep 1, User Guide.</w:t>
      </w:r>
      <w:r w:rsidRPr="00852105">
        <w:rPr>
          <w:rFonts w:ascii="Book Antiqua" w:hAnsi="Book Antiqua"/>
          <w:shd w:val="clear" w:color="auto" w:fill="FFFFFF"/>
        </w:rPr>
        <w:t> Edinburgh: Scottish Centre for Social Research.</w:t>
      </w:r>
    </w:p>
    <w:p w14:paraId="583E0AC8" w14:textId="77777777" w:rsidR="001932EB" w:rsidRPr="00852105"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 xml:space="preserve">Bradshaw, P., Tipping, S., Marryat, L., &amp; Corbett, J. (2007). </w:t>
      </w:r>
      <w:r w:rsidRPr="00852105">
        <w:rPr>
          <w:rFonts w:ascii="Book Antiqua" w:hAnsi="Book Antiqua"/>
          <w:i/>
          <w:iCs/>
          <w:shd w:val="clear" w:color="auto" w:fill="FFFFFF"/>
        </w:rPr>
        <w:t>Growing Up in Scotland Sweep 1</w:t>
      </w:r>
      <w:r>
        <w:rPr>
          <w:rFonts w:ascii="Book Antiqua" w:hAnsi="Book Antiqua"/>
          <w:i/>
          <w:iCs/>
          <w:shd w:val="clear" w:color="auto" w:fill="FFFFFF"/>
        </w:rPr>
        <w:t xml:space="preserve">, </w:t>
      </w:r>
      <w:r w:rsidRPr="00852105">
        <w:rPr>
          <w:rFonts w:ascii="Book Antiqua" w:hAnsi="Book Antiqua"/>
          <w:i/>
          <w:iCs/>
          <w:shd w:val="clear" w:color="auto" w:fill="FFFFFF"/>
        </w:rPr>
        <w:t>2005 User Guide</w:t>
      </w:r>
      <w:r w:rsidRPr="00852105">
        <w:rPr>
          <w:rFonts w:ascii="Book Antiqua" w:hAnsi="Book Antiqua"/>
          <w:shd w:val="clear" w:color="auto" w:fill="FFFFFF"/>
        </w:rPr>
        <w:t>. Edinburgh: Scottish Centre for Social Research.</w:t>
      </w:r>
    </w:p>
    <w:p w14:paraId="5F308281" w14:textId="77777777" w:rsidR="001932EB" w:rsidRPr="00852105" w:rsidRDefault="001932EB" w:rsidP="001932EB">
      <w:pPr>
        <w:spacing w:line="480" w:lineRule="auto"/>
        <w:ind w:left="851" w:hanging="851"/>
        <w:rPr>
          <w:rFonts w:ascii="Book Antiqua" w:hAnsi="Book Antiqua"/>
        </w:rPr>
      </w:pPr>
      <w:proofErr w:type="spellStart"/>
      <w:r w:rsidRPr="00852105">
        <w:rPr>
          <w:rFonts w:ascii="Book Antiqua" w:hAnsi="Book Antiqua"/>
        </w:rPr>
        <w:t>Brimer</w:t>
      </w:r>
      <w:proofErr w:type="spellEnd"/>
      <w:r w:rsidRPr="00852105">
        <w:rPr>
          <w:rFonts w:ascii="Book Antiqua" w:hAnsi="Book Antiqua"/>
        </w:rPr>
        <w:t>, M. A., &amp; Dunn, L. M. (1962</w:t>
      </w:r>
      <w:r w:rsidRPr="00852105">
        <w:rPr>
          <w:rFonts w:ascii="Book Antiqua" w:hAnsi="Book Antiqua"/>
          <w:i/>
          <w:iCs/>
        </w:rPr>
        <w:t>). English Picture Vocabulary Tests: Test 1 (age range 5.0-8-11), Test 2 (age range 7.0-11.11), Pre-school Version (age range 3.0-4.11).</w:t>
      </w:r>
      <w:r w:rsidRPr="00852105">
        <w:rPr>
          <w:rFonts w:ascii="Book Antiqua" w:hAnsi="Book Antiqua"/>
        </w:rPr>
        <w:t xml:space="preserve"> Educational Evaluation Enterprises.</w:t>
      </w:r>
    </w:p>
    <w:p w14:paraId="630B859F" w14:textId="77777777" w:rsidR="001932EB" w:rsidRPr="00852105"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Connelly, R., &amp; Platt, L. (2014). Cohort Profile: UK Millennium Cohort Study (MCS). </w:t>
      </w:r>
      <w:r w:rsidRPr="00852105">
        <w:rPr>
          <w:rFonts w:ascii="Book Antiqua" w:hAnsi="Book Antiqua"/>
          <w:i/>
          <w:iCs/>
          <w:shd w:val="clear" w:color="auto" w:fill="FFFFFF"/>
        </w:rPr>
        <w:t>International Journal of Epidemiology</w:t>
      </w:r>
      <w:r w:rsidRPr="00852105">
        <w:rPr>
          <w:rFonts w:ascii="Book Antiqua" w:hAnsi="Book Antiqua"/>
          <w:shd w:val="clear" w:color="auto" w:fill="FFFFFF"/>
        </w:rPr>
        <w:t>, </w:t>
      </w:r>
      <w:r w:rsidRPr="00852105">
        <w:rPr>
          <w:rFonts w:ascii="Book Antiqua" w:hAnsi="Book Antiqua"/>
          <w:i/>
          <w:iCs/>
          <w:shd w:val="clear" w:color="auto" w:fill="FFFFFF"/>
        </w:rPr>
        <w:t>43</w:t>
      </w:r>
      <w:r w:rsidRPr="00852105">
        <w:rPr>
          <w:rFonts w:ascii="Book Antiqua" w:hAnsi="Book Antiqua"/>
          <w:shd w:val="clear" w:color="auto" w:fill="FFFFFF"/>
        </w:rPr>
        <w:t xml:space="preserve">(6), 1719-1725. </w:t>
      </w:r>
      <w:proofErr w:type="spellStart"/>
      <w:r w:rsidRPr="00852105">
        <w:rPr>
          <w:rFonts w:ascii="Book Antiqua" w:hAnsi="Book Antiqua"/>
          <w:shd w:val="clear" w:color="auto" w:fill="FFFFFF"/>
        </w:rPr>
        <w:t>doi</w:t>
      </w:r>
      <w:proofErr w:type="spellEnd"/>
      <w:r w:rsidRPr="00852105">
        <w:rPr>
          <w:rFonts w:ascii="Book Antiqua" w:hAnsi="Book Antiqua"/>
          <w:shd w:val="clear" w:color="auto" w:fill="FFFFFF"/>
        </w:rPr>
        <w:t xml:space="preserve">: </w:t>
      </w:r>
      <w:r w:rsidRPr="00852105">
        <w:rPr>
          <w:rFonts w:ascii="Book Antiqua" w:hAnsi="Book Antiqua"/>
        </w:rPr>
        <w:t>h</w:t>
      </w:r>
      <w:r w:rsidRPr="00852105">
        <w:rPr>
          <w:rFonts w:ascii="Book Antiqua" w:hAnsi="Book Antiqua"/>
          <w:shd w:val="clear" w:color="auto" w:fill="FFFFFF"/>
        </w:rPr>
        <w:t>ttps://doi.org/10.1093/ije/dyu001</w:t>
      </w:r>
    </w:p>
    <w:p w14:paraId="4C122124" w14:textId="77777777" w:rsidR="001932EB" w:rsidRDefault="001932EB" w:rsidP="001932EB">
      <w:pPr>
        <w:pStyle w:val="NormalWeb"/>
        <w:spacing w:before="0" w:beforeAutospacing="0" w:after="160" w:afterAutospacing="0" w:line="480" w:lineRule="auto"/>
        <w:ind w:left="851" w:hanging="851"/>
        <w:rPr>
          <w:rFonts w:ascii="Book Antiqua" w:hAnsi="Book Antiqua"/>
        </w:rPr>
      </w:pPr>
      <w:r w:rsidRPr="00852105">
        <w:rPr>
          <w:rFonts w:ascii="Book Antiqua" w:hAnsi="Book Antiqua"/>
        </w:rPr>
        <w:t>Elliott, C.D., Smith, P, and McCulloch, K. (1996).</w:t>
      </w:r>
      <w:r w:rsidRPr="00852105">
        <w:rPr>
          <w:rFonts w:ascii="Book Antiqua" w:hAnsi="Book Antiqua"/>
          <w:i/>
          <w:iCs/>
        </w:rPr>
        <w:t xml:space="preserve"> British Ability Scales Second Edition (BAS II): Administration and Scoring Manual</w:t>
      </w:r>
      <w:r w:rsidRPr="00852105">
        <w:rPr>
          <w:rFonts w:ascii="Book Antiqua" w:hAnsi="Book Antiqua"/>
        </w:rPr>
        <w:t xml:space="preserve">. </w:t>
      </w:r>
      <w:r w:rsidRPr="00852105">
        <w:rPr>
          <w:rFonts w:ascii="Book Antiqua" w:hAnsi="Book Antiqua"/>
          <w:iCs/>
        </w:rPr>
        <w:t>London: NFER-Nelson</w:t>
      </w:r>
      <w:r w:rsidRPr="00852105">
        <w:rPr>
          <w:rFonts w:ascii="Book Antiqua" w:hAnsi="Book Antiqua"/>
        </w:rPr>
        <w:t>. </w:t>
      </w:r>
    </w:p>
    <w:p w14:paraId="6E8E4FFF" w14:textId="77777777" w:rsidR="001932EB" w:rsidRPr="00852105" w:rsidRDefault="001932EB" w:rsidP="001932EB">
      <w:pPr>
        <w:pStyle w:val="NormalWeb"/>
        <w:spacing w:before="0" w:beforeAutospacing="0" w:after="160" w:afterAutospacing="0" w:line="480" w:lineRule="auto"/>
        <w:ind w:left="851" w:hanging="851"/>
        <w:rPr>
          <w:rFonts w:ascii="Book Antiqua" w:hAnsi="Book Antiqua"/>
        </w:rPr>
      </w:pPr>
      <w:r w:rsidRPr="00852105">
        <w:rPr>
          <w:rFonts w:ascii="Book Antiqua" w:hAnsi="Book Antiqua"/>
        </w:rPr>
        <w:t xml:space="preserve">Elliott, C.D., Smith, P, and McCulloch, K. (1997). </w:t>
      </w:r>
      <w:r w:rsidRPr="00852105">
        <w:rPr>
          <w:rFonts w:ascii="Book Antiqua" w:hAnsi="Book Antiqua"/>
          <w:i/>
          <w:iCs/>
        </w:rPr>
        <w:t>British Ability Scales Second Edition (BAS II): Technical Manual</w:t>
      </w:r>
      <w:r w:rsidRPr="00852105">
        <w:rPr>
          <w:rFonts w:ascii="Book Antiqua" w:hAnsi="Book Antiqua"/>
        </w:rPr>
        <w:t xml:space="preserve">. </w:t>
      </w:r>
      <w:r w:rsidRPr="00852105">
        <w:rPr>
          <w:rFonts w:ascii="Book Antiqua" w:hAnsi="Book Antiqua"/>
          <w:iCs/>
        </w:rPr>
        <w:t>London: NFER-Nelson</w:t>
      </w:r>
      <w:r w:rsidRPr="00852105">
        <w:rPr>
          <w:rFonts w:ascii="Book Antiqua" w:hAnsi="Book Antiqua"/>
        </w:rPr>
        <w:t>.</w:t>
      </w:r>
    </w:p>
    <w:p w14:paraId="649FD562" w14:textId="77777777" w:rsidR="001932EB" w:rsidRDefault="001932EB" w:rsidP="001932EB">
      <w:pPr>
        <w:pStyle w:val="NormalWeb"/>
        <w:spacing w:before="0" w:beforeAutospacing="0" w:after="160" w:afterAutospacing="0" w:line="480" w:lineRule="auto"/>
        <w:ind w:left="851" w:hanging="851"/>
        <w:rPr>
          <w:rFonts w:ascii="Book Antiqua" w:hAnsi="Book Antiqua"/>
        </w:rPr>
      </w:pPr>
      <w:r w:rsidRPr="00852105">
        <w:rPr>
          <w:rFonts w:ascii="Book Antiqua" w:hAnsi="Book Antiqua"/>
        </w:rPr>
        <w:t xml:space="preserve">Elliott, C.D., Smith, P, and McCulloch, K. (2011). </w:t>
      </w:r>
      <w:r w:rsidRPr="00852105">
        <w:rPr>
          <w:rFonts w:ascii="Book Antiqua" w:hAnsi="Book Antiqua"/>
          <w:i/>
          <w:iCs/>
        </w:rPr>
        <w:t xml:space="preserve">British Ability Scales Third Edition (BAS III): Administration and Scoring Manual. </w:t>
      </w:r>
      <w:r w:rsidRPr="00852105">
        <w:rPr>
          <w:rFonts w:ascii="Book Antiqua" w:hAnsi="Book Antiqua"/>
        </w:rPr>
        <w:t>London: NFER-Nelson. </w:t>
      </w:r>
    </w:p>
    <w:p w14:paraId="62C9F23B" w14:textId="77777777" w:rsidR="001932EB" w:rsidRDefault="001932EB" w:rsidP="001932EB">
      <w:pPr>
        <w:pStyle w:val="NormalWeb"/>
        <w:spacing w:before="0" w:beforeAutospacing="0" w:after="160" w:afterAutospacing="0" w:line="480" w:lineRule="auto"/>
        <w:ind w:left="851" w:hanging="851"/>
        <w:rPr>
          <w:rFonts w:ascii="Book Antiqua" w:hAnsi="Book Antiqua"/>
          <w:shd w:val="clear" w:color="auto" w:fill="FFFFFF"/>
        </w:rPr>
      </w:pPr>
      <w:r w:rsidRPr="00852105">
        <w:rPr>
          <w:rFonts w:ascii="Book Antiqua" w:hAnsi="Book Antiqua"/>
          <w:shd w:val="clear" w:color="auto" w:fill="FFFFFF"/>
        </w:rPr>
        <w:t>Elliott, J., &amp; Shepherd, P. (2006). Cohort profile: 1970 British Birth Cohort (BCS70). </w:t>
      </w:r>
      <w:r w:rsidRPr="00852105">
        <w:rPr>
          <w:rFonts w:ascii="Book Antiqua" w:hAnsi="Book Antiqua"/>
          <w:i/>
          <w:iCs/>
          <w:shd w:val="clear" w:color="auto" w:fill="FFFFFF"/>
        </w:rPr>
        <w:t>International Journal of Epidemiology</w:t>
      </w:r>
      <w:r w:rsidRPr="00852105">
        <w:rPr>
          <w:rFonts w:ascii="Book Antiqua" w:hAnsi="Book Antiqua"/>
          <w:shd w:val="clear" w:color="auto" w:fill="FFFFFF"/>
        </w:rPr>
        <w:t>, </w:t>
      </w:r>
      <w:r w:rsidRPr="00852105">
        <w:rPr>
          <w:rFonts w:ascii="Book Antiqua" w:hAnsi="Book Antiqua"/>
          <w:i/>
          <w:iCs/>
          <w:shd w:val="clear" w:color="auto" w:fill="FFFFFF"/>
        </w:rPr>
        <w:t>35</w:t>
      </w:r>
      <w:r w:rsidRPr="00852105">
        <w:rPr>
          <w:rFonts w:ascii="Book Antiqua" w:hAnsi="Book Antiqua"/>
          <w:shd w:val="clear" w:color="auto" w:fill="FFFFFF"/>
        </w:rPr>
        <w:t xml:space="preserve">(4), 836-843. </w:t>
      </w:r>
      <w:proofErr w:type="spellStart"/>
      <w:r w:rsidRPr="00852105">
        <w:rPr>
          <w:rFonts w:ascii="Book Antiqua" w:hAnsi="Book Antiqua"/>
          <w:shd w:val="clear" w:color="auto" w:fill="FFFFFF"/>
        </w:rPr>
        <w:t>doi</w:t>
      </w:r>
      <w:proofErr w:type="spellEnd"/>
      <w:r w:rsidRPr="00852105">
        <w:rPr>
          <w:rFonts w:ascii="Book Antiqua" w:hAnsi="Book Antiqua"/>
          <w:shd w:val="clear" w:color="auto" w:fill="FFFFFF"/>
        </w:rPr>
        <w:t>:</w:t>
      </w:r>
      <w:r w:rsidRPr="00852105">
        <w:rPr>
          <w:rFonts w:ascii="Book Antiqua" w:hAnsi="Book Antiqua"/>
        </w:rPr>
        <w:t xml:space="preserve"> </w:t>
      </w:r>
      <w:r w:rsidRPr="00852105">
        <w:rPr>
          <w:rFonts w:ascii="Book Antiqua" w:hAnsi="Book Antiqua"/>
          <w:shd w:val="clear" w:color="auto" w:fill="FFFFFF"/>
        </w:rPr>
        <w:t>https://doi.org/10.1093/ije/dyl174</w:t>
      </w:r>
    </w:p>
    <w:p w14:paraId="785EB545" w14:textId="77777777" w:rsidR="001932EB" w:rsidRDefault="001932EB" w:rsidP="001932EB">
      <w:pPr>
        <w:spacing w:line="480" w:lineRule="auto"/>
        <w:ind w:left="851" w:hanging="851"/>
        <w:rPr>
          <w:rFonts w:ascii="Book Antiqua" w:hAnsi="Book Antiqua"/>
          <w:i/>
          <w:shd w:val="clear" w:color="auto" w:fill="FFFFFF"/>
        </w:rPr>
      </w:pPr>
      <w:r w:rsidRPr="00852105">
        <w:rPr>
          <w:rFonts w:ascii="Book Antiqua" w:hAnsi="Book Antiqua"/>
          <w:shd w:val="clear" w:color="auto" w:fill="FFFFFF"/>
        </w:rPr>
        <w:t xml:space="preserve">General Register Office. (1956). </w:t>
      </w:r>
      <w:r w:rsidRPr="00852105">
        <w:rPr>
          <w:rFonts w:ascii="Book Antiqua" w:hAnsi="Book Antiqua"/>
          <w:i/>
          <w:shd w:val="clear" w:color="auto" w:fill="FFFFFF"/>
        </w:rPr>
        <w:t>Census 1951: Classification of occupations.</w:t>
      </w:r>
    </w:p>
    <w:p w14:paraId="645D1139" w14:textId="77777777" w:rsidR="001932EB" w:rsidRDefault="001932EB" w:rsidP="001932EB">
      <w:pPr>
        <w:spacing w:line="480" w:lineRule="auto"/>
        <w:ind w:left="851" w:hanging="851"/>
        <w:rPr>
          <w:rFonts w:ascii="Book Antiqua" w:hAnsi="Book Antiqua"/>
        </w:rPr>
      </w:pPr>
      <w:r w:rsidRPr="00852105">
        <w:rPr>
          <w:rFonts w:ascii="Book Antiqua" w:hAnsi="Book Antiqua"/>
          <w:shd w:val="clear" w:color="auto" w:fill="FFFFFF"/>
        </w:rPr>
        <w:t>Goodenough, F. L. (1926). Measurement of intelligence by drawings.</w:t>
      </w:r>
      <w:r w:rsidRPr="00852105">
        <w:rPr>
          <w:rFonts w:ascii="Book Antiqua" w:hAnsi="Book Antiqua"/>
        </w:rPr>
        <w:t> </w:t>
      </w:r>
    </w:p>
    <w:p w14:paraId="616AACF8" w14:textId="77777777" w:rsidR="001932EB" w:rsidRDefault="001932EB" w:rsidP="001932EB">
      <w:pPr>
        <w:autoSpaceDE w:val="0"/>
        <w:autoSpaceDN w:val="0"/>
        <w:adjustRightInd w:val="0"/>
        <w:spacing w:line="480" w:lineRule="auto"/>
        <w:ind w:left="851" w:hanging="851"/>
        <w:rPr>
          <w:rFonts w:ascii="Book Antiqua" w:hAnsi="Book Antiqua"/>
        </w:rPr>
      </w:pPr>
      <w:r w:rsidRPr="00852105">
        <w:rPr>
          <w:rFonts w:ascii="Book Antiqua" w:hAnsi="Book Antiqua"/>
        </w:rPr>
        <w:t xml:space="preserve">Goodenough, F.L., &amp; Harris, D.B. (1963). </w:t>
      </w:r>
      <w:r w:rsidRPr="00852105">
        <w:rPr>
          <w:rFonts w:ascii="Book Antiqua" w:hAnsi="Book Antiqua"/>
          <w:i/>
          <w:iCs/>
        </w:rPr>
        <w:t>The Goodenough-Harris Drawing Test</w:t>
      </w:r>
      <w:r w:rsidRPr="00852105">
        <w:rPr>
          <w:rFonts w:ascii="Book Antiqua" w:hAnsi="Book Antiqua"/>
        </w:rPr>
        <w:t>. New York: Harcourt, Brace, and World.</w:t>
      </w:r>
    </w:p>
    <w:p w14:paraId="547A8A32" w14:textId="77777777" w:rsidR="001932EB" w:rsidRDefault="001932EB" w:rsidP="001932EB">
      <w:pPr>
        <w:spacing w:line="480" w:lineRule="auto"/>
        <w:ind w:left="851" w:hanging="851"/>
        <w:rPr>
          <w:rFonts w:ascii="Book Antiqua" w:hAnsi="Book Antiqua"/>
        </w:rPr>
      </w:pPr>
      <w:proofErr w:type="spellStart"/>
      <w:r w:rsidRPr="00852105">
        <w:rPr>
          <w:rFonts w:ascii="Book Antiqua" w:hAnsi="Book Antiqua"/>
        </w:rPr>
        <w:t>Kalverboer</w:t>
      </w:r>
      <w:proofErr w:type="spellEnd"/>
      <w:r w:rsidRPr="00852105">
        <w:rPr>
          <w:rFonts w:ascii="Book Antiqua" w:hAnsi="Book Antiqua"/>
        </w:rPr>
        <w:t xml:space="preserve">, A.F. (1972). </w:t>
      </w:r>
      <w:r w:rsidRPr="00852105">
        <w:rPr>
          <w:rFonts w:ascii="Book Antiqua" w:hAnsi="Book Antiqua"/>
          <w:i/>
          <w:iCs/>
        </w:rPr>
        <w:t>A Profile Test for the Spatial-Constructive Development</w:t>
      </w:r>
      <w:r w:rsidRPr="00852105">
        <w:rPr>
          <w:rFonts w:ascii="Book Antiqua" w:hAnsi="Book Antiqua"/>
        </w:rPr>
        <w:t xml:space="preserve">. </w:t>
      </w:r>
      <w:proofErr w:type="spellStart"/>
      <w:r w:rsidRPr="00852105">
        <w:rPr>
          <w:rFonts w:ascii="Book Antiqua" w:hAnsi="Book Antiqua"/>
        </w:rPr>
        <w:t>Lisse</w:t>
      </w:r>
      <w:proofErr w:type="spellEnd"/>
      <w:r w:rsidRPr="00852105">
        <w:rPr>
          <w:rFonts w:ascii="Book Antiqua" w:hAnsi="Book Antiqua"/>
        </w:rPr>
        <w:t xml:space="preserve">: </w:t>
      </w:r>
      <w:proofErr w:type="spellStart"/>
      <w:r w:rsidRPr="00852105">
        <w:rPr>
          <w:rFonts w:ascii="Book Antiqua" w:hAnsi="Book Antiqua"/>
        </w:rPr>
        <w:t>Switz</w:t>
      </w:r>
      <w:proofErr w:type="spellEnd"/>
      <w:r w:rsidRPr="00852105">
        <w:rPr>
          <w:rFonts w:ascii="Book Antiqua" w:hAnsi="Book Antiqua"/>
        </w:rPr>
        <w:t xml:space="preserve"> &amp; </w:t>
      </w:r>
      <w:proofErr w:type="spellStart"/>
      <w:r w:rsidRPr="00852105">
        <w:rPr>
          <w:rFonts w:ascii="Book Antiqua" w:hAnsi="Book Antiqua"/>
        </w:rPr>
        <w:t>Zeitlinger</w:t>
      </w:r>
      <w:proofErr w:type="spellEnd"/>
      <w:r w:rsidRPr="00852105">
        <w:rPr>
          <w:rFonts w:ascii="Book Antiqua" w:hAnsi="Book Antiqua"/>
        </w:rPr>
        <w:t>.</w:t>
      </w:r>
    </w:p>
    <w:p w14:paraId="7C1493C6" w14:textId="77777777" w:rsidR="001932EB" w:rsidRDefault="001932EB" w:rsidP="001932EB">
      <w:pPr>
        <w:spacing w:line="480" w:lineRule="auto"/>
        <w:ind w:left="851" w:hanging="851"/>
        <w:rPr>
          <w:rFonts w:ascii="Book Antiqua" w:hAnsi="Book Antiqua"/>
        </w:rPr>
      </w:pPr>
      <w:proofErr w:type="spellStart"/>
      <w:r w:rsidRPr="00B77F77">
        <w:rPr>
          <w:rFonts w:ascii="Book Antiqua" w:hAnsi="Book Antiqua"/>
        </w:rPr>
        <w:t>Koppitz</w:t>
      </w:r>
      <w:proofErr w:type="spellEnd"/>
      <w:r w:rsidRPr="00B77F77">
        <w:rPr>
          <w:rFonts w:ascii="Book Antiqua" w:hAnsi="Book Antiqua"/>
        </w:rPr>
        <w:t>, E. M. (1968).</w:t>
      </w:r>
      <w:r w:rsidRPr="00B77F77">
        <w:rPr>
          <w:rFonts w:ascii="Book Antiqua" w:hAnsi="Book Antiqua"/>
          <w:i/>
          <w:iCs/>
        </w:rPr>
        <w:t xml:space="preserve"> Psychological evaluation of children's human figure drawings. </w:t>
      </w:r>
      <w:proofErr w:type="spellStart"/>
      <w:r w:rsidRPr="00B77F77">
        <w:rPr>
          <w:rFonts w:ascii="Book Antiqua" w:hAnsi="Book Antiqua"/>
        </w:rPr>
        <w:t>Grune</w:t>
      </w:r>
      <w:proofErr w:type="spellEnd"/>
      <w:r w:rsidRPr="00B77F77">
        <w:rPr>
          <w:rFonts w:ascii="Book Antiqua" w:hAnsi="Book Antiqua"/>
        </w:rPr>
        <w:t xml:space="preserve"> &amp; Stratton.</w:t>
      </w:r>
    </w:p>
    <w:p w14:paraId="3C761D8C" w14:textId="77777777" w:rsidR="001932EB"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Leon, D. A., Lawlor, D. A., Clark, H., &amp; Macintyre, S. (2006). Cohort Profile: the Aberdeen children of the 1950s study. </w:t>
      </w:r>
      <w:r w:rsidRPr="00852105">
        <w:rPr>
          <w:rFonts w:ascii="Book Antiqua" w:hAnsi="Book Antiqua"/>
          <w:i/>
          <w:iCs/>
          <w:shd w:val="clear" w:color="auto" w:fill="FFFFFF"/>
        </w:rPr>
        <w:t>International Journal of Epidemiology</w:t>
      </w:r>
      <w:r w:rsidRPr="00852105">
        <w:rPr>
          <w:rFonts w:ascii="Book Antiqua" w:hAnsi="Book Antiqua"/>
          <w:shd w:val="clear" w:color="auto" w:fill="FFFFFF"/>
        </w:rPr>
        <w:t>, </w:t>
      </w:r>
      <w:r w:rsidRPr="00852105">
        <w:rPr>
          <w:rFonts w:ascii="Book Antiqua" w:hAnsi="Book Antiqua"/>
          <w:i/>
          <w:iCs/>
          <w:shd w:val="clear" w:color="auto" w:fill="FFFFFF"/>
        </w:rPr>
        <w:t>35</w:t>
      </w:r>
      <w:r w:rsidRPr="00852105">
        <w:rPr>
          <w:rFonts w:ascii="Book Antiqua" w:hAnsi="Book Antiqua"/>
          <w:shd w:val="clear" w:color="auto" w:fill="FFFFFF"/>
        </w:rPr>
        <w:t xml:space="preserve">(3), 549-552. </w:t>
      </w:r>
      <w:proofErr w:type="spellStart"/>
      <w:r w:rsidRPr="00852105">
        <w:rPr>
          <w:rFonts w:ascii="Book Antiqua" w:hAnsi="Book Antiqua"/>
          <w:shd w:val="clear" w:color="auto" w:fill="FFFFFF"/>
        </w:rPr>
        <w:t>doi</w:t>
      </w:r>
      <w:proofErr w:type="spellEnd"/>
      <w:r w:rsidRPr="00852105">
        <w:rPr>
          <w:rFonts w:ascii="Book Antiqua" w:hAnsi="Book Antiqua"/>
          <w:shd w:val="clear" w:color="auto" w:fill="FFFFFF"/>
        </w:rPr>
        <w:t>:</w:t>
      </w:r>
      <w:r w:rsidRPr="00852105">
        <w:rPr>
          <w:rFonts w:ascii="Book Antiqua" w:hAnsi="Book Antiqua"/>
        </w:rPr>
        <w:t xml:space="preserve"> </w:t>
      </w:r>
      <w:r w:rsidRPr="00A047C2">
        <w:rPr>
          <w:rFonts w:ascii="Book Antiqua" w:hAnsi="Book Antiqua"/>
          <w:shd w:val="clear" w:color="auto" w:fill="FFFFFF"/>
        </w:rPr>
        <w:t>https://doi.org/10.1093/ije/dyi319</w:t>
      </w:r>
    </w:p>
    <w:p w14:paraId="1A585F33" w14:textId="77777777" w:rsidR="001932EB"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 xml:space="preserve">Oliver, B. R., &amp; Plomin, R. (2007). Twins' Early Development Study (TEDS): A multivariate, longitudinal genetic investigation of language, cognition and </w:t>
      </w:r>
      <w:proofErr w:type="spellStart"/>
      <w:r w:rsidRPr="00852105">
        <w:rPr>
          <w:rFonts w:ascii="Book Antiqua" w:hAnsi="Book Antiqua"/>
          <w:shd w:val="clear" w:color="auto" w:fill="FFFFFF"/>
        </w:rPr>
        <w:t>behavior</w:t>
      </w:r>
      <w:proofErr w:type="spellEnd"/>
      <w:r w:rsidRPr="00852105">
        <w:rPr>
          <w:rFonts w:ascii="Book Antiqua" w:hAnsi="Book Antiqua"/>
          <w:shd w:val="clear" w:color="auto" w:fill="FFFFFF"/>
        </w:rPr>
        <w:t xml:space="preserve"> problems from childhood through adolescence. </w:t>
      </w:r>
      <w:r w:rsidRPr="00852105">
        <w:rPr>
          <w:rFonts w:ascii="Book Antiqua" w:hAnsi="Book Antiqua"/>
          <w:i/>
          <w:iCs/>
          <w:shd w:val="clear" w:color="auto" w:fill="FFFFFF"/>
        </w:rPr>
        <w:t>Twin Research and Human Genetics</w:t>
      </w:r>
      <w:r w:rsidRPr="00852105">
        <w:rPr>
          <w:rFonts w:ascii="Book Antiqua" w:hAnsi="Book Antiqua"/>
          <w:shd w:val="clear" w:color="auto" w:fill="FFFFFF"/>
        </w:rPr>
        <w:t>, </w:t>
      </w:r>
      <w:r w:rsidRPr="00852105">
        <w:rPr>
          <w:rFonts w:ascii="Book Antiqua" w:hAnsi="Book Antiqua"/>
          <w:i/>
          <w:iCs/>
          <w:shd w:val="clear" w:color="auto" w:fill="FFFFFF"/>
        </w:rPr>
        <w:t>10</w:t>
      </w:r>
      <w:r w:rsidRPr="00852105">
        <w:rPr>
          <w:rFonts w:ascii="Book Antiqua" w:hAnsi="Book Antiqua"/>
          <w:shd w:val="clear" w:color="auto" w:fill="FFFFFF"/>
        </w:rPr>
        <w:t xml:space="preserve">(1), 96-105. </w:t>
      </w:r>
      <w:proofErr w:type="spellStart"/>
      <w:r w:rsidRPr="00852105">
        <w:rPr>
          <w:rFonts w:ascii="Book Antiqua" w:hAnsi="Book Antiqua"/>
          <w:shd w:val="clear" w:color="auto" w:fill="FFFFFF"/>
        </w:rPr>
        <w:t>doi</w:t>
      </w:r>
      <w:proofErr w:type="spellEnd"/>
      <w:r w:rsidRPr="00852105">
        <w:rPr>
          <w:rFonts w:ascii="Book Antiqua" w:hAnsi="Book Antiqua"/>
          <w:shd w:val="clear" w:color="auto" w:fill="FFFFFF"/>
        </w:rPr>
        <w:t xml:space="preserve">: </w:t>
      </w:r>
      <w:r w:rsidRPr="00A047C2">
        <w:rPr>
          <w:rFonts w:ascii="Book Antiqua" w:hAnsi="Book Antiqua"/>
          <w:shd w:val="clear" w:color="auto" w:fill="FFFFFF"/>
        </w:rPr>
        <w:t>https://doi.org/10.1375/twin.10.1.96</w:t>
      </w:r>
    </w:p>
    <w:p w14:paraId="4B48EB1D" w14:textId="77777777" w:rsidR="001932EB"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Power, C., &amp; Elliott, J. (2006). Cohort profile: 1958 British birth cohort (national child development study). </w:t>
      </w:r>
      <w:r w:rsidRPr="00852105">
        <w:rPr>
          <w:rFonts w:ascii="Book Antiqua" w:hAnsi="Book Antiqua"/>
          <w:i/>
          <w:iCs/>
          <w:shd w:val="clear" w:color="auto" w:fill="FFFFFF"/>
        </w:rPr>
        <w:t>International Journal of Epidemiology</w:t>
      </w:r>
      <w:r w:rsidRPr="00852105">
        <w:rPr>
          <w:rFonts w:ascii="Book Antiqua" w:hAnsi="Book Antiqua"/>
          <w:shd w:val="clear" w:color="auto" w:fill="FFFFFF"/>
        </w:rPr>
        <w:t>, </w:t>
      </w:r>
      <w:r w:rsidRPr="00852105">
        <w:rPr>
          <w:rFonts w:ascii="Book Antiqua" w:hAnsi="Book Antiqua"/>
          <w:i/>
          <w:iCs/>
          <w:shd w:val="clear" w:color="auto" w:fill="FFFFFF"/>
        </w:rPr>
        <w:t>35</w:t>
      </w:r>
      <w:r w:rsidRPr="00852105">
        <w:rPr>
          <w:rFonts w:ascii="Book Antiqua" w:hAnsi="Book Antiqua"/>
          <w:shd w:val="clear" w:color="auto" w:fill="FFFFFF"/>
        </w:rPr>
        <w:t xml:space="preserve">(1), 34-41. </w:t>
      </w:r>
      <w:proofErr w:type="spellStart"/>
      <w:r w:rsidRPr="00852105">
        <w:rPr>
          <w:rFonts w:ascii="Book Antiqua" w:hAnsi="Book Antiqua"/>
          <w:shd w:val="clear" w:color="auto" w:fill="FFFFFF"/>
        </w:rPr>
        <w:t>doi</w:t>
      </w:r>
      <w:proofErr w:type="spellEnd"/>
      <w:r w:rsidRPr="00852105">
        <w:rPr>
          <w:rFonts w:ascii="Book Antiqua" w:hAnsi="Book Antiqua"/>
          <w:shd w:val="clear" w:color="auto" w:fill="FFFFFF"/>
        </w:rPr>
        <w:t>:</w:t>
      </w:r>
      <w:r w:rsidRPr="00852105">
        <w:rPr>
          <w:rFonts w:ascii="Book Antiqua" w:hAnsi="Book Antiqua"/>
        </w:rPr>
        <w:t xml:space="preserve"> </w:t>
      </w:r>
      <w:r w:rsidRPr="00A047C2">
        <w:rPr>
          <w:rFonts w:ascii="Book Antiqua" w:hAnsi="Book Antiqua"/>
          <w:shd w:val="clear" w:color="auto" w:fill="FFFFFF"/>
        </w:rPr>
        <w:t>https://doi.org/10.1093/ije/dyi183</w:t>
      </w:r>
    </w:p>
    <w:p w14:paraId="47708B3B" w14:textId="77777777" w:rsidR="001932EB" w:rsidRDefault="001932EB" w:rsidP="001932EB">
      <w:pPr>
        <w:spacing w:line="480" w:lineRule="auto"/>
        <w:ind w:left="851" w:hanging="851"/>
        <w:rPr>
          <w:rFonts w:ascii="Book Antiqua" w:hAnsi="Book Antiqua"/>
          <w:iCs/>
        </w:rPr>
      </w:pPr>
      <w:r w:rsidRPr="00852105">
        <w:rPr>
          <w:rFonts w:ascii="Book Antiqua" w:hAnsi="Book Antiqua"/>
        </w:rPr>
        <w:t xml:space="preserve">Pringle, M. K., Butler, N., &amp; Davie, R. (1966). </w:t>
      </w:r>
      <w:r w:rsidRPr="00852105">
        <w:rPr>
          <w:rFonts w:ascii="Book Antiqua" w:hAnsi="Book Antiqua"/>
          <w:i/>
          <w:iCs/>
        </w:rPr>
        <w:t xml:space="preserve">11,000 </w:t>
      </w:r>
      <w:proofErr w:type="gramStart"/>
      <w:r w:rsidRPr="00852105">
        <w:rPr>
          <w:rFonts w:ascii="Book Antiqua" w:hAnsi="Book Antiqua"/>
          <w:i/>
          <w:iCs/>
        </w:rPr>
        <w:t>Seven Year Olds</w:t>
      </w:r>
      <w:proofErr w:type="gramEnd"/>
      <w:r w:rsidRPr="00852105">
        <w:rPr>
          <w:rFonts w:ascii="Book Antiqua" w:hAnsi="Book Antiqua"/>
        </w:rPr>
        <w:t xml:space="preserve">. </w:t>
      </w:r>
      <w:r w:rsidRPr="00852105">
        <w:rPr>
          <w:rFonts w:ascii="Book Antiqua" w:hAnsi="Book Antiqua"/>
          <w:iCs/>
        </w:rPr>
        <w:t>Longman, in association with National Children's Bureau.</w:t>
      </w:r>
    </w:p>
    <w:p w14:paraId="439A2C27" w14:textId="77777777" w:rsidR="001932EB" w:rsidRDefault="001932EB" w:rsidP="001932EB">
      <w:pPr>
        <w:spacing w:line="480" w:lineRule="auto"/>
        <w:ind w:left="851" w:hanging="851"/>
        <w:rPr>
          <w:rFonts w:ascii="Book Antiqua" w:hAnsi="Book Antiqua"/>
          <w:iCs/>
        </w:rPr>
      </w:pPr>
      <w:proofErr w:type="spellStart"/>
      <w:r w:rsidRPr="00852105">
        <w:rPr>
          <w:rFonts w:ascii="Book Antiqua" w:hAnsi="Book Antiqua"/>
          <w:iCs/>
        </w:rPr>
        <w:t>Rimfeld</w:t>
      </w:r>
      <w:proofErr w:type="spellEnd"/>
      <w:r w:rsidRPr="00852105">
        <w:rPr>
          <w:rFonts w:ascii="Book Antiqua" w:hAnsi="Book Antiqua"/>
          <w:iCs/>
        </w:rPr>
        <w:t xml:space="preserve">, K., </w:t>
      </w:r>
      <w:proofErr w:type="spellStart"/>
      <w:r w:rsidRPr="00852105">
        <w:rPr>
          <w:rFonts w:ascii="Book Antiqua" w:hAnsi="Book Antiqua"/>
          <w:iCs/>
        </w:rPr>
        <w:t>Malanchini</w:t>
      </w:r>
      <w:proofErr w:type="spellEnd"/>
      <w:r w:rsidRPr="00852105">
        <w:rPr>
          <w:rFonts w:ascii="Book Antiqua" w:hAnsi="Book Antiqua"/>
          <w:iCs/>
        </w:rPr>
        <w:t xml:space="preserve">, M., Spargo, T., </w:t>
      </w:r>
      <w:proofErr w:type="spellStart"/>
      <w:r w:rsidRPr="00852105">
        <w:rPr>
          <w:rFonts w:ascii="Book Antiqua" w:hAnsi="Book Antiqua"/>
          <w:iCs/>
        </w:rPr>
        <w:t>Spickernell</w:t>
      </w:r>
      <w:proofErr w:type="spellEnd"/>
      <w:r w:rsidRPr="00852105">
        <w:rPr>
          <w:rFonts w:ascii="Book Antiqua" w:hAnsi="Book Antiqua"/>
          <w:iCs/>
        </w:rPr>
        <w:t xml:space="preserve">, G., </w:t>
      </w:r>
      <w:proofErr w:type="spellStart"/>
      <w:r w:rsidRPr="00852105">
        <w:rPr>
          <w:rFonts w:ascii="Book Antiqua" w:hAnsi="Book Antiqua"/>
          <w:iCs/>
        </w:rPr>
        <w:t>Selzam</w:t>
      </w:r>
      <w:proofErr w:type="spellEnd"/>
      <w:r w:rsidRPr="00852105">
        <w:rPr>
          <w:rFonts w:ascii="Book Antiqua" w:hAnsi="Book Antiqua"/>
          <w:iCs/>
        </w:rPr>
        <w:t xml:space="preserve">, S., McMillan, A., ... &amp; Plomin, R. (2019). Twins early development study: A genetically sensitive investigation into </w:t>
      </w:r>
      <w:proofErr w:type="spellStart"/>
      <w:r w:rsidRPr="00852105">
        <w:rPr>
          <w:rFonts w:ascii="Book Antiqua" w:hAnsi="Book Antiqua"/>
          <w:iCs/>
        </w:rPr>
        <w:t>behavioral</w:t>
      </w:r>
      <w:proofErr w:type="spellEnd"/>
      <w:r w:rsidRPr="00852105">
        <w:rPr>
          <w:rFonts w:ascii="Book Antiqua" w:hAnsi="Book Antiqua"/>
          <w:iCs/>
        </w:rPr>
        <w:t xml:space="preserve"> and cognitive development from infancy to emerging adulthood. Twin Research and Human Genetics, 1-6.</w:t>
      </w:r>
    </w:p>
    <w:p w14:paraId="0C9CA638" w14:textId="77777777" w:rsidR="001932EB" w:rsidRPr="00852105" w:rsidRDefault="001932EB" w:rsidP="001932EB">
      <w:pPr>
        <w:spacing w:line="480" w:lineRule="auto"/>
        <w:ind w:left="851" w:hanging="851"/>
        <w:rPr>
          <w:rFonts w:ascii="Book Antiqua" w:hAnsi="Book Antiqua"/>
          <w:iCs/>
        </w:rPr>
      </w:pPr>
    </w:p>
    <w:p w14:paraId="70A161D8" w14:textId="77777777" w:rsidR="001932EB" w:rsidRDefault="001932EB" w:rsidP="001932EB">
      <w:pPr>
        <w:spacing w:line="480" w:lineRule="auto"/>
        <w:ind w:left="851" w:hanging="851"/>
        <w:rPr>
          <w:rFonts w:ascii="Book Antiqua" w:hAnsi="Book Antiqua"/>
          <w:iCs/>
        </w:rPr>
      </w:pPr>
      <w:r w:rsidRPr="00852105">
        <w:rPr>
          <w:rFonts w:ascii="Book Antiqua" w:hAnsi="Book Antiqua"/>
          <w:iCs/>
        </w:rPr>
        <w:t xml:space="preserve">Rose, D., &amp; </w:t>
      </w:r>
      <w:proofErr w:type="spellStart"/>
      <w:r w:rsidRPr="00852105">
        <w:rPr>
          <w:rFonts w:ascii="Book Antiqua" w:hAnsi="Book Antiqua"/>
          <w:iCs/>
        </w:rPr>
        <w:t>Pevalin</w:t>
      </w:r>
      <w:proofErr w:type="spellEnd"/>
      <w:r w:rsidRPr="00852105">
        <w:rPr>
          <w:rFonts w:ascii="Book Antiqua" w:hAnsi="Book Antiqua"/>
          <w:iCs/>
        </w:rPr>
        <w:t xml:space="preserve">, D. J. (2001). </w:t>
      </w:r>
      <w:r w:rsidRPr="00852105">
        <w:rPr>
          <w:rFonts w:ascii="Book Antiqua" w:hAnsi="Book Antiqua"/>
          <w:i/>
        </w:rPr>
        <w:t>The national statistics socio-economic classification: Unifying official and sociological approaches to the conceptualisation and measurement of social class</w:t>
      </w:r>
      <w:r w:rsidRPr="00852105">
        <w:rPr>
          <w:rFonts w:ascii="Book Antiqua" w:hAnsi="Book Antiqua"/>
          <w:iCs/>
        </w:rPr>
        <w:t xml:space="preserve"> (No. 2001-04). ISER Working Paper Series.</w:t>
      </w:r>
    </w:p>
    <w:p w14:paraId="7A33A1D0" w14:textId="77777777" w:rsidR="001932EB" w:rsidRDefault="001932EB" w:rsidP="001932EB">
      <w:pPr>
        <w:spacing w:line="480" w:lineRule="auto"/>
        <w:ind w:left="851" w:hanging="851"/>
        <w:rPr>
          <w:rFonts w:ascii="Book Antiqua" w:hAnsi="Book Antiqua"/>
          <w:iCs/>
        </w:rPr>
      </w:pPr>
      <w:r w:rsidRPr="00852105">
        <w:rPr>
          <w:rFonts w:ascii="Book Antiqua" w:hAnsi="Book Antiqua"/>
        </w:rPr>
        <w:t xml:space="preserve">Rutter, M., Tizard, J. and Whitmore, K. (1970). </w:t>
      </w:r>
      <w:r w:rsidRPr="00852105">
        <w:rPr>
          <w:rFonts w:ascii="Book Antiqua" w:hAnsi="Book Antiqua"/>
          <w:i/>
          <w:iCs/>
        </w:rPr>
        <w:t>Education, Health and Behaviour</w:t>
      </w:r>
      <w:r w:rsidRPr="00852105">
        <w:rPr>
          <w:rFonts w:ascii="Book Antiqua" w:hAnsi="Book Antiqua"/>
          <w:i/>
        </w:rPr>
        <w:t xml:space="preserve">. </w:t>
      </w:r>
      <w:r w:rsidRPr="00852105">
        <w:rPr>
          <w:rFonts w:ascii="Book Antiqua" w:hAnsi="Book Antiqua"/>
          <w:iCs/>
        </w:rPr>
        <w:t>London: Longman.</w:t>
      </w:r>
    </w:p>
    <w:p w14:paraId="29D39CA1" w14:textId="77777777" w:rsidR="001932EB" w:rsidRDefault="001932EB" w:rsidP="001932EB">
      <w:pPr>
        <w:spacing w:line="480" w:lineRule="auto"/>
        <w:ind w:left="851" w:hanging="851"/>
        <w:rPr>
          <w:rFonts w:ascii="Book Antiqua" w:hAnsi="Book Antiqua"/>
          <w:iCs/>
        </w:rPr>
      </w:pPr>
      <w:proofErr w:type="spellStart"/>
      <w:r w:rsidRPr="00B05DEF">
        <w:rPr>
          <w:rFonts w:ascii="Book Antiqua" w:hAnsi="Book Antiqua"/>
          <w:iCs/>
        </w:rPr>
        <w:t>Schönbrodt</w:t>
      </w:r>
      <w:proofErr w:type="spellEnd"/>
      <w:r w:rsidRPr="00B05DEF">
        <w:rPr>
          <w:rFonts w:ascii="Book Antiqua" w:hAnsi="Book Antiqua"/>
          <w:iCs/>
        </w:rPr>
        <w:t xml:space="preserve">, F. D., &amp; </w:t>
      </w:r>
      <w:proofErr w:type="spellStart"/>
      <w:r w:rsidRPr="00B05DEF">
        <w:rPr>
          <w:rFonts w:ascii="Book Antiqua" w:hAnsi="Book Antiqua"/>
          <w:iCs/>
        </w:rPr>
        <w:t>Perugini</w:t>
      </w:r>
      <w:proofErr w:type="spellEnd"/>
      <w:r w:rsidRPr="00B05DEF">
        <w:rPr>
          <w:rFonts w:ascii="Book Antiqua" w:hAnsi="Book Antiqua"/>
          <w:iCs/>
        </w:rPr>
        <w:t xml:space="preserve">, M. (2013). At what sample size do correlations </w:t>
      </w:r>
      <w:proofErr w:type="gramStart"/>
      <w:r w:rsidRPr="00B05DEF">
        <w:rPr>
          <w:rFonts w:ascii="Book Antiqua" w:hAnsi="Book Antiqua"/>
          <w:iCs/>
        </w:rPr>
        <w:t>stabilize?.</w:t>
      </w:r>
      <w:proofErr w:type="gramEnd"/>
      <w:r w:rsidRPr="00B05DEF">
        <w:rPr>
          <w:rFonts w:ascii="Book Antiqua" w:hAnsi="Book Antiqua"/>
          <w:iCs/>
        </w:rPr>
        <w:t> </w:t>
      </w:r>
      <w:r w:rsidRPr="00B05DEF">
        <w:rPr>
          <w:rFonts w:ascii="Book Antiqua" w:hAnsi="Book Antiqua"/>
          <w:i/>
          <w:iCs/>
        </w:rPr>
        <w:t>Journal of Research in Personality</w:t>
      </w:r>
      <w:r w:rsidRPr="00B05DEF">
        <w:rPr>
          <w:rFonts w:ascii="Book Antiqua" w:hAnsi="Book Antiqua"/>
          <w:iCs/>
        </w:rPr>
        <w:t>, </w:t>
      </w:r>
      <w:r w:rsidRPr="00B05DEF">
        <w:rPr>
          <w:rFonts w:ascii="Book Antiqua" w:hAnsi="Book Antiqua"/>
          <w:i/>
          <w:iCs/>
        </w:rPr>
        <w:t>47</w:t>
      </w:r>
      <w:r w:rsidRPr="00B05DEF">
        <w:rPr>
          <w:rFonts w:ascii="Book Antiqua" w:hAnsi="Book Antiqua"/>
          <w:iCs/>
        </w:rPr>
        <w:t>(5), 609-612.</w:t>
      </w:r>
    </w:p>
    <w:p w14:paraId="362C8DE7" w14:textId="77777777" w:rsidR="001932EB" w:rsidRDefault="001932EB" w:rsidP="001932EB">
      <w:pPr>
        <w:spacing w:line="480" w:lineRule="auto"/>
        <w:ind w:left="851" w:hanging="851"/>
        <w:rPr>
          <w:rFonts w:ascii="Book Antiqua" w:hAnsi="Book Antiqua"/>
          <w:iCs/>
        </w:rPr>
      </w:pPr>
      <w:proofErr w:type="spellStart"/>
      <w:r w:rsidRPr="00852105">
        <w:rPr>
          <w:rFonts w:ascii="Book Antiqua" w:hAnsi="Book Antiqua"/>
        </w:rPr>
        <w:t>Schonell</w:t>
      </w:r>
      <w:proofErr w:type="spellEnd"/>
      <w:r w:rsidRPr="00852105">
        <w:rPr>
          <w:rFonts w:ascii="Book Antiqua" w:hAnsi="Book Antiqua"/>
        </w:rPr>
        <w:t xml:space="preserve">, F.J. (1971). </w:t>
      </w:r>
      <w:r w:rsidRPr="00852105">
        <w:rPr>
          <w:rFonts w:ascii="Book Antiqua" w:hAnsi="Book Antiqua"/>
          <w:i/>
          <w:iCs/>
        </w:rPr>
        <w:t>Reading and spelling tests: Handbook of instructions</w:t>
      </w:r>
      <w:r w:rsidRPr="00852105">
        <w:rPr>
          <w:rFonts w:ascii="Book Antiqua" w:hAnsi="Book Antiqua"/>
        </w:rPr>
        <w:t xml:space="preserve">. </w:t>
      </w:r>
      <w:r w:rsidRPr="00852105">
        <w:rPr>
          <w:rFonts w:ascii="Book Antiqua" w:hAnsi="Book Antiqua"/>
          <w:iCs/>
        </w:rPr>
        <w:t>Edinburgh: Oliver and Boyd.</w:t>
      </w:r>
    </w:p>
    <w:p w14:paraId="664CA058" w14:textId="77777777" w:rsidR="001932EB"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Scottish Executive</w:t>
      </w:r>
      <w:r>
        <w:rPr>
          <w:rFonts w:ascii="Book Antiqua" w:hAnsi="Book Antiqua"/>
          <w:shd w:val="clear" w:color="auto" w:fill="FFFFFF"/>
        </w:rPr>
        <w:t>.</w:t>
      </w:r>
      <w:r w:rsidRPr="00852105">
        <w:rPr>
          <w:rFonts w:ascii="Book Antiqua" w:hAnsi="Book Antiqua"/>
          <w:shd w:val="clear" w:color="auto" w:fill="FFFFFF"/>
        </w:rPr>
        <w:t xml:space="preserve"> (2004) </w:t>
      </w:r>
      <w:r w:rsidRPr="00852105">
        <w:rPr>
          <w:rFonts w:ascii="Book Antiqua" w:hAnsi="Book Antiqua"/>
          <w:i/>
          <w:shd w:val="clear" w:color="auto" w:fill="FFFFFF"/>
        </w:rPr>
        <w:t>A Curriculum for Excellence: The Curriculum Review Group</w:t>
      </w:r>
      <w:r w:rsidRPr="00852105">
        <w:rPr>
          <w:rFonts w:ascii="Book Antiqua" w:hAnsi="Book Antiqua"/>
          <w:shd w:val="clear" w:color="auto" w:fill="FFFFFF"/>
        </w:rPr>
        <w:t>. Edinburgh, Scottish Executive.</w:t>
      </w:r>
    </w:p>
    <w:p w14:paraId="24B05079" w14:textId="77777777" w:rsidR="001932EB" w:rsidRPr="00852105" w:rsidRDefault="001932EB" w:rsidP="001932EB">
      <w:pPr>
        <w:spacing w:line="480" w:lineRule="auto"/>
        <w:ind w:left="851" w:hanging="851"/>
        <w:rPr>
          <w:rFonts w:ascii="Book Antiqua" w:hAnsi="Book Antiqua"/>
          <w:shd w:val="clear" w:color="auto" w:fill="FFFFFF"/>
        </w:rPr>
      </w:pPr>
      <w:r w:rsidRPr="004A7958">
        <w:rPr>
          <w:rFonts w:ascii="Book Antiqua" w:hAnsi="Book Antiqua"/>
          <w:shd w:val="clear" w:color="auto" w:fill="FFFFFF"/>
        </w:rPr>
        <w:t>Sharp, H., Pickles, A., Meaney, M., Marshall, K., Tibu, F., &amp; Hill, J. (2012). Frequency of infant stroking reported by mothers moderates the effect of prenatal depression on infant behavioural and physiological outcomes. </w:t>
      </w:r>
      <w:proofErr w:type="spellStart"/>
      <w:r w:rsidRPr="004A7958">
        <w:rPr>
          <w:rFonts w:ascii="Book Antiqua" w:hAnsi="Book Antiqua"/>
          <w:i/>
          <w:iCs/>
          <w:shd w:val="clear" w:color="auto" w:fill="FFFFFF"/>
        </w:rPr>
        <w:t>PloS</w:t>
      </w:r>
      <w:proofErr w:type="spellEnd"/>
      <w:r w:rsidRPr="004A7958">
        <w:rPr>
          <w:rFonts w:ascii="Book Antiqua" w:hAnsi="Book Antiqua"/>
          <w:i/>
          <w:iCs/>
          <w:shd w:val="clear" w:color="auto" w:fill="FFFFFF"/>
        </w:rPr>
        <w:t xml:space="preserve"> one</w:t>
      </w:r>
      <w:r w:rsidRPr="004A7958">
        <w:rPr>
          <w:rFonts w:ascii="Book Antiqua" w:hAnsi="Book Antiqua"/>
          <w:shd w:val="clear" w:color="auto" w:fill="FFFFFF"/>
        </w:rPr>
        <w:t>, </w:t>
      </w:r>
      <w:r w:rsidRPr="004A7958">
        <w:rPr>
          <w:rFonts w:ascii="Book Antiqua" w:hAnsi="Book Antiqua"/>
          <w:i/>
          <w:iCs/>
          <w:shd w:val="clear" w:color="auto" w:fill="FFFFFF"/>
        </w:rPr>
        <w:t>7</w:t>
      </w:r>
      <w:r w:rsidRPr="004A7958">
        <w:rPr>
          <w:rFonts w:ascii="Book Antiqua" w:hAnsi="Book Antiqua"/>
          <w:shd w:val="clear" w:color="auto" w:fill="FFFFFF"/>
        </w:rPr>
        <w:t>(10).</w:t>
      </w:r>
    </w:p>
    <w:p w14:paraId="1B0BF924" w14:textId="77777777" w:rsidR="001932EB" w:rsidRDefault="001932EB" w:rsidP="001932EB">
      <w:pPr>
        <w:spacing w:line="480" w:lineRule="auto"/>
        <w:ind w:left="851" w:hanging="851"/>
        <w:rPr>
          <w:rFonts w:ascii="Book Antiqua" w:hAnsi="Book Antiqua"/>
        </w:rPr>
      </w:pPr>
      <w:r w:rsidRPr="00852105">
        <w:rPr>
          <w:rFonts w:ascii="Book Antiqua" w:hAnsi="Book Antiqua"/>
        </w:rPr>
        <w:t xml:space="preserve">Standard Occupational Classification. (2000). Summary of Structure. </w:t>
      </w:r>
      <w:r w:rsidRPr="00852105">
        <w:rPr>
          <w:rFonts w:ascii="Book Antiqua" w:hAnsi="Book Antiqua"/>
          <w:i/>
        </w:rPr>
        <w:t>Office for National Statistics</w:t>
      </w:r>
      <w:r w:rsidRPr="00852105">
        <w:rPr>
          <w:rFonts w:ascii="Book Antiqua" w:hAnsi="Book Antiqua"/>
        </w:rPr>
        <w:t xml:space="preserve"> </w:t>
      </w:r>
    </w:p>
    <w:p w14:paraId="3561A2FC" w14:textId="77777777" w:rsidR="001932EB" w:rsidRDefault="001932EB" w:rsidP="001932EB">
      <w:pPr>
        <w:spacing w:line="480" w:lineRule="auto"/>
        <w:ind w:left="851" w:hanging="851"/>
        <w:rPr>
          <w:rFonts w:ascii="Book Antiqua" w:hAnsi="Book Antiqua"/>
          <w:i/>
          <w:shd w:val="clear" w:color="auto" w:fill="FFFFFF"/>
        </w:rPr>
      </w:pPr>
      <w:r w:rsidRPr="00852105">
        <w:rPr>
          <w:rFonts w:ascii="Book Antiqua" w:hAnsi="Book Antiqua"/>
          <w:shd w:val="clear" w:color="auto" w:fill="FFFFFF"/>
        </w:rPr>
        <w:t xml:space="preserve">Taggart, B., Sylva, K., </w:t>
      </w:r>
      <w:proofErr w:type="spellStart"/>
      <w:r w:rsidRPr="00852105">
        <w:rPr>
          <w:rFonts w:ascii="Book Antiqua" w:hAnsi="Book Antiqua"/>
          <w:shd w:val="clear" w:color="auto" w:fill="FFFFFF"/>
        </w:rPr>
        <w:t>Melhuish</w:t>
      </w:r>
      <w:proofErr w:type="spellEnd"/>
      <w:r w:rsidRPr="00852105">
        <w:rPr>
          <w:rFonts w:ascii="Book Antiqua" w:hAnsi="Book Antiqua"/>
          <w:shd w:val="clear" w:color="auto" w:fill="FFFFFF"/>
        </w:rPr>
        <w:t xml:space="preserve">, E., Sammons, P., &amp; Siraj, I. (2015). </w:t>
      </w:r>
      <w:r w:rsidRPr="00852105">
        <w:rPr>
          <w:rFonts w:ascii="Book Antiqua" w:hAnsi="Book Antiqua"/>
          <w:i/>
          <w:iCs/>
          <w:shd w:val="clear" w:color="auto" w:fill="FFFFFF"/>
        </w:rPr>
        <w:t>How pre-school influences children and young people's attainment and developmental outcomes over time.</w:t>
      </w:r>
      <w:r w:rsidRPr="00852105">
        <w:rPr>
          <w:rFonts w:ascii="Book Antiqua" w:hAnsi="Book Antiqua"/>
          <w:shd w:val="clear" w:color="auto" w:fill="FFFFFF"/>
        </w:rPr>
        <w:t xml:space="preserve"> </w:t>
      </w:r>
      <w:r w:rsidRPr="00852105">
        <w:rPr>
          <w:rFonts w:ascii="Book Antiqua" w:hAnsi="Book Antiqua"/>
          <w:iCs/>
          <w:shd w:val="clear" w:color="auto" w:fill="FFFFFF"/>
        </w:rPr>
        <w:t>Department of Education</w:t>
      </w:r>
      <w:r w:rsidRPr="00852105">
        <w:rPr>
          <w:rFonts w:ascii="Book Antiqua" w:hAnsi="Book Antiqua"/>
          <w:i/>
          <w:shd w:val="clear" w:color="auto" w:fill="FFFFFF"/>
        </w:rPr>
        <w:t xml:space="preserve">. </w:t>
      </w:r>
    </w:p>
    <w:p w14:paraId="7DB66D44" w14:textId="191865FD" w:rsidR="001932EB"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Taylor, A. M., Pattie, A., &amp; Deary, I. J. (2018). Cohort profile update: the Lothian Birth Cohorts of 1921 and 1936. </w:t>
      </w:r>
      <w:r w:rsidRPr="00852105">
        <w:rPr>
          <w:rFonts w:ascii="Book Antiqua" w:hAnsi="Book Antiqua"/>
          <w:i/>
          <w:iCs/>
          <w:shd w:val="clear" w:color="auto" w:fill="FFFFFF"/>
        </w:rPr>
        <w:t>International Journal of Epidemiology</w:t>
      </w:r>
      <w:r w:rsidRPr="00852105">
        <w:rPr>
          <w:rFonts w:ascii="Book Antiqua" w:hAnsi="Book Antiqua"/>
          <w:shd w:val="clear" w:color="auto" w:fill="FFFFFF"/>
        </w:rPr>
        <w:t>, </w:t>
      </w:r>
      <w:r w:rsidRPr="00852105">
        <w:rPr>
          <w:rFonts w:ascii="Book Antiqua" w:hAnsi="Book Antiqua"/>
          <w:i/>
          <w:iCs/>
          <w:shd w:val="clear" w:color="auto" w:fill="FFFFFF"/>
        </w:rPr>
        <w:t>47</w:t>
      </w:r>
      <w:r w:rsidRPr="00852105">
        <w:rPr>
          <w:rFonts w:ascii="Book Antiqua" w:hAnsi="Book Antiqua"/>
          <w:shd w:val="clear" w:color="auto" w:fill="FFFFFF"/>
        </w:rPr>
        <w:t xml:space="preserve">(4), 1042-1042r. </w:t>
      </w:r>
      <w:proofErr w:type="spellStart"/>
      <w:r w:rsidRPr="00852105">
        <w:rPr>
          <w:rFonts w:ascii="Book Antiqua" w:hAnsi="Book Antiqua"/>
          <w:shd w:val="clear" w:color="auto" w:fill="FFFFFF"/>
        </w:rPr>
        <w:t>doi</w:t>
      </w:r>
      <w:proofErr w:type="spellEnd"/>
      <w:r w:rsidRPr="00852105">
        <w:rPr>
          <w:rFonts w:ascii="Book Antiqua" w:hAnsi="Book Antiqua"/>
          <w:shd w:val="clear" w:color="auto" w:fill="FFFFFF"/>
        </w:rPr>
        <w:t xml:space="preserve">: </w:t>
      </w:r>
      <w:r w:rsidR="00F126DA" w:rsidRPr="00F126DA">
        <w:rPr>
          <w:rFonts w:ascii="Book Antiqua" w:hAnsi="Book Antiqua"/>
          <w:shd w:val="clear" w:color="auto" w:fill="FFFFFF"/>
        </w:rPr>
        <w:t>https://doi.org/10.1093/ije/dyy022</w:t>
      </w:r>
    </w:p>
    <w:p w14:paraId="5A8AD418" w14:textId="580D64F0" w:rsidR="001932EB"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 xml:space="preserve">Wadsworth, M., </w:t>
      </w:r>
      <w:proofErr w:type="spellStart"/>
      <w:r w:rsidRPr="00852105">
        <w:rPr>
          <w:rFonts w:ascii="Book Antiqua" w:hAnsi="Book Antiqua"/>
          <w:shd w:val="clear" w:color="auto" w:fill="FFFFFF"/>
        </w:rPr>
        <w:t>Kuh</w:t>
      </w:r>
      <w:proofErr w:type="spellEnd"/>
      <w:r w:rsidRPr="00852105">
        <w:rPr>
          <w:rFonts w:ascii="Book Antiqua" w:hAnsi="Book Antiqua"/>
          <w:shd w:val="clear" w:color="auto" w:fill="FFFFFF"/>
        </w:rPr>
        <w:t>, D., Richards, M., &amp; Hardy, R. (2006). Cohort profile: the 1946 national birth cohort (MRC National Survey of Health and Development). </w:t>
      </w:r>
      <w:r w:rsidRPr="00852105">
        <w:rPr>
          <w:rFonts w:ascii="Book Antiqua" w:hAnsi="Book Antiqua"/>
          <w:i/>
          <w:iCs/>
          <w:shd w:val="clear" w:color="auto" w:fill="FFFFFF"/>
        </w:rPr>
        <w:t>International Journal of Epidemiology</w:t>
      </w:r>
      <w:r w:rsidRPr="00852105">
        <w:rPr>
          <w:rFonts w:ascii="Book Antiqua" w:hAnsi="Book Antiqua"/>
          <w:shd w:val="clear" w:color="auto" w:fill="FFFFFF"/>
        </w:rPr>
        <w:t>, </w:t>
      </w:r>
      <w:r w:rsidRPr="00852105">
        <w:rPr>
          <w:rFonts w:ascii="Book Antiqua" w:hAnsi="Book Antiqua"/>
          <w:i/>
          <w:iCs/>
          <w:shd w:val="clear" w:color="auto" w:fill="FFFFFF"/>
        </w:rPr>
        <w:t>35</w:t>
      </w:r>
      <w:r w:rsidRPr="00852105">
        <w:rPr>
          <w:rFonts w:ascii="Book Antiqua" w:hAnsi="Book Antiqua"/>
          <w:shd w:val="clear" w:color="auto" w:fill="FFFFFF"/>
        </w:rPr>
        <w:t xml:space="preserve">(1), 49-54. </w:t>
      </w:r>
      <w:proofErr w:type="spellStart"/>
      <w:r w:rsidRPr="00852105">
        <w:rPr>
          <w:rFonts w:ascii="Book Antiqua" w:hAnsi="Book Antiqua"/>
          <w:shd w:val="clear" w:color="auto" w:fill="FFFFFF"/>
        </w:rPr>
        <w:t>doi</w:t>
      </w:r>
      <w:proofErr w:type="spellEnd"/>
      <w:r w:rsidRPr="00852105">
        <w:rPr>
          <w:rFonts w:ascii="Book Antiqua" w:hAnsi="Book Antiqua"/>
          <w:shd w:val="clear" w:color="auto" w:fill="FFFFFF"/>
        </w:rPr>
        <w:t xml:space="preserve">: </w:t>
      </w:r>
      <w:r w:rsidR="00F126DA" w:rsidRPr="00F126DA">
        <w:rPr>
          <w:rFonts w:ascii="Book Antiqua" w:hAnsi="Book Antiqua"/>
          <w:shd w:val="clear" w:color="auto" w:fill="FFFFFF"/>
        </w:rPr>
        <w:t>https://doi.org/10.1093/ije/dyi201</w:t>
      </w:r>
    </w:p>
    <w:p w14:paraId="1AF78971" w14:textId="77777777" w:rsidR="001932EB" w:rsidRDefault="001932EB" w:rsidP="001932EB">
      <w:pPr>
        <w:spacing w:line="480" w:lineRule="auto"/>
        <w:ind w:left="851" w:hanging="851"/>
        <w:rPr>
          <w:rFonts w:ascii="Book Antiqua" w:hAnsi="Book Antiqua"/>
          <w:shd w:val="clear" w:color="auto" w:fill="FFFFFF"/>
        </w:rPr>
      </w:pPr>
      <w:r w:rsidRPr="004A7958">
        <w:rPr>
          <w:rFonts w:ascii="Book Antiqua" w:hAnsi="Book Antiqua"/>
          <w:shd w:val="clear" w:color="auto" w:fill="FFFFFF"/>
        </w:rPr>
        <w:t xml:space="preserve">Watson, N., &amp; Wooden, M. (2009). Identifying factors affecting longitudinal survey response. </w:t>
      </w:r>
      <w:r w:rsidRPr="004A7958">
        <w:rPr>
          <w:rFonts w:ascii="Book Antiqua" w:hAnsi="Book Antiqua"/>
          <w:i/>
          <w:iCs/>
          <w:shd w:val="clear" w:color="auto" w:fill="FFFFFF"/>
        </w:rPr>
        <w:t>Methodology of longitudinal surveys, 1,</w:t>
      </w:r>
      <w:r w:rsidRPr="004A7958">
        <w:rPr>
          <w:rFonts w:ascii="Book Antiqua" w:hAnsi="Book Antiqua"/>
          <w:shd w:val="clear" w:color="auto" w:fill="FFFFFF"/>
        </w:rPr>
        <w:t xml:space="preserve"> 157-182.</w:t>
      </w:r>
    </w:p>
    <w:p w14:paraId="25607D08" w14:textId="77777777" w:rsidR="001932EB"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Whalley, L. J., Murray, A. D., Staff, R. T., Starr, J. M., Deary, I. J., Fox, H. C., ... &amp; Crawford, J. R. (2011). How the 1932 and 1947 mental surveys of Aberdeen schoolchildren provide a framework to explore the childhood origins of late onset disease and disability. </w:t>
      </w:r>
      <w:proofErr w:type="spellStart"/>
      <w:r w:rsidRPr="00852105">
        <w:rPr>
          <w:rFonts w:ascii="Book Antiqua" w:hAnsi="Book Antiqua"/>
          <w:i/>
          <w:iCs/>
          <w:shd w:val="clear" w:color="auto" w:fill="FFFFFF"/>
        </w:rPr>
        <w:t>Maturitas</w:t>
      </w:r>
      <w:proofErr w:type="spellEnd"/>
      <w:r w:rsidRPr="00852105">
        <w:rPr>
          <w:rFonts w:ascii="Book Antiqua" w:hAnsi="Book Antiqua"/>
          <w:shd w:val="clear" w:color="auto" w:fill="FFFFFF"/>
        </w:rPr>
        <w:t>, </w:t>
      </w:r>
      <w:r w:rsidRPr="00852105">
        <w:rPr>
          <w:rFonts w:ascii="Book Antiqua" w:hAnsi="Book Antiqua"/>
          <w:i/>
          <w:iCs/>
          <w:shd w:val="clear" w:color="auto" w:fill="FFFFFF"/>
        </w:rPr>
        <w:t>69</w:t>
      </w:r>
      <w:r w:rsidRPr="00852105">
        <w:rPr>
          <w:rFonts w:ascii="Book Antiqua" w:hAnsi="Book Antiqua"/>
          <w:shd w:val="clear" w:color="auto" w:fill="FFFFFF"/>
        </w:rPr>
        <w:t xml:space="preserve">(4), 365-372. </w:t>
      </w:r>
      <w:proofErr w:type="spellStart"/>
      <w:r w:rsidRPr="00852105">
        <w:rPr>
          <w:rFonts w:ascii="Book Antiqua" w:hAnsi="Book Antiqua"/>
          <w:shd w:val="clear" w:color="auto" w:fill="FFFFFF"/>
        </w:rPr>
        <w:t>doi</w:t>
      </w:r>
      <w:proofErr w:type="spellEnd"/>
      <w:r w:rsidRPr="00852105">
        <w:rPr>
          <w:rFonts w:ascii="Book Antiqua" w:hAnsi="Book Antiqua"/>
          <w:shd w:val="clear" w:color="auto" w:fill="FFFFFF"/>
        </w:rPr>
        <w:t xml:space="preserve">: 10.1016/j.maturitas.2011.05.010. </w:t>
      </w:r>
    </w:p>
    <w:p w14:paraId="01A9729A" w14:textId="77777777" w:rsidR="001932EB" w:rsidRPr="00852105" w:rsidRDefault="001932EB" w:rsidP="001932EB">
      <w:pPr>
        <w:spacing w:line="480" w:lineRule="auto"/>
        <w:ind w:left="851" w:hanging="851"/>
        <w:rPr>
          <w:rFonts w:ascii="Book Antiqua" w:hAnsi="Book Antiqua"/>
          <w:shd w:val="clear" w:color="auto" w:fill="FFFFFF"/>
        </w:rPr>
      </w:pPr>
      <w:r w:rsidRPr="00852105">
        <w:rPr>
          <w:rFonts w:ascii="Book Antiqua" w:hAnsi="Book Antiqua"/>
          <w:shd w:val="clear" w:color="auto" w:fill="FFFFFF"/>
        </w:rPr>
        <w:t xml:space="preserve">Wright, J., Small, N., Raynor, P., </w:t>
      </w:r>
      <w:proofErr w:type="spellStart"/>
      <w:r w:rsidRPr="00852105">
        <w:rPr>
          <w:rFonts w:ascii="Book Antiqua" w:hAnsi="Book Antiqua"/>
          <w:shd w:val="clear" w:color="auto" w:fill="FFFFFF"/>
        </w:rPr>
        <w:t>Tuffnell</w:t>
      </w:r>
      <w:proofErr w:type="spellEnd"/>
      <w:r w:rsidRPr="00852105">
        <w:rPr>
          <w:rFonts w:ascii="Book Antiqua" w:hAnsi="Book Antiqua"/>
          <w:shd w:val="clear" w:color="auto" w:fill="FFFFFF"/>
        </w:rPr>
        <w:t>, D., Bhopal, R., Cameron, N., ... &amp; Pickett, K. E. (2013). Cohort profile: The Born in Bradford multi-ethnic family cohort study. </w:t>
      </w:r>
      <w:r w:rsidRPr="00852105">
        <w:rPr>
          <w:rFonts w:ascii="Book Antiqua" w:hAnsi="Book Antiqua"/>
          <w:i/>
          <w:iCs/>
          <w:shd w:val="clear" w:color="auto" w:fill="FFFFFF"/>
        </w:rPr>
        <w:t>International Journal of Epidemiology</w:t>
      </w:r>
      <w:r w:rsidRPr="00852105">
        <w:rPr>
          <w:rFonts w:ascii="Book Antiqua" w:hAnsi="Book Antiqua"/>
          <w:shd w:val="clear" w:color="auto" w:fill="FFFFFF"/>
        </w:rPr>
        <w:t>, </w:t>
      </w:r>
      <w:r w:rsidRPr="00852105">
        <w:rPr>
          <w:rFonts w:ascii="Book Antiqua" w:hAnsi="Book Antiqua"/>
          <w:i/>
          <w:iCs/>
          <w:shd w:val="clear" w:color="auto" w:fill="FFFFFF"/>
        </w:rPr>
        <w:t>42</w:t>
      </w:r>
      <w:r w:rsidRPr="00852105">
        <w:rPr>
          <w:rFonts w:ascii="Book Antiqua" w:hAnsi="Book Antiqua"/>
          <w:shd w:val="clear" w:color="auto" w:fill="FFFFFF"/>
        </w:rPr>
        <w:t xml:space="preserve">(4), 978-991. </w:t>
      </w:r>
      <w:proofErr w:type="spellStart"/>
      <w:r w:rsidRPr="00852105">
        <w:rPr>
          <w:rFonts w:ascii="Book Antiqua" w:hAnsi="Book Antiqua"/>
          <w:shd w:val="clear" w:color="auto" w:fill="FFFFFF"/>
        </w:rPr>
        <w:t>doi</w:t>
      </w:r>
      <w:proofErr w:type="spellEnd"/>
      <w:r w:rsidRPr="00852105">
        <w:rPr>
          <w:rFonts w:ascii="Book Antiqua" w:hAnsi="Book Antiqua"/>
          <w:shd w:val="clear" w:color="auto" w:fill="FFFFFF"/>
        </w:rPr>
        <w:t>:</w:t>
      </w:r>
      <w:r w:rsidRPr="00852105">
        <w:rPr>
          <w:rFonts w:ascii="Book Antiqua" w:hAnsi="Book Antiqua"/>
        </w:rPr>
        <w:t xml:space="preserve"> </w:t>
      </w:r>
      <w:r w:rsidRPr="00852105">
        <w:rPr>
          <w:rFonts w:ascii="Book Antiqua" w:hAnsi="Book Antiqua"/>
          <w:shd w:val="clear" w:color="auto" w:fill="FFFFFF"/>
        </w:rPr>
        <w:t>https://doi.org/10.1093/ije/dys112</w:t>
      </w:r>
    </w:p>
    <w:p w14:paraId="5C9E377D" w14:textId="77777777" w:rsidR="001932EB" w:rsidRDefault="001932EB" w:rsidP="001932EB">
      <w:pPr>
        <w:spacing w:line="480" w:lineRule="auto"/>
      </w:pPr>
    </w:p>
    <w:p w14:paraId="097684CF" w14:textId="5E444BFA" w:rsidR="00540E5F" w:rsidRPr="00852105" w:rsidRDefault="00540E5F" w:rsidP="002524CF">
      <w:pPr>
        <w:rPr>
          <w:rFonts w:ascii="Book Antiqua" w:hAnsi="Book Antiqua" w:cstheme="minorHAnsi"/>
          <w:color w:val="222222"/>
          <w:shd w:val="clear" w:color="auto" w:fill="FFFFFF"/>
        </w:rPr>
      </w:pPr>
    </w:p>
    <w:sectPr w:rsidR="00540E5F" w:rsidRPr="00852105" w:rsidSect="00B74139">
      <w:pgSz w:w="11906" w:h="16838"/>
      <w:pgMar w:top="1134" w:right="1134" w:bottom="1134"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8792F" w14:textId="77777777" w:rsidR="00F9611F" w:rsidRDefault="00F9611F" w:rsidP="00177A37">
      <w:r>
        <w:separator/>
      </w:r>
    </w:p>
  </w:endnote>
  <w:endnote w:type="continuationSeparator" w:id="0">
    <w:p w14:paraId="079E2E10" w14:textId="77777777" w:rsidR="00F9611F" w:rsidRDefault="00F9611F" w:rsidP="00177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6223780"/>
      <w:docPartObj>
        <w:docPartGallery w:val="Page Numbers (Bottom of Page)"/>
        <w:docPartUnique/>
      </w:docPartObj>
    </w:sdtPr>
    <w:sdtEndPr>
      <w:rPr>
        <w:noProof/>
      </w:rPr>
    </w:sdtEndPr>
    <w:sdtContent>
      <w:p w14:paraId="2F59DCBB" w14:textId="3308DD40" w:rsidR="00B73000" w:rsidRDefault="00B73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A70A3A" w14:textId="77777777" w:rsidR="00B73000" w:rsidRDefault="00B73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478993"/>
      <w:docPartObj>
        <w:docPartGallery w:val="Page Numbers (Bottom of Page)"/>
        <w:docPartUnique/>
      </w:docPartObj>
    </w:sdtPr>
    <w:sdtEndPr>
      <w:rPr>
        <w:noProof/>
      </w:rPr>
    </w:sdtEndPr>
    <w:sdtContent>
      <w:p w14:paraId="46209CAE" w14:textId="45C87DAA" w:rsidR="00B73000" w:rsidRDefault="00B73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62A270" w14:textId="77777777" w:rsidR="00B73000" w:rsidRDefault="00B73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2A84B" w14:textId="77777777" w:rsidR="00F9611F" w:rsidRDefault="00F9611F" w:rsidP="00177A37">
      <w:r>
        <w:separator/>
      </w:r>
    </w:p>
  </w:footnote>
  <w:footnote w:type="continuationSeparator" w:id="0">
    <w:p w14:paraId="070BA81D" w14:textId="77777777" w:rsidR="00F9611F" w:rsidRDefault="00F9611F" w:rsidP="00177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09E8" w14:textId="0536EDA4" w:rsidR="00B73000" w:rsidRPr="00936447" w:rsidRDefault="00B73000">
    <w:pPr>
      <w:pStyle w:val="Header"/>
      <w:rPr>
        <w:rFonts w:ascii="Book Antiqua" w:hAnsi="Book Antiqua"/>
        <w:sz w:val="18"/>
        <w:szCs w:val="18"/>
      </w:rPr>
    </w:pPr>
    <w:r>
      <w:rPr>
        <w:rFonts w:ascii="Book Antiqua" w:hAnsi="Book Antiqua"/>
        <w:sz w:val="18"/>
        <w:szCs w:val="18"/>
      </w:rPr>
      <w:t xml:space="preserve">FAMILY SES &amp; </w:t>
    </w:r>
    <w:r w:rsidR="00BA48F3">
      <w:rPr>
        <w:rFonts w:ascii="Book Antiqua" w:hAnsi="Book Antiqua"/>
        <w:sz w:val="18"/>
        <w:szCs w:val="18"/>
      </w:rPr>
      <w:t>PRIMARY SCHOOL</w:t>
    </w:r>
    <w:r w:rsidRPr="00936447">
      <w:rPr>
        <w:rFonts w:ascii="Book Antiqua" w:hAnsi="Book Antiqua"/>
        <w:sz w:val="18"/>
        <w:szCs w:val="18"/>
      </w:rPr>
      <w:tab/>
    </w:r>
    <w:r w:rsidRPr="00936447">
      <w:rPr>
        <w:rFonts w:ascii="Book Antiqua" w:hAnsi="Book Antiqua"/>
        <w:sz w:val="18"/>
        <w:szCs w:val="18"/>
      </w:rPr>
      <w:tab/>
    </w:r>
  </w:p>
  <w:p w14:paraId="422EB632" w14:textId="22C5FD07" w:rsidR="00B73000" w:rsidRPr="00936447" w:rsidRDefault="00B73000">
    <w:pPr>
      <w:pStyle w:val="Header"/>
      <w:rPr>
        <w:rFonts w:ascii="Book Antiqua" w:hAnsi="Book Antiqua"/>
        <w:sz w:val="18"/>
        <w:szCs w:val="18"/>
      </w:rPr>
    </w:pPr>
    <w:r w:rsidRPr="00936447">
      <w:rPr>
        <w:rFonts w:ascii="Book Antiqua" w:hAnsi="Book Antiqua"/>
        <w:sz w:val="18"/>
        <w:szCs w:val="18"/>
      </w:rPr>
      <w:t>S</w:t>
    </w:r>
    <w:r>
      <w:rPr>
        <w:rFonts w:ascii="Book Antiqua" w:hAnsi="Book Antiqua"/>
        <w:sz w:val="18"/>
        <w:szCs w:val="18"/>
      </w:rPr>
      <w:t>upporting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62A86" w14:textId="0676F37E" w:rsidR="00B73000" w:rsidRPr="00936447" w:rsidRDefault="00B73000" w:rsidP="00936447">
    <w:pPr>
      <w:pStyle w:val="Header"/>
      <w:rPr>
        <w:rFonts w:ascii="Book Antiqua" w:hAnsi="Book Antiqua"/>
        <w:sz w:val="18"/>
        <w:szCs w:val="18"/>
      </w:rPr>
    </w:pPr>
    <w:r w:rsidRPr="00936447">
      <w:rPr>
        <w:rFonts w:ascii="Book Antiqua" w:hAnsi="Book Antiqua"/>
        <w:sz w:val="18"/>
        <w:szCs w:val="18"/>
      </w:rPr>
      <w:t xml:space="preserve">Family SES &amp; </w:t>
    </w:r>
    <w:r>
      <w:rPr>
        <w:rFonts w:ascii="Book Antiqua" w:hAnsi="Book Antiqua"/>
        <w:sz w:val="18"/>
        <w:szCs w:val="18"/>
      </w:rPr>
      <w:t>School Performance</w:t>
    </w:r>
    <w:r w:rsidRPr="00936447">
      <w:rPr>
        <w:rFonts w:ascii="Book Antiqua" w:hAnsi="Book Antiqua"/>
        <w:sz w:val="18"/>
        <w:szCs w:val="18"/>
      </w:rPr>
      <w:tab/>
    </w:r>
    <w:r w:rsidRPr="00936447">
      <w:rPr>
        <w:rFonts w:ascii="Book Antiqua" w:hAnsi="Book Antiqua"/>
        <w:sz w:val="18"/>
        <w:szCs w:val="18"/>
      </w:rPr>
      <w:tab/>
    </w:r>
  </w:p>
  <w:p w14:paraId="218A0A3C" w14:textId="77F213EE" w:rsidR="00B73000" w:rsidRPr="00936447" w:rsidRDefault="00B73000" w:rsidP="00936447">
    <w:pPr>
      <w:pStyle w:val="Header"/>
      <w:rPr>
        <w:rFonts w:ascii="Book Antiqua" w:hAnsi="Book Antiqua"/>
        <w:sz w:val="18"/>
        <w:szCs w:val="18"/>
      </w:rPr>
    </w:pPr>
    <w:r w:rsidRPr="00936447">
      <w:rPr>
        <w:rFonts w:ascii="Book Antiqua" w:hAnsi="Book Antiqua"/>
        <w:sz w:val="18"/>
        <w:szCs w:val="18"/>
      </w:rPr>
      <w:t xml:space="preserve">Supplementary </w:t>
    </w:r>
    <w:r>
      <w:rPr>
        <w:rFonts w:ascii="Book Antiqua" w:hAnsi="Book Antiqua"/>
        <w:sz w:val="18"/>
        <w:szCs w:val="18"/>
      </w:rPr>
      <w:t>Materials</w:t>
    </w:r>
  </w:p>
  <w:p w14:paraId="170C8555" w14:textId="77777777" w:rsidR="00B73000" w:rsidRDefault="00B73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01ACC"/>
    <w:multiLevelType w:val="multilevel"/>
    <w:tmpl w:val="4F30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E3444A"/>
    <w:multiLevelType w:val="multilevel"/>
    <w:tmpl w:val="2F868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7B209F"/>
    <w:multiLevelType w:val="multilevel"/>
    <w:tmpl w:val="716A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5939D4"/>
    <w:multiLevelType w:val="multilevel"/>
    <w:tmpl w:val="99527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4B3346"/>
    <w:multiLevelType w:val="multilevel"/>
    <w:tmpl w:val="914C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541146"/>
    <w:multiLevelType w:val="hybridMultilevel"/>
    <w:tmpl w:val="39F61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3D3887"/>
    <w:multiLevelType w:val="hybridMultilevel"/>
    <w:tmpl w:val="7ADCD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97F"/>
    <w:rsid w:val="0000173F"/>
    <w:rsid w:val="00001DCD"/>
    <w:rsid w:val="00011DA9"/>
    <w:rsid w:val="0001464C"/>
    <w:rsid w:val="00014CF1"/>
    <w:rsid w:val="00015F0F"/>
    <w:rsid w:val="00016456"/>
    <w:rsid w:val="000205EF"/>
    <w:rsid w:val="00023A4E"/>
    <w:rsid w:val="00023BF5"/>
    <w:rsid w:val="0003141B"/>
    <w:rsid w:val="00031588"/>
    <w:rsid w:val="00035D76"/>
    <w:rsid w:val="000378EC"/>
    <w:rsid w:val="00042243"/>
    <w:rsid w:val="00044A86"/>
    <w:rsid w:val="00045D51"/>
    <w:rsid w:val="000515B3"/>
    <w:rsid w:val="00053CCB"/>
    <w:rsid w:val="00054C82"/>
    <w:rsid w:val="00055310"/>
    <w:rsid w:val="00057EA9"/>
    <w:rsid w:val="00064667"/>
    <w:rsid w:val="00067F84"/>
    <w:rsid w:val="00073248"/>
    <w:rsid w:val="00081A23"/>
    <w:rsid w:val="00083025"/>
    <w:rsid w:val="000848D6"/>
    <w:rsid w:val="00090244"/>
    <w:rsid w:val="000924AD"/>
    <w:rsid w:val="000967C3"/>
    <w:rsid w:val="000A67E9"/>
    <w:rsid w:val="000B050A"/>
    <w:rsid w:val="000C1D51"/>
    <w:rsid w:val="000D085D"/>
    <w:rsid w:val="000D5088"/>
    <w:rsid w:val="000D762C"/>
    <w:rsid w:val="000E21E6"/>
    <w:rsid w:val="000F2222"/>
    <w:rsid w:val="000F6BBC"/>
    <w:rsid w:val="000F77C4"/>
    <w:rsid w:val="00101D25"/>
    <w:rsid w:val="00102BE8"/>
    <w:rsid w:val="0011005C"/>
    <w:rsid w:val="00115DE9"/>
    <w:rsid w:val="00116860"/>
    <w:rsid w:val="00122895"/>
    <w:rsid w:val="00122F8D"/>
    <w:rsid w:val="00132C1C"/>
    <w:rsid w:val="00133900"/>
    <w:rsid w:val="00134076"/>
    <w:rsid w:val="00153222"/>
    <w:rsid w:val="00154D89"/>
    <w:rsid w:val="00163F42"/>
    <w:rsid w:val="00167A21"/>
    <w:rsid w:val="001700A8"/>
    <w:rsid w:val="00170829"/>
    <w:rsid w:val="00171D27"/>
    <w:rsid w:val="00174546"/>
    <w:rsid w:val="001771BF"/>
    <w:rsid w:val="00177A37"/>
    <w:rsid w:val="00182224"/>
    <w:rsid w:val="001841B2"/>
    <w:rsid w:val="00184BED"/>
    <w:rsid w:val="001866F5"/>
    <w:rsid w:val="001873A5"/>
    <w:rsid w:val="00192C3F"/>
    <w:rsid w:val="001932EB"/>
    <w:rsid w:val="001A36F0"/>
    <w:rsid w:val="001A4391"/>
    <w:rsid w:val="001A485A"/>
    <w:rsid w:val="001C1176"/>
    <w:rsid w:val="001C421D"/>
    <w:rsid w:val="001C5162"/>
    <w:rsid w:val="001C599A"/>
    <w:rsid w:val="001D0EB5"/>
    <w:rsid w:val="001D6EDB"/>
    <w:rsid w:val="001E0926"/>
    <w:rsid w:val="001E3991"/>
    <w:rsid w:val="001E492D"/>
    <w:rsid w:val="001E4C4D"/>
    <w:rsid w:val="001E4CD9"/>
    <w:rsid w:val="001F6B25"/>
    <w:rsid w:val="002075E9"/>
    <w:rsid w:val="00207B5E"/>
    <w:rsid w:val="002120B9"/>
    <w:rsid w:val="0021432A"/>
    <w:rsid w:val="00222203"/>
    <w:rsid w:val="00222467"/>
    <w:rsid w:val="002272F4"/>
    <w:rsid w:val="00227A05"/>
    <w:rsid w:val="00230719"/>
    <w:rsid w:val="00232F4F"/>
    <w:rsid w:val="0024027F"/>
    <w:rsid w:val="00241F65"/>
    <w:rsid w:val="00245CA8"/>
    <w:rsid w:val="00247622"/>
    <w:rsid w:val="0025068E"/>
    <w:rsid w:val="002524CF"/>
    <w:rsid w:val="00253A07"/>
    <w:rsid w:val="002544F0"/>
    <w:rsid w:val="00255852"/>
    <w:rsid w:val="0025622F"/>
    <w:rsid w:val="00257866"/>
    <w:rsid w:val="00262C16"/>
    <w:rsid w:val="002668F6"/>
    <w:rsid w:val="00274917"/>
    <w:rsid w:val="002752FA"/>
    <w:rsid w:val="00282507"/>
    <w:rsid w:val="00283B1C"/>
    <w:rsid w:val="00286CFD"/>
    <w:rsid w:val="00291465"/>
    <w:rsid w:val="00291A0E"/>
    <w:rsid w:val="0029232D"/>
    <w:rsid w:val="0029332D"/>
    <w:rsid w:val="00296AF6"/>
    <w:rsid w:val="002A0E51"/>
    <w:rsid w:val="002A232D"/>
    <w:rsid w:val="002A6048"/>
    <w:rsid w:val="002B08B0"/>
    <w:rsid w:val="002C70D1"/>
    <w:rsid w:val="002D11ED"/>
    <w:rsid w:val="002D2154"/>
    <w:rsid w:val="002F1DCE"/>
    <w:rsid w:val="003005DF"/>
    <w:rsid w:val="00302289"/>
    <w:rsid w:val="00304D3F"/>
    <w:rsid w:val="0032349D"/>
    <w:rsid w:val="003244B4"/>
    <w:rsid w:val="00326E96"/>
    <w:rsid w:val="003339BA"/>
    <w:rsid w:val="00337DA0"/>
    <w:rsid w:val="003500D2"/>
    <w:rsid w:val="00351DFB"/>
    <w:rsid w:val="003619A3"/>
    <w:rsid w:val="0036345E"/>
    <w:rsid w:val="00364319"/>
    <w:rsid w:val="00365378"/>
    <w:rsid w:val="00371282"/>
    <w:rsid w:val="003742F0"/>
    <w:rsid w:val="0037732E"/>
    <w:rsid w:val="00384FE4"/>
    <w:rsid w:val="00385750"/>
    <w:rsid w:val="003A7C4A"/>
    <w:rsid w:val="003B0E46"/>
    <w:rsid w:val="003B119B"/>
    <w:rsid w:val="003B22DE"/>
    <w:rsid w:val="003B7252"/>
    <w:rsid w:val="003C3AD6"/>
    <w:rsid w:val="003C7128"/>
    <w:rsid w:val="003E063D"/>
    <w:rsid w:val="003E799A"/>
    <w:rsid w:val="003F0908"/>
    <w:rsid w:val="003F5CA2"/>
    <w:rsid w:val="003F6623"/>
    <w:rsid w:val="003F764E"/>
    <w:rsid w:val="003F7D88"/>
    <w:rsid w:val="00402EFA"/>
    <w:rsid w:val="00405EB9"/>
    <w:rsid w:val="0040607D"/>
    <w:rsid w:val="004153BB"/>
    <w:rsid w:val="00437C85"/>
    <w:rsid w:val="00440990"/>
    <w:rsid w:val="00443FA4"/>
    <w:rsid w:val="00446A79"/>
    <w:rsid w:val="004537BC"/>
    <w:rsid w:val="0045527F"/>
    <w:rsid w:val="00457E61"/>
    <w:rsid w:val="00460CD9"/>
    <w:rsid w:val="004639D6"/>
    <w:rsid w:val="00472CEF"/>
    <w:rsid w:val="00474CE6"/>
    <w:rsid w:val="0047782E"/>
    <w:rsid w:val="00482D50"/>
    <w:rsid w:val="004865DC"/>
    <w:rsid w:val="00486DBB"/>
    <w:rsid w:val="004877FA"/>
    <w:rsid w:val="004912E9"/>
    <w:rsid w:val="004921B4"/>
    <w:rsid w:val="00493DDD"/>
    <w:rsid w:val="004A529B"/>
    <w:rsid w:val="004A750F"/>
    <w:rsid w:val="004A75D4"/>
    <w:rsid w:val="004A7958"/>
    <w:rsid w:val="004B22F4"/>
    <w:rsid w:val="004B6176"/>
    <w:rsid w:val="004C3835"/>
    <w:rsid w:val="004C485F"/>
    <w:rsid w:val="004C515B"/>
    <w:rsid w:val="004C516E"/>
    <w:rsid w:val="004C5E3C"/>
    <w:rsid w:val="004D035B"/>
    <w:rsid w:val="004D12F1"/>
    <w:rsid w:val="004E5A76"/>
    <w:rsid w:val="004E645E"/>
    <w:rsid w:val="004F79BB"/>
    <w:rsid w:val="00501BF0"/>
    <w:rsid w:val="00503076"/>
    <w:rsid w:val="005045DA"/>
    <w:rsid w:val="00507C9C"/>
    <w:rsid w:val="00515653"/>
    <w:rsid w:val="005165B2"/>
    <w:rsid w:val="00524096"/>
    <w:rsid w:val="00526551"/>
    <w:rsid w:val="00530492"/>
    <w:rsid w:val="00537AA4"/>
    <w:rsid w:val="005409B4"/>
    <w:rsid w:val="00540E5F"/>
    <w:rsid w:val="00541087"/>
    <w:rsid w:val="00555E5A"/>
    <w:rsid w:val="005567AC"/>
    <w:rsid w:val="00563D97"/>
    <w:rsid w:val="005720AD"/>
    <w:rsid w:val="005734DF"/>
    <w:rsid w:val="00586EEA"/>
    <w:rsid w:val="00597594"/>
    <w:rsid w:val="005A28AE"/>
    <w:rsid w:val="005A297A"/>
    <w:rsid w:val="005B1094"/>
    <w:rsid w:val="005C5DB5"/>
    <w:rsid w:val="005D180B"/>
    <w:rsid w:val="005D47E6"/>
    <w:rsid w:val="005D50A6"/>
    <w:rsid w:val="005D77F4"/>
    <w:rsid w:val="005F08F6"/>
    <w:rsid w:val="005F2153"/>
    <w:rsid w:val="005F44CB"/>
    <w:rsid w:val="00602383"/>
    <w:rsid w:val="00604DF9"/>
    <w:rsid w:val="00606EA2"/>
    <w:rsid w:val="00607040"/>
    <w:rsid w:val="00611FCC"/>
    <w:rsid w:val="00616588"/>
    <w:rsid w:val="006226FB"/>
    <w:rsid w:val="00624D56"/>
    <w:rsid w:val="006346ED"/>
    <w:rsid w:val="00636792"/>
    <w:rsid w:val="006378AB"/>
    <w:rsid w:val="0064514D"/>
    <w:rsid w:val="006476AE"/>
    <w:rsid w:val="006528F5"/>
    <w:rsid w:val="00653572"/>
    <w:rsid w:val="00655787"/>
    <w:rsid w:val="0066190E"/>
    <w:rsid w:val="006624F5"/>
    <w:rsid w:val="00662E92"/>
    <w:rsid w:val="00666EAB"/>
    <w:rsid w:val="00671660"/>
    <w:rsid w:val="006911C7"/>
    <w:rsid w:val="006A0694"/>
    <w:rsid w:val="006A1679"/>
    <w:rsid w:val="006A4531"/>
    <w:rsid w:val="006A4A4E"/>
    <w:rsid w:val="006B0107"/>
    <w:rsid w:val="006B139B"/>
    <w:rsid w:val="006B1C65"/>
    <w:rsid w:val="006B2C98"/>
    <w:rsid w:val="006B5CF5"/>
    <w:rsid w:val="006C026B"/>
    <w:rsid w:val="006C4120"/>
    <w:rsid w:val="006C6027"/>
    <w:rsid w:val="006D0E01"/>
    <w:rsid w:val="006D2B75"/>
    <w:rsid w:val="006F14C2"/>
    <w:rsid w:val="006F247B"/>
    <w:rsid w:val="006F2778"/>
    <w:rsid w:val="006F42DA"/>
    <w:rsid w:val="0070076E"/>
    <w:rsid w:val="007013A6"/>
    <w:rsid w:val="007128F1"/>
    <w:rsid w:val="00715665"/>
    <w:rsid w:val="00715945"/>
    <w:rsid w:val="00727A60"/>
    <w:rsid w:val="007313FE"/>
    <w:rsid w:val="00733605"/>
    <w:rsid w:val="007354F1"/>
    <w:rsid w:val="00743D1F"/>
    <w:rsid w:val="0075039D"/>
    <w:rsid w:val="00753176"/>
    <w:rsid w:val="00754307"/>
    <w:rsid w:val="0075608A"/>
    <w:rsid w:val="007648C7"/>
    <w:rsid w:val="00764FD1"/>
    <w:rsid w:val="00770DC5"/>
    <w:rsid w:val="00773E77"/>
    <w:rsid w:val="00774698"/>
    <w:rsid w:val="0077504C"/>
    <w:rsid w:val="007752E2"/>
    <w:rsid w:val="00783C45"/>
    <w:rsid w:val="00784785"/>
    <w:rsid w:val="00784BE6"/>
    <w:rsid w:val="00785FDF"/>
    <w:rsid w:val="00790570"/>
    <w:rsid w:val="00790878"/>
    <w:rsid w:val="00790F0F"/>
    <w:rsid w:val="00793AB2"/>
    <w:rsid w:val="007A4BAA"/>
    <w:rsid w:val="007A60EB"/>
    <w:rsid w:val="007B0864"/>
    <w:rsid w:val="007B23CC"/>
    <w:rsid w:val="007B3A12"/>
    <w:rsid w:val="007B602F"/>
    <w:rsid w:val="007B66DB"/>
    <w:rsid w:val="007B7BBC"/>
    <w:rsid w:val="007C6C11"/>
    <w:rsid w:val="007C732B"/>
    <w:rsid w:val="007D2C54"/>
    <w:rsid w:val="007D6BAE"/>
    <w:rsid w:val="007E3634"/>
    <w:rsid w:val="007E4FD8"/>
    <w:rsid w:val="007F300A"/>
    <w:rsid w:val="007F4861"/>
    <w:rsid w:val="007F564D"/>
    <w:rsid w:val="007F73FB"/>
    <w:rsid w:val="008108A0"/>
    <w:rsid w:val="00812165"/>
    <w:rsid w:val="0081447A"/>
    <w:rsid w:val="00831D12"/>
    <w:rsid w:val="008413C8"/>
    <w:rsid w:val="0084279F"/>
    <w:rsid w:val="0084443F"/>
    <w:rsid w:val="00852105"/>
    <w:rsid w:val="0085342D"/>
    <w:rsid w:val="0085481D"/>
    <w:rsid w:val="0086053D"/>
    <w:rsid w:val="00866E2D"/>
    <w:rsid w:val="00867DB3"/>
    <w:rsid w:val="008722DE"/>
    <w:rsid w:val="00876834"/>
    <w:rsid w:val="0088293D"/>
    <w:rsid w:val="00885EF5"/>
    <w:rsid w:val="00890FE5"/>
    <w:rsid w:val="008933DA"/>
    <w:rsid w:val="00893525"/>
    <w:rsid w:val="00897757"/>
    <w:rsid w:val="008979F5"/>
    <w:rsid w:val="008A4F6D"/>
    <w:rsid w:val="008A5753"/>
    <w:rsid w:val="008B6FE5"/>
    <w:rsid w:val="008C6C56"/>
    <w:rsid w:val="008D2F7B"/>
    <w:rsid w:val="008D4B55"/>
    <w:rsid w:val="008D7D82"/>
    <w:rsid w:val="008E04CB"/>
    <w:rsid w:val="008E11EE"/>
    <w:rsid w:val="008E3921"/>
    <w:rsid w:val="008E3EDD"/>
    <w:rsid w:val="008E6765"/>
    <w:rsid w:val="008F3CE3"/>
    <w:rsid w:val="008F626D"/>
    <w:rsid w:val="008F6B90"/>
    <w:rsid w:val="008F7B7B"/>
    <w:rsid w:val="009050C0"/>
    <w:rsid w:val="009111B5"/>
    <w:rsid w:val="00923461"/>
    <w:rsid w:val="00936447"/>
    <w:rsid w:val="0093752C"/>
    <w:rsid w:val="00937634"/>
    <w:rsid w:val="00941E64"/>
    <w:rsid w:val="00942EC5"/>
    <w:rsid w:val="009443F8"/>
    <w:rsid w:val="00950903"/>
    <w:rsid w:val="009541F0"/>
    <w:rsid w:val="00954E17"/>
    <w:rsid w:val="009611ED"/>
    <w:rsid w:val="009643B6"/>
    <w:rsid w:val="0096657A"/>
    <w:rsid w:val="009734A3"/>
    <w:rsid w:val="00974AEF"/>
    <w:rsid w:val="009751EF"/>
    <w:rsid w:val="009808D0"/>
    <w:rsid w:val="00981CE8"/>
    <w:rsid w:val="00987D27"/>
    <w:rsid w:val="009920BC"/>
    <w:rsid w:val="00992DF4"/>
    <w:rsid w:val="00992F0D"/>
    <w:rsid w:val="0099365A"/>
    <w:rsid w:val="00993936"/>
    <w:rsid w:val="00994BB5"/>
    <w:rsid w:val="009B11FE"/>
    <w:rsid w:val="009B1EFD"/>
    <w:rsid w:val="009C285C"/>
    <w:rsid w:val="009D4E64"/>
    <w:rsid w:val="009E1EF4"/>
    <w:rsid w:val="009E3E9D"/>
    <w:rsid w:val="009F1F35"/>
    <w:rsid w:val="009F5FF4"/>
    <w:rsid w:val="00A001EC"/>
    <w:rsid w:val="00A00672"/>
    <w:rsid w:val="00A02634"/>
    <w:rsid w:val="00A049EE"/>
    <w:rsid w:val="00A04A71"/>
    <w:rsid w:val="00A05DFA"/>
    <w:rsid w:val="00A0649E"/>
    <w:rsid w:val="00A102F2"/>
    <w:rsid w:val="00A144E8"/>
    <w:rsid w:val="00A160D6"/>
    <w:rsid w:val="00A21955"/>
    <w:rsid w:val="00A220CF"/>
    <w:rsid w:val="00A23C8B"/>
    <w:rsid w:val="00A27AEA"/>
    <w:rsid w:val="00A31339"/>
    <w:rsid w:val="00A322CC"/>
    <w:rsid w:val="00A36286"/>
    <w:rsid w:val="00A36430"/>
    <w:rsid w:val="00A40A91"/>
    <w:rsid w:val="00A43ADC"/>
    <w:rsid w:val="00A474F4"/>
    <w:rsid w:val="00A5073F"/>
    <w:rsid w:val="00A51622"/>
    <w:rsid w:val="00A53B4B"/>
    <w:rsid w:val="00A616EB"/>
    <w:rsid w:val="00A64500"/>
    <w:rsid w:val="00A64B40"/>
    <w:rsid w:val="00A65942"/>
    <w:rsid w:val="00A6683B"/>
    <w:rsid w:val="00A675C3"/>
    <w:rsid w:val="00A7188B"/>
    <w:rsid w:val="00A71E04"/>
    <w:rsid w:val="00A730DB"/>
    <w:rsid w:val="00A732E0"/>
    <w:rsid w:val="00A76CC7"/>
    <w:rsid w:val="00A82493"/>
    <w:rsid w:val="00A82AC8"/>
    <w:rsid w:val="00A84852"/>
    <w:rsid w:val="00A8791E"/>
    <w:rsid w:val="00A94548"/>
    <w:rsid w:val="00A97470"/>
    <w:rsid w:val="00AA12EE"/>
    <w:rsid w:val="00AA1659"/>
    <w:rsid w:val="00AA3ACF"/>
    <w:rsid w:val="00AB116D"/>
    <w:rsid w:val="00AB13E7"/>
    <w:rsid w:val="00AB1BE0"/>
    <w:rsid w:val="00AB28FD"/>
    <w:rsid w:val="00AB4BDD"/>
    <w:rsid w:val="00AC1BD5"/>
    <w:rsid w:val="00AC5C24"/>
    <w:rsid w:val="00AC6DAE"/>
    <w:rsid w:val="00AD007E"/>
    <w:rsid w:val="00AD5009"/>
    <w:rsid w:val="00AD6201"/>
    <w:rsid w:val="00AD78BE"/>
    <w:rsid w:val="00AF4B6C"/>
    <w:rsid w:val="00AF5664"/>
    <w:rsid w:val="00AF5FAC"/>
    <w:rsid w:val="00AF7ABD"/>
    <w:rsid w:val="00B00998"/>
    <w:rsid w:val="00B01560"/>
    <w:rsid w:val="00B02093"/>
    <w:rsid w:val="00B0313A"/>
    <w:rsid w:val="00B0339A"/>
    <w:rsid w:val="00B03CE9"/>
    <w:rsid w:val="00B05DEF"/>
    <w:rsid w:val="00B1284D"/>
    <w:rsid w:val="00B12FE9"/>
    <w:rsid w:val="00B13BD5"/>
    <w:rsid w:val="00B17548"/>
    <w:rsid w:val="00B20B85"/>
    <w:rsid w:val="00B232D3"/>
    <w:rsid w:val="00B24E43"/>
    <w:rsid w:val="00B25F53"/>
    <w:rsid w:val="00B27DA8"/>
    <w:rsid w:val="00B3119F"/>
    <w:rsid w:val="00B33F19"/>
    <w:rsid w:val="00B352DC"/>
    <w:rsid w:val="00B35413"/>
    <w:rsid w:val="00B4066E"/>
    <w:rsid w:val="00B420FA"/>
    <w:rsid w:val="00B43323"/>
    <w:rsid w:val="00B4651B"/>
    <w:rsid w:val="00B66BF0"/>
    <w:rsid w:val="00B6783E"/>
    <w:rsid w:val="00B73000"/>
    <w:rsid w:val="00B74139"/>
    <w:rsid w:val="00B760F1"/>
    <w:rsid w:val="00B76BDF"/>
    <w:rsid w:val="00B77F40"/>
    <w:rsid w:val="00B77F77"/>
    <w:rsid w:val="00B82E8A"/>
    <w:rsid w:val="00B906F9"/>
    <w:rsid w:val="00B9204A"/>
    <w:rsid w:val="00B9483E"/>
    <w:rsid w:val="00BA48F3"/>
    <w:rsid w:val="00BB1B64"/>
    <w:rsid w:val="00BB1C0C"/>
    <w:rsid w:val="00BB323E"/>
    <w:rsid w:val="00BB6311"/>
    <w:rsid w:val="00BB64B0"/>
    <w:rsid w:val="00BB6B69"/>
    <w:rsid w:val="00BD1570"/>
    <w:rsid w:val="00BD3CFD"/>
    <w:rsid w:val="00BD4DCE"/>
    <w:rsid w:val="00BD625D"/>
    <w:rsid w:val="00BD6EFA"/>
    <w:rsid w:val="00BE1336"/>
    <w:rsid w:val="00BE17D1"/>
    <w:rsid w:val="00BE25D9"/>
    <w:rsid w:val="00BE32E7"/>
    <w:rsid w:val="00BF076A"/>
    <w:rsid w:val="00BF1BE4"/>
    <w:rsid w:val="00BF284B"/>
    <w:rsid w:val="00BF37FE"/>
    <w:rsid w:val="00BF3DCA"/>
    <w:rsid w:val="00BF50C4"/>
    <w:rsid w:val="00C04AC6"/>
    <w:rsid w:val="00C12C1A"/>
    <w:rsid w:val="00C148F6"/>
    <w:rsid w:val="00C1636A"/>
    <w:rsid w:val="00C24B60"/>
    <w:rsid w:val="00C2519D"/>
    <w:rsid w:val="00C2569A"/>
    <w:rsid w:val="00C31DEF"/>
    <w:rsid w:val="00C3450A"/>
    <w:rsid w:val="00C40258"/>
    <w:rsid w:val="00C41335"/>
    <w:rsid w:val="00C44F52"/>
    <w:rsid w:val="00C45774"/>
    <w:rsid w:val="00C4744C"/>
    <w:rsid w:val="00C6224D"/>
    <w:rsid w:val="00C62EE4"/>
    <w:rsid w:val="00C7001B"/>
    <w:rsid w:val="00C705CB"/>
    <w:rsid w:val="00C727A1"/>
    <w:rsid w:val="00C7671C"/>
    <w:rsid w:val="00C973C6"/>
    <w:rsid w:val="00C973C9"/>
    <w:rsid w:val="00CA1EA1"/>
    <w:rsid w:val="00CA5E62"/>
    <w:rsid w:val="00CA7F75"/>
    <w:rsid w:val="00CE0256"/>
    <w:rsid w:val="00CE0745"/>
    <w:rsid w:val="00CE2166"/>
    <w:rsid w:val="00CE23B4"/>
    <w:rsid w:val="00CE54B6"/>
    <w:rsid w:val="00CE58B6"/>
    <w:rsid w:val="00CF2467"/>
    <w:rsid w:val="00CF3B9D"/>
    <w:rsid w:val="00CF6CE5"/>
    <w:rsid w:val="00CF6E03"/>
    <w:rsid w:val="00CF7CFF"/>
    <w:rsid w:val="00D01CED"/>
    <w:rsid w:val="00D0278C"/>
    <w:rsid w:val="00D04904"/>
    <w:rsid w:val="00D07CC4"/>
    <w:rsid w:val="00D13026"/>
    <w:rsid w:val="00D17607"/>
    <w:rsid w:val="00D239C0"/>
    <w:rsid w:val="00D25633"/>
    <w:rsid w:val="00D25C08"/>
    <w:rsid w:val="00D33A60"/>
    <w:rsid w:val="00D35F0D"/>
    <w:rsid w:val="00D408EC"/>
    <w:rsid w:val="00D45CCE"/>
    <w:rsid w:val="00D5338F"/>
    <w:rsid w:val="00D57667"/>
    <w:rsid w:val="00D61F18"/>
    <w:rsid w:val="00D654A5"/>
    <w:rsid w:val="00D70D50"/>
    <w:rsid w:val="00D72123"/>
    <w:rsid w:val="00D736AC"/>
    <w:rsid w:val="00D73CFE"/>
    <w:rsid w:val="00D74158"/>
    <w:rsid w:val="00D869F0"/>
    <w:rsid w:val="00D90A46"/>
    <w:rsid w:val="00D914AA"/>
    <w:rsid w:val="00D938E8"/>
    <w:rsid w:val="00D94AEC"/>
    <w:rsid w:val="00DA048A"/>
    <w:rsid w:val="00DB197F"/>
    <w:rsid w:val="00DB2213"/>
    <w:rsid w:val="00DB5EFD"/>
    <w:rsid w:val="00DC7E95"/>
    <w:rsid w:val="00DD02BA"/>
    <w:rsid w:val="00DD275B"/>
    <w:rsid w:val="00DE2023"/>
    <w:rsid w:val="00DF0DEC"/>
    <w:rsid w:val="00DF206C"/>
    <w:rsid w:val="00E015CB"/>
    <w:rsid w:val="00E0188B"/>
    <w:rsid w:val="00E03A90"/>
    <w:rsid w:val="00E044C9"/>
    <w:rsid w:val="00E06CC7"/>
    <w:rsid w:val="00E111C3"/>
    <w:rsid w:val="00E11DF1"/>
    <w:rsid w:val="00E1713E"/>
    <w:rsid w:val="00E208B2"/>
    <w:rsid w:val="00E254EA"/>
    <w:rsid w:val="00E2669A"/>
    <w:rsid w:val="00E270AB"/>
    <w:rsid w:val="00E305AA"/>
    <w:rsid w:val="00E343DE"/>
    <w:rsid w:val="00E367B1"/>
    <w:rsid w:val="00E36CD4"/>
    <w:rsid w:val="00E37885"/>
    <w:rsid w:val="00E41A17"/>
    <w:rsid w:val="00E44413"/>
    <w:rsid w:val="00E462BE"/>
    <w:rsid w:val="00E610C8"/>
    <w:rsid w:val="00E62233"/>
    <w:rsid w:val="00E64460"/>
    <w:rsid w:val="00E64E9E"/>
    <w:rsid w:val="00E64ED7"/>
    <w:rsid w:val="00E67C62"/>
    <w:rsid w:val="00E72C9C"/>
    <w:rsid w:val="00E7343A"/>
    <w:rsid w:val="00E7372F"/>
    <w:rsid w:val="00E748AD"/>
    <w:rsid w:val="00E7732C"/>
    <w:rsid w:val="00E82AE0"/>
    <w:rsid w:val="00E839C8"/>
    <w:rsid w:val="00E853BF"/>
    <w:rsid w:val="00E866D6"/>
    <w:rsid w:val="00E97648"/>
    <w:rsid w:val="00E979F0"/>
    <w:rsid w:val="00EA468E"/>
    <w:rsid w:val="00EB2789"/>
    <w:rsid w:val="00EB66AE"/>
    <w:rsid w:val="00EC21B5"/>
    <w:rsid w:val="00EC2AA5"/>
    <w:rsid w:val="00EC4073"/>
    <w:rsid w:val="00EC473C"/>
    <w:rsid w:val="00EC66B5"/>
    <w:rsid w:val="00EC715D"/>
    <w:rsid w:val="00EC7E69"/>
    <w:rsid w:val="00ED0203"/>
    <w:rsid w:val="00ED110C"/>
    <w:rsid w:val="00ED45EA"/>
    <w:rsid w:val="00ED6525"/>
    <w:rsid w:val="00EE1C49"/>
    <w:rsid w:val="00EE1E8C"/>
    <w:rsid w:val="00EE2E80"/>
    <w:rsid w:val="00EE4D28"/>
    <w:rsid w:val="00EE50F1"/>
    <w:rsid w:val="00EE64FE"/>
    <w:rsid w:val="00EF164D"/>
    <w:rsid w:val="00EF35C6"/>
    <w:rsid w:val="00EF61B0"/>
    <w:rsid w:val="00F00C39"/>
    <w:rsid w:val="00F01C85"/>
    <w:rsid w:val="00F07A71"/>
    <w:rsid w:val="00F11D85"/>
    <w:rsid w:val="00F126DA"/>
    <w:rsid w:val="00F14043"/>
    <w:rsid w:val="00F1643E"/>
    <w:rsid w:val="00F16C4F"/>
    <w:rsid w:val="00F2015C"/>
    <w:rsid w:val="00F230DB"/>
    <w:rsid w:val="00F2450B"/>
    <w:rsid w:val="00F27607"/>
    <w:rsid w:val="00F309D6"/>
    <w:rsid w:val="00F31CE5"/>
    <w:rsid w:val="00F33C38"/>
    <w:rsid w:val="00F36B00"/>
    <w:rsid w:val="00F44025"/>
    <w:rsid w:val="00F50505"/>
    <w:rsid w:val="00F52ACE"/>
    <w:rsid w:val="00F52C52"/>
    <w:rsid w:val="00F60239"/>
    <w:rsid w:val="00F6351E"/>
    <w:rsid w:val="00F670D7"/>
    <w:rsid w:val="00F71C38"/>
    <w:rsid w:val="00F720BA"/>
    <w:rsid w:val="00F80179"/>
    <w:rsid w:val="00F8080D"/>
    <w:rsid w:val="00F83E7F"/>
    <w:rsid w:val="00F842A1"/>
    <w:rsid w:val="00F8545B"/>
    <w:rsid w:val="00F8756C"/>
    <w:rsid w:val="00F90D8F"/>
    <w:rsid w:val="00F9611F"/>
    <w:rsid w:val="00F96C95"/>
    <w:rsid w:val="00F97F81"/>
    <w:rsid w:val="00FB22FC"/>
    <w:rsid w:val="00FB3302"/>
    <w:rsid w:val="00FC0279"/>
    <w:rsid w:val="00FC4664"/>
    <w:rsid w:val="00FC66C1"/>
    <w:rsid w:val="00FD16EB"/>
    <w:rsid w:val="00FD6B63"/>
    <w:rsid w:val="00FE4D70"/>
    <w:rsid w:val="00FE4D72"/>
    <w:rsid w:val="00FE6805"/>
    <w:rsid w:val="00FF14EC"/>
    <w:rsid w:val="00FF2943"/>
    <w:rsid w:val="00FF3B5B"/>
    <w:rsid w:val="00FF588F"/>
    <w:rsid w:val="00FF59A4"/>
    <w:rsid w:val="00FF7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03F7BD"/>
  <w15:chartTrackingRefBased/>
  <w15:docId w15:val="{970D0102-029B-48B9-A2CA-01682D892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ED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4C485F"/>
    <w:pPr>
      <w:keepNext/>
      <w:keepLines/>
      <w:spacing w:before="400" w:after="40"/>
      <w:outlineLvl w:val="0"/>
    </w:pPr>
    <w:rPr>
      <w:rFonts w:asciiTheme="majorHAnsi" w:eastAsiaTheme="majorEastAsia" w:hAnsiTheme="majorHAnsi" w:cstheme="majorBidi"/>
      <w:color w:val="1F4E79" w:themeColor="accent1" w:themeShade="80"/>
      <w:sz w:val="36"/>
      <w:szCs w:val="36"/>
      <w:lang w:eastAsia="en-US"/>
    </w:rPr>
  </w:style>
  <w:style w:type="paragraph" w:styleId="Heading2">
    <w:name w:val="heading 2"/>
    <w:basedOn w:val="Normal"/>
    <w:next w:val="Normal"/>
    <w:link w:val="Heading2Char"/>
    <w:uiPriority w:val="9"/>
    <w:unhideWhenUsed/>
    <w:qFormat/>
    <w:rsid w:val="004C485F"/>
    <w:pPr>
      <w:keepNext/>
      <w:keepLines/>
      <w:spacing w:before="40"/>
      <w:outlineLvl w:val="1"/>
    </w:pPr>
    <w:rPr>
      <w:rFonts w:asciiTheme="majorHAnsi" w:eastAsiaTheme="majorEastAsia" w:hAnsiTheme="majorHAnsi" w:cstheme="majorBidi"/>
      <w:color w:val="2E74B5" w:themeColor="accent1" w:themeShade="BF"/>
      <w:sz w:val="32"/>
      <w:szCs w:val="32"/>
      <w:lang w:eastAsia="en-US"/>
    </w:rPr>
  </w:style>
  <w:style w:type="paragraph" w:styleId="Heading3">
    <w:name w:val="heading 3"/>
    <w:basedOn w:val="Normal"/>
    <w:next w:val="Normal"/>
    <w:link w:val="Heading3Char"/>
    <w:uiPriority w:val="9"/>
    <w:unhideWhenUsed/>
    <w:qFormat/>
    <w:rsid w:val="004C485F"/>
    <w:pPr>
      <w:keepNext/>
      <w:keepLines/>
      <w:spacing w:before="40"/>
      <w:outlineLvl w:val="2"/>
    </w:pPr>
    <w:rPr>
      <w:rFonts w:asciiTheme="majorHAnsi" w:eastAsiaTheme="majorEastAsia" w:hAnsiTheme="majorHAnsi" w:cstheme="majorBidi"/>
      <w:color w:val="2E74B5" w:themeColor="accent1" w:themeShade="BF"/>
      <w:sz w:val="28"/>
      <w:szCs w:val="28"/>
      <w:lang w:eastAsia="en-US"/>
    </w:rPr>
  </w:style>
  <w:style w:type="paragraph" w:styleId="Heading4">
    <w:name w:val="heading 4"/>
    <w:basedOn w:val="Normal"/>
    <w:next w:val="Normal"/>
    <w:link w:val="Heading4Char"/>
    <w:uiPriority w:val="9"/>
    <w:unhideWhenUsed/>
    <w:qFormat/>
    <w:rsid w:val="004C485F"/>
    <w:pPr>
      <w:keepNext/>
      <w:keepLines/>
      <w:spacing w:before="40" w:line="259" w:lineRule="auto"/>
      <w:outlineLvl w:val="3"/>
    </w:pPr>
    <w:rPr>
      <w:rFonts w:asciiTheme="majorHAnsi" w:eastAsiaTheme="majorEastAsia" w:hAnsiTheme="majorHAnsi" w:cstheme="majorBidi"/>
      <w:color w:val="2E74B5" w:themeColor="accent1" w:themeShade="BF"/>
      <w:lang w:eastAsia="en-US"/>
    </w:rPr>
  </w:style>
  <w:style w:type="paragraph" w:styleId="Heading5">
    <w:name w:val="heading 5"/>
    <w:basedOn w:val="Normal"/>
    <w:next w:val="Normal"/>
    <w:link w:val="Heading5Char"/>
    <w:uiPriority w:val="9"/>
    <w:semiHidden/>
    <w:unhideWhenUsed/>
    <w:qFormat/>
    <w:rsid w:val="004C485F"/>
    <w:pPr>
      <w:keepNext/>
      <w:keepLines/>
      <w:spacing w:before="40" w:line="259" w:lineRule="auto"/>
      <w:outlineLvl w:val="4"/>
    </w:pPr>
    <w:rPr>
      <w:rFonts w:asciiTheme="majorHAnsi" w:eastAsiaTheme="majorEastAsia" w:hAnsiTheme="majorHAnsi" w:cstheme="majorBidi"/>
      <w:caps/>
      <w:color w:val="2E74B5" w:themeColor="accent1" w:themeShade="BF"/>
      <w:sz w:val="22"/>
      <w:szCs w:val="22"/>
      <w:lang w:eastAsia="en-US"/>
    </w:rPr>
  </w:style>
  <w:style w:type="paragraph" w:styleId="Heading6">
    <w:name w:val="heading 6"/>
    <w:basedOn w:val="Normal"/>
    <w:next w:val="Normal"/>
    <w:link w:val="Heading6Char"/>
    <w:uiPriority w:val="9"/>
    <w:semiHidden/>
    <w:unhideWhenUsed/>
    <w:qFormat/>
    <w:rsid w:val="004C485F"/>
    <w:pPr>
      <w:keepNext/>
      <w:keepLines/>
      <w:spacing w:before="40" w:line="259" w:lineRule="auto"/>
      <w:outlineLvl w:val="5"/>
    </w:pPr>
    <w:rPr>
      <w:rFonts w:asciiTheme="majorHAnsi" w:eastAsiaTheme="majorEastAsia" w:hAnsiTheme="majorHAnsi" w:cstheme="majorBidi"/>
      <w:i/>
      <w:iCs/>
      <w:caps/>
      <w:color w:val="1F4E79" w:themeColor="accent1" w:themeShade="80"/>
      <w:sz w:val="22"/>
      <w:szCs w:val="22"/>
      <w:lang w:eastAsia="en-US"/>
    </w:rPr>
  </w:style>
  <w:style w:type="paragraph" w:styleId="Heading7">
    <w:name w:val="heading 7"/>
    <w:basedOn w:val="Normal"/>
    <w:next w:val="Normal"/>
    <w:link w:val="Heading7Char"/>
    <w:uiPriority w:val="9"/>
    <w:semiHidden/>
    <w:unhideWhenUsed/>
    <w:qFormat/>
    <w:rsid w:val="004C485F"/>
    <w:pPr>
      <w:keepNext/>
      <w:keepLines/>
      <w:spacing w:before="40" w:line="259" w:lineRule="auto"/>
      <w:outlineLvl w:val="6"/>
    </w:pPr>
    <w:rPr>
      <w:rFonts w:asciiTheme="majorHAnsi" w:eastAsiaTheme="majorEastAsia" w:hAnsiTheme="majorHAnsi" w:cstheme="majorBidi"/>
      <w:b/>
      <w:bCs/>
      <w:color w:val="1F4E79" w:themeColor="accent1" w:themeShade="80"/>
      <w:sz w:val="22"/>
      <w:szCs w:val="22"/>
      <w:lang w:eastAsia="en-US"/>
    </w:rPr>
  </w:style>
  <w:style w:type="paragraph" w:styleId="Heading8">
    <w:name w:val="heading 8"/>
    <w:basedOn w:val="Normal"/>
    <w:next w:val="Normal"/>
    <w:link w:val="Heading8Char"/>
    <w:uiPriority w:val="9"/>
    <w:semiHidden/>
    <w:unhideWhenUsed/>
    <w:qFormat/>
    <w:rsid w:val="004C485F"/>
    <w:pPr>
      <w:keepNext/>
      <w:keepLines/>
      <w:spacing w:before="40" w:line="259" w:lineRule="auto"/>
      <w:outlineLvl w:val="7"/>
    </w:pPr>
    <w:rPr>
      <w:rFonts w:asciiTheme="majorHAnsi" w:eastAsiaTheme="majorEastAsia" w:hAnsiTheme="majorHAnsi" w:cstheme="majorBidi"/>
      <w:b/>
      <w:bCs/>
      <w:i/>
      <w:iCs/>
      <w:color w:val="1F4E79" w:themeColor="accent1" w:themeShade="80"/>
      <w:sz w:val="22"/>
      <w:szCs w:val="22"/>
      <w:lang w:eastAsia="en-US"/>
    </w:rPr>
  </w:style>
  <w:style w:type="paragraph" w:styleId="Heading9">
    <w:name w:val="heading 9"/>
    <w:basedOn w:val="Normal"/>
    <w:next w:val="Normal"/>
    <w:link w:val="Heading9Char"/>
    <w:uiPriority w:val="9"/>
    <w:semiHidden/>
    <w:unhideWhenUsed/>
    <w:qFormat/>
    <w:rsid w:val="004C485F"/>
    <w:pPr>
      <w:keepNext/>
      <w:keepLines/>
      <w:spacing w:before="40" w:line="259" w:lineRule="auto"/>
      <w:outlineLvl w:val="8"/>
    </w:pPr>
    <w:rPr>
      <w:rFonts w:asciiTheme="majorHAnsi" w:eastAsiaTheme="majorEastAsia" w:hAnsiTheme="majorHAnsi" w:cstheme="majorBidi"/>
      <w:i/>
      <w:iCs/>
      <w:color w:val="1F4E79" w:themeColor="accent1" w:themeShade="8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85F"/>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4C485F"/>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4E645E"/>
    <w:rPr>
      <w:sz w:val="16"/>
      <w:szCs w:val="16"/>
    </w:rPr>
  </w:style>
  <w:style w:type="paragraph" w:styleId="CommentText">
    <w:name w:val="annotation text"/>
    <w:basedOn w:val="Normal"/>
    <w:link w:val="CommentTextChar"/>
    <w:uiPriority w:val="99"/>
    <w:unhideWhenUsed/>
    <w:rsid w:val="004E645E"/>
    <w:pPr>
      <w:spacing w:after="160" w:line="259" w:lineRule="auto"/>
    </w:pPr>
    <w:rPr>
      <w:rFonts w:asciiTheme="minorHAnsi" w:eastAsiaTheme="minorEastAsia" w:hAnsiTheme="minorHAnsi" w:cstheme="minorBidi"/>
      <w:sz w:val="20"/>
      <w:szCs w:val="20"/>
      <w:lang w:eastAsia="en-US"/>
    </w:rPr>
  </w:style>
  <w:style w:type="character" w:customStyle="1" w:styleId="CommentTextChar">
    <w:name w:val="Comment Text Char"/>
    <w:basedOn w:val="DefaultParagraphFont"/>
    <w:link w:val="CommentText"/>
    <w:uiPriority w:val="99"/>
    <w:rsid w:val="004E645E"/>
    <w:rPr>
      <w:rFonts w:eastAsiaTheme="minorEastAsia"/>
      <w:sz w:val="20"/>
      <w:szCs w:val="20"/>
    </w:rPr>
  </w:style>
  <w:style w:type="paragraph" w:styleId="BalloonText">
    <w:name w:val="Balloon Text"/>
    <w:basedOn w:val="Normal"/>
    <w:link w:val="BalloonTextChar"/>
    <w:uiPriority w:val="99"/>
    <w:semiHidden/>
    <w:unhideWhenUsed/>
    <w:rsid w:val="004E645E"/>
    <w:rPr>
      <w:rFonts w:ascii="Segoe UI" w:eastAsiaTheme="minorEastAsia" w:hAnsi="Segoe UI" w:cs="Segoe UI"/>
      <w:sz w:val="18"/>
      <w:szCs w:val="18"/>
      <w:lang w:eastAsia="en-US"/>
    </w:rPr>
  </w:style>
  <w:style w:type="character" w:customStyle="1" w:styleId="BalloonTextChar">
    <w:name w:val="Balloon Text Char"/>
    <w:basedOn w:val="DefaultParagraphFont"/>
    <w:link w:val="BalloonText"/>
    <w:uiPriority w:val="99"/>
    <w:semiHidden/>
    <w:rsid w:val="004E645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77A37"/>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sid w:val="00177A37"/>
    <w:rPr>
      <w:rFonts w:eastAsiaTheme="minorEastAsia"/>
      <w:b/>
      <w:bCs/>
      <w:sz w:val="20"/>
      <w:szCs w:val="20"/>
    </w:rPr>
  </w:style>
  <w:style w:type="paragraph" w:styleId="FootnoteText">
    <w:name w:val="footnote text"/>
    <w:basedOn w:val="Normal"/>
    <w:link w:val="FootnoteTextChar"/>
    <w:uiPriority w:val="99"/>
    <w:semiHidden/>
    <w:unhideWhenUsed/>
    <w:rsid w:val="00177A37"/>
    <w:rPr>
      <w:rFonts w:asciiTheme="minorHAnsi" w:eastAsiaTheme="minorEastAsia"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177A37"/>
    <w:rPr>
      <w:sz w:val="20"/>
      <w:szCs w:val="20"/>
    </w:rPr>
  </w:style>
  <w:style w:type="character" w:styleId="FootnoteReference">
    <w:name w:val="footnote reference"/>
    <w:basedOn w:val="DefaultParagraphFont"/>
    <w:uiPriority w:val="99"/>
    <w:semiHidden/>
    <w:unhideWhenUsed/>
    <w:rsid w:val="00177A37"/>
    <w:rPr>
      <w:vertAlign w:val="superscript"/>
    </w:rPr>
  </w:style>
  <w:style w:type="character" w:customStyle="1" w:styleId="Heading3Char">
    <w:name w:val="Heading 3 Char"/>
    <w:basedOn w:val="DefaultParagraphFont"/>
    <w:link w:val="Heading3"/>
    <w:uiPriority w:val="9"/>
    <w:rsid w:val="004C485F"/>
    <w:rPr>
      <w:rFonts w:asciiTheme="majorHAnsi" w:eastAsiaTheme="majorEastAsia" w:hAnsiTheme="majorHAnsi" w:cstheme="majorBidi"/>
      <w:color w:val="2E74B5" w:themeColor="accent1" w:themeShade="BF"/>
      <w:sz w:val="28"/>
      <w:szCs w:val="28"/>
    </w:rPr>
  </w:style>
  <w:style w:type="paragraph" w:styleId="NormalWeb">
    <w:name w:val="Normal (Web)"/>
    <w:basedOn w:val="Normal"/>
    <w:uiPriority w:val="99"/>
    <w:unhideWhenUsed/>
    <w:rsid w:val="00A144E8"/>
    <w:pPr>
      <w:spacing w:before="100" w:beforeAutospacing="1" w:after="100" w:afterAutospacing="1"/>
    </w:pPr>
  </w:style>
  <w:style w:type="paragraph" w:styleId="Header">
    <w:name w:val="header"/>
    <w:basedOn w:val="Normal"/>
    <w:link w:val="HeaderChar"/>
    <w:uiPriority w:val="99"/>
    <w:unhideWhenUsed/>
    <w:rsid w:val="004C485F"/>
    <w:pPr>
      <w:tabs>
        <w:tab w:val="center" w:pos="4513"/>
        <w:tab w:val="right" w:pos="9026"/>
      </w:tabs>
    </w:pPr>
    <w:rPr>
      <w:rFonts w:asciiTheme="minorHAnsi" w:eastAsiaTheme="minorEastAsia" w:hAnsiTheme="minorHAnsi" w:cstheme="minorBidi"/>
      <w:sz w:val="22"/>
      <w:szCs w:val="22"/>
      <w:lang w:eastAsia="en-US"/>
    </w:rPr>
  </w:style>
  <w:style w:type="character" w:customStyle="1" w:styleId="HeaderChar">
    <w:name w:val="Header Char"/>
    <w:basedOn w:val="DefaultParagraphFont"/>
    <w:link w:val="Header"/>
    <w:uiPriority w:val="99"/>
    <w:rsid w:val="004C485F"/>
  </w:style>
  <w:style w:type="paragraph" w:styleId="Footer">
    <w:name w:val="footer"/>
    <w:basedOn w:val="Normal"/>
    <w:link w:val="FooterChar"/>
    <w:uiPriority w:val="99"/>
    <w:unhideWhenUsed/>
    <w:rsid w:val="004C485F"/>
    <w:pPr>
      <w:tabs>
        <w:tab w:val="center" w:pos="4513"/>
        <w:tab w:val="right" w:pos="9026"/>
      </w:tabs>
    </w:pPr>
    <w:rPr>
      <w:rFonts w:asciiTheme="minorHAnsi" w:eastAsiaTheme="minorEastAsia" w:hAnsiTheme="minorHAnsi" w:cstheme="minorBidi"/>
      <w:sz w:val="22"/>
      <w:szCs w:val="22"/>
      <w:lang w:eastAsia="en-US"/>
    </w:rPr>
  </w:style>
  <w:style w:type="character" w:customStyle="1" w:styleId="FooterChar">
    <w:name w:val="Footer Char"/>
    <w:basedOn w:val="DefaultParagraphFont"/>
    <w:link w:val="Footer"/>
    <w:uiPriority w:val="99"/>
    <w:rsid w:val="004C485F"/>
  </w:style>
  <w:style w:type="character" w:customStyle="1" w:styleId="Heading4Char">
    <w:name w:val="Heading 4 Char"/>
    <w:basedOn w:val="DefaultParagraphFont"/>
    <w:link w:val="Heading4"/>
    <w:uiPriority w:val="9"/>
    <w:rsid w:val="004C485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4C485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4C485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4C485F"/>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4C485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4C485F"/>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4C485F"/>
    <w:pPr>
      <w:spacing w:after="160"/>
    </w:pPr>
    <w:rPr>
      <w:rFonts w:asciiTheme="minorHAnsi" w:eastAsiaTheme="minorEastAsia" w:hAnsiTheme="minorHAnsi" w:cstheme="minorBidi"/>
      <w:b/>
      <w:bCs/>
      <w:smallCaps/>
      <w:color w:val="44546A" w:themeColor="text2"/>
      <w:sz w:val="22"/>
      <w:szCs w:val="22"/>
      <w:lang w:eastAsia="en-US"/>
    </w:rPr>
  </w:style>
  <w:style w:type="paragraph" w:styleId="Title">
    <w:name w:val="Title"/>
    <w:basedOn w:val="Normal"/>
    <w:next w:val="Normal"/>
    <w:link w:val="TitleChar"/>
    <w:uiPriority w:val="10"/>
    <w:qFormat/>
    <w:rsid w:val="004C485F"/>
    <w:pPr>
      <w:spacing w:line="204" w:lineRule="auto"/>
      <w:contextualSpacing/>
    </w:pPr>
    <w:rPr>
      <w:rFonts w:asciiTheme="majorHAnsi" w:eastAsiaTheme="majorEastAsia" w:hAnsiTheme="majorHAnsi" w:cstheme="majorBidi"/>
      <w:caps/>
      <w:color w:val="44546A" w:themeColor="text2"/>
      <w:spacing w:val="-15"/>
      <w:sz w:val="72"/>
      <w:szCs w:val="72"/>
      <w:lang w:eastAsia="en-US"/>
    </w:rPr>
  </w:style>
  <w:style w:type="character" w:customStyle="1" w:styleId="TitleChar">
    <w:name w:val="Title Char"/>
    <w:basedOn w:val="DefaultParagraphFont"/>
    <w:link w:val="Title"/>
    <w:uiPriority w:val="10"/>
    <w:rsid w:val="004C485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4C485F"/>
    <w:pPr>
      <w:numPr>
        <w:ilvl w:val="1"/>
      </w:numPr>
      <w:spacing w:after="240"/>
    </w:pPr>
    <w:rPr>
      <w:rFonts w:asciiTheme="majorHAnsi" w:eastAsiaTheme="majorEastAsia" w:hAnsiTheme="majorHAnsi" w:cstheme="majorBidi"/>
      <w:color w:val="5B9BD5" w:themeColor="accent1"/>
      <w:sz w:val="28"/>
      <w:szCs w:val="28"/>
      <w:lang w:eastAsia="en-US"/>
    </w:rPr>
  </w:style>
  <w:style w:type="character" w:customStyle="1" w:styleId="SubtitleChar">
    <w:name w:val="Subtitle Char"/>
    <w:basedOn w:val="DefaultParagraphFont"/>
    <w:link w:val="Subtitle"/>
    <w:uiPriority w:val="11"/>
    <w:rsid w:val="004C485F"/>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4C485F"/>
    <w:rPr>
      <w:b/>
      <w:bCs/>
    </w:rPr>
  </w:style>
  <w:style w:type="character" w:styleId="Emphasis">
    <w:name w:val="Emphasis"/>
    <w:basedOn w:val="DefaultParagraphFont"/>
    <w:uiPriority w:val="20"/>
    <w:qFormat/>
    <w:rsid w:val="004C485F"/>
    <w:rPr>
      <w:i/>
      <w:iCs/>
    </w:rPr>
  </w:style>
  <w:style w:type="paragraph" w:styleId="NoSpacing">
    <w:name w:val="No Spacing"/>
    <w:uiPriority w:val="1"/>
    <w:qFormat/>
    <w:rsid w:val="004C485F"/>
    <w:pPr>
      <w:spacing w:after="0" w:line="240" w:lineRule="auto"/>
    </w:pPr>
  </w:style>
  <w:style w:type="paragraph" w:styleId="Quote">
    <w:name w:val="Quote"/>
    <w:basedOn w:val="Normal"/>
    <w:next w:val="Normal"/>
    <w:link w:val="QuoteChar"/>
    <w:uiPriority w:val="29"/>
    <w:qFormat/>
    <w:rsid w:val="004C485F"/>
    <w:pPr>
      <w:spacing w:before="120" w:after="120" w:line="259" w:lineRule="auto"/>
      <w:ind w:left="720"/>
    </w:pPr>
    <w:rPr>
      <w:rFonts w:asciiTheme="minorHAnsi" w:eastAsiaTheme="minorEastAsia" w:hAnsiTheme="minorHAnsi" w:cstheme="minorBidi"/>
      <w:color w:val="44546A" w:themeColor="text2"/>
      <w:lang w:eastAsia="en-US"/>
    </w:rPr>
  </w:style>
  <w:style w:type="character" w:customStyle="1" w:styleId="QuoteChar">
    <w:name w:val="Quote Char"/>
    <w:basedOn w:val="DefaultParagraphFont"/>
    <w:link w:val="Quote"/>
    <w:uiPriority w:val="29"/>
    <w:rsid w:val="004C485F"/>
    <w:rPr>
      <w:color w:val="44546A" w:themeColor="text2"/>
      <w:sz w:val="24"/>
      <w:szCs w:val="24"/>
    </w:rPr>
  </w:style>
  <w:style w:type="paragraph" w:styleId="IntenseQuote">
    <w:name w:val="Intense Quote"/>
    <w:basedOn w:val="Normal"/>
    <w:next w:val="Normal"/>
    <w:link w:val="IntenseQuoteChar"/>
    <w:uiPriority w:val="30"/>
    <w:qFormat/>
    <w:rsid w:val="004C485F"/>
    <w:pPr>
      <w:spacing w:before="100" w:beforeAutospacing="1" w:after="240"/>
      <w:ind w:left="720"/>
      <w:jc w:val="center"/>
    </w:pPr>
    <w:rPr>
      <w:rFonts w:asciiTheme="majorHAnsi" w:eastAsiaTheme="majorEastAsia" w:hAnsiTheme="majorHAnsi" w:cstheme="majorBidi"/>
      <w:color w:val="44546A" w:themeColor="text2"/>
      <w:spacing w:val="-6"/>
      <w:sz w:val="32"/>
      <w:szCs w:val="32"/>
      <w:lang w:eastAsia="en-US"/>
    </w:rPr>
  </w:style>
  <w:style w:type="character" w:customStyle="1" w:styleId="IntenseQuoteChar">
    <w:name w:val="Intense Quote Char"/>
    <w:basedOn w:val="DefaultParagraphFont"/>
    <w:link w:val="IntenseQuote"/>
    <w:uiPriority w:val="30"/>
    <w:rsid w:val="004C485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4C485F"/>
    <w:rPr>
      <w:i/>
      <w:iCs/>
      <w:color w:val="595959" w:themeColor="text1" w:themeTint="A6"/>
    </w:rPr>
  </w:style>
  <w:style w:type="character" w:styleId="IntenseEmphasis">
    <w:name w:val="Intense Emphasis"/>
    <w:basedOn w:val="DefaultParagraphFont"/>
    <w:uiPriority w:val="21"/>
    <w:qFormat/>
    <w:rsid w:val="004C485F"/>
    <w:rPr>
      <w:b/>
      <w:bCs/>
      <w:i/>
      <w:iCs/>
    </w:rPr>
  </w:style>
  <w:style w:type="character" w:styleId="SubtleReference">
    <w:name w:val="Subtle Reference"/>
    <w:basedOn w:val="DefaultParagraphFont"/>
    <w:uiPriority w:val="31"/>
    <w:qFormat/>
    <w:rsid w:val="004C485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4C485F"/>
    <w:rPr>
      <w:b/>
      <w:bCs/>
      <w:smallCaps/>
      <w:color w:val="44546A" w:themeColor="text2"/>
      <w:u w:val="single"/>
    </w:rPr>
  </w:style>
  <w:style w:type="character" w:styleId="BookTitle">
    <w:name w:val="Book Title"/>
    <w:basedOn w:val="DefaultParagraphFont"/>
    <w:uiPriority w:val="33"/>
    <w:qFormat/>
    <w:rsid w:val="004C485F"/>
    <w:rPr>
      <w:b/>
      <w:bCs/>
      <w:smallCaps/>
      <w:spacing w:val="10"/>
    </w:rPr>
  </w:style>
  <w:style w:type="paragraph" w:styleId="TOCHeading">
    <w:name w:val="TOC Heading"/>
    <w:basedOn w:val="Heading1"/>
    <w:next w:val="Normal"/>
    <w:uiPriority w:val="39"/>
    <w:unhideWhenUsed/>
    <w:qFormat/>
    <w:rsid w:val="004C485F"/>
    <w:pPr>
      <w:outlineLvl w:val="9"/>
    </w:pPr>
  </w:style>
  <w:style w:type="character" w:styleId="Hyperlink">
    <w:name w:val="Hyperlink"/>
    <w:basedOn w:val="DefaultParagraphFont"/>
    <w:uiPriority w:val="99"/>
    <w:unhideWhenUsed/>
    <w:rsid w:val="00153222"/>
    <w:rPr>
      <w:color w:val="0000FF"/>
      <w:u w:val="single"/>
    </w:rPr>
  </w:style>
  <w:style w:type="numbering" w:customStyle="1" w:styleId="NoList1">
    <w:name w:val="No List1"/>
    <w:next w:val="NoList"/>
    <w:uiPriority w:val="99"/>
    <w:semiHidden/>
    <w:unhideWhenUsed/>
    <w:rsid w:val="00A02634"/>
  </w:style>
  <w:style w:type="paragraph" w:customStyle="1" w:styleId="msonormal0">
    <w:name w:val="msonormal"/>
    <w:basedOn w:val="Normal"/>
    <w:rsid w:val="00A02634"/>
    <w:pPr>
      <w:spacing w:before="100" w:beforeAutospacing="1" w:after="100" w:afterAutospacing="1"/>
    </w:pPr>
  </w:style>
  <w:style w:type="paragraph" w:styleId="TOC1">
    <w:name w:val="toc 1"/>
    <w:basedOn w:val="Normal"/>
    <w:next w:val="Normal"/>
    <w:autoRedefine/>
    <w:uiPriority w:val="39"/>
    <w:unhideWhenUsed/>
    <w:rsid w:val="00F52C52"/>
    <w:pPr>
      <w:tabs>
        <w:tab w:val="right" w:leader="dot" w:pos="9628"/>
      </w:tabs>
      <w:spacing w:after="100" w:line="259" w:lineRule="auto"/>
    </w:pPr>
    <w:rPr>
      <w:rFonts w:ascii="Book Antiqua" w:eastAsiaTheme="minorEastAsia" w:hAnsi="Book Antiqua" w:cstheme="minorBidi"/>
      <w:noProof/>
      <w:sz w:val="22"/>
      <w:szCs w:val="22"/>
      <w:lang w:eastAsia="en-US"/>
    </w:rPr>
  </w:style>
  <w:style w:type="paragraph" w:styleId="TOC2">
    <w:name w:val="toc 2"/>
    <w:basedOn w:val="Normal"/>
    <w:next w:val="Normal"/>
    <w:autoRedefine/>
    <w:uiPriority w:val="39"/>
    <w:unhideWhenUsed/>
    <w:rsid w:val="003C7128"/>
    <w:pPr>
      <w:spacing w:after="100" w:line="259" w:lineRule="auto"/>
      <w:ind w:left="220"/>
    </w:pPr>
    <w:rPr>
      <w:rFonts w:asciiTheme="minorHAnsi" w:eastAsiaTheme="minorEastAsia" w:hAnsiTheme="minorHAnsi" w:cstheme="minorBidi"/>
      <w:sz w:val="22"/>
      <w:szCs w:val="22"/>
      <w:lang w:eastAsia="en-US"/>
    </w:rPr>
  </w:style>
  <w:style w:type="paragraph" w:styleId="TOC3">
    <w:name w:val="toc 3"/>
    <w:basedOn w:val="Normal"/>
    <w:next w:val="Normal"/>
    <w:autoRedefine/>
    <w:uiPriority w:val="39"/>
    <w:unhideWhenUsed/>
    <w:rsid w:val="003C7128"/>
    <w:pPr>
      <w:spacing w:after="100" w:line="259" w:lineRule="auto"/>
      <w:ind w:left="440"/>
    </w:pPr>
    <w:rPr>
      <w:rFonts w:asciiTheme="minorHAnsi" w:eastAsiaTheme="minorEastAsia" w:hAnsiTheme="minorHAnsi" w:cstheme="minorBidi"/>
      <w:sz w:val="22"/>
      <w:szCs w:val="22"/>
      <w:lang w:eastAsia="en-US"/>
    </w:rPr>
  </w:style>
  <w:style w:type="paragraph" w:customStyle="1" w:styleId="Normal1">
    <w:name w:val="Normal1"/>
    <w:rsid w:val="00B74139"/>
    <w:pPr>
      <w:spacing w:after="0" w:line="240" w:lineRule="auto"/>
    </w:pPr>
    <w:rPr>
      <w:rFonts w:ascii="Calibri" w:eastAsia="Calibri" w:hAnsi="Calibri" w:cs="Calibri"/>
      <w:sz w:val="24"/>
      <w:szCs w:val="24"/>
    </w:rPr>
  </w:style>
  <w:style w:type="paragraph" w:styleId="Revision">
    <w:name w:val="Revision"/>
    <w:hidden/>
    <w:uiPriority w:val="99"/>
    <w:semiHidden/>
    <w:rsid w:val="00CE58B6"/>
    <w:pPr>
      <w:spacing w:after="0" w:line="240" w:lineRule="auto"/>
    </w:pPr>
  </w:style>
  <w:style w:type="table" w:styleId="TableGrid">
    <w:name w:val="Table Grid"/>
    <w:basedOn w:val="TableNormal"/>
    <w:uiPriority w:val="59"/>
    <w:rsid w:val="00954E1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17548"/>
    <w:rPr>
      <w:color w:val="605E5C"/>
      <w:shd w:val="clear" w:color="auto" w:fill="E1DFDD"/>
    </w:rPr>
  </w:style>
  <w:style w:type="character" w:styleId="FollowedHyperlink">
    <w:name w:val="FollowedHyperlink"/>
    <w:basedOn w:val="DefaultParagraphFont"/>
    <w:uiPriority w:val="99"/>
    <w:semiHidden/>
    <w:unhideWhenUsed/>
    <w:rsid w:val="00671660"/>
    <w:rPr>
      <w:color w:val="954F72" w:themeColor="followedHyperlink"/>
      <w:u w:val="single"/>
    </w:rPr>
  </w:style>
  <w:style w:type="table" w:styleId="PlainTable2">
    <w:name w:val="Plain Table 2"/>
    <w:basedOn w:val="TableNormal"/>
    <w:uiPriority w:val="42"/>
    <w:rsid w:val="006624F5"/>
    <w:pPr>
      <w:spacing w:after="0" w:line="240" w:lineRule="auto"/>
    </w:pPr>
    <w:rPr>
      <w:rFonts w:eastAsiaTheme="minorHAns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3708">
      <w:bodyDiv w:val="1"/>
      <w:marLeft w:val="0"/>
      <w:marRight w:val="0"/>
      <w:marTop w:val="0"/>
      <w:marBottom w:val="0"/>
      <w:divBdr>
        <w:top w:val="none" w:sz="0" w:space="0" w:color="auto"/>
        <w:left w:val="none" w:sz="0" w:space="0" w:color="auto"/>
        <w:bottom w:val="none" w:sz="0" w:space="0" w:color="auto"/>
        <w:right w:val="none" w:sz="0" w:space="0" w:color="auto"/>
      </w:divBdr>
    </w:div>
    <w:div w:id="16086726">
      <w:bodyDiv w:val="1"/>
      <w:marLeft w:val="0"/>
      <w:marRight w:val="0"/>
      <w:marTop w:val="0"/>
      <w:marBottom w:val="0"/>
      <w:divBdr>
        <w:top w:val="none" w:sz="0" w:space="0" w:color="auto"/>
        <w:left w:val="none" w:sz="0" w:space="0" w:color="auto"/>
        <w:bottom w:val="none" w:sz="0" w:space="0" w:color="auto"/>
        <w:right w:val="none" w:sz="0" w:space="0" w:color="auto"/>
      </w:divBdr>
    </w:div>
    <w:div w:id="25763204">
      <w:bodyDiv w:val="1"/>
      <w:marLeft w:val="0"/>
      <w:marRight w:val="0"/>
      <w:marTop w:val="0"/>
      <w:marBottom w:val="0"/>
      <w:divBdr>
        <w:top w:val="none" w:sz="0" w:space="0" w:color="auto"/>
        <w:left w:val="none" w:sz="0" w:space="0" w:color="auto"/>
        <w:bottom w:val="none" w:sz="0" w:space="0" w:color="auto"/>
        <w:right w:val="none" w:sz="0" w:space="0" w:color="auto"/>
      </w:divBdr>
      <w:divsChild>
        <w:div w:id="1736273214">
          <w:marLeft w:val="0"/>
          <w:marRight w:val="0"/>
          <w:marTop w:val="0"/>
          <w:marBottom w:val="0"/>
          <w:divBdr>
            <w:top w:val="none" w:sz="0" w:space="0" w:color="auto"/>
            <w:left w:val="none" w:sz="0" w:space="0" w:color="auto"/>
            <w:bottom w:val="none" w:sz="0" w:space="0" w:color="auto"/>
            <w:right w:val="none" w:sz="0" w:space="0" w:color="auto"/>
          </w:divBdr>
          <w:divsChild>
            <w:div w:id="1723941582">
              <w:marLeft w:val="0"/>
              <w:marRight w:val="0"/>
              <w:marTop w:val="0"/>
              <w:marBottom w:val="0"/>
              <w:divBdr>
                <w:top w:val="none" w:sz="0" w:space="0" w:color="auto"/>
                <w:left w:val="none" w:sz="0" w:space="0" w:color="auto"/>
                <w:bottom w:val="none" w:sz="0" w:space="0" w:color="auto"/>
                <w:right w:val="none" w:sz="0" w:space="0" w:color="auto"/>
              </w:divBdr>
              <w:divsChild>
                <w:div w:id="2925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1296">
      <w:bodyDiv w:val="1"/>
      <w:marLeft w:val="0"/>
      <w:marRight w:val="0"/>
      <w:marTop w:val="0"/>
      <w:marBottom w:val="0"/>
      <w:divBdr>
        <w:top w:val="none" w:sz="0" w:space="0" w:color="auto"/>
        <w:left w:val="none" w:sz="0" w:space="0" w:color="auto"/>
        <w:bottom w:val="none" w:sz="0" w:space="0" w:color="auto"/>
        <w:right w:val="none" w:sz="0" w:space="0" w:color="auto"/>
      </w:divBdr>
      <w:divsChild>
        <w:div w:id="681127252">
          <w:marLeft w:val="-108"/>
          <w:marRight w:val="0"/>
          <w:marTop w:val="0"/>
          <w:marBottom w:val="0"/>
          <w:divBdr>
            <w:top w:val="none" w:sz="0" w:space="0" w:color="auto"/>
            <w:left w:val="none" w:sz="0" w:space="0" w:color="auto"/>
            <w:bottom w:val="none" w:sz="0" w:space="0" w:color="auto"/>
            <w:right w:val="none" w:sz="0" w:space="0" w:color="auto"/>
          </w:divBdr>
        </w:div>
      </w:divsChild>
    </w:div>
    <w:div w:id="86390127">
      <w:bodyDiv w:val="1"/>
      <w:marLeft w:val="0"/>
      <w:marRight w:val="0"/>
      <w:marTop w:val="0"/>
      <w:marBottom w:val="0"/>
      <w:divBdr>
        <w:top w:val="none" w:sz="0" w:space="0" w:color="auto"/>
        <w:left w:val="none" w:sz="0" w:space="0" w:color="auto"/>
        <w:bottom w:val="none" w:sz="0" w:space="0" w:color="auto"/>
        <w:right w:val="none" w:sz="0" w:space="0" w:color="auto"/>
      </w:divBdr>
      <w:divsChild>
        <w:div w:id="1399013260">
          <w:marLeft w:val="-108"/>
          <w:marRight w:val="0"/>
          <w:marTop w:val="0"/>
          <w:marBottom w:val="0"/>
          <w:divBdr>
            <w:top w:val="none" w:sz="0" w:space="0" w:color="auto"/>
            <w:left w:val="none" w:sz="0" w:space="0" w:color="auto"/>
            <w:bottom w:val="none" w:sz="0" w:space="0" w:color="auto"/>
            <w:right w:val="none" w:sz="0" w:space="0" w:color="auto"/>
          </w:divBdr>
        </w:div>
      </w:divsChild>
    </w:div>
    <w:div w:id="97264043">
      <w:bodyDiv w:val="1"/>
      <w:marLeft w:val="0"/>
      <w:marRight w:val="0"/>
      <w:marTop w:val="0"/>
      <w:marBottom w:val="0"/>
      <w:divBdr>
        <w:top w:val="none" w:sz="0" w:space="0" w:color="auto"/>
        <w:left w:val="none" w:sz="0" w:space="0" w:color="auto"/>
        <w:bottom w:val="none" w:sz="0" w:space="0" w:color="auto"/>
        <w:right w:val="none" w:sz="0" w:space="0" w:color="auto"/>
      </w:divBdr>
    </w:div>
    <w:div w:id="106432375">
      <w:bodyDiv w:val="1"/>
      <w:marLeft w:val="0"/>
      <w:marRight w:val="0"/>
      <w:marTop w:val="0"/>
      <w:marBottom w:val="0"/>
      <w:divBdr>
        <w:top w:val="none" w:sz="0" w:space="0" w:color="auto"/>
        <w:left w:val="none" w:sz="0" w:space="0" w:color="auto"/>
        <w:bottom w:val="none" w:sz="0" w:space="0" w:color="auto"/>
        <w:right w:val="none" w:sz="0" w:space="0" w:color="auto"/>
      </w:divBdr>
    </w:div>
    <w:div w:id="166290250">
      <w:bodyDiv w:val="1"/>
      <w:marLeft w:val="0"/>
      <w:marRight w:val="0"/>
      <w:marTop w:val="0"/>
      <w:marBottom w:val="0"/>
      <w:divBdr>
        <w:top w:val="none" w:sz="0" w:space="0" w:color="auto"/>
        <w:left w:val="none" w:sz="0" w:space="0" w:color="auto"/>
        <w:bottom w:val="none" w:sz="0" w:space="0" w:color="auto"/>
        <w:right w:val="none" w:sz="0" w:space="0" w:color="auto"/>
      </w:divBdr>
      <w:divsChild>
        <w:div w:id="1614095086">
          <w:marLeft w:val="-964"/>
          <w:marRight w:val="0"/>
          <w:marTop w:val="0"/>
          <w:marBottom w:val="0"/>
          <w:divBdr>
            <w:top w:val="none" w:sz="0" w:space="0" w:color="auto"/>
            <w:left w:val="none" w:sz="0" w:space="0" w:color="auto"/>
            <w:bottom w:val="none" w:sz="0" w:space="0" w:color="auto"/>
            <w:right w:val="none" w:sz="0" w:space="0" w:color="auto"/>
          </w:divBdr>
        </w:div>
      </w:divsChild>
    </w:div>
    <w:div w:id="194466813">
      <w:bodyDiv w:val="1"/>
      <w:marLeft w:val="0"/>
      <w:marRight w:val="0"/>
      <w:marTop w:val="0"/>
      <w:marBottom w:val="0"/>
      <w:divBdr>
        <w:top w:val="none" w:sz="0" w:space="0" w:color="auto"/>
        <w:left w:val="none" w:sz="0" w:space="0" w:color="auto"/>
        <w:bottom w:val="none" w:sz="0" w:space="0" w:color="auto"/>
        <w:right w:val="none" w:sz="0" w:space="0" w:color="auto"/>
      </w:divBdr>
      <w:divsChild>
        <w:div w:id="1668481391">
          <w:marLeft w:val="-108"/>
          <w:marRight w:val="0"/>
          <w:marTop w:val="0"/>
          <w:marBottom w:val="0"/>
          <w:divBdr>
            <w:top w:val="none" w:sz="0" w:space="0" w:color="auto"/>
            <w:left w:val="none" w:sz="0" w:space="0" w:color="auto"/>
            <w:bottom w:val="none" w:sz="0" w:space="0" w:color="auto"/>
            <w:right w:val="none" w:sz="0" w:space="0" w:color="auto"/>
          </w:divBdr>
        </w:div>
      </w:divsChild>
    </w:div>
    <w:div w:id="205069625">
      <w:bodyDiv w:val="1"/>
      <w:marLeft w:val="0"/>
      <w:marRight w:val="0"/>
      <w:marTop w:val="0"/>
      <w:marBottom w:val="0"/>
      <w:divBdr>
        <w:top w:val="none" w:sz="0" w:space="0" w:color="auto"/>
        <w:left w:val="none" w:sz="0" w:space="0" w:color="auto"/>
        <w:bottom w:val="none" w:sz="0" w:space="0" w:color="auto"/>
        <w:right w:val="none" w:sz="0" w:space="0" w:color="auto"/>
      </w:divBdr>
    </w:div>
    <w:div w:id="205795790">
      <w:bodyDiv w:val="1"/>
      <w:marLeft w:val="0"/>
      <w:marRight w:val="0"/>
      <w:marTop w:val="0"/>
      <w:marBottom w:val="0"/>
      <w:divBdr>
        <w:top w:val="none" w:sz="0" w:space="0" w:color="auto"/>
        <w:left w:val="none" w:sz="0" w:space="0" w:color="auto"/>
        <w:bottom w:val="none" w:sz="0" w:space="0" w:color="auto"/>
        <w:right w:val="none" w:sz="0" w:space="0" w:color="auto"/>
      </w:divBdr>
    </w:div>
    <w:div w:id="216362073">
      <w:bodyDiv w:val="1"/>
      <w:marLeft w:val="0"/>
      <w:marRight w:val="0"/>
      <w:marTop w:val="0"/>
      <w:marBottom w:val="0"/>
      <w:divBdr>
        <w:top w:val="none" w:sz="0" w:space="0" w:color="auto"/>
        <w:left w:val="none" w:sz="0" w:space="0" w:color="auto"/>
        <w:bottom w:val="none" w:sz="0" w:space="0" w:color="auto"/>
        <w:right w:val="none" w:sz="0" w:space="0" w:color="auto"/>
      </w:divBdr>
    </w:div>
    <w:div w:id="254673234">
      <w:bodyDiv w:val="1"/>
      <w:marLeft w:val="0"/>
      <w:marRight w:val="0"/>
      <w:marTop w:val="0"/>
      <w:marBottom w:val="0"/>
      <w:divBdr>
        <w:top w:val="none" w:sz="0" w:space="0" w:color="auto"/>
        <w:left w:val="none" w:sz="0" w:space="0" w:color="auto"/>
        <w:bottom w:val="none" w:sz="0" w:space="0" w:color="auto"/>
        <w:right w:val="none" w:sz="0" w:space="0" w:color="auto"/>
      </w:divBdr>
      <w:divsChild>
        <w:div w:id="1125925276">
          <w:marLeft w:val="-108"/>
          <w:marRight w:val="0"/>
          <w:marTop w:val="0"/>
          <w:marBottom w:val="0"/>
          <w:divBdr>
            <w:top w:val="none" w:sz="0" w:space="0" w:color="auto"/>
            <w:left w:val="none" w:sz="0" w:space="0" w:color="auto"/>
            <w:bottom w:val="none" w:sz="0" w:space="0" w:color="auto"/>
            <w:right w:val="none" w:sz="0" w:space="0" w:color="auto"/>
          </w:divBdr>
        </w:div>
      </w:divsChild>
    </w:div>
    <w:div w:id="265501705">
      <w:bodyDiv w:val="1"/>
      <w:marLeft w:val="0"/>
      <w:marRight w:val="0"/>
      <w:marTop w:val="0"/>
      <w:marBottom w:val="0"/>
      <w:divBdr>
        <w:top w:val="none" w:sz="0" w:space="0" w:color="auto"/>
        <w:left w:val="none" w:sz="0" w:space="0" w:color="auto"/>
        <w:bottom w:val="none" w:sz="0" w:space="0" w:color="auto"/>
        <w:right w:val="none" w:sz="0" w:space="0" w:color="auto"/>
      </w:divBdr>
    </w:div>
    <w:div w:id="275724120">
      <w:bodyDiv w:val="1"/>
      <w:marLeft w:val="0"/>
      <w:marRight w:val="0"/>
      <w:marTop w:val="0"/>
      <w:marBottom w:val="0"/>
      <w:divBdr>
        <w:top w:val="none" w:sz="0" w:space="0" w:color="auto"/>
        <w:left w:val="none" w:sz="0" w:space="0" w:color="auto"/>
        <w:bottom w:val="none" w:sz="0" w:space="0" w:color="auto"/>
        <w:right w:val="none" w:sz="0" w:space="0" w:color="auto"/>
      </w:divBdr>
    </w:div>
    <w:div w:id="281351182">
      <w:bodyDiv w:val="1"/>
      <w:marLeft w:val="0"/>
      <w:marRight w:val="0"/>
      <w:marTop w:val="0"/>
      <w:marBottom w:val="0"/>
      <w:divBdr>
        <w:top w:val="none" w:sz="0" w:space="0" w:color="auto"/>
        <w:left w:val="none" w:sz="0" w:space="0" w:color="auto"/>
        <w:bottom w:val="none" w:sz="0" w:space="0" w:color="auto"/>
        <w:right w:val="none" w:sz="0" w:space="0" w:color="auto"/>
      </w:divBdr>
    </w:div>
    <w:div w:id="311257647">
      <w:bodyDiv w:val="1"/>
      <w:marLeft w:val="0"/>
      <w:marRight w:val="0"/>
      <w:marTop w:val="0"/>
      <w:marBottom w:val="0"/>
      <w:divBdr>
        <w:top w:val="none" w:sz="0" w:space="0" w:color="auto"/>
        <w:left w:val="none" w:sz="0" w:space="0" w:color="auto"/>
        <w:bottom w:val="none" w:sz="0" w:space="0" w:color="auto"/>
        <w:right w:val="none" w:sz="0" w:space="0" w:color="auto"/>
      </w:divBdr>
    </w:div>
    <w:div w:id="316299302">
      <w:bodyDiv w:val="1"/>
      <w:marLeft w:val="0"/>
      <w:marRight w:val="0"/>
      <w:marTop w:val="0"/>
      <w:marBottom w:val="0"/>
      <w:divBdr>
        <w:top w:val="none" w:sz="0" w:space="0" w:color="auto"/>
        <w:left w:val="none" w:sz="0" w:space="0" w:color="auto"/>
        <w:bottom w:val="none" w:sz="0" w:space="0" w:color="auto"/>
        <w:right w:val="none" w:sz="0" w:space="0" w:color="auto"/>
      </w:divBdr>
    </w:div>
    <w:div w:id="374742483">
      <w:bodyDiv w:val="1"/>
      <w:marLeft w:val="0"/>
      <w:marRight w:val="0"/>
      <w:marTop w:val="0"/>
      <w:marBottom w:val="0"/>
      <w:divBdr>
        <w:top w:val="none" w:sz="0" w:space="0" w:color="auto"/>
        <w:left w:val="none" w:sz="0" w:space="0" w:color="auto"/>
        <w:bottom w:val="none" w:sz="0" w:space="0" w:color="auto"/>
        <w:right w:val="none" w:sz="0" w:space="0" w:color="auto"/>
      </w:divBdr>
      <w:divsChild>
        <w:div w:id="805439662">
          <w:marLeft w:val="-397"/>
          <w:marRight w:val="0"/>
          <w:marTop w:val="0"/>
          <w:marBottom w:val="0"/>
          <w:divBdr>
            <w:top w:val="none" w:sz="0" w:space="0" w:color="auto"/>
            <w:left w:val="none" w:sz="0" w:space="0" w:color="auto"/>
            <w:bottom w:val="none" w:sz="0" w:space="0" w:color="auto"/>
            <w:right w:val="none" w:sz="0" w:space="0" w:color="auto"/>
          </w:divBdr>
        </w:div>
      </w:divsChild>
    </w:div>
    <w:div w:id="386493667">
      <w:bodyDiv w:val="1"/>
      <w:marLeft w:val="0"/>
      <w:marRight w:val="0"/>
      <w:marTop w:val="0"/>
      <w:marBottom w:val="0"/>
      <w:divBdr>
        <w:top w:val="none" w:sz="0" w:space="0" w:color="auto"/>
        <w:left w:val="none" w:sz="0" w:space="0" w:color="auto"/>
        <w:bottom w:val="none" w:sz="0" w:space="0" w:color="auto"/>
        <w:right w:val="none" w:sz="0" w:space="0" w:color="auto"/>
      </w:divBdr>
      <w:divsChild>
        <w:div w:id="866985894">
          <w:marLeft w:val="-108"/>
          <w:marRight w:val="0"/>
          <w:marTop w:val="0"/>
          <w:marBottom w:val="0"/>
          <w:divBdr>
            <w:top w:val="none" w:sz="0" w:space="0" w:color="auto"/>
            <w:left w:val="none" w:sz="0" w:space="0" w:color="auto"/>
            <w:bottom w:val="none" w:sz="0" w:space="0" w:color="auto"/>
            <w:right w:val="none" w:sz="0" w:space="0" w:color="auto"/>
          </w:divBdr>
        </w:div>
      </w:divsChild>
    </w:div>
    <w:div w:id="396368253">
      <w:bodyDiv w:val="1"/>
      <w:marLeft w:val="0"/>
      <w:marRight w:val="0"/>
      <w:marTop w:val="0"/>
      <w:marBottom w:val="0"/>
      <w:divBdr>
        <w:top w:val="none" w:sz="0" w:space="0" w:color="auto"/>
        <w:left w:val="none" w:sz="0" w:space="0" w:color="auto"/>
        <w:bottom w:val="none" w:sz="0" w:space="0" w:color="auto"/>
        <w:right w:val="none" w:sz="0" w:space="0" w:color="auto"/>
      </w:divBdr>
    </w:div>
    <w:div w:id="416513528">
      <w:bodyDiv w:val="1"/>
      <w:marLeft w:val="0"/>
      <w:marRight w:val="0"/>
      <w:marTop w:val="0"/>
      <w:marBottom w:val="0"/>
      <w:divBdr>
        <w:top w:val="none" w:sz="0" w:space="0" w:color="auto"/>
        <w:left w:val="none" w:sz="0" w:space="0" w:color="auto"/>
        <w:bottom w:val="none" w:sz="0" w:space="0" w:color="auto"/>
        <w:right w:val="none" w:sz="0" w:space="0" w:color="auto"/>
      </w:divBdr>
    </w:div>
    <w:div w:id="442501536">
      <w:bodyDiv w:val="1"/>
      <w:marLeft w:val="0"/>
      <w:marRight w:val="0"/>
      <w:marTop w:val="0"/>
      <w:marBottom w:val="0"/>
      <w:divBdr>
        <w:top w:val="none" w:sz="0" w:space="0" w:color="auto"/>
        <w:left w:val="none" w:sz="0" w:space="0" w:color="auto"/>
        <w:bottom w:val="none" w:sz="0" w:space="0" w:color="auto"/>
        <w:right w:val="none" w:sz="0" w:space="0" w:color="auto"/>
      </w:divBdr>
    </w:div>
    <w:div w:id="484588823">
      <w:bodyDiv w:val="1"/>
      <w:marLeft w:val="0"/>
      <w:marRight w:val="0"/>
      <w:marTop w:val="0"/>
      <w:marBottom w:val="0"/>
      <w:divBdr>
        <w:top w:val="none" w:sz="0" w:space="0" w:color="auto"/>
        <w:left w:val="none" w:sz="0" w:space="0" w:color="auto"/>
        <w:bottom w:val="none" w:sz="0" w:space="0" w:color="auto"/>
        <w:right w:val="none" w:sz="0" w:space="0" w:color="auto"/>
      </w:divBdr>
      <w:divsChild>
        <w:div w:id="1806047134">
          <w:marLeft w:val="-108"/>
          <w:marRight w:val="0"/>
          <w:marTop w:val="0"/>
          <w:marBottom w:val="0"/>
          <w:divBdr>
            <w:top w:val="none" w:sz="0" w:space="0" w:color="auto"/>
            <w:left w:val="none" w:sz="0" w:space="0" w:color="auto"/>
            <w:bottom w:val="none" w:sz="0" w:space="0" w:color="auto"/>
            <w:right w:val="none" w:sz="0" w:space="0" w:color="auto"/>
          </w:divBdr>
        </w:div>
      </w:divsChild>
    </w:div>
    <w:div w:id="494078429">
      <w:bodyDiv w:val="1"/>
      <w:marLeft w:val="0"/>
      <w:marRight w:val="0"/>
      <w:marTop w:val="0"/>
      <w:marBottom w:val="0"/>
      <w:divBdr>
        <w:top w:val="none" w:sz="0" w:space="0" w:color="auto"/>
        <w:left w:val="none" w:sz="0" w:space="0" w:color="auto"/>
        <w:bottom w:val="none" w:sz="0" w:space="0" w:color="auto"/>
        <w:right w:val="none" w:sz="0" w:space="0" w:color="auto"/>
      </w:divBdr>
    </w:div>
    <w:div w:id="521624497">
      <w:bodyDiv w:val="1"/>
      <w:marLeft w:val="0"/>
      <w:marRight w:val="0"/>
      <w:marTop w:val="0"/>
      <w:marBottom w:val="0"/>
      <w:divBdr>
        <w:top w:val="none" w:sz="0" w:space="0" w:color="auto"/>
        <w:left w:val="none" w:sz="0" w:space="0" w:color="auto"/>
        <w:bottom w:val="none" w:sz="0" w:space="0" w:color="auto"/>
        <w:right w:val="none" w:sz="0" w:space="0" w:color="auto"/>
      </w:divBdr>
    </w:div>
    <w:div w:id="560362078">
      <w:bodyDiv w:val="1"/>
      <w:marLeft w:val="0"/>
      <w:marRight w:val="0"/>
      <w:marTop w:val="0"/>
      <w:marBottom w:val="0"/>
      <w:divBdr>
        <w:top w:val="none" w:sz="0" w:space="0" w:color="auto"/>
        <w:left w:val="none" w:sz="0" w:space="0" w:color="auto"/>
        <w:bottom w:val="none" w:sz="0" w:space="0" w:color="auto"/>
        <w:right w:val="none" w:sz="0" w:space="0" w:color="auto"/>
      </w:divBdr>
    </w:div>
    <w:div w:id="574125024">
      <w:bodyDiv w:val="1"/>
      <w:marLeft w:val="0"/>
      <w:marRight w:val="0"/>
      <w:marTop w:val="0"/>
      <w:marBottom w:val="0"/>
      <w:divBdr>
        <w:top w:val="none" w:sz="0" w:space="0" w:color="auto"/>
        <w:left w:val="none" w:sz="0" w:space="0" w:color="auto"/>
        <w:bottom w:val="none" w:sz="0" w:space="0" w:color="auto"/>
        <w:right w:val="none" w:sz="0" w:space="0" w:color="auto"/>
      </w:divBdr>
    </w:div>
    <w:div w:id="583031027">
      <w:bodyDiv w:val="1"/>
      <w:marLeft w:val="0"/>
      <w:marRight w:val="0"/>
      <w:marTop w:val="0"/>
      <w:marBottom w:val="0"/>
      <w:divBdr>
        <w:top w:val="none" w:sz="0" w:space="0" w:color="auto"/>
        <w:left w:val="none" w:sz="0" w:space="0" w:color="auto"/>
        <w:bottom w:val="none" w:sz="0" w:space="0" w:color="auto"/>
        <w:right w:val="none" w:sz="0" w:space="0" w:color="auto"/>
      </w:divBdr>
    </w:div>
    <w:div w:id="631252440">
      <w:bodyDiv w:val="1"/>
      <w:marLeft w:val="0"/>
      <w:marRight w:val="0"/>
      <w:marTop w:val="0"/>
      <w:marBottom w:val="0"/>
      <w:divBdr>
        <w:top w:val="none" w:sz="0" w:space="0" w:color="auto"/>
        <w:left w:val="none" w:sz="0" w:space="0" w:color="auto"/>
        <w:bottom w:val="none" w:sz="0" w:space="0" w:color="auto"/>
        <w:right w:val="none" w:sz="0" w:space="0" w:color="auto"/>
      </w:divBdr>
      <w:divsChild>
        <w:div w:id="449587103">
          <w:marLeft w:val="-108"/>
          <w:marRight w:val="0"/>
          <w:marTop w:val="0"/>
          <w:marBottom w:val="0"/>
          <w:divBdr>
            <w:top w:val="none" w:sz="0" w:space="0" w:color="auto"/>
            <w:left w:val="none" w:sz="0" w:space="0" w:color="auto"/>
            <w:bottom w:val="none" w:sz="0" w:space="0" w:color="auto"/>
            <w:right w:val="none" w:sz="0" w:space="0" w:color="auto"/>
          </w:divBdr>
        </w:div>
      </w:divsChild>
    </w:div>
    <w:div w:id="649140416">
      <w:bodyDiv w:val="1"/>
      <w:marLeft w:val="0"/>
      <w:marRight w:val="0"/>
      <w:marTop w:val="0"/>
      <w:marBottom w:val="0"/>
      <w:divBdr>
        <w:top w:val="none" w:sz="0" w:space="0" w:color="auto"/>
        <w:left w:val="none" w:sz="0" w:space="0" w:color="auto"/>
        <w:bottom w:val="none" w:sz="0" w:space="0" w:color="auto"/>
        <w:right w:val="none" w:sz="0" w:space="0" w:color="auto"/>
      </w:divBdr>
      <w:divsChild>
        <w:div w:id="1652322950">
          <w:marLeft w:val="-108"/>
          <w:marRight w:val="0"/>
          <w:marTop w:val="0"/>
          <w:marBottom w:val="0"/>
          <w:divBdr>
            <w:top w:val="none" w:sz="0" w:space="0" w:color="auto"/>
            <w:left w:val="none" w:sz="0" w:space="0" w:color="auto"/>
            <w:bottom w:val="none" w:sz="0" w:space="0" w:color="auto"/>
            <w:right w:val="none" w:sz="0" w:space="0" w:color="auto"/>
          </w:divBdr>
        </w:div>
      </w:divsChild>
    </w:div>
    <w:div w:id="679818419">
      <w:bodyDiv w:val="1"/>
      <w:marLeft w:val="0"/>
      <w:marRight w:val="0"/>
      <w:marTop w:val="0"/>
      <w:marBottom w:val="0"/>
      <w:divBdr>
        <w:top w:val="none" w:sz="0" w:space="0" w:color="auto"/>
        <w:left w:val="none" w:sz="0" w:space="0" w:color="auto"/>
        <w:bottom w:val="none" w:sz="0" w:space="0" w:color="auto"/>
        <w:right w:val="none" w:sz="0" w:space="0" w:color="auto"/>
      </w:divBdr>
    </w:div>
    <w:div w:id="750584996">
      <w:bodyDiv w:val="1"/>
      <w:marLeft w:val="0"/>
      <w:marRight w:val="0"/>
      <w:marTop w:val="0"/>
      <w:marBottom w:val="0"/>
      <w:divBdr>
        <w:top w:val="none" w:sz="0" w:space="0" w:color="auto"/>
        <w:left w:val="none" w:sz="0" w:space="0" w:color="auto"/>
        <w:bottom w:val="none" w:sz="0" w:space="0" w:color="auto"/>
        <w:right w:val="none" w:sz="0" w:space="0" w:color="auto"/>
      </w:divBdr>
      <w:divsChild>
        <w:div w:id="1517891031">
          <w:marLeft w:val="-108"/>
          <w:marRight w:val="0"/>
          <w:marTop w:val="0"/>
          <w:marBottom w:val="0"/>
          <w:divBdr>
            <w:top w:val="none" w:sz="0" w:space="0" w:color="auto"/>
            <w:left w:val="none" w:sz="0" w:space="0" w:color="auto"/>
            <w:bottom w:val="none" w:sz="0" w:space="0" w:color="auto"/>
            <w:right w:val="none" w:sz="0" w:space="0" w:color="auto"/>
          </w:divBdr>
        </w:div>
      </w:divsChild>
    </w:div>
    <w:div w:id="764612969">
      <w:bodyDiv w:val="1"/>
      <w:marLeft w:val="0"/>
      <w:marRight w:val="0"/>
      <w:marTop w:val="0"/>
      <w:marBottom w:val="0"/>
      <w:divBdr>
        <w:top w:val="none" w:sz="0" w:space="0" w:color="auto"/>
        <w:left w:val="none" w:sz="0" w:space="0" w:color="auto"/>
        <w:bottom w:val="none" w:sz="0" w:space="0" w:color="auto"/>
        <w:right w:val="none" w:sz="0" w:space="0" w:color="auto"/>
      </w:divBdr>
    </w:div>
    <w:div w:id="816192091">
      <w:bodyDiv w:val="1"/>
      <w:marLeft w:val="0"/>
      <w:marRight w:val="0"/>
      <w:marTop w:val="0"/>
      <w:marBottom w:val="0"/>
      <w:divBdr>
        <w:top w:val="none" w:sz="0" w:space="0" w:color="auto"/>
        <w:left w:val="none" w:sz="0" w:space="0" w:color="auto"/>
        <w:bottom w:val="none" w:sz="0" w:space="0" w:color="auto"/>
        <w:right w:val="none" w:sz="0" w:space="0" w:color="auto"/>
      </w:divBdr>
    </w:div>
    <w:div w:id="855196564">
      <w:bodyDiv w:val="1"/>
      <w:marLeft w:val="0"/>
      <w:marRight w:val="0"/>
      <w:marTop w:val="0"/>
      <w:marBottom w:val="0"/>
      <w:divBdr>
        <w:top w:val="none" w:sz="0" w:space="0" w:color="auto"/>
        <w:left w:val="none" w:sz="0" w:space="0" w:color="auto"/>
        <w:bottom w:val="none" w:sz="0" w:space="0" w:color="auto"/>
        <w:right w:val="none" w:sz="0" w:space="0" w:color="auto"/>
      </w:divBdr>
      <w:divsChild>
        <w:div w:id="1555191525">
          <w:marLeft w:val="-108"/>
          <w:marRight w:val="0"/>
          <w:marTop w:val="0"/>
          <w:marBottom w:val="0"/>
          <w:divBdr>
            <w:top w:val="none" w:sz="0" w:space="0" w:color="auto"/>
            <w:left w:val="none" w:sz="0" w:space="0" w:color="auto"/>
            <w:bottom w:val="none" w:sz="0" w:space="0" w:color="auto"/>
            <w:right w:val="none" w:sz="0" w:space="0" w:color="auto"/>
          </w:divBdr>
        </w:div>
      </w:divsChild>
    </w:div>
    <w:div w:id="879126976">
      <w:bodyDiv w:val="1"/>
      <w:marLeft w:val="0"/>
      <w:marRight w:val="0"/>
      <w:marTop w:val="0"/>
      <w:marBottom w:val="0"/>
      <w:divBdr>
        <w:top w:val="none" w:sz="0" w:space="0" w:color="auto"/>
        <w:left w:val="none" w:sz="0" w:space="0" w:color="auto"/>
        <w:bottom w:val="none" w:sz="0" w:space="0" w:color="auto"/>
        <w:right w:val="none" w:sz="0" w:space="0" w:color="auto"/>
      </w:divBdr>
    </w:div>
    <w:div w:id="890112097">
      <w:bodyDiv w:val="1"/>
      <w:marLeft w:val="0"/>
      <w:marRight w:val="0"/>
      <w:marTop w:val="0"/>
      <w:marBottom w:val="0"/>
      <w:divBdr>
        <w:top w:val="none" w:sz="0" w:space="0" w:color="auto"/>
        <w:left w:val="none" w:sz="0" w:space="0" w:color="auto"/>
        <w:bottom w:val="none" w:sz="0" w:space="0" w:color="auto"/>
        <w:right w:val="none" w:sz="0" w:space="0" w:color="auto"/>
      </w:divBdr>
    </w:div>
    <w:div w:id="916013860">
      <w:bodyDiv w:val="1"/>
      <w:marLeft w:val="0"/>
      <w:marRight w:val="0"/>
      <w:marTop w:val="0"/>
      <w:marBottom w:val="0"/>
      <w:divBdr>
        <w:top w:val="none" w:sz="0" w:space="0" w:color="auto"/>
        <w:left w:val="none" w:sz="0" w:space="0" w:color="auto"/>
        <w:bottom w:val="none" w:sz="0" w:space="0" w:color="auto"/>
        <w:right w:val="none" w:sz="0" w:space="0" w:color="auto"/>
      </w:divBdr>
    </w:div>
    <w:div w:id="927078238">
      <w:bodyDiv w:val="1"/>
      <w:marLeft w:val="0"/>
      <w:marRight w:val="0"/>
      <w:marTop w:val="0"/>
      <w:marBottom w:val="0"/>
      <w:divBdr>
        <w:top w:val="none" w:sz="0" w:space="0" w:color="auto"/>
        <w:left w:val="none" w:sz="0" w:space="0" w:color="auto"/>
        <w:bottom w:val="none" w:sz="0" w:space="0" w:color="auto"/>
        <w:right w:val="none" w:sz="0" w:space="0" w:color="auto"/>
      </w:divBdr>
      <w:divsChild>
        <w:div w:id="1845127911">
          <w:marLeft w:val="-964"/>
          <w:marRight w:val="0"/>
          <w:marTop w:val="0"/>
          <w:marBottom w:val="0"/>
          <w:divBdr>
            <w:top w:val="none" w:sz="0" w:space="0" w:color="auto"/>
            <w:left w:val="none" w:sz="0" w:space="0" w:color="auto"/>
            <w:bottom w:val="none" w:sz="0" w:space="0" w:color="auto"/>
            <w:right w:val="none" w:sz="0" w:space="0" w:color="auto"/>
          </w:divBdr>
        </w:div>
      </w:divsChild>
    </w:div>
    <w:div w:id="933906105">
      <w:bodyDiv w:val="1"/>
      <w:marLeft w:val="0"/>
      <w:marRight w:val="0"/>
      <w:marTop w:val="0"/>
      <w:marBottom w:val="0"/>
      <w:divBdr>
        <w:top w:val="none" w:sz="0" w:space="0" w:color="auto"/>
        <w:left w:val="none" w:sz="0" w:space="0" w:color="auto"/>
        <w:bottom w:val="none" w:sz="0" w:space="0" w:color="auto"/>
        <w:right w:val="none" w:sz="0" w:space="0" w:color="auto"/>
      </w:divBdr>
      <w:divsChild>
        <w:div w:id="1379163938">
          <w:marLeft w:val="-113"/>
          <w:marRight w:val="0"/>
          <w:marTop w:val="0"/>
          <w:marBottom w:val="0"/>
          <w:divBdr>
            <w:top w:val="none" w:sz="0" w:space="0" w:color="auto"/>
            <w:left w:val="none" w:sz="0" w:space="0" w:color="auto"/>
            <w:bottom w:val="none" w:sz="0" w:space="0" w:color="auto"/>
            <w:right w:val="none" w:sz="0" w:space="0" w:color="auto"/>
          </w:divBdr>
        </w:div>
      </w:divsChild>
    </w:div>
    <w:div w:id="960384560">
      <w:bodyDiv w:val="1"/>
      <w:marLeft w:val="0"/>
      <w:marRight w:val="0"/>
      <w:marTop w:val="0"/>
      <w:marBottom w:val="0"/>
      <w:divBdr>
        <w:top w:val="none" w:sz="0" w:space="0" w:color="auto"/>
        <w:left w:val="none" w:sz="0" w:space="0" w:color="auto"/>
        <w:bottom w:val="none" w:sz="0" w:space="0" w:color="auto"/>
        <w:right w:val="none" w:sz="0" w:space="0" w:color="auto"/>
      </w:divBdr>
    </w:div>
    <w:div w:id="981034450">
      <w:bodyDiv w:val="1"/>
      <w:marLeft w:val="0"/>
      <w:marRight w:val="0"/>
      <w:marTop w:val="0"/>
      <w:marBottom w:val="0"/>
      <w:divBdr>
        <w:top w:val="none" w:sz="0" w:space="0" w:color="auto"/>
        <w:left w:val="none" w:sz="0" w:space="0" w:color="auto"/>
        <w:bottom w:val="none" w:sz="0" w:space="0" w:color="auto"/>
        <w:right w:val="none" w:sz="0" w:space="0" w:color="auto"/>
      </w:divBdr>
    </w:div>
    <w:div w:id="983857060">
      <w:bodyDiv w:val="1"/>
      <w:marLeft w:val="0"/>
      <w:marRight w:val="0"/>
      <w:marTop w:val="0"/>
      <w:marBottom w:val="0"/>
      <w:divBdr>
        <w:top w:val="none" w:sz="0" w:space="0" w:color="auto"/>
        <w:left w:val="none" w:sz="0" w:space="0" w:color="auto"/>
        <w:bottom w:val="none" w:sz="0" w:space="0" w:color="auto"/>
        <w:right w:val="none" w:sz="0" w:space="0" w:color="auto"/>
      </w:divBdr>
      <w:divsChild>
        <w:div w:id="115177185">
          <w:marLeft w:val="-108"/>
          <w:marRight w:val="0"/>
          <w:marTop w:val="0"/>
          <w:marBottom w:val="0"/>
          <w:divBdr>
            <w:top w:val="none" w:sz="0" w:space="0" w:color="auto"/>
            <w:left w:val="none" w:sz="0" w:space="0" w:color="auto"/>
            <w:bottom w:val="none" w:sz="0" w:space="0" w:color="auto"/>
            <w:right w:val="none" w:sz="0" w:space="0" w:color="auto"/>
          </w:divBdr>
        </w:div>
      </w:divsChild>
    </w:div>
    <w:div w:id="1086416425">
      <w:bodyDiv w:val="1"/>
      <w:marLeft w:val="0"/>
      <w:marRight w:val="0"/>
      <w:marTop w:val="0"/>
      <w:marBottom w:val="0"/>
      <w:divBdr>
        <w:top w:val="none" w:sz="0" w:space="0" w:color="auto"/>
        <w:left w:val="none" w:sz="0" w:space="0" w:color="auto"/>
        <w:bottom w:val="none" w:sz="0" w:space="0" w:color="auto"/>
        <w:right w:val="none" w:sz="0" w:space="0" w:color="auto"/>
      </w:divBdr>
      <w:divsChild>
        <w:div w:id="1604069631">
          <w:marLeft w:val="-108"/>
          <w:marRight w:val="0"/>
          <w:marTop w:val="0"/>
          <w:marBottom w:val="0"/>
          <w:divBdr>
            <w:top w:val="none" w:sz="0" w:space="0" w:color="auto"/>
            <w:left w:val="none" w:sz="0" w:space="0" w:color="auto"/>
            <w:bottom w:val="none" w:sz="0" w:space="0" w:color="auto"/>
            <w:right w:val="none" w:sz="0" w:space="0" w:color="auto"/>
          </w:divBdr>
        </w:div>
      </w:divsChild>
    </w:div>
    <w:div w:id="1093546548">
      <w:bodyDiv w:val="1"/>
      <w:marLeft w:val="0"/>
      <w:marRight w:val="0"/>
      <w:marTop w:val="0"/>
      <w:marBottom w:val="0"/>
      <w:divBdr>
        <w:top w:val="none" w:sz="0" w:space="0" w:color="auto"/>
        <w:left w:val="none" w:sz="0" w:space="0" w:color="auto"/>
        <w:bottom w:val="none" w:sz="0" w:space="0" w:color="auto"/>
        <w:right w:val="none" w:sz="0" w:space="0" w:color="auto"/>
      </w:divBdr>
      <w:divsChild>
        <w:div w:id="1098988159">
          <w:marLeft w:val="-964"/>
          <w:marRight w:val="0"/>
          <w:marTop w:val="0"/>
          <w:marBottom w:val="0"/>
          <w:divBdr>
            <w:top w:val="none" w:sz="0" w:space="0" w:color="auto"/>
            <w:left w:val="none" w:sz="0" w:space="0" w:color="auto"/>
            <w:bottom w:val="none" w:sz="0" w:space="0" w:color="auto"/>
            <w:right w:val="none" w:sz="0" w:space="0" w:color="auto"/>
          </w:divBdr>
        </w:div>
      </w:divsChild>
    </w:div>
    <w:div w:id="1112894289">
      <w:bodyDiv w:val="1"/>
      <w:marLeft w:val="0"/>
      <w:marRight w:val="0"/>
      <w:marTop w:val="0"/>
      <w:marBottom w:val="0"/>
      <w:divBdr>
        <w:top w:val="none" w:sz="0" w:space="0" w:color="auto"/>
        <w:left w:val="none" w:sz="0" w:space="0" w:color="auto"/>
        <w:bottom w:val="none" w:sz="0" w:space="0" w:color="auto"/>
        <w:right w:val="none" w:sz="0" w:space="0" w:color="auto"/>
      </w:divBdr>
      <w:divsChild>
        <w:div w:id="511994762">
          <w:marLeft w:val="-108"/>
          <w:marRight w:val="0"/>
          <w:marTop w:val="0"/>
          <w:marBottom w:val="0"/>
          <w:divBdr>
            <w:top w:val="none" w:sz="0" w:space="0" w:color="auto"/>
            <w:left w:val="none" w:sz="0" w:space="0" w:color="auto"/>
            <w:bottom w:val="none" w:sz="0" w:space="0" w:color="auto"/>
            <w:right w:val="none" w:sz="0" w:space="0" w:color="auto"/>
          </w:divBdr>
        </w:div>
      </w:divsChild>
    </w:div>
    <w:div w:id="1152254555">
      <w:bodyDiv w:val="1"/>
      <w:marLeft w:val="0"/>
      <w:marRight w:val="0"/>
      <w:marTop w:val="0"/>
      <w:marBottom w:val="0"/>
      <w:divBdr>
        <w:top w:val="none" w:sz="0" w:space="0" w:color="auto"/>
        <w:left w:val="none" w:sz="0" w:space="0" w:color="auto"/>
        <w:bottom w:val="none" w:sz="0" w:space="0" w:color="auto"/>
        <w:right w:val="none" w:sz="0" w:space="0" w:color="auto"/>
      </w:divBdr>
      <w:divsChild>
        <w:div w:id="648485888">
          <w:marLeft w:val="-108"/>
          <w:marRight w:val="0"/>
          <w:marTop w:val="0"/>
          <w:marBottom w:val="0"/>
          <w:divBdr>
            <w:top w:val="none" w:sz="0" w:space="0" w:color="auto"/>
            <w:left w:val="none" w:sz="0" w:space="0" w:color="auto"/>
            <w:bottom w:val="none" w:sz="0" w:space="0" w:color="auto"/>
            <w:right w:val="none" w:sz="0" w:space="0" w:color="auto"/>
          </w:divBdr>
        </w:div>
      </w:divsChild>
    </w:div>
    <w:div w:id="1155997201">
      <w:bodyDiv w:val="1"/>
      <w:marLeft w:val="0"/>
      <w:marRight w:val="0"/>
      <w:marTop w:val="0"/>
      <w:marBottom w:val="0"/>
      <w:divBdr>
        <w:top w:val="none" w:sz="0" w:space="0" w:color="auto"/>
        <w:left w:val="none" w:sz="0" w:space="0" w:color="auto"/>
        <w:bottom w:val="none" w:sz="0" w:space="0" w:color="auto"/>
        <w:right w:val="none" w:sz="0" w:space="0" w:color="auto"/>
      </w:divBdr>
    </w:div>
    <w:div w:id="1236746995">
      <w:bodyDiv w:val="1"/>
      <w:marLeft w:val="0"/>
      <w:marRight w:val="0"/>
      <w:marTop w:val="0"/>
      <w:marBottom w:val="0"/>
      <w:divBdr>
        <w:top w:val="none" w:sz="0" w:space="0" w:color="auto"/>
        <w:left w:val="none" w:sz="0" w:space="0" w:color="auto"/>
        <w:bottom w:val="none" w:sz="0" w:space="0" w:color="auto"/>
        <w:right w:val="none" w:sz="0" w:space="0" w:color="auto"/>
      </w:divBdr>
    </w:div>
    <w:div w:id="1282611374">
      <w:bodyDiv w:val="1"/>
      <w:marLeft w:val="0"/>
      <w:marRight w:val="0"/>
      <w:marTop w:val="0"/>
      <w:marBottom w:val="0"/>
      <w:divBdr>
        <w:top w:val="none" w:sz="0" w:space="0" w:color="auto"/>
        <w:left w:val="none" w:sz="0" w:space="0" w:color="auto"/>
        <w:bottom w:val="none" w:sz="0" w:space="0" w:color="auto"/>
        <w:right w:val="none" w:sz="0" w:space="0" w:color="auto"/>
      </w:divBdr>
    </w:div>
    <w:div w:id="1283220690">
      <w:bodyDiv w:val="1"/>
      <w:marLeft w:val="0"/>
      <w:marRight w:val="0"/>
      <w:marTop w:val="0"/>
      <w:marBottom w:val="0"/>
      <w:divBdr>
        <w:top w:val="none" w:sz="0" w:space="0" w:color="auto"/>
        <w:left w:val="none" w:sz="0" w:space="0" w:color="auto"/>
        <w:bottom w:val="none" w:sz="0" w:space="0" w:color="auto"/>
        <w:right w:val="none" w:sz="0" w:space="0" w:color="auto"/>
      </w:divBdr>
      <w:divsChild>
        <w:div w:id="1833333576">
          <w:marLeft w:val="-397"/>
          <w:marRight w:val="0"/>
          <w:marTop w:val="0"/>
          <w:marBottom w:val="0"/>
          <w:divBdr>
            <w:top w:val="none" w:sz="0" w:space="0" w:color="auto"/>
            <w:left w:val="none" w:sz="0" w:space="0" w:color="auto"/>
            <w:bottom w:val="none" w:sz="0" w:space="0" w:color="auto"/>
            <w:right w:val="none" w:sz="0" w:space="0" w:color="auto"/>
          </w:divBdr>
        </w:div>
      </w:divsChild>
    </w:div>
    <w:div w:id="1289119197">
      <w:bodyDiv w:val="1"/>
      <w:marLeft w:val="0"/>
      <w:marRight w:val="0"/>
      <w:marTop w:val="0"/>
      <w:marBottom w:val="0"/>
      <w:divBdr>
        <w:top w:val="none" w:sz="0" w:space="0" w:color="auto"/>
        <w:left w:val="none" w:sz="0" w:space="0" w:color="auto"/>
        <w:bottom w:val="none" w:sz="0" w:space="0" w:color="auto"/>
        <w:right w:val="none" w:sz="0" w:space="0" w:color="auto"/>
      </w:divBdr>
      <w:divsChild>
        <w:div w:id="446000574">
          <w:marLeft w:val="-108"/>
          <w:marRight w:val="0"/>
          <w:marTop w:val="0"/>
          <w:marBottom w:val="0"/>
          <w:divBdr>
            <w:top w:val="none" w:sz="0" w:space="0" w:color="auto"/>
            <w:left w:val="none" w:sz="0" w:space="0" w:color="auto"/>
            <w:bottom w:val="none" w:sz="0" w:space="0" w:color="auto"/>
            <w:right w:val="none" w:sz="0" w:space="0" w:color="auto"/>
          </w:divBdr>
        </w:div>
      </w:divsChild>
    </w:div>
    <w:div w:id="1340961291">
      <w:bodyDiv w:val="1"/>
      <w:marLeft w:val="0"/>
      <w:marRight w:val="0"/>
      <w:marTop w:val="0"/>
      <w:marBottom w:val="0"/>
      <w:divBdr>
        <w:top w:val="none" w:sz="0" w:space="0" w:color="auto"/>
        <w:left w:val="none" w:sz="0" w:space="0" w:color="auto"/>
        <w:bottom w:val="none" w:sz="0" w:space="0" w:color="auto"/>
        <w:right w:val="none" w:sz="0" w:space="0" w:color="auto"/>
      </w:divBdr>
      <w:divsChild>
        <w:div w:id="1458526820">
          <w:marLeft w:val="-108"/>
          <w:marRight w:val="0"/>
          <w:marTop w:val="0"/>
          <w:marBottom w:val="0"/>
          <w:divBdr>
            <w:top w:val="none" w:sz="0" w:space="0" w:color="auto"/>
            <w:left w:val="none" w:sz="0" w:space="0" w:color="auto"/>
            <w:bottom w:val="none" w:sz="0" w:space="0" w:color="auto"/>
            <w:right w:val="none" w:sz="0" w:space="0" w:color="auto"/>
          </w:divBdr>
        </w:div>
      </w:divsChild>
    </w:div>
    <w:div w:id="1372026929">
      <w:bodyDiv w:val="1"/>
      <w:marLeft w:val="0"/>
      <w:marRight w:val="0"/>
      <w:marTop w:val="0"/>
      <w:marBottom w:val="0"/>
      <w:divBdr>
        <w:top w:val="none" w:sz="0" w:space="0" w:color="auto"/>
        <w:left w:val="none" w:sz="0" w:space="0" w:color="auto"/>
        <w:bottom w:val="none" w:sz="0" w:space="0" w:color="auto"/>
        <w:right w:val="none" w:sz="0" w:space="0" w:color="auto"/>
      </w:divBdr>
    </w:div>
    <w:div w:id="1401444133">
      <w:bodyDiv w:val="1"/>
      <w:marLeft w:val="0"/>
      <w:marRight w:val="0"/>
      <w:marTop w:val="0"/>
      <w:marBottom w:val="0"/>
      <w:divBdr>
        <w:top w:val="none" w:sz="0" w:space="0" w:color="auto"/>
        <w:left w:val="none" w:sz="0" w:space="0" w:color="auto"/>
        <w:bottom w:val="none" w:sz="0" w:space="0" w:color="auto"/>
        <w:right w:val="none" w:sz="0" w:space="0" w:color="auto"/>
      </w:divBdr>
      <w:divsChild>
        <w:div w:id="1416827901">
          <w:marLeft w:val="0"/>
          <w:marRight w:val="0"/>
          <w:marTop w:val="0"/>
          <w:marBottom w:val="0"/>
          <w:divBdr>
            <w:top w:val="none" w:sz="0" w:space="0" w:color="auto"/>
            <w:left w:val="none" w:sz="0" w:space="0" w:color="auto"/>
            <w:bottom w:val="none" w:sz="0" w:space="0" w:color="auto"/>
            <w:right w:val="none" w:sz="0" w:space="0" w:color="auto"/>
          </w:divBdr>
          <w:divsChild>
            <w:div w:id="210918702">
              <w:marLeft w:val="0"/>
              <w:marRight w:val="0"/>
              <w:marTop w:val="0"/>
              <w:marBottom w:val="0"/>
              <w:divBdr>
                <w:top w:val="none" w:sz="0" w:space="0" w:color="auto"/>
                <w:left w:val="none" w:sz="0" w:space="0" w:color="auto"/>
                <w:bottom w:val="none" w:sz="0" w:space="0" w:color="auto"/>
                <w:right w:val="none" w:sz="0" w:space="0" w:color="auto"/>
              </w:divBdr>
              <w:divsChild>
                <w:div w:id="103881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178836">
      <w:bodyDiv w:val="1"/>
      <w:marLeft w:val="0"/>
      <w:marRight w:val="0"/>
      <w:marTop w:val="0"/>
      <w:marBottom w:val="0"/>
      <w:divBdr>
        <w:top w:val="none" w:sz="0" w:space="0" w:color="auto"/>
        <w:left w:val="none" w:sz="0" w:space="0" w:color="auto"/>
        <w:bottom w:val="none" w:sz="0" w:space="0" w:color="auto"/>
        <w:right w:val="none" w:sz="0" w:space="0" w:color="auto"/>
      </w:divBdr>
    </w:div>
    <w:div w:id="1430782371">
      <w:bodyDiv w:val="1"/>
      <w:marLeft w:val="0"/>
      <w:marRight w:val="0"/>
      <w:marTop w:val="0"/>
      <w:marBottom w:val="0"/>
      <w:divBdr>
        <w:top w:val="none" w:sz="0" w:space="0" w:color="auto"/>
        <w:left w:val="none" w:sz="0" w:space="0" w:color="auto"/>
        <w:bottom w:val="none" w:sz="0" w:space="0" w:color="auto"/>
        <w:right w:val="none" w:sz="0" w:space="0" w:color="auto"/>
      </w:divBdr>
      <w:divsChild>
        <w:div w:id="640232150">
          <w:marLeft w:val="-108"/>
          <w:marRight w:val="0"/>
          <w:marTop w:val="0"/>
          <w:marBottom w:val="0"/>
          <w:divBdr>
            <w:top w:val="none" w:sz="0" w:space="0" w:color="auto"/>
            <w:left w:val="none" w:sz="0" w:space="0" w:color="auto"/>
            <w:bottom w:val="none" w:sz="0" w:space="0" w:color="auto"/>
            <w:right w:val="none" w:sz="0" w:space="0" w:color="auto"/>
          </w:divBdr>
        </w:div>
      </w:divsChild>
    </w:div>
    <w:div w:id="1432776842">
      <w:bodyDiv w:val="1"/>
      <w:marLeft w:val="0"/>
      <w:marRight w:val="0"/>
      <w:marTop w:val="0"/>
      <w:marBottom w:val="0"/>
      <w:divBdr>
        <w:top w:val="none" w:sz="0" w:space="0" w:color="auto"/>
        <w:left w:val="none" w:sz="0" w:space="0" w:color="auto"/>
        <w:bottom w:val="none" w:sz="0" w:space="0" w:color="auto"/>
        <w:right w:val="none" w:sz="0" w:space="0" w:color="auto"/>
      </w:divBdr>
    </w:div>
    <w:div w:id="1443571990">
      <w:bodyDiv w:val="1"/>
      <w:marLeft w:val="0"/>
      <w:marRight w:val="0"/>
      <w:marTop w:val="0"/>
      <w:marBottom w:val="0"/>
      <w:divBdr>
        <w:top w:val="none" w:sz="0" w:space="0" w:color="auto"/>
        <w:left w:val="none" w:sz="0" w:space="0" w:color="auto"/>
        <w:bottom w:val="none" w:sz="0" w:space="0" w:color="auto"/>
        <w:right w:val="none" w:sz="0" w:space="0" w:color="auto"/>
      </w:divBdr>
    </w:div>
    <w:div w:id="1452825560">
      <w:bodyDiv w:val="1"/>
      <w:marLeft w:val="0"/>
      <w:marRight w:val="0"/>
      <w:marTop w:val="0"/>
      <w:marBottom w:val="0"/>
      <w:divBdr>
        <w:top w:val="none" w:sz="0" w:space="0" w:color="auto"/>
        <w:left w:val="none" w:sz="0" w:space="0" w:color="auto"/>
        <w:bottom w:val="none" w:sz="0" w:space="0" w:color="auto"/>
        <w:right w:val="none" w:sz="0" w:space="0" w:color="auto"/>
      </w:divBdr>
      <w:divsChild>
        <w:div w:id="803036489">
          <w:marLeft w:val="-964"/>
          <w:marRight w:val="0"/>
          <w:marTop w:val="0"/>
          <w:marBottom w:val="0"/>
          <w:divBdr>
            <w:top w:val="none" w:sz="0" w:space="0" w:color="auto"/>
            <w:left w:val="none" w:sz="0" w:space="0" w:color="auto"/>
            <w:bottom w:val="none" w:sz="0" w:space="0" w:color="auto"/>
            <w:right w:val="none" w:sz="0" w:space="0" w:color="auto"/>
          </w:divBdr>
        </w:div>
      </w:divsChild>
    </w:div>
    <w:div w:id="1454597501">
      <w:bodyDiv w:val="1"/>
      <w:marLeft w:val="0"/>
      <w:marRight w:val="0"/>
      <w:marTop w:val="0"/>
      <w:marBottom w:val="0"/>
      <w:divBdr>
        <w:top w:val="none" w:sz="0" w:space="0" w:color="auto"/>
        <w:left w:val="none" w:sz="0" w:space="0" w:color="auto"/>
        <w:bottom w:val="none" w:sz="0" w:space="0" w:color="auto"/>
        <w:right w:val="none" w:sz="0" w:space="0" w:color="auto"/>
      </w:divBdr>
    </w:div>
    <w:div w:id="1458059676">
      <w:bodyDiv w:val="1"/>
      <w:marLeft w:val="0"/>
      <w:marRight w:val="0"/>
      <w:marTop w:val="0"/>
      <w:marBottom w:val="0"/>
      <w:divBdr>
        <w:top w:val="none" w:sz="0" w:space="0" w:color="auto"/>
        <w:left w:val="none" w:sz="0" w:space="0" w:color="auto"/>
        <w:bottom w:val="none" w:sz="0" w:space="0" w:color="auto"/>
        <w:right w:val="none" w:sz="0" w:space="0" w:color="auto"/>
      </w:divBdr>
    </w:div>
    <w:div w:id="1462112274">
      <w:bodyDiv w:val="1"/>
      <w:marLeft w:val="0"/>
      <w:marRight w:val="0"/>
      <w:marTop w:val="0"/>
      <w:marBottom w:val="0"/>
      <w:divBdr>
        <w:top w:val="none" w:sz="0" w:space="0" w:color="auto"/>
        <w:left w:val="none" w:sz="0" w:space="0" w:color="auto"/>
        <w:bottom w:val="none" w:sz="0" w:space="0" w:color="auto"/>
        <w:right w:val="none" w:sz="0" w:space="0" w:color="auto"/>
      </w:divBdr>
    </w:div>
    <w:div w:id="1471435494">
      <w:bodyDiv w:val="1"/>
      <w:marLeft w:val="0"/>
      <w:marRight w:val="0"/>
      <w:marTop w:val="0"/>
      <w:marBottom w:val="0"/>
      <w:divBdr>
        <w:top w:val="none" w:sz="0" w:space="0" w:color="auto"/>
        <w:left w:val="none" w:sz="0" w:space="0" w:color="auto"/>
        <w:bottom w:val="none" w:sz="0" w:space="0" w:color="auto"/>
        <w:right w:val="none" w:sz="0" w:space="0" w:color="auto"/>
      </w:divBdr>
    </w:div>
    <w:div w:id="1512376625">
      <w:bodyDiv w:val="1"/>
      <w:marLeft w:val="0"/>
      <w:marRight w:val="0"/>
      <w:marTop w:val="0"/>
      <w:marBottom w:val="0"/>
      <w:divBdr>
        <w:top w:val="none" w:sz="0" w:space="0" w:color="auto"/>
        <w:left w:val="none" w:sz="0" w:space="0" w:color="auto"/>
        <w:bottom w:val="none" w:sz="0" w:space="0" w:color="auto"/>
        <w:right w:val="none" w:sz="0" w:space="0" w:color="auto"/>
      </w:divBdr>
    </w:div>
    <w:div w:id="1536191066">
      <w:bodyDiv w:val="1"/>
      <w:marLeft w:val="0"/>
      <w:marRight w:val="0"/>
      <w:marTop w:val="0"/>
      <w:marBottom w:val="0"/>
      <w:divBdr>
        <w:top w:val="none" w:sz="0" w:space="0" w:color="auto"/>
        <w:left w:val="none" w:sz="0" w:space="0" w:color="auto"/>
        <w:bottom w:val="none" w:sz="0" w:space="0" w:color="auto"/>
        <w:right w:val="none" w:sz="0" w:space="0" w:color="auto"/>
      </w:divBdr>
    </w:div>
    <w:div w:id="1572544004">
      <w:bodyDiv w:val="1"/>
      <w:marLeft w:val="0"/>
      <w:marRight w:val="0"/>
      <w:marTop w:val="0"/>
      <w:marBottom w:val="0"/>
      <w:divBdr>
        <w:top w:val="none" w:sz="0" w:space="0" w:color="auto"/>
        <w:left w:val="none" w:sz="0" w:space="0" w:color="auto"/>
        <w:bottom w:val="none" w:sz="0" w:space="0" w:color="auto"/>
        <w:right w:val="none" w:sz="0" w:space="0" w:color="auto"/>
      </w:divBdr>
    </w:div>
    <w:div w:id="1637301361">
      <w:bodyDiv w:val="1"/>
      <w:marLeft w:val="0"/>
      <w:marRight w:val="0"/>
      <w:marTop w:val="0"/>
      <w:marBottom w:val="0"/>
      <w:divBdr>
        <w:top w:val="none" w:sz="0" w:space="0" w:color="auto"/>
        <w:left w:val="none" w:sz="0" w:space="0" w:color="auto"/>
        <w:bottom w:val="none" w:sz="0" w:space="0" w:color="auto"/>
        <w:right w:val="none" w:sz="0" w:space="0" w:color="auto"/>
      </w:divBdr>
      <w:divsChild>
        <w:div w:id="38166320">
          <w:marLeft w:val="-964"/>
          <w:marRight w:val="0"/>
          <w:marTop w:val="0"/>
          <w:marBottom w:val="0"/>
          <w:divBdr>
            <w:top w:val="none" w:sz="0" w:space="0" w:color="auto"/>
            <w:left w:val="none" w:sz="0" w:space="0" w:color="auto"/>
            <w:bottom w:val="none" w:sz="0" w:space="0" w:color="auto"/>
            <w:right w:val="none" w:sz="0" w:space="0" w:color="auto"/>
          </w:divBdr>
        </w:div>
      </w:divsChild>
    </w:div>
    <w:div w:id="1674146911">
      <w:bodyDiv w:val="1"/>
      <w:marLeft w:val="0"/>
      <w:marRight w:val="0"/>
      <w:marTop w:val="0"/>
      <w:marBottom w:val="0"/>
      <w:divBdr>
        <w:top w:val="none" w:sz="0" w:space="0" w:color="auto"/>
        <w:left w:val="none" w:sz="0" w:space="0" w:color="auto"/>
        <w:bottom w:val="none" w:sz="0" w:space="0" w:color="auto"/>
        <w:right w:val="none" w:sz="0" w:space="0" w:color="auto"/>
      </w:divBdr>
      <w:divsChild>
        <w:div w:id="1916277464">
          <w:marLeft w:val="-964"/>
          <w:marRight w:val="0"/>
          <w:marTop w:val="0"/>
          <w:marBottom w:val="0"/>
          <w:divBdr>
            <w:top w:val="none" w:sz="0" w:space="0" w:color="auto"/>
            <w:left w:val="none" w:sz="0" w:space="0" w:color="auto"/>
            <w:bottom w:val="none" w:sz="0" w:space="0" w:color="auto"/>
            <w:right w:val="none" w:sz="0" w:space="0" w:color="auto"/>
          </w:divBdr>
        </w:div>
      </w:divsChild>
    </w:div>
    <w:div w:id="1679503058">
      <w:bodyDiv w:val="1"/>
      <w:marLeft w:val="0"/>
      <w:marRight w:val="0"/>
      <w:marTop w:val="0"/>
      <w:marBottom w:val="0"/>
      <w:divBdr>
        <w:top w:val="none" w:sz="0" w:space="0" w:color="auto"/>
        <w:left w:val="none" w:sz="0" w:space="0" w:color="auto"/>
        <w:bottom w:val="none" w:sz="0" w:space="0" w:color="auto"/>
        <w:right w:val="none" w:sz="0" w:space="0" w:color="auto"/>
      </w:divBdr>
    </w:div>
    <w:div w:id="1687708294">
      <w:bodyDiv w:val="1"/>
      <w:marLeft w:val="0"/>
      <w:marRight w:val="0"/>
      <w:marTop w:val="0"/>
      <w:marBottom w:val="0"/>
      <w:divBdr>
        <w:top w:val="none" w:sz="0" w:space="0" w:color="auto"/>
        <w:left w:val="none" w:sz="0" w:space="0" w:color="auto"/>
        <w:bottom w:val="none" w:sz="0" w:space="0" w:color="auto"/>
        <w:right w:val="none" w:sz="0" w:space="0" w:color="auto"/>
      </w:divBdr>
    </w:div>
    <w:div w:id="1687907644">
      <w:bodyDiv w:val="1"/>
      <w:marLeft w:val="0"/>
      <w:marRight w:val="0"/>
      <w:marTop w:val="0"/>
      <w:marBottom w:val="0"/>
      <w:divBdr>
        <w:top w:val="none" w:sz="0" w:space="0" w:color="auto"/>
        <w:left w:val="none" w:sz="0" w:space="0" w:color="auto"/>
        <w:bottom w:val="none" w:sz="0" w:space="0" w:color="auto"/>
        <w:right w:val="none" w:sz="0" w:space="0" w:color="auto"/>
      </w:divBdr>
      <w:divsChild>
        <w:div w:id="39090657">
          <w:marLeft w:val="-964"/>
          <w:marRight w:val="0"/>
          <w:marTop w:val="0"/>
          <w:marBottom w:val="0"/>
          <w:divBdr>
            <w:top w:val="none" w:sz="0" w:space="0" w:color="auto"/>
            <w:left w:val="none" w:sz="0" w:space="0" w:color="auto"/>
            <w:bottom w:val="none" w:sz="0" w:space="0" w:color="auto"/>
            <w:right w:val="none" w:sz="0" w:space="0" w:color="auto"/>
          </w:divBdr>
        </w:div>
      </w:divsChild>
    </w:div>
    <w:div w:id="1714844384">
      <w:bodyDiv w:val="1"/>
      <w:marLeft w:val="0"/>
      <w:marRight w:val="0"/>
      <w:marTop w:val="0"/>
      <w:marBottom w:val="0"/>
      <w:divBdr>
        <w:top w:val="none" w:sz="0" w:space="0" w:color="auto"/>
        <w:left w:val="none" w:sz="0" w:space="0" w:color="auto"/>
        <w:bottom w:val="none" w:sz="0" w:space="0" w:color="auto"/>
        <w:right w:val="none" w:sz="0" w:space="0" w:color="auto"/>
      </w:divBdr>
    </w:div>
    <w:div w:id="1745178741">
      <w:bodyDiv w:val="1"/>
      <w:marLeft w:val="0"/>
      <w:marRight w:val="0"/>
      <w:marTop w:val="0"/>
      <w:marBottom w:val="0"/>
      <w:divBdr>
        <w:top w:val="none" w:sz="0" w:space="0" w:color="auto"/>
        <w:left w:val="none" w:sz="0" w:space="0" w:color="auto"/>
        <w:bottom w:val="none" w:sz="0" w:space="0" w:color="auto"/>
        <w:right w:val="none" w:sz="0" w:space="0" w:color="auto"/>
      </w:divBdr>
      <w:divsChild>
        <w:div w:id="26493399">
          <w:marLeft w:val="-108"/>
          <w:marRight w:val="0"/>
          <w:marTop w:val="0"/>
          <w:marBottom w:val="0"/>
          <w:divBdr>
            <w:top w:val="none" w:sz="0" w:space="0" w:color="auto"/>
            <w:left w:val="none" w:sz="0" w:space="0" w:color="auto"/>
            <w:bottom w:val="none" w:sz="0" w:space="0" w:color="auto"/>
            <w:right w:val="none" w:sz="0" w:space="0" w:color="auto"/>
          </w:divBdr>
        </w:div>
      </w:divsChild>
    </w:div>
    <w:div w:id="1770737723">
      <w:bodyDiv w:val="1"/>
      <w:marLeft w:val="0"/>
      <w:marRight w:val="0"/>
      <w:marTop w:val="0"/>
      <w:marBottom w:val="0"/>
      <w:divBdr>
        <w:top w:val="none" w:sz="0" w:space="0" w:color="auto"/>
        <w:left w:val="none" w:sz="0" w:space="0" w:color="auto"/>
        <w:bottom w:val="none" w:sz="0" w:space="0" w:color="auto"/>
        <w:right w:val="none" w:sz="0" w:space="0" w:color="auto"/>
      </w:divBdr>
    </w:div>
    <w:div w:id="1812819121">
      <w:bodyDiv w:val="1"/>
      <w:marLeft w:val="0"/>
      <w:marRight w:val="0"/>
      <w:marTop w:val="0"/>
      <w:marBottom w:val="0"/>
      <w:divBdr>
        <w:top w:val="none" w:sz="0" w:space="0" w:color="auto"/>
        <w:left w:val="none" w:sz="0" w:space="0" w:color="auto"/>
        <w:bottom w:val="none" w:sz="0" w:space="0" w:color="auto"/>
        <w:right w:val="none" w:sz="0" w:space="0" w:color="auto"/>
      </w:divBdr>
    </w:div>
    <w:div w:id="1841892585">
      <w:bodyDiv w:val="1"/>
      <w:marLeft w:val="0"/>
      <w:marRight w:val="0"/>
      <w:marTop w:val="0"/>
      <w:marBottom w:val="0"/>
      <w:divBdr>
        <w:top w:val="none" w:sz="0" w:space="0" w:color="auto"/>
        <w:left w:val="none" w:sz="0" w:space="0" w:color="auto"/>
        <w:bottom w:val="none" w:sz="0" w:space="0" w:color="auto"/>
        <w:right w:val="none" w:sz="0" w:space="0" w:color="auto"/>
      </w:divBdr>
    </w:div>
    <w:div w:id="1864052146">
      <w:bodyDiv w:val="1"/>
      <w:marLeft w:val="0"/>
      <w:marRight w:val="0"/>
      <w:marTop w:val="0"/>
      <w:marBottom w:val="0"/>
      <w:divBdr>
        <w:top w:val="none" w:sz="0" w:space="0" w:color="auto"/>
        <w:left w:val="none" w:sz="0" w:space="0" w:color="auto"/>
        <w:bottom w:val="none" w:sz="0" w:space="0" w:color="auto"/>
        <w:right w:val="none" w:sz="0" w:space="0" w:color="auto"/>
      </w:divBdr>
    </w:div>
    <w:div w:id="1898933379">
      <w:bodyDiv w:val="1"/>
      <w:marLeft w:val="0"/>
      <w:marRight w:val="0"/>
      <w:marTop w:val="0"/>
      <w:marBottom w:val="0"/>
      <w:divBdr>
        <w:top w:val="none" w:sz="0" w:space="0" w:color="auto"/>
        <w:left w:val="none" w:sz="0" w:space="0" w:color="auto"/>
        <w:bottom w:val="none" w:sz="0" w:space="0" w:color="auto"/>
        <w:right w:val="none" w:sz="0" w:space="0" w:color="auto"/>
      </w:divBdr>
    </w:div>
    <w:div w:id="1899701135">
      <w:bodyDiv w:val="1"/>
      <w:marLeft w:val="0"/>
      <w:marRight w:val="0"/>
      <w:marTop w:val="0"/>
      <w:marBottom w:val="0"/>
      <w:divBdr>
        <w:top w:val="none" w:sz="0" w:space="0" w:color="auto"/>
        <w:left w:val="none" w:sz="0" w:space="0" w:color="auto"/>
        <w:bottom w:val="none" w:sz="0" w:space="0" w:color="auto"/>
        <w:right w:val="none" w:sz="0" w:space="0" w:color="auto"/>
      </w:divBdr>
      <w:divsChild>
        <w:div w:id="906378811">
          <w:marLeft w:val="-108"/>
          <w:marRight w:val="0"/>
          <w:marTop w:val="0"/>
          <w:marBottom w:val="0"/>
          <w:divBdr>
            <w:top w:val="none" w:sz="0" w:space="0" w:color="auto"/>
            <w:left w:val="none" w:sz="0" w:space="0" w:color="auto"/>
            <w:bottom w:val="none" w:sz="0" w:space="0" w:color="auto"/>
            <w:right w:val="none" w:sz="0" w:space="0" w:color="auto"/>
          </w:divBdr>
        </w:div>
      </w:divsChild>
    </w:div>
    <w:div w:id="1923222105">
      <w:bodyDiv w:val="1"/>
      <w:marLeft w:val="0"/>
      <w:marRight w:val="0"/>
      <w:marTop w:val="0"/>
      <w:marBottom w:val="0"/>
      <w:divBdr>
        <w:top w:val="none" w:sz="0" w:space="0" w:color="auto"/>
        <w:left w:val="none" w:sz="0" w:space="0" w:color="auto"/>
        <w:bottom w:val="none" w:sz="0" w:space="0" w:color="auto"/>
        <w:right w:val="none" w:sz="0" w:space="0" w:color="auto"/>
      </w:divBdr>
    </w:div>
    <w:div w:id="1930503745">
      <w:bodyDiv w:val="1"/>
      <w:marLeft w:val="0"/>
      <w:marRight w:val="0"/>
      <w:marTop w:val="0"/>
      <w:marBottom w:val="0"/>
      <w:divBdr>
        <w:top w:val="none" w:sz="0" w:space="0" w:color="auto"/>
        <w:left w:val="none" w:sz="0" w:space="0" w:color="auto"/>
        <w:bottom w:val="none" w:sz="0" w:space="0" w:color="auto"/>
        <w:right w:val="none" w:sz="0" w:space="0" w:color="auto"/>
      </w:divBdr>
    </w:div>
    <w:div w:id="1936552399">
      <w:bodyDiv w:val="1"/>
      <w:marLeft w:val="0"/>
      <w:marRight w:val="0"/>
      <w:marTop w:val="0"/>
      <w:marBottom w:val="0"/>
      <w:divBdr>
        <w:top w:val="none" w:sz="0" w:space="0" w:color="auto"/>
        <w:left w:val="none" w:sz="0" w:space="0" w:color="auto"/>
        <w:bottom w:val="none" w:sz="0" w:space="0" w:color="auto"/>
        <w:right w:val="none" w:sz="0" w:space="0" w:color="auto"/>
      </w:divBdr>
    </w:div>
    <w:div w:id="1950550157">
      <w:bodyDiv w:val="1"/>
      <w:marLeft w:val="0"/>
      <w:marRight w:val="0"/>
      <w:marTop w:val="0"/>
      <w:marBottom w:val="0"/>
      <w:divBdr>
        <w:top w:val="none" w:sz="0" w:space="0" w:color="auto"/>
        <w:left w:val="none" w:sz="0" w:space="0" w:color="auto"/>
        <w:bottom w:val="none" w:sz="0" w:space="0" w:color="auto"/>
        <w:right w:val="none" w:sz="0" w:space="0" w:color="auto"/>
      </w:divBdr>
    </w:div>
    <w:div w:id="1985576231">
      <w:bodyDiv w:val="1"/>
      <w:marLeft w:val="0"/>
      <w:marRight w:val="0"/>
      <w:marTop w:val="0"/>
      <w:marBottom w:val="0"/>
      <w:divBdr>
        <w:top w:val="none" w:sz="0" w:space="0" w:color="auto"/>
        <w:left w:val="none" w:sz="0" w:space="0" w:color="auto"/>
        <w:bottom w:val="none" w:sz="0" w:space="0" w:color="auto"/>
        <w:right w:val="none" w:sz="0" w:space="0" w:color="auto"/>
      </w:divBdr>
    </w:div>
    <w:div w:id="1993487031">
      <w:bodyDiv w:val="1"/>
      <w:marLeft w:val="0"/>
      <w:marRight w:val="0"/>
      <w:marTop w:val="0"/>
      <w:marBottom w:val="0"/>
      <w:divBdr>
        <w:top w:val="none" w:sz="0" w:space="0" w:color="auto"/>
        <w:left w:val="none" w:sz="0" w:space="0" w:color="auto"/>
        <w:bottom w:val="none" w:sz="0" w:space="0" w:color="auto"/>
        <w:right w:val="none" w:sz="0" w:space="0" w:color="auto"/>
      </w:divBdr>
    </w:div>
    <w:div w:id="2017030174">
      <w:bodyDiv w:val="1"/>
      <w:marLeft w:val="0"/>
      <w:marRight w:val="0"/>
      <w:marTop w:val="0"/>
      <w:marBottom w:val="0"/>
      <w:divBdr>
        <w:top w:val="none" w:sz="0" w:space="0" w:color="auto"/>
        <w:left w:val="none" w:sz="0" w:space="0" w:color="auto"/>
        <w:bottom w:val="none" w:sz="0" w:space="0" w:color="auto"/>
        <w:right w:val="none" w:sz="0" w:space="0" w:color="auto"/>
      </w:divBdr>
    </w:div>
    <w:div w:id="2030989611">
      <w:bodyDiv w:val="1"/>
      <w:marLeft w:val="0"/>
      <w:marRight w:val="0"/>
      <w:marTop w:val="0"/>
      <w:marBottom w:val="0"/>
      <w:divBdr>
        <w:top w:val="none" w:sz="0" w:space="0" w:color="auto"/>
        <w:left w:val="none" w:sz="0" w:space="0" w:color="auto"/>
        <w:bottom w:val="none" w:sz="0" w:space="0" w:color="auto"/>
        <w:right w:val="none" w:sz="0" w:space="0" w:color="auto"/>
      </w:divBdr>
    </w:div>
    <w:div w:id="2041010258">
      <w:bodyDiv w:val="1"/>
      <w:marLeft w:val="0"/>
      <w:marRight w:val="0"/>
      <w:marTop w:val="0"/>
      <w:marBottom w:val="0"/>
      <w:divBdr>
        <w:top w:val="none" w:sz="0" w:space="0" w:color="auto"/>
        <w:left w:val="none" w:sz="0" w:space="0" w:color="auto"/>
        <w:bottom w:val="none" w:sz="0" w:space="0" w:color="auto"/>
        <w:right w:val="none" w:sz="0" w:space="0" w:color="auto"/>
      </w:divBdr>
    </w:div>
    <w:div w:id="2061057107">
      <w:bodyDiv w:val="1"/>
      <w:marLeft w:val="0"/>
      <w:marRight w:val="0"/>
      <w:marTop w:val="0"/>
      <w:marBottom w:val="0"/>
      <w:divBdr>
        <w:top w:val="none" w:sz="0" w:space="0" w:color="auto"/>
        <w:left w:val="none" w:sz="0" w:space="0" w:color="auto"/>
        <w:bottom w:val="none" w:sz="0" w:space="0" w:color="auto"/>
        <w:right w:val="none" w:sz="0" w:space="0" w:color="auto"/>
      </w:divBdr>
    </w:div>
    <w:div w:id="2088573124">
      <w:bodyDiv w:val="1"/>
      <w:marLeft w:val="0"/>
      <w:marRight w:val="0"/>
      <w:marTop w:val="0"/>
      <w:marBottom w:val="0"/>
      <w:divBdr>
        <w:top w:val="none" w:sz="0" w:space="0" w:color="auto"/>
        <w:left w:val="none" w:sz="0" w:space="0" w:color="auto"/>
        <w:bottom w:val="none" w:sz="0" w:space="0" w:color="auto"/>
        <w:right w:val="none" w:sz="0" w:space="0" w:color="auto"/>
      </w:divBdr>
    </w:div>
    <w:div w:id="2088920454">
      <w:bodyDiv w:val="1"/>
      <w:marLeft w:val="0"/>
      <w:marRight w:val="0"/>
      <w:marTop w:val="0"/>
      <w:marBottom w:val="0"/>
      <w:divBdr>
        <w:top w:val="none" w:sz="0" w:space="0" w:color="auto"/>
        <w:left w:val="none" w:sz="0" w:space="0" w:color="auto"/>
        <w:bottom w:val="none" w:sz="0" w:space="0" w:color="auto"/>
        <w:right w:val="none" w:sz="0" w:space="0" w:color="auto"/>
      </w:divBdr>
    </w:div>
    <w:div w:id="2096243711">
      <w:bodyDiv w:val="1"/>
      <w:marLeft w:val="0"/>
      <w:marRight w:val="0"/>
      <w:marTop w:val="0"/>
      <w:marBottom w:val="0"/>
      <w:divBdr>
        <w:top w:val="none" w:sz="0" w:space="0" w:color="auto"/>
        <w:left w:val="none" w:sz="0" w:space="0" w:color="auto"/>
        <w:bottom w:val="none" w:sz="0" w:space="0" w:color="auto"/>
        <w:right w:val="none" w:sz="0" w:space="0" w:color="auto"/>
      </w:divBdr>
      <w:divsChild>
        <w:div w:id="1554660923">
          <w:marLeft w:val="-108"/>
          <w:marRight w:val="0"/>
          <w:marTop w:val="0"/>
          <w:marBottom w:val="0"/>
          <w:divBdr>
            <w:top w:val="none" w:sz="0" w:space="0" w:color="auto"/>
            <w:left w:val="none" w:sz="0" w:space="0" w:color="auto"/>
            <w:bottom w:val="none" w:sz="0" w:space="0" w:color="auto"/>
            <w:right w:val="none" w:sz="0" w:space="0" w:color="auto"/>
          </w:divBdr>
        </w:div>
      </w:divsChild>
    </w:div>
    <w:div w:id="213308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fer.ac.uk/for-schools/products-services/nfer-tests/nfer-reading-tes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fer.ac.uk/for-schools/products-services/nfer-tests/sample-materials/key-stage-1-reading-sample-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93CBA-7823-49DE-8278-D83A256B3F33}">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68FD0-00A2-DB46-AD56-2B42916AC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63</Pages>
  <Words>17016</Words>
  <Characters>96997</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University of York</Company>
  <LinksUpToDate>false</LinksUpToDate>
  <CharactersWithSpaces>113786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Cave</dc:creator>
  <cp:keywords/>
  <dc:description/>
  <cp:lastModifiedBy>Sophie Von Stumm</cp:lastModifiedBy>
  <cp:revision>4</cp:revision>
  <dcterms:created xsi:type="dcterms:W3CDTF">2021-05-02T14:13:00Z</dcterms:created>
  <dcterms:modified xsi:type="dcterms:W3CDTF">2022-01-07T14:53:00Z</dcterms:modified>
</cp:coreProperties>
</file>